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645CE" w14:textId="77777777" w:rsidR="009B7EF7" w:rsidRPr="007D5D39" w:rsidRDefault="00AB7DFA">
      <w:pPr>
        <w:spacing w:before="5"/>
        <w:ind w:left="436" w:right="474"/>
        <w:jc w:val="center"/>
        <w:rPr>
          <w:rFonts w:ascii="Arial Narrow" w:hAnsi="Arial Narrow"/>
          <w:sz w:val="41"/>
        </w:rPr>
      </w:pPr>
      <w:r w:rsidRPr="007D5D39">
        <w:rPr>
          <w:rFonts w:ascii="Arial Narrow" w:hAnsi="Arial Narrow"/>
          <w:w w:val="80"/>
          <w:sz w:val="41"/>
        </w:rPr>
        <w:t>GA-SEGONYANA</w:t>
      </w:r>
      <w:r w:rsidRPr="007D5D39">
        <w:rPr>
          <w:rFonts w:ascii="Arial Narrow" w:hAnsi="Arial Narrow"/>
          <w:spacing w:val="24"/>
          <w:sz w:val="41"/>
        </w:rPr>
        <w:t xml:space="preserve"> </w:t>
      </w:r>
      <w:r w:rsidRPr="007D5D39">
        <w:rPr>
          <w:rFonts w:ascii="Arial Narrow" w:hAnsi="Arial Narrow"/>
          <w:w w:val="80"/>
          <w:sz w:val="41"/>
        </w:rPr>
        <w:t>LOCAL</w:t>
      </w:r>
      <w:r w:rsidRPr="007D5D39">
        <w:rPr>
          <w:rFonts w:ascii="Arial Narrow" w:hAnsi="Arial Narrow"/>
          <w:spacing w:val="24"/>
          <w:sz w:val="41"/>
        </w:rPr>
        <w:t xml:space="preserve"> </w:t>
      </w:r>
      <w:r w:rsidRPr="007D5D39">
        <w:rPr>
          <w:rFonts w:ascii="Arial Narrow" w:hAnsi="Arial Narrow"/>
          <w:spacing w:val="-2"/>
          <w:w w:val="80"/>
          <w:sz w:val="41"/>
        </w:rPr>
        <w:t>MUNICIPALITY</w:t>
      </w:r>
    </w:p>
    <w:p w14:paraId="6A90AC60" w14:textId="77777777" w:rsidR="009B7EF7" w:rsidRPr="007D5D39" w:rsidRDefault="00AB7DFA">
      <w:pPr>
        <w:pStyle w:val="BodyText"/>
        <w:spacing w:before="2"/>
        <w:rPr>
          <w:rFonts w:ascii="Arial Narrow" w:hAnsi="Arial Narrow"/>
          <w:sz w:val="28"/>
          <w:lang w:val="en-GB"/>
        </w:rPr>
      </w:pPr>
      <w:r w:rsidRPr="007D5D39">
        <w:rPr>
          <w:rFonts w:ascii="Arial Narrow" w:hAnsi="Arial Narrow"/>
          <w:noProof/>
          <w:lang w:val="en-GB"/>
        </w:rPr>
        <w:drawing>
          <wp:anchor distT="0" distB="0" distL="0" distR="0" simplePos="0" relativeHeight="251658240" behindDoc="0" locked="0" layoutInCell="1" allowOverlap="1" wp14:anchorId="5DD77F78" wp14:editId="2F41FCC8">
            <wp:simplePos x="0" y="0"/>
            <wp:positionH relativeFrom="page">
              <wp:posOffset>3481447</wp:posOffset>
            </wp:positionH>
            <wp:positionV relativeFrom="paragraph">
              <wp:posOffset>221184</wp:posOffset>
            </wp:positionV>
            <wp:extent cx="800100" cy="1008697"/>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800100" cy="1008697"/>
                    </a:xfrm>
                    <a:prstGeom prst="rect">
                      <a:avLst/>
                    </a:prstGeom>
                  </pic:spPr>
                </pic:pic>
              </a:graphicData>
            </a:graphic>
          </wp:anchor>
        </w:drawing>
      </w:r>
    </w:p>
    <w:p w14:paraId="4B31D616" w14:textId="449A8EDB" w:rsidR="009B7EF7" w:rsidRPr="007D5D39" w:rsidRDefault="00AB7DFA">
      <w:pPr>
        <w:spacing w:before="286"/>
        <w:ind w:left="2756" w:right="2790"/>
        <w:jc w:val="center"/>
        <w:rPr>
          <w:rFonts w:ascii="Arial Narrow" w:hAnsi="Arial Narrow"/>
          <w:sz w:val="26"/>
        </w:rPr>
      </w:pPr>
      <w:r w:rsidRPr="007D5D39">
        <w:rPr>
          <w:rFonts w:ascii="Arial Narrow" w:hAnsi="Arial Narrow"/>
          <w:w w:val="90"/>
          <w:sz w:val="26"/>
        </w:rPr>
        <w:t>Tender</w:t>
      </w:r>
      <w:r w:rsidRPr="007D5D39">
        <w:rPr>
          <w:rFonts w:ascii="Arial Narrow" w:hAnsi="Arial Narrow"/>
          <w:spacing w:val="16"/>
          <w:sz w:val="26"/>
        </w:rPr>
        <w:t xml:space="preserve"> </w:t>
      </w:r>
      <w:r w:rsidRPr="007D5D39">
        <w:rPr>
          <w:rFonts w:ascii="Arial Narrow" w:hAnsi="Arial Narrow"/>
          <w:w w:val="90"/>
          <w:sz w:val="26"/>
        </w:rPr>
        <w:t>No.</w:t>
      </w:r>
      <w:r w:rsidRPr="007D5D39">
        <w:rPr>
          <w:rFonts w:ascii="Arial Narrow" w:hAnsi="Arial Narrow"/>
          <w:spacing w:val="14"/>
          <w:sz w:val="26"/>
        </w:rPr>
        <w:t xml:space="preserve"> </w:t>
      </w:r>
      <w:r w:rsidR="001674AF">
        <w:rPr>
          <w:rFonts w:ascii="Arial Narrow" w:hAnsi="Arial Narrow"/>
          <w:w w:val="90"/>
          <w:sz w:val="26"/>
        </w:rPr>
        <w:t>04</w:t>
      </w:r>
      <w:r w:rsidRPr="007D5D39">
        <w:rPr>
          <w:rFonts w:ascii="Arial Narrow" w:hAnsi="Arial Narrow"/>
          <w:w w:val="90"/>
          <w:sz w:val="26"/>
        </w:rPr>
        <w:t>/202</w:t>
      </w:r>
      <w:r w:rsidR="001674AF">
        <w:rPr>
          <w:rFonts w:ascii="Arial Narrow" w:hAnsi="Arial Narrow"/>
          <w:w w:val="90"/>
          <w:sz w:val="26"/>
        </w:rPr>
        <w:t>5</w:t>
      </w:r>
      <w:r w:rsidRPr="007D5D39">
        <w:rPr>
          <w:rFonts w:ascii="Arial Narrow" w:hAnsi="Arial Narrow"/>
          <w:w w:val="90"/>
          <w:sz w:val="26"/>
        </w:rPr>
        <w:t>-</w:t>
      </w:r>
      <w:r w:rsidRPr="007D5D39">
        <w:rPr>
          <w:rFonts w:ascii="Arial Narrow" w:hAnsi="Arial Narrow"/>
          <w:spacing w:val="-5"/>
          <w:w w:val="90"/>
          <w:sz w:val="26"/>
        </w:rPr>
        <w:t>2</w:t>
      </w:r>
      <w:r w:rsidR="001674AF">
        <w:rPr>
          <w:rFonts w:ascii="Arial Narrow" w:hAnsi="Arial Narrow"/>
          <w:spacing w:val="-5"/>
          <w:w w:val="90"/>
          <w:sz w:val="26"/>
        </w:rPr>
        <w:t>6</w:t>
      </w:r>
    </w:p>
    <w:p w14:paraId="51EEE375" w14:textId="0F9D9C70" w:rsidR="009B7EF7" w:rsidRPr="007D5D39" w:rsidRDefault="005F49CC">
      <w:pPr>
        <w:pStyle w:val="Heading1"/>
        <w:spacing w:before="209" w:line="278" w:lineRule="auto"/>
        <w:ind w:left="438" w:right="474"/>
        <w:rPr>
          <w:rFonts w:ascii="Arial Narrow" w:hAnsi="Arial Narrow"/>
          <w:b w:val="0"/>
          <w:bCs w:val="0"/>
          <w:lang w:val="en-GB"/>
        </w:rPr>
      </w:pPr>
      <w:r w:rsidRPr="007D5D39">
        <w:rPr>
          <w:rFonts w:ascii="Arial Narrow" w:hAnsi="Arial Narrow"/>
          <w:b w:val="0"/>
          <w:bCs w:val="0"/>
          <w:spacing w:val="-2"/>
          <w:w w:val="85"/>
          <w:lang w:val="en-GB"/>
        </w:rPr>
        <w:t>CONSTRUCTION OF KURUMAN TAXI AND BUS RANK</w:t>
      </w:r>
    </w:p>
    <w:p w14:paraId="5498D4B2" w14:textId="77777777" w:rsidR="009B7EF7" w:rsidRPr="007D5D39" w:rsidRDefault="009B7EF7">
      <w:pPr>
        <w:pStyle w:val="BodyText"/>
        <w:rPr>
          <w:rFonts w:ascii="Arial Narrow" w:hAnsi="Arial Narrow"/>
          <w:sz w:val="34"/>
          <w:lang w:val="en-GB"/>
        </w:rPr>
      </w:pPr>
    </w:p>
    <w:p w14:paraId="06249EAA" w14:textId="77777777" w:rsidR="009B7EF7" w:rsidRPr="007D5D39" w:rsidRDefault="00AB7DFA">
      <w:pPr>
        <w:pStyle w:val="Heading7"/>
        <w:spacing w:before="212"/>
        <w:ind w:left="2756" w:right="2790"/>
        <w:jc w:val="center"/>
        <w:rPr>
          <w:rFonts w:ascii="Arial Narrow" w:hAnsi="Arial Narrow"/>
          <w:b w:val="0"/>
          <w:bCs w:val="0"/>
          <w:lang w:val="en-GB"/>
        </w:rPr>
      </w:pPr>
      <w:r w:rsidRPr="007D5D39">
        <w:rPr>
          <w:rFonts w:ascii="Arial Narrow" w:hAnsi="Arial Narrow"/>
          <w:b w:val="0"/>
          <w:bCs w:val="0"/>
          <w:w w:val="85"/>
          <w:lang w:val="en-GB"/>
        </w:rPr>
        <w:t>VOLUME</w:t>
      </w:r>
      <w:r w:rsidRPr="007D5D39">
        <w:rPr>
          <w:rFonts w:ascii="Arial Narrow" w:hAnsi="Arial Narrow"/>
          <w:b w:val="0"/>
          <w:bCs w:val="0"/>
          <w:spacing w:val="-9"/>
          <w:lang w:val="en-GB"/>
        </w:rPr>
        <w:t xml:space="preserve"> </w:t>
      </w:r>
      <w:r w:rsidRPr="007D5D39">
        <w:rPr>
          <w:rFonts w:ascii="Arial Narrow" w:hAnsi="Arial Narrow"/>
          <w:b w:val="0"/>
          <w:bCs w:val="0"/>
          <w:w w:val="85"/>
          <w:lang w:val="en-GB"/>
        </w:rPr>
        <w:t>1:</w:t>
      </w:r>
      <w:r w:rsidRPr="007D5D39">
        <w:rPr>
          <w:rFonts w:ascii="Arial Narrow" w:hAnsi="Arial Narrow"/>
          <w:b w:val="0"/>
          <w:bCs w:val="0"/>
          <w:spacing w:val="-8"/>
          <w:lang w:val="en-GB"/>
        </w:rPr>
        <w:t xml:space="preserve"> </w:t>
      </w:r>
      <w:r w:rsidRPr="007D5D39">
        <w:rPr>
          <w:rFonts w:ascii="Arial Narrow" w:hAnsi="Arial Narrow"/>
          <w:b w:val="0"/>
          <w:bCs w:val="0"/>
          <w:w w:val="85"/>
          <w:lang w:val="en-GB"/>
        </w:rPr>
        <w:t>CONTRACT</w:t>
      </w:r>
      <w:r w:rsidRPr="007D5D39">
        <w:rPr>
          <w:rFonts w:ascii="Arial Narrow" w:hAnsi="Arial Narrow"/>
          <w:b w:val="0"/>
          <w:bCs w:val="0"/>
          <w:spacing w:val="-3"/>
          <w:w w:val="85"/>
          <w:lang w:val="en-GB"/>
        </w:rPr>
        <w:t xml:space="preserve"> </w:t>
      </w:r>
      <w:r w:rsidRPr="007D5D39">
        <w:rPr>
          <w:rFonts w:ascii="Arial Narrow" w:hAnsi="Arial Narrow"/>
          <w:b w:val="0"/>
          <w:bCs w:val="0"/>
          <w:spacing w:val="-2"/>
          <w:w w:val="85"/>
          <w:lang w:val="en-GB"/>
        </w:rPr>
        <w:t>DOCUMENT</w:t>
      </w:r>
    </w:p>
    <w:p w14:paraId="45E785BF" w14:textId="7E4CD01C" w:rsidR="009B7EF7" w:rsidRPr="007D5D39" w:rsidRDefault="007D5D39">
      <w:pPr>
        <w:spacing w:before="193"/>
        <w:ind w:left="439" w:right="467"/>
        <w:jc w:val="center"/>
        <w:rPr>
          <w:rFonts w:ascii="Arial Narrow" w:hAnsi="Arial Narrow"/>
        </w:rPr>
      </w:pPr>
      <w:r w:rsidRPr="007D5D39">
        <w:rPr>
          <w:rFonts w:ascii="Arial Narrow" w:hAnsi="Arial Narrow"/>
          <w:spacing w:val="-7"/>
        </w:rPr>
        <w:t>April</w:t>
      </w:r>
      <w:r w:rsidR="00AB7DFA" w:rsidRPr="007D5D39">
        <w:rPr>
          <w:rFonts w:ascii="Arial Narrow" w:hAnsi="Arial Narrow"/>
          <w:spacing w:val="-6"/>
        </w:rPr>
        <w:t xml:space="preserve"> </w:t>
      </w:r>
      <w:r w:rsidR="00AB7DFA" w:rsidRPr="007D5D39">
        <w:rPr>
          <w:rFonts w:ascii="Arial Narrow" w:hAnsi="Arial Narrow"/>
          <w:spacing w:val="-4"/>
        </w:rPr>
        <w:t>202</w:t>
      </w:r>
      <w:r w:rsidRPr="007D5D39">
        <w:rPr>
          <w:rFonts w:ascii="Arial Narrow" w:hAnsi="Arial Narrow"/>
          <w:spacing w:val="-4"/>
        </w:rPr>
        <w:t>5</w:t>
      </w:r>
    </w:p>
    <w:p w14:paraId="5E02CDBF" w14:textId="77777777" w:rsidR="009B7EF7" w:rsidRPr="007D5D39" w:rsidRDefault="009B7EF7">
      <w:pPr>
        <w:pStyle w:val="BodyText"/>
        <w:rPr>
          <w:rFonts w:ascii="Arial Narrow" w:hAnsi="Arial Narrow"/>
          <w:sz w:val="22"/>
          <w:lang w:val="en-GB"/>
        </w:rPr>
      </w:pPr>
    </w:p>
    <w:p w14:paraId="2C9BFEAA" w14:textId="77777777" w:rsidR="009B7EF7" w:rsidRPr="007D5D39" w:rsidRDefault="009B7EF7">
      <w:pPr>
        <w:pStyle w:val="BodyText"/>
        <w:rPr>
          <w:rFonts w:ascii="Arial Narrow" w:hAnsi="Arial Narrow"/>
          <w:sz w:val="22"/>
          <w:lang w:val="en-GB"/>
        </w:rPr>
      </w:pPr>
    </w:p>
    <w:p w14:paraId="77859745" w14:textId="77777777" w:rsidR="009B7EF7" w:rsidRPr="001674AF" w:rsidRDefault="00AB7DFA" w:rsidP="001674AF">
      <w:pPr>
        <w:spacing w:before="136"/>
        <w:jc w:val="both"/>
        <w:rPr>
          <w:rFonts w:ascii="Arial Narrow" w:hAnsi="Arial Narrow"/>
          <w:b/>
          <w:bCs/>
          <w:spacing w:val="-5"/>
          <w:w w:val="80"/>
        </w:rPr>
      </w:pPr>
      <w:r w:rsidRPr="001674AF">
        <w:rPr>
          <w:rFonts w:ascii="Arial Narrow" w:hAnsi="Arial Narrow"/>
          <w:b/>
          <w:bCs/>
          <w:w w:val="80"/>
        </w:rPr>
        <w:t>TENDER</w:t>
      </w:r>
      <w:r w:rsidRPr="001674AF">
        <w:rPr>
          <w:rFonts w:ascii="Arial Narrow" w:hAnsi="Arial Narrow"/>
          <w:b/>
          <w:bCs/>
          <w:spacing w:val="23"/>
        </w:rPr>
        <w:t xml:space="preserve"> </w:t>
      </w:r>
      <w:r w:rsidRPr="001674AF">
        <w:rPr>
          <w:rFonts w:ascii="Arial Narrow" w:hAnsi="Arial Narrow"/>
          <w:b/>
          <w:bCs/>
          <w:w w:val="80"/>
        </w:rPr>
        <w:t>SUBMITTED</w:t>
      </w:r>
      <w:r w:rsidRPr="001674AF">
        <w:rPr>
          <w:rFonts w:ascii="Arial Narrow" w:hAnsi="Arial Narrow"/>
          <w:b/>
          <w:bCs/>
          <w:spacing w:val="26"/>
        </w:rPr>
        <w:t xml:space="preserve"> </w:t>
      </w:r>
      <w:r w:rsidRPr="001674AF">
        <w:rPr>
          <w:rFonts w:ascii="Arial Narrow" w:hAnsi="Arial Narrow"/>
          <w:b/>
          <w:bCs/>
          <w:spacing w:val="-5"/>
          <w:w w:val="80"/>
        </w:rPr>
        <w:t>BY:</w:t>
      </w:r>
    </w:p>
    <w:p w14:paraId="03914CE6" w14:textId="77777777" w:rsidR="001674AF" w:rsidRPr="007D5D39" w:rsidRDefault="001674AF" w:rsidP="001674AF">
      <w:pPr>
        <w:spacing w:before="136"/>
        <w:jc w:val="both"/>
        <w:rPr>
          <w:rFonts w:ascii="Arial Narrow" w:hAnsi="Arial Narrow"/>
        </w:rPr>
      </w:pPr>
    </w:p>
    <w:p w14:paraId="2960A49B" w14:textId="4CCAAACC" w:rsidR="0027035F" w:rsidRDefault="00AB7DFA" w:rsidP="001674AF">
      <w:pPr>
        <w:pStyle w:val="NoSpacing"/>
        <w:rPr>
          <w:rFonts w:ascii="Aptos Narrow" w:hAnsi="Aptos Narrow"/>
          <w:w w:val="70"/>
        </w:rPr>
      </w:pPr>
      <w:r w:rsidRPr="001674AF">
        <w:rPr>
          <w:rFonts w:ascii="Aptos Narrow" w:hAnsi="Aptos Narrow"/>
        </w:rPr>
        <w:t>Name of Company</w:t>
      </w:r>
      <w:r w:rsidR="001674AF" w:rsidRPr="001674AF">
        <w:rPr>
          <w:rFonts w:ascii="Aptos Narrow" w:hAnsi="Aptos Narrow"/>
        </w:rPr>
        <w:tab/>
      </w:r>
      <w:r w:rsidRPr="001674AF">
        <w:rPr>
          <w:rFonts w:ascii="Aptos Narrow" w:hAnsi="Aptos Narrow"/>
        </w:rPr>
        <w:t>:</w:t>
      </w:r>
      <w:r w:rsidR="001674AF" w:rsidRPr="001674AF">
        <w:rPr>
          <w:rFonts w:ascii="Aptos Narrow" w:hAnsi="Aptos Narrow"/>
        </w:rPr>
        <w:t xml:space="preserve"> </w:t>
      </w:r>
      <w:r w:rsidRPr="001674AF">
        <w:rPr>
          <w:rFonts w:ascii="Aptos Narrow" w:hAnsi="Aptos Narrow"/>
          <w:w w:val="70"/>
        </w:rPr>
        <w:t>…………………………………………………………………………………………</w:t>
      </w:r>
      <w:r w:rsidR="001674AF">
        <w:rPr>
          <w:rFonts w:ascii="Aptos Narrow" w:hAnsi="Aptos Narrow"/>
          <w:w w:val="70"/>
        </w:rPr>
        <w:t>………………………………………………….</w:t>
      </w:r>
      <w:r w:rsidRPr="001674AF">
        <w:rPr>
          <w:rFonts w:ascii="Aptos Narrow" w:hAnsi="Aptos Narrow"/>
          <w:w w:val="70"/>
        </w:rPr>
        <w:t xml:space="preserve">. </w:t>
      </w:r>
      <w:r w:rsidR="0027035F" w:rsidRPr="001674AF">
        <w:rPr>
          <w:rFonts w:ascii="Aptos Narrow" w:hAnsi="Aptos Narrow"/>
          <w:w w:val="70"/>
        </w:rPr>
        <w:t xml:space="preserve">        </w:t>
      </w:r>
    </w:p>
    <w:p w14:paraId="7F2DB316" w14:textId="77777777" w:rsidR="001674AF" w:rsidRPr="001674AF" w:rsidRDefault="001674AF" w:rsidP="001674AF">
      <w:pPr>
        <w:pStyle w:val="NoSpacing"/>
        <w:rPr>
          <w:rFonts w:ascii="Aptos Narrow" w:hAnsi="Aptos Narrow"/>
          <w:w w:val="70"/>
        </w:rPr>
      </w:pPr>
    </w:p>
    <w:p w14:paraId="5B093843" w14:textId="3FF458FD" w:rsidR="009B7EF7" w:rsidRDefault="00AB7DFA" w:rsidP="001674AF">
      <w:pPr>
        <w:pStyle w:val="NoSpacing"/>
        <w:rPr>
          <w:rFonts w:ascii="Aptos Narrow" w:hAnsi="Aptos Narrow"/>
          <w:w w:val="70"/>
        </w:rPr>
      </w:pPr>
      <w:r w:rsidRPr="001674AF">
        <w:rPr>
          <w:rFonts w:ascii="Aptos Narrow" w:hAnsi="Aptos Narrow"/>
        </w:rPr>
        <w:t>Address</w:t>
      </w:r>
      <w:r w:rsidR="001674AF">
        <w:rPr>
          <w:rFonts w:ascii="Aptos Narrow" w:hAnsi="Aptos Narrow"/>
        </w:rPr>
        <w:tab/>
      </w:r>
      <w:r w:rsidR="001674AF">
        <w:rPr>
          <w:rFonts w:ascii="Aptos Narrow" w:hAnsi="Aptos Narrow"/>
        </w:rPr>
        <w:tab/>
      </w:r>
      <w:r w:rsidR="001674AF" w:rsidRPr="001674AF">
        <w:rPr>
          <w:rFonts w:ascii="Aptos Narrow" w:hAnsi="Aptos Narrow"/>
        </w:rPr>
        <w:tab/>
      </w:r>
      <w:r w:rsidRPr="001674AF">
        <w:rPr>
          <w:rFonts w:ascii="Aptos Narrow" w:hAnsi="Aptos Narrow"/>
        </w:rPr>
        <w:t>:</w:t>
      </w:r>
      <w:r w:rsidR="001674AF" w:rsidRPr="001674AF">
        <w:rPr>
          <w:rFonts w:ascii="Aptos Narrow" w:hAnsi="Aptos Narrow"/>
          <w:w w:val="70"/>
        </w:rPr>
        <w:t xml:space="preserve"> …………………………………………………………………………………………</w:t>
      </w:r>
      <w:r w:rsidR="001674AF">
        <w:rPr>
          <w:rFonts w:ascii="Aptos Narrow" w:hAnsi="Aptos Narrow"/>
          <w:w w:val="70"/>
        </w:rPr>
        <w:t>………………………………………………….</w:t>
      </w:r>
      <w:r w:rsidR="001674AF" w:rsidRPr="001674AF">
        <w:rPr>
          <w:rFonts w:ascii="Aptos Narrow" w:hAnsi="Aptos Narrow"/>
          <w:w w:val="70"/>
        </w:rPr>
        <w:t>.</w:t>
      </w:r>
    </w:p>
    <w:p w14:paraId="7FDA9C49" w14:textId="00AA935C" w:rsidR="001674AF" w:rsidRPr="001674AF" w:rsidRDefault="001674AF" w:rsidP="001674AF">
      <w:pPr>
        <w:pStyle w:val="NoSpacing"/>
        <w:rPr>
          <w:rFonts w:ascii="Aptos Narrow" w:hAnsi="Aptos Narrow"/>
        </w:rPr>
      </w:pPr>
      <w:r>
        <w:rPr>
          <w:rFonts w:ascii="Aptos Narrow" w:hAnsi="Aptos Narrow"/>
          <w:w w:val="70"/>
        </w:rPr>
        <w:tab/>
      </w:r>
    </w:p>
    <w:p w14:paraId="7FC4FD65" w14:textId="469D461B" w:rsidR="0027035F" w:rsidRPr="001674AF" w:rsidRDefault="001674AF" w:rsidP="001674AF">
      <w:pPr>
        <w:pStyle w:val="NoSpacing"/>
        <w:ind w:left="1440" w:firstLine="720"/>
        <w:rPr>
          <w:rFonts w:ascii="Aptos Narrow" w:hAnsi="Aptos Narrow"/>
          <w:w w:val="70"/>
        </w:rPr>
      </w:pPr>
      <w:r w:rsidRPr="001674AF">
        <w:rPr>
          <w:rFonts w:ascii="Aptos Narrow" w:hAnsi="Aptos Narrow"/>
          <w:w w:val="70"/>
        </w:rPr>
        <w:t>…………………………………………………………………………………………</w:t>
      </w:r>
      <w:r>
        <w:rPr>
          <w:rFonts w:ascii="Aptos Narrow" w:hAnsi="Aptos Narrow"/>
          <w:w w:val="70"/>
        </w:rPr>
        <w:t>………………………………………………….</w:t>
      </w:r>
      <w:r w:rsidRPr="001674AF">
        <w:rPr>
          <w:rFonts w:ascii="Aptos Narrow" w:hAnsi="Aptos Narrow"/>
          <w:w w:val="70"/>
        </w:rPr>
        <w:t>.</w:t>
      </w:r>
      <w:r w:rsidR="00AB7DFA" w:rsidRPr="001674AF">
        <w:rPr>
          <w:rFonts w:ascii="Aptos Narrow" w:hAnsi="Aptos Narrow"/>
          <w:w w:val="70"/>
        </w:rPr>
        <w:t xml:space="preserve"> </w:t>
      </w:r>
    </w:p>
    <w:p w14:paraId="3C3424AC" w14:textId="77777777" w:rsidR="001674AF" w:rsidRDefault="001674AF" w:rsidP="001674AF">
      <w:pPr>
        <w:pStyle w:val="NoSpacing"/>
        <w:rPr>
          <w:rFonts w:ascii="Aptos Narrow" w:hAnsi="Aptos Narrow"/>
          <w:w w:val="95"/>
        </w:rPr>
      </w:pPr>
    </w:p>
    <w:p w14:paraId="21C24627" w14:textId="2CC750F4" w:rsidR="0027035F" w:rsidRPr="001674AF" w:rsidRDefault="00AB7DFA" w:rsidP="001674AF">
      <w:pPr>
        <w:pStyle w:val="NoSpacing"/>
        <w:rPr>
          <w:rFonts w:ascii="Aptos Narrow" w:hAnsi="Aptos Narrow"/>
          <w:w w:val="70"/>
        </w:rPr>
      </w:pPr>
      <w:r w:rsidRPr="001674AF">
        <w:rPr>
          <w:rFonts w:ascii="Aptos Narrow" w:hAnsi="Aptos Narrow"/>
          <w:w w:val="95"/>
        </w:rPr>
        <w:t>Telephone No</w:t>
      </w:r>
      <w:r w:rsidR="001674AF" w:rsidRPr="001674AF">
        <w:rPr>
          <w:rFonts w:ascii="Aptos Narrow" w:hAnsi="Aptos Narrow"/>
          <w:w w:val="95"/>
        </w:rPr>
        <w:tab/>
      </w:r>
      <w:r w:rsidR="001674AF">
        <w:rPr>
          <w:rFonts w:ascii="Aptos Narrow" w:hAnsi="Aptos Narrow"/>
          <w:w w:val="95"/>
        </w:rPr>
        <w:tab/>
      </w:r>
      <w:r w:rsidRPr="001674AF">
        <w:rPr>
          <w:rFonts w:ascii="Aptos Narrow" w:hAnsi="Aptos Narrow"/>
          <w:w w:val="95"/>
        </w:rPr>
        <w:t>:</w:t>
      </w:r>
      <w:r w:rsidR="001674AF" w:rsidRPr="001674AF">
        <w:rPr>
          <w:rFonts w:ascii="Aptos Narrow" w:hAnsi="Aptos Narrow"/>
        </w:rPr>
        <w:t xml:space="preserve"> </w:t>
      </w:r>
      <w:r w:rsidR="001674AF" w:rsidRPr="001674AF">
        <w:rPr>
          <w:rFonts w:ascii="Aptos Narrow" w:hAnsi="Aptos Narrow"/>
          <w:w w:val="70"/>
        </w:rPr>
        <w:t>…………………………………………………………………………………………</w:t>
      </w:r>
      <w:r w:rsidR="001674AF">
        <w:rPr>
          <w:rFonts w:ascii="Aptos Narrow" w:hAnsi="Aptos Narrow"/>
          <w:w w:val="70"/>
        </w:rPr>
        <w:t>………………………………………………….</w:t>
      </w:r>
      <w:r w:rsidR="001674AF" w:rsidRPr="001674AF">
        <w:rPr>
          <w:rFonts w:ascii="Aptos Narrow" w:hAnsi="Aptos Narrow"/>
          <w:w w:val="70"/>
        </w:rPr>
        <w:t>.</w:t>
      </w:r>
      <w:r w:rsidRPr="001674AF">
        <w:rPr>
          <w:rFonts w:ascii="Aptos Narrow" w:hAnsi="Aptos Narrow"/>
          <w:w w:val="70"/>
        </w:rPr>
        <w:t xml:space="preserve"> </w:t>
      </w:r>
    </w:p>
    <w:p w14:paraId="1EDC385F" w14:textId="77777777" w:rsidR="001674AF" w:rsidRPr="001674AF" w:rsidRDefault="001674AF" w:rsidP="001674AF">
      <w:pPr>
        <w:pStyle w:val="NoSpacing"/>
        <w:rPr>
          <w:rFonts w:ascii="Aptos Narrow" w:hAnsi="Aptos Narrow"/>
          <w:w w:val="70"/>
        </w:rPr>
      </w:pPr>
    </w:p>
    <w:p w14:paraId="2B5BE234" w14:textId="366F2BC7" w:rsidR="001674AF" w:rsidRDefault="001674AF" w:rsidP="001674AF">
      <w:pPr>
        <w:pStyle w:val="NoSpacing"/>
        <w:rPr>
          <w:rFonts w:ascii="Aptos Narrow" w:hAnsi="Aptos Narrow"/>
          <w:w w:val="70"/>
        </w:rPr>
      </w:pPr>
      <w:r w:rsidRPr="001674AF">
        <w:rPr>
          <w:rFonts w:ascii="Aptos Narrow" w:hAnsi="Aptos Narrow"/>
          <w:w w:val="70"/>
        </w:rPr>
        <w:t>e-mail Address</w:t>
      </w:r>
      <w:r w:rsidRPr="001674AF">
        <w:rPr>
          <w:rFonts w:ascii="Aptos Narrow" w:hAnsi="Aptos Narrow"/>
          <w:w w:val="70"/>
        </w:rPr>
        <w:tab/>
      </w:r>
      <w:r>
        <w:rPr>
          <w:rFonts w:ascii="Aptos Narrow" w:hAnsi="Aptos Narrow"/>
          <w:w w:val="70"/>
        </w:rPr>
        <w:tab/>
      </w:r>
      <w:r w:rsidRPr="001674AF">
        <w:rPr>
          <w:rFonts w:ascii="Aptos Narrow" w:hAnsi="Aptos Narrow"/>
          <w:w w:val="70"/>
        </w:rPr>
        <w:t>: …………………………………………………………………………………………</w:t>
      </w:r>
      <w:r>
        <w:rPr>
          <w:rFonts w:ascii="Aptos Narrow" w:hAnsi="Aptos Narrow"/>
          <w:w w:val="70"/>
        </w:rPr>
        <w:t>………………………………………………….</w:t>
      </w:r>
      <w:r w:rsidRPr="001674AF">
        <w:rPr>
          <w:rFonts w:ascii="Aptos Narrow" w:hAnsi="Aptos Narrow"/>
          <w:w w:val="70"/>
        </w:rPr>
        <w:t>.</w:t>
      </w:r>
    </w:p>
    <w:p w14:paraId="342AC8A3" w14:textId="77777777" w:rsidR="001674AF" w:rsidRPr="001674AF" w:rsidRDefault="001674AF" w:rsidP="001674AF">
      <w:pPr>
        <w:pStyle w:val="NoSpacing"/>
        <w:rPr>
          <w:rFonts w:ascii="Aptos Narrow" w:hAnsi="Aptos Narrow"/>
          <w:w w:val="70"/>
        </w:rPr>
      </w:pPr>
    </w:p>
    <w:p w14:paraId="0BC04878" w14:textId="0BE46CE1" w:rsidR="009B7EF7" w:rsidRPr="001674AF" w:rsidRDefault="00AB7DFA" w:rsidP="001674AF">
      <w:pPr>
        <w:pStyle w:val="NoSpacing"/>
        <w:rPr>
          <w:rFonts w:ascii="Aptos Narrow" w:hAnsi="Aptos Narrow"/>
        </w:rPr>
      </w:pPr>
      <w:r w:rsidRPr="001674AF">
        <w:rPr>
          <w:rFonts w:ascii="Aptos Narrow" w:hAnsi="Aptos Narrow"/>
          <w:w w:val="95"/>
        </w:rPr>
        <w:t>Tender</w:t>
      </w:r>
      <w:r w:rsidRPr="001674AF">
        <w:rPr>
          <w:rFonts w:ascii="Aptos Narrow" w:hAnsi="Aptos Narrow"/>
          <w:spacing w:val="-13"/>
          <w:w w:val="95"/>
        </w:rPr>
        <w:t xml:space="preserve"> </w:t>
      </w:r>
      <w:r w:rsidRPr="001674AF">
        <w:rPr>
          <w:rFonts w:ascii="Aptos Narrow" w:hAnsi="Aptos Narrow"/>
          <w:w w:val="95"/>
        </w:rPr>
        <w:t>Amount</w:t>
      </w:r>
      <w:r w:rsidRPr="001674AF">
        <w:rPr>
          <w:rFonts w:ascii="Aptos Narrow" w:hAnsi="Aptos Narrow"/>
          <w:spacing w:val="-12"/>
          <w:w w:val="95"/>
        </w:rPr>
        <w:t xml:space="preserve"> </w:t>
      </w:r>
      <w:r w:rsidRPr="001674AF">
        <w:rPr>
          <w:rFonts w:ascii="Aptos Narrow" w:hAnsi="Aptos Narrow"/>
          <w:w w:val="95"/>
        </w:rPr>
        <w:t>(Incl.</w:t>
      </w:r>
      <w:r w:rsidRPr="001674AF">
        <w:rPr>
          <w:rFonts w:ascii="Aptos Narrow" w:hAnsi="Aptos Narrow"/>
          <w:spacing w:val="-12"/>
          <w:w w:val="95"/>
        </w:rPr>
        <w:t xml:space="preserve"> </w:t>
      </w:r>
      <w:r w:rsidRPr="001674AF">
        <w:rPr>
          <w:rFonts w:ascii="Aptos Narrow" w:hAnsi="Aptos Narrow"/>
          <w:w w:val="95"/>
        </w:rPr>
        <w:t>VAT)</w:t>
      </w:r>
      <w:r w:rsidR="001674AF">
        <w:rPr>
          <w:rFonts w:ascii="Aptos Narrow" w:hAnsi="Aptos Narrow"/>
          <w:w w:val="95"/>
        </w:rPr>
        <w:tab/>
      </w:r>
      <w:r w:rsidRPr="001674AF">
        <w:rPr>
          <w:rFonts w:ascii="Aptos Narrow" w:hAnsi="Aptos Narrow"/>
          <w:w w:val="95"/>
        </w:rPr>
        <w:t>:</w:t>
      </w:r>
      <w:r w:rsidR="001674AF">
        <w:rPr>
          <w:rFonts w:ascii="Aptos Narrow" w:hAnsi="Aptos Narrow"/>
          <w:spacing w:val="27"/>
        </w:rPr>
        <w:t xml:space="preserve"> </w:t>
      </w:r>
      <w:r w:rsidR="001674AF" w:rsidRPr="001674AF">
        <w:rPr>
          <w:rFonts w:ascii="Aptos Narrow" w:hAnsi="Aptos Narrow"/>
          <w:w w:val="70"/>
        </w:rPr>
        <w:t>…………………………………………………………………………………………</w:t>
      </w:r>
      <w:r w:rsidR="001674AF">
        <w:rPr>
          <w:rFonts w:ascii="Aptos Narrow" w:hAnsi="Aptos Narrow"/>
          <w:w w:val="70"/>
        </w:rPr>
        <w:t>………………………………………………</w:t>
      </w:r>
    </w:p>
    <w:p w14:paraId="6AA8ED2C" w14:textId="77777777" w:rsidR="009B7EF7" w:rsidRPr="007D5D39" w:rsidRDefault="009B7EF7">
      <w:pPr>
        <w:pStyle w:val="BodyText"/>
        <w:rPr>
          <w:rFonts w:ascii="Arial Narrow" w:hAnsi="Arial Narrow"/>
          <w:sz w:val="22"/>
          <w:lang w:val="en-GB"/>
        </w:rPr>
      </w:pPr>
    </w:p>
    <w:p w14:paraId="6D9F990F" w14:textId="77777777" w:rsidR="009B7EF7" w:rsidRPr="007D5D39" w:rsidRDefault="009B7EF7">
      <w:pPr>
        <w:pStyle w:val="BodyText"/>
        <w:rPr>
          <w:rFonts w:ascii="Arial Narrow" w:hAnsi="Arial Narrow"/>
          <w:sz w:val="22"/>
          <w:lang w:val="en-GB"/>
        </w:rPr>
      </w:pPr>
    </w:p>
    <w:p w14:paraId="1EBFB9C1" w14:textId="77777777" w:rsidR="009B7EF7" w:rsidRPr="007D5D39" w:rsidRDefault="009B7EF7">
      <w:pPr>
        <w:pStyle w:val="BodyText"/>
        <w:rPr>
          <w:rFonts w:ascii="Arial Narrow" w:hAnsi="Arial Narrow"/>
          <w:sz w:val="22"/>
          <w:lang w:val="en-GB"/>
        </w:rPr>
      </w:pPr>
    </w:p>
    <w:p w14:paraId="3C45EAC5" w14:textId="77777777" w:rsidR="009B7EF7" w:rsidRPr="007D5D39" w:rsidRDefault="00AB7DFA">
      <w:pPr>
        <w:pStyle w:val="BodyText"/>
        <w:tabs>
          <w:tab w:val="left" w:pos="5565"/>
        </w:tabs>
        <w:spacing w:before="136"/>
        <w:ind w:left="152"/>
        <w:rPr>
          <w:rFonts w:ascii="Arial Narrow" w:hAnsi="Arial Narrow"/>
          <w:lang w:val="en-GB"/>
        </w:rPr>
      </w:pPr>
      <w:r w:rsidRPr="007D5D39">
        <w:rPr>
          <w:rFonts w:ascii="Arial Narrow" w:hAnsi="Arial Narrow"/>
          <w:w w:val="90"/>
          <w:lang w:val="en-GB"/>
        </w:rPr>
        <w:t>Issued</w:t>
      </w:r>
      <w:r w:rsidRPr="007D5D39">
        <w:rPr>
          <w:rFonts w:ascii="Arial Narrow" w:hAnsi="Arial Narrow"/>
          <w:spacing w:val="-4"/>
          <w:w w:val="90"/>
          <w:lang w:val="en-GB"/>
        </w:rPr>
        <w:t xml:space="preserve"> </w:t>
      </w:r>
      <w:r w:rsidRPr="007D5D39">
        <w:rPr>
          <w:rFonts w:ascii="Arial Narrow" w:hAnsi="Arial Narrow"/>
          <w:spacing w:val="-5"/>
          <w:lang w:val="en-GB"/>
        </w:rPr>
        <w:t>by:</w:t>
      </w:r>
      <w:r w:rsidRPr="007D5D39">
        <w:rPr>
          <w:rFonts w:ascii="Arial Narrow" w:hAnsi="Arial Narrow"/>
          <w:lang w:val="en-GB"/>
        </w:rPr>
        <w:tab/>
      </w:r>
      <w:r w:rsidRPr="007D5D39">
        <w:rPr>
          <w:rFonts w:ascii="Arial Narrow" w:hAnsi="Arial Narrow"/>
          <w:w w:val="90"/>
          <w:lang w:val="en-GB"/>
        </w:rPr>
        <w:t>Compiled</w:t>
      </w:r>
      <w:r w:rsidRPr="007D5D39">
        <w:rPr>
          <w:rFonts w:ascii="Arial Narrow" w:hAnsi="Arial Narrow"/>
          <w:spacing w:val="25"/>
          <w:lang w:val="en-GB"/>
        </w:rPr>
        <w:t xml:space="preserve"> </w:t>
      </w:r>
      <w:r w:rsidRPr="007D5D39">
        <w:rPr>
          <w:rFonts w:ascii="Arial Narrow" w:hAnsi="Arial Narrow"/>
          <w:spacing w:val="-5"/>
          <w:lang w:val="en-GB"/>
        </w:rPr>
        <w:t>by:</w:t>
      </w:r>
    </w:p>
    <w:p w14:paraId="614C503F" w14:textId="77777777" w:rsidR="009B7EF7" w:rsidRPr="007D5D39" w:rsidRDefault="009B7EF7">
      <w:pPr>
        <w:pStyle w:val="BodyText"/>
        <w:spacing w:before="10"/>
        <w:rPr>
          <w:rFonts w:ascii="Arial Narrow" w:hAnsi="Arial Narrow"/>
          <w:sz w:val="16"/>
          <w:lang w:val="en-GB"/>
        </w:rPr>
      </w:pPr>
    </w:p>
    <w:p w14:paraId="47AF6212" w14:textId="0301DAEE" w:rsidR="009B7EF7" w:rsidRPr="007D5D39" w:rsidRDefault="00AB7DFA">
      <w:pPr>
        <w:tabs>
          <w:tab w:val="left" w:pos="5563"/>
        </w:tabs>
        <w:ind w:left="152"/>
        <w:rPr>
          <w:rFonts w:ascii="Arial Narrow" w:hAnsi="Arial Narrow"/>
          <w:sz w:val="18"/>
        </w:rPr>
      </w:pPr>
      <w:r w:rsidRPr="007D5D39">
        <w:rPr>
          <w:rFonts w:ascii="Arial Narrow" w:hAnsi="Arial Narrow"/>
          <w:w w:val="90"/>
          <w:sz w:val="18"/>
        </w:rPr>
        <w:t>Ga</w:t>
      </w:r>
      <w:r w:rsidR="001674AF">
        <w:rPr>
          <w:rFonts w:ascii="Arial Narrow" w:hAnsi="Arial Narrow"/>
          <w:w w:val="90"/>
          <w:sz w:val="18"/>
        </w:rPr>
        <w:t>-S</w:t>
      </w:r>
      <w:r w:rsidRPr="007D5D39">
        <w:rPr>
          <w:rFonts w:ascii="Arial Narrow" w:hAnsi="Arial Narrow"/>
          <w:w w:val="90"/>
          <w:sz w:val="18"/>
        </w:rPr>
        <w:t>egonyana</w:t>
      </w:r>
      <w:r w:rsidRPr="007D5D39">
        <w:rPr>
          <w:rFonts w:ascii="Arial Narrow" w:hAnsi="Arial Narrow"/>
          <w:spacing w:val="-1"/>
          <w:sz w:val="18"/>
        </w:rPr>
        <w:t xml:space="preserve"> </w:t>
      </w:r>
      <w:r w:rsidRPr="007D5D39">
        <w:rPr>
          <w:rFonts w:ascii="Arial Narrow" w:hAnsi="Arial Narrow"/>
          <w:w w:val="90"/>
          <w:sz w:val="18"/>
        </w:rPr>
        <w:t>Local</w:t>
      </w:r>
      <w:r w:rsidRPr="007D5D39">
        <w:rPr>
          <w:rFonts w:ascii="Arial Narrow" w:hAnsi="Arial Narrow"/>
          <w:spacing w:val="-4"/>
          <w:sz w:val="18"/>
        </w:rPr>
        <w:t xml:space="preserve"> </w:t>
      </w:r>
      <w:r w:rsidRPr="007D5D39">
        <w:rPr>
          <w:rFonts w:ascii="Arial Narrow" w:hAnsi="Arial Narrow"/>
          <w:spacing w:val="-2"/>
          <w:w w:val="90"/>
          <w:sz w:val="18"/>
        </w:rPr>
        <w:t>Municipality</w:t>
      </w:r>
      <w:r w:rsidRPr="007D5D39">
        <w:rPr>
          <w:rFonts w:ascii="Arial Narrow" w:hAnsi="Arial Narrow"/>
          <w:sz w:val="18"/>
        </w:rPr>
        <w:tab/>
      </w:r>
      <w:r w:rsidRPr="007D5D39">
        <w:rPr>
          <w:rFonts w:ascii="Arial Narrow" w:hAnsi="Arial Narrow"/>
          <w:w w:val="90"/>
          <w:sz w:val="18"/>
        </w:rPr>
        <w:t>RMD</w:t>
      </w:r>
      <w:r w:rsidRPr="007D5D39">
        <w:rPr>
          <w:rFonts w:ascii="Arial Narrow" w:hAnsi="Arial Narrow"/>
          <w:spacing w:val="-2"/>
          <w:sz w:val="18"/>
        </w:rPr>
        <w:t>A</w:t>
      </w:r>
      <w:r w:rsidR="007D5D39" w:rsidRPr="007D5D39">
        <w:rPr>
          <w:rFonts w:ascii="Arial Narrow" w:hAnsi="Arial Narrow"/>
          <w:spacing w:val="-2"/>
          <w:sz w:val="18"/>
        </w:rPr>
        <w:t>RPM JV</w:t>
      </w:r>
    </w:p>
    <w:p w14:paraId="2E521692" w14:textId="0D27CB1C" w:rsidR="009B7EF7" w:rsidRPr="007D5D39" w:rsidRDefault="00AB7DFA">
      <w:pPr>
        <w:tabs>
          <w:tab w:val="left" w:pos="5564"/>
        </w:tabs>
        <w:spacing w:before="24"/>
        <w:ind w:left="152"/>
        <w:rPr>
          <w:rFonts w:ascii="Arial Narrow" w:hAnsi="Arial Narrow"/>
          <w:sz w:val="18"/>
        </w:rPr>
      </w:pPr>
      <w:r w:rsidRPr="007D5D39">
        <w:rPr>
          <w:rFonts w:ascii="Arial Narrow" w:hAnsi="Arial Narrow"/>
          <w:w w:val="90"/>
          <w:sz w:val="18"/>
        </w:rPr>
        <w:t>Private</w:t>
      </w:r>
      <w:r w:rsidRPr="007D5D39">
        <w:rPr>
          <w:rFonts w:ascii="Arial Narrow" w:hAnsi="Arial Narrow"/>
          <w:sz w:val="18"/>
        </w:rPr>
        <w:t xml:space="preserve"> </w:t>
      </w:r>
      <w:r w:rsidRPr="007D5D39">
        <w:rPr>
          <w:rFonts w:ascii="Arial Narrow" w:hAnsi="Arial Narrow"/>
          <w:w w:val="90"/>
          <w:sz w:val="18"/>
        </w:rPr>
        <w:t>Bag</w:t>
      </w:r>
      <w:r w:rsidRPr="007D5D39">
        <w:rPr>
          <w:rFonts w:ascii="Arial Narrow" w:hAnsi="Arial Narrow"/>
          <w:spacing w:val="1"/>
          <w:sz w:val="18"/>
        </w:rPr>
        <w:t xml:space="preserve"> </w:t>
      </w:r>
      <w:r w:rsidRPr="007D5D39">
        <w:rPr>
          <w:rFonts w:ascii="Arial Narrow" w:hAnsi="Arial Narrow"/>
          <w:spacing w:val="-4"/>
          <w:w w:val="90"/>
          <w:sz w:val="18"/>
        </w:rPr>
        <w:t>X1522</w:t>
      </w:r>
      <w:r w:rsidRPr="007D5D39">
        <w:rPr>
          <w:rFonts w:ascii="Arial Narrow" w:hAnsi="Arial Narrow"/>
          <w:sz w:val="18"/>
        </w:rPr>
        <w:tab/>
      </w:r>
      <w:r w:rsidR="00084707">
        <w:rPr>
          <w:rFonts w:ascii="Arial Narrow" w:hAnsi="Arial Narrow"/>
          <w:w w:val="95"/>
          <w:sz w:val="18"/>
        </w:rPr>
        <w:t xml:space="preserve">4 </w:t>
      </w:r>
      <w:proofErr w:type="spellStart"/>
      <w:r w:rsidR="00084707">
        <w:rPr>
          <w:rFonts w:ascii="Arial Narrow" w:hAnsi="Arial Narrow"/>
          <w:w w:val="95"/>
          <w:sz w:val="18"/>
        </w:rPr>
        <w:t>Evkom</w:t>
      </w:r>
      <w:proofErr w:type="spellEnd"/>
      <w:r w:rsidR="00084707">
        <w:rPr>
          <w:rFonts w:ascii="Arial Narrow" w:hAnsi="Arial Narrow"/>
          <w:w w:val="95"/>
          <w:sz w:val="18"/>
        </w:rPr>
        <w:t xml:space="preserve"> Road</w:t>
      </w:r>
    </w:p>
    <w:p w14:paraId="1E38A433" w14:textId="0531A1A5" w:rsidR="009B7EF7" w:rsidRPr="007D5D39" w:rsidRDefault="00AB7DFA">
      <w:pPr>
        <w:tabs>
          <w:tab w:val="left" w:pos="5566"/>
        </w:tabs>
        <w:spacing w:before="23"/>
        <w:ind w:left="152"/>
        <w:rPr>
          <w:rFonts w:ascii="Arial Narrow" w:hAnsi="Arial Narrow"/>
          <w:sz w:val="18"/>
        </w:rPr>
      </w:pPr>
      <w:r w:rsidRPr="007D5D39">
        <w:rPr>
          <w:rFonts w:ascii="Arial Narrow" w:hAnsi="Arial Narrow"/>
          <w:spacing w:val="-2"/>
          <w:sz w:val="18"/>
        </w:rPr>
        <w:t>Kuruman</w:t>
      </w:r>
      <w:r w:rsidRPr="007D5D39">
        <w:rPr>
          <w:rFonts w:ascii="Arial Narrow" w:hAnsi="Arial Narrow"/>
          <w:sz w:val="18"/>
        </w:rPr>
        <w:tab/>
      </w:r>
      <w:r w:rsidR="00084707">
        <w:rPr>
          <w:rFonts w:ascii="Arial Narrow" w:hAnsi="Arial Narrow"/>
          <w:w w:val="90"/>
          <w:sz w:val="18"/>
        </w:rPr>
        <w:t>Kuruman</w:t>
      </w:r>
    </w:p>
    <w:p w14:paraId="7E00051A" w14:textId="08D6A20D" w:rsidR="009B7EF7" w:rsidRPr="007D5D39" w:rsidRDefault="00AB7DFA">
      <w:pPr>
        <w:tabs>
          <w:tab w:val="left" w:pos="5566"/>
        </w:tabs>
        <w:spacing w:before="23"/>
        <w:ind w:left="152"/>
        <w:rPr>
          <w:rFonts w:ascii="Arial Narrow" w:hAnsi="Arial Narrow"/>
          <w:sz w:val="18"/>
        </w:rPr>
      </w:pPr>
      <w:r w:rsidRPr="007D5D39">
        <w:rPr>
          <w:rFonts w:ascii="Arial Narrow" w:hAnsi="Arial Narrow"/>
          <w:spacing w:val="-4"/>
          <w:sz w:val="18"/>
        </w:rPr>
        <w:t>8460</w:t>
      </w:r>
      <w:r w:rsidRPr="007D5D39">
        <w:rPr>
          <w:rFonts w:ascii="Arial Narrow" w:hAnsi="Arial Narrow"/>
          <w:sz w:val="18"/>
        </w:rPr>
        <w:tab/>
      </w:r>
      <w:r w:rsidR="00084707">
        <w:rPr>
          <w:rFonts w:ascii="Arial Narrow" w:hAnsi="Arial Narrow"/>
          <w:spacing w:val="-2"/>
          <w:sz w:val="18"/>
        </w:rPr>
        <w:t>8460</w:t>
      </w:r>
    </w:p>
    <w:p w14:paraId="61D0A8B6" w14:textId="0E80789A" w:rsidR="009B7EF7" w:rsidRPr="007D5D39" w:rsidRDefault="00AB7DFA">
      <w:pPr>
        <w:tabs>
          <w:tab w:val="left" w:pos="5564"/>
        </w:tabs>
        <w:spacing w:before="21"/>
        <w:ind w:left="152"/>
        <w:rPr>
          <w:rFonts w:ascii="Arial Narrow" w:hAnsi="Arial Narrow"/>
          <w:sz w:val="18"/>
        </w:rPr>
      </w:pPr>
      <w:r w:rsidRPr="007D5D39">
        <w:rPr>
          <w:rFonts w:ascii="Arial Narrow" w:hAnsi="Arial Narrow"/>
          <w:spacing w:val="-6"/>
          <w:sz w:val="18"/>
        </w:rPr>
        <w:t>Contact</w:t>
      </w:r>
      <w:r w:rsidRPr="007D5D39">
        <w:rPr>
          <w:rFonts w:ascii="Arial Narrow" w:hAnsi="Arial Narrow"/>
          <w:spacing w:val="-3"/>
          <w:sz w:val="18"/>
        </w:rPr>
        <w:t xml:space="preserve"> </w:t>
      </w:r>
      <w:r w:rsidRPr="007D5D39">
        <w:rPr>
          <w:rFonts w:ascii="Arial Narrow" w:hAnsi="Arial Narrow"/>
          <w:spacing w:val="-6"/>
          <w:sz w:val="18"/>
        </w:rPr>
        <w:t>No. (053)</w:t>
      </w:r>
      <w:r w:rsidRPr="007D5D39">
        <w:rPr>
          <w:rFonts w:ascii="Arial Narrow" w:hAnsi="Arial Narrow"/>
          <w:spacing w:val="-5"/>
          <w:sz w:val="18"/>
        </w:rPr>
        <w:t xml:space="preserve"> </w:t>
      </w:r>
      <w:r w:rsidRPr="007D5D39">
        <w:rPr>
          <w:rFonts w:ascii="Arial Narrow" w:hAnsi="Arial Narrow"/>
          <w:spacing w:val="-6"/>
          <w:sz w:val="18"/>
        </w:rPr>
        <w:t>712</w:t>
      </w:r>
      <w:r w:rsidRPr="007D5D39">
        <w:rPr>
          <w:rFonts w:ascii="Arial Narrow" w:hAnsi="Arial Narrow"/>
          <w:spacing w:val="2"/>
          <w:sz w:val="18"/>
        </w:rPr>
        <w:t xml:space="preserve"> </w:t>
      </w:r>
      <w:r w:rsidRPr="007D5D39">
        <w:rPr>
          <w:rFonts w:ascii="Arial Narrow" w:hAnsi="Arial Narrow"/>
          <w:spacing w:val="-6"/>
          <w:sz w:val="18"/>
        </w:rPr>
        <w:t>9300</w:t>
      </w:r>
      <w:r w:rsidRPr="007D5D39">
        <w:rPr>
          <w:rFonts w:ascii="Arial Narrow" w:hAnsi="Arial Narrow"/>
          <w:sz w:val="18"/>
        </w:rPr>
        <w:tab/>
      </w:r>
      <w:r w:rsidR="00084707">
        <w:rPr>
          <w:rFonts w:ascii="Arial Narrow" w:hAnsi="Arial Narrow"/>
          <w:spacing w:val="-4"/>
          <w:sz w:val="18"/>
        </w:rPr>
        <w:t>Project Manager</w:t>
      </w:r>
    </w:p>
    <w:p w14:paraId="1CE5281C" w14:textId="0B1B4949" w:rsidR="009B7EF7" w:rsidRPr="007D5D39" w:rsidRDefault="00AB7DFA">
      <w:pPr>
        <w:tabs>
          <w:tab w:val="left" w:pos="5562"/>
        </w:tabs>
        <w:spacing w:before="24" w:line="266" w:lineRule="auto"/>
        <w:ind w:left="5566" w:right="968" w:hanging="5415"/>
        <w:rPr>
          <w:rFonts w:ascii="Arial Narrow" w:hAnsi="Arial Narrow"/>
          <w:sz w:val="18"/>
        </w:rPr>
      </w:pPr>
      <w:r w:rsidRPr="007D5D39">
        <w:rPr>
          <w:rFonts w:ascii="Arial Narrow" w:hAnsi="Arial Narrow"/>
          <w:sz w:val="18"/>
        </w:rPr>
        <w:t>Attention: Mr. T. Mulaudzi</w:t>
      </w:r>
      <w:r w:rsidRPr="007D5D39">
        <w:rPr>
          <w:rFonts w:ascii="Arial Narrow" w:hAnsi="Arial Narrow"/>
          <w:sz w:val="18"/>
        </w:rPr>
        <w:tab/>
        <w:t xml:space="preserve">Contact No. </w:t>
      </w:r>
      <w:r w:rsidR="007D5D39" w:rsidRPr="007D5D39">
        <w:rPr>
          <w:rFonts w:ascii="Arial Narrow" w:hAnsi="Arial Narrow"/>
          <w:sz w:val="18"/>
        </w:rPr>
        <w:t>07</w:t>
      </w:r>
      <w:r w:rsidR="00084707">
        <w:rPr>
          <w:rFonts w:ascii="Arial Narrow" w:hAnsi="Arial Narrow"/>
          <w:sz w:val="18"/>
        </w:rPr>
        <w:t>1 607 5837</w:t>
      </w:r>
      <w:r w:rsidRPr="007D5D39">
        <w:rPr>
          <w:rFonts w:ascii="Arial Narrow" w:hAnsi="Arial Narrow"/>
          <w:sz w:val="18"/>
        </w:rPr>
        <w:t xml:space="preserve"> </w:t>
      </w:r>
      <w:hyperlink r:id="rId8" w:history="1">
        <w:r w:rsidR="00F52544" w:rsidRPr="00865E50">
          <w:rPr>
            <w:rStyle w:val="Hyperlink"/>
            <w:rFonts w:ascii="Arial Narrow" w:hAnsi="Arial Narrow"/>
            <w:sz w:val="18"/>
          </w:rPr>
          <w:t>khalemals@epmo.co.za</w:t>
        </w:r>
      </w:hyperlink>
      <w:r w:rsidR="00F52544">
        <w:rPr>
          <w:rFonts w:ascii="Arial Narrow" w:hAnsi="Arial Narrow"/>
          <w:sz w:val="18"/>
        </w:rPr>
        <w:t xml:space="preserve"> </w:t>
      </w:r>
    </w:p>
    <w:p w14:paraId="1E40736B" w14:textId="77777777" w:rsidR="009B7EF7" w:rsidRDefault="009B7EF7">
      <w:pPr>
        <w:pStyle w:val="BodyText"/>
        <w:rPr>
          <w:rFonts w:ascii="Arial Narrow" w:hAnsi="Arial Narrow"/>
          <w:lang w:val="en-GB"/>
        </w:rPr>
      </w:pPr>
    </w:p>
    <w:p w14:paraId="47C5A1E6" w14:textId="77777777" w:rsidR="00F52544" w:rsidRPr="007D5D39" w:rsidRDefault="00F52544">
      <w:pPr>
        <w:pStyle w:val="BodyText"/>
        <w:rPr>
          <w:rFonts w:ascii="Arial Narrow" w:hAnsi="Arial Narrow"/>
          <w:lang w:val="en-GB"/>
        </w:rPr>
      </w:pPr>
    </w:p>
    <w:p w14:paraId="2998A105" w14:textId="77777777" w:rsidR="009B7EF7" w:rsidRPr="007D5D39" w:rsidRDefault="009B7EF7">
      <w:pPr>
        <w:pStyle w:val="BodyText"/>
        <w:spacing w:before="5"/>
        <w:rPr>
          <w:rFonts w:ascii="Arial Narrow" w:hAnsi="Arial Narrow"/>
          <w:sz w:val="21"/>
          <w:lang w:val="en-GB"/>
        </w:rPr>
      </w:pPr>
    </w:p>
    <w:p w14:paraId="68F67EC1" w14:textId="77777777" w:rsidR="005942F0" w:rsidRDefault="00AB7DFA" w:rsidP="005942F0">
      <w:pPr>
        <w:spacing w:line="285" w:lineRule="auto"/>
        <w:ind w:left="2835" w:right="2578"/>
        <w:rPr>
          <w:rFonts w:ascii="Arial Narrow" w:hAnsi="Arial Narrow"/>
          <w:sz w:val="20"/>
        </w:rPr>
      </w:pPr>
      <w:r w:rsidRPr="007D5D39">
        <w:rPr>
          <w:rFonts w:ascii="Arial Narrow" w:hAnsi="Arial Narrow"/>
          <w:sz w:val="20"/>
        </w:rPr>
        <w:t>Enquiries:</w:t>
      </w:r>
      <w:r w:rsidRPr="007D5D39">
        <w:rPr>
          <w:rFonts w:ascii="Arial Narrow" w:hAnsi="Arial Narrow"/>
          <w:spacing w:val="-14"/>
          <w:sz w:val="20"/>
        </w:rPr>
        <w:t xml:space="preserve"> </w:t>
      </w:r>
      <w:r w:rsidRPr="007D5D39">
        <w:rPr>
          <w:rFonts w:ascii="Arial Narrow" w:hAnsi="Arial Narrow"/>
          <w:sz w:val="20"/>
        </w:rPr>
        <w:t>Mr.</w:t>
      </w:r>
      <w:r w:rsidRPr="007D5D39">
        <w:rPr>
          <w:rFonts w:ascii="Arial Narrow" w:hAnsi="Arial Narrow"/>
          <w:spacing w:val="-14"/>
          <w:sz w:val="20"/>
        </w:rPr>
        <w:t xml:space="preserve"> </w:t>
      </w:r>
      <w:r w:rsidRPr="007D5D39">
        <w:rPr>
          <w:rFonts w:ascii="Arial Narrow" w:hAnsi="Arial Narrow"/>
          <w:sz w:val="20"/>
        </w:rPr>
        <w:t>T.</w:t>
      </w:r>
      <w:r w:rsidRPr="007D5D39">
        <w:rPr>
          <w:rFonts w:ascii="Arial Narrow" w:hAnsi="Arial Narrow"/>
          <w:spacing w:val="-14"/>
          <w:sz w:val="20"/>
        </w:rPr>
        <w:t xml:space="preserve"> </w:t>
      </w:r>
      <w:r w:rsidR="007D5D39" w:rsidRPr="007D5D39">
        <w:rPr>
          <w:rFonts w:ascii="Arial Narrow" w:hAnsi="Arial Narrow"/>
          <w:sz w:val="20"/>
        </w:rPr>
        <w:t>Mulaudzi</w:t>
      </w:r>
      <w:r w:rsidRPr="007D5D39">
        <w:rPr>
          <w:rFonts w:ascii="Arial Narrow" w:hAnsi="Arial Narrow"/>
          <w:sz w:val="20"/>
        </w:rPr>
        <w:t xml:space="preserve"> </w:t>
      </w:r>
    </w:p>
    <w:p w14:paraId="5F660BCA" w14:textId="0DF6EFFD" w:rsidR="009B7EF7" w:rsidRPr="007D5D39" w:rsidRDefault="00AB7DFA" w:rsidP="005942F0">
      <w:pPr>
        <w:spacing w:line="285" w:lineRule="auto"/>
        <w:ind w:left="2835" w:right="2578"/>
        <w:rPr>
          <w:rFonts w:ascii="Arial Narrow" w:hAnsi="Arial Narrow"/>
          <w:sz w:val="20"/>
        </w:rPr>
      </w:pPr>
      <w:r w:rsidRPr="007D5D39">
        <w:rPr>
          <w:rFonts w:ascii="Arial Narrow" w:hAnsi="Arial Narrow"/>
          <w:w w:val="85"/>
          <w:sz w:val="20"/>
        </w:rPr>
        <w:t xml:space="preserve">CLOSING DATE: </w:t>
      </w:r>
      <w:r w:rsidR="00702A62">
        <w:rPr>
          <w:rFonts w:ascii="Arial Narrow" w:hAnsi="Arial Narrow"/>
          <w:w w:val="85"/>
          <w:sz w:val="20"/>
        </w:rPr>
        <w:t>30 July 2026</w:t>
      </w:r>
    </w:p>
    <w:p w14:paraId="68DF2F74" w14:textId="77777777" w:rsidR="009B7EF7" w:rsidRPr="007D5D39" w:rsidRDefault="009B7EF7">
      <w:pPr>
        <w:spacing w:line="285" w:lineRule="auto"/>
        <w:rPr>
          <w:rFonts w:ascii="Arial Narrow" w:hAnsi="Arial Narrow"/>
          <w:sz w:val="20"/>
        </w:rPr>
        <w:sectPr w:rsidR="009B7EF7" w:rsidRPr="007D5D39">
          <w:type w:val="continuous"/>
          <w:pgSz w:w="12240" w:h="15840"/>
          <w:pgMar w:top="1360" w:right="1700" w:bottom="280" w:left="1720" w:header="720" w:footer="720" w:gutter="0"/>
          <w:cols w:space="720"/>
        </w:sectPr>
      </w:pPr>
    </w:p>
    <w:p w14:paraId="552C64A2" w14:textId="77777777" w:rsidR="009B7EF7" w:rsidRPr="007D5D39" w:rsidRDefault="00AB7DFA">
      <w:pPr>
        <w:spacing w:before="90"/>
        <w:ind w:left="439" w:right="466"/>
        <w:jc w:val="center"/>
        <w:rPr>
          <w:rFonts w:ascii="Arial Narrow" w:hAnsi="Arial Narrow"/>
          <w:sz w:val="20"/>
        </w:rPr>
      </w:pPr>
      <w:r w:rsidRPr="007D5D39">
        <w:rPr>
          <w:rFonts w:ascii="Arial Narrow" w:hAnsi="Arial Narrow"/>
          <w:spacing w:val="-2"/>
          <w:w w:val="105"/>
          <w:sz w:val="20"/>
        </w:rPr>
        <w:lastRenderedPageBreak/>
        <w:t>CONTENTS</w:t>
      </w:r>
    </w:p>
    <w:p w14:paraId="231D7F7B" w14:textId="77777777" w:rsidR="009B7EF7" w:rsidRPr="007D5D39" w:rsidRDefault="009B7EF7">
      <w:pPr>
        <w:pStyle w:val="BodyText"/>
        <w:spacing w:before="10"/>
        <w:rPr>
          <w:rFonts w:ascii="Arial Narrow" w:hAnsi="Arial Narrow"/>
          <w:lang w:val="en-GB"/>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5"/>
        <w:gridCol w:w="7275"/>
      </w:tblGrid>
      <w:tr w:rsidR="009B7EF7" w:rsidRPr="007D5D39" w14:paraId="33C6691A" w14:textId="77777777">
        <w:trPr>
          <w:trHeight w:val="361"/>
        </w:trPr>
        <w:tc>
          <w:tcPr>
            <w:tcW w:w="8560" w:type="dxa"/>
            <w:gridSpan w:val="2"/>
          </w:tcPr>
          <w:p w14:paraId="3DB0695A"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spacing w:val="-2"/>
                <w:w w:val="105"/>
                <w:sz w:val="20"/>
                <w:lang w:val="en-GB"/>
              </w:rPr>
              <w:t>DESCRIPTION</w:t>
            </w:r>
          </w:p>
        </w:tc>
      </w:tr>
      <w:tr w:rsidR="009B7EF7" w:rsidRPr="007D5D39" w14:paraId="666CEF56" w14:textId="77777777">
        <w:trPr>
          <w:trHeight w:val="364"/>
        </w:trPr>
        <w:tc>
          <w:tcPr>
            <w:tcW w:w="8560" w:type="dxa"/>
            <w:gridSpan w:val="2"/>
          </w:tcPr>
          <w:p w14:paraId="5DBAE841"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w w:val="105"/>
                <w:sz w:val="20"/>
                <w:u w:val="single"/>
                <w:lang w:val="en-GB"/>
              </w:rPr>
              <w:t>PORTION</w:t>
            </w:r>
            <w:r w:rsidRPr="007D5D39">
              <w:rPr>
                <w:rFonts w:ascii="Arial Narrow" w:hAnsi="Arial Narrow"/>
                <w:spacing w:val="31"/>
                <w:w w:val="105"/>
                <w:sz w:val="20"/>
                <w:u w:val="single"/>
                <w:lang w:val="en-GB"/>
              </w:rPr>
              <w:t xml:space="preserve"> </w:t>
            </w:r>
            <w:r w:rsidRPr="007D5D39">
              <w:rPr>
                <w:rFonts w:ascii="Arial Narrow" w:hAnsi="Arial Narrow"/>
                <w:w w:val="105"/>
                <w:sz w:val="20"/>
                <w:u w:val="single"/>
                <w:lang w:val="en-GB"/>
              </w:rPr>
              <w:t>1:</w:t>
            </w:r>
            <w:r w:rsidRPr="007D5D39">
              <w:rPr>
                <w:rFonts w:ascii="Arial Narrow" w:hAnsi="Arial Narrow"/>
                <w:spacing w:val="27"/>
                <w:w w:val="105"/>
                <w:sz w:val="20"/>
                <w:u w:val="single"/>
                <w:lang w:val="en-GB"/>
              </w:rPr>
              <w:t xml:space="preserve"> </w:t>
            </w:r>
            <w:r w:rsidRPr="007D5D39">
              <w:rPr>
                <w:rFonts w:ascii="Arial Narrow" w:hAnsi="Arial Narrow"/>
                <w:spacing w:val="-2"/>
                <w:w w:val="105"/>
                <w:sz w:val="20"/>
                <w:u w:val="single"/>
                <w:lang w:val="en-GB"/>
              </w:rPr>
              <w:t>TENDER</w:t>
            </w:r>
          </w:p>
        </w:tc>
      </w:tr>
      <w:tr w:rsidR="009B7EF7" w:rsidRPr="007D5D39" w14:paraId="3CAEA3ED" w14:textId="77777777">
        <w:trPr>
          <w:trHeight w:val="362"/>
        </w:trPr>
        <w:tc>
          <w:tcPr>
            <w:tcW w:w="1285" w:type="dxa"/>
          </w:tcPr>
          <w:p w14:paraId="7C269B64"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sz w:val="20"/>
                <w:lang w:val="en-GB"/>
              </w:rPr>
              <w:t>PART</w:t>
            </w:r>
            <w:r w:rsidRPr="007D5D39">
              <w:rPr>
                <w:rFonts w:ascii="Arial Narrow" w:hAnsi="Arial Narrow"/>
                <w:spacing w:val="7"/>
                <w:sz w:val="20"/>
                <w:lang w:val="en-GB"/>
              </w:rPr>
              <w:t xml:space="preserve"> </w:t>
            </w:r>
            <w:r w:rsidRPr="007D5D39">
              <w:rPr>
                <w:rFonts w:ascii="Arial Narrow" w:hAnsi="Arial Narrow"/>
                <w:spacing w:val="-5"/>
                <w:sz w:val="20"/>
                <w:lang w:val="en-GB"/>
              </w:rPr>
              <w:t>T1</w:t>
            </w:r>
          </w:p>
        </w:tc>
        <w:tc>
          <w:tcPr>
            <w:tcW w:w="7275" w:type="dxa"/>
          </w:tcPr>
          <w:p w14:paraId="702453C5"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sz w:val="20"/>
                <w:lang w:val="en-GB"/>
              </w:rPr>
              <w:t>TENDERING</w:t>
            </w:r>
            <w:r w:rsidRPr="007D5D39">
              <w:rPr>
                <w:rFonts w:ascii="Arial Narrow" w:hAnsi="Arial Narrow"/>
                <w:spacing w:val="12"/>
                <w:sz w:val="20"/>
                <w:lang w:val="en-GB"/>
              </w:rPr>
              <w:t xml:space="preserve"> </w:t>
            </w:r>
            <w:r w:rsidRPr="007D5D39">
              <w:rPr>
                <w:rFonts w:ascii="Arial Narrow" w:hAnsi="Arial Narrow"/>
                <w:spacing w:val="-2"/>
                <w:sz w:val="20"/>
                <w:lang w:val="en-GB"/>
              </w:rPr>
              <w:t>PROCEDURES</w:t>
            </w:r>
          </w:p>
        </w:tc>
      </w:tr>
      <w:tr w:rsidR="009B7EF7" w:rsidRPr="007D5D39" w14:paraId="0808F56A" w14:textId="77777777">
        <w:trPr>
          <w:trHeight w:val="364"/>
        </w:trPr>
        <w:tc>
          <w:tcPr>
            <w:tcW w:w="1285" w:type="dxa"/>
          </w:tcPr>
          <w:p w14:paraId="12D3A294" w14:textId="77777777" w:rsidR="009B7EF7" w:rsidRPr="007D5D39" w:rsidRDefault="009B7EF7">
            <w:pPr>
              <w:pStyle w:val="TableParagraph"/>
              <w:rPr>
                <w:rFonts w:ascii="Arial Narrow" w:hAnsi="Arial Narrow"/>
                <w:sz w:val="20"/>
                <w:lang w:val="en-GB"/>
              </w:rPr>
            </w:pPr>
          </w:p>
        </w:tc>
        <w:tc>
          <w:tcPr>
            <w:tcW w:w="7275" w:type="dxa"/>
          </w:tcPr>
          <w:p w14:paraId="5C10B552" w14:textId="77777777" w:rsidR="009B7EF7" w:rsidRPr="007D5D39" w:rsidRDefault="00AB7DFA">
            <w:pPr>
              <w:pStyle w:val="TableParagraph"/>
              <w:tabs>
                <w:tab w:val="left" w:pos="731"/>
              </w:tabs>
              <w:spacing w:before="69"/>
              <w:ind w:left="53"/>
              <w:rPr>
                <w:rFonts w:ascii="Arial Narrow" w:hAnsi="Arial Narrow"/>
                <w:sz w:val="20"/>
                <w:lang w:val="en-GB"/>
              </w:rPr>
            </w:pPr>
            <w:r w:rsidRPr="007D5D39">
              <w:rPr>
                <w:rFonts w:ascii="Arial Narrow" w:hAnsi="Arial Narrow"/>
                <w:spacing w:val="-4"/>
                <w:sz w:val="20"/>
                <w:lang w:val="en-GB"/>
              </w:rPr>
              <w:t>T1.1</w:t>
            </w:r>
            <w:r w:rsidRPr="007D5D39">
              <w:rPr>
                <w:rFonts w:ascii="Arial Narrow" w:hAnsi="Arial Narrow"/>
                <w:sz w:val="20"/>
                <w:lang w:val="en-GB"/>
              </w:rPr>
              <w:tab/>
              <w:t>TENDER</w:t>
            </w:r>
            <w:r w:rsidRPr="007D5D39">
              <w:rPr>
                <w:rFonts w:ascii="Arial Narrow" w:hAnsi="Arial Narrow"/>
                <w:spacing w:val="4"/>
                <w:sz w:val="20"/>
                <w:lang w:val="en-GB"/>
              </w:rPr>
              <w:t xml:space="preserve"> </w:t>
            </w:r>
            <w:r w:rsidRPr="007D5D39">
              <w:rPr>
                <w:rFonts w:ascii="Arial Narrow" w:hAnsi="Arial Narrow"/>
                <w:sz w:val="20"/>
                <w:lang w:val="en-GB"/>
              </w:rPr>
              <w:t>NOTICE</w:t>
            </w:r>
            <w:r w:rsidRPr="007D5D39">
              <w:rPr>
                <w:rFonts w:ascii="Arial Narrow" w:hAnsi="Arial Narrow"/>
                <w:spacing w:val="6"/>
                <w:sz w:val="20"/>
                <w:lang w:val="en-GB"/>
              </w:rPr>
              <w:t xml:space="preserve"> </w:t>
            </w:r>
            <w:r w:rsidRPr="007D5D39">
              <w:rPr>
                <w:rFonts w:ascii="Arial Narrow" w:hAnsi="Arial Narrow"/>
                <w:sz w:val="20"/>
                <w:lang w:val="en-GB"/>
              </w:rPr>
              <w:t>AND</w:t>
            </w:r>
            <w:r w:rsidRPr="007D5D39">
              <w:rPr>
                <w:rFonts w:ascii="Arial Narrow" w:hAnsi="Arial Narrow"/>
                <w:spacing w:val="4"/>
                <w:sz w:val="20"/>
                <w:lang w:val="en-GB"/>
              </w:rPr>
              <w:t xml:space="preserve"> </w:t>
            </w:r>
            <w:r w:rsidRPr="007D5D39">
              <w:rPr>
                <w:rFonts w:ascii="Arial Narrow" w:hAnsi="Arial Narrow"/>
                <w:sz w:val="20"/>
                <w:lang w:val="en-GB"/>
              </w:rPr>
              <w:t>INVITATION</w:t>
            </w:r>
            <w:r w:rsidRPr="007D5D39">
              <w:rPr>
                <w:rFonts w:ascii="Arial Narrow" w:hAnsi="Arial Narrow"/>
                <w:spacing w:val="7"/>
                <w:sz w:val="20"/>
                <w:lang w:val="en-GB"/>
              </w:rPr>
              <w:t xml:space="preserve"> </w:t>
            </w:r>
            <w:r w:rsidRPr="007D5D39">
              <w:rPr>
                <w:rFonts w:ascii="Arial Narrow" w:hAnsi="Arial Narrow"/>
                <w:sz w:val="20"/>
                <w:lang w:val="en-GB"/>
              </w:rPr>
              <w:t>TO</w:t>
            </w:r>
            <w:r w:rsidRPr="007D5D39">
              <w:rPr>
                <w:rFonts w:ascii="Arial Narrow" w:hAnsi="Arial Narrow"/>
                <w:spacing w:val="13"/>
                <w:sz w:val="20"/>
                <w:lang w:val="en-GB"/>
              </w:rPr>
              <w:t xml:space="preserve"> </w:t>
            </w:r>
            <w:r w:rsidRPr="007D5D39">
              <w:rPr>
                <w:rFonts w:ascii="Arial Narrow" w:hAnsi="Arial Narrow"/>
                <w:spacing w:val="-2"/>
                <w:sz w:val="20"/>
                <w:lang w:val="en-GB"/>
              </w:rPr>
              <w:t>TENDER</w:t>
            </w:r>
          </w:p>
        </w:tc>
      </w:tr>
      <w:tr w:rsidR="009B7EF7" w:rsidRPr="007D5D39" w14:paraId="5070A82A" w14:textId="77777777">
        <w:trPr>
          <w:trHeight w:val="362"/>
        </w:trPr>
        <w:tc>
          <w:tcPr>
            <w:tcW w:w="1285" w:type="dxa"/>
          </w:tcPr>
          <w:p w14:paraId="5ABBA931" w14:textId="77777777" w:rsidR="009B7EF7" w:rsidRPr="007D5D39" w:rsidRDefault="009B7EF7">
            <w:pPr>
              <w:pStyle w:val="TableParagraph"/>
              <w:rPr>
                <w:rFonts w:ascii="Arial Narrow" w:hAnsi="Arial Narrow"/>
                <w:sz w:val="20"/>
                <w:lang w:val="en-GB"/>
              </w:rPr>
            </w:pPr>
          </w:p>
        </w:tc>
        <w:tc>
          <w:tcPr>
            <w:tcW w:w="7275" w:type="dxa"/>
          </w:tcPr>
          <w:p w14:paraId="6C5693CA" w14:textId="77777777" w:rsidR="009B7EF7" w:rsidRPr="007D5D39" w:rsidRDefault="00AB7DFA">
            <w:pPr>
              <w:pStyle w:val="TableParagraph"/>
              <w:tabs>
                <w:tab w:val="left" w:pos="731"/>
              </w:tabs>
              <w:spacing w:before="69"/>
              <w:ind w:left="53"/>
              <w:rPr>
                <w:rFonts w:ascii="Arial Narrow" w:hAnsi="Arial Narrow"/>
                <w:sz w:val="20"/>
                <w:lang w:val="en-GB"/>
              </w:rPr>
            </w:pPr>
            <w:r w:rsidRPr="007D5D39">
              <w:rPr>
                <w:rFonts w:ascii="Arial Narrow" w:hAnsi="Arial Narrow"/>
                <w:spacing w:val="-4"/>
                <w:sz w:val="20"/>
                <w:lang w:val="en-GB"/>
              </w:rPr>
              <w:t>T1.2</w:t>
            </w:r>
            <w:r w:rsidRPr="007D5D39">
              <w:rPr>
                <w:rFonts w:ascii="Arial Narrow" w:hAnsi="Arial Narrow"/>
                <w:sz w:val="20"/>
                <w:lang w:val="en-GB"/>
              </w:rPr>
              <w:tab/>
              <w:t>TENDER</w:t>
            </w:r>
            <w:r w:rsidRPr="007D5D39">
              <w:rPr>
                <w:rFonts w:ascii="Arial Narrow" w:hAnsi="Arial Narrow"/>
                <w:spacing w:val="5"/>
                <w:sz w:val="20"/>
                <w:lang w:val="en-GB"/>
              </w:rPr>
              <w:t xml:space="preserve"> </w:t>
            </w:r>
            <w:r w:rsidRPr="007D5D39">
              <w:rPr>
                <w:rFonts w:ascii="Arial Narrow" w:hAnsi="Arial Narrow"/>
                <w:spacing w:val="-4"/>
                <w:sz w:val="20"/>
                <w:lang w:val="en-GB"/>
              </w:rPr>
              <w:t>DATA</w:t>
            </w:r>
          </w:p>
        </w:tc>
      </w:tr>
      <w:tr w:rsidR="009B7EF7" w:rsidRPr="007D5D39" w14:paraId="74414E90" w14:textId="77777777">
        <w:trPr>
          <w:trHeight w:val="361"/>
        </w:trPr>
        <w:tc>
          <w:tcPr>
            <w:tcW w:w="1285" w:type="dxa"/>
          </w:tcPr>
          <w:p w14:paraId="0CF02FCC" w14:textId="77777777" w:rsidR="009B7EF7" w:rsidRPr="007D5D39" w:rsidRDefault="009B7EF7">
            <w:pPr>
              <w:pStyle w:val="TableParagraph"/>
              <w:rPr>
                <w:rFonts w:ascii="Arial Narrow" w:hAnsi="Arial Narrow"/>
                <w:sz w:val="20"/>
                <w:lang w:val="en-GB"/>
              </w:rPr>
            </w:pPr>
          </w:p>
        </w:tc>
        <w:tc>
          <w:tcPr>
            <w:tcW w:w="7275" w:type="dxa"/>
          </w:tcPr>
          <w:p w14:paraId="75666518" w14:textId="77777777" w:rsidR="009B7EF7" w:rsidRPr="007D5D39" w:rsidRDefault="00AB7DFA">
            <w:pPr>
              <w:pStyle w:val="TableParagraph"/>
              <w:tabs>
                <w:tab w:val="left" w:pos="731"/>
              </w:tabs>
              <w:spacing w:before="69"/>
              <w:ind w:left="53"/>
              <w:rPr>
                <w:rFonts w:ascii="Arial Narrow" w:hAnsi="Arial Narrow"/>
                <w:sz w:val="20"/>
                <w:lang w:val="en-GB"/>
              </w:rPr>
            </w:pPr>
            <w:r w:rsidRPr="007D5D39">
              <w:rPr>
                <w:rFonts w:ascii="Arial Narrow" w:hAnsi="Arial Narrow"/>
                <w:spacing w:val="-4"/>
                <w:sz w:val="20"/>
                <w:lang w:val="en-GB"/>
              </w:rPr>
              <w:t>T1.3</w:t>
            </w:r>
            <w:r w:rsidRPr="007D5D39">
              <w:rPr>
                <w:rFonts w:ascii="Arial Narrow" w:hAnsi="Arial Narrow"/>
                <w:sz w:val="20"/>
                <w:lang w:val="en-GB"/>
              </w:rPr>
              <w:tab/>
              <w:t>STANDARD</w:t>
            </w:r>
            <w:r w:rsidRPr="007D5D39">
              <w:rPr>
                <w:rFonts w:ascii="Arial Narrow" w:hAnsi="Arial Narrow"/>
                <w:spacing w:val="9"/>
                <w:sz w:val="20"/>
                <w:lang w:val="en-GB"/>
              </w:rPr>
              <w:t xml:space="preserve"> </w:t>
            </w:r>
            <w:r w:rsidRPr="007D5D39">
              <w:rPr>
                <w:rFonts w:ascii="Arial Narrow" w:hAnsi="Arial Narrow"/>
                <w:sz w:val="20"/>
                <w:lang w:val="en-GB"/>
              </w:rPr>
              <w:t>CONDITIONS</w:t>
            </w:r>
            <w:r w:rsidRPr="007D5D39">
              <w:rPr>
                <w:rFonts w:ascii="Arial Narrow" w:hAnsi="Arial Narrow"/>
                <w:spacing w:val="9"/>
                <w:sz w:val="20"/>
                <w:lang w:val="en-GB"/>
              </w:rPr>
              <w:t xml:space="preserve"> </w:t>
            </w:r>
            <w:r w:rsidRPr="007D5D39">
              <w:rPr>
                <w:rFonts w:ascii="Arial Narrow" w:hAnsi="Arial Narrow"/>
                <w:sz w:val="20"/>
                <w:lang w:val="en-GB"/>
              </w:rPr>
              <w:t>OF</w:t>
            </w:r>
            <w:r w:rsidRPr="007D5D39">
              <w:rPr>
                <w:rFonts w:ascii="Arial Narrow" w:hAnsi="Arial Narrow"/>
                <w:spacing w:val="11"/>
                <w:sz w:val="20"/>
                <w:lang w:val="en-GB"/>
              </w:rPr>
              <w:t xml:space="preserve"> </w:t>
            </w:r>
            <w:r w:rsidRPr="007D5D39">
              <w:rPr>
                <w:rFonts w:ascii="Arial Narrow" w:hAnsi="Arial Narrow"/>
                <w:spacing w:val="-2"/>
                <w:sz w:val="20"/>
                <w:lang w:val="en-GB"/>
              </w:rPr>
              <w:t>TENDER</w:t>
            </w:r>
          </w:p>
        </w:tc>
      </w:tr>
      <w:tr w:rsidR="009B7EF7" w:rsidRPr="007D5D39" w14:paraId="557CC38B" w14:textId="77777777">
        <w:trPr>
          <w:trHeight w:val="365"/>
        </w:trPr>
        <w:tc>
          <w:tcPr>
            <w:tcW w:w="1285" w:type="dxa"/>
          </w:tcPr>
          <w:p w14:paraId="086FEC77" w14:textId="77777777" w:rsidR="009B7EF7" w:rsidRPr="007D5D39" w:rsidRDefault="009B7EF7">
            <w:pPr>
              <w:pStyle w:val="TableParagraph"/>
              <w:rPr>
                <w:rFonts w:ascii="Arial Narrow" w:hAnsi="Arial Narrow"/>
                <w:sz w:val="20"/>
                <w:lang w:val="en-GB"/>
              </w:rPr>
            </w:pPr>
          </w:p>
        </w:tc>
        <w:tc>
          <w:tcPr>
            <w:tcW w:w="7275" w:type="dxa"/>
          </w:tcPr>
          <w:p w14:paraId="48CF5856" w14:textId="77777777" w:rsidR="009B7EF7" w:rsidRPr="007D5D39" w:rsidRDefault="009B7EF7">
            <w:pPr>
              <w:pStyle w:val="TableParagraph"/>
              <w:rPr>
                <w:rFonts w:ascii="Arial Narrow" w:hAnsi="Arial Narrow"/>
                <w:sz w:val="20"/>
                <w:lang w:val="en-GB"/>
              </w:rPr>
            </w:pPr>
          </w:p>
        </w:tc>
      </w:tr>
      <w:tr w:rsidR="009B7EF7" w:rsidRPr="007D5D39" w14:paraId="27ECA425" w14:textId="77777777">
        <w:trPr>
          <w:trHeight w:val="362"/>
        </w:trPr>
        <w:tc>
          <w:tcPr>
            <w:tcW w:w="1285" w:type="dxa"/>
          </w:tcPr>
          <w:p w14:paraId="2E667F58" w14:textId="77777777" w:rsidR="009B7EF7" w:rsidRPr="007D5D39" w:rsidRDefault="00AB7DFA">
            <w:pPr>
              <w:pStyle w:val="TableParagraph"/>
              <w:spacing w:before="68"/>
              <w:ind w:left="52"/>
              <w:rPr>
                <w:rFonts w:ascii="Arial Narrow" w:hAnsi="Arial Narrow"/>
                <w:sz w:val="20"/>
                <w:lang w:val="en-GB"/>
              </w:rPr>
            </w:pPr>
            <w:r w:rsidRPr="007D5D39">
              <w:rPr>
                <w:rFonts w:ascii="Arial Narrow" w:hAnsi="Arial Narrow"/>
                <w:sz w:val="20"/>
                <w:lang w:val="en-GB"/>
              </w:rPr>
              <w:t>PART</w:t>
            </w:r>
            <w:r w:rsidRPr="007D5D39">
              <w:rPr>
                <w:rFonts w:ascii="Arial Narrow" w:hAnsi="Arial Narrow"/>
                <w:spacing w:val="16"/>
                <w:sz w:val="20"/>
                <w:lang w:val="en-GB"/>
              </w:rPr>
              <w:t xml:space="preserve"> </w:t>
            </w:r>
            <w:r w:rsidRPr="007D5D39">
              <w:rPr>
                <w:rFonts w:ascii="Arial Narrow" w:hAnsi="Arial Narrow"/>
                <w:spacing w:val="-5"/>
                <w:sz w:val="20"/>
                <w:lang w:val="en-GB"/>
              </w:rPr>
              <w:t>T2</w:t>
            </w:r>
          </w:p>
        </w:tc>
        <w:tc>
          <w:tcPr>
            <w:tcW w:w="7275" w:type="dxa"/>
          </w:tcPr>
          <w:p w14:paraId="2D301043" w14:textId="77777777" w:rsidR="009B7EF7" w:rsidRPr="007D5D39" w:rsidRDefault="00AB7DFA">
            <w:pPr>
              <w:pStyle w:val="TableParagraph"/>
              <w:spacing w:before="68"/>
              <w:ind w:left="53"/>
              <w:rPr>
                <w:rFonts w:ascii="Arial Narrow" w:hAnsi="Arial Narrow"/>
                <w:sz w:val="20"/>
                <w:lang w:val="en-GB"/>
              </w:rPr>
            </w:pPr>
            <w:r w:rsidRPr="007D5D39">
              <w:rPr>
                <w:rFonts w:ascii="Arial Narrow" w:hAnsi="Arial Narrow"/>
                <w:sz w:val="20"/>
                <w:lang w:val="en-GB"/>
              </w:rPr>
              <w:t>RETURNABLE</w:t>
            </w:r>
            <w:r w:rsidRPr="007D5D39">
              <w:rPr>
                <w:rFonts w:ascii="Arial Narrow" w:hAnsi="Arial Narrow"/>
                <w:spacing w:val="12"/>
                <w:sz w:val="20"/>
                <w:lang w:val="en-GB"/>
              </w:rPr>
              <w:t xml:space="preserve"> </w:t>
            </w:r>
            <w:r w:rsidRPr="007D5D39">
              <w:rPr>
                <w:rFonts w:ascii="Arial Narrow" w:hAnsi="Arial Narrow"/>
                <w:spacing w:val="-2"/>
                <w:sz w:val="20"/>
                <w:lang w:val="en-GB"/>
              </w:rPr>
              <w:t>DOCUMENTS</w:t>
            </w:r>
          </w:p>
        </w:tc>
      </w:tr>
      <w:tr w:rsidR="009B7EF7" w:rsidRPr="007D5D39" w14:paraId="15297664" w14:textId="77777777">
        <w:trPr>
          <w:trHeight w:val="364"/>
        </w:trPr>
        <w:tc>
          <w:tcPr>
            <w:tcW w:w="8560" w:type="dxa"/>
            <w:gridSpan w:val="2"/>
          </w:tcPr>
          <w:p w14:paraId="3C61F60F" w14:textId="77777777" w:rsidR="009B7EF7" w:rsidRPr="007D5D39" w:rsidRDefault="009B7EF7">
            <w:pPr>
              <w:pStyle w:val="TableParagraph"/>
              <w:rPr>
                <w:rFonts w:ascii="Arial Narrow" w:hAnsi="Arial Narrow"/>
                <w:sz w:val="20"/>
                <w:lang w:val="en-GB"/>
              </w:rPr>
            </w:pPr>
          </w:p>
        </w:tc>
      </w:tr>
      <w:tr w:rsidR="009B7EF7" w:rsidRPr="007D5D39" w14:paraId="575DE149" w14:textId="77777777">
        <w:trPr>
          <w:trHeight w:val="363"/>
        </w:trPr>
        <w:tc>
          <w:tcPr>
            <w:tcW w:w="8560" w:type="dxa"/>
            <w:gridSpan w:val="2"/>
          </w:tcPr>
          <w:p w14:paraId="72AFA51B" w14:textId="77777777" w:rsidR="009B7EF7" w:rsidRPr="007D5D39" w:rsidRDefault="00AB7DFA">
            <w:pPr>
              <w:pStyle w:val="TableParagraph"/>
              <w:spacing w:before="70"/>
              <w:ind w:left="52"/>
              <w:rPr>
                <w:rFonts w:ascii="Arial Narrow" w:hAnsi="Arial Narrow"/>
                <w:sz w:val="20"/>
                <w:lang w:val="en-GB"/>
              </w:rPr>
            </w:pPr>
            <w:r w:rsidRPr="007D5D39">
              <w:rPr>
                <w:rFonts w:ascii="Arial Narrow" w:hAnsi="Arial Narrow"/>
                <w:w w:val="105"/>
                <w:sz w:val="20"/>
                <w:u w:val="single"/>
                <w:lang w:val="en-GB"/>
              </w:rPr>
              <w:t>PORTION</w:t>
            </w:r>
            <w:r w:rsidRPr="007D5D39">
              <w:rPr>
                <w:rFonts w:ascii="Arial Narrow" w:hAnsi="Arial Narrow"/>
                <w:spacing w:val="43"/>
                <w:w w:val="105"/>
                <w:sz w:val="20"/>
                <w:u w:val="single"/>
                <w:lang w:val="en-GB"/>
              </w:rPr>
              <w:t xml:space="preserve"> </w:t>
            </w:r>
            <w:r w:rsidRPr="007D5D39">
              <w:rPr>
                <w:rFonts w:ascii="Arial Narrow" w:hAnsi="Arial Narrow"/>
                <w:w w:val="105"/>
                <w:sz w:val="20"/>
                <w:u w:val="single"/>
                <w:lang w:val="en-GB"/>
              </w:rPr>
              <w:t>2:</w:t>
            </w:r>
            <w:r w:rsidRPr="007D5D39">
              <w:rPr>
                <w:rFonts w:ascii="Arial Narrow" w:hAnsi="Arial Narrow"/>
                <w:spacing w:val="42"/>
                <w:w w:val="105"/>
                <w:sz w:val="20"/>
                <w:u w:val="single"/>
                <w:lang w:val="en-GB"/>
              </w:rPr>
              <w:t xml:space="preserve"> </w:t>
            </w:r>
            <w:r w:rsidRPr="007D5D39">
              <w:rPr>
                <w:rFonts w:ascii="Arial Narrow" w:hAnsi="Arial Narrow"/>
                <w:spacing w:val="-2"/>
                <w:w w:val="105"/>
                <w:sz w:val="20"/>
                <w:u w:val="single"/>
                <w:lang w:val="en-GB"/>
              </w:rPr>
              <w:t>CONTRACT</w:t>
            </w:r>
          </w:p>
        </w:tc>
      </w:tr>
      <w:tr w:rsidR="009B7EF7" w:rsidRPr="007D5D39" w14:paraId="50210386" w14:textId="77777777">
        <w:trPr>
          <w:trHeight w:val="362"/>
        </w:trPr>
        <w:tc>
          <w:tcPr>
            <w:tcW w:w="1285" w:type="dxa"/>
          </w:tcPr>
          <w:p w14:paraId="47989DB0"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w w:val="105"/>
                <w:sz w:val="20"/>
                <w:lang w:val="en-GB"/>
              </w:rPr>
              <w:t>PART</w:t>
            </w:r>
            <w:r w:rsidRPr="007D5D39">
              <w:rPr>
                <w:rFonts w:ascii="Arial Narrow" w:hAnsi="Arial Narrow"/>
                <w:spacing w:val="-11"/>
                <w:w w:val="105"/>
                <w:sz w:val="20"/>
                <w:lang w:val="en-GB"/>
              </w:rPr>
              <w:t xml:space="preserve"> </w:t>
            </w:r>
            <w:r w:rsidRPr="007D5D39">
              <w:rPr>
                <w:rFonts w:ascii="Arial Narrow" w:hAnsi="Arial Narrow"/>
                <w:spacing w:val="-5"/>
                <w:w w:val="105"/>
                <w:sz w:val="20"/>
                <w:lang w:val="en-GB"/>
              </w:rPr>
              <w:t>C1</w:t>
            </w:r>
          </w:p>
        </w:tc>
        <w:tc>
          <w:tcPr>
            <w:tcW w:w="7275" w:type="dxa"/>
          </w:tcPr>
          <w:p w14:paraId="44E63F8E"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spacing w:val="-2"/>
                <w:w w:val="105"/>
                <w:sz w:val="20"/>
                <w:lang w:val="en-GB"/>
              </w:rPr>
              <w:t>AGREEMENTS</w:t>
            </w:r>
            <w:r w:rsidRPr="007D5D39">
              <w:rPr>
                <w:rFonts w:ascii="Arial Narrow" w:hAnsi="Arial Narrow"/>
                <w:spacing w:val="37"/>
                <w:w w:val="105"/>
                <w:sz w:val="20"/>
                <w:lang w:val="en-GB"/>
              </w:rPr>
              <w:t xml:space="preserve"> </w:t>
            </w:r>
            <w:r w:rsidRPr="007D5D39">
              <w:rPr>
                <w:rFonts w:ascii="Arial Narrow" w:hAnsi="Arial Narrow"/>
                <w:spacing w:val="-2"/>
                <w:w w:val="105"/>
                <w:sz w:val="20"/>
                <w:lang w:val="en-GB"/>
              </w:rPr>
              <w:t>AND</w:t>
            </w:r>
            <w:r w:rsidRPr="007D5D39">
              <w:rPr>
                <w:rFonts w:ascii="Arial Narrow" w:hAnsi="Arial Narrow"/>
                <w:spacing w:val="-7"/>
                <w:w w:val="105"/>
                <w:sz w:val="20"/>
                <w:lang w:val="en-GB"/>
              </w:rPr>
              <w:t xml:space="preserve"> </w:t>
            </w:r>
            <w:r w:rsidRPr="007D5D39">
              <w:rPr>
                <w:rFonts w:ascii="Arial Narrow" w:hAnsi="Arial Narrow"/>
                <w:spacing w:val="-2"/>
                <w:w w:val="105"/>
                <w:sz w:val="20"/>
                <w:lang w:val="en-GB"/>
              </w:rPr>
              <w:t>CONTRACT</w:t>
            </w:r>
            <w:r w:rsidRPr="007D5D39">
              <w:rPr>
                <w:rFonts w:ascii="Arial Narrow" w:hAnsi="Arial Narrow"/>
                <w:spacing w:val="-8"/>
                <w:w w:val="105"/>
                <w:sz w:val="20"/>
                <w:lang w:val="en-GB"/>
              </w:rPr>
              <w:t xml:space="preserve"> </w:t>
            </w:r>
            <w:r w:rsidRPr="007D5D39">
              <w:rPr>
                <w:rFonts w:ascii="Arial Narrow" w:hAnsi="Arial Narrow"/>
                <w:spacing w:val="-4"/>
                <w:w w:val="105"/>
                <w:sz w:val="20"/>
                <w:lang w:val="en-GB"/>
              </w:rPr>
              <w:t>DATA</w:t>
            </w:r>
          </w:p>
        </w:tc>
      </w:tr>
      <w:tr w:rsidR="009B7EF7" w:rsidRPr="007D5D39" w14:paraId="4C8AB74C" w14:textId="77777777">
        <w:trPr>
          <w:trHeight w:val="364"/>
        </w:trPr>
        <w:tc>
          <w:tcPr>
            <w:tcW w:w="1285" w:type="dxa"/>
          </w:tcPr>
          <w:p w14:paraId="1D911CD3" w14:textId="77777777" w:rsidR="009B7EF7" w:rsidRPr="007D5D39" w:rsidRDefault="009B7EF7">
            <w:pPr>
              <w:pStyle w:val="TableParagraph"/>
              <w:rPr>
                <w:rFonts w:ascii="Arial Narrow" w:hAnsi="Arial Narrow"/>
                <w:sz w:val="20"/>
                <w:lang w:val="en-GB"/>
              </w:rPr>
            </w:pPr>
          </w:p>
        </w:tc>
        <w:tc>
          <w:tcPr>
            <w:tcW w:w="7275" w:type="dxa"/>
          </w:tcPr>
          <w:p w14:paraId="630B88C4" w14:textId="77777777" w:rsidR="009B7EF7" w:rsidRPr="007D5D39" w:rsidRDefault="00AB7DFA">
            <w:pPr>
              <w:pStyle w:val="TableParagraph"/>
              <w:tabs>
                <w:tab w:val="left" w:pos="730"/>
              </w:tabs>
              <w:spacing w:before="71"/>
              <w:ind w:left="53"/>
              <w:rPr>
                <w:rFonts w:ascii="Arial Narrow" w:hAnsi="Arial Narrow"/>
                <w:sz w:val="20"/>
                <w:lang w:val="en-GB"/>
              </w:rPr>
            </w:pPr>
            <w:r w:rsidRPr="007D5D39">
              <w:rPr>
                <w:rFonts w:ascii="Arial Narrow" w:hAnsi="Arial Narrow"/>
                <w:spacing w:val="-4"/>
                <w:sz w:val="20"/>
                <w:lang w:val="en-GB"/>
              </w:rPr>
              <w:t>C1.1</w:t>
            </w:r>
            <w:r w:rsidRPr="007D5D39">
              <w:rPr>
                <w:rFonts w:ascii="Arial Narrow" w:hAnsi="Arial Narrow"/>
                <w:sz w:val="20"/>
                <w:lang w:val="en-GB"/>
              </w:rPr>
              <w:tab/>
              <w:t>FORM</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OFFER</w:t>
            </w:r>
            <w:r w:rsidRPr="007D5D39">
              <w:rPr>
                <w:rFonts w:ascii="Arial Narrow" w:hAnsi="Arial Narrow"/>
                <w:spacing w:val="6"/>
                <w:sz w:val="20"/>
                <w:lang w:val="en-GB"/>
              </w:rPr>
              <w:t xml:space="preserve"> </w:t>
            </w:r>
            <w:r w:rsidRPr="007D5D39">
              <w:rPr>
                <w:rFonts w:ascii="Arial Narrow" w:hAnsi="Arial Narrow"/>
                <w:sz w:val="20"/>
                <w:lang w:val="en-GB"/>
              </w:rPr>
              <w:t>AND</w:t>
            </w:r>
            <w:r w:rsidRPr="007D5D39">
              <w:rPr>
                <w:rFonts w:ascii="Arial Narrow" w:hAnsi="Arial Narrow"/>
                <w:spacing w:val="7"/>
                <w:sz w:val="20"/>
                <w:lang w:val="en-GB"/>
              </w:rPr>
              <w:t xml:space="preserve"> </w:t>
            </w:r>
            <w:r w:rsidRPr="007D5D39">
              <w:rPr>
                <w:rFonts w:ascii="Arial Narrow" w:hAnsi="Arial Narrow"/>
                <w:spacing w:val="-2"/>
                <w:sz w:val="20"/>
                <w:lang w:val="en-GB"/>
              </w:rPr>
              <w:t>ACCEPTANCE</w:t>
            </w:r>
          </w:p>
        </w:tc>
      </w:tr>
      <w:tr w:rsidR="009B7EF7" w:rsidRPr="007D5D39" w14:paraId="364D050A" w14:textId="77777777">
        <w:trPr>
          <w:trHeight w:val="362"/>
        </w:trPr>
        <w:tc>
          <w:tcPr>
            <w:tcW w:w="1285" w:type="dxa"/>
          </w:tcPr>
          <w:p w14:paraId="00A6AE43" w14:textId="77777777" w:rsidR="009B7EF7" w:rsidRPr="007D5D39" w:rsidRDefault="009B7EF7">
            <w:pPr>
              <w:pStyle w:val="TableParagraph"/>
              <w:rPr>
                <w:rFonts w:ascii="Arial Narrow" w:hAnsi="Arial Narrow"/>
                <w:sz w:val="20"/>
                <w:lang w:val="en-GB"/>
              </w:rPr>
            </w:pPr>
          </w:p>
        </w:tc>
        <w:tc>
          <w:tcPr>
            <w:tcW w:w="7275" w:type="dxa"/>
          </w:tcPr>
          <w:p w14:paraId="1577F70A" w14:textId="77777777" w:rsidR="009B7EF7" w:rsidRPr="007D5D39" w:rsidRDefault="00AB7DFA">
            <w:pPr>
              <w:pStyle w:val="TableParagraph"/>
              <w:tabs>
                <w:tab w:val="left" w:pos="730"/>
              </w:tabs>
              <w:spacing w:before="69"/>
              <w:ind w:left="53"/>
              <w:rPr>
                <w:rFonts w:ascii="Arial Narrow" w:hAnsi="Arial Narrow"/>
                <w:sz w:val="20"/>
                <w:lang w:val="en-GB"/>
              </w:rPr>
            </w:pPr>
            <w:r w:rsidRPr="007D5D39">
              <w:rPr>
                <w:rFonts w:ascii="Arial Narrow" w:hAnsi="Arial Narrow"/>
                <w:spacing w:val="-4"/>
                <w:sz w:val="20"/>
                <w:lang w:val="en-GB"/>
              </w:rPr>
              <w:t>C1.2</w:t>
            </w:r>
            <w:r w:rsidRPr="007D5D39">
              <w:rPr>
                <w:rFonts w:ascii="Arial Narrow" w:hAnsi="Arial Narrow"/>
                <w:sz w:val="20"/>
                <w:lang w:val="en-GB"/>
              </w:rPr>
              <w:tab/>
              <w:t>CONTRACT</w:t>
            </w:r>
            <w:r w:rsidRPr="007D5D39">
              <w:rPr>
                <w:rFonts w:ascii="Arial Narrow" w:hAnsi="Arial Narrow"/>
                <w:spacing w:val="12"/>
                <w:sz w:val="20"/>
                <w:lang w:val="en-GB"/>
              </w:rPr>
              <w:t xml:space="preserve"> </w:t>
            </w:r>
            <w:r w:rsidRPr="007D5D39">
              <w:rPr>
                <w:rFonts w:ascii="Arial Narrow" w:hAnsi="Arial Narrow"/>
                <w:spacing w:val="-4"/>
                <w:sz w:val="20"/>
                <w:lang w:val="en-GB"/>
              </w:rPr>
              <w:t>DATA</w:t>
            </w:r>
          </w:p>
        </w:tc>
      </w:tr>
      <w:tr w:rsidR="009B7EF7" w:rsidRPr="007D5D39" w14:paraId="48CDFB96" w14:textId="77777777">
        <w:trPr>
          <w:trHeight w:val="364"/>
        </w:trPr>
        <w:tc>
          <w:tcPr>
            <w:tcW w:w="8560" w:type="dxa"/>
            <w:gridSpan w:val="2"/>
          </w:tcPr>
          <w:p w14:paraId="43C71DC6" w14:textId="77777777" w:rsidR="009B7EF7" w:rsidRPr="007D5D39" w:rsidRDefault="009B7EF7">
            <w:pPr>
              <w:pStyle w:val="TableParagraph"/>
              <w:rPr>
                <w:rFonts w:ascii="Arial Narrow" w:hAnsi="Arial Narrow"/>
                <w:sz w:val="20"/>
                <w:lang w:val="en-GB"/>
              </w:rPr>
            </w:pPr>
          </w:p>
        </w:tc>
      </w:tr>
      <w:tr w:rsidR="009B7EF7" w:rsidRPr="007D5D39" w14:paraId="59CC398A" w14:textId="77777777">
        <w:trPr>
          <w:trHeight w:val="361"/>
        </w:trPr>
        <w:tc>
          <w:tcPr>
            <w:tcW w:w="1285" w:type="dxa"/>
          </w:tcPr>
          <w:p w14:paraId="21398E59"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w w:val="105"/>
                <w:sz w:val="20"/>
                <w:lang w:val="en-GB"/>
              </w:rPr>
              <w:t>PART</w:t>
            </w:r>
            <w:r w:rsidRPr="007D5D39">
              <w:rPr>
                <w:rFonts w:ascii="Arial Narrow" w:hAnsi="Arial Narrow"/>
                <w:spacing w:val="-11"/>
                <w:w w:val="105"/>
                <w:sz w:val="20"/>
                <w:lang w:val="en-GB"/>
              </w:rPr>
              <w:t xml:space="preserve"> </w:t>
            </w:r>
            <w:r w:rsidRPr="007D5D39">
              <w:rPr>
                <w:rFonts w:ascii="Arial Narrow" w:hAnsi="Arial Narrow"/>
                <w:spacing w:val="-5"/>
                <w:w w:val="105"/>
                <w:sz w:val="20"/>
                <w:lang w:val="en-GB"/>
              </w:rPr>
              <w:t>C2</w:t>
            </w:r>
          </w:p>
        </w:tc>
        <w:tc>
          <w:tcPr>
            <w:tcW w:w="7275" w:type="dxa"/>
          </w:tcPr>
          <w:p w14:paraId="3816B28A"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sz w:val="20"/>
                <w:lang w:val="en-GB"/>
              </w:rPr>
              <w:t>PRICING</w:t>
            </w:r>
            <w:r w:rsidRPr="007D5D39">
              <w:rPr>
                <w:rFonts w:ascii="Arial Narrow" w:hAnsi="Arial Narrow"/>
                <w:spacing w:val="9"/>
                <w:sz w:val="20"/>
                <w:lang w:val="en-GB"/>
              </w:rPr>
              <w:t xml:space="preserve"> </w:t>
            </w:r>
            <w:r w:rsidRPr="007D5D39">
              <w:rPr>
                <w:rFonts w:ascii="Arial Narrow" w:hAnsi="Arial Narrow"/>
                <w:spacing w:val="-4"/>
                <w:sz w:val="20"/>
                <w:lang w:val="en-GB"/>
              </w:rPr>
              <w:t>DATA</w:t>
            </w:r>
          </w:p>
        </w:tc>
      </w:tr>
      <w:tr w:rsidR="009B7EF7" w:rsidRPr="007D5D39" w14:paraId="478B61F1" w14:textId="77777777">
        <w:trPr>
          <w:trHeight w:val="364"/>
        </w:trPr>
        <w:tc>
          <w:tcPr>
            <w:tcW w:w="1285" w:type="dxa"/>
          </w:tcPr>
          <w:p w14:paraId="0AC84212" w14:textId="77777777" w:rsidR="009B7EF7" w:rsidRPr="007D5D39" w:rsidRDefault="009B7EF7">
            <w:pPr>
              <w:pStyle w:val="TableParagraph"/>
              <w:rPr>
                <w:rFonts w:ascii="Arial Narrow" w:hAnsi="Arial Narrow"/>
                <w:sz w:val="20"/>
                <w:lang w:val="en-GB"/>
              </w:rPr>
            </w:pPr>
          </w:p>
        </w:tc>
        <w:tc>
          <w:tcPr>
            <w:tcW w:w="7275" w:type="dxa"/>
          </w:tcPr>
          <w:p w14:paraId="3F9B6556" w14:textId="77777777" w:rsidR="009B7EF7" w:rsidRPr="007D5D39" w:rsidRDefault="00AB7DFA">
            <w:pPr>
              <w:pStyle w:val="TableParagraph"/>
              <w:tabs>
                <w:tab w:val="left" w:pos="730"/>
              </w:tabs>
              <w:spacing w:before="69"/>
              <w:ind w:left="53"/>
              <w:rPr>
                <w:rFonts w:ascii="Arial Narrow" w:hAnsi="Arial Narrow"/>
                <w:sz w:val="20"/>
                <w:lang w:val="en-GB"/>
              </w:rPr>
            </w:pPr>
            <w:r w:rsidRPr="007D5D39">
              <w:rPr>
                <w:rFonts w:ascii="Arial Narrow" w:hAnsi="Arial Narrow"/>
                <w:spacing w:val="-4"/>
                <w:sz w:val="20"/>
                <w:lang w:val="en-GB"/>
              </w:rPr>
              <w:t>C2.1</w:t>
            </w:r>
            <w:r w:rsidRPr="007D5D39">
              <w:rPr>
                <w:rFonts w:ascii="Arial Narrow" w:hAnsi="Arial Narrow"/>
                <w:sz w:val="20"/>
                <w:lang w:val="en-GB"/>
              </w:rPr>
              <w:tab/>
              <w:t>PRICING</w:t>
            </w:r>
            <w:r w:rsidRPr="007D5D39">
              <w:rPr>
                <w:rFonts w:ascii="Arial Narrow" w:hAnsi="Arial Narrow"/>
                <w:spacing w:val="7"/>
                <w:sz w:val="20"/>
                <w:lang w:val="en-GB"/>
              </w:rPr>
              <w:t xml:space="preserve"> </w:t>
            </w:r>
            <w:r w:rsidRPr="007D5D39">
              <w:rPr>
                <w:rFonts w:ascii="Arial Narrow" w:hAnsi="Arial Narrow"/>
                <w:spacing w:val="-2"/>
                <w:sz w:val="20"/>
                <w:lang w:val="en-GB"/>
              </w:rPr>
              <w:t>INSTRUCTIONS</w:t>
            </w:r>
          </w:p>
        </w:tc>
      </w:tr>
      <w:tr w:rsidR="009B7EF7" w:rsidRPr="007D5D39" w14:paraId="4AEB0929" w14:textId="77777777">
        <w:trPr>
          <w:trHeight w:val="361"/>
        </w:trPr>
        <w:tc>
          <w:tcPr>
            <w:tcW w:w="1285" w:type="dxa"/>
          </w:tcPr>
          <w:p w14:paraId="49394240" w14:textId="77777777" w:rsidR="009B7EF7" w:rsidRPr="007D5D39" w:rsidRDefault="009B7EF7">
            <w:pPr>
              <w:pStyle w:val="TableParagraph"/>
              <w:rPr>
                <w:rFonts w:ascii="Arial Narrow" w:hAnsi="Arial Narrow"/>
                <w:sz w:val="20"/>
                <w:lang w:val="en-GB"/>
              </w:rPr>
            </w:pPr>
          </w:p>
        </w:tc>
        <w:tc>
          <w:tcPr>
            <w:tcW w:w="7275" w:type="dxa"/>
          </w:tcPr>
          <w:p w14:paraId="34AF7A13" w14:textId="77777777" w:rsidR="009B7EF7" w:rsidRPr="007D5D39" w:rsidRDefault="00AB7DFA">
            <w:pPr>
              <w:pStyle w:val="TableParagraph"/>
              <w:tabs>
                <w:tab w:val="left" w:pos="730"/>
              </w:tabs>
              <w:spacing w:before="69"/>
              <w:ind w:left="53"/>
              <w:rPr>
                <w:rFonts w:ascii="Arial Narrow" w:hAnsi="Arial Narrow"/>
                <w:sz w:val="20"/>
                <w:lang w:val="en-GB"/>
              </w:rPr>
            </w:pPr>
            <w:r w:rsidRPr="007D5D39">
              <w:rPr>
                <w:rFonts w:ascii="Arial Narrow" w:hAnsi="Arial Narrow"/>
                <w:spacing w:val="-4"/>
                <w:sz w:val="20"/>
                <w:lang w:val="en-GB"/>
              </w:rPr>
              <w:t>C2.2</w:t>
            </w:r>
            <w:r w:rsidRPr="007D5D39">
              <w:rPr>
                <w:rFonts w:ascii="Arial Narrow" w:hAnsi="Arial Narrow"/>
                <w:sz w:val="20"/>
                <w:lang w:val="en-GB"/>
              </w:rPr>
              <w:tab/>
              <w:t>BILLS</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pacing w:val="-2"/>
                <w:sz w:val="20"/>
                <w:lang w:val="en-GB"/>
              </w:rPr>
              <w:t>QUANTITIES</w:t>
            </w:r>
          </w:p>
        </w:tc>
      </w:tr>
      <w:tr w:rsidR="009B7EF7" w:rsidRPr="007D5D39" w14:paraId="54D7F39A" w14:textId="77777777">
        <w:trPr>
          <w:trHeight w:val="361"/>
        </w:trPr>
        <w:tc>
          <w:tcPr>
            <w:tcW w:w="8560" w:type="dxa"/>
            <w:gridSpan w:val="2"/>
          </w:tcPr>
          <w:p w14:paraId="35CB5711" w14:textId="77777777" w:rsidR="009B7EF7" w:rsidRPr="007D5D39" w:rsidRDefault="009B7EF7">
            <w:pPr>
              <w:pStyle w:val="TableParagraph"/>
              <w:rPr>
                <w:rFonts w:ascii="Arial Narrow" w:hAnsi="Arial Narrow"/>
                <w:sz w:val="20"/>
                <w:lang w:val="en-GB"/>
              </w:rPr>
            </w:pPr>
          </w:p>
        </w:tc>
      </w:tr>
      <w:tr w:rsidR="009B7EF7" w:rsidRPr="007D5D39" w14:paraId="77204C61" w14:textId="77777777">
        <w:trPr>
          <w:trHeight w:val="364"/>
        </w:trPr>
        <w:tc>
          <w:tcPr>
            <w:tcW w:w="1285" w:type="dxa"/>
          </w:tcPr>
          <w:p w14:paraId="7BA93F45"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w w:val="105"/>
                <w:sz w:val="20"/>
                <w:lang w:val="en-GB"/>
              </w:rPr>
              <w:t>PART</w:t>
            </w:r>
            <w:r w:rsidRPr="007D5D39">
              <w:rPr>
                <w:rFonts w:ascii="Arial Narrow" w:hAnsi="Arial Narrow"/>
                <w:spacing w:val="-11"/>
                <w:w w:val="105"/>
                <w:sz w:val="20"/>
                <w:lang w:val="en-GB"/>
              </w:rPr>
              <w:t xml:space="preserve"> </w:t>
            </w:r>
            <w:r w:rsidRPr="007D5D39">
              <w:rPr>
                <w:rFonts w:ascii="Arial Narrow" w:hAnsi="Arial Narrow"/>
                <w:spacing w:val="-5"/>
                <w:w w:val="105"/>
                <w:sz w:val="20"/>
                <w:lang w:val="en-GB"/>
              </w:rPr>
              <w:t>C3</w:t>
            </w:r>
          </w:p>
        </w:tc>
        <w:tc>
          <w:tcPr>
            <w:tcW w:w="7275" w:type="dxa"/>
          </w:tcPr>
          <w:p w14:paraId="26ED4296" w14:textId="77777777" w:rsidR="009B7EF7" w:rsidRPr="007D5D39" w:rsidRDefault="00AB7DFA">
            <w:pPr>
              <w:pStyle w:val="TableParagraph"/>
              <w:spacing w:before="69"/>
              <w:ind w:left="52"/>
              <w:rPr>
                <w:rFonts w:ascii="Arial Narrow" w:hAnsi="Arial Narrow"/>
                <w:sz w:val="20"/>
                <w:lang w:val="en-GB"/>
              </w:rPr>
            </w:pPr>
            <w:r w:rsidRPr="007D5D39">
              <w:rPr>
                <w:rFonts w:ascii="Arial Narrow" w:hAnsi="Arial Narrow"/>
                <w:w w:val="105"/>
                <w:sz w:val="20"/>
                <w:lang w:val="en-GB"/>
              </w:rPr>
              <w:t>SCOPE</w:t>
            </w:r>
            <w:r w:rsidRPr="007D5D39">
              <w:rPr>
                <w:rFonts w:ascii="Arial Narrow" w:hAnsi="Arial Narrow"/>
                <w:spacing w:val="-11"/>
                <w:w w:val="105"/>
                <w:sz w:val="20"/>
                <w:lang w:val="en-GB"/>
              </w:rPr>
              <w:t xml:space="preserve"> </w:t>
            </w:r>
            <w:r w:rsidRPr="007D5D39">
              <w:rPr>
                <w:rFonts w:ascii="Arial Narrow" w:hAnsi="Arial Narrow"/>
                <w:w w:val="105"/>
                <w:sz w:val="20"/>
                <w:lang w:val="en-GB"/>
              </w:rPr>
              <w:t>OF</w:t>
            </w:r>
            <w:r w:rsidRPr="007D5D39">
              <w:rPr>
                <w:rFonts w:ascii="Arial Narrow" w:hAnsi="Arial Narrow"/>
                <w:spacing w:val="-14"/>
                <w:w w:val="105"/>
                <w:sz w:val="20"/>
                <w:lang w:val="en-GB"/>
              </w:rPr>
              <w:t xml:space="preserve"> </w:t>
            </w:r>
            <w:r w:rsidRPr="007D5D39">
              <w:rPr>
                <w:rFonts w:ascii="Arial Narrow" w:hAnsi="Arial Narrow"/>
                <w:spacing w:val="-4"/>
                <w:w w:val="105"/>
                <w:sz w:val="20"/>
                <w:lang w:val="en-GB"/>
              </w:rPr>
              <w:t>WORK</w:t>
            </w:r>
          </w:p>
        </w:tc>
      </w:tr>
      <w:tr w:rsidR="009B7EF7" w:rsidRPr="007D5D39" w14:paraId="1D5005FE" w14:textId="77777777">
        <w:trPr>
          <w:trHeight w:val="363"/>
        </w:trPr>
        <w:tc>
          <w:tcPr>
            <w:tcW w:w="1285" w:type="dxa"/>
          </w:tcPr>
          <w:p w14:paraId="2D1F27EA" w14:textId="77777777" w:rsidR="009B7EF7" w:rsidRPr="007D5D39" w:rsidRDefault="009B7EF7">
            <w:pPr>
              <w:pStyle w:val="TableParagraph"/>
              <w:rPr>
                <w:rFonts w:ascii="Arial Narrow" w:hAnsi="Arial Narrow"/>
                <w:sz w:val="20"/>
                <w:lang w:val="en-GB"/>
              </w:rPr>
            </w:pPr>
          </w:p>
        </w:tc>
        <w:tc>
          <w:tcPr>
            <w:tcW w:w="7275" w:type="dxa"/>
          </w:tcPr>
          <w:p w14:paraId="1F4B0D75" w14:textId="77777777" w:rsidR="009B7EF7" w:rsidRPr="007D5D39" w:rsidRDefault="00AB7DFA">
            <w:pPr>
              <w:pStyle w:val="TableParagraph"/>
              <w:tabs>
                <w:tab w:val="left" w:pos="730"/>
              </w:tabs>
              <w:spacing w:before="69"/>
              <w:ind w:left="53"/>
              <w:rPr>
                <w:rFonts w:ascii="Arial Narrow" w:hAnsi="Arial Narrow"/>
                <w:sz w:val="20"/>
                <w:lang w:val="en-GB"/>
              </w:rPr>
            </w:pPr>
            <w:r w:rsidRPr="007D5D39">
              <w:rPr>
                <w:rFonts w:ascii="Arial Narrow" w:hAnsi="Arial Narrow"/>
                <w:spacing w:val="-4"/>
                <w:sz w:val="20"/>
                <w:lang w:val="en-GB"/>
              </w:rPr>
              <w:t>C3.1</w:t>
            </w:r>
            <w:r w:rsidRPr="007D5D39">
              <w:rPr>
                <w:rFonts w:ascii="Arial Narrow" w:hAnsi="Arial Narrow"/>
                <w:sz w:val="20"/>
                <w:lang w:val="en-GB"/>
              </w:rPr>
              <w:tab/>
              <w:t>SCOPE</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7"/>
                <w:sz w:val="20"/>
                <w:lang w:val="en-GB"/>
              </w:rPr>
              <w:t xml:space="preserve"> </w:t>
            </w:r>
            <w:r w:rsidRPr="007D5D39">
              <w:rPr>
                <w:rFonts w:ascii="Arial Narrow" w:hAnsi="Arial Narrow"/>
                <w:sz w:val="20"/>
                <w:lang w:val="en-GB"/>
              </w:rPr>
              <w:t>WORKS</w:t>
            </w:r>
            <w:r w:rsidRPr="007D5D39">
              <w:rPr>
                <w:rFonts w:ascii="Arial Narrow" w:hAnsi="Arial Narrow"/>
                <w:spacing w:val="5"/>
                <w:sz w:val="20"/>
                <w:lang w:val="en-GB"/>
              </w:rPr>
              <w:t xml:space="preserve"> </w:t>
            </w:r>
            <w:r w:rsidRPr="007D5D39">
              <w:rPr>
                <w:rFonts w:ascii="Arial Narrow" w:hAnsi="Arial Narrow"/>
                <w:sz w:val="20"/>
                <w:lang w:val="en-GB"/>
              </w:rPr>
              <w:t>AND</w:t>
            </w:r>
            <w:r w:rsidRPr="007D5D39">
              <w:rPr>
                <w:rFonts w:ascii="Arial Narrow" w:hAnsi="Arial Narrow"/>
                <w:spacing w:val="7"/>
                <w:sz w:val="20"/>
                <w:lang w:val="en-GB"/>
              </w:rPr>
              <w:t xml:space="preserve"> </w:t>
            </w:r>
            <w:r w:rsidRPr="007D5D39">
              <w:rPr>
                <w:rFonts w:ascii="Arial Narrow" w:hAnsi="Arial Narrow"/>
                <w:sz w:val="20"/>
                <w:lang w:val="en-GB"/>
              </w:rPr>
              <w:t>SITE</w:t>
            </w:r>
            <w:r w:rsidRPr="007D5D39">
              <w:rPr>
                <w:rFonts w:ascii="Arial Narrow" w:hAnsi="Arial Narrow"/>
                <w:spacing w:val="6"/>
                <w:sz w:val="20"/>
                <w:lang w:val="en-GB"/>
              </w:rPr>
              <w:t xml:space="preserve"> </w:t>
            </w:r>
            <w:r w:rsidRPr="007D5D39">
              <w:rPr>
                <w:rFonts w:ascii="Arial Narrow" w:hAnsi="Arial Narrow"/>
                <w:spacing w:val="-2"/>
                <w:sz w:val="20"/>
                <w:lang w:val="en-GB"/>
              </w:rPr>
              <w:t>INFORMATION</w:t>
            </w:r>
          </w:p>
        </w:tc>
      </w:tr>
      <w:tr w:rsidR="009B7EF7" w:rsidRPr="007D5D39" w14:paraId="7BAD3A87" w14:textId="77777777">
        <w:trPr>
          <w:trHeight w:val="364"/>
        </w:trPr>
        <w:tc>
          <w:tcPr>
            <w:tcW w:w="1285" w:type="dxa"/>
          </w:tcPr>
          <w:p w14:paraId="22029580" w14:textId="77777777" w:rsidR="009B7EF7" w:rsidRPr="007D5D39" w:rsidRDefault="009B7EF7">
            <w:pPr>
              <w:pStyle w:val="TableParagraph"/>
              <w:rPr>
                <w:rFonts w:ascii="Arial Narrow" w:hAnsi="Arial Narrow"/>
                <w:sz w:val="20"/>
                <w:lang w:val="en-GB"/>
              </w:rPr>
            </w:pPr>
          </w:p>
        </w:tc>
        <w:tc>
          <w:tcPr>
            <w:tcW w:w="7275" w:type="dxa"/>
          </w:tcPr>
          <w:p w14:paraId="582E1A21" w14:textId="77777777" w:rsidR="009B7EF7" w:rsidRPr="007D5D39" w:rsidRDefault="00AB7DFA">
            <w:pPr>
              <w:pStyle w:val="TableParagraph"/>
              <w:tabs>
                <w:tab w:val="left" w:pos="730"/>
              </w:tabs>
              <w:spacing w:before="70"/>
              <w:ind w:left="53"/>
              <w:rPr>
                <w:rFonts w:ascii="Arial Narrow" w:hAnsi="Arial Narrow"/>
                <w:sz w:val="20"/>
                <w:lang w:val="en-GB"/>
              </w:rPr>
            </w:pPr>
            <w:r w:rsidRPr="007D5D39">
              <w:rPr>
                <w:rFonts w:ascii="Arial Narrow" w:hAnsi="Arial Narrow"/>
                <w:spacing w:val="-4"/>
                <w:sz w:val="20"/>
                <w:lang w:val="en-GB"/>
              </w:rPr>
              <w:t>C3.2</w:t>
            </w:r>
            <w:r w:rsidRPr="007D5D39">
              <w:rPr>
                <w:rFonts w:ascii="Arial Narrow" w:hAnsi="Arial Narrow"/>
                <w:sz w:val="20"/>
                <w:lang w:val="en-GB"/>
              </w:rPr>
              <w:tab/>
              <w:t>ELECTRICAL</w:t>
            </w:r>
            <w:r w:rsidRPr="007D5D39">
              <w:rPr>
                <w:rFonts w:ascii="Arial Narrow" w:hAnsi="Arial Narrow"/>
                <w:spacing w:val="9"/>
                <w:sz w:val="20"/>
                <w:lang w:val="en-GB"/>
              </w:rPr>
              <w:t xml:space="preserve"> </w:t>
            </w:r>
            <w:r w:rsidRPr="007D5D39">
              <w:rPr>
                <w:rFonts w:ascii="Arial Narrow" w:hAnsi="Arial Narrow"/>
                <w:spacing w:val="-2"/>
                <w:sz w:val="20"/>
                <w:lang w:val="en-GB"/>
              </w:rPr>
              <w:t>SPECIFICATION</w:t>
            </w:r>
          </w:p>
        </w:tc>
      </w:tr>
    </w:tbl>
    <w:p w14:paraId="3FAB4561" w14:textId="77777777" w:rsidR="009B7EF7" w:rsidRPr="007D5D39" w:rsidRDefault="009B7EF7">
      <w:pPr>
        <w:rPr>
          <w:rFonts w:ascii="Arial Narrow" w:hAnsi="Arial Narrow"/>
          <w:sz w:val="20"/>
        </w:rPr>
        <w:sectPr w:rsidR="009B7EF7" w:rsidRPr="007D5D39" w:rsidSect="007D5D39">
          <w:headerReference w:type="default" r:id="rId9"/>
          <w:pgSz w:w="12240" w:h="15840"/>
          <w:pgMar w:top="1351" w:right="1700" w:bottom="280" w:left="1720" w:header="494" w:footer="0" w:gutter="0"/>
          <w:cols w:space="720"/>
        </w:sectPr>
      </w:pPr>
    </w:p>
    <w:p w14:paraId="28916924" w14:textId="77777777" w:rsidR="009B7EF7" w:rsidRPr="007D5D39" w:rsidRDefault="009B7EF7">
      <w:pPr>
        <w:pStyle w:val="BodyText"/>
        <w:rPr>
          <w:rFonts w:ascii="Arial Narrow" w:hAnsi="Arial Narrow"/>
          <w:lang w:val="en-GB"/>
        </w:rPr>
      </w:pPr>
    </w:p>
    <w:p w14:paraId="6D7B47D1" w14:textId="77777777" w:rsidR="009B7EF7" w:rsidRPr="007D5D39" w:rsidRDefault="009B7EF7">
      <w:pPr>
        <w:pStyle w:val="BodyText"/>
        <w:rPr>
          <w:rFonts w:ascii="Arial Narrow" w:hAnsi="Arial Narrow"/>
          <w:lang w:val="en-GB"/>
        </w:rPr>
      </w:pPr>
    </w:p>
    <w:p w14:paraId="2D7F108B" w14:textId="77777777" w:rsidR="009B7EF7" w:rsidRPr="007D5D39" w:rsidRDefault="009B7EF7">
      <w:pPr>
        <w:pStyle w:val="BodyText"/>
        <w:rPr>
          <w:rFonts w:ascii="Arial Narrow" w:hAnsi="Arial Narrow"/>
          <w:lang w:val="en-GB"/>
        </w:rPr>
      </w:pPr>
    </w:p>
    <w:p w14:paraId="7EAA6275" w14:textId="77777777" w:rsidR="009B7EF7" w:rsidRPr="007D5D39" w:rsidRDefault="009B7EF7">
      <w:pPr>
        <w:pStyle w:val="BodyText"/>
        <w:rPr>
          <w:rFonts w:ascii="Arial Narrow" w:hAnsi="Arial Narrow"/>
          <w:lang w:val="en-GB"/>
        </w:rPr>
      </w:pPr>
    </w:p>
    <w:p w14:paraId="69902B05" w14:textId="77777777" w:rsidR="009B7EF7" w:rsidRPr="007D5D39" w:rsidRDefault="009B7EF7">
      <w:pPr>
        <w:pStyle w:val="BodyText"/>
        <w:rPr>
          <w:rFonts w:ascii="Arial Narrow" w:hAnsi="Arial Narrow"/>
          <w:lang w:val="en-GB"/>
        </w:rPr>
      </w:pPr>
    </w:p>
    <w:p w14:paraId="5ACF5D12" w14:textId="77777777" w:rsidR="009B7EF7" w:rsidRPr="007D5D39" w:rsidRDefault="009B7EF7">
      <w:pPr>
        <w:pStyle w:val="BodyText"/>
        <w:rPr>
          <w:rFonts w:ascii="Arial Narrow" w:hAnsi="Arial Narrow"/>
          <w:lang w:val="en-GB"/>
        </w:rPr>
      </w:pPr>
    </w:p>
    <w:p w14:paraId="603257D9" w14:textId="77777777" w:rsidR="009B7EF7" w:rsidRPr="007D5D39" w:rsidRDefault="009B7EF7">
      <w:pPr>
        <w:pStyle w:val="BodyText"/>
        <w:rPr>
          <w:rFonts w:ascii="Arial Narrow" w:hAnsi="Arial Narrow"/>
          <w:lang w:val="en-GB"/>
        </w:rPr>
      </w:pPr>
    </w:p>
    <w:p w14:paraId="066117A5" w14:textId="77777777" w:rsidR="009B7EF7" w:rsidRPr="007D5D39" w:rsidRDefault="009B7EF7">
      <w:pPr>
        <w:pStyle w:val="BodyText"/>
        <w:rPr>
          <w:rFonts w:ascii="Arial Narrow" w:hAnsi="Arial Narrow"/>
          <w:lang w:val="en-GB"/>
        </w:rPr>
      </w:pPr>
    </w:p>
    <w:p w14:paraId="55D4D96D" w14:textId="77777777" w:rsidR="009B7EF7" w:rsidRPr="007D5D39" w:rsidRDefault="009B7EF7">
      <w:pPr>
        <w:pStyle w:val="BodyText"/>
        <w:rPr>
          <w:rFonts w:ascii="Arial Narrow" w:hAnsi="Arial Narrow"/>
          <w:lang w:val="en-GB"/>
        </w:rPr>
      </w:pPr>
    </w:p>
    <w:p w14:paraId="61A6052F" w14:textId="77777777" w:rsidR="009B7EF7" w:rsidRPr="007D5D39" w:rsidRDefault="009B7EF7">
      <w:pPr>
        <w:pStyle w:val="BodyText"/>
        <w:rPr>
          <w:rFonts w:ascii="Arial Narrow" w:hAnsi="Arial Narrow"/>
          <w:lang w:val="en-GB"/>
        </w:rPr>
      </w:pPr>
    </w:p>
    <w:p w14:paraId="3921CD11" w14:textId="77777777" w:rsidR="009B7EF7" w:rsidRPr="007D5D39" w:rsidRDefault="009B7EF7">
      <w:pPr>
        <w:pStyle w:val="BodyText"/>
        <w:rPr>
          <w:rFonts w:ascii="Arial Narrow" w:hAnsi="Arial Narrow"/>
          <w:lang w:val="en-GB"/>
        </w:rPr>
      </w:pPr>
    </w:p>
    <w:p w14:paraId="60C4DBB7" w14:textId="77777777" w:rsidR="009B7EF7" w:rsidRPr="007D5D39" w:rsidRDefault="009B7EF7">
      <w:pPr>
        <w:pStyle w:val="BodyText"/>
        <w:rPr>
          <w:rFonts w:ascii="Arial Narrow" w:hAnsi="Arial Narrow"/>
          <w:lang w:val="en-GB"/>
        </w:rPr>
      </w:pPr>
    </w:p>
    <w:p w14:paraId="7B2DF3D0" w14:textId="77777777" w:rsidR="009B7EF7" w:rsidRPr="007D5D39" w:rsidRDefault="009B7EF7">
      <w:pPr>
        <w:pStyle w:val="BodyText"/>
        <w:rPr>
          <w:rFonts w:ascii="Arial Narrow" w:hAnsi="Arial Narrow"/>
          <w:lang w:val="en-GB"/>
        </w:rPr>
      </w:pPr>
    </w:p>
    <w:p w14:paraId="50DAB35B" w14:textId="77777777" w:rsidR="009B7EF7" w:rsidRPr="007D5D39" w:rsidRDefault="009B7EF7">
      <w:pPr>
        <w:pStyle w:val="BodyText"/>
        <w:rPr>
          <w:rFonts w:ascii="Arial Narrow" w:hAnsi="Arial Narrow"/>
          <w:lang w:val="en-GB"/>
        </w:rPr>
      </w:pPr>
    </w:p>
    <w:p w14:paraId="711F93A1" w14:textId="77777777" w:rsidR="009B7EF7" w:rsidRPr="007D5D39" w:rsidRDefault="009B7EF7">
      <w:pPr>
        <w:pStyle w:val="BodyText"/>
        <w:rPr>
          <w:rFonts w:ascii="Arial Narrow" w:hAnsi="Arial Narrow"/>
          <w:lang w:val="en-GB"/>
        </w:rPr>
      </w:pPr>
    </w:p>
    <w:p w14:paraId="636F8511" w14:textId="77777777" w:rsidR="009B7EF7" w:rsidRPr="007D5D39" w:rsidRDefault="009B7EF7">
      <w:pPr>
        <w:pStyle w:val="BodyText"/>
        <w:rPr>
          <w:rFonts w:ascii="Arial Narrow" w:hAnsi="Arial Narrow"/>
          <w:lang w:val="en-GB"/>
        </w:rPr>
      </w:pPr>
    </w:p>
    <w:p w14:paraId="4850C780" w14:textId="77777777" w:rsidR="009B7EF7" w:rsidRPr="007D5D39" w:rsidRDefault="009B7EF7">
      <w:pPr>
        <w:pStyle w:val="BodyText"/>
        <w:rPr>
          <w:rFonts w:ascii="Arial Narrow" w:hAnsi="Arial Narrow"/>
          <w:lang w:val="en-GB"/>
        </w:rPr>
      </w:pPr>
    </w:p>
    <w:p w14:paraId="5E0249AC" w14:textId="77777777" w:rsidR="009B7EF7" w:rsidRPr="007D5D39" w:rsidRDefault="009B7EF7">
      <w:pPr>
        <w:pStyle w:val="BodyText"/>
        <w:spacing w:before="2"/>
        <w:rPr>
          <w:rFonts w:ascii="Arial Narrow" w:hAnsi="Arial Narrow"/>
          <w:sz w:val="18"/>
          <w:lang w:val="en-GB"/>
        </w:rPr>
      </w:pPr>
    </w:p>
    <w:p w14:paraId="18D132F7" w14:textId="77777777" w:rsidR="009B7EF7" w:rsidRPr="007D5D39" w:rsidRDefault="00AB7DFA">
      <w:pPr>
        <w:pStyle w:val="Heading1"/>
        <w:spacing w:before="97"/>
        <w:ind w:left="439" w:right="472"/>
        <w:rPr>
          <w:rFonts w:ascii="Arial Narrow" w:hAnsi="Arial Narrow"/>
          <w:b w:val="0"/>
          <w:bCs w:val="0"/>
          <w:lang w:val="en-GB"/>
        </w:rPr>
      </w:pPr>
      <w:r w:rsidRPr="007D5D39">
        <w:rPr>
          <w:rFonts w:ascii="Arial Narrow" w:hAnsi="Arial Narrow"/>
          <w:b w:val="0"/>
          <w:bCs w:val="0"/>
          <w:lang w:val="en-GB"/>
        </w:rPr>
        <w:t>PORTION</w:t>
      </w:r>
      <w:r w:rsidRPr="007D5D39">
        <w:rPr>
          <w:rFonts w:ascii="Arial Narrow" w:hAnsi="Arial Narrow"/>
          <w:b w:val="0"/>
          <w:bCs w:val="0"/>
          <w:spacing w:val="20"/>
          <w:lang w:val="en-GB"/>
        </w:rPr>
        <w:t xml:space="preserve"> </w:t>
      </w:r>
      <w:r w:rsidRPr="007D5D39">
        <w:rPr>
          <w:rFonts w:ascii="Arial Narrow" w:hAnsi="Arial Narrow"/>
          <w:b w:val="0"/>
          <w:bCs w:val="0"/>
          <w:lang w:val="en-GB"/>
        </w:rPr>
        <w:t>1:</w:t>
      </w:r>
      <w:r w:rsidRPr="007D5D39">
        <w:rPr>
          <w:rFonts w:ascii="Arial Narrow" w:hAnsi="Arial Narrow"/>
          <w:b w:val="0"/>
          <w:bCs w:val="0"/>
          <w:spacing w:val="18"/>
          <w:lang w:val="en-GB"/>
        </w:rPr>
        <w:t xml:space="preserve"> </w:t>
      </w:r>
      <w:r w:rsidRPr="007D5D39">
        <w:rPr>
          <w:rFonts w:ascii="Arial Narrow" w:hAnsi="Arial Narrow"/>
          <w:b w:val="0"/>
          <w:bCs w:val="0"/>
          <w:spacing w:val="-2"/>
          <w:lang w:val="en-GB"/>
        </w:rPr>
        <w:t>TENDER</w:t>
      </w:r>
    </w:p>
    <w:p w14:paraId="2C9CDB4A" w14:textId="77777777" w:rsidR="009B7EF7" w:rsidRPr="007D5D39" w:rsidRDefault="009B7EF7">
      <w:pPr>
        <w:pStyle w:val="BodyText"/>
        <w:spacing w:before="4"/>
        <w:rPr>
          <w:rFonts w:ascii="Arial Narrow" w:hAnsi="Arial Narrow"/>
          <w:sz w:val="30"/>
          <w:lang w:val="en-GB"/>
        </w:rPr>
      </w:pPr>
    </w:p>
    <w:p w14:paraId="18956A25" w14:textId="77777777" w:rsidR="009B7EF7" w:rsidRPr="007D5D39" w:rsidRDefault="00AB7DFA" w:rsidP="00A913D0">
      <w:pPr>
        <w:pStyle w:val="Heading4"/>
        <w:ind w:left="2799" w:right="2578"/>
        <w:rPr>
          <w:rFonts w:ascii="Arial Narrow" w:hAnsi="Arial Narrow"/>
          <w:b w:val="0"/>
          <w:bCs w:val="0"/>
          <w:lang w:val="en-GB"/>
        </w:rPr>
      </w:pPr>
      <w:r w:rsidRPr="007D5D39">
        <w:rPr>
          <w:rFonts w:ascii="Arial Narrow" w:hAnsi="Arial Narrow"/>
          <w:b w:val="0"/>
          <w:bCs w:val="0"/>
          <w:lang w:val="en-GB"/>
        </w:rPr>
        <w:t>Part T1 Tendering</w:t>
      </w:r>
      <w:r w:rsidRPr="007D5D39">
        <w:rPr>
          <w:rFonts w:ascii="Arial Narrow" w:hAnsi="Arial Narrow"/>
          <w:b w:val="0"/>
          <w:bCs w:val="0"/>
          <w:spacing w:val="-21"/>
          <w:lang w:val="en-GB"/>
        </w:rPr>
        <w:t xml:space="preserve"> </w:t>
      </w:r>
      <w:r w:rsidRPr="007D5D39">
        <w:rPr>
          <w:rFonts w:ascii="Arial Narrow" w:hAnsi="Arial Narrow"/>
          <w:b w:val="0"/>
          <w:bCs w:val="0"/>
          <w:lang w:val="en-GB"/>
        </w:rPr>
        <w:t>Procedures</w:t>
      </w:r>
    </w:p>
    <w:p w14:paraId="3715D320" w14:textId="77777777" w:rsidR="009B7EF7" w:rsidRPr="007D5D39" w:rsidRDefault="009B7EF7">
      <w:pPr>
        <w:rPr>
          <w:rFonts w:ascii="Arial Narrow" w:hAnsi="Arial Narrow"/>
        </w:rPr>
        <w:sectPr w:rsidR="009B7EF7" w:rsidRPr="007D5D39">
          <w:headerReference w:type="default" r:id="rId10"/>
          <w:footerReference w:type="default" r:id="rId11"/>
          <w:pgSz w:w="12240" w:h="15840"/>
          <w:pgMar w:top="1340" w:right="1700" w:bottom="1340" w:left="1720" w:header="372" w:footer="1149" w:gutter="0"/>
          <w:cols w:space="720"/>
        </w:sectPr>
      </w:pPr>
    </w:p>
    <w:p w14:paraId="5B51499E" w14:textId="77777777" w:rsidR="009B7EF7" w:rsidRPr="007D5D39" w:rsidRDefault="009B7EF7">
      <w:pPr>
        <w:pStyle w:val="BodyText"/>
        <w:rPr>
          <w:rFonts w:ascii="Arial Narrow" w:hAnsi="Arial Narrow"/>
          <w:lang w:val="en-GB"/>
        </w:rPr>
      </w:pPr>
    </w:p>
    <w:p w14:paraId="588207D1" w14:textId="77777777" w:rsidR="009B7EF7" w:rsidRPr="007D5D39" w:rsidRDefault="009B7EF7">
      <w:pPr>
        <w:pStyle w:val="BodyText"/>
        <w:rPr>
          <w:rFonts w:ascii="Arial Narrow" w:hAnsi="Arial Narrow"/>
          <w:lang w:val="en-GB"/>
        </w:rPr>
      </w:pPr>
    </w:p>
    <w:p w14:paraId="0F72B977" w14:textId="77777777" w:rsidR="009B7EF7" w:rsidRPr="007D5D39" w:rsidRDefault="009B7EF7">
      <w:pPr>
        <w:pStyle w:val="BodyText"/>
        <w:rPr>
          <w:rFonts w:ascii="Arial Narrow" w:hAnsi="Arial Narrow"/>
          <w:lang w:val="en-GB"/>
        </w:rPr>
      </w:pPr>
    </w:p>
    <w:p w14:paraId="3F41CA38" w14:textId="77777777" w:rsidR="009B7EF7" w:rsidRPr="007D5D39" w:rsidRDefault="009B7EF7">
      <w:pPr>
        <w:pStyle w:val="BodyText"/>
        <w:rPr>
          <w:rFonts w:ascii="Arial Narrow" w:hAnsi="Arial Narrow"/>
          <w:lang w:val="en-GB"/>
        </w:rPr>
      </w:pPr>
    </w:p>
    <w:p w14:paraId="59F7A4D4" w14:textId="77777777" w:rsidR="009B7EF7" w:rsidRPr="007D5D39" w:rsidRDefault="009B7EF7">
      <w:pPr>
        <w:pStyle w:val="BodyText"/>
        <w:rPr>
          <w:rFonts w:ascii="Arial Narrow" w:hAnsi="Arial Narrow"/>
          <w:lang w:val="en-GB"/>
        </w:rPr>
      </w:pPr>
    </w:p>
    <w:p w14:paraId="0C7B34BB" w14:textId="77777777" w:rsidR="009B7EF7" w:rsidRPr="007D5D39" w:rsidRDefault="009B7EF7">
      <w:pPr>
        <w:pStyle w:val="BodyText"/>
        <w:rPr>
          <w:rFonts w:ascii="Arial Narrow" w:hAnsi="Arial Narrow"/>
          <w:lang w:val="en-GB"/>
        </w:rPr>
      </w:pPr>
    </w:p>
    <w:p w14:paraId="6DA2A9FF" w14:textId="77777777" w:rsidR="009B7EF7" w:rsidRPr="007D5D39" w:rsidRDefault="009B7EF7">
      <w:pPr>
        <w:pStyle w:val="BodyText"/>
        <w:spacing w:before="2"/>
        <w:rPr>
          <w:rFonts w:ascii="Arial Narrow" w:hAnsi="Arial Narrow"/>
          <w:sz w:val="23"/>
          <w:lang w:val="en-GB"/>
        </w:rPr>
      </w:pPr>
    </w:p>
    <w:p w14:paraId="14608118" w14:textId="165861E4" w:rsidR="009B7EF7" w:rsidRPr="007D5D39" w:rsidRDefault="00AB7DFA">
      <w:pPr>
        <w:spacing w:before="105"/>
        <w:ind w:left="439" w:right="467"/>
        <w:jc w:val="center"/>
        <w:rPr>
          <w:rFonts w:ascii="Arial Narrow" w:hAnsi="Arial Narrow"/>
        </w:rPr>
      </w:pPr>
      <w:r w:rsidRPr="007D5D39">
        <w:rPr>
          <w:rFonts w:ascii="Arial Narrow" w:hAnsi="Arial Narrow"/>
          <w:w w:val="80"/>
        </w:rPr>
        <w:t>Tender</w:t>
      </w:r>
      <w:r w:rsidRPr="007D5D39">
        <w:rPr>
          <w:rFonts w:ascii="Arial Narrow" w:hAnsi="Arial Narrow"/>
          <w:spacing w:val="19"/>
        </w:rPr>
        <w:t xml:space="preserve"> </w:t>
      </w:r>
      <w:r w:rsidRPr="007D5D39">
        <w:rPr>
          <w:rFonts w:ascii="Arial Narrow" w:hAnsi="Arial Narrow"/>
          <w:w w:val="80"/>
        </w:rPr>
        <w:t>No:</w:t>
      </w:r>
      <w:r w:rsidRPr="007D5D39">
        <w:rPr>
          <w:rFonts w:ascii="Arial Narrow" w:hAnsi="Arial Narrow"/>
          <w:spacing w:val="20"/>
        </w:rPr>
        <w:t xml:space="preserve"> </w:t>
      </w:r>
      <w:r w:rsidR="00702A62">
        <w:rPr>
          <w:rFonts w:ascii="Arial Narrow" w:hAnsi="Arial Narrow"/>
          <w:w w:val="80"/>
        </w:rPr>
        <w:t>04</w:t>
      </w:r>
      <w:r w:rsidRPr="007D5D39">
        <w:rPr>
          <w:rFonts w:ascii="Arial Narrow" w:hAnsi="Arial Narrow"/>
          <w:w w:val="80"/>
        </w:rPr>
        <w:t>/202</w:t>
      </w:r>
      <w:r w:rsidR="00702A62">
        <w:rPr>
          <w:rFonts w:ascii="Arial Narrow" w:hAnsi="Arial Narrow"/>
          <w:w w:val="80"/>
        </w:rPr>
        <w:t>5</w:t>
      </w:r>
      <w:r w:rsidRPr="007D5D39">
        <w:rPr>
          <w:rFonts w:ascii="Arial Narrow" w:hAnsi="Arial Narrow"/>
          <w:w w:val="80"/>
        </w:rPr>
        <w:t>-</w:t>
      </w:r>
      <w:r w:rsidRPr="007D5D39">
        <w:rPr>
          <w:rFonts w:ascii="Arial Narrow" w:hAnsi="Arial Narrow"/>
          <w:spacing w:val="-5"/>
          <w:w w:val="80"/>
        </w:rPr>
        <w:t>2</w:t>
      </w:r>
      <w:r w:rsidR="00702A62">
        <w:rPr>
          <w:rFonts w:ascii="Arial Narrow" w:hAnsi="Arial Narrow"/>
          <w:spacing w:val="-5"/>
          <w:w w:val="80"/>
        </w:rPr>
        <w:t>6</w:t>
      </w:r>
    </w:p>
    <w:p w14:paraId="554526F2" w14:textId="0EE8673E" w:rsidR="009B7EF7" w:rsidRPr="007D5D39" w:rsidRDefault="00AB7DFA">
      <w:pPr>
        <w:spacing w:before="6"/>
        <w:ind w:left="439" w:right="474"/>
        <w:jc w:val="center"/>
        <w:rPr>
          <w:rFonts w:ascii="Arial Narrow" w:hAnsi="Arial Narrow"/>
        </w:rPr>
      </w:pPr>
      <w:r w:rsidRPr="007D5D39">
        <w:rPr>
          <w:rFonts w:ascii="Arial Narrow" w:hAnsi="Arial Narrow"/>
          <w:w w:val="80"/>
        </w:rPr>
        <w:t>Project</w:t>
      </w:r>
      <w:r w:rsidRPr="007D5D39">
        <w:rPr>
          <w:rFonts w:ascii="Arial Narrow" w:hAnsi="Arial Narrow"/>
          <w:spacing w:val="11"/>
        </w:rPr>
        <w:t xml:space="preserve"> </w:t>
      </w:r>
      <w:r w:rsidRPr="007D5D39">
        <w:rPr>
          <w:rFonts w:ascii="Arial Narrow" w:hAnsi="Arial Narrow"/>
          <w:w w:val="80"/>
        </w:rPr>
        <w:t>Name:</w:t>
      </w:r>
      <w:r w:rsidRPr="007D5D39">
        <w:rPr>
          <w:rFonts w:ascii="Arial Narrow" w:hAnsi="Arial Narrow"/>
          <w:spacing w:val="11"/>
        </w:rPr>
        <w:t xml:space="preserve"> </w:t>
      </w:r>
      <w:r w:rsidR="007D5D39" w:rsidRPr="007D5D39">
        <w:rPr>
          <w:rFonts w:ascii="Arial Narrow" w:hAnsi="Arial Narrow"/>
          <w:w w:val="80"/>
        </w:rPr>
        <w:t>Construction of Kuruman Taxi and Bus Rank</w:t>
      </w:r>
    </w:p>
    <w:p w14:paraId="58F3F8B7" w14:textId="77777777" w:rsidR="009B7EF7" w:rsidRPr="007D5D39" w:rsidRDefault="009B7EF7">
      <w:pPr>
        <w:pStyle w:val="BodyText"/>
        <w:rPr>
          <w:rFonts w:ascii="Arial Narrow" w:hAnsi="Arial Narrow"/>
          <w:sz w:val="26"/>
          <w:lang w:val="en-GB"/>
        </w:rPr>
      </w:pPr>
    </w:p>
    <w:p w14:paraId="2299666A" w14:textId="77777777" w:rsidR="009B7EF7" w:rsidRPr="007D5D39" w:rsidRDefault="009B7EF7">
      <w:pPr>
        <w:pStyle w:val="BodyText"/>
        <w:spacing w:before="6"/>
        <w:rPr>
          <w:rFonts w:ascii="Arial Narrow" w:hAnsi="Arial Narrow"/>
          <w:sz w:val="34"/>
          <w:lang w:val="en-GB"/>
        </w:rPr>
      </w:pPr>
    </w:p>
    <w:p w14:paraId="71FAB37E" w14:textId="77777777" w:rsidR="009B7EF7" w:rsidRPr="007D5D39" w:rsidRDefault="00AB7DFA">
      <w:pPr>
        <w:ind w:left="439" w:right="464"/>
        <w:jc w:val="center"/>
        <w:rPr>
          <w:rFonts w:ascii="Arial Narrow" w:hAnsi="Arial Narrow"/>
          <w:sz w:val="26"/>
        </w:rPr>
      </w:pPr>
      <w:r w:rsidRPr="007D5D39">
        <w:rPr>
          <w:rFonts w:ascii="Arial Narrow" w:hAnsi="Arial Narrow"/>
          <w:sz w:val="26"/>
        </w:rPr>
        <w:t>TENDER</w:t>
      </w:r>
      <w:r w:rsidRPr="007D5D39">
        <w:rPr>
          <w:rFonts w:ascii="Arial Narrow" w:hAnsi="Arial Narrow"/>
          <w:spacing w:val="9"/>
          <w:sz w:val="26"/>
        </w:rPr>
        <w:t xml:space="preserve"> </w:t>
      </w:r>
      <w:r w:rsidRPr="007D5D39">
        <w:rPr>
          <w:rFonts w:ascii="Arial Narrow" w:hAnsi="Arial Narrow"/>
          <w:spacing w:val="-2"/>
          <w:sz w:val="26"/>
        </w:rPr>
        <w:t>PROCEDURES</w:t>
      </w:r>
    </w:p>
    <w:p w14:paraId="39C4D173" w14:textId="77777777" w:rsidR="009B7EF7" w:rsidRPr="007D5D39" w:rsidRDefault="009B7EF7">
      <w:pPr>
        <w:pStyle w:val="BodyText"/>
        <w:rPr>
          <w:rFonts w:ascii="Arial Narrow" w:hAnsi="Arial Narrow"/>
          <w:sz w:val="28"/>
          <w:lang w:val="en-GB"/>
        </w:rPr>
      </w:pPr>
    </w:p>
    <w:p w14:paraId="4EA3F92D" w14:textId="77777777" w:rsidR="009B7EF7" w:rsidRPr="007D5D39" w:rsidRDefault="009B7EF7">
      <w:pPr>
        <w:pStyle w:val="BodyText"/>
        <w:rPr>
          <w:rFonts w:ascii="Arial Narrow" w:hAnsi="Arial Narrow"/>
          <w:sz w:val="32"/>
          <w:lang w:val="en-GB"/>
        </w:rPr>
      </w:pPr>
    </w:p>
    <w:p w14:paraId="039B095F" w14:textId="77777777" w:rsidR="009B7EF7" w:rsidRPr="007D5D39" w:rsidRDefault="00AB7DFA">
      <w:pPr>
        <w:pStyle w:val="Heading3"/>
        <w:ind w:left="439" w:right="472"/>
        <w:rPr>
          <w:rFonts w:ascii="Arial Narrow" w:hAnsi="Arial Narrow"/>
          <w:b w:val="0"/>
          <w:bCs w:val="0"/>
          <w:lang w:val="en-GB"/>
        </w:rPr>
      </w:pPr>
      <w:r w:rsidRPr="007D5D39">
        <w:rPr>
          <w:rFonts w:ascii="Arial Narrow" w:hAnsi="Arial Narrow"/>
          <w:b w:val="0"/>
          <w:bCs w:val="0"/>
          <w:spacing w:val="-2"/>
          <w:lang w:val="en-GB"/>
        </w:rPr>
        <w:t>INDEX</w:t>
      </w:r>
    </w:p>
    <w:p w14:paraId="6DC322B4" w14:textId="77777777" w:rsidR="009B7EF7" w:rsidRPr="007D5D39" w:rsidRDefault="009B7EF7">
      <w:pPr>
        <w:pStyle w:val="BodyText"/>
        <w:spacing w:before="9"/>
        <w:rPr>
          <w:rFonts w:ascii="Arial Narrow" w:hAnsi="Arial Narrow"/>
          <w:sz w:val="30"/>
          <w:lang w:val="en-GB"/>
        </w:rPr>
      </w:pPr>
    </w:p>
    <w:p w14:paraId="72173F23" w14:textId="77777777" w:rsidR="009B7EF7" w:rsidRPr="007D5D39" w:rsidRDefault="00AB7DFA">
      <w:pPr>
        <w:tabs>
          <w:tab w:val="left" w:pos="2162"/>
          <w:tab w:val="left" w:pos="7575"/>
        </w:tabs>
        <w:ind w:left="132"/>
        <w:rPr>
          <w:rFonts w:ascii="Arial Narrow" w:hAnsi="Arial Narrow"/>
          <w:sz w:val="20"/>
        </w:rPr>
      </w:pPr>
      <w:r w:rsidRPr="007D5D39">
        <w:rPr>
          <w:rFonts w:ascii="Arial Narrow" w:hAnsi="Arial Narrow"/>
          <w:spacing w:val="-2"/>
          <w:w w:val="105"/>
          <w:sz w:val="20"/>
        </w:rPr>
        <w:t>Section</w:t>
      </w:r>
      <w:r w:rsidRPr="007D5D39">
        <w:rPr>
          <w:rFonts w:ascii="Arial Narrow" w:hAnsi="Arial Narrow"/>
          <w:sz w:val="20"/>
        </w:rPr>
        <w:tab/>
      </w:r>
      <w:r w:rsidRPr="007D5D39">
        <w:rPr>
          <w:rFonts w:ascii="Arial Narrow" w:hAnsi="Arial Narrow"/>
          <w:spacing w:val="-2"/>
          <w:w w:val="105"/>
          <w:sz w:val="20"/>
        </w:rPr>
        <w:t>Description</w:t>
      </w:r>
      <w:r w:rsidRPr="007D5D39">
        <w:rPr>
          <w:rFonts w:ascii="Arial Narrow" w:hAnsi="Arial Narrow"/>
          <w:sz w:val="20"/>
        </w:rPr>
        <w:tab/>
      </w:r>
      <w:r w:rsidRPr="007D5D39">
        <w:rPr>
          <w:rFonts w:ascii="Arial Narrow" w:hAnsi="Arial Narrow"/>
          <w:w w:val="105"/>
          <w:sz w:val="20"/>
        </w:rPr>
        <w:t>Page</w:t>
      </w:r>
      <w:r w:rsidRPr="007D5D39">
        <w:rPr>
          <w:rFonts w:ascii="Arial Narrow" w:hAnsi="Arial Narrow"/>
          <w:spacing w:val="-14"/>
          <w:w w:val="105"/>
          <w:sz w:val="20"/>
        </w:rPr>
        <w:t xml:space="preserve"> </w:t>
      </w:r>
      <w:r w:rsidRPr="007D5D39">
        <w:rPr>
          <w:rFonts w:ascii="Arial Narrow" w:hAnsi="Arial Narrow"/>
          <w:spacing w:val="-5"/>
          <w:w w:val="105"/>
          <w:sz w:val="20"/>
        </w:rPr>
        <w:t>No.</w:t>
      </w:r>
    </w:p>
    <w:p w14:paraId="00DE0333" w14:textId="77777777" w:rsidR="009B7EF7" w:rsidRPr="007D5D39" w:rsidRDefault="009B7EF7">
      <w:pPr>
        <w:pStyle w:val="BodyText"/>
        <w:spacing w:before="6"/>
        <w:rPr>
          <w:rFonts w:ascii="Arial Narrow" w:hAnsi="Arial Narrow"/>
          <w:sz w:val="21"/>
          <w:lang w:val="en-GB"/>
        </w:rPr>
      </w:pPr>
    </w:p>
    <w:p w14:paraId="602D7B24" w14:textId="77777777" w:rsidR="009B7EF7" w:rsidRPr="007D5D39" w:rsidRDefault="00AB7DFA">
      <w:pPr>
        <w:pStyle w:val="Heading8"/>
        <w:tabs>
          <w:tab w:val="left" w:pos="2163"/>
          <w:tab w:val="left" w:leader="dot" w:pos="7406"/>
        </w:tabs>
        <w:ind w:left="132"/>
        <w:rPr>
          <w:rFonts w:ascii="Arial Narrow" w:hAnsi="Arial Narrow"/>
          <w:b w:val="0"/>
          <w:bCs w:val="0"/>
          <w:lang w:val="en-GB"/>
        </w:rPr>
      </w:pPr>
      <w:r w:rsidRPr="007D5D39">
        <w:rPr>
          <w:rFonts w:ascii="Arial Narrow" w:hAnsi="Arial Narrow"/>
          <w:b w:val="0"/>
          <w:bCs w:val="0"/>
          <w:lang w:val="en-GB"/>
        </w:rPr>
        <w:t>PART</w:t>
      </w:r>
      <w:r w:rsidRPr="007D5D39">
        <w:rPr>
          <w:rFonts w:ascii="Arial Narrow" w:hAnsi="Arial Narrow"/>
          <w:b w:val="0"/>
          <w:bCs w:val="0"/>
          <w:spacing w:val="13"/>
          <w:lang w:val="en-GB"/>
        </w:rPr>
        <w:t xml:space="preserve"> </w:t>
      </w:r>
      <w:r w:rsidRPr="007D5D39">
        <w:rPr>
          <w:rFonts w:ascii="Arial Narrow" w:hAnsi="Arial Narrow"/>
          <w:b w:val="0"/>
          <w:bCs w:val="0"/>
          <w:spacing w:val="-4"/>
          <w:lang w:val="en-GB"/>
        </w:rPr>
        <w:t>T1.1</w:t>
      </w:r>
      <w:r w:rsidRPr="007D5D39">
        <w:rPr>
          <w:rFonts w:ascii="Arial Narrow" w:hAnsi="Arial Narrow"/>
          <w:b w:val="0"/>
          <w:bCs w:val="0"/>
          <w:lang w:val="en-GB"/>
        </w:rPr>
        <w:tab/>
        <w:t>TENDER</w:t>
      </w:r>
      <w:r w:rsidRPr="007D5D39">
        <w:rPr>
          <w:rFonts w:ascii="Arial Narrow" w:hAnsi="Arial Narrow"/>
          <w:b w:val="0"/>
          <w:bCs w:val="0"/>
          <w:spacing w:val="23"/>
          <w:lang w:val="en-GB"/>
        </w:rPr>
        <w:t xml:space="preserve"> </w:t>
      </w:r>
      <w:r w:rsidRPr="007D5D39">
        <w:rPr>
          <w:rFonts w:ascii="Arial Narrow" w:hAnsi="Arial Narrow"/>
          <w:b w:val="0"/>
          <w:bCs w:val="0"/>
          <w:lang w:val="en-GB"/>
        </w:rPr>
        <w:t>NOTICE</w:t>
      </w:r>
      <w:r w:rsidRPr="007D5D39">
        <w:rPr>
          <w:rFonts w:ascii="Arial Narrow" w:hAnsi="Arial Narrow"/>
          <w:b w:val="0"/>
          <w:bCs w:val="0"/>
          <w:spacing w:val="13"/>
          <w:lang w:val="en-GB"/>
        </w:rPr>
        <w:t xml:space="preserve"> </w:t>
      </w:r>
      <w:r w:rsidRPr="007D5D39">
        <w:rPr>
          <w:rFonts w:ascii="Arial Narrow" w:hAnsi="Arial Narrow"/>
          <w:b w:val="0"/>
          <w:bCs w:val="0"/>
          <w:lang w:val="en-GB"/>
        </w:rPr>
        <w:t>AND</w:t>
      </w:r>
      <w:r w:rsidRPr="007D5D39">
        <w:rPr>
          <w:rFonts w:ascii="Arial Narrow" w:hAnsi="Arial Narrow"/>
          <w:b w:val="0"/>
          <w:bCs w:val="0"/>
          <w:spacing w:val="17"/>
          <w:lang w:val="en-GB"/>
        </w:rPr>
        <w:t xml:space="preserve"> </w:t>
      </w:r>
      <w:r w:rsidRPr="007D5D39">
        <w:rPr>
          <w:rFonts w:ascii="Arial Narrow" w:hAnsi="Arial Narrow"/>
          <w:b w:val="0"/>
          <w:bCs w:val="0"/>
          <w:spacing w:val="-2"/>
          <w:lang w:val="en-GB"/>
        </w:rPr>
        <w:t>INVITATION</w:t>
      </w:r>
      <w:r w:rsidRPr="007D5D39">
        <w:rPr>
          <w:rFonts w:ascii="Arial Narrow" w:hAnsi="Arial Narrow"/>
          <w:b w:val="0"/>
          <w:bCs w:val="0"/>
          <w:lang w:val="en-GB"/>
        </w:rPr>
        <w:tab/>
        <w:t>T1.1-</w:t>
      </w:r>
      <w:r w:rsidRPr="007D5D39">
        <w:rPr>
          <w:rFonts w:ascii="Arial Narrow" w:hAnsi="Arial Narrow"/>
          <w:b w:val="0"/>
          <w:bCs w:val="0"/>
          <w:spacing w:val="-10"/>
          <w:lang w:val="en-GB"/>
        </w:rPr>
        <w:t>1</w:t>
      </w:r>
    </w:p>
    <w:p w14:paraId="4BD9F616" w14:textId="77777777" w:rsidR="009B7EF7" w:rsidRPr="007D5D39" w:rsidRDefault="009B7EF7">
      <w:pPr>
        <w:pStyle w:val="BodyText"/>
        <w:spacing w:before="4"/>
        <w:rPr>
          <w:rFonts w:ascii="Arial Narrow" w:hAnsi="Arial Narrow"/>
          <w:sz w:val="21"/>
          <w:lang w:val="en-GB"/>
        </w:rPr>
      </w:pPr>
    </w:p>
    <w:p w14:paraId="03C27F6A" w14:textId="77777777" w:rsidR="009B7EF7" w:rsidRPr="007D5D39" w:rsidRDefault="00AB7DFA">
      <w:pPr>
        <w:pStyle w:val="BodyText"/>
        <w:ind w:left="2163"/>
        <w:rPr>
          <w:rFonts w:ascii="Arial Narrow" w:hAnsi="Arial Narrow"/>
          <w:lang w:val="en-GB"/>
        </w:rPr>
      </w:pPr>
      <w:r w:rsidRPr="007D5D39">
        <w:rPr>
          <w:rFonts w:ascii="Arial Narrow" w:hAnsi="Arial Narrow"/>
          <w:lang w:val="en-GB"/>
        </w:rPr>
        <w:t>English</w:t>
      </w:r>
      <w:r w:rsidRPr="007D5D39">
        <w:rPr>
          <w:rFonts w:ascii="Arial Narrow" w:hAnsi="Arial Narrow"/>
          <w:spacing w:val="33"/>
          <w:lang w:val="en-GB"/>
        </w:rPr>
        <w:t xml:space="preserve"> </w:t>
      </w:r>
      <w:r w:rsidRPr="007D5D39">
        <w:rPr>
          <w:rFonts w:ascii="Arial Narrow" w:hAnsi="Arial Narrow"/>
          <w:spacing w:val="-2"/>
          <w:lang w:val="en-GB"/>
        </w:rPr>
        <w:t>Version………………………………………………………</w:t>
      </w:r>
    </w:p>
    <w:p w14:paraId="579EBBAE" w14:textId="77777777" w:rsidR="009B7EF7" w:rsidRPr="007D5D39" w:rsidRDefault="009B7EF7">
      <w:pPr>
        <w:pStyle w:val="BodyText"/>
        <w:rPr>
          <w:rFonts w:ascii="Arial Narrow" w:hAnsi="Arial Narrow"/>
          <w:sz w:val="22"/>
          <w:lang w:val="en-GB"/>
        </w:rPr>
      </w:pPr>
    </w:p>
    <w:p w14:paraId="7F92E88F" w14:textId="77777777" w:rsidR="009B7EF7" w:rsidRPr="007D5D39" w:rsidRDefault="009B7EF7">
      <w:pPr>
        <w:pStyle w:val="BodyText"/>
        <w:rPr>
          <w:rFonts w:ascii="Arial Narrow" w:hAnsi="Arial Narrow"/>
          <w:lang w:val="en-GB"/>
        </w:rPr>
      </w:pPr>
    </w:p>
    <w:p w14:paraId="41F0BACC" w14:textId="77777777" w:rsidR="009B7EF7" w:rsidRPr="007D5D39" w:rsidRDefault="00AB7DFA">
      <w:pPr>
        <w:pStyle w:val="Heading8"/>
        <w:tabs>
          <w:tab w:val="left" w:pos="2163"/>
          <w:tab w:val="left" w:leader="dot" w:pos="7475"/>
        </w:tabs>
        <w:ind w:left="132"/>
        <w:rPr>
          <w:rFonts w:ascii="Arial Narrow" w:hAnsi="Arial Narrow"/>
          <w:b w:val="0"/>
          <w:bCs w:val="0"/>
          <w:lang w:val="en-GB"/>
        </w:rPr>
      </w:pPr>
      <w:r w:rsidRPr="007D5D39">
        <w:rPr>
          <w:rFonts w:ascii="Arial Narrow" w:hAnsi="Arial Narrow"/>
          <w:b w:val="0"/>
          <w:bCs w:val="0"/>
          <w:lang w:val="en-GB"/>
        </w:rPr>
        <w:t>PART</w:t>
      </w:r>
      <w:r w:rsidRPr="007D5D39">
        <w:rPr>
          <w:rFonts w:ascii="Arial Narrow" w:hAnsi="Arial Narrow"/>
          <w:b w:val="0"/>
          <w:bCs w:val="0"/>
          <w:spacing w:val="13"/>
          <w:lang w:val="en-GB"/>
        </w:rPr>
        <w:t xml:space="preserve"> </w:t>
      </w:r>
      <w:r w:rsidRPr="007D5D39">
        <w:rPr>
          <w:rFonts w:ascii="Arial Narrow" w:hAnsi="Arial Narrow"/>
          <w:b w:val="0"/>
          <w:bCs w:val="0"/>
          <w:spacing w:val="-4"/>
          <w:lang w:val="en-GB"/>
        </w:rPr>
        <w:t>T1.2</w:t>
      </w:r>
      <w:r w:rsidRPr="007D5D39">
        <w:rPr>
          <w:rFonts w:ascii="Arial Narrow" w:hAnsi="Arial Narrow"/>
          <w:b w:val="0"/>
          <w:bCs w:val="0"/>
          <w:lang w:val="en-GB"/>
        </w:rPr>
        <w:tab/>
        <w:t>TENDER</w:t>
      </w:r>
      <w:r w:rsidRPr="007D5D39">
        <w:rPr>
          <w:rFonts w:ascii="Arial Narrow" w:hAnsi="Arial Narrow"/>
          <w:b w:val="0"/>
          <w:bCs w:val="0"/>
          <w:spacing w:val="24"/>
          <w:lang w:val="en-GB"/>
        </w:rPr>
        <w:t xml:space="preserve"> </w:t>
      </w:r>
      <w:r w:rsidRPr="007D5D39">
        <w:rPr>
          <w:rFonts w:ascii="Arial Narrow" w:hAnsi="Arial Narrow"/>
          <w:b w:val="0"/>
          <w:bCs w:val="0"/>
          <w:spacing w:val="-4"/>
          <w:lang w:val="en-GB"/>
        </w:rPr>
        <w:t>DATA</w:t>
      </w:r>
      <w:r w:rsidRPr="007D5D39">
        <w:rPr>
          <w:rFonts w:ascii="Arial Narrow" w:hAnsi="Arial Narrow"/>
          <w:b w:val="0"/>
          <w:bCs w:val="0"/>
          <w:lang w:val="en-GB"/>
        </w:rPr>
        <w:tab/>
        <w:t>T1.2-</w:t>
      </w:r>
      <w:r w:rsidRPr="007D5D39">
        <w:rPr>
          <w:rFonts w:ascii="Arial Narrow" w:hAnsi="Arial Narrow"/>
          <w:b w:val="0"/>
          <w:bCs w:val="0"/>
          <w:spacing w:val="-10"/>
          <w:lang w:val="en-GB"/>
        </w:rPr>
        <w:t>1</w:t>
      </w:r>
    </w:p>
    <w:p w14:paraId="4B3AFFE5" w14:textId="77777777" w:rsidR="009B7EF7" w:rsidRPr="007D5D39" w:rsidRDefault="009B7EF7">
      <w:pPr>
        <w:pStyle w:val="BodyText"/>
        <w:spacing w:before="3"/>
        <w:rPr>
          <w:rFonts w:ascii="Arial Narrow" w:hAnsi="Arial Narrow"/>
          <w:sz w:val="21"/>
          <w:lang w:val="en-GB"/>
        </w:rPr>
      </w:pPr>
    </w:p>
    <w:p w14:paraId="3177E197" w14:textId="77777777" w:rsidR="009B7EF7" w:rsidRPr="007D5D39" w:rsidRDefault="00AB7DFA">
      <w:pPr>
        <w:tabs>
          <w:tab w:val="left" w:leader="dot" w:pos="7502"/>
        </w:tabs>
        <w:spacing w:before="1"/>
        <w:ind w:left="2163"/>
        <w:rPr>
          <w:rFonts w:ascii="Arial Narrow" w:hAnsi="Arial Narrow"/>
          <w:sz w:val="20"/>
        </w:rPr>
      </w:pPr>
      <w:r w:rsidRPr="007D5D39">
        <w:rPr>
          <w:rFonts w:ascii="Arial Narrow" w:hAnsi="Arial Narrow"/>
          <w:spacing w:val="-2"/>
          <w:w w:val="105"/>
          <w:sz w:val="20"/>
        </w:rPr>
        <w:t>Annexure</w:t>
      </w:r>
      <w:r w:rsidRPr="007D5D39">
        <w:rPr>
          <w:rFonts w:ascii="Arial Narrow" w:hAnsi="Arial Narrow"/>
          <w:spacing w:val="-7"/>
          <w:w w:val="105"/>
          <w:sz w:val="20"/>
        </w:rPr>
        <w:t xml:space="preserve"> </w:t>
      </w:r>
      <w:r w:rsidRPr="007D5D39">
        <w:rPr>
          <w:rFonts w:ascii="Arial Narrow" w:hAnsi="Arial Narrow"/>
          <w:spacing w:val="-2"/>
          <w:w w:val="105"/>
          <w:sz w:val="20"/>
        </w:rPr>
        <w:t>A:</w:t>
      </w:r>
      <w:r w:rsidRPr="007D5D39">
        <w:rPr>
          <w:rFonts w:ascii="Arial Narrow" w:hAnsi="Arial Narrow"/>
          <w:spacing w:val="-6"/>
          <w:w w:val="105"/>
          <w:sz w:val="20"/>
        </w:rPr>
        <w:t xml:space="preserve"> </w:t>
      </w:r>
      <w:r w:rsidRPr="007D5D39">
        <w:rPr>
          <w:rFonts w:ascii="Arial Narrow" w:hAnsi="Arial Narrow"/>
          <w:spacing w:val="-2"/>
          <w:w w:val="105"/>
          <w:sz w:val="20"/>
        </w:rPr>
        <w:t>Supply</w:t>
      </w:r>
      <w:r w:rsidRPr="007D5D39">
        <w:rPr>
          <w:rFonts w:ascii="Arial Narrow" w:hAnsi="Arial Narrow"/>
          <w:spacing w:val="-4"/>
          <w:w w:val="105"/>
          <w:sz w:val="20"/>
        </w:rPr>
        <w:t xml:space="preserve"> </w:t>
      </w:r>
      <w:r w:rsidRPr="007D5D39">
        <w:rPr>
          <w:rFonts w:ascii="Arial Narrow" w:hAnsi="Arial Narrow"/>
          <w:spacing w:val="-2"/>
          <w:w w:val="105"/>
          <w:sz w:val="20"/>
        </w:rPr>
        <w:t>Chain</w:t>
      </w:r>
      <w:r w:rsidRPr="007D5D39">
        <w:rPr>
          <w:rFonts w:ascii="Arial Narrow" w:hAnsi="Arial Narrow"/>
          <w:spacing w:val="-8"/>
          <w:w w:val="105"/>
          <w:sz w:val="20"/>
        </w:rPr>
        <w:t xml:space="preserve"> </w:t>
      </w:r>
      <w:r w:rsidRPr="007D5D39">
        <w:rPr>
          <w:rFonts w:ascii="Arial Narrow" w:hAnsi="Arial Narrow"/>
          <w:spacing w:val="-2"/>
          <w:w w:val="105"/>
          <w:sz w:val="20"/>
        </w:rPr>
        <w:t>Management</w:t>
      </w:r>
      <w:r w:rsidRPr="007D5D39">
        <w:rPr>
          <w:rFonts w:ascii="Arial Narrow" w:hAnsi="Arial Narrow"/>
          <w:sz w:val="20"/>
        </w:rPr>
        <w:tab/>
      </w:r>
      <w:r w:rsidRPr="007D5D39">
        <w:rPr>
          <w:rFonts w:ascii="Arial Narrow" w:hAnsi="Arial Narrow"/>
          <w:spacing w:val="-2"/>
          <w:w w:val="105"/>
          <w:sz w:val="20"/>
        </w:rPr>
        <w:t>T1.2.2</w:t>
      </w:r>
    </w:p>
    <w:p w14:paraId="5F1618D3" w14:textId="77777777" w:rsidR="009B7EF7" w:rsidRPr="007D5D39" w:rsidRDefault="009B7EF7">
      <w:pPr>
        <w:pStyle w:val="BodyText"/>
        <w:rPr>
          <w:rFonts w:ascii="Arial Narrow" w:hAnsi="Arial Narrow"/>
          <w:sz w:val="22"/>
          <w:lang w:val="en-GB"/>
        </w:rPr>
      </w:pPr>
    </w:p>
    <w:p w14:paraId="6DC32E9E" w14:textId="77777777" w:rsidR="009B7EF7" w:rsidRPr="007D5D39" w:rsidRDefault="009B7EF7">
      <w:pPr>
        <w:pStyle w:val="BodyText"/>
        <w:rPr>
          <w:rFonts w:ascii="Arial Narrow" w:hAnsi="Arial Narrow"/>
          <w:sz w:val="22"/>
          <w:lang w:val="en-GB"/>
        </w:rPr>
      </w:pPr>
    </w:p>
    <w:p w14:paraId="73E046AD" w14:textId="77777777" w:rsidR="009B7EF7" w:rsidRPr="007D5D39" w:rsidRDefault="009B7EF7">
      <w:pPr>
        <w:pStyle w:val="BodyText"/>
        <w:spacing w:before="7"/>
        <w:rPr>
          <w:rFonts w:ascii="Arial Narrow" w:hAnsi="Arial Narrow"/>
          <w:sz w:val="18"/>
          <w:lang w:val="en-GB"/>
        </w:rPr>
      </w:pPr>
    </w:p>
    <w:p w14:paraId="7E044E9C" w14:textId="77777777" w:rsidR="009B7EF7" w:rsidRPr="007D5D39" w:rsidRDefault="00AB7DFA">
      <w:pPr>
        <w:pStyle w:val="Heading8"/>
        <w:ind w:left="439" w:right="409"/>
        <w:jc w:val="center"/>
        <w:rPr>
          <w:rFonts w:ascii="Arial Narrow" w:hAnsi="Arial Narrow"/>
          <w:b w:val="0"/>
          <w:bCs w:val="0"/>
          <w:lang w:val="en-GB"/>
        </w:rPr>
      </w:pPr>
      <w:r w:rsidRPr="007D5D39">
        <w:rPr>
          <w:rFonts w:ascii="Arial Narrow" w:hAnsi="Arial Narrow"/>
          <w:b w:val="0"/>
          <w:bCs w:val="0"/>
          <w:w w:val="105"/>
          <w:lang w:val="en-GB"/>
        </w:rPr>
        <w:t>END</w:t>
      </w:r>
      <w:r w:rsidRPr="007D5D39">
        <w:rPr>
          <w:rFonts w:ascii="Arial Narrow" w:hAnsi="Arial Narrow"/>
          <w:b w:val="0"/>
          <w:bCs w:val="0"/>
          <w:spacing w:val="-12"/>
          <w:w w:val="105"/>
          <w:lang w:val="en-GB"/>
        </w:rPr>
        <w:t xml:space="preserve"> </w:t>
      </w:r>
      <w:r w:rsidRPr="007D5D39">
        <w:rPr>
          <w:rFonts w:ascii="Arial Narrow" w:hAnsi="Arial Narrow"/>
          <w:b w:val="0"/>
          <w:bCs w:val="0"/>
          <w:spacing w:val="-2"/>
          <w:w w:val="105"/>
          <w:lang w:val="en-GB"/>
        </w:rPr>
        <w:t>OFSECTION</w:t>
      </w:r>
    </w:p>
    <w:p w14:paraId="0648A8F1" w14:textId="77777777" w:rsidR="009B7EF7" w:rsidRPr="007D5D39" w:rsidRDefault="009B7EF7">
      <w:pPr>
        <w:jc w:val="center"/>
        <w:rPr>
          <w:rFonts w:ascii="Arial Narrow" w:hAnsi="Arial Narrow"/>
        </w:rPr>
        <w:sectPr w:rsidR="009B7EF7" w:rsidRPr="007D5D39">
          <w:pgSz w:w="12240" w:h="15840"/>
          <w:pgMar w:top="1340" w:right="1700" w:bottom="1340" w:left="1720" w:header="372" w:footer="1149" w:gutter="0"/>
          <w:cols w:space="720"/>
        </w:sectPr>
      </w:pPr>
    </w:p>
    <w:p w14:paraId="2C85D92E" w14:textId="77777777" w:rsidR="009B7EF7" w:rsidRPr="007D5D39" w:rsidRDefault="00AB7DFA">
      <w:pPr>
        <w:spacing w:before="82"/>
        <w:ind w:left="10948"/>
        <w:rPr>
          <w:rFonts w:ascii="Arial Narrow" w:hAnsi="Arial Narrow"/>
          <w:sz w:val="16"/>
        </w:rPr>
      </w:pPr>
      <w:r w:rsidRPr="007D5D39">
        <w:rPr>
          <w:rFonts w:ascii="Arial Narrow" w:hAnsi="Arial Narrow"/>
          <w:noProof/>
        </w:rPr>
        <w:lastRenderedPageBreak/>
        <w:drawing>
          <wp:anchor distT="0" distB="0" distL="0" distR="0" simplePos="0" relativeHeight="15732224" behindDoc="0" locked="0" layoutInCell="1" allowOverlap="1" wp14:anchorId="118B4480" wp14:editId="26CF8CB0">
            <wp:simplePos x="0" y="0"/>
            <wp:positionH relativeFrom="page">
              <wp:posOffset>573023</wp:posOffset>
            </wp:positionH>
            <wp:positionV relativeFrom="paragraph">
              <wp:posOffset>95553</wp:posOffset>
            </wp:positionV>
            <wp:extent cx="1271015" cy="932687"/>
            <wp:effectExtent l="0" t="0" r="0" b="0"/>
            <wp:wrapNone/>
            <wp:docPr id="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jpeg"/>
                    <pic:cNvPicPr/>
                  </pic:nvPicPr>
                  <pic:blipFill>
                    <a:blip r:embed="rId12" cstate="print"/>
                    <a:stretch>
                      <a:fillRect/>
                    </a:stretch>
                  </pic:blipFill>
                  <pic:spPr>
                    <a:xfrm>
                      <a:off x="0" y="0"/>
                      <a:ext cx="1271015" cy="932687"/>
                    </a:xfrm>
                    <a:prstGeom prst="rect">
                      <a:avLst/>
                    </a:prstGeom>
                  </pic:spPr>
                </pic:pic>
              </a:graphicData>
            </a:graphic>
          </wp:anchor>
        </w:drawing>
      </w:r>
      <w:r w:rsidRPr="007D5D39">
        <w:rPr>
          <w:rFonts w:ascii="Arial Narrow" w:hAnsi="Arial Narrow"/>
          <w:w w:val="80"/>
          <w:sz w:val="16"/>
        </w:rPr>
        <w:t>Private</w:t>
      </w:r>
      <w:r w:rsidRPr="007D5D39">
        <w:rPr>
          <w:rFonts w:ascii="Arial Narrow" w:hAnsi="Arial Narrow"/>
          <w:spacing w:val="-2"/>
          <w:sz w:val="16"/>
        </w:rPr>
        <w:t xml:space="preserve"> </w:t>
      </w:r>
      <w:r w:rsidRPr="007D5D39">
        <w:rPr>
          <w:rFonts w:ascii="Arial Narrow" w:hAnsi="Arial Narrow"/>
          <w:w w:val="80"/>
          <w:sz w:val="16"/>
        </w:rPr>
        <w:t>Bag</w:t>
      </w:r>
      <w:r w:rsidRPr="007D5D39">
        <w:rPr>
          <w:rFonts w:ascii="Arial Narrow" w:hAnsi="Arial Narrow"/>
          <w:spacing w:val="-4"/>
          <w:sz w:val="16"/>
        </w:rPr>
        <w:t xml:space="preserve"> </w:t>
      </w:r>
      <w:r w:rsidRPr="007D5D39">
        <w:rPr>
          <w:rFonts w:ascii="Arial Narrow" w:hAnsi="Arial Narrow"/>
          <w:spacing w:val="-2"/>
          <w:w w:val="80"/>
          <w:sz w:val="16"/>
        </w:rPr>
        <w:t>X1522</w:t>
      </w:r>
    </w:p>
    <w:p w14:paraId="25E972F5" w14:textId="77777777" w:rsidR="009B7EF7" w:rsidRPr="007D5D39" w:rsidRDefault="00AB7DFA">
      <w:pPr>
        <w:tabs>
          <w:tab w:val="left" w:pos="10933"/>
        </w:tabs>
        <w:spacing w:line="413" w:lineRule="exact"/>
        <w:ind w:left="5908"/>
        <w:rPr>
          <w:rFonts w:ascii="Arial Narrow" w:hAnsi="Arial Narrow"/>
          <w:sz w:val="18"/>
        </w:rPr>
      </w:pPr>
      <w:r w:rsidRPr="007D5D39">
        <w:rPr>
          <w:rFonts w:ascii="Arial Narrow" w:hAnsi="Arial Narrow"/>
          <w:w w:val="80"/>
          <w:sz w:val="36"/>
        </w:rPr>
        <w:t>GA-</w:t>
      </w:r>
      <w:r w:rsidRPr="007D5D39">
        <w:rPr>
          <w:rFonts w:ascii="Arial Narrow" w:hAnsi="Arial Narrow"/>
          <w:spacing w:val="-2"/>
          <w:w w:val="90"/>
          <w:sz w:val="36"/>
        </w:rPr>
        <w:t>SEGONYANA</w:t>
      </w:r>
      <w:r w:rsidRPr="007D5D39">
        <w:rPr>
          <w:rFonts w:ascii="Arial Narrow" w:hAnsi="Arial Narrow"/>
          <w:sz w:val="36"/>
        </w:rPr>
        <w:tab/>
      </w:r>
      <w:r w:rsidRPr="007D5D39">
        <w:rPr>
          <w:rFonts w:ascii="Arial Narrow" w:hAnsi="Arial Narrow"/>
          <w:spacing w:val="-2"/>
          <w:w w:val="90"/>
          <w:sz w:val="18"/>
        </w:rPr>
        <w:t>Kuruman</w:t>
      </w:r>
    </w:p>
    <w:p w14:paraId="07EBF228" w14:textId="77777777" w:rsidR="009B7EF7" w:rsidRPr="007D5D39" w:rsidRDefault="00AB7DFA">
      <w:pPr>
        <w:tabs>
          <w:tab w:val="left" w:pos="10940"/>
        </w:tabs>
        <w:spacing w:line="413" w:lineRule="exact"/>
        <w:ind w:left="5599"/>
        <w:rPr>
          <w:rFonts w:ascii="Arial Narrow" w:hAnsi="Arial Narrow"/>
          <w:sz w:val="18"/>
        </w:rPr>
      </w:pPr>
      <w:r w:rsidRPr="007D5D39">
        <w:rPr>
          <w:rFonts w:ascii="Arial Narrow" w:hAnsi="Arial Narrow"/>
          <w:w w:val="85"/>
          <w:sz w:val="36"/>
        </w:rPr>
        <w:t>LOCAL</w:t>
      </w:r>
      <w:r w:rsidRPr="007D5D39">
        <w:rPr>
          <w:rFonts w:ascii="Arial Narrow" w:hAnsi="Arial Narrow"/>
          <w:spacing w:val="26"/>
          <w:sz w:val="36"/>
        </w:rPr>
        <w:t xml:space="preserve"> </w:t>
      </w:r>
      <w:r w:rsidRPr="007D5D39">
        <w:rPr>
          <w:rFonts w:ascii="Arial Narrow" w:hAnsi="Arial Narrow"/>
          <w:spacing w:val="-2"/>
          <w:w w:val="90"/>
          <w:sz w:val="36"/>
        </w:rPr>
        <w:t>MUNICIPALITY</w:t>
      </w:r>
      <w:r w:rsidRPr="007D5D39">
        <w:rPr>
          <w:rFonts w:ascii="Arial Narrow" w:hAnsi="Arial Narrow"/>
          <w:sz w:val="36"/>
        </w:rPr>
        <w:tab/>
      </w:r>
      <w:r w:rsidRPr="007D5D39">
        <w:rPr>
          <w:rFonts w:ascii="Arial Narrow" w:hAnsi="Arial Narrow"/>
          <w:spacing w:val="-4"/>
          <w:w w:val="90"/>
          <w:sz w:val="18"/>
        </w:rPr>
        <w:t>8460</w:t>
      </w:r>
    </w:p>
    <w:p w14:paraId="01B59126" w14:textId="77777777" w:rsidR="009B7EF7" w:rsidRPr="007D5D39" w:rsidRDefault="00AB7DFA">
      <w:pPr>
        <w:ind w:left="10957"/>
        <w:rPr>
          <w:rFonts w:ascii="Arial Narrow" w:hAnsi="Arial Narrow"/>
          <w:sz w:val="18"/>
        </w:rPr>
      </w:pPr>
      <w:hyperlink r:id="rId13">
        <w:r w:rsidRPr="007D5D39">
          <w:rPr>
            <w:rFonts w:ascii="Arial Narrow" w:hAnsi="Arial Narrow"/>
            <w:color w:val="0000FF"/>
            <w:w w:val="80"/>
            <w:sz w:val="18"/>
            <w:u w:val="single" w:color="0000FF"/>
          </w:rPr>
          <w:t>www.ga-</w:t>
        </w:r>
        <w:r w:rsidRPr="007D5D39">
          <w:rPr>
            <w:rFonts w:ascii="Arial Narrow" w:hAnsi="Arial Narrow"/>
            <w:color w:val="0000FF"/>
            <w:spacing w:val="-2"/>
            <w:w w:val="90"/>
            <w:sz w:val="18"/>
            <w:u w:val="single" w:color="0000FF"/>
          </w:rPr>
          <w:t>segonyana.gov.za</w:t>
        </w:r>
      </w:hyperlink>
    </w:p>
    <w:p w14:paraId="2D8DFD27" w14:textId="77777777" w:rsidR="009B7EF7" w:rsidRPr="007D5D39" w:rsidRDefault="009B7EF7">
      <w:pPr>
        <w:pStyle w:val="BodyText"/>
        <w:rPr>
          <w:rFonts w:ascii="Arial Narrow" w:hAnsi="Arial Narrow"/>
          <w:lang w:val="en-GB"/>
        </w:rPr>
      </w:pPr>
    </w:p>
    <w:p w14:paraId="3B358A4D" w14:textId="77777777" w:rsidR="009B7EF7" w:rsidRPr="007D5D39" w:rsidRDefault="009B7EF7">
      <w:pPr>
        <w:pStyle w:val="BodyText"/>
        <w:spacing w:before="1"/>
        <w:rPr>
          <w:rFonts w:ascii="Arial Narrow" w:hAnsi="Arial Narrow"/>
          <w:sz w:val="25"/>
          <w:lang w:val="en-GB"/>
        </w:rPr>
      </w:pPr>
    </w:p>
    <w:p w14:paraId="1007813F" w14:textId="17D257A7" w:rsidR="009B7EF7" w:rsidRPr="007D5D39" w:rsidRDefault="00AB7DFA">
      <w:pPr>
        <w:spacing w:before="100"/>
        <w:ind w:left="5859" w:right="5848"/>
        <w:jc w:val="center"/>
        <w:rPr>
          <w:rFonts w:ascii="Arial Narrow" w:hAnsi="Arial Narrow"/>
          <w:sz w:val="18"/>
        </w:rPr>
      </w:pPr>
      <w:r w:rsidRPr="007D5D39">
        <w:rPr>
          <w:rFonts w:ascii="Arial Narrow" w:hAnsi="Arial Narrow"/>
          <w:w w:val="80"/>
          <w:sz w:val="18"/>
        </w:rPr>
        <w:t>T1.1 Tender Notice and Invitation to Bid</w:t>
      </w:r>
      <w:r w:rsidRPr="007D5D39">
        <w:rPr>
          <w:rFonts w:ascii="Arial Narrow" w:hAnsi="Arial Narrow"/>
          <w:w w:val="90"/>
          <w:sz w:val="18"/>
        </w:rPr>
        <w:t xml:space="preserve"> Tender No:</w:t>
      </w:r>
      <w:r w:rsidR="001674AF">
        <w:rPr>
          <w:rFonts w:ascii="Arial Narrow" w:hAnsi="Arial Narrow"/>
          <w:w w:val="90"/>
          <w:sz w:val="18"/>
        </w:rPr>
        <w:t xml:space="preserve"> 04</w:t>
      </w:r>
      <w:r w:rsidRPr="007D5D39">
        <w:rPr>
          <w:rFonts w:ascii="Arial Narrow" w:hAnsi="Arial Narrow"/>
          <w:w w:val="90"/>
          <w:sz w:val="18"/>
        </w:rPr>
        <w:t>/202</w:t>
      </w:r>
      <w:r w:rsidR="001674AF">
        <w:rPr>
          <w:rFonts w:ascii="Arial Narrow" w:hAnsi="Arial Narrow"/>
          <w:w w:val="90"/>
          <w:sz w:val="18"/>
        </w:rPr>
        <w:t>5</w:t>
      </w:r>
      <w:r w:rsidRPr="007D5D39">
        <w:rPr>
          <w:rFonts w:ascii="Arial Narrow" w:hAnsi="Arial Narrow"/>
          <w:w w:val="90"/>
          <w:sz w:val="18"/>
        </w:rPr>
        <w:t>-2</w:t>
      </w:r>
      <w:r w:rsidR="001674AF">
        <w:rPr>
          <w:rFonts w:ascii="Arial Narrow" w:hAnsi="Arial Narrow"/>
          <w:w w:val="90"/>
          <w:sz w:val="18"/>
        </w:rPr>
        <w:t>6</w:t>
      </w:r>
    </w:p>
    <w:p w14:paraId="0AF5F620" w14:textId="7B25F788" w:rsidR="009B7EF7" w:rsidRPr="007D5D39" w:rsidRDefault="00AB7DFA">
      <w:pPr>
        <w:spacing w:line="229" w:lineRule="exact"/>
        <w:ind w:left="18"/>
        <w:jc w:val="center"/>
        <w:rPr>
          <w:rFonts w:ascii="Arial Narrow" w:hAnsi="Arial Narrow"/>
          <w:sz w:val="20"/>
        </w:rPr>
      </w:pPr>
      <w:r w:rsidRPr="007D5D39">
        <w:rPr>
          <w:rFonts w:ascii="Arial Narrow" w:hAnsi="Arial Narrow"/>
          <w:w w:val="80"/>
          <w:sz w:val="18"/>
        </w:rPr>
        <w:t>Project</w:t>
      </w:r>
      <w:r w:rsidRPr="007D5D39">
        <w:rPr>
          <w:rFonts w:ascii="Arial Narrow" w:hAnsi="Arial Narrow"/>
          <w:spacing w:val="-2"/>
          <w:sz w:val="18"/>
        </w:rPr>
        <w:t xml:space="preserve"> </w:t>
      </w:r>
      <w:r w:rsidRPr="007D5D39">
        <w:rPr>
          <w:rFonts w:ascii="Arial Narrow" w:hAnsi="Arial Narrow"/>
          <w:w w:val="80"/>
          <w:sz w:val="18"/>
        </w:rPr>
        <w:t>Name:</w:t>
      </w:r>
      <w:r w:rsidRPr="007D5D39">
        <w:rPr>
          <w:rFonts w:ascii="Arial Narrow" w:hAnsi="Arial Narrow"/>
          <w:spacing w:val="-3"/>
          <w:sz w:val="18"/>
        </w:rPr>
        <w:t xml:space="preserve"> </w:t>
      </w:r>
      <w:r w:rsidR="005942F0">
        <w:rPr>
          <w:rFonts w:ascii="Arial Narrow" w:hAnsi="Arial Narrow"/>
          <w:w w:val="80"/>
          <w:sz w:val="20"/>
        </w:rPr>
        <w:t>Construction of the Kuruman Taxi and Bus Rank</w:t>
      </w:r>
    </w:p>
    <w:p w14:paraId="18EFF1DC" w14:textId="77777777" w:rsidR="009B7EF7" w:rsidRPr="007D5D39" w:rsidRDefault="009B7EF7">
      <w:pPr>
        <w:pStyle w:val="BodyText"/>
        <w:spacing w:before="11"/>
        <w:rPr>
          <w:rFonts w:ascii="Arial Narrow" w:hAnsi="Arial Narrow"/>
          <w:sz w:val="17"/>
          <w:lang w:val="en-GB"/>
        </w:rPr>
      </w:pPr>
    </w:p>
    <w:p w14:paraId="481E3C4B" w14:textId="73D1A90D" w:rsidR="009B7EF7" w:rsidRPr="001674AF" w:rsidRDefault="00AB7DFA">
      <w:pPr>
        <w:pStyle w:val="Heading5"/>
        <w:tabs>
          <w:tab w:val="left" w:pos="6053"/>
          <w:tab w:val="left" w:pos="14242"/>
        </w:tabs>
        <w:rPr>
          <w:rFonts w:ascii="Aptos" w:hAnsi="Aptos"/>
          <w:b w:val="0"/>
          <w:bCs w:val="0"/>
          <w:lang w:val="en-GB"/>
        </w:rPr>
      </w:pPr>
      <w:r w:rsidRPr="007D5D39">
        <w:rPr>
          <w:rFonts w:ascii="Arial Narrow" w:hAnsi="Arial Narrow"/>
          <w:b w:val="0"/>
          <w:bCs w:val="0"/>
          <w:color w:val="000000"/>
          <w:shd w:val="clear" w:color="auto" w:fill="BFBFBF"/>
          <w:lang w:val="en-GB"/>
        </w:rPr>
        <w:tab/>
      </w:r>
      <w:r w:rsidR="001674AF" w:rsidRPr="001674AF">
        <w:rPr>
          <w:rFonts w:ascii="Aptos" w:hAnsi="Aptos"/>
          <w:b w:val="0"/>
          <w:bCs w:val="0"/>
          <w:color w:val="000000"/>
          <w:shd w:val="clear" w:color="auto" w:fill="BFBFBF"/>
          <w:lang w:val="en-GB"/>
        </w:rPr>
        <w:t xml:space="preserve">RE - </w:t>
      </w:r>
      <w:r w:rsidRPr="001674AF">
        <w:rPr>
          <w:rFonts w:ascii="Aptos" w:hAnsi="Aptos"/>
          <w:b w:val="0"/>
          <w:bCs w:val="0"/>
          <w:color w:val="000000"/>
          <w:w w:val="80"/>
          <w:shd w:val="clear" w:color="auto" w:fill="BFBFBF"/>
          <w:lang w:val="en-GB"/>
        </w:rPr>
        <w:t>INVITATION</w:t>
      </w:r>
      <w:r w:rsidRPr="001674AF">
        <w:rPr>
          <w:rFonts w:ascii="Aptos" w:hAnsi="Aptos"/>
          <w:b w:val="0"/>
          <w:bCs w:val="0"/>
          <w:color w:val="000000"/>
          <w:spacing w:val="2"/>
          <w:shd w:val="clear" w:color="auto" w:fill="BFBFBF"/>
          <w:lang w:val="en-GB"/>
        </w:rPr>
        <w:t xml:space="preserve"> </w:t>
      </w:r>
      <w:r w:rsidRPr="001674AF">
        <w:rPr>
          <w:rFonts w:ascii="Aptos" w:hAnsi="Aptos"/>
          <w:b w:val="0"/>
          <w:bCs w:val="0"/>
          <w:color w:val="000000"/>
          <w:w w:val="80"/>
          <w:shd w:val="clear" w:color="auto" w:fill="BFBFBF"/>
          <w:lang w:val="en-GB"/>
        </w:rPr>
        <w:t>TO</w:t>
      </w:r>
      <w:r w:rsidRPr="001674AF">
        <w:rPr>
          <w:rFonts w:ascii="Aptos" w:hAnsi="Aptos"/>
          <w:b w:val="0"/>
          <w:bCs w:val="0"/>
          <w:color w:val="000000"/>
          <w:spacing w:val="2"/>
          <w:shd w:val="clear" w:color="auto" w:fill="BFBFBF"/>
          <w:lang w:val="en-GB"/>
        </w:rPr>
        <w:t xml:space="preserve"> </w:t>
      </w:r>
      <w:r w:rsidRPr="001674AF">
        <w:rPr>
          <w:rFonts w:ascii="Aptos" w:hAnsi="Aptos"/>
          <w:b w:val="0"/>
          <w:bCs w:val="0"/>
          <w:color w:val="000000"/>
          <w:spacing w:val="-5"/>
          <w:w w:val="80"/>
          <w:shd w:val="clear" w:color="auto" w:fill="BFBFBF"/>
          <w:lang w:val="en-GB"/>
        </w:rPr>
        <w:t>BID</w:t>
      </w:r>
      <w:r w:rsidRPr="001674AF">
        <w:rPr>
          <w:rFonts w:ascii="Aptos" w:hAnsi="Aptos"/>
          <w:b w:val="0"/>
          <w:bCs w:val="0"/>
          <w:color w:val="000000"/>
          <w:shd w:val="clear" w:color="auto" w:fill="BFBFBF"/>
          <w:lang w:val="en-GB"/>
        </w:rPr>
        <w:tab/>
      </w:r>
    </w:p>
    <w:p w14:paraId="4AFBEC00" w14:textId="77777777" w:rsidR="009B7EF7" w:rsidRPr="007D5D39" w:rsidRDefault="009B7EF7">
      <w:pPr>
        <w:pStyle w:val="BodyText"/>
        <w:rPr>
          <w:rFonts w:ascii="Arial Narrow" w:hAnsi="Arial Narrow"/>
          <w:sz w:val="18"/>
          <w:lang w:val="en-GB"/>
        </w:rPr>
      </w:pPr>
    </w:p>
    <w:tbl>
      <w:tblPr>
        <w:tblStyle w:val="TableGrid"/>
        <w:tblW w:w="14175" w:type="dxa"/>
        <w:tblInd w:w="108" w:type="dxa"/>
        <w:tblLayout w:type="fixed"/>
        <w:tblLook w:val="04A0" w:firstRow="1" w:lastRow="0" w:firstColumn="1" w:lastColumn="0" w:noHBand="0" w:noVBand="1"/>
      </w:tblPr>
      <w:tblGrid>
        <w:gridCol w:w="1305"/>
        <w:gridCol w:w="1843"/>
        <w:gridCol w:w="2409"/>
        <w:gridCol w:w="2552"/>
        <w:gridCol w:w="2693"/>
        <w:gridCol w:w="1843"/>
        <w:gridCol w:w="1530"/>
      </w:tblGrid>
      <w:tr w:rsidR="001674AF" w:rsidRPr="006A00B6" w14:paraId="596A0048" w14:textId="77777777" w:rsidTr="00E5676B">
        <w:trPr>
          <w:trHeight w:val="742"/>
        </w:trPr>
        <w:tc>
          <w:tcPr>
            <w:tcW w:w="1305" w:type="dxa"/>
            <w:shd w:val="clear" w:color="auto" w:fill="D9D9D9" w:themeFill="background1" w:themeFillShade="D9"/>
          </w:tcPr>
          <w:p w14:paraId="48D6D7B0" w14:textId="77777777" w:rsidR="001674AF" w:rsidRPr="006A00B6" w:rsidRDefault="001674AF" w:rsidP="00E5676B">
            <w:pPr>
              <w:pStyle w:val="NoSpacing"/>
              <w:jc w:val="center"/>
              <w:rPr>
                <w:rFonts w:ascii="Aptos" w:hAnsi="Aptos" w:cs="Times New Roman"/>
                <w:b/>
                <w:sz w:val="20"/>
                <w:szCs w:val="20"/>
              </w:rPr>
            </w:pPr>
          </w:p>
          <w:p w14:paraId="751D6662" w14:textId="77777777" w:rsidR="001674AF" w:rsidRDefault="001674AF" w:rsidP="00E5676B">
            <w:pPr>
              <w:pStyle w:val="NoSpacing"/>
              <w:jc w:val="center"/>
              <w:rPr>
                <w:rFonts w:ascii="Aptos" w:hAnsi="Aptos" w:cs="Times New Roman"/>
                <w:b/>
                <w:sz w:val="20"/>
                <w:szCs w:val="20"/>
              </w:rPr>
            </w:pPr>
          </w:p>
          <w:p w14:paraId="03EDA994"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BID NO</w:t>
            </w:r>
          </w:p>
        </w:tc>
        <w:tc>
          <w:tcPr>
            <w:tcW w:w="1843" w:type="dxa"/>
            <w:tcBorders>
              <w:right w:val="single" w:sz="4" w:space="0" w:color="auto"/>
            </w:tcBorders>
            <w:shd w:val="clear" w:color="auto" w:fill="D9D9D9" w:themeFill="background1" w:themeFillShade="D9"/>
          </w:tcPr>
          <w:p w14:paraId="4F8F3C80" w14:textId="77777777" w:rsidR="001674AF" w:rsidRDefault="001674AF" w:rsidP="00E5676B">
            <w:pPr>
              <w:pStyle w:val="NoSpacing"/>
              <w:rPr>
                <w:rFonts w:ascii="Aptos" w:hAnsi="Aptos" w:cs="Times New Roman"/>
                <w:b/>
                <w:sz w:val="20"/>
                <w:szCs w:val="20"/>
              </w:rPr>
            </w:pPr>
          </w:p>
          <w:p w14:paraId="4510DB02"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BID DESCRIPTION</w:t>
            </w:r>
          </w:p>
        </w:tc>
        <w:tc>
          <w:tcPr>
            <w:tcW w:w="2409" w:type="dxa"/>
            <w:tcBorders>
              <w:left w:val="single" w:sz="4" w:space="0" w:color="auto"/>
            </w:tcBorders>
            <w:shd w:val="clear" w:color="auto" w:fill="D9D9D9" w:themeFill="background1" w:themeFillShade="D9"/>
          </w:tcPr>
          <w:p w14:paraId="32AEB3C5" w14:textId="77777777" w:rsidR="001674AF" w:rsidRDefault="001674AF" w:rsidP="00E5676B">
            <w:pPr>
              <w:pStyle w:val="NoSpacing"/>
              <w:rPr>
                <w:rFonts w:ascii="Aptos" w:hAnsi="Aptos" w:cs="Times New Roman"/>
                <w:b/>
                <w:sz w:val="20"/>
                <w:szCs w:val="20"/>
              </w:rPr>
            </w:pPr>
          </w:p>
          <w:p w14:paraId="73335073" w14:textId="77777777" w:rsidR="001674AF" w:rsidRPr="006A00B6" w:rsidRDefault="001674AF" w:rsidP="00E5676B">
            <w:pPr>
              <w:pStyle w:val="NoSpacing"/>
              <w:jc w:val="center"/>
              <w:rPr>
                <w:rFonts w:ascii="Aptos" w:hAnsi="Aptos" w:cs="Times New Roman"/>
                <w:b/>
                <w:sz w:val="20"/>
                <w:szCs w:val="20"/>
              </w:rPr>
            </w:pPr>
            <w:r>
              <w:rPr>
                <w:rFonts w:ascii="Aptos" w:hAnsi="Aptos" w:cs="Times New Roman"/>
                <w:b/>
                <w:sz w:val="20"/>
                <w:szCs w:val="20"/>
              </w:rPr>
              <w:t>COMPULSORY SITE VISIT/ CIDB GRADING</w:t>
            </w:r>
          </w:p>
        </w:tc>
        <w:tc>
          <w:tcPr>
            <w:tcW w:w="2552" w:type="dxa"/>
            <w:shd w:val="clear" w:color="auto" w:fill="D9D9D9" w:themeFill="background1" w:themeFillShade="D9"/>
          </w:tcPr>
          <w:p w14:paraId="12A23B59" w14:textId="77777777" w:rsidR="001674AF" w:rsidRDefault="001674AF" w:rsidP="00E5676B">
            <w:pPr>
              <w:pStyle w:val="NoSpacing"/>
              <w:jc w:val="center"/>
              <w:rPr>
                <w:rFonts w:ascii="Aptos" w:hAnsi="Aptos" w:cs="Times New Roman"/>
                <w:b/>
                <w:sz w:val="20"/>
                <w:szCs w:val="20"/>
              </w:rPr>
            </w:pPr>
          </w:p>
          <w:p w14:paraId="74CB8AA3"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FUNCTIONALITY CRITERIONS</w:t>
            </w:r>
          </w:p>
        </w:tc>
        <w:tc>
          <w:tcPr>
            <w:tcW w:w="2693" w:type="dxa"/>
            <w:shd w:val="clear" w:color="auto" w:fill="D9D9D9" w:themeFill="background1" w:themeFillShade="D9"/>
          </w:tcPr>
          <w:p w14:paraId="3F929018" w14:textId="77777777" w:rsidR="001674AF" w:rsidRDefault="001674AF" w:rsidP="00E5676B">
            <w:pPr>
              <w:pStyle w:val="NoSpacing"/>
              <w:jc w:val="center"/>
              <w:rPr>
                <w:rFonts w:ascii="Aptos" w:hAnsi="Aptos" w:cs="Times New Roman"/>
                <w:b/>
                <w:sz w:val="20"/>
                <w:szCs w:val="20"/>
              </w:rPr>
            </w:pPr>
          </w:p>
          <w:p w14:paraId="74AEAC60"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CONTACT</w:t>
            </w:r>
          </w:p>
          <w:p w14:paraId="6C17DFE6"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PERSON</w:t>
            </w:r>
          </w:p>
        </w:tc>
        <w:tc>
          <w:tcPr>
            <w:tcW w:w="1843" w:type="dxa"/>
            <w:shd w:val="clear" w:color="auto" w:fill="D9D9D9" w:themeFill="background1" w:themeFillShade="D9"/>
          </w:tcPr>
          <w:p w14:paraId="6AF572AA" w14:textId="77777777" w:rsidR="001674AF" w:rsidRDefault="001674AF" w:rsidP="00E5676B">
            <w:pPr>
              <w:pStyle w:val="NoSpacing"/>
              <w:jc w:val="center"/>
              <w:rPr>
                <w:rFonts w:ascii="Aptos" w:hAnsi="Aptos" w:cs="Times New Roman"/>
                <w:b/>
                <w:sz w:val="20"/>
                <w:szCs w:val="20"/>
              </w:rPr>
            </w:pPr>
          </w:p>
          <w:p w14:paraId="653CC430"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CLOSING DATE,</w:t>
            </w:r>
          </w:p>
          <w:p w14:paraId="673F5CF2"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TIME AND VENUE</w:t>
            </w:r>
          </w:p>
        </w:tc>
        <w:tc>
          <w:tcPr>
            <w:tcW w:w="1530" w:type="dxa"/>
            <w:shd w:val="clear" w:color="auto" w:fill="D9D9D9" w:themeFill="background1" w:themeFillShade="D9"/>
          </w:tcPr>
          <w:p w14:paraId="04DDA541" w14:textId="77777777" w:rsidR="001674AF" w:rsidRDefault="001674AF" w:rsidP="00E5676B">
            <w:pPr>
              <w:pStyle w:val="NoSpacing"/>
              <w:jc w:val="center"/>
              <w:rPr>
                <w:rFonts w:ascii="Aptos" w:hAnsi="Aptos" w:cs="Times New Roman"/>
                <w:b/>
                <w:sz w:val="20"/>
                <w:szCs w:val="20"/>
              </w:rPr>
            </w:pPr>
          </w:p>
          <w:p w14:paraId="46197353" w14:textId="77777777" w:rsidR="001674AF" w:rsidRPr="006A00B6" w:rsidRDefault="001674AF" w:rsidP="00E5676B">
            <w:pPr>
              <w:pStyle w:val="NoSpacing"/>
              <w:jc w:val="center"/>
              <w:rPr>
                <w:rFonts w:ascii="Aptos" w:hAnsi="Aptos" w:cs="Times New Roman"/>
                <w:b/>
                <w:sz w:val="20"/>
                <w:szCs w:val="20"/>
              </w:rPr>
            </w:pPr>
            <w:r w:rsidRPr="006A00B6">
              <w:rPr>
                <w:rFonts w:ascii="Aptos" w:hAnsi="Aptos" w:cs="Times New Roman"/>
                <w:b/>
                <w:sz w:val="20"/>
                <w:szCs w:val="20"/>
              </w:rPr>
              <w:t>PREFERENCE POINTS</w:t>
            </w:r>
          </w:p>
        </w:tc>
      </w:tr>
      <w:tr w:rsidR="001674AF" w:rsidRPr="006A00B6" w14:paraId="6715509A" w14:textId="77777777" w:rsidTr="00E5676B">
        <w:trPr>
          <w:trHeight w:val="481"/>
        </w:trPr>
        <w:tc>
          <w:tcPr>
            <w:tcW w:w="1305" w:type="dxa"/>
          </w:tcPr>
          <w:p w14:paraId="5299AEC9" w14:textId="77777777" w:rsidR="001674AF" w:rsidRDefault="001674AF" w:rsidP="00E5676B">
            <w:pPr>
              <w:pStyle w:val="NoSpacing"/>
              <w:jc w:val="center"/>
              <w:rPr>
                <w:rFonts w:ascii="Aptos" w:hAnsi="Aptos"/>
                <w:sz w:val="20"/>
                <w:szCs w:val="20"/>
              </w:rPr>
            </w:pPr>
          </w:p>
          <w:p w14:paraId="6CD32CAF" w14:textId="77777777" w:rsidR="001674AF" w:rsidRDefault="001674AF" w:rsidP="00E5676B">
            <w:pPr>
              <w:pStyle w:val="NoSpacing"/>
              <w:jc w:val="center"/>
              <w:rPr>
                <w:rFonts w:ascii="Aptos" w:hAnsi="Aptos"/>
                <w:sz w:val="20"/>
                <w:szCs w:val="20"/>
              </w:rPr>
            </w:pPr>
          </w:p>
          <w:p w14:paraId="7C662357" w14:textId="77777777" w:rsidR="001674AF" w:rsidRDefault="001674AF" w:rsidP="00E5676B">
            <w:pPr>
              <w:pStyle w:val="NoSpacing"/>
              <w:jc w:val="center"/>
              <w:rPr>
                <w:rFonts w:ascii="Aptos" w:hAnsi="Aptos"/>
                <w:sz w:val="20"/>
                <w:szCs w:val="20"/>
              </w:rPr>
            </w:pPr>
          </w:p>
          <w:p w14:paraId="7566C4DA" w14:textId="77777777" w:rsidR="001674AF" w:rsidRDefault="001674AF" w:rsidP="00E5676B">
            <w:pPr>
              <w:pStyle w:val="NoSpacing"/>
              <w:jc w:val="center"/>
              <w:rPr>
                <w:rFonts w:ascii="Aptos" w:hAnsi="Aptos"/>
                <w:sz w:val="20"/>
                <w:szCs w:val="20"/>
              </w:rPr>
            </w:pPr>
          </w:p>
          <w:p w14:paraId="029ACFF7" w14:textId="77777777" w:rsidR="001674AF" w:rsidRDefault="001674AF" w:rsidP="00E5676B">
            <w:pPr>
              <w:pStyle w:val="NoSpacing"/>
              <w:jc w:val="center"/>
              <w:rPr>
                <w:rFonts w:ascii="Aptos" w:hAnsi="Aptos"/>
                <w:sz w:val="20"/>
                <w:szCs w:val="20"/>
              </w:rPr>
            </w:pPr>
          </w:p>
          <w:p w14:paraId="0828F872" w14:textId="77777777" w:rsidR="001674AF" w:rsidRDefault="001674AF" w:rsidP="00E5676B">
            <w:pPr>
              <w:pStyle w:val="NoSpacing"/>
              <w:jc w:val="center"/>
              <w:rPr>
                <w:rFonts w:ascii="Aptos" w:hAnsi="Aptos"/>
                <w:sz w:val="20"/>
                <w:szCs w:val="20"/>
              </w:rPr>
            </w:pPr>
            <w:r>
              <w:rPr>
                <w:rFonts w:ascii="Aptos" w:hAnsi="Aptos"/>
                <w:sz w:val="20"/>
                <w:szCs w:val="20"/>
              </w:rPr>
              <w:t>04/2025-26</w:t>
            </w:r>
          </w:p>
        </w:tc>
        <w:tc>
          <w:tcPr>
            <w:tcW w:w="1843" w:type="dxa"/>
            <w:tcBorders>
              <w:right w:val="single" w:sz="4" w:space="0" w:color="auto"/>
            </w:tcBorders>
          </w:tcPr>
          <w:p w14:paraId="26CFEC5C" w14:textId="77777777" w:rsidR="001674AF" w:rsidRDefault="001674AF" w:rsidP="00E5676B">
            <w:pPr>
              <w:pStyle w:val="NoSpacing"/>
              <w:rPr>
                <w:rFonts w:ascii="Aptos" w:hAnsi="Aptos"/>
                <w:sz w:val="20"/>
                <w:szCs w:val="20"/>
              </w:rPr>
            </w:pPr>
          </w:p>
          <w:p w14:paraId="11AB3FB6" w14:textId="77777777" w:rsidR="001674AF" w:rsidRDefault="001674AF" w:rsidP="00E5676B">
            <w:pPr>
              <w:pStyle w:val="NoSpacing"/>
              <w:rPr>
                <w:rFonts w:ascii="Aptos" w:hAnsi="Aptos"/>
                <w:sz w:val="20"/>
                <w:szCs w:val="20"/>
              </w:rPr>
            </w:pPr>
          </w:p>
          <w:p w14:paraId="71B7D97B" w14:textId="77777777" w:rsidR="001674AF" w:rsidRDefault="001674AF" w:rsidP="00E5676B">
            <w:pPr>
              <w:pStyle w:val="NoSpacing"/>
              <w:rPr>
                <w:rFonts w:ascii="Aptos" w:hAnsi="Aptos"/>
                <w:sz w:val="20"/>
                <w:szCs w:val="20"/>
              </w:rPr>
            </w:pPr>
          </w:p>
          <w:p w14:paraId="351F3A42" w14:textId="77777777" w:rsidR="001674AF" w:rsidRDefault="001674AF" w:rsidP="00E5676B">
            <w:pPr>
              <w:pStyle w:val="NoSpacing"/>
              <w:rPr>
                <w:rFonts w:ascii="Aptos" w:hAnsi="Aptos"/>
                <w:sz w:val="20"/>
                <w:szCs w:val="20"/>
              </w:rPr>
            </w:pPr>
            <w:r>
              <w:rPr>
                <w:rFonts w:ascii="Aptos" w:hAnsi="Aptos"/>
                <w:sz w:val="20"/>
                <w:szCs w:val="20"/>
              </w:rPr>
              <w:t>Construction of Kuruman Taxi and Bus Rank</w:t>
            </w:r>
          </w:p>
        </w:tc>
        <w:tc>
          <w:tcPr>
            <w:tcW w:w="2409" w:type="dxa"/>
            <w:tcBorders>
              <w:left w:val="single" w:sz="4" w:space="0" w:color="auto"/>
            </w:tcBorders>
          </w:tcPr>
          <w:p w14:paraId="0A0ACDDF" w14:textId="77777777" w:rsidR="001674AF" w:rsidRPr="006D45AA" w:rsidRDefault="001674AF" w:rsidP="00E5676B">
            <w:pPr>
              <w:pStyle w:val="NoSpacing"/>
              <w:rPr>
                <w:rFonts w:ascii="Aptos" w:hAnsi="Aptos"/>
                <w:b/>
                <w:bCs/>
                <w:strike/>
                <w:color w:val="EE0000"/>
                <w:sz w:val="20"/>
                <w:szCs w:val="20"/>
              </w:rPr>
            </w:pPr>
            <w:r w:rsidRPr="006D45AA">
              <w:rPr>
                <w:rFonts w:ascii="Aptos" w:hAnsi="Aptos"/>
                <w:b/>
                <w:bCs/>
                <w:strike/>
                <w:color w:val="EE0000"/>
                <w:sz w:val="20"/>
                <w:szCs w:val="20"/>
              </w:rPr>
              <w:t>03 July 2026</w:t>
            </w:r>
          </w:p>
          <w:p w14:paraId="5B8899F5" w14:textId="77777777" w:rsidR="001674AF" w:rsidRPr="004D178E" w:rsidRDefault="001674AF" w:rsidP="00E5676B">
            <w:pPr>
              <w:pStyle w:val="NoSpacing"/>
              <w:rPr>
                <w:rFonts w:ascii="Aptos" w:hAnsi="Aptos"/>
                <w:b/>
                <w:bCs/>
                <w:sz w:val="20"/>
                <w:szCs w:val="20"/>
              </w:rPr>
            </w:pPr>
            <w:r>
              <w:rPr>
                <w:rFonts w:ascii="Aptos" w:hAnsi="Aptos"/>
                <w:b/>
                <w:bCs/>
                <w:sz w:val="20"/>
                <w:szCs w:val="20"/>
              </w:rPr>
              <w:t>07 July 2026</w:t>
            </w:r>
          </w:p>
          <w:p w14:paraId="228743D1" w14:textId="77777777" w:rsidR="001674AF" w:rsidRDefault="001674AF" w:rsidP="00E5676B">
            <w:pPr>
              <w:pStyle w:val="NoSpacing"/>
              <w:rPr>
                <w:rFonts w:ascii="Aptos" w:hAnsi="Aptos"/>
                <w:sz w:val="20"/>
                <w:szCs w:val="20"/>
              </w:rPr>
            </w:pPr>
            <w:r>
              <w:rPr>
                <w:rFonts w:ascii="Aptos" w:hAnsi="Aptos"/>
                <w:sz w:val="20"/>
                <w:szCs w:val="20"/>
              </w:rPr>
              <w:t>Kuruman Town Hall 10H00</w:t>
            </w:r>
          </w:p>
          <w:p w14:paraId="3A416D69" w14:textId="77777777" w:rsidR="001674AF" w:rsidRDefault="001674AF" w:rsidP="00E5676B">
            <w:pPr>
              <w:pStyle w:val="NoSpacing"/>
              <w:rPr>
                <w:rFonts w:ascii="Aptos" w:hAnsi="Aptos"/>
                <w:sz w:val="20"/>
                <w:szCs w:val="20"/>
              </w:rPr>
            </w:pPr>
          </w:p>
          <w:p w14:paraId="7B0F2FBB" w14:textId="77777777" w:rsidR="001674AF" w:rsidRPr="00F71135" w:rsidRDefault="001674AF" w:rsidP="00E5676B">
            <w:pPr>
              <w:pStyle w:val="NoSpacing"/>
              <w:rPr>
                <w:rFonts w:ascii="Aptos" w:hAnsi="Aptos"/>
                <w:b/>
                <w:bCs/>
                <w:sz w:val="20"/>
                <w:szCs w:val="20"/>
              </w:rPr>
            </w:pPr>
            <w:r w:rsidRPr="00F71135">
              <w:rPr>
                <w:rFonts w:ascii="Aptos" w:hAnsi="Aptos"/>
                <w:b/>
                <w:bCs/>
                <w:sz w:val="20"/>
                <w:szCs w:val="20"/>
              </w:rPr>
              <w:t>CIDB GRADING: 8GB</w:t>
            </w:r>
          </w:p>
        </w:tc>
        <w:tc>
          <w:tcPr>
            <w:tcW w:w="2552" w:type="dxa"/>
          </w:tcPr>
          <w:p w14:paraId="10A709EE" w14:textId="77777777" w:rsidR="001674AF" w:rsidRDefault="001674AF" w:rsidP="00E5676B">
            <w:pPr>
              <w:pStyle w:val="NoSpacing"/>
              <w:rPr>
                <w:rFonts w:ascii="Aptos" w:hAnsi="Aptos"/>
                <w:bCs/>
                <w:sz w:val="20"/>
                <w:szCs w:val="20"/>
              </w:rPr>
            </w:pPr>
          </w:p>
          <w:p w14:paraId="73349FA3" w14:textId="77777777" w:rsidR="001674AF" w:rsidRDefault="001674AF" w:rsidP="00E5676B">
            <w:pPr>
              <w:pStyle w:val="NoSpacing"/>
              <w:rPr>
                <w:rFonts w:ascii="Aptos" w:hAnsi="Aptos"/>
                <w:bCs/>
                <w:sz w:val="20"/>
                <w:szCs w:val="20"/>
              </w:rPr>
            </w:pPr>
            <w:r>
              <w:rPr>
                <w:rFonts w:ascii="Aptos" w:hAnsi="Aptos"/>
                <w:bCs/>
                <w:sz w:val="20"/>
                <w:szCs w:val="20"/>
              </w:rPr>
              <w:t>Experience – 60</w:t>
            </w:r>
          </w:p>
          <w:p w14:paraId="44DD288D" w14:textId="77777777" w:rsidR="001674AF" w:rsidRDefault="001674AF" w:rsidP="00E5676B">
            <w:pPr>
              <w:pStyle w:val="NoSpacing"/>
              <w:rPr>
                <w:rFonts w:ascii="Aptos" w:hAnsi="Aptos"/>
                <w:bCs/>
                <w:sz w:val="20"/>
                <w:szCs w:val="20"/>
              </w:rPr>
            </w:pPr>
            <w:r>
              <w:rPr>
                <w:rFonts w:ascii="Aptos" w:hAnsi="Aptos"/>
                <w:bCs/>
                <w:sz w:val="20"/>
                <w:szCs w:val="20"/>
              </w:rPr>
              <w:t>Key Personnel – 20</w:t>
            </w:r>
          </w:p>
          <w:p w14:paraId="73697845" w14:textId="77777777" w:rsidR="001674AF" w:rsidRDefault="001674AF" w:rsidP="00E5676B">
            <w:pPr>
              <w:pStyle w:val="NoSpacing"/>
              <w:rPr>
                <w:rFonts w:ascii="Aptos" w:hAnsi="Aptos"/>
                <w:bCs/>
                <w:sz w:val="20"/>
                <w:szCs w:val="20"/>
              </w:rPr>
            </w:pPr>
            <w:r>
              <w:rPr>
                <w:rFonts w:ascii="Aptos" w:hAnsi="Aptos"/>
                <w:bCs/>
                <w:sz w:val="20"/>
                <w:szCs w:val="20"/>
              </w:rPr>
              <w:t>Financial Standing  – 10</w:t>
            </w:r>
          </w:p>
          <w:p w14:paraId="3037E11C" w14:textId="77777777" w:rsidR="001674AF" w:rsidRDefault="001674AF" w:rsidP="00E5676B">
            <w:pPr>
              <w:pStyle w:val="NoSpacing"/>
              <w:rPr>
                <w:rFonts w:ascii="Aptos" w:hAnsi="Aptos"/>
                <w:bCs/>
                <w:sz w:val="20"/>
                <w:szCs w:val="20"/>
              </w:rPr>
            </w:pPr>
            <w:r>
              <w:rPr>
                <w:rFonts w:ascii="Aptos" w:hAnsi="Aptos"/>
                <w:bCs/>
                <w:sz w:val="20"/>
                <w:szCs w:val="20"/>
              </w:rPr>
              <w:t>Capital Resources - 10</w:t>
            </w:r>
          </w:p>
          <w:p w14:paraId="6AC3B454" w14:textId="77777777" w:rsidR="001674AF" w:rsidRPr="00E202CE" w:rsidRDefault="001674AF" w:rsidP="00E5676B">
            <w:pPr>
              <w:pStyle w:val="NoSpacing"/>
              <w:rPr>
                <w:rFonts w:ascii="Aptos" w:hAnsi="Aptos"/>
                <w:bCs/>
                <w:sz w:val="20"/>
                <w:szCs w:val="20"/>
              </w:rPr>
            </w:pPr>
            <w:r>
              <w:rPr>
                <w:rFonts w:ascii="Aptos" w:hAnsi="Aptos"/>
                <w:bCs/>
                <w:sz w:val="20"/>
                <w:szCs w:val="20"/>
              </w:rPr>
              <w:t>Min Score  - 70</w:t>
            </w:r>
          </w:p>
        </w:tc>
        <w:tc>
          <w:tcPr>
            <w:tcW w:w="2693" w:type="dxa"/>
          </w:tcPr>
          <w:p w14:paraId="70E9ED74" w14:textId="77777777" w:rsidR="001674AF" w:rsidRDefault="001674AF" w:rsidP="00E5676B">
            <w:pPr>
              <w:pStyle w:val="NoSpacing"/>
              <w:jc w:val="center"/>
              <w:rPr>
                <w:rFonts w:ascii="Aptos" w:hAnsi="Aptos"/>
                <w:sz w:val="20"/>
                <w:szCs w:val="20"/>
              </w:rPr>
            </w:pPr>
          </w:p>
          <w:p w14:paraId="59476D68" w14:textId="77777777" w:rsidR="001674AF" w:rsidRDefault="001674AF" w:rsidP="00E5676B">
            <w:pPr>
              <w:pStyle w:val="NoSpacing"/>
              <w:jc w:val="center"/>
              <w:rPr>
                <w:rFonts w:ascii="Aptos" w:hAnsi="Aptos"/>
                <w:sz w:val="20"/>
                <w:szCs w:val="20"/>
              </w:rPr>
            </w:pPr>
            <w:r>
              <w:rPr>
                <w:rFonts w:ascii="Aptos" w:hAnsi="Aptos"/>
                <w:sz w:val="20"/>
                <w:szCs w:val="20"/>
              </w:rPr>
              <w:t xml:space="preserve">Mr. T. Mulaudzi </w:t>
            </w:r>
          </w:p>
          <w:p w14:paraId="243D08C6" w14:textId="77777777" w:rsidR="001674AF" w:rsidRDefault="001674AF" w:rsidP="00E5676B">
            <w:pPr>
              <w:pStyle w:val="NoSpacing"/>
              <w:jc w:val="center"/>
              <w:rPr>
                <w:rFonts w:ascii="Aptos" w:hAnsi="Aptos"/>
                <w:sz w:val="20"/>
                <w:szCs w:val="20"/>
              </w:rPr>
            </w:pPr>
            <w:r>
              <w:rPr>
                <w:rFonts w:ascii="Aptos" w:hAnsi="Aptos"/>
                <w:sz w:val="20"/>
                <w:szCs w:val="20"/>
              </w:rPr>
              <w:t>053 712 9384 - Technical</w:t>
            </w:r>
          </w:p>
          <w:p w14:paraId="54864D2D" w14:textId="77777777" w:rsidR="001674AF" w:rsidRDefault="001674AF" w:rsidP="00E5676B">
            <w:pPr>
              <w:pStyle w:val="NoSpacing"/>
              <w:jc w:val="center"/>
              <w:rPr>
                <w:rFonts w:ascii="Aptos" w:hAnsi="Aptos"/>
                <w:sz w:val="20"/>
                <w:szCs w:val="20"/>
              </w:rPr>
            </w:pPr>
          </w:p>
          <w:p w14:paraId="3F4B887F" w14:textId="77777777" w:rsidR="001674AF" w:rsidRDefault="001674AF" w:rsidP="00E5676B">
            <w:pPr>
              <w:pStyle w:val="NoSpacing"/>
              <w:jc w:val="center"/>
              <w:rPr>
                <w:rFonts w:ascii="Aptos" w:hAnsi="Aptos"/>
                <w:sz w:val="20"/>
                <w:szCs w:val="20"/>
              </w:rPr>
            </w:pPr>
            <w:r>
              <w:rPr>
                <w:rFonts w:ascii="Aptos" w:hAnsi="Aptos"/>
                <w:sz w:val="20"/>
                <w:szCs w:val="20"/>
              </w:rPr>
              <w:t>Mr. T. Lekoma</w:t>
            </w:r>
          </w:p>
          <w:p w14:paraId="4FC03F1C" w14:textId="77777777" w:rsidR="001674AF" w:rsidRDefault="001674AF" w:rsidP="00E5676B">
            <w:pPr>
              <w:pStyle w:val="NoSpacing"/>
              <w:jc w:val="center"/>
              <w:rPr>
                <w:rFonts w:ascii="Aptos" w:hAnsi="Aptos"/>
                <w:sz w:val="20"/>
                <w:szCs w:val="20"/>
              </w:rPr>
            </w:pPr>
            <w:r>
              <w:rPr>
                <w:rFonts w:ascii="Aptos" w:hAnsi="Aptos"/>
                <w:sz w:val="20"/>
                <w:szCs w:val="20"/>
              </w:rPr>
              <w:t>053 712 9331 - SCM</w:t>
            </w:r>
          </w:p>
        </w:tc>
        <w:tc>
          <w:tcPr>
            <w:tcW w:w="1843" w:type="dxa"/>
          </w:tcPr>
          <w:p w14:paraId="1D42003F" w14:textId="77777777" w:rsidR="001674AF" w:rsidRDefault="001674AF" w:rsidP="00E5676B">
            <w:pPr>
              <w:pStyle w:val="NoSpacing"/>
              <w:jc w:val="center"/>
              <w:rPr>
                <w:rFonts w:ascii="Aptos" w:hAnsi="Aptos"/>
                <w:sz w:val="20"/>
                <w:szCs w:val="20"/>
              </w:rPr>
            </w:pPr>
          </w:p>
          <w:p w14:paraId="08103A05" w14:textId="77777777" w:rsidR="001674AF" w:rsidRDefault="001674AF" w:rsidP="00E5676B">
            <w:pPr>
              <w:pStyle w:val="NoSpacing"/>
              <w:jc w:val="center"/>
              <w:rPr>
                <w:rFonts w:ascii="Aptos" w:hAnsi="Aptos"/>
                <w:sz w:val="20"/>
                <w:szCs w:val="20"/>
              </w:rPr>
            </w:pPr>
          </w:p>
          <w:p w14:paraId="718E9014" w14:textId="77777777" w:rsidR="001674AF" w:rsidRDefault="001674AF" w:rsidP="00E5676B">
            <w:pPr>
              <w:pStyle w:val="NoSpacing"/>
              <w:jc w:val="center"/>
              <w:rPr>
                <w:rFonts w:ascii="Aptos" w:hAnsi="Aptos"/>
                <w:sz w:val="20"/>
                <w:szCs w:val="20"/>
              </w:rPr>
            </w:pPr>
            <w:r>
              <w:rPr>
                <w:rFonts w:ascii="Aptos" w:hAnsi="Aptos"/>
                <w:sz w:val="20"/>
                <w:szCs w:val="20"/>
              </w:rPr>
              <w:t xml:space="preserve"> 30 July 2026</w:t>
            </w:r>
          </w:p>
          <w:p w14:paraId="053A4D4D" w14:textId="77777777" w:rsidR="001674AF" w:rsidRDefault="001674AF" w:rsidP="00E5676B">
            <w:pPr>
              <w:pStyle w:val="NoSpacing"/>
              <w:jc w:val="center"/>
              <w:rPr>
                <w:rFonts w:ascii="Aptos" w:hAnsi="Aptos"/>
                <w:sz w:val="20"/>
                <w:szCs w:val="20"/>
              </w:rPr>
            </w:pPr>
            <w:r>
              <w:rPr>
                <w:rFonts w:ascii="Aptos" w:hAnsi="Aptos"/>
                <w:sz w:val="20"/>
                <w:szCs w:val="20"/>
              </w:rPr>
              <w:t>12H00</w:t>
            </w:r>
          </w:p>
          <w:p w14:paraId="28B4242B" w14:textId="77777777" w:rsidR="001674AF" w:rsidRPr="006A00B6" w:rsidRDefault="001674AF" w:rsidP="00E5676B">
            <w:pPr>
              <w:pStyle w:val="NoSpacing"/>
              <w:jc w:val="center"/>
              <w:rPr>
                <w:rFonts w:ascii="Aptos" w:hAnsi="Aptos"/>
                <w:sz w:val="20"/>
                <w:szCs w:val="20"/>
              </w:rPr>
            </w:pPr>
            <w:r>
              <w:rPr>
                <w:rFonts w:ascii="Aptos" w:hAnsi="Aptos"/>
                <w:sz w:val="20"/>
                <w:szCs w:val="20"/>
              </w:rPr>
              <w:t>Municipal Board Room</w:t>
            </w:r>
          </w:p>
        </w:tc>
        <w:tc>
          <w:tcPr>
            <w:tcW w:w="1530" w:type="dxa"/>
          </w:tcPr>
          <w:p w14:paraId="21DC4B02" w14:textId="77777777" w:rsidR="001674AF" w:rsidRDefault="001674AF" w:rsidP="00E5676B">
            <w:pPr>
              <w:pStyle w:val="NoSpacing"/>
              <w:jc w:val="center"/>
              <w:rPr>
                <w:rFonts w:ascii="Aptos" w:hAnsi="Aptos"/>
                <w:sz w:val="20"/>
                <w:szCs w:val="20"/>
              </w:rPr>
            </w:pPr>
          </w:p>
          <w:p w14:paraId="1B3646D9" w14:textId="77777777" w:rsidR="001674AF" w:rsidRDefault="001674AF" w:rsidP="00E5676B">
            <w:pPr>
              <w:pStyle w:val="NoSpacing"/>
              <w:jc w:val="center"/>
              <w:rPr>
                <w:rFonts w:ascii="Aptos" w:hAnsi="Aptos"/>
                <w:sz w:val="20"/>
                <w:szCs w:val="20"/>
              </w:rPr>
            </w:pPr>
          </w:p>
          <w:p w14:paraId="0C48B260" w14:textId="77777777" w:rsidR="001674AF" w:rsidRDefault="001674AF" w:rsidP="00E5676B">
            <w:pPr>
              <w:pStyle w:val="NoSpacing"/>
              <w:jc w:val="center"/>
              <w:rPr>
                <w:rFonts w:ascii="Aptos" w:hAnsi="Aptos"/>
                <w:sz w:val="20"/>
                <w:szCs w:val="20"/>
              </w:rPr>
            </w:pPr>
          </w:p>
          <w:p w14:paraId="5BEFC18C" w14:textId="77777777" w:rsidR="001674AF" w:rsidRDefault="001674AF" w:rsidP="00E5676B">
            <w:pPr>
              <w:pStyle w:val="NoSpacing"/>
              <w:jc w:val="center"/>
              <w:rPr>
                <w:rFonts w:ascii="Aptos" w:hAnsi="Aptos"/>
                <w:sz w:val="20"/>
                <w:szCs w:val="20"/>
              </w:rPr>
            </w:pPr>
          </w:p>
          <w:p w14:paraId="17E10C4D" w14:textId="77777777" w:rsidR="001674AF" w:rsidRDefault="001674AF" w:rsidP="00E5676B">
            <w:pPr>
              <w:pStyle w:val="NoSpacing"/>
              <w:jc w:val="center"/>
              <w:rPr>
                <w:rFonts w:ascii="Aptos" w:hAnsi="Aptos"/>
                <w:sz w:val="20"/>
                <w:szCs w:val="20"/>
              </w:rPr>
            </w:pPr>
          </w:p>
          <w:p w14:paraId="2FA1A3CA" w14:textId="77777777" w:rsidR="001674AF" w:rsidRDefault="001674AF" w:rsidP="00E5676B">
            <w:pPr>
              <w:pStyle w:val="NoSpacing"/>
              <w:jc w:val="center"/>
              <w:rPr>
                <w:rFonts w:ascii="Aptos" w:hAnsi="Aptos"/>
                <w:sz w:val="20"/>
                <w:szCs w:val="20"/>
              </w:rPr>
            </w:pPr>
            <w:r>
              <w:rPr>
                <w:rFonts w:ascii="Aptos" w:hAnsi="Aptos"/>
                <w:sz w:val="20"/>
                <w:szCs w:val="20"/>
              </w:rPr>
              <w:t>90/10</w:t>
            </w:r>
          </w:p>
        </w:tc>
      </w:tr>
    </w:tbl>
    <w:p w14:paraId="6B57EA7C" w14:textId="77777777" w:rsidR="009B7EF7" w:rsidRPr="001674AF" w:rsidRDefault="00AB7DFA">
      <w:pPr>
        <w:spacing w:before="256"/>
        <w:ind w:left="148"/>
        <w:rPr>
          <w:rFonts w:ascii="Aptos" w:hAnsi="Aptos"/>
          <w:sz w:val="20"/>
          <w:szCs w:val="20"/>
        </w:rPr>
      </w:pPr>
      <w:r w:rsidRPr="001674AF">
        <w:rPr>
          <w:rFonts w:ascii="Aptos" w:hAnsi="Aptos"/>
          <w:w w:val="80"/>
          <w:sz w:val="20"/>
          <w:szCs w:val="20"/>
        </w:rPr>
        <w:t>Bids</w:t>
      </w:r>
      <w:r w:rsidRPr="001674AF">
        <w:rPr>
          <w:rFonts w:ascii="Aptos" w:hAnsi="Aptos"/>
          <w:spacing w:val="-3"/>
          <w:sz w:val="20"/>
          <w:szCs w:val="20"/>
        </w:rPr>
        <w:t xml:space="preserve"> </w:t>
      </w:r>
      <w:r w:rsidRPr="001674AF">
        <w:rPr>
          <w:rFonts w:ascii="Aptos" w:hAnsi="Aptos"/>
          <w:w w:val="80"/>
          <w:sz w:val="20"/>
          <w:szCs w:val="20"/>
        </w:rPr>
        <w:t>marked</w:t>
      </w:r>
      <w:r w:rsidRPr="001674AF">
        <w:rPr>
          <w:rFonts w:ascii="Aptos" w:hAnsi="Aptos"/>
          <w:spacing w:val="-2"/>
          <w:sz w:val="20"/>
          <w:szCs w:val="20"/>
        </w:rPr>
        <w:t xml:space="preserve"> </w:t>
      </w:r>
      <w:r w:rsidRPr="001674AF">
        <w:rPr>
          <w:rFonts w:ascii="Aptos" w:hAnsi="Aptos"/>
          <w:w w:val="80"/>
          <w:sz w:val="20"/>
          <w:szCs w:val="20"/>
        </w:rPr>
        <w:t>with</w:t>
      </w:r>
      <w:r w:rsidRPr="001674AF">
        <w:rPr>
          <w:rFonts w:ascii="Aptos" w:hAnsi="Aptos"/>
          <w:spacing w:val="-3"/>
          <w:sz w:val="20"/>
          <w:szCs w:val="20"/>
        </w:rPr>
        <w:t xml:space="preserve"> </w:t>
      </w:r>
      <w:r w:rsidRPr="001674AF">
        <w:rPr>
          <w:rFonts w:ascii="Aptos" w:hAnsi="Aptos"/>
          <w:w w:val="80"/>
          <w:sz w:val="20"/>
          <w:szCs w:val="20"/>
        </w:rPr>
        <w:t>reference</w:t>
      </w:r>
      <w:r w:rsidRPr="001674AF">
        <w:rPr>
          <w:rFonts w:ascii="Aptos" w:hAnsi="Aptos"/>
          <w:spacing w:val="-2"/>
          <w:sz w:val="20"/>
          <w:szCs w:val="20"/>
        </w:rPr>
        <w:t xml:space="preserve"> </w:t>
      </w:r>
      <w:r w:rsidRPr="001674AF">
        <w:rPr>
          <w:rFonts w:ascii="Aptos" w:hAnsi="Aptos"/>
          <w:w w:val="80"/>
          <w:sz w:val="20"/>
          <w:szCs w:val="20"/>
        </w:rPr>
        <w:t>number</w:t>
      </w:r>
      <w:r w:rsidRPr="001674AF">
        <w:rPr>
          <w:rFonts w:ascii="Aptos" w:hAnsi="Aptos"/>
          <w:spacing w:val="-1"/>
          <w:sz w:val="20"/>
          <w:szCs w:val="20"/>
        </w:rPr>
        <w:t xml:space="preserve"> </w:t>
      </w:r>
      <w:r w:rsidRPr="001674AF">
        <w:rPr>
          <w:rFonts w:ascii="Aptos" w:hAnsi="Aptos"/>
          <w:w w:val="80"/>
          <w:sz w:val="20"/>
          <w:szCs w:val="20"/>
        </w:rPr>
        <w:t>on</w:t>
      </w:r>
      <w:r w:rsidRPr="001674AF">
        <w:rPr>
          <w:rFonts w:ascii="Aptos" w:hAnsi="Aptos"/>
          <w:spacing w:val="-4"/>
          <w:sz w:val="20"/>
          <w:szCs w:val="20"/>
        </w:rPr>
        <w:t xml:space="preserve"> </w:t>
      </w:r>
      <w:r w:rsidRPr="001674AF">
        <w:rPr>
          <w:rFonts w:ascii="Aptos" w:hAnsi="Aptos"/>
          <w:w w:val="80"/>
          <w:sz w:val="20"/>
          <w:szCs w:val="20"/>
        </w:rPr>
        <w:t>the</w:t>
      </w:r>
      <w:r w:rsidRPr="001674AF">
        <w:rPr>
          <w:rFonts w:ascii="Aptos" w:hAnsi="Aptos"/>
          <w:spacing w:val="-3"/>
          <w:sz w:val="20"/>
          <w:szCs w:val="20"/>
        </w:rPr>
        <w:t xml:space="preserve"> </w:t>
      </w:r>
      <w:r w:rsidRPr="001674AF">
        <w:rPr>
          <w:rFonts w:ascii="Aptos" w:hAnsi="Aptos"/>
          <w:w w:val="80"/>
          <w:sz w:val="20"/>
          <w:szCs w:val="20"/>
        </w:rPr>
        <w:t>outside</w:t>
      </w:r>
      <w:r w:rsidRPr="001674AF">
        <w:rPr>
          <w:rFonts w:ascii="Aptos" w:hAnsi="Aptos"/>
          <w:sz w:val="20"/>
          <w:szCs w:val="20"/>
        </w:rPr>
        <w:t xml:space="preserve"> </w:t>
      </w:r>
      <w:r w:rsidRPr="001674AF">
        <w:rPr>
          <w:rFonts w:ascii="Aptos" w:hAnsi="Aptos"/>
          <w:w w:val="80"/>
          <w:sz w:val="20"/>
          <w:szCs w:val="20"/>
        </w:rPr>
        <w:t>of</w:t>
      </w:r>
      <w:r w:rsidRPr="001674AF">
        <w:rPr>
          <w:rFonts w:ascii="Aptos" w:hAnsi="Aptos"/>
          <w:spacing w:val="-2"/>
          <w:sz w:val="20"/>
          <w:szCs w:val="20"/>
        </w:rPr>
        <w:t xml:space="preserve"> </w:t>
      </w:r>
      <w:r w:rsidRPr="001674AF">
        <w:rPr>
          <w:rFonts w:ascii="Aptos" w:hAnsi="Aptos"/>
          <w:w w:val="80"/>
          <w:sz w:val="20"/>
          <w:szCs w:val="20"/>
        </w:rPr>
        <w:t>the</w:t>
      </w:r>
      <w:r w:rsidRPr="001674AF">
        <w:rPr>
          <w:rFonts w:ascii="Aptos" w:hAnsi="Aptos"/>
          <w:spacing w:val="-3"/>
          <w:sz w:val="20"/>
          <w:szCs w:val="20"/>
        </w:rPr>
        <w:t xml:space="preserve"> </w:t>
      </w:r>
      <w:r w:rsidRPr="001674AF">
        <w:rPr>
          <w:rFonts w:ascii="Aptos" w:hAnsi="Aptos"/>
          <w:w w:val="80"/>
          <w:sz w:val="20"/>
          <w:szCs w:val="20"/>
        </w:rPr>
        <w:t>sealed</w:t>
      </w:r>
      <w:r w:rsidRPr="001674AF">
        <w:rPr>
          <w:rFonts w:ascii="Aptos" w:hAnsi="Aptos"/>
          <w:spacing w:val="-4"/>
          <w:sz w:val="20"/>
          <w:szCs w:val="20"/>
        </w:rPr>
        <w:t xml:space="preserve"> </w:t>
      </w:r>
      <w:r w:rsidRPr="001674AF">
        <w:rPr>
          <w:rFonts w:ascii="Aptos" w:hAnsi="Aptos"/>
          <w:w w:val="80"/>
          <w:sz w:val="20"/>
          <w:szCs w:val="20"/>
        </w:rPr>
        <w:t>envelope</w:t>
      </w:r>
      <w:r w:rsidRPr="001674AF">
        <w:rPr>
          <w:rFonts w:ascii="Aptos" w:hAnsi="Aptos"/>
          <w:spacing w:val="3"/>
          <w:sz w:val="20"/>
          <w:szCs w:val="20"/>
        </w:rPr>
        <w:t xml:space="preserve"> </w:t>
      </w:r>
      <w:r w:rsidRPr="001674AF">
        <w:rPr>
          <w:rFonts w:ascii="Aptos" w:hAnsi="Aptos"/>
          <w:w w:val="80"/>
          <w:sz w:val="20"/>
          <w:szCs w:val="20"/>
        </w:rPr>
        <w:t>must</w:t>
      </w:r>
      <w:r w:rsidRPr="001674AF">
        <w:rPr>
          <w:rFonts w:ascii="Aptos" w:hAnsi="Aptos"/>
          <w:spacing w:val="-5"/>
          <w:sz w:val="20"/>
          <w:szCs w:val="20"/>
        </w:rPr>
        <w:t xml:space="preserve"> </w:t>
      </w:r>
      <w:r w:rsidRPr="001674AF">
        <w:rPr>
          <w:rFonts w:ascii="Aptos" w:hAnsi="Aptos"/>
          <w:w w:val="80"/>
          <w:sz w:val="20"/>
          <w:szCs w:val="20"/>
        </w:rPr>
        <w:t>be</w:t>
      </w:r>
      <w:r w:rsidRPr="001674AF">
        <w:rPr>
          <w:rFonts w:ascii="Aptos" w:hAnsi="Aptos"/>
          <w:spacing w:val="-3"/>
          <w:sz w:val="20"/>
          <w:szCs w:val="20"/>
        </w:rPr>
        <w:t xml:space="preserve"> </w:t>
      </w:r>
      <w:r w:rsidRPr="001674AF">
        <w:rPr>
          <w:rFonts w:ascii="Aptos" w:hAnsi="Aptos"/>
          <w:w w:val="80"/>
          <w:sz w:val="20"/>
          <w:szCs w:val="20"/>
        </w:rPr>
        <w:t>placed</w:t>
      </w:r>
      <w:r w:rsidRPr="001674AF">
        <w:rPr>
          <w:rFonts w:ascii="Aptos" w:hAnsi="Aptos"/>
          <w:spacing w:val="-3"/>
          <w:sz w:val="20"/>
          <w:szCs w:val="20"/>
        </w:rPr>
        <w:t xml:space="preserve"> </w:t>
      </w:r>
      <w:r w:rsidRPr="001674AF">
        <w:rPr>
          <w:rFonts w:ascii="Aptos" w:hAnsi="Aptos"/>
          <w:w w:val="80"/>
          <w:sz w:val="20"/>
          <w:szCs w:val="20"/>
        </w:rPr>
        <w:t>in</w:t>
      </w:r>
      <w:r w:rsidRPr="001674AF">
        <w:rPr>
          <w:rFonts w:ascii="Aptos" w:hAnsi="Aptos"/>
          <w:spacing w:val="-4"/>
          <w:sz w:val="20"/>
          <w:szCs w:val="20"/>
        </w:rPr>
        <w:t xml:space="preserve"> </w:t>
      </w:r>
      <w:r w:rsidRPr="001674AF">
        <w:rPr>
          <w:rFonts w:ascii="Aptos" w:hAnsi="Aptos"/>
          <w:w w:val="80"/>
          <w:sz w:val="20"/>
          <w:szCs w:val="20"/>
        </w:rPr>
        <w:t>the</w:t>
      </w:r>
      <w:r w:rsidRPr="001674AF">
        <w:rPr>
          <w:rFonts w:ascii="Aptos" w:hAnsi="Aptos"/>
          <w:spacing w:val="-3"/>
          <w:sz w:val="20"/>
          <w:szCs w:val="20"/>
        </w:rPr>
        <w:t xml:space="preserve"> </w:t>
      </w:r>
      <w:r w:rsidRPr="001674AF">
        <w:rPr>
          <w:rFonts w:ascii="Aptos" w:hAnsi="Aptos"/>
          <w:w w:val="80"/>
          <w:sz w:val="20"/>
          <w:szCs w:val="20"/>
        </w:rPr>
        <w:t>Bid</w:t>
      </w:r>
      <w:r w:rsidRPr="001674AF">
        <w:rPr>
          <w:rFonts w:ascii="Aptos" w:hAnsi="Aptos"/>
          <w:spacing w:val="-3"/>
          <w:sz w:val="20"/>
          <w:szCs w:val="20"/>
        </w:rPr>
        <w:t xml:space="preserve"> </w:t>
      </w:r>
      <w:r w:rsidRPr="001674AF">
        <w:rPr>
          <w:rFonts w:ascii="Aptos" w:hAnsi="Aptos"/>
          <w:w w:val="80"/>
          <w:sz w:val="20"/>
          <w:szCs w:val="20"/>
        </w:rPr>
        <w:t>Box</w:t>
      </w:r>
      <w:r w:rsidRPr="001674AF">
        <w:rPr>
          <w:rFonts w:ascii="Aptos" w:hAnsi="Aptos"/>
          <w:spacing w:val="-2"/>
          <w:sz w:val="20"/>
          <w:szCs w:val="20"/>
        </w:rPr>
        <w:t xml:space="preserve"> </w:t>
      </w:r>
      <w:r w:rsidRPr="001674AF">
        <w:rPr>
          <w:rFonts w:ascii="Aptos" w:hAnsi="Aptos"/>
          <w:w w:val="80"/>
          <w:sz w:val="20"/>
          <w:szCs w:val="20"/>
        </w:rPr>
        <w:t>of</w:t>
      </w:r>
      <w:r w:rsidRPr="001674AF">
        <w:rPr>
          <w:rFonts w:ascii="Aptos" w:hAnsi="Aptos"/>
          <w:spacing w:val="-1"/>
          <w:w w:val="80"/>
          <w:sz w:val="20"/>
          <w:szCs w:val="20"/>
        </w:rPr>
        <w:t xml:space="preserve"> </w:t>
      </w:r>
      <w:r w:rsidRPr="001674AF">
        <w:rPr>
          <w:rFonts w:ascii="Aptos" w:hAnsi="Aptos"/>
          <w:w w:val="80"/>
          <w:sz w:val="20"/>
          <w:szCs w:val="20"/>
        </w:rPr>
        <w:t>Ga-Segonyana</w:t>
      </w:r>
      <w:r w:rsidRPr="001674AF">
        <w:rPr>
          <w:rFonts w:ascii="Aptos" w:hAnsi="Aptos"/>
          <w:spacing w:val="-3"/>
          <w:sz w:val="20"/>
          <w:szCs w:val="20"/>
        </w:rPr>
        <w:t xml:space="preserve"> </w:t>
      </w:r>
      <w:r w:rsidRPr="001674AF">
        <w:rPr>
          <w:rFonts w:ascii="Aptos" w:hAnsi="Aptos"/>
          <w:w w:val="80"/>
          <w:sz w:val="20"/>
          <w:szCs w:val="20"/>
        </w:rPr>
        <w:t>Local</w:t>
      </w:r>
      <w:r w:rsidRPr="001674AF">
        <w:rPr>
          <w:rFonts w:ascii="Aptos" w:hAnsi="Aptos"/>
          <w:spacing w:val="-3"/>
          <w:sz w:val="20"/>
          <w:szCs w:val="20"/>
        </w:rPr>
        <w:t xml:space="preserve"> </w:t>
      </w:r>
      <w:r w:rsidRPr="001674AF">
        <w:rPr>
          <w:rFonts w:ascii="Aptos" w:hAnsi="Aptos"/>
          <w:w w:val="80"/>
          <w:sz w:val="20"/>
          <w:szCs w:val="20"/>
        </w:rPr>
        <w:t>Municipality</w:t>
      </w:r>
      <w:r w:rsidRPr="001674AF">
        <w:rPr>
          <w:rFonts w:ascii="Aptos" w:hAnsi="Aptos"/>
          <w:spacing w:val="-5"/>
          <w:sz w:val="20"/>
          <w:szCs w:val="20"/>
        </w:rPr>
        <w:t xml:space="preserve"> </w:t>
      </w:r>
      <w:r w:rsidRPr="001674AF">
        <w:rPr>
          <w:rFonts w:ascii="Aptos" w:hAnsi="Aptos"/>
          <w:w w:val="80"/>
          <w:sz w:val="20"/>
          <w:szCs w:val="20"/>
        </w:rPr>
        <w:t>on</w:t>
      </w:r>
      <w:r w:rsidRPr="001674AF">
        <w:rPr>
          <w:rFonts w:ascii="Aptos" w:hAnsi="Aptos"/>
          <w:spacing w:val="-3"/>
          <w:sz w:val="20"/>
          <w:szCs w:val="20"/>
        </w:rPr>
        <w:t xml:space="preserve"> </w:t>
      </w:r>
      <w:r w:rsidRPr="001674AF">
        <w:rPr>
          <w:rFonts w:ascii="Aptos" w:hAnsi="Aptos"/>
          <w:w w:val="80"/>
          <w:sz w:val="20"/>
          <w:szCs w:val="20"/>
        </w:rPr>
        <w:t>or</w:t>
      </w:r>
      <w:r w:rsidRPr="001674AF">
        <w:rPr>
          <w:rFonts w:ascii="Aptos" w:hAnsi="Aptos"/>
          <w:spacing w:val="-1"/>
          <w:sz w:val="20"/>
          <w:szCs w:val="20"/>
        </w:rPr>
        <w:t xml:space="preserve"> </w:t>
      </w:r>
      <w:r w:rsidRPr="001674AF">
        <w:rPr>
          <w:rFonts w:ascii="Aptos" w:hAnsi="Aptos"/>
          <w:w w:val="80"/>
          <w:sz w:val="20"/>
          <w:szCs w:val="20"/>
        </w:rPr>
        <w:t>before</w:t>
      </w:r>
      <w:r w:rsidRPr="001674AF">
        <w:rPr>
          <w:rFonts w:ascii="Aptos" w:hAnsi="Aptos"/>
          <w:spacing w:val="-3"/>
          <w:sz w:val="20"/>
          <w:szCs w:val="20"/>
        </w:rPr>
        <w:t xml:space="preserve"> </w:t>
      </w:r>
      <w:r w:rsidRPr="001674AF">
        <w:rPr>
          <w:rFonts w:ascii="Aptos" w:hAnsi="Aptos"/>
          <w:w w:val="80"/>
          <w:sz w:val="20"/>
          <w:szCs w:val="20"/>
        </w:rPr>
        <w:t>the</w:t>
      </w:r>
      <w:r w:rsidRPr="001674AF">
        <w:rPr>
          <w:rFonts w:ascii="Aptos" w:hAnsi="Aptos"/>
          <w:spacing w:val="-4"/>
          <w:sz w:val="20"/>
          <w:szCs w:val="20"/>
        </w:rPr>
        <w:t xml:space="preserve"> </w:t>
      </w:r>
      <w:r w:rsidRPr="001674AF">
        <w:rPr>
          <w:rFonts w:ascii="Aptos" w:hAnsi="Aptos"/>
          <w:w w:val="80"/>
          <w:sz w:val="20"/>
          <w:szCs w:val="20"/>
        </w:rPr>
        <w:t>closing</w:t>
      </w:r>
      <w:r w:rsidRPr="001674AF">
        <w:rPr>
          <w:rFonts w:ascii="Aptos" w:hAnsi="Aptos"/>
          <w:spacing w:val="-2"/>
          <w:sz w:val="20"/>
          <w:szCs w:val="20"/>
        </w:rPr>
        <w:t xml:space="preserve"> </w:t>
      </w:r>
      <w:r w:rsidRPr="001674AF">
        <w:rPr>
          <w:rFonts w:ascii="Aptos" w:hAnsi="Aptos"/>
          <w:w w:val="80"/>
          <w:sz w:val="20"/>
          <w:szCs w:val="20"/>
        </w:rPr>
        <w:t>date</w:t>
      </w:r>
      <w:r w:rsidRPr="001674AF">
        <w:rPr>
          <w:rFonts w:ascii="Aptos" w:hAnsi="Aptos"/>
          <w:spacing w:val="-3"/>
          <w:sz w:val="20"/>
          <w:szCs w:val="20"/>
        </w:rPr>
        <w:t xml:space="preserve"> </w:t>
      </w:r>
      <w:r w:rsidRPr="001674AF">
        <w:rPr>
          <w:rFonts w:ascii="Aptos" w:hAnsi="Aptos"/>
          <w:w w:val="80"/>
          <w:sz w:val="20"/>
          <w:szCs w:val="20"/>
        </w:rPr>
        <w:t>as</w:t>
      </w:r>
      <w:r w:rsidRPr="001674AF">
        <w:rPr>
          <w:rFonts w:ascii="Aptos" w:hAnsi="Aptos"/>
          <w:spacing w:val="-2"/>
          <w:sz w:val="20"/>
          <w:szCs w:val="20"/>
        </w:rPr>
        <w:t xml:space="preserve"> </w:t>
      </w:r>
      <w:r w:rsidRPr="001674AF">
        <w:rPr>
          <w:rFonts w:ascii="Aptos" w:hAnsi="Aptos"/>
          <w:w w:val="80"/>
          <w:sz w:val="20"/>
          <w:szCs w:val="20"/>
        </w:rPr>
        <w:t>indicated</w:t>
      </w:r>
      <w:r w:rsidRPr="001674AF">
        <w:rPr>
          <w:rFonts w:ascii="Aptos" w:hAnsi="Aptos"/>
          <w:spacing w:val="2"/>
          <w:sz w:val="20"/>
          <w:szCs w:val="20"/>
        </w:rPr>
        <w:t xml:space="preserve"> </w:t>
      </w:r>
      <w:r w:rsidRPr="001674AF">
        <w:rPr>
          <w:rFonts w:ascii="Aptos" w:hAnsi="Aptos"/>
          <w:spacing w:val="-2"/>
          <w:w w:val="80"/>
          <w:sz w:val="20"/>
          <w:szCs w:val="20"/>
        </w:rPr>
        <w:t>above.</w:t>
      </w:r>
    </w:p>
    <w:p w14:paraId="26CB90A8" w14:textId="77777777" w:rsidR="009B7EF7" w:rsidRPr="001674AF" w:rsidRDefault="009B7EF7">
      <w:pPr>
        <w:pStyle w:val="BodyText"/>
        <w:spacing w:before="10"/>
        <w:rPr>
          <w:rFonts w:ascii="Aptos" w:hAnsi="Aptos"/>
          <w:lang w:val="en-GB"/>
        </w:rPr>
      </w:pPr>
    </w:p>
    <w:p w14:paraId="6A794F60" w14:textId="77777777" w:rsidR="009B7EF7" w:rsidRPr="001674AF" w:rsidRDefault="00AB7DFA">
      <w:pPr>
        <w:spacing w:line="207" w:lineRule="exact"/>
        <w:ind w:left="148"/>
        <w:rPr>
          <w:rFonts w:ascii="Aptos" w:hAnsi="Aptos"/>
          <w:sz w:val="20"/>
          <w:szCs w:val="20"/>
        </w:rPr>
      </w:pPr>
      <w:r w:rsidRPr="001674AF">
        <w:rPr>
          <w:rFonts w:ascii="Aptos" w:hAnsi="Aptos"/>
          <w:w w:val="80"/>
          <w:sz w:val="20"/>
          <w:szCs w:val="20"/>
        </w:rPr>
        <w:t>COMPULSORY</w:t>
      </w:r>
      <w:r w:rsidRPr="001674AF">
        <w:rPr>
          <w:rFonts w:ascii="Aptos" w:hAnsi="Aptos"/>
          <w:spacing w:val="-1"/>
          <w:sz w:val="20"/>
          <w:szCs w:val="20"/>
        </w:rPr>
        <w:t xml:space="preserve"> </w:t>
      </w:r>
      <w:r w:rsidRPr="001674AF">
        <w:rPr>
          <w:rFonts w:ascii="Aptos" w:hAnsi="Aptos"/>
          <w:w w:val="80"/>
          <w:sz w:val="20"/>
          <w:szCs w:val="20"/>
        </w:rPr>
        <w:t>BRIEFING</w:t>
      </w:r>
      <w:r w:rsidRPr="001674AF">
        <w:rPr>
          <w:rFonts w:ascii="Aptos" w:hAnsi="Aptos"/>
          <w:spacing w:val="2"/>
          <w:sz w:val="20"/>
          <w:szCs w:val="20"/>
        </w:rPr>
        <w:t xml:space="preserve"> </w:t>
      </w:r>
      <w:r w:rsidRPr="001674AF">
        <w:rPr>
          <w:rFonts w:ascii="Aptos" w:hAnsi="Aptos"/>
          <w:w w:val="80"/>
          <w:sz w:val="20"/>
          <w:szCs w:val="20"/>
        </w:rPr>
        <w:t>WILL</w:t>
      </w:r>
      <w:r w:rsidRPr="001674AF">
        <w:rPr>
          <w:rFonts w:ascii="Aptos" w:hAnsi="Aptos"/>
          <w:spacing w:val="3"/>
          <w:sz w:val="20"/>
          <w:szCs w:val="20"/>
        </w:rPr>
        <w:t xml:space="preserve"> </w:t>
      </w:r>
      <w:r w:rsidRPr="001674AF">
        <w:rPr>
          <w:rFonts w:ascii="Aptos" w:hAnsi="Aptos"/>
          <w:w w:val="80"/>
          <w:sz w:val="20"/>
          <w:szCs w:val="20"/>
        </w:rPr>
        <w:t>BE</w:t>
      </w:r>
      <w:r w:rsidRPr="001674AF">
        <w:rPr>
          <w:rFonts w:ascii="Aptos" w:hAnsi="Aptos"/>
          <w:spacing w:val="3"/>
          <w:sz w:val="20"/>
          <w:szCs w:val="20"/>
        </w:rPr>
        <w:t xml:space="preserve"> </w:t>
      </w:r>
      <w:r w:rsidRPr="001674AF">
        <w:rPr>
          <w:rFonts w:ascii="Aptos" w:hAnsi="Aptos"/>
          <w:w w:val="80"/>
          <w:sz w:val="20"/>
          <w:szCs w:val="20"/>
        </w:rPr>
        <w:t>HELD</w:t>
      </w:r>
      <w:r w:rsidRPr="001674AF">
        <w:rPr>
          <w:rFonts w:ascii="Aptos" w:hAnsi="Aptos"/>
          <w:spacing w:val="-2"/>
          <w:sz w:val="20"/>
          <w:szCs w:val="20"/>
        </w:rPr>
        <w:t xml:space="preserve"> </w:t>
      </w:r>
      <w:r w:rsidRPr="001674AF">
        <w:rPr>
          <w:rFonts w:ascii="Aptos" w:hAnsi="Aptos"/>
          <w:w w:val="80"/>
          <w:sz w:val="20"/>
          <w:szCs w:val="20"/>
        </w:rPr>
        <w:t>AS</w:t>
      </w:r>
      <w:r w:rsidRPr="001674AF">
        <w:rPr>
          <w:rFonts w:ascii="Aptos" w:hAnsi="Aptos"/>
          <w:sz w:val="20"/>
          <w:szCs w:val="20"/>
        </w:rPr>
        <w:t xml:space="preserve"> </w:t>
      </w:r>
      <w:r w:rsidRPr="001674AF">
        <w:rPr>
          <w:rFonts w:ascii="Aptos" w:hAnsi="Aptos"/>
          <w:spacing w:val="-2"/>
          <w:w w:val="80"/>
          <w:sz w:val="20"/>
          <w:szCs w:val="20"/>
        </w:rPr>
        <w:t>FOLLOWS:</w:t>
      </w:r>
    </w:p>
    <w:p w14:paraId="4AE7079E" w14:textId="2E78A38C" w:rsidR="009B7EF7" w:rsidRPr="001674AF" w:rsidRDefault="00AB7DFA">
      <w:pPr>
        <w:tabs>
          <w:tab w:val="left" w:pos="1587"/>
        </w:tabs>
        <w:spacing w:line="206" w:lineRule="exact"/>
        <w:ind w:left="148"/>
        <w:rPr>
          <w:rFonts w:ascii="Aptos" w:hAnsi="Aptos"/>
          <w:sz w:val="20"/>
          <w:szCs w:val="20"/>
        </w:rPr>
      </w:pPr>
      <w:r w:rsidRPr="001674AF">
        <w:rPr>
          <w:rFonts w:ascii="Aptos" w:hAnsi="Aptos"/>
          <w:spacing w:val="-4"/>
          <w:w w:val="90"/>
          <w:sz w:val="20"/>
          <w:szCs w:val="20"/>
        </w:rPr>
        <w:t>Date</w:t>
      </w:r>
      <w:r w:rsidRPr="001674AF">
        <w:rPr>
          <w:rFonts w:ascii="Aptos" w:hAnsi="Aptos"/>
          <w:sz w:val="20"/>
          <w:szCs w:val="20"/>
        </w:rPr>
        <w:tab/>
      </w:r>
      <w:r w:rsidRPr="001674AF">
        <w:rPr>
          <w:rFonts w:ascii="Aptos" w:hAnsi="Aptos"/>
          <w:w w:val="80"/>
          <w:sz w:val="20"/>
          <w:szCs w:val="20"/>
        </w:rPr>
        <w:t>:</w:t>
      </w:r>
      <w:r w:rsidRPr="001674AF">
        <w:rPr>
          <w:rFonts w:ascii="Aptos" w:hAnsi="Aptos"/>
          <w:spacing w:val="-5"/>
          <w:sz w:val="20"/>
          <w:szCs w:val="20"/>
        </w:rPr>
        <w:t xml:space="preserve"> </w:t>
      </w:r>
      <w:r w:rsidR="001674AF">
        <w:rPr>
          <w:rFonts w:ascii="Aptos" w:hAnsi="Aptos"/>
          <w:w w:val="80"/>
          <w:sz w:val="20"/>
          <w:szCs w:val="20"/>
        </w:rPr>
        <w:t>07 July 2026</w:t>
      </w:r>
    </w:p>
    <w:p w14:paraId="1C1C07E6" w14:textId="13E1E5C4" w:rsidR="009B7EF7" w:rsidRPr="001674AF" w:rsidRDefault="00AB7DFA">
      <w:pPr>
        <w:tabs>
          <w:tab w:val="left" w:pos="1587"/>
        </w:tabs>
        <w:spacing w:line="206" w:lineRule="exact"/>
        <w:ind w:left="148"/>
        <w:rPr>
          <w:rFonts w:ascii="Aptos" w:hAnsi="Aptos"/>
          <w:sz w:val="20"/>
          <w:szCs w:val="20"/>
        </w:rPr>
      </w:pPr>
      <w:r w:rsidRPr="001674AF">
        <w:rPr>
          <w:rFonts w:ascii="Aptos" w:hAnsi="Aptos"/>
          <w:spacing w:val="-2"/>
          <w:w w:val="90"/>
          <w:sz w:val="20"/>
          <w:szCs w:val="20"/>
        </w:rPr>
        <w:t>Venue</w:t>
      </w:r>
      <w:r w:rsidRPr="001674AF">
        <w:rPr>
          <w:rFonts w:ascii="Aptos" w:hAnsi="Aptos"/>
          <w:sz w:val="20"/>
          <w:szCs w:val="20"/>
        </w:rPr>
        <w:tab/>
      </w:r>
      <w:r w:rsidRPr="001674AF">
        <w:rPr>
          <w:rFonts w:ascii="Aptos" w:hAnsi="Aptos"/>
          <w:w w:val="80"/>
          <w:sz w:val="20"/>
          <w:szCs w:val="20"/>
        </w:rPr>
        <w:t>:</w:t>
      </w:r>
      <w:r w:rsidRPr="001674AF">
        <w:rPr>
          <w:rFonts w:ascii="Aptos" w:hAnsi="Aptos"/>
          <w:spacing w:val="-3"/>
          <w:sz w:val="20"/>
          <w:szCs w:val="20"/>
        </w:rPr>
        <w:t xml:space="preserve"> </w:t>
      </w:r>
      <w:r w:rsidR="001674AF">
        <w:rPr>
          <w:rFonts w:ascii="Aptos" w:hAnsi="Aptos"/>
          <w:w w:val="80"/>
          <w:sz w:val="20"/>
          <w:szCs w:val="20"/>
        </w:rPr>
        <w:t>Kuruman Town Hall</w:t>
      </w:r>
    </w:p>
    <w:p w14:paraId="7A67D1AD" w14:textId="77777777" w:rsidR="009B7EF7" w:rsidRPr="001674AF" w:rsidRDefault="00AB7DFA">
      <w:pPr>
        <w:tabs>
          <w:tab w:val="left" w:pos="1587"/>
        </w:tabs>
        <w:spacing w:line="207" w:lineRule="exact"/>
        <w:ind w:left="148"/>
        <w:rPr>
          <w:rFonts w:ascii="Aptos" w:hAnsi="Aptos"/>
          <w:sz w:val="20"/>
          <w:szCs w:val="20"/>
        </w:rPr>
      </w:pPr>
      <w:r w:rsidRPr="001674AF">
        <w:rPr>
          <w:rFonts w:ascii="Aptos" w:hAnsi="Aptos"/>
          <w:spacing w:val="-4"/>
          <w:w w:val="90"/>
          <w:sz w:val="20"/>
          <w:szCs w:val="20"/>
        </w:rPr>
        <w:t>Time</w:t>
      </w:r>
      <w:r w:rsidRPr="001674AF">
        <w:rPr>
          <w:rFonts w:ascii="Aptos" w:hAnsi="Aptos"/>
          <w:sz w:val="20"/>
          <w:szCs w:val="20"/>
        </w:rPr>
        <w:tab/>
      </w:r>
      <w:r w:rsidRPr="001674AF">
        <w:rPr>
          <w:rFonts w:ascii="Aptos" w:hAnsi="Aptos"/>
          <w:w w:val="85"/>
          <w:sz w:val="20"/>
          <w:szCs w:val="20"/>
        </w:rPr>
        <w:t>:</w:t>
      </w:r>
      <w:r w:rsidRPr="001674AF">
        <w:rPr>
          <w:rFonts w:ascii="Aptos" w:hAnsi="Aptos"/>
          <w:spacing w:val="-3"/>
          <w:w w:val="85"/>
          <w:sz w:val="20"/>
          <w:szCs w:val="20"/>
        </w:rPr>
        <w:t xml:space="preserve"> </w:t>
      </w:r>
      <w:r w:rsidRPr="001674AF">
        <w:rPr>
          <w:rFonts w:ascii="Aptos" w:hAnsi="Aptos"/>
          <w:spacing w:val="-4"/>
          <w:w w:val="90"/>
          <w:sz w:val="20"/>
          <w:szCs w:val="20"/>
        </w:rPr>
        <w:t>10H00</w:t>
      </w:r>
    </w:p>
    <w:p w14:paraId="7BE3D2DB" w14:textId="77777777" w:rsidR="009B7EF7" w:rsidRPr="001674AF" w:rsidRDefault="009B7EF7">
      <w:pPr>
        <w:pStyle w:val="BodyText"/>
        <w:spacing w:before="10"/>
        <w:rPr>
          <w:rFonts w:ascii="Aptos" w:hAnsi="Aptos"/>
          <w:lang w:val="en-GB"/>
        </w:rPr>
      </w:pPr>
    </w:p>
    <w:p w14:paraId="57D6F6ED" w14:textId="77777777" w:rsidR="001674AF" w:rsidRPr="006A00B6" w:rsidRDefault="001674AF" w:rsidP="001674AF">
      <w:pPr>
        <w:pStyle w:val="NoSpacing"/>
        <w:ind w:left="142"/>
        <w:rPr>
          <w:rFonts w:ascii="Aptos" w:hAnsi="Aptos" w:cs="Times New Roman"/>
          <w:b/>
          <w:sz w:val="20"/>
          <w:szCs w:val="20"/>
        </w:rPr>
      </w:pPr>
      <w:r w:rsidRPr="006A00B6">
        <w:rPr>
          <w:rFonts w:ascii="Aptos" w:hAnsi="Aptos" w:cs="Times New Roman"/>
          <w:sz w:val="20"/>
          <w:szCs w:val="20"/>
        </w:rPr>
        <w:t xml:space="preserve">Bid Documents are obtainable from the </w:t>
      </w:r>
      <w:r w:rsidRPr="006D45AA">
        <w:rPr>
          <w:rFonts w:ascii="Aptos" w:hAnsi="Aptos" w:cs="Times New Roman"/>
          <w:b/>
          <w:strike/>
          <w:color w:val="EE0000"/>
          <w:sz w:val="20"/>
          <w:szCs w:val="20"/>
        </w:rPr>
        <w:t>01 July 2026</w:t>
      </w:r>
      <w:r w:rsidRPr="006D45AA">
        <w:rPr>
          <w:rFonts w:ascii="Aptos" w:hAnsi="Aptos" w:cs="Times New Roman"/>
          <w:b/>
          <w:color w:val="EE0000"/>
          <w:sz w:val="20"/>
          <w:szCs w:val="20"/>
        </w:rPr>
        <w:t xml:space="preserve"> </w:t>
      </w:r>
      <w:r>
        <w:rPr>
          <w:rFonts w:ascii="Aptos" w:hAnsi="Aptos" w:cs="Times New Roman"/>
          <w:b/>
          <w:sz w:val="20"/>
          <w:szCs w:val="20"/>
        </w:rPr>
        <w:t xml:space="preserve">03 July 2026 </w:t>
      </w:r>
      <w:r w:rsidRPr="006A00B6">
        <w:rPr>
          <w:rFonts w:ascii="Aptos" w:hAnsi="Aptos" w:cs="Times New Roman"/>
          <w:sz w:val="20"/>
          <w:szCs w:val="20"/>
        </w:rPr>
        <w:t xml:space="preserve">for a non-refundable fee of </w:t>
      </w:r>
      <w:r w:rsidRPr="006A00B6">
        <w:rPr>
          <w:rFonts w:ascii="Aptos" w:hAnsi="Aptos" w:cs="Times New Roman"/>
          <w:b/>
          <w:sz w:val="20"/>
          <w:szCs w:val="20"/>
        </w:rPr>
        <w:t>R</w:t>
      </w:r>
      <w:r>
        <w:rPr>
          <w:rFonts w:ascii="Aptos" w:hAnsi="Aptos" w:cs="Times New Roman"/>
          <w:b/>
          <w:sz w:val="20"/>
          <w:szCs w:val="20"/>
        </w:rPr>
        <w:t>2</w:t>
      </w:r>
      <w:r w:rsidRPr="006A00B6">
        <w:rPr>
          <w:rFonts w:ascii="Aptos" w:hAnsi="Aptos" w:cs="Times New Roman"/>
          <w:b/>
          <w:sz w:val="20"/>
          <w:szCs w:val="20"/>
        </w:rPr>
        <w:t>, 000.00</w:t>
      </w:r>
      <w:r w:rsidRPr="006A00B6">
        <w:rPr>
          <w:rFonts w:ascii="Aptos" w:hAnsi="Aptos" w:cs="Times New Roman"/>
          <w:sz w:val="20"/>
          <w:szCs w:val="20"/>
        </w:rPr>
        <w:t xml:space="preserve"> per document at </w:t>
      </w:r>
      <w:r w:rsidRPr="006A00B6">
        <w:rPr>
          <w:rFonts w:ascii="Aptos" w:hAnsi="Aptos" w:cs="Times New Roman"/>
          <w:b/>
          <w:sz w:val="20"/>
          <w:szCs w:val="20"/>
        </w:rPr>
        <w:t>the Cashiers Office</w:t>
      </w:r>
      <w:r w:rsidRPr="006A00B6">
        <w:rPr>
          <w:rFonts w:ascii="Aptos" w:hAnsi="Aptos" w:cs="Times New Roman"/>
          <w:sz w:val="20"/>
          <w:szCs w:val="20"/>
        </w:rPr>
        <w:t xml:space="preserve">, </w:t>
      </w:r>
      <w:proofErr w:type="spellStart"/>
      <w:r w:rsidRPr="006A00B6">
        <w:rPr>
          <w:rFonts w:ascii="Aptos" w:hAnsi="Aptos" w:cs="Times New Roman"/>
          <w:sz w:val="20"/>
          <w:szCs w:val="20"/>
        </w:rPr>
        <w:t>Cnr</w:t>
      </w:r>
      <w:proofErr w:type="spellEnd"/>
      <w:r w:rsidRPr="006A00B6">
        <w:rPr>
          <w:rFonts w:ascii="Aptos" w:hAnsi="Aptos" w:cs="Times New Roman"/>
          <w:sz w:val="20"/>
          <w:szCs w:val="20"/>
        </w:rPr>
        <w:t xml:space="preserve"> Voortrekker and School Street, </w:t>
      </w:r>
      <w:r w:rsidRPr="006A00B6">
        <w:rPr>
          <w:rFonts w:ascii="Aptos" w:hAnsi="Aptos" w:cs="Times New Roman"/>
          <w:b/>
          <w:sz w:val="20"/>
          <w:szCs w:val="20"/>
        </w:rPr>
        <w:t>Kuruman</w:t>
      </w:r>
      <w:r w:rsidRPr="006A00B6">
        <w:rPr>
          <w:rFonts w:ascii="Aptos" w:hAnsi="Aptos" w:cs="Times New Roman"/>
          <w:sz w:val="20"/>
          <w:szCs w:val="20"/>
        </w:rPr>
        <w:t xml:space="preserve">, 8460 </w:t>
      </w:r>
      <w:r w:rsidRPr="006A00B6">
        <w:rPr>
          <w:rFonts w:ascii="Aptos" w:hAnsi="Aptos" w:cs="Times New Roman"/>
          <w:b/>
          <w:sz w:val="20"/>
          <w:szCs w:val="20"/>
        </w:rPr>
        <w:t xml:space="preserve">OR </w:t>
      </w:r>
      <w:r w:rsidRPr="006A00B6">
        <w:rPr>
          <w:rFonts w:ascii="Aptos" w:hAnsi="Aptos" w:cs="Times New Roman"/>
          <w:sz w:val="20"/>
          <w:szCs w:val="20"/>
        </w:rPr>
        <w:t xml:space="preserve">can </w:t>
      </w:r>
      <w:r w:rsidRPr="006A00B6">
        <w:rPr>
          <w:rFonts w:ascii="Aptos" w:hAnsi="Aptos" w:cs="Times New Roman"/>
          <w:b/>
          <w:sz w:val="20"/>
          <w:szCs w:val="20"/>
        </w:rPr>
        <w:t xml:space="preserve">be downloaded free of charge at </w:t>
      </w:r>
      <w:hyperlink r:id="rId14" w:history="1">
        <w:r w:rsidRPr="006A00B6">
          <w:rPr>
            <w:rStyle w:val="Hyperlink"/>
            <w:rFonts w:ascii="Aptos" w:hAnsi="Aptos" w:cs="Times New Roman"/>
            <w:b/>
            <w:sz w:val="20"/>
            <w:szCs w:val="20"/>
          </w:rPr>
          <w:t>www.etenders.gov.za</w:t>
        </w:r>
      </w:hyperlink>
      <w:r w:rsidRPr="006A00B6">
        <w:rPr>
          <w:rFonts w:ascii="Aptos" w:hAnsi="Aptos" w:cs="Times New Roman"/>
          <w:b/>
          <w:sz w:val="20"/>
          <w:szCs w:val="20"/>
        </w:rPr>
        <w:t xml:space="preserve"> and/ or </w:t>
      </w:r>
      <w:hyperlink r:id="rId15" w:history="1">
        <w:r w:rsidRPr="006A00B6">
          <w:rPr>
            <w:rStyle w:val="Hyperlink"/>
            <w:rFonts w:ascii="Aptos" w:hAnsi="Aptos" w:cs="Times New Roman"/>
            <w:b/>
            <w:sz w:val="20"/>
            <w:szCs w:val="20"/>
          </w:rPr>
          <w:t>www.ga-segonyana.gov.za</w:t>
        </w:r>
      </w:hyperlink>
      <w:r w:rsidRPr="006A00B6">
        <w:rPr>
          <w:rFonts w:ascii="Aptos" w:hAnsi="Aptos" w:cs="Times New Roman"/>
          <w:b/>
          <w:sz w:val="20"/>
          <w:szCs w:val="20"/>
        </w:rPr>
        <w:t xml:space="preserve">. </w:t>
      </w:r>
    </w:p>
    <w:p w14:paraId="6CCBB5DD" w14:textId="77777777" w:rsidR="001674AF" w:rsidRPr="006A00B6" w:rsidRDefault="001674AF" w:rsidP="001674AF">
      <w:pPr>
        <w:pStyle w:val="NoSpacing"/>
        <w:ind w:left="142"/>
        <w:rPr>
          <w:rFonts w:ascii="Aptos" w:hAnsi="Aptos" w:cs="Times New Roman"/>
          <w:sz w:val="20"/>
          <w:szCs w:val="20"/>
        </w:rPr>
      </w:pPr>
    </w:p>
    <w:p w14:paraId="5E0CE255" w14:textId="77777777" w:rsidR="001674AF" w:rsidRPr="006A00B6" w:rsidRDefault="001674AF" w:rsidP="001674AF">
      <w:pPr>
        <w:pStyle w:val="NoSpacing"/>
        <w:ind w:left="142"/>
        <w:rPr>
          <w:rFonts w:ascii="Aptos" w:hAnsi="Aptos" w:cs="Times New Roman"/>
          <w:sz w:val="20"/>
          <w:szCs w:val="20"/>
        </w:rPr>
      </w:pPr>
      <w:r w:rsidRPr="006A00B6">
        <w:rPr>
          <w:rFonts w:ascii="Aptos" w:hAnsi="Aptos" w:cs="Times New Roman"/>
          <w:sz w:val="20"/>
          <w:szCs w:val="20"/>
        </w:rPr>
        <w:t xml:space="preserve">Bids will be evaluated based on the Preferential Procurement Policy of the Municipality and the municipal’s Supply Chain Management Policy. </w:t>
      </w:r>
      <w:r w:rsidRPr="006A00B6">
        <w:rPr>
          <w:rFonts w:ascii="Aptos" w:hAnsi="Aptos" w:cs="Times New Roman"/>
          <w:b/>
          <w:sz w:val="20"/>
          <w:szCs w:val="20"/>
        </w:rPr>
        <w:t xml:space="preserve">Bids must be accompanied by a valid TAX COMPLIANCE STATUS (TCS with pin). Bidders must be registered on the Central Supplier Database (CSD) for Government. </w:t>
      </w:r>
    </w:p>
    <w:p w14:paraId="2F53CB3E" w14:textId="77777777" w:rsidR="001674AF" w:rsidRPr="006A00B6" w:rsidRDefault="001674AF" w:rsidP="001674AF">
      <w:pPr>
        <w:pStyle w:val="NoSpacing"/>
        <w:ind w:left="142"/>
        <w:rPr>
          <w:rFonts w:ascii="Aptos" w:hAnsi="Aptos" w:cs="Times New Roman"/>
          <w:b/>
          <w:sz w:val="20"/>
          <w:szCs w:val="20"/>
        </w:rPr>
      </w:pPr>
    </w:p>
    <w:p w14:paraId="13A6154A" w14:textId="3CA8E6BC" w:rsidR="009B7EF7" w:rsidRPr="001674AF" w:rsidRDefault="001674AF" w:rsidP="001674AF">
      <w:pPr>
        <w:spacing w:before="1"/>
        <w:ind w:left="142"/>
        <w:rPr>
          <w:rFonts w:ascii="Aptos" w:hAnsi="Aptos"/>
          <w:sz w:val="20"/>
          <w:szCs w:val="20"/>
          <w:lang w:val="fr-FR"/>
        </w:rPr>
      </w:pPr>
      <w:r w:rsidRPr="006A00B6">
        <w:rPr>
          <w:rFonts w:ascii="Aptos" w:hAnsi="Aptos" w:cs="Times New Roman"/>
          <w:b/>
          <w:sz w:val="20"/>
          <w:szCs w:val="20"/>
          <w:lang w:val="fr-FR"/>
        </w:rPr>
        <w:t>M. M. TSATSIMPE (MUNICIPAL MANAGER)</w:t>
      </w:r>
    </w:p>
    <w:p w14:paraId="658B61FE" w14:textId="77777777" w:rsidR="009B7EF7" w:rsidRPr="001674AF" w:rsidRDefault="009B7EF7">
      <w:pPr>
        <w:pStyle w:val="BodyText"/>
        <w:rPr>
          <w:rFonts w:ascii="Arial Narrow" w:hAnsi="Arial Narrow"/>
          <w:lang w:val="fr-FR"/>
        </w:rPr>
      </w:pPr>
    </w:p>
    <w:p w14:paraId="2F3B2A43" w14:textId="77777777" w:rsidR="009B7EF7" w:rsidRPr="001674AF" w:rsidRDefault="005F49CC">
      <w:pPr>
        <w:pStyle w:val="BodyText"/>
        <w:spacing w:before="1"/>
        <w:rPr>
          <w:rFonts w:ascii="Arial Narrow" w:hAnsi="Arial Narrow"/>
          <w:sz w:val="16"/>
          <w:lang w:val="fr-FR"/>
        </w:rPr>
      </w:pPr>
      <w:r w:rsidRPr="007D5D39">
        <w:rPr>
          <w:rFonts w:ascii="Arial Narrow" w:hAnsi="Arial Narrow"/>
          <w:noProof/>
          <w:lang w:val="en-GB"/>
        </w:rPr>
        <mc:AlternateContent>
          <mc:Choice Requires="wps">
            <w:drawing>
              <wp:anchor distT="0" distB="0" distL="0" distR="0" simplePos="0" relativeHeight="487588352" behindDoc="1" locked="0" layoutInCell="1" allowOverlap="1" wp14:anchorId="4AC25768" wp14:editId="1620A95D">
                <wp:simplePos x="0" y="0"/>
                <wp:positionH relativeFrom="page">
                  <wp:posOffset>455930</wp:posOffset>
                </wp:positionH>
                <wp:positionV relativeFrom="paragraph">
                  <wp:posOffset>132715</wp:posOffset>
                </wp:positionV>
                <wp:extent cx="770890" cy="213360"/>
                <wp:effectExtent l="0" t="0" r="16510" b="15240"/>
                <wp:wrapTopAndBottom/>
                <wp:docPr id="9475515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133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09FAB2" id="docshape15" o:spid="_x0000_s1026" style="position:absolute;margin-left:35.9pt;margin-top:10.45pt;width:60.7pt;height:16.8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" filled="f" strokeweight=".72pt">
                <v:path arrowok="t"/>
                <w10:wrap type="topAndBottom" anchorx="page"/>
              </v:rect>
            </w:pict>
          </mc:Fallback>
        </mc:AlternateContent>
      </w:r>
      <w:r w:rsidRPr="007D5D39">
        <w:rPr>
          <w:rFonts w:ascii="Arial Narrow" w:hAnsi="Arial Narrow"/>
          <w:noProof/>
          <w:lang w:val="en-GB"/>
        </w:rPr>
        <mc:AlternateContent>
          <mc:Choice Requires="wps">
            <w:drawing>
              <wp:anchor distT="0" distB="0" distL="0" distR="0" simplePos="0" relativeHeight="487588864" behindDoc="1" locked="0" layoutInCell="1" allowOverlap="1" wp14:anchorId="44A7DF5D" wp14:editId="2DA33921">
                <wp:simplePos x="0" y="0"/>
                <wp:positionH relativeFrom="page">
                  <wp:posOffset>1455420</wp:posOffset>
                </wp:positionH>
                <wp:positionV relativeFrom="paragraph">
                  <wp:posOffset>132715</wp:posOffset>
                </wp:positionV>
                <wp:extent cx="770890" cy="217805"/>
                <wp:effectExtent l="0" t="0" r="16510" b="10795"/>
                <wp:wrapTopAndBottom/>
                <wp:docPr id="878320857"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1780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B9E3D" id="docshape16" o:spid="_x0000_s1026" style="position:absolute;margin-left:114.6pt;margin-top:10.45pt;width:60.7pt;height:17.1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" filled="f" strokeweight=".72pt">
                <v:path arrowok="t"/>
                <w10:wrap type="topAndBottom" anchorx="page"/>
              </v:rect>
            </w:pict>
          </mc:Fallback>
        </mc:AlternateContent>
      </w:r>
      <w:r w:rsidRPr="007D5D39">
        <w:rPr>
          <w:rFonts w:ascii="Arial Narrow" w:hAnsi="Arial Narrow"/>
          <w:noProof/>
          <w:lang w:val="en-GB"/>
        </w:rPr>
        <mc:AlternateContent>
          <mc:Choice Requires="wps">
            <w:drawing>
              <wp:anchor distT="0" distB="0" distL="0" distR="0" simplePos="0" relativeHeight="487589376" behindDoc="1" locked="0" layoutInCell="1" allowOverlap="1" wp14:anchorId="3E3E6D93" wp14:editId="7552E65A">
                <wp:simplePos x="0" y="0"/>
                <wp:positionH relativeFrom="page">
                  <wp:posOffset>2522220</wp:posOffset>
                </wp:positionH>
                <wp:positionV relativeFrom="paragraph">
                  <wp:posOffset>132715</wp:posOffset>
                </wp:positionV>
                <wp:extent cx="770890" cy="222250"/>
                <wp:effectExtent l="0" t="0" r="16510" b="19050"/>
                <wp:wrapTopAndBottom/>
                <wp:docPr id="1903261390"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2225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E45CA" id="docshape17" o:spid="_x0000_s1026" style="position:absolute;margin-left:198.6pt;margin-top:10.45pt;width:60.7pt;height:17.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" filled="f" strokeweight=".72pt">
                <v:path arrowok="t"/>
                <w10:wrap type="topAndBottom" anchorx="page"/>
              </v:rect>
            </w:pict>
          </mc:Fallback>
        </mc:AlternateContent>
      </w:r>
      <w:r w:rsidRPr="007D5D39">
        <w:rPr>
          <w:rFonts w:ascii="Arial Narrow" w:hAnsi="Arial Narrow"/>
          <w:noProof/>
          <w:lang w:val="en-GB"/>
        </w:rPr>
        <mc:AlternateContent>
          <mc:Choice Requires="wps">
            <w:drawing>
              <wp:anchor distT="0" distB="0" distL="0" distR="0" simplePos="0" relativeHeight="487589888" behindDoc="1" locked="0" layoutInCell="1" allowOverlap="1" wp14:anchorId="389400B0" wp14:editId="6B2FE4E6">
                <wp:simplePos x="0" y="0"/>
                <wp:positionH relativeFrom="page">
                  <wp:posOffset>3589020</wp:posOffset>
                </wp:positionH>
                <wp:positionV relativeFrom="paragraph">
                  <wp:posOffset>132715</wp:posOffset>
                </wp:positionV>
                <wp:extent cx="770890" cy="227330"/>
                <wp:effectExtent l="0" t="0" r="16510" b="13970"/>
                <wp:wrapTopAndBottom/>
                <wp:docPr id="2137128247"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2733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BC2E09" id="docshape18" o:spid="_x0000_s1026" style="position:absolute;margin-left:282.6pt;margin-top:10.45pt;width:60.7pt;height:17.9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" filled="f" strokeweight=".72pt">
                <v:path arrowok="t"/>
                <w10:wrap type="topAndBottom" anchorx="page"/>
              </v:rect>
            </w:pict>
          </mc:Fallback>
        </mc:AlternateContent>
      </w:r>
      <w:r w:rsidRPr="007D5D39">
        <w:rPr>
          <w:rFonts w:ascii="Arial Narrow" w:hAnsi="Arial Narrow"/>
          <w:noProof/>
          <w:lang w:val="en-GB"/>
        </w:rPr>
        <mc:AlternateContent>
          <mc:Choice Requires="wps">
            <w:drawing>
              <wp:anchor distT="0" distB="0" distL="0" distR="0" simplePos="0" relativeHeight="487590400" behindDoc="1" locked="0" layoutInCell="1" allowOverlap="1" wp14:anchorId="64AF74F5" wp14:editId="528AD846">
                <wp:simplePos x="0" y="0"/>
                <wp:positionH relativeFrom="page">
                  <wp:posOffset>4599305</wp:posOffset>
                </wp:positionH>
                <wp:positionV relativeFrom="paragraph">
                  <wp:posOffset>132715</wp:posOffset>
                </wp:positionV>
                <wp:extent cx="770890" cy="222250"/>
                <wp:effectExtent l="0" t="0" r="16510" b="19050"/>
                <wp:wrapTopAndBottom/>
                <wp:docPr id="686957652"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2225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94577" id="docshape19" o:spid="_x0000_s1026" style="position:absolute;margin-left:362.15pt;margin-top:10.45pt;width:60.7pt;height:17.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" filled="f" strokeweight=".72pt">
                <v:path arrowok="t"/>
                <w10:wrap type="topAndBottom" anchorx="page"/>
              </v:rect>
            </w:pict>
          </mc:Fallback>
        </mc:AlternateContent>
      </w:r>
      <w:r w:rsidRPr="007D5D39">
        <w:rPr>
          <w:rFonts w:ascii="Arial Narrow" w:hAnsi="Arial Narrow"/>
          <w:noProof/>
          <w:lang w:val="en-GB"/>
        </w:rPr>
        <mc:AlternateContent>
          <mc:Choice Requires="wps">
            <w:drawing>
              <wp:anchor distT="0" distB="0" distL="0" distR="0" simplePos="0" relativeHeight="487590912" behindDoc="1" locked="0" layoutInCell="1" allowOverlap="1" wp14:anchorId="3978D2FD" wp14:editId="7DDF9ECD">
                <wp:simplePos x="0" y="0"/>
                <wp:positionH relativeFrom="page">
                  <wp:posOffset>5628005</wp:posOffset>
                </wp:positionH>
                <wp:positionV relativeFrom="paragraph">
                  <wp:posOffset>137160</wp:posOffset>
                </wp:positionV>
                <wp:extent cx="770890" cy="217805"/>
                <wp:effectExtent l="0" t="0" r="16510" b="10795"/>
                <wp:wrapTopAndBottom/>
                <wp:docPr id="2140408009"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1780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0FE12" id="docshape20" o:spid="_x0000_s1026" style="position:absolute;margin-left:443.15pt;margin-top:10.8pt;width:60.7pt;height:17.1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" filled="f" strokeweight=".72pt">
                <v:path arrowok="t"/>
                <w10:wrap type="topAndBottom" anchorx="page"/>
              </v:rect>
            </w:pict>
          </mc:Fallback>
        </mc:AlternateContent>
      </w:r>
    </w:p>
    <w:p w14:paraId="0BD10FC7" w14:textId="77777777" w:rsidR="009B7EF7" w:rsidRPr="007D5D39" w:rsidRDefault="00AB7DFA">
      <w:pPr>
        <w:tabs>
          <w:tab w:val="left" w:pos="1991"/>
          <w:tab w:val="left" w:pos="3745"/>
          <w:tab w:val="left" w:pos="5418"/>
          <w:tab w:val="left" w:pos="6978"/>
          <w:tab w:val="left" w:pos="8672"/>
        </w:tabs>
        <w:spacing w:line="134" w:lineRule="exact"/>
        <w:ind w:left="548"/>
        <w:rPr>
          <w:rFonts w:ascii="Arial Narrow" w:hAnsi="Arial Narrow"/>
          <w:sz w:val="12"/>
        </w:rPr>
      </w:pPr>
      <w:r w:rsidRPr="007D5D39">
        <w:rPr>
          <w:rFonts w:ascii="Arial Narrow" w:hAnsi="Arial Narrow"/>
          <w:spacing w:val="-2"/>
          <w:sz w:val="12"/>
        </w:rPr>
        <w:t>Contractor</w:t>
      </w:r>
      <w:r w:rsidRPr="007D5D39">
        <w:rPr>
          <w:rFonts w:ascii="Arial Narrow" w:hAnsi="Arial Narrow"/>
          <w:sz w:val="12"/>
        </w:rPr>
        <w:tab/>
        <w:t>Witness</w:t>
      </w:r>
      <w:r w:rsidRPr="007D5D39">
        <w:rPr>
          <w:rFonts w:ascii="Arial Narrow" w:hAnsi="Arial Narrow"/>
          <w:spacing w:val="-2"/>
          <w:sz w:val="12"/>
        </w:rPr>
        <w:t xml:space="preserve"> </w:t>
      </w:r>
      <w:r w:rsidRPr="007D5D39">
        <w:rPr>
          <w:rFonts w:ascii="Arial Narrow" w:hAnsi="Arial Narrow"/>
          <w:spacing w:val="-10"/>
          <w:sz w:val="12"/>
        </w:rPr>
        <w:t>1</w:t>
      </w:r>
      <w:r w:rsidRPr="007D5D39">
        <w:rPr>
          <w:rFonts w:ascii="Arial Narrow" w:hAnsi="Arial Narrow"/>
          <w:sz w:val="12"/>
        </w:rPr>
        <w:tab/>
        <w:t xml:space="preserve">Witness </w:t>
      </w:r>
      <w:r w:rsidRPr="007D5D39">
        <w:rPr>
          <w:rFonts w:ascii="Arial Narrow" w:hAnsi="Arial Narrow"/>
          <w:spacing w:val="-10"/>
          <w:sz w:val="12"/>
        </w:rPr>
        <w:t>2</w:t>
      </w:r>
      <w:r w:rsidRPr="007D5D39">
        <w:rPr>
          <w:rFonts w:ascii="Arial Narrow" w:hAnsi="Arial Narrow"/>
          <w:sz w:val="12"/>
        </w:rPr>
        <w:tab/>
      </w:r>
      <w:r w:rsidRPr="007D5D39">
        <w:rPr>
          <w:rFonts w:ascii="Arial Narrow" w:hAnsi="Arial Narrow"/>
          <w:spacing w:val="-2"/>
          <w:sz w:val="12"/>
        </w:rPr>
        <w:t>Employer</w:t>
      </w:r>
      <w:r w:rsidRPr="007D5D39">
        <w:rPr>
          <w:rFonts w:ascii="Arial Narrow" w:hAnsi="Arial Narrow"/>
          <w:sz w:val="12"/>
        </w:rPr>
        <w:tab/>
        <w:t xml:space="preserve">Witness </w:t>
      </w:r>
      <w:r w:rsidRPr="007D5D39">
        <w:rPr>
          <w:rFonts w:ascii="Arial Narrow" w:hAnsi="Arial Narrow"/>
          <w:spacing w:val="-10"/>
          <w:sz w:val="12"/>
        </w:rPr>
        <w:t>1</w:t>
      </w:r>
      <w:r w:rsidRPr="007D5D39">
        <w:rPr>
          <w:rFonts w:ascii="Arial Narrow" w:hAnsi="Arial Narrow"/>
          <w:sz w:val="12"/>
        </w:rPr>
        <w:tab/>
        <w:t xml:space="preserve">Witness </w:t>
      </w:r>
      <w:r w:rsidRPr="007D5D39">
        <w:rPr>
          <w:rFonts w:ascii="Arial Narrow" w:hAnsi="Arial Narrow"/>
          <w:spacing w:val="-10"/>
          <w:sz w:val="12"/>
        </w:rPr>
        <w:t>2</w:t>
      </w:r>
    </w:p>
    <w:p w14:paraId="6E570B0C" w14:textId="77777777" w:rsidR="009B7EF7" w:rsidRPr="007D5D39" w:rsidRDefault="009B7EF7">
      <w:pPr>
        <w:spacing w:line="134" w:lineRule="exact"/>
        <w:rPr>
          <w:rFonts w:ascii="Arial Narrow" w:hAnsi="Arial Narrow"/>
          <w:sz w:val="12"/>
        </w:rPr>
        <w:sectPr w:rsidR="009B7EF7" w:rsidRPr="007D5D39">
          <w:headerReference w:type="default" r:id="rId16"/>
          <w:footerReference w:type="default" r:id="rId17"/>
          <w:pgSz w:w="15840" w:h="12240" w:orient="landscape"/>
          <w:pgMar w:top="200" w:right="820" w:bottom="280" w:left="560" w:header="0" w:footer="0" w:gutter="0"/>
          <w:cols w:space="720"/>
        </w:sectPr>
      </w:pPr>
    </w:p>
    <w:p w14:paraId="1C4FCFAF" w14:textId="77777777" w:rsidR="009B7EF7" w:rsidRPr="007D5D39" w:rsidRDefault="009B7EF7">
      <w:pPr>
        <w:pStyle w:val="BodyText"/>
        <w:spacing w:before="7"/>
        <w:rPr>
          <w:rFonts w:ascii="Arial Narrow" w:hAnsi="Arial Narrow"/>
          <w:sz w:val="11"/>
          <w:lang w:val="en-GB"/>
        </w:rPr>
      </w:pPr>
    </w:p>
    <w:p w14:paraId="3CDF3DDF" w14:textId="77777777" w:rsidR="009B7EF7" w:rsidRPr="007D5D39" w:rsidRDefault="00AB7DFA">
      <w:pPr>
        <w:spacing w:before="101"/>
        <w:ind w:left="507" w:right="501"/>
        <w:jc w:val="center"/>
        <w:rPr>
          <w:rFonts w:ascii="Arial Narrow" w:hAnsi="Arial Narrow"/>
          <w:sz w:val="18"/>
        </w:rPr>
      </w:pPr>
      <w:r w:rsidRPr="007D5D39">
        <w:rPr>
          <w:rFonts w:ascii="Arial Narrow" w:hAnsi="Arial Narrow"/>
          <w:sz w:val="18"/>
        </w:rPr>
        <w:t>Ga-Segonyana</w:t>
      </w:r>
      <w:r w:rsidRPr="007D5D39">
        <w:rPr>
          <w:rFonts w:ascii="Arial Narrow" w:hAnsi="Arial Narrow"/>
          <w:spacing w:val="25"/>
          <w:sz w:val="18"/>
        </w:rPr>
        <w:t xml:space="preserve"> </w:t>
      </w:r>
      <w:r w:rsidRPr="007D5D39">
        <w:rPr>
          <w:rFonts w:ascii="Arial Narrow" w:hAnsi="Arial Narrow"/>
          <w:sz w:val="18"/>
        </w:rPr>
        <w:t>Local</w:t>
      </w:r>
      <w:r w:rsidRPr="007D5D39">
        <w:rPr>
          <w:rFonts w:ascii="Arial Narrow" w:hAnsi="Arial Narrow"/>
          <w:spacing w:val="31"/>
          <w:sz w:val="18"/>
        </w:rPr>
        <w:t xml:space="preserve"> </w:t>
      </w:r>
      <w:r w:rsidRPr="007D5D39">
        <w:rPr>
          <w:rFonts w:ascii="Arial Narrow" w:hAnsi="Arial Narrow"/>
          <w:spacing w:val="-2"/>
          <w:sz w:val="18"/>
        </w:rPr>
        <w:t>Municipality</w:t>
      </w:r>
    </w:p>
    <w:p w14:paraId="5B5570EC" w14:textId="77777777" w:rsidR="009B7EF7" w:rsidRPr="007D5D39" w:rsidRDefault="009B7EF7">
      <w:pPr>
        <w:pStyle w:val="BodyText"/>
        <w:spacing w:before="6"/>
        <w:rPr>
          <w:rFonts w:ascii="Arial Narrow" w:hAnsi="Arial Narrow"/>
          <w:sz w:val="19"/>
          <w:lang w:val="en-GB"/>
        </w:rPr>
      </w:pPr>
    </w:p>
    <w:p w14:paraId="77D9F090" w14:textId="1AA50705" w:rsidR="009B7EF7" w:rsidRPr="007D5D39" w:rsidRDefault="00AB7DFA">
      <w:pPr>
        <w:ind w:left="510" w:right="501"/>
        <w:jc w:val="center"/>
        <w:rPr>
          <w:rFonts w:ascii="Arial Narrow" w:hAnsi="Arial Narrow"/>
          <w:sz w:val="18"/>
        </w:rPr>
      </w:pPr>
      <w:r w:rsidRPr="007D5D39">
        <w:rPr>
          <w:rFonts w:ascii="Arial Narrow" w:hAnsi="Arial Narrow"/>
          <w:sz w:val="18"/>
        </w:rPr>
        <w:t>TENDER</w:t>
      </w:r>
      <w:r w:rsidRPr="007D5D39">
        <w:rPr>
          <w:rFonts w:ascii="Arial Narrow" w:hAnsi="Arial Narrow"/>
          <w:spacing w:val="31"/>
          <w:sz w:val="18"/>
        </w:rPr>
        <w:t xml:space="preserve"> </w:t>
      </w:r>
      <w:r w:rsidRPr="007D5D39">
        <w:rPr>
          <w:rFonts w:ascii="Arial Narrow" w:hAnsi="Arial Narrow"/>
          <w:sz w:val="18"/>
        </w:rPr>
        <w:t>NO:</w:t>
      </w:r>
      <w:r w:rsidRPr="007D5D39">
        <w:rPr>
          <w:rFonts w:ascii="Arial Narrow" w:hAnsi="Arial Narrow"/>
          <w:spacing w:val="29"/>
          <w:sz w:val="18"/>
        </w:rPr>
        <w:t xml:space="preserve"> </w:t>
      </w:r>
      <w:r w:rsidR="001674AF">
        <w:rPr>
          <w:rFonts w:ascii="Arial Narrow" w:hAnsi="Arial Narrow"/>
          <w:sz w:val="18"/>
        </w:rPr>
        <w:t>04</w:t>
      </w:r>
      <w:r w:rsidRPr="007D5D39">
        <w:rPr>
          <w:rFonts w:ascii="Arial Narrow" w:hAnsi="Arial Narrow"/>
          <w:sz w:val="18"/>
        </w:rPr>
        <w:t>/202</w:t>
      </w:r>
      <w:r w:rsidR="001674AF">
        <w:rPr>
          <w:rFonts w:ascii="Arial Narrow" w:hAnsi="Arial Narrow"/>
          <w:sz w:val="18"/>
        </w:rPr>
        <w:t>5</w:t>
      </w:r>
      <w:r w:rsidRPr="007D5D39">
        <w:rPr>
          <w:rFonts w:ascii="Arial Narrow" w:hAnsi="Arial Narrow"/>
          <w:sz w:val="18"/>
        </w:rPr>
        <w:t>-</w:t>
      </w:r>
      <w:r w:rsidRPr="007D5D39">
        <w:rPr>
          <w:rFonts w:ascii="Arial Narrow" w:hAnsi="Arial Narrow"/>
          <w:spacing w:val="-5"/>
          <w:sz w:val="18"/>
        </w:rPr>
        <w:t>2</w:t>
      </w:r>
      <w:r w:rsidR="001674AF">
        <w:rPr>
          <w:rFonts w:ascii="Arial Narrow" w:hAnsi="Arial Narrow"/>
          <w:spacing w:val="-5"/>
          <w:sz w:val="18"/>
        </w:rPr>
        <w:t>6</w:t>
      </w:r>
    </w:p>
    <w:p w14:paraId="7EEEB48D" w14:textId="77777777" w:rsidR="009B7EF7" w:rsidRPr="007D5D39" w:rsidRDefault="009B7EF7">
      <w:pPr>
        <w:pStyle w:val="BodyText"/>
        <w:spacing w:before="6"/>
        <w:rPr>
          <w:rFonts w:ascii="Arial Narrow" w:hAnsi="Arial Narrow"/>
          <w:sz w:val="19"/>
          <w:lang w:val="en-GB"/>
        </w:rPr>
      </w:pPr>
    </w:p>
    <w:p w14:paraId="2691892C" w14:textId="23E40CB6" w:rsidR="009B7EF7" w:rsidRPr="007D5D39" w:rsidRDefault="007D5D39">
      <w:pPr>
        <w:spacing w:before="1"/>
        <w:ind w:left="505" w:right="501"/>
        <w:jc w:val="center"/>
        <w:rPr>
          <w:rFonts w:ascii="Arial Narrow" w:hAnsi="Arial Narrow"/>
          <w:sz w:val="20"/>
          <w:szCs w:val="24"/>
        </w:rPr>
      </w:pPr>
      <w:r w:rsidRPr="007D5D39">
        <w:rPr>
          <w:rFonts w:ascii="Arial Narrow" w:hAnsi="Arial Narrow"/>
          <w:sz w:val="20"/>
          <w:szCs w:val="24"/>
        </w:rPr>
        <w:t>CONSTRUCTION OF THE KURUMAN TAXI AND BUS RANK</w:t>
      </w:r>
    </w:p>
    <w:p w14:paraId="384831E1" w14:textId="77777777" w:rsidR="009B7EF7" w:rsidRPr="007D5D39" w:rsidRDefault="009B7EF7">
      <w:pPr>
        <w:pStyle w:val="BodyText"/>
        <w:rPr>
          <w:rFonts w:ascii="Arial Narrow" w:hAnsi="Arial Narrow"/>
          <w:lang w:val="en-GB"/>
        </w:rPr>
      </w:pPr>
    </w:p>
    <w:p w14:paraId="44AE56DC" w14:textId="77777777" w:rsidR="009B7EF7" w:rsidRPr="007D5D39" w:rsidRDefault="00AB7DFA">
      <w:pPr>
        <w:spacing w:before="141"/>
        <w:ind w:left="515" w:right="501"/>
        <w:jc w:val="center"/>
        <w:rPr>
          <w:rFonts w:ascii="Arial Narrow" w:hAnsi="Arial Narrow"/>
          <w:sz w:val="18"/>
        </w:rPr>
      </w:pPr>
      <w:r w:rsidRPr="007D5D39">
        <w:rPr>
          <w:rFonts w:ascii="Arial Narrow" w:hAnsi="Arial Narrow"/>
          <w:sz w:val="18"/>
        </w:rPr>
        <w:t>TENDER</w:t>
      </w:r>
      <w:r w:rsidRPr="007D5D39">
        <w:rPr>
          <w:rFonts w:ascii="Arial Narrow" w:hAnsi="Arial Narrow"/>
          <w:spacing w:val="23"/>
          <w:sz w:val="18"/>
        </w:rPr>
        <w:t xml:space="preserve"> </w:t>
      </w:r>
      <w:r w:rsidRPr="007D5D39">
        <w:rPr>
          <w:rFonts w:ascii="Arial Narrow" w:hAnsi="Arial Narrow"/>
          <w:spacing w:val="-4"/>
          <w:sz w:val="18"/>
        </w:rPr>
        <w:t>DATA</w:t>
      </w:r>
    </w:p>
    <w:p w14:paraId="6F4712C1" w14:textId="77777777" w:rsidR="009B7EF7" w:rsidRPr="007D5D39" w:rsidRDefault="009B7EF7">
      <w:pPr>
        <w:pStyle w:val="BodyText"/>
        <w:spacing w:before="3"/>
        <w:rPr>
          <w:rFonts w:ascii="Arial Narrow" w:hAnsi="Arial Narrow"/>
          <w:sz w:val="21"/>
          <w:lang w:val="en-GB"/>
        </w:rPr>
      </w:pPr>
    </w:p>
    <w:p w14:paraId="14A77857" w14:textId="77777777" w:rsidR="009B7EF7" w:rsidRPr="007D5D39" w:rsidRDefault="00AB7DFA">
      <w:pPr>
        <w:spacing w:line="276" w:lineRule="auto"/>
        <w:ind w:left="523" w:right="513"/>
        <w:jc w:val="both"/>
        <w:rPr>
          <w:rFonts w:ascii="Arial Narrow" w:hAnsi="Arial Narrow"/>
          <w:sz w:val="18"/>
        </w:rPr>
      </w:pPr>
      <w:r w:rsidRPr="007D5D39">
        <w:rPr>
          <w:rFonts w:ascii="Arial Narrow" w:hAnsi="Arial Narrow"/>
          <w:w w:val="105"/>
          <w:sz w:val="18"/>
        </w:rPr>
        <w:t>The conditions of tender are the Standard Conditions of Tender as contained in Annex F of the Construction Industry Development Board’s Board Notice 12 of 2009 (contained in Government Gazette No. 31823 of 30 January 2009), bound into section T1.3.</w:t>
      </w:r>
    </w:p>
    <w:p w14:paraId="77C06F9A" w14:textId="77777777" w:rsidR="009B7EF7" w:rsidRPr="007D5D39" w:rsidRDefault="009B7EF7">
      <w:pPr>
        <w:pStyle w:val="BodyText"/>
        <w:spacing w:before="10"/>
        <w:rPr>
          <w:rFonts w:ascii="Arial Narrow" w:hAnsi="Arial Narrow"/>
          <w:sz w:val="23"/>
          <w:lang w:val="en-GB"/>
        </w:rPr>
      </w:pPr>
    </w:p>
    <w:p w14:paraId="2C866A85" w14:textId="77777777" w:rsidR="009B7EF7" w:rsidRPr="007D5D39" w:rsidRDefault="00AB7DFA">
      <w:pPr>
        <w:spacing w:line="276" w:lineRule="auto"/>
        <w:ind w:left="523" w:right="511"/>
        <w:jc w:val="both"/>
        <w:rPr>
          <w:rFonts w:ascii="Arial Narrow" w:hAnsi="Arial Narrow"/>
          <w:sz w:val="18"/>
        </w:rPr>
      </w:pPr>
      <w:r w:rsidRPr="007D5D39">
        <w:rPr>
          <w:rFonts w:ascii="Arial Narrow" w:hAnsi="Arial Narrow"/>
          <w:w w:val="105"/>
          <w:sz w:val="18"/>
        </w:rPr>
        <w:t>The Standard Conditions of Tender makes several references to the tender data.</w:t>
      </w:r>
      <w:r w:rsidRPr="007D5D39">
        <w:rPr>
          <w:rFonts w:ascii="Arial Narrow" w:hAnsi="Arial Narrow"/>
          <w:spacing w:val="40"/>
          <w:w w:val="105"/>
          <w:sz w:val="18"/>
        </w:rPr>
        <w:t xml:space="preserve"> </w:t>
      </w:r>
      <w:r w:rsidRPr="007D5D39">
        <w:rPr>
          <w:rFonts w:ascii="Arial Narrow" w:hAnsi="Arial Narrow"/>
          <w:w w:val="105"/>
          <w:sz w:val="18"/>
        </w:rPr>
        <w:t xml:space="preserve">The tender data shall have precedence in the interpretation of any ambiguity or inconsistency between it and the standard conditions of </w:t>
      </w:r>
      <w:r w:rsidRPr="007D5D39">
        <w:rPr>
          <w:rFonts w:ascii="Arial Narrow" w:hAnsi="Arial Narrow"/>
          <w:spacing w:val="-2"/>
          <w:w w:val="105"/>
          <w:sz w:val="18"/>
        </w:rPr>
        <w:t>tender.</w:t>
      </w:r>
    </w:p>
    <w:p w14:paraId="3BB148A8" w14:textId="77777777" w:rsidR="009B7EF7" w:rsidRPr="007D5D39" w:rsidRDefault="009B7EF7">
      <w:pPr>
        <w:pStyle w:val="BodyText"/>
        <w:spacing w:before="10"/>
        <w:rPr>
          <w:rFonts w:ascii="Arial Narrow" w:hAnsi="Arial Narrow"/>
          <w:sz w:val="23"/>
          <w:lang w:val="en-GB"/>
        </w:rPr>
      </w:pPr>
    </w:p>
    <w:p w14:paraId="1B3D34CB" w14:textId="5E540714" w:rsidR="009B7EF7" w:rsidRPr="007D5D39" w:rsidRDefault="00AB7DFA">
      <w:pPr>
        <w:spacing w:line="276" w:lineRule="auto"/>
        <w:ind w:left="523" w:right="516"/>
        <w:jc w:val="both"/>
        <w:rPr>
          <w:rFonts w:ascii="Arial Narrow" w:hAnsi="Arial Narrow"/>
          <w:sz w:val="18"/>
        </w:rPr>
      </w:pPr>
      <w:r w:rsidRPr="007D5D39">
        <w:rPr>
          <w:rFonts w:ascii="Arial Narrow" w:hAnsi="Arial Narrow"/>
          <w:w w:val="105"/>
          <w:sz w:val="18"/>
        </w:rPr>
        <w:t>Each</w:t>
      </w:r>
      <w:r w:rsidRPr="007D5D39">
        <w:rPr>
          <w:rFonts w:ascii="Arial Narrow" w:hAnsi="Arial Narrow"/>
          <w:spacing w:val="-5"/>
          <w:w w:val="105"/>
          <w:sz w:val="18"/>
        </w:rPr>
        <w:t xml:space="preserve"> </w:t>
      </w:r>
      <w:r w:rsidRPr="007D5D39">
        <w:rPr>
          <w:rFonts w:ascii="Arial Narrow" w:hAnsi="Arial Narrow"/>
          <w:w w:val="105"/>
          <w:sz w:val="18"/>
        </w:rPr>
        <w:t>item</w:t>
      </w:r>
      <w:r w:rsidRPr="007D5D39">
        <w:rPr>
          <w:rFonts w:ascii="Arial Narrow" w:hAnsi="Arial Narrow"/>
          <w:spacing w:val="-5"/>
          <w:w w:val="105"/>
          <w:sz w:val="18"/>
        </w:rPr>
        <w:t xml:space="preserve"> </w:t>
      </w:r>
      <w:r w:rsidRPr="007D5D39">
        <w:rPr>
          <w:rFonts w:ascii="Arial Narrow" w:hAnsi="Arial Narrow"/>
          <w:w w:val="105"/>
          <w:sz w:val="18"/>
        </w:rPr>
        <w:t>of</w:t>
      </w:r>
      <w:r w:rsidRPr="007D5D39">
        <w:rPr>
          <w:rFonts w:ascii="Arial Narrow" w:hAnsi="Arial Narrow"/>
          <w:spacing w:val="-7"/>
          <w:w w:val="105"/>
          <w:sz w:val="18"/>
        </w:rPr>
        <w:t xml:space="preserve"> </w:t>
      </w:r>
      <w:r w:rsidRPr="007D5D39">
        <w:rPr>
          <w:rFonts w:ascii="Arial Narrow" w:hAnsi="Arial Narrow"/>
          <w:w w:val="105"/>
          <w:sz w:val="18"/>
        </w:rPr>
        <w:t>data</w:t>
      </w:r>
      <w:r w:rsidRPr="007D5D39">
        <w:rPr>
          <w:rFonts w:ascii="Arial Narrow" w:hAnsi="Arial Narrow"/>
          <w:spacing w:val="-5"/>
          <w:w w:val="105"/>
          <w:sz w:val="18"/>
        </w:rPr>
        <w:t xml:space="preserve"> </w:t>
      </w:r>
      <w:r w:rsidRPr="007D5D39">
        <w:rPr>
          <w:rFonts w:ascii="Arial Narrow" w:hAnsi="Arial Narrow"/>
          <w:w w:val="105"/>
          <w:sz w:val="18"/>
        </w:rPr>
        <w:t>given</w:t>
      </w:r>
      <w:r w:rsidRPr="007D5D39">
        <w:rPr>
          <w:rFonts w:ascii="Arial Narrow" w:hAnsi="Arial Narrow"/>
          <w:spacing w:val="-7"/>
          <w:w w:val="105"/>
          <w:sz w:val="18"/>
        </w:rPr>
        <w:t xml:space="preserve"> </w:t>
      </w:r>
      <w:r w:rsidRPr="007D5D39">
        <w:rPr>
          <w:rFonts w:ascii="Arial Narrow" w:hAnsi="Arial Narrow"/>
          <w:w w:val="105"/>
          <w:sz w:val="18"/>
        </w:rPr>
        <w:t>below</w:t>
      </w:r>
      <w:r w:rsidRPr="007D5D39">
        <w:rPr>
          <w:rFonts w:ascii="Arial Narrow" w:hAnsi="Arial Narrow"/>
          <w:spacing w:val="-7"/>
          <w:w w:val="105"/>
          <w:sz w:val="18"/>
        </w:rPr>
        <w:t xml:space="preserve"> </w:t>
      </w:r>
      <w:r w:rsidRPr="007D5D39">
        <w:rPr>
          <w:rFonts w:ascii="Arial Narrow" w:hAnsi="Arial Narrow"/>
          <w:w w:val="105"/>
          <w:sz w:val="18"/>
        </w:rPr>
        <w:t>is</w:t>
      </w:r>
      <w:r w:rsidRPr="007D5D39">
        <w:rPr>
          <w:rFonts w:ascii="Arial Narrow" w:hAnsi="Arial Narrow"/>
          <w:spacing w:val="-6"/>
          <w:w w:val="105"/>
          <w:sz w:val="18"/>
        </w:rPr>
        <w:t xml:space="preserve"> </w:t>
      </w:r>
      <w:r w:rsidR="007D5D39" w:rsidRPr="007D5D39">
        <w:rPr>
          <w:rFonts w:ascii="Arial Narrow" w:hAnsi="Arial Narrow"/>
          <w:w w:val="105"/>
          <w:sz w:val="18"/>
        </w:rPr>
        <w:t>cross referenced</w:t>
      </w:r>
      <w:r w:rsidRPr="007D5D39">
        <w:rPr>
          <w:rFonts w:ascii="Arial Narrow" w:hAnsi="Arial Narrow"/>
          <w:spacing w:val="-7"/>
          <w:w w:val="105"/>
          <w:sz w:val="18"/>
        </w:rPr>
        <w:t xml:space="preserve"> </w:t>
      </w:r>
      <w:r w:rsidRPr="007D5D39">
        <w:rPr>
          <w:rFonts w:ascii="Arial Narrow" w:hAnsi="Arial Narrow"/>
          <w:w w:val="105"/>
          <w:sz w:val="18"/>
        </w:rPr>
        <w:t>to</w:t>
      </w:r>
      <w:r w:rsidRPr="007D5D39">
        <w:rPr>
          <w:rFonts w:ascii="Arial Narrow" w:hAnsi="Arial Narrow"/>
          <w:spacing w:val="-7"/>
          <w:w w:val="105"/>
          <w:sz w:val="18"/>
        </w:rPr>
        <w:t xml:space="preserve"> </w:t>
      </w:r>
      <w:r w:rsidRPr="007D5D39">
        <w:rPr>
          <w:rFonts w:ascii="Arial Narrow" w:hAnsi="Arial Narrow"/>
          <w:w w:val="105"/>
          <w:sz w:val="18"/>
        </w:rPr>
        <w:t>the</w:t>
      </w:r>
      <w:r w:rsidRPr="007D5D39">
        <w:rPr>
          <w:rFonts w:ascii="Arial Narrow" w:hAnsi="Arial Narrow"/>
          <w:spacing w:val="-7"/>
          <w:w w:val="105"/>
          <w:sz w:val="18"/>
        </w:rPr>
        <w:t xml:space="preserve"> </w:t>
      </w:r>
      <w:r w:rsidRPr="007D5D39">
        <w:rPr>
          <w:rFonts w:ascii="Arial Narrow" w:hAnsi="Arial Narrow"/>
          <w:w w:val="105"/>
          <w:sz w:val="18"/>
        </w:rPr>
        <w:t>clause</w:t>
      </w:r>
      <w:r w:rsidRPr="007D5D39">
        <w:rPr>
          <w:rFonts w:ascii="Arial Narrow" w:hAnsi="Arial Narrow"/>
          <w:spacing w:val="-7"/>
          <w:w w:val="105"/>
          <w:sz w:val="18"/>
        </w:rPr>
        <w:t xml:space="preserve"> </w:t>
      </w:r>
      <w:r w:rsidRPr="007D5D39">
        <w:rPr>
          <w:rFonts w:ascii="Arial Narrow" w:hAnsi="Arial Narrow"/>
          <w:w w:val="105"/>
          <w:sz w:val="18"/>
        </w:rPr>
        <w:t>in</w:t>
      </w:r>
      <w:r w:rsidRPr="007D5D39">
        <w:rPr>
          <w:rFonts w:ascii="Arial Narrow" w:hAnsi="Arial Narrow"/>
          <w:spacing w:val="-5"/>
          <w:w w:val="105"/>
          <w:sz w:val="18"/>
        </w:rPr>
        <w:t xml:space="preserve"> </w:t>
      </w:r>
      <w:r w:rsidRPr="007D5D39">
        <w:rPr>
          <w:rFonts w:ascii="Arial Narrow" w:hAnsi="Arial Narrow"/>
          <w:w w:val="105"/>
          <w:sz w:val="18"/>
        </w:rPr>
        <w:t>the</w:t>
      </w:r>
      <w:r w:rsidRPr="007D5D39">
        <w:rPr>
          <w:rFonts w:ascii="Arial Narrow" w:hAnsi="Arial Narrow"/>
          <w:spacing w:val="-4"/>
          <w:w w:val="105"/>
          <w:sz w:val="18"/>
        </w:rPr>
        <w:t xml:space="preserve"> </w:t>
      </w:r>
      <w:r w:rsidRPr="007D5D39">
        <w:rPr>
          <w:rFonts w:ascii="Arial Narrow" w:hAnsi="Arial Narrow"/>
          <w:w w:val="105"/>
          <w:sz w:val="18"/>
        </w:rPr>
        <w:t>Standard</w:t>
      </w:r>
      <w:r w:rsidRPr="007D5D39">
        <w:rPr>
          <w:rFonts w:ascii="Arial Narrow" w:hAnsi="Arial Narrow"/>
          <w:spacing w:val="-4"/>
          <w:w w:val="105"/>
          <w:sz w:val="18"/>
        </w:rPr>
        <w:t xml:space="preserve"> </w:t>
      </w:r>
      <w:r w:rsidRPr="007D5D39">
        <w:rPr>
          <w:rFonts w:ascii="Arial Narrow" w:hAnsi="Arial Narrow"/>
          <w:w w:val="105"/>
          <w:sz w:val="18"/>
        </w:rPr>
        <w:t>Conditions</w:t>
      </w:r>
      <w:r w:rsidRPr="007D5D39">
        <w:rPr>
          <w:rFonts w:ascii="Arial Narrow" w:hAnsi="Arial Narrow"/>
          <w:spacing w:val="-7"/>
          <w:w w:val="105"/>
          <w:sz w:val="18"/>
        </w:rPr>
        <w:t xml:space="preserve"> </w:t>
      </w:r>
      <w:r w:rsidRPr="007D5D39">
        <w:rPr>
          <w:rFonts w:ascii="Arial Narrow" w:hAnsi="Arial Narrow"/>
          <w:w w:val="105"/>
          <w:sz w:val="18"/>
        </w:rPr>
        <w:t>of</w:t>
      </w:r>
      <w:r w:rsidRPr="007D5D39">
        <w:rPr>
          <w:rFonts w:ascii="Arial Narrow" w:hAnsi="Arial Narrow"/>
          <w:spacing w:val="-4"/>
          <w:w w:val="105"/>
          <w:sz w:val="18"/>
        </w:rPr>
        <w:t xml:space="preserve"> </w:t>
      </w:r>
      <w:r w:rsidRPr="007D5D39">
        <w:rPr>
          <w:rFonts w:ascii="Arial Narrow" w:hAnsi="Arial Narrow"/>
          <w:w w:val="105"/>
          <w:sz w:val="18"/>
        </w:rPr>
        <w:t>Tender</w:t>
      </w:r>
      <w:r w:rsidRPr="007D5D39">
        <w:rPr>
          <w:rFonts w:ascii="Arial Narrow" w:hAnsi="Arial Narrow"/>
          <w:spacing w:val="-5"/>
          <w:w w:val="105"/>
          <w:sz w:val="18"/>
        </w:rPr>
        <w:t xml:space="preserve"> </w:t>
      </w:r>
      <w:r w:rsidRPr="007D5D39">
        <w:rPr>
          <w:rFonts w:ascii="Arial Narrow" w:hAnsi="Arial Narrow"/>
          <w:w w:val="105"/>
          <w:sz w:val="18"/>
        </w:rPr>
        <w:t>to</w:t>
      </w:r>
      <w:r w:rsidRPr="007D5D39">
        <w:rPr>
          <w:rFonts w:ascii="Arial Narrow" w:hAnsi="Arial Narrow"/>
          <w:spacing w:val="-7"/>
          <w:w w:val="105"/>
          <w:sz w:val="18"/>
        </w:rPr>
        <w:t xml:space="preserve"> </w:t>
      </w:r>
      <w:r w:rsidRPr="007D5D39">
        <w:rPr>
          <w:rFonts w:ascii="Arial Narrow" w:hAnsi="Arial Narrow"/>
          <w:w w:val="105"/>
          <w:sz w:val="18"/>
        </w:rPr>
        <w:t>which</w:t>
      </w:r>
      <w:r w:rsidRPr="007D5D39">
        <w:rPr>
          <w:rFonts w:ascii="Arial Narrow" w:hAnsi="Arial Narrow"/>
          <w:spacing w:val="-7"/>
          <w:w w:val="105"/>
          <w:sz w:val="18"/>
        </w:rPr>
        <w:t xml:space="preserve"> </w:t>
      </w:r>
      <w:r w:rsidRPr="007D5D39">
        <w:rPr>
          <w:rFonts w:ascii="Arial Narrow" w:hAnsi="Arial Narrow"/>
          <w:w w:val="105"/>
          <w:sz w:val="18"/>
        </w:rPr>
        <w:t>it mainly applies.</w:t>
      </w:r>
    </w:p>
    <w:p w14:paraId="161F0878" w14:textId="77777777" w:rsidR="009B7EF7" w:rsidRPr="007D5D39" w:rsidRDefault="009B7EF7">
      <w:pPr>
        <w:pStyle w:val="BodyText"/>
        <w:spacing w:before="11"/>
        <w:rPr>
          <w:rFonts w:ascii="Arial Narrow" w:hAnsi="Arial Narrow"/>
          <w:sz w:val="19"/>
          <w:lang w:val="en-GB"/>
        </w:rPr>
      </w:pP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6"/>
        <w:gridCol w:w="7554"/>
      </w:tblGrid>
      <w:tr w:rsidR="009B7EF7" w:rsidRPr="007D5D39" w14:paraId="3A25C1E8" w14:textId="77777777">
        <w:trPr>
          <w:trHeight w:val="274"/>
        </w:trPr>
        <w:tc>
          <w:tcPr>
            <w:tcW w:w="1566" w:type="dxa"/>
            <w:shd w:val="clear" w:color="auto" w:fill="D8D8D8"/>
          </w:tcPr>
          <w:p w14:paraId="3F94AA54" w14:textId="77777777" w:rsidR="009B7EF7" w:rsidRPr="007D5D39" w:rsidRDefault="00AB7DFA">
            <w:pPr>
              <w:pStyle w:val="TableParagraph"/>
              <w:spacing w:before="24"/>
              <w:ind w:left="458" w:right="450"/>
              <w:jc w:val="center"/>
              <w:rPr>
                <w:rFonts w:ascii="Arial Narrow" w:hAnsi="Arial Narrow"/>
                <w:sz w:val="18"/>
                <w:lang w:val="en-GB"/>
              </w:rPr>
            </w:pPr>
            <w:r w:rsidRPr="007D5D39">
              <w:rPr>
                <w:rFonts w:ascii="Arial Narrow" w:hAnsi="Arial Narrow"/>
                <w:spacing w:val="-2"/>
                <w:w w:val="105"/>
                <w:sz w:val="18"/>
                <w:lang w:val="en-GB"/>
              </w:rPr>
              <w:t>Clause</w:t>
            </w:r>
          </w:p>
        </w:tc>
        <w:tc>
          <w:tcPr>
            <w:tcW w:w="7554" w:type="dxa"/>
            <w:shd w:val="clear" w:color="auto" w:fill="D8D8D8"/>
          </w:tcPr>
          <w:p w14:paraId="45571DF9" w14:textId="77777777" w:rsidR="009B7EF7" w:rsidRPr="007D5D39" w:rsidRDefault="00AB7DFA">
            <w:pPr>
              <w:pStyle w:val="TableParagraph"/>
              <w:spacing w:before="24"/>
              <w:ind w:left="1336" w:right="1332"/>
              <w:jc w:val="center"/>
              <w:rPr>
                <w:rFonts w:ascii="Arial Narrow" w:hAnsi="Arial Narrow"/>
                <w:sz w:val="18"/>
                <w:lang w:val="en-GB"/>
              </w:rPr>
            </w:pPr>
            <w:r w:rsidRPr="007D5D39">
              <w:rPr>
                <w:rFonts w:ascii="Arial Narrow" w:hAnsi="Arial Narrow"/>
                <w:w w:val="105"/>
                <w:sz w:val="18"/>
                <w:lang w:val="en-GB"/>
              </w:rPr>
              <w:t>Addition</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3"/>
                <w:w w:val="105"/>
                <w:sz w:val="18"/>
                <w:lang w:val="en-GB"/>
              </w:rPr>
              <w:t xml:space="preserve"> </w:t>
            </w:r>
            <w:r w:rsidRPr="007D5D39">
              <w:rPr>
                <w:rFonts w:ascii="Arial Narrow" w:hAnsi="Arial Narrow"/>
                <w:w w:val="105"/>
                <w:sz w:val="18"/>
                <w:lang w:val="en-GB"/>
              </w:rPr>
              <w:t>Variation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0"/>
                <w:w w:val="105"/>
                <w:sz w:val="18"/>
                <w:lang w:val="en-GB"/>
              </w:rPr>
              <w:t xml:space="preserve"> </w:t>
            </w:r>
            <w:r w:rsidRPr="007D5D39">
              <w:rPr>
                <w:rFonts w:ascii="Arial Narrow" w:hAnsi="Arial Narrow"/>
                <w:w w:val="105"/>
                <w:sz w:val="18"/>
                <w:lang w:val="en-GB"/>
              </w:rPr>
              <w:t>Conditions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47C233A0" w14:textId="77777777">
        <w:trPr>
          <w:trHeight w:val="505"/>
        </w:trPr>
        <w:tc>
          <w:tcPr>
            <w:tcW w:w="1566" w:type="dxa"/>
          </w:tcPr>
          <w:p w14:paraId="558CC310" w14:textId="77777777" w:rsidR="009B7EF7" w:rsidRPr="007D5D39" w:rsidRDefault="00AB7DFA">
            <w:pPr>
              <w:pStyle w:val="TableParagraph"/>
              <w:spacing w:before="121"/>
              <w:ind w:left="458" w:right="446"/>
              <w:jc w:val="center"/>
              <w:rPr>
                <w:rFonts w:ascii="Arial Narrow" w:hAnsi="Arial Narrow"/>
                <w:sz w:val="18"/>
                <w:lang w:val="en-GB"/>
              </w:rPr>
            </w:pPr>
            <w:r w:rsidRPr="007D5D39">
              <w:rPr>
                <w:rFonts w:ascii="Arial Narrow" w:hAnsi="Arial Narrow"/>
                <w:spacing w:val="-5"/>
                <w:w w:val="105"/>
                <w:sz w:val="18"/>
                <w:lang w:val="en-GB"/>
              </w:rPr>
              <w:t>1.1</w:t>
            </w:r>
          </w:p>
        </w:tc>
        <w:tc>
          <w:tcPr>
            <w:tcW w:w="7554" w:type="dxa"/>
          </w:tcPr>
          <w:p w14:paraId="1424183A" w14:textId="77777777" w:rsidR="009B7EF7" w:rsidRPr="007D5D39" w:rsidRDefault="00AB7DFA">
            <w:pPr>
              <w:pStyle w:val="TableParagraph"/>
              <w:spacing w:before="121"/>
              <w:ind w:left="101"/>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13"/>
                <w:w w:val="105"/>
                <w:sz w:val="18"/>
                <w:lang w:val="en-GB"/>
              </w:rPr>
              <w:t xml:space="preserve"> </w:t>
            </w:r>
            <w:r w:rsidRPr="007D5D39">
              <w:rPr>
                <w:rFonts w:ascii="Arial Narrow" w:hAnsi="Arial Narrow"/>
                <w:w w:val="105"/>
                <w:sz w:val="18"/>
                <w:lang w:val="en-GB"/>
              </w:rPr>
              <w:t>Employer</w:t>
            </w:r>
            <w:r w:rsidRPr="007D5D39">
              <w:rPr>
                <w:rFonts w:ascii="Arial Narrow" w:hAnsi="Arial Narrow"/>
                <w:spacing w:val="-10"/>
                <w:w w:val="105"/>
                <w:sz w:val="18"/>
                <w:lang w:val="en-GB"/>
              </w:rPr>
              <w:t xml:space="preserve"> </w:t>
            </w:r>
            <w:r w:rsidRPr="007D5D39">
              <w:rPr>
                <w:rFonts w:ascii="Arial Narrow" w:hAnsi="Arial Narrow"/>
                <w:w w:val="105"/>
                <w:sz w:val="18"/>
                <w:lang w:val="en-GB"/>
              </w:rPr>
              <w:t>is</w:t>
            </w:r>
            <w:r w:rsidRPr="007D5D39">
              <w:rPr>
                <w:rFonts w:ascii="Arial Narrow" w:hAnsi="Arial Narrow"/>
                <w:spacing w:val="-10"/>
                <w:w w:val="105"/>
                <w:sz w:val="18"/>
                <w:lang w:val="en-GB"/>
              </w:rPr>
              <w:t xml:space="preserve"> </w:t>
            </w:r>
            <w:r w:rsidRPr="007D5D39">
              <w:rPr>
                <w:rFonts w:ascii="Arial Narrow" w:hAnsi="Arial Narrow"/>
                <w:w w:val="105"/>
                <w:sz w:val="18"/>
                <w:lang w:val="en-GB"/>
              </w:rPr>
              <w:t>Ga-Segonyana</w:t>
            </w:r>
            <w:r w:rsidRPr="007D5D39">
              <w:rPr>
                <w:rFonts w:ascii="Arial Narrow" w:hAnsi="Arial Narrow"/>
                <w:spacing w:val="-13"/>
                <w:w w:val="105"/>
                <w:sz w:val="18"/>
                <w:lang w:val="en-GB"/>
              </w:rPr>
              <w:t xml:space="preserve"> </w:t>
            </w:r>
            <w:r w:rsidRPr="007D5D39">
              <w:rPr>
                <w:rFonts w:ascii="Arial Narrow" w:hAnsi="Arial Narrow"/>
                <w:w w:val="105"/>
                <w:sz w:val="18"/>
                <w:lang w:val="en-GB"/>
              </w:rPr>
              <w:t>Local</w:t>
            </w:r>
            <w:r w:rsidRPr="007D5D39">
              <w:rPr>
                <w:rFonts w:ascii="Arial Narrow" w:hAnsi="Arial Narrow"/>
                <w:spacing w:val="-10"/>
                <w:w w:val="105"/>
                <w:sz w:val="18"/>
                <w:lang w:val="en-GB"/>
              </w:rPr>
              <w:t xml:space="preserve"> </w:t>
            </w:r>
            <w:r w:rsidRPr="007D5D39">
              <w:rPr>
                <w:rFonts w:ascii="Arial Narrow" w:hAnsi="Arial Narrow"/>
                <w:spacing w:val="-2"/>
                <w:w w:val="105"/>
                <w:sz w:val="18"/>
                <w:lang w:val="en-GB"/>
              </w:rPr>
              <w:t>Municipality.</w:t>
            </w:r>
          </w:p>
        </w:tc>
      </w:tr>
      <w:tr w:rsidR="009B7EF7" w:rsidRPr="007D5D39" w14:paraId="7279A8C9" w14:textId="77777777">
        <w:trPr>
          <w:trHeight w:val="507"/>
        </w:trPr>
        <w:tc>
          <w:tcPr>
            <w:tcW w:w="1566" w:type="dxa"/>
          </w:tcPr>
          <w:p w14:paraId="004350B4" w14:textId="77777777" w:rsidR="009B7EF7" w:rsidRPr="007D5D39" w:rsidRDefault="00AB7DFA">
            <w:pPr>
              <w:pStyle w:val="TableParagraph"/>
              <w:spacing w:before="119"/>
              <w:ind w:left="458" w:right="446"/>
              <w:jc w:val="center"/>
              <w:rPr>
                <w:rFonts w:ascii="Arial Narrow" w:hAnsi="Arial Narrow"/>
                <w:sz w:val="18"/>
                <w:lang w:val="en-GB"/>
              </w:rPr>
            </w:pPr>
            <w:r w:rsidRPr="007D5D39">
              <w:rPr>
                <w:rFonts w:ascii="Arial Narrow" w:hAnsi="Arial Narrow"/>
                <w:spacing w:val="-5"/>
                <w:w w:val="105"/>
                <w:sz w:val="18"/>
                <w:lang w:val="en-GB"/>
              </w:rPr>
              <w:t>1.2</w:t>
            </w:r>
          </w:p>
        </w:tc>
        <w:tc>
          <w:tcPr>
            <w:tcW w:w="7554" w:type="dxa"/>
          </w:tcPr>
          <w:p w14:paraId="317BB91F" w14:textId="77777777" w:rsidR="009B7EF7" w:rsidRPr="007D5D39" w:rsidRDefault="00AB7DFA">
            <w:pPr>
              <w:pStyle w:val="TableParagraph"/>
              <w:spacing w:before="119"/>
              <w:ind w:left="101"/>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12"/>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7"/>
                <w:w w:val="105"/>
                <w:sz w:val="18"/>
                <w:lang w:val="en-GB"/>
              </w:rPr>
              <w:t xml:space="preserve"> </w:t>
            </w:r>
            <w:r w:rsidRPr="007D5D39">
              <w:rPr>
                <w:rFonts w:ascii="Arial Narrow" w:hAnsi="Arial Narrow"/>
                <w:w w:val="105"/>
                <w:sz w:val="18"/>
                <w:lang w:val="en-GB"/>
              </w:rPr>
              <w:t>documents</w:t>
            </w:r>
            <w:r w:rsidRPr="007D5D39">
              <w:rPr>
                <w:rFonts w:ascii="Arial Narrow" w:hAnsi="Arial Narrow"/>
                <w:spacing w:val="-9"/>
                <w:w w:val="105"/>
                <w:sz w:val="18"/>
                <w:lang w:val="en-GB"/>
              </w:rPr>
              <w:t xml:space="preserve"> </w:t>
            </w:r>
            <w:r w:rsidRPr="007D5D39">
              <w:rPr>
                <w:rFonts w:ascii="Arial Narrow" w:hAnsi="Arial Narrow"/>
                <w:w w:val="105"/>
                <w:sz w:val="18"/>
                <w:lang w:val="en-GB"/>
              </w:rPr>
              <w:t>issued</w:t>
            </w:r>
            <w:r w:rsidRPr="007D5D39">
              <w:rPr>
                <w:rFonts w:ascii="Arial Narrow" w:hAnsi="Arial Narrow"/>
                <w:spacing w:val="-12"/>
                <w:w w:val="105"/>
                <w:sz w:val="18"/>
                <w:lang w:val="en-GB"/>
              </w:rPr>
              <w:t xml:space="preserve"> </w:t>
            </w:r>
            <w:r w:rsidRPr="007D5D39">
              <w:rPr>
                <w:rFonts w:ascii="Arial Narrow" w:hAnsi="Arial Narrow"/>
                <w:w w:val="105"/>
                <w:sz w:val="18"/>
                <w:lang w:val="en-GB"/>
              </w:rPr>
              <w:t>by</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employer</w:t>
            </w:r>
            <w:r w:rsidRPr="007D5D39">
              <w:rPr>
                <w:rFonts w:ascii="Arial Narrow" w:hAnsi="Arial Narrow"/>
                <w:spacing w:val="-11"/>
                <w:w w:val="105"/>
                <w:sz w:val="18"/>
                <w:lang w:val="en-GB"/>
              </w:rPr>
              <w:t xml:space="preserve"> </w:t>
            </w:r>
            <w:r w:rsidRPr="007D5D39">
              <w:rPr>
                <w:rFonts w:ascii="Arial Narrow" w:hAnsi="Arial Narrow"/>
                <w:w w:val="105"/>
                <w:sz w:val="18"/>
                <w:lang w:val="en-GB"/>
              </w:rPr>
              <w:t>comprise</w:t>
            </w:r>
            <w:r w:rsidRPr="007D5D39">
              <w:rPr>
                <w:rFonts w:ascii="Arial Narrow" w:hAnsi="Arial Narrow"/>
                <w:spacing w:val="-11"/>
                <w:w w:val="105"/>
                <w:sz w:val="18"/>
                <w:lang w:val="en-GB"/>
              </w:rPr>
              <w:t xml:space="preserve"> </w:t>
            </w:r>
            <w:r w:rsidRPr="007D5D39">
              <w:rPr>
                <w:rFonts w:ascii="Arial Narrow" w:hAnsi="Arial Narrow"/>
                <w:w w:val="105"/>
                <w:sz w:val="18"/>
                <w:lang w:val="en-GB"/>
              </w:rPr>
              <w:t>one</w:t>
            </w:r>
            <w:r w:rsidRPr="007D5D39">
              <w:rPr>
                <w:rFonts w:ascii="Arial Narrow" w:hAnsi="Arial Narrow"/>
                <w:spacing w:val="-13"/>
                <w:w w:val="105"/>
                <w:sz w:val="18"/>
                <w:lang w:val="en-GB"/>
              </w:rPr>
              <w:t xml:space="preserve"> </w:t>
            </w:r>
            <w:r w:rsidRPr="007D5D39">
              <w:rPr>
                <w:rFonts w:ascii="Arial Narrow" w:hAnsi="Arial Narrow"/>
                <w:spacing w:val="-2"/>
                <w:w w:val="105"/>
                <w:sz w:val="18"/>
                <w:lang w:val="en-GB"/>
              </w:rPr>
              <w:t>volume.</w:t>
            </w:r>
          </w:p>
        </w:tc>
      </w:tr>
      <w:tr w:rsidR="009B7EF7" w:rsidRPr="007D5D39" w14:paraId="0C0A5608" w14:textId="77777777">
        <w:trPr>
          <w:trHeight w:val="1348"/>
        </w:trPr>
        <w:tc>
          <w:tcPr>
            <w:tcW w:w="1566" w:type="dxa"/>
          </w:tcPr>
          <w:p w14:paraId="404D1D08" w14:textId="77777777" w:rsidR="009B7EF7" w:rsidRPr="007D5D39" w:rsidRDefault="00AB7DFA">
            <w:pPr>
              <w:pStyle w:val="TableParagraph"/>
              <w:spacing w:before="120"/>
              <w:ind w:left="458" w:right="446"/>
              <w:jc w:val="center"/>
              <w:rPr>
                <w:rFonts w:ascii="Arial Narrow" w:hAnsi="Arial Narrow"/>
                <w:sz w:val="18"/>
                <w:lang w:val="en-GB"/>
              </w:rPr>
            </w:pPr>
            <w:r w:rsidRPr="007D5D39">
              <w:rPr>
                <w:rFonts w:ascii="Arial Narrow" w:hAnsi="Arial Narrow"/>
                <w:spacing w:val="-5"/>
                <w:w w:val="105"/>
                <w:sz w:val="18"/>
                <w:lang w:val="en-GB"/>
              </w:rPr>
              <w:t>1.3</w:t>
            </w:r>
          </w:p>
        </w:tc>
        <w:tc>
          <w:tcPr>
            <w:tcW w:w="7554" w:type="dxa"/>
          </w:tcPr>
          <w:p w14:paraId="695F990A" w14:textId="77777777" w:rsidR="009B7EF7" w:rsidRPr="007D5D39" w:rsidRDefault="00AB7DFA">
            <w:pPr>
              <w:pStyle w:val="TableParagraph"/>
              <w:spacing w:before="116"/>
              <w:ind w:left="101"/>
              <w:jc w:val="both"/>
              <w:rPr>
                <w:rFonts w:ascii="Arial Narrow" w:hAnsi="Arial Narrow"/>
                <w:sz w:val="18"/>
                <w:lang w:val="en-GB"/>
              </w:rPr>
            </w:pPr>
            <w:r w:rsidRPr="007D5D39">
              <w:rPr>
                <w:rFonts w:ascii="Arial Narrow" w:hAnsi="Arial Narrow"/>
                <w:w w:val="105"/>
                <w:sz w:val="18"/>
                <w:lang w:val="en-GB"/>
              </w:rPr>
              <w:t>Replace</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w w:val="105"/>
                <w:sz w:val="18"/>
                <w:lang w:val="en-GB"/>
              </w:rPr>
              <w:t>2</w:t>
            </w:r>
            <w:proofErr w:type="spellStart"/>
            <w:r w:rsidRPr="007D5D39">
              <w:rPr>
                <w:rFonts w:ascii="Arial Narrow" w:hAnsi="Arial Narrow"/>
                <w:w w:val="105"/>
                <w:position w:val="6"/>
                <w:sz w:val="12"/>
                <w:lang w:val="en-GB"/>
              </w:rPr>
              <w:t>nd</w:t>
            </w:r>
            <w:proofErr w:type="spellEnd"/>
            <w:r w:rsidRPr="007D5D39">
              <w:rPr>
                <w:rFonts w:ascii="Arial Narrow" w:hAnsi="Arial Narrow"/>
                <w:spacing w:val="9"/>
                <w:w w:val="105"/>
                <w:position w:val="6"/>
                <w:sz w:val="12"/>
                <w:lang w:val="en-GB"/>
              </w:rPr>
              <w:t xml:space="preserve"> </w:t>
            </w:r>
            <w:r w:rsidRPr="007D5D39">
              <w:rPr>
                <w:rFonts w:ascii="Arial Narrow" w:hAnsi="Arial Narrow"/>
                <w:w w:val="105"/>
                <w:sz w:val="18"/>
                <w:lang w:val="en-GB"/>
              </w:rPr>
              <w:t>paragraph</w:t>
            </w:r>
            <w:r w:rsidRPr="007D5D39">
              <w:rPr>
                <w:rFonts w:ascii="Arial Narrow" w:hAnsi="Arial Narrow"/>
                <w:spacing w:val="-4"/>
                <w:w w:val="105"/>
                <w:sz w:val="18"/>
                <w:lang w:val="en-GB"/>
              </w:rPr>
              <w:t xml:space="preserve"> </w:t>
            </w:r>
            <w:r w:rsidRPr="007D5D39">
              <w:rPr>
                <w:rFonts w:ascii="Arial Narrow" w:hAnsi="Arial Narrow"/>
                <w:w w:val="105"/>
                <w:sz w:val="18"/>
                <w:lang w:val="en-GB"/>
              </w:rPr>
              <w:t>of</w:t>
            </w:r>
            <w:r w:rsidRPr="007D5D39">
              <w:rPr>
                <w:rFonts w:ascii="Arial Narrow" w:hAnsi="Arial Narrow"/>
                <w:spacing w:val="-9"/>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8"/>
                <w:w w:val="105"/>
                <w:sz w:val="18"/>
                <w:lang w:val="en-GB"/>
              </w:rPr>
              <w:t xml:space="preserve"> </w:t>
            </w:r>
            <w:r w:rsidRPr="007D5D39">
              <w:rPr>
                <w:rFonts w:ascii="Arial Narrow" w:hAnsi="Arial Narrow"/>
                <w:w w:val="105"/>
                <w:sz w:val="18"/>
                <w:lang w:val="en-GB"/>
              </w:rPr>
              <w:t>with</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following:</w:t>
            </w:r>
          </w:p>
          <w:p w14:paraId="137F0C5F" w14:textId="77777777" w:rsidR="009B7EF7" w:rsidRPr="007D5D39" w:rsidRDefault="00AB7DFA">
            <w:pPr>
              <w:pStyle w:val="TableParagraph"/>
              <w:spacing w:before="114" w:line="280" w:lineRule="atLeast"/>
              <w:ind w:left="101" w:right="93"/>
              <w:jc w:val="both"/>
              <w:rPr>
                <w:rFonts w:ascii="Arial Narrow" w:hAnsi="Arial Narrow"/>
                <w:sz w:val="18"/>
                <w:lang w:val="en-GB"/>
              </w:rPr>
            </w:pPr>
            <w:r w:rsidRPr="007D5D39">
              <w:rPr>
                <w:rFonts w:ascii="Arial Narrow" w:hAnsi="Arial Narrow"/>
                <w:w w:val="105"/>
                <w:sz w:val="18"/>
                <w:lang w:val="en-GB"/>
              </w:rPr>
              <w:t>These Conditions of Tender, the Tender Data, List of Returnable Documents and Returnable</w:t>
            </w:r>
            <w:r w:rsidRPr="007D5D39">
              <w:rPr>
                <w:rFonts w:ascii="Arial Narrow" w:hAnsi="Arial Narrow"/>
                <w:spacing w:val="-6"/>
                <w:w w:val="105"/>
                <w:sz w:val="18"/>
                <w:lang w:val="en-GB"/>
              </w:rPr>
              <w:t xml:space="preserve"> </w:t>
            </w:r>
            <w:r w:rsidRPr="007D5D39">
              <w:rPr>
                <w:rFonts w:ascii="Arial Narrow" w:hAnsi="Arial Narrow"/>
                <w:w w:val="105"/>
                <w:sz w:val="18"/>
                <w:lang w:val="en-GB"/>
              </w:rPr>
              <w:t>Schedules</w:t>
            </w:r>
            <w:r w:rsidRPr="007D5D39">
              <w:rPr>
                <w:rFonts w:ascii="Arial Narrow" w:hAnsi="Arial Narrow"/>
                <w:spacing w:val="-6"/>
                <w:w w:val="105"/>
                <w:sz w:val="18"/>
                <w:lang w:val="en-GB"/>
              </w:rPr>
              <w:t xml:space="preserve"> </w:t>
            </w:r>
            <w:r w:rsidRPr="007D5D39">
              <w:rPr>
                <w:rFonts w:ascii="Arial Narrow" w:hAnsi="Arial Narrow"/>
                <w:w w:val="105"/>
                <w:sz w:val="18"/>
                <w:lang w:val="en-GB"/>
              </w:rPr>
              <w:t>which</w:t>
            </w:r>
            <w:r w:rsidRPr="007D5D39">
              <w:rPr>
                <w:rFonts w:ascii="Arial Narrow" w:hAnsi="Arial Narrow"/>
                <w:spacing w:val="-6"/>
                <w:w w:val="105"/>
                <w:sz w:val="18"/>
                <w:lang w:val="en-GB"/>
              </w:rPr>
              <w:t xml:space="preserve"> </w:t>
            </w:r>
            <w:r w:rsidRPr="007D5D39">
              <w:rPr>
                <w:rFonts w:ascii="Arial Narrow" w:hAnsi="Arial Narrow"/>
                <w:w w:val="105"/>
                <w:sz w:val="18"/>
                <w:lang w:val="en-GB"/>
              </w:rPr>
              <w:t>are</w:t>
            </w:r>
            <w:r w:rsidRPr="007D5D39">
              <w:rPr>
                <w:rFonts w:ascii="Arial Narrow" w:hAnsi="Arial Narrow"/>
                <w:spacing w:val="-9"/>
                <w:w w:val="105"/>
                <w:sz w:val="18"/>
                <w:lang w:val="en-GB"/>
              </w:rPr>
              <w:t xml:space="preserve"> </w:t>
            </w:r>
            <w:r w:rsidRPr="007D5D39">
              <w:rPr>
                <w:rFonts w:ascii="Arial Narrow" w:hAnsi="Arial Narrow"/>
                <w:w w:val="105"/>
                <w:sz w:val="18"/>
                <w:lang w:val="en-GB"/>
              </w:rPr>
              <w:t>required</w:t>
            </w:r>
            <w:r w:rsidRPr="007D5D39">
              <w:rPr>
                <w:rFonts w:ascii="Arial Narrow" w:hAnsi="Arial Narrow"/>
                <w:spacing w:val="-6"/>
                <w:w w:val="105"/>
                <w:sz w:val="18"/>
                <w:lang w:val="en-GB"/>
              </w:rPr>
              <w:t xml:space="preserve"> </w:t>
            </w:r>
            <w:r w:rsidRPr="007D5D39">
              <w:rPr>
                <w:rFonts w:ascii="Arial Narrow" w:hAnsi="Arial Narrow"/>
                <w:w w:val="105"/>
                <w:sz w:val="18"/>
                <w:lang w:val="en-GB"/>
              </w:rPr>
              <w:t>for</w:t>
            </w:r>
            <w:r w:rsidRPr="007D5D39">
              <w:rPr>
                <w:rFonts w:ascii="Arial Narrow" w:hAnsi="Arial Narrow"/>
                <w:spacing w:val="-5"/>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4"/>
                <w:w w:val="105"/>
                <w:sz w:val="18"/>
                <w:lang w:val="en-GB"/>
              </w:rPr>
              <w:t xml:space="preserve"> </w:t>
            </w:r>
            <w:r w:rsidRPr="007D5D39">
              <w:rPr>
                <w:rFonts w:ascii="Arial Narrow" w:hAnsi="Arial Narrow"/>
                <w:w w:val="105"/>
                <w:sz w:val="18"/>
                <w:lang w:val="en-GB"/>
              </w:rPr>
              <w:t>evaluation</w:t>
            </w:r>
            <w:r w:rsidRPr="007D5D39">
              <w:rPr>
                <w:rFonts w:ascii="Arial Narrow" w:hAnsi="Arial Narrow"/>
                <w:spacing w:val="-6"/>
                <w:w w:val="105"/>
                <w:sz w:val="18"/>
                <w:lang w:val="en-GB"/>
              </w:rPr>
              <w:t xml:space="preserve"> </w:t>
            </w:r>
            <w:r w:rsidRPr="007D5D39">
              <w:rPr>
                <w:rFonts w:ascii="Arial Narrow" w:hAnsi="Arial Narrow"/>
                <w:w w:val="105"/>
                <w:sz w:val="18"/>
                <w:lang w:val="en-GB"/>
              </w:rPr>
              <w:t>purposes,</w:t>
            </w:r>
            <w:r w:rsidRPr="007D5D39">
              <w:rPr>
                <w:rFonts w:ascii="Arial Narrow" w:hAnsi="Arial Narrow"/>
                <w:spacing w:val="-8"/>
                <w:w w:val="105"/>
                <w:sz w:val="18"/>
                <w:lang w:val="en-GB"/>
              </w:rPr>
              <w:t xml:space="preserve"> </w:t>
            </w:r>
            <w:r w:rsidRPr="007D5D39">
              <w:rPr>
                <w:rFonts w:ascii="Arial Narrow" w:hAnsi="Arial Narrow"/>
                <w:w w:val="105"/>
                <w:sz w:val="18"/>
                <w:lang w:val="en-GB"/>
              </w:rPr>
              <w:t>shall</w:t>
            </w:r>
            <w:r w:rsidRPr="007D5D39">
              <w:rPr>
                <w:rFonts w:ascii="Arial Narrow" w:hAnsi="Arial Narrow"/>
                <w:spacing w:val="-8"/>
                <w:w w:val="105"/>
                <w:sz w:val="18"/>
                <w:lang w:val="en-GB"/>
              </w:rPr>
              <w:t xml:space="preserve"> </w:t>
            </w:r>
            <w:r w:rsidRPr="007D5D39">
              <w:rPr>
                <w:rFonts w:ascii="Arial Narrow" w:hAnsi="Arial Narrow"/>
                <w:w w:val="105"/>
                <w:sz w:val="18"/>
                <w:lang w:val="en-GB"/>
              </w:rPr>
              <w:t>form</w:t>
            </w:r>
            <w:r w:rsidRPr="007D5D39">
              <w:rPr>
                <w:rFonts w:ascii="Arial Narrow" w:hAnsi="Arial Narrow"/>
                <w:spacing w:val="-8"/>
                <w:w w:val="105"/>
                <w:sz w:val="18"/>
                <w:lang w:val="en-GB"/>
              </w:rPr>
              <w:t xml:space="preserve"> </w:t>
            </w:r>
            <w:r w:rsidRPr="007D5D39">
              <w:rPr>
                <w:rFonts w:ascii="Arial Narrow" w:hAnsi="Arial Narrow"/>
                <w:w w:val="105"/>
                <w:sz w:val="18"/>
                <w:lang w:val="en-GB"/>
              </w:rPr>
              <w:t>part of the Contract arising from the invitation to tender.</w:t>
            </w:r>
          </w:p>
        </w:tc>
      </w:tr>
      <w:tr w:rsidR="009B7EF7" w:rsidRPr="007D5D39" w14:paraId="55375AB6" w14:textId="77777777">
        <w:trPr>
          <w:trHeight w:val="2249"/>
        </w:trPr>
        <w:tc>
          <w:tcPr>
            <w:tcW w:w="1566" w:type="dxa"/>
          </w:tcPr>
          <w:p w14:paraId="03932942" w14:textId="77777777" w:rsidR="009B7EF7" w:rsidRPr="007D5D39" w:rsidRDefault="00AB7DFA">
            <w:pPr>
              <w:pStyle w:val="TableParagraph"/>
              <w:spacing w:before="120"/>
              <w:ind w:left="458" w:right="446"/>
              <w:jc w:val="center"/>
              <w:rPr>
                <w:rFonts w:ascii="Arial Narrow" w:hAnsi="Arial Narrow"/>
                <w:sz w:val="18"/>
                <w:lang w:val="en-GB"/>
              </w:rPr>
            </w:pPr>
            <w:r w:rsidRPr="007D5D39">
              <w:rPr>
                <w:rFonts w:ascii="Arial Narrow" w:hAnsi="Arial Narrow"/>
                <w:spacing w:val="-5"/>
                <w:w w:val="105"/>
                <w:sz w:val="18"/>
                <w:lang w:val="en-GB"/>
              </w:rPr>
              <w:t>1.4</w:t>
            </w:r>
          </w:p>
        </w:tc>
        <w:tc>
          <w:tcPr>
            <w:tcW w:w="7554" w:type="dxa"/>
          </w:tcPr>
          <w:p w14:paraId="2D1F2C47" w14:textId="77777777" w:rsidR="009B7EF7" w:rsidRPr="007D5D39" w:rsidRDefault="00AB7DFA">
            <w:pPr>
              <w:pStyle w:val="TableParagraph"/>
              <w:spacing w:before="120"/>
              <w:ind w:left="101"/>
              <w:rPr>
                <w:rFonts w:ascii="Arial Narrow" w:hAnsi="Arial Narrow"/>
                <w:spacing w:val="-2"/>
                <w:w w:val="105"/>
                <w:sz w:val="18"/>
                <w:lang w:val="en-GB"/>
              </w:rPr>
            </w:pP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Employer’s</w:t>
            </w:r>
            <w:r w:rsidRPr="007D5D39">
              <w:rPr>
                <w:rFonts w:ascii="Arial Narrow" w:hAnsi="Arial Narrow"/>
                <w:spacing w:val="-7"/>
                <w:w w:val="105"/>
                <w:sz w:val="18"/>
                <w:lang w:val="en-GB"/>
              </w:rPr>
              <w:t xml:space="preserve"> </w:t>
            </w:r>
            <w:r w:rsidRPr="007D5D39">
              <w:rPr>
                <w:rFonts w:ascii="Arial Narrow" w:hAnsi="Arial Narrow"/>
                <w:w w:val="105"/>
                <w:sz w:val="18"/>
                <w:lang w:val="en-GB"/>
              </w:rPr>
              <w:t>agent</w:t>
            </w:r>
            <w:r w:rsidRPr="007D5D39">
              <w:rPr>
                <w:rFonts w:ascii="Arial Narrow" w:hAnsi="Arial Narrow"/>
                <w:spacing w:val="-9"/>
                <w:w w:val="105"/>
                <w:sz w:val="18"/>
                <w:lang w:val="en-GB"/>
              </w:rPr>
              <w:t xml:space="preserve"> </w:t>
            </w:r>
            <w:r w:rsidRPr="007D5D39">
              <w:rPr>
                <w:rFonts w:ascii="Arial Narrow" w:hAnsi="Arial Narrow"/>
                <w:w w:val="105"/>
                <w:sz w:val="18"/>
                <w:lang w:val="en-GB"/>
              </w:rPr>
              <w:t>is</w:t>
            </w:r>
            <w:r w:rsidRPr="007D5D39">
              <w:rPr>
                <w:rFonts w:ascii="Arial Narrow" w:hAnsi="Arial Narrow"/>
                <w:spacing w:val="-9"/>
                <w:w w:val="105"/>
                <w:sz w:val="18"/>
                <w:lang w:val="en-GB"/>
              </w:rPr>
              <w:t xml:space="preserve"> </w:t>
            </w:r>
            <w:r w:rsidRPr="007D5D39">
              <w:rPr>
                <w:rFonts w:ascii="Arial Narrow" w:hAnsi="Arial Narrow"/>
                <w:w w:val="105"/>
                <w:sz w:val="18"/>
                <w:lang w:val="en-GB"/>
              </w:rPr>
              <w:t>(also</w:t>
            </w:r>
            <w:r w:rsidRPr="007D5D39">
              <w:rPr>
                <w:rFonts w:ascii="Arial Narrow" w:hAnsi="Arial Narrow"/>
                <w:spacing w:val="-7"/>
                <w:w w:val="105"/>
                <w:sz w:val="18"/>
                <w:lang w:val="en-GB"/>
              </w:rPr>
              <w:t xml:space="preserve"> </w:t>
            </w:r>
            <w:r w:rsidRPr="007D5D39">
              <w:rPr>
                <w:rFonts w:ascii="Arial Narrow" w:hAnsi="Arial Narrow"/>
                <w:w w:val="105"/>
                <w:sz w:val="18"/>
                <w:lang w:val="en-GB"/>
              </w:rPr>
              <w:t>known</w:t>
            </w:r>
            <w:r w:rsidRPr="007D5D39">
              <w:rPr>
                <w:rFonts w:ascii="Arial Narrow" w:hAnsi="Arial Narrow"/>
                <w:spacing w:val="-7"/>
                <w:w w:val="105"/>
                <w:sz w:val="18"/>
                <w:lang w:val="en-GB"/>
              </w:rPr>
              <w:t xml:space="preserve"> </w:t>
            </w:r>
            <w:r w:rsidRPr="007D5D39">
              <w:rPr>
                <w:rFonts w:ascii="Arial Narrow" w:hAnsi="Arial Narrow"/>
                <w:w w:val="105"/>
                <w:sz w:val="18"/>
                <w:lang w:val="en-GB"/>
              </w:rPr>
              <w:t>as</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007D5D39" w:rsidRPr="007D5D39">
              <w:rPr>
                <w:rFonts w:ascii="Arial Narrow" w:hAnsi="Arial Narrow"/>
                <w:spacing w:val="-2"/>
                <w:w w:val="105"/>
                <w:sz w:val="18"/>
                <w:lang w:val="en-GB"/>
              </w:rPr>
              <w:t>Principal Agent</w:t>
            </w:r>
            <w:r w:rsidRPr="007D5D39">
              <w:rPr>
                <w:rFonts w:ascii="Arial Narrow" w:hAnsi="Arial Narrow"/>
                <w:spacing w:val="-2"/>
                <w:w w:val="105"/>
                <w:sz w:val="18"/>
                <w:lang w:val="en-GB"/>
              </w:rPr>
              <w:t>):</w:t>
            </w:r>
          </w:p>
          <w:p w14:paraId="27428DBA" w14:textId="77777777" w:rsidR="007D5D39" w:rsidRPr="007D5D39" w:rsidRDefault="007D5D39">
            <w:pPr>
              <w:pStyle w:val="TableParagraph"/>
              <w:spacing w:before="120"/>
              <w:ind w:left="101"/>
              <w:rPr>
                <w:rFonts w:ascii="Arial Narrow" w:hAnsi="Arial Narrow"/>
                <w:spacing w:val="-2"/>
                <w:w w:val="105"/>
                <w:sz w:val="18"/>
                <w:lang w:val="en-GB"/>
              </w:rPr>
            </w:pPr>
            <w:r w:rsidRPr="007D5D39">
              <w:rPr>
                <w:rFonts w:ascii="Arial Narrow" w:hAnsi="Arial Narrow"/>
                <w:spacing w:val="-2"/>
                <w:w w:val="105"/>
                <w:sz w:val="18"/>
                <w:lang w:val="en-GB"/>
              </w:rPr>
              <w:t>RMDARPM JV</w:t>
            </w:r>
          </w:p>
          <w:p w14:paraId="5ECBCF06" w14:textId="77777777" w:rsidR="007D5D39" w:rsidRPr="007D5D39" w:rsidRDefault="007D5D39">
            <w:pPr>
              <w:pStyle w:val="TableParagraph"/>
              <w:spacing w:before="120"/>
              <w:ind w:left="101"/>
              <w:rPr>
                <w:rFonts w:ascii="Arial Narrow" w:hAnsi="Arial Narrow"/>
                <w:spacing w:val="-2"/>
                <w:w w:val="105"/>
                <w:sz w:val="18"/>
                <w:lang w:val="en-GB"/>
              </w:rPr>
            </w:pPr>
            <w:proofErr w:type="spellStart"/>
            <w:r w:rsidRPr="007D5D39">
              <w:rPr>
                <w:rFonts w:ascii="Arial Narrow" w:hAnsi="Arial Narrow"/>
                <w:spacing w:val="-2"/>
                <w:w w:val="105"/>
                <w:sz w:val="18"/>
                <w:lang w:val="en-GB"/>
              </w:rPr>
              <w:t>Tshepang</w:t>
            </w:r>
            <w:proofErr w:type="spellEnd"/>
            <w:r w:rsidRPr="007D5D39">
              <w:rPr>
                <w:rFonts w:ascii="Arial Narrow" w:hAnsi="Arial Narrow"/>
                <w:spacing w:val="-2"/>
                <w:w w:val="105"/>
                <w:sz w:val="18"/>
                <w:lang w:val="en-GB"/>
              </w:rPr>
              <w:t xml:space="preserve"> </w:t>
            </w:r>
            <w:proofErr w:type="spellStart"/>
            <w:r w:rsidRPr="007D5D39">
              <w:rPr>
                <w:rFonts w:ascii="Arial Narrow" w:hAnsi="Arial Narrow"/>
                <w:spacing w:val="-2"/>
                <w:w w:val="105"/>
                <w:sz w:val="18"/>
                <w:lang w:val="en-GB"/>
              </w:rPr>
              <w:t>Raborife</w:t>
            </w:r>
            <w:proofErr w:type="spellEnd"/>
          </w:p>
          <w:p w14:paraId="3FA26CDE" w14:textId="587E6DBF" w:rsidR="007D5D39" w:rsidRPr="007D5D39" w:rsidRDefault="0049247B">
            <w:pPr>
              <w:pStyle w:val="TableParagraph"/>
              <w:spacing w:before="120"/>
              <w:ind w:left="101"/>
              <w:rPr>
                <w:rFonts w:ascii="Arial Narrow" w:hAnsi="Arial Narrow"/>
                <w:sz w:val="18"/>
                <w:lang w:val="en-GB"/>
              </w:rPr>
            </w:pPr>
            <w:r w:rsidRPr="0049247B">
              <w:rPr>
                <w:rFonts w:ascii="Arial Narrow" w:hAnsi="Arial Narrow"/>
                <w:spacing w:val="-2"/>
                <w:w w:val="105"/>
                <w:sz w:val="18"/>
                <w:lang w:val="en-GB"/>
              </w:rPr>
              <w:t>tshepangr@rmdatelier.co.za</w:t>
            </w:r>
          </w:p>
        </w:tc>
      </w:tr>
      <w:tr w:rsidR="009B7EF7" w:rsidRPr="007D5D39" w14:paraId="51EFFFDB" w14:textId="77777777">
        <w:trPr>
          <w:trHeight w:val="1744"/>
        </w:trPr>
        <w:tc>
          <w:tcPr>
            <w:tcW w:w="1566" w:type="dxa"/>
          </w:tcPr>
          <w:p w14:paraId="479FDEB2" w14:textId="77777777" w:rsidR="009B7EF7" w:rsidRPr="007D5D39" w:rsidRDefault="00AB7DFA">
            <w:pPr>
              <w:pStyle w:val="TableParagraph"/>
              <w:spacing w:before="121"/>
              <w:ind w:left="458" w:right="446"/>
              <w:jc w:val="center"/>
              <w:rPr>
                <w:rFonts w:ascii="Arial Narrow" w:hAnsi="Arial Narrow"/>
                <w:sz w:val="18"/>
                <w:lang w:val="en-GB"/>
              </w:rPr>
            </w:pPr>
            <w:r w:rsidRPr="007D5D39">
              <w:rPr>
                <w:rFonts w:ascii="Arial Narrow" w:hAnsi="Arial Narrow"/>
                <w:spacing w:val="-5"/>
                <w:w w:val="105"/>
                <w:sz w:val="18"/>
                <w:lang w:val="en-GB"/>
              </w:rPr>
              <w:t>2.1</w:t>
            </w:r>
          </w:p>
        </w:tc>
        <w:tc>
          <w:tcPr>
            <w:tcW w:w="7554" w:type="dxa"/>
          </w:tcPr>
          <w:p w14:paraId="5B2F1FB0" w14:textId="3F3F9226" w:rsidR="009B7EF7" w:rsidRPr="007D5D39" w:rsidRDefault="00AB7DFA">
            <w:pPr>
              <w:pStyle w:val="TableParagraph"/>
              <w:spacing w:before="121" w:line="326" w:lineRule="auto"/>
              <w:ind w:left="101" w:right="94" w:hanging="1"/>
              <w:jc w:val="both"/>
              <w:rPr>
                <w:rFonts w:ascii="Arial Narrow" w:hAnsi="Arial Narrow"/>
                <w:sz w:val="18"/>
                <w:lang w:val="en-GB"/>
              </w:rPr>
            </w:pPr>
            <w:r w:rsidRPr="007D5D39">
              <w:rPr>
                <w:rFonts w:ascii="Arial Narrow" w:hAnsi="Arial Narrow"/>
                <w:w w:val="105"/>
                <w:sz w:val="18"/>
                <w:lang w:val="en-GB"/>
              </w:rPr>
              <w:t>Only</w:t>
            </w:r>
            <w:r w:rsidRPr="007D5D39">
              <w:rPr>
                <w:rFonts w:ascii="Arial Narrow" w:hAnsi="Arial Narrow"/>
                <w:spacing w:val="-4"/>
                <w:w w:val="105"/>
                <w:sz w:val="18"/>
                <w:lang w:val="en-GB"/>
              </w:rPr>
              <w:t xml:space="preserve"> </w:t>
            </w:r>
            <w:r w:rsidRPr="007D5D39">
              <w:rPr>
                <w:rFonts w:ascii="Arial Narrow" w:hAnsi="Arial Narrow"/>
                <w:w w:val="105"/>
                <w:sz w:val="18"/>
                <w:lang w:val="en-GB"/>
              </w:rPr>
              <w:t>those</w:t>
            </w:r>
            <w:r w:rsidRPr="007D5D39">
              <w:rPr>
                <w:rFonts w:ascii="Arial Narrow" w:hAnsi="Arial Narrow"/>
                <w:spacing w:val="-6"/>
                <w:w w:val="105"/>
                <w:sz w:val="18"/>
                <w:lang w:val="en-GB"/>
              </w:rPr>
              <w:t xml:space="preserve"> </w:t>
            </w:r>
            <w:r w:rsidRPr="007D5D39">
              <w:rPr>
                <w:rFonts w:ascii="Arial Narrow" w:hAnsi="Arial Narrow"/>
                <w:w w:val="105"/>
                <w:sz w:val="18"/>
                <w:lang w:val="en-GB"/>
              </w:rPr>
              <w:t>tenderers</w:t>
            </w:r>
            <w:r w:rsidRPr="007D5D39">
              <w:rPr>
                <w:rFonts w:ascii="Arial Narrow" w:hAnsi="Arial Narrow"/>
                <w:spacing w:val="-2"/>
                <w:w w:val="105"/>
                <w:sz w:val="18"/>
                <w:lang w:val="en-GB"/>
              </w:rPr>
              <w:t xml:space="preserve"> </w:t>
            </w:r>
            <w:r w:rsidRPr="007D5D39">
              <w:rPr>
                <w:rFonts w:ascii="Arial Narrow" w:hAnsi="Arial Narrow"/>
                <w:w w:val="105"/>
                <w:sz w:val="18"/>
                <w:lang w:val="en-GB"/>
              </w:rPr>
              <w:t>who</w:t>
            </w:r>
            <w:r w:rsidRPr="007D5D39">
              <w:rPr>
                <w:rFonts w:ascii="Arial Narrow" w:hAnsi="Arial Narrow"/>
                <w:spacing w:val="-7"/>
                <w:w w:val="105"/>
                <w:sz w:val="18"/>
                <w:lang w:val="en-GB"/>
              </w:rPr>
              <w:t xml:space="preserve"> </w:t>
            </w:r>
            <w:r w:rsidRPr="007D5D39">
              <w:rPr>
                <w:rFonts w:ascii="Arial Narrow" w:hAnsi="Arial Narrow"/>
                <w:w w:val="105"/>
                <w:sz w:val="18"/>
                <w:lang w:val="en-GB"/>
              </w:rPr>
              <w:t>are</w:t>
            </w:r>
            <w:r w:rsidRPr="007D5D39">
              <w:rPr>
                <w:rFonts w:ascii="Arial Narrow" w:hAnsi="Arial Narrow"/>
                <w:spacing w:val="-3"/>
                <w:w w:val="105"/>
                <w:sz w:val="18"/>
                <w:lang w:val="en-GB"/>
              </w:rPr>
              <w:t xml:space="preserve"> </w:t>
            </w:r>
            <w:r w:rsidRPr="007D5D39">
              <w:rPr>
                <w:rFonts w:ascii="Arial Narrow" w:hAnsi="Arial Narrow"/>
                <w:w w:val="105"/>
                <w:sz w:val="18"/>
                <w:lang w:val="en-GB"/>
              </w:rPr>
              <w:t>registered</w:t>
            </w:r>
            <w:r w:rsidRPr="007D5D39">
              <w:rPr>
                <w:rFonts w:ascii="Arial Narrow" w:hAnsi="Arial Narrow"/>
                <w:spacing w:val="-4"/>
                <w:w w:val="105"/>
                <w:sz w:val="18"/>
                <w:lang w:val="en-GB"/>
              </w:rPr>
              <w:t xml:space="preserve"> </w:t>
            </w:r>
            <w:r w:rsidRPr="007D5D39">
              <w:rPr>
                <w:rFonts w:ascii="Arial Narrow" w:hAnsi="Arial Narrow"/>
                <w:w w:val="105"/>
                <w:sz w:val="18"/>
                <w:lang w:val="en-GB"/>
              </w:rPr>
              <w:t>with</w:t>
            </w:r>
            <w:r w:rsidRPr="007D5D39">
              <w:rPr>
                <w:rFonts w:ascii="Arial Narrow" w:hAnsi="Arial Narrow"/>
                <w:spacing w:val="-3"/>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CIDB</w:t>
            </w:r>
            <w:r w:rsidRPr="007D5D39">
              <w:rPr>
                <w:rFonts w:ascii="Arial Narrow" w:hAnsi="Arial Narrow"/>
                <w:spacing w:val="-3"/>
                <w:w w:val="105"/>
                <w:sz w:val="18"/>
                <w:lang w:val="en-GB"/>
              </w:rPr>
              <w:t xml:space="preserve"> </w:t>
            </w:r>
            <w:r w:rsidRPr="007D5D39">
              <w:rPr>
                <w:rFonts w:ascii="Arial Narrow" w:hAnsi="Arial Narrow"/>
                <w:w w:val="105"/>
                <w:sz w:val="18"/>
                <w:lang w:val="en-GB"/>
              </w:rPr>
              <w:t>at</w:t>
            </w:r>
            <w:r w:rsidRPr="007D5D39">
              <w:rPr>
                <w:rFonts w:ascii="Arial Narrow" w:hAnsi="Arial Narrow"/>
                <w:spacing w:val="-3"/>
                <w:w w:val="105"/>
                <w:sz w:val="18"/>
                <w:lang w:val="en-GB"/>
              </w:rPr>
              <w:t xml:space="preserve"> </w:t>
            </w:r>
            <w:r w:rsidRPr="007D5D39">
              <w:rPr>
                <w:rFonts w:ascii="Arial Narrow" w:hAnsi="Arial Narrow"/>
                <w:w w:val="105"/>
                <w:sz w:val="18"/>
                <w:lang w:val="en-GB"/>
              </w:rPr>
              <w:t>the</w:t>
            </w:r>
            <w:r w:rsidRPr="007D5D39">
              <w:rPr>
                <w:rFonts w:ascii="Arial Narrow" w:hAnsi="Arial Narrow"/>
                <w:spacing w:val="-3"/>
                <w:w w:val="105"/>
                <w:sz w:val="18"/>
                <w:lang w:val="en-GB"/>
              </w:rPr>
              <w:t xml:space="preserve"> </w:t>
            </w:r>
            <w:r w:rsidRPr="007D5D39">
              <w:rPr>
                <w:rFonts w:ascii="Arial Narrow" w:hAnsi="Arial Narrow"/>
                <w:w w:val="105"/>
                <w:sz w:val="18"/>
                <w:lang w:val="en-GB"/>
              </w:rPr>
              <w:t>time</w:t>
            </w:r>
            <w:r w:rsidRPr="007D5D39">
              <w:rPr>
                <w:rFonts w:ascii="Arial Narrow" w:hAnsi="Arial Narrow"/>
                <w:spacing w:val="-3"/>
                <w:w w:val="105"/>
                <w:sz w:val="18"/>
                <w:lang w:val="en-GB"/>
              </w:rPr>
              <w:t xml:space="preserve"> </w:t>
            </w:r>
            <w:r w:rsidRPr="007D5D39">
              <w:rPr>
                <w:rFonts w:ascii="Arial Narrow" w:hAnsi="Arial Narrow"/>
                <w:w w:val="105"/>
                <w:sz w:val="18"/>
                <w:lang w:val="en-GB"/>
              </w:rPr>
              <w:t>of</w:t>
            </w:r>
            <w:r w:rsidRPr="007D5D39">
              <w:rPr>
                <w:rFonts w:ascii="Arial Narrow" w:hAnsi="Arial Narrow"/>
                <w:spacing w:val="-2"/>
                <w:w w:val="105"/>
                <w:sz w:val="18"/>
                <w:lang w:val="en-GB"/>
              </w:rPr>
              <w:t xml:space="preserve"> </w:t>
            </w:r>
            <w:r w:rsidRPr="007D5D39">
              <w:rPr>
                <w:rFonts w:ascii="Arial Narrow" w:hAnsi="Arial Narrow"/>
                <w:w w:val="105"/>
                <w:sz w:val="18"/>
                <w:lang w:val="en-GB"/>
              </w:rPr>
              <w:t>closing</w:t>
            </w:r>
            <w:r w:rsidRPr="007D5D39">
              <w:rPr>
                <w:rFonts w:ascii="Arial Narrow" w:hAnsi="Arial Narrow"/>
                <w:spacing w:val="-3"/>
                <w:w w:val="105"/>
                <w:sz w:val="18"/>
                <w:lang w:val="en-GB"/>
              </w:rPr>
              <w:t xml:space="preserve"> </w:t>
            </w:r>
            <w:r w:rsidRPr="007D5D39">
              <w:rPr>
                <w:rFonts w:ascii="Arial Narrow" w:hAnsi="Arial Narrow"/>
                <w:w w:val="105"/>
                <w:sz w:val="18"/>
                <w:lang w:val="en-GB"/>
              </w:rPr>
              <w:t>of</w:t>
            </w:r>
            <w:r w:rsidRPr="007D5D39">
              <w:rPr>
                <w:rFonts w:ascii="Arial Narrow" w:hAnsi="Arial Narrow"/>
                <w:spacing w:val="40"/>
                <w:w w:val="105"/>
                <w:sz w:val="18"/>
                <w:lang w:val="en-GB"/>
              </w:rPr>
              <w:t xml:space="preserve"> </w:t>
            </w:r>
            <w:r w:rsidRPr="007D5D39">
              <w:rPr>
                <w:rFonts w:ascii="Arial Narrow" w:hAnsi="Arial Narrow"/>
                <w:w w:val="105"/>
                <w:sz w:val="18"/>
                <w:lang w:val="en-GB"/>
              </w:rPr>
              <w:t>tenders, in a contractor grading designation equal to or higher than a contractor grading designation</w:t>
            </w:r>
            <w:r w:rsidRPr="007D5D39">
              <w:rPr>
                <w:rFonts w:ascii="Arial Narrow" w:hAnsi="Arial Narrow"/>
                <w:spacing w:val="-10"/>
                <w:w w:val="105"/>
                <w:sz w:val="18"/>
                <w:lang w:val="en-GB"/>
              </w:rPr>
              <w:t xml:space="preserve"> </w:t>
            </w:r>
            <w:r w:rsidRPr="007D5D39">
              <w:rPr>
                <w:rFonts w:ascii="Arial Narrow" w:hAnsi="Arial Narrow"/>
                <w:w w:val="105"/>
                <w:sz w:val="18"/>
                <w:lang w:val="en-GB"/>
              </w:rPr>
              <w:t>determined</w:t>
            </w:r>
            <w:r w:rsidRPr="007D5D39">
              <w:rPr>
                <w:rFonts w:ascii="Arial Narrow" w:hAnsi="Arial Narrow"/>
                <w:spacing w:val="-10"/>
                <w:w w:val="105"/>
                <w:sz w:val="18"/>
                <w:lang w:val="en-GB"/>
              </w:rPr>
              <w:t xml:space="preserve"> </w:t>
            </w:r>
            <w:r w:rsidRPr="007D5D39">
              <w:rPr>
                <w:rFonts w:ascii="Arial Narrow" w:hAnsi="Arial Narrow"/>
                <w:w w:val="105"/>
                <w:sz w:val="18"/>
                <w:lang w:val="en-GB"/>
              </w:rPr>
              <w:t>in</w:t>
            </w:r>
            <w:r w:rsidRPr="007D5D39">
              <w:rPr>
                <w:rFonts w:ascii="Arial Narrow" w:hAnsi="Arial Narrow"/>
                <w:spacing w:val="-12"/>
                <w:w w:val="105"/>
                <w:sz w:val="18"/>
                <w:lang w:val="en-GB"/>
              </w:rPr>
              <w:t xml:space="preserve"> </w:t>
            </w:r>
            <w:r w:rsidRPr="007D5D39">
              <w:rPr>
                <w:rFonts w:ascii="Arial Narrow" w:hAnsi="Arial Narrow"/>
                <w:w w:val="105"/>
                <w:sz w:val="18"/>
                <w:lang w:val="en-GB"/>
              </w:rPr>
              <w:t>accordance</w:t>
            </w:r>
            <w:r w:rsidRPr="007D5D39">
              <w:rPr>
                <w:rFonts w:ascii="Arial Narrow" w:hAnsi="Arial Narrow"/>
                <w:spacing w:val="-12"/>
                <w:w w:val="105"/>
                <w:sz w:val="18"/>
                <w:lang w:val="en-GB"/>
              </w:rPr>
              <w:t xml:space="preserve"> </w:t>
            </w:r>
            <w:r w:rsidRPr="007D5D39">
              <w:rPr>
                <w:rFonts w:ascii="Arial Narrow" w:hAnsi="Arial Narrow"/>
                <w:w w:val="105"/>
                <w:sz w:val="18"/>
                <w:lang w:val="en-GB"/>
              </w:rPr>
              <w:t>with</w:t>
            </w:r>
            <w:r w:rsidRPr="007D5D39">
              <w:rPr>
                <w:rFonts w:ascii="Arial Narrow" w:hAnsi="Arial Narrow"/>
                <w:spacing w:val="-12"/>
                <w:w w:val="105"/>
                <w:sz w:val="18"/>
                <w:lang w:val="en-GB"/>
              </w:rPr>
              <w:t xml:space="preserve"> </w:t>
            </w:r>
            <w:r w:rsidRPr="007D5D39">
              <w:rPr>
                <w:rFonts w:ascii="Arial Narrow" w:hAnsi="Arial Narrow"/>
                <w:w w:val="105"/>
                <w:sz w:val="18"/>
                <w:lang w:val="en-GB"/>
              </w:rPr>
              <w:t>the</w:t>
            </w:r>
            <w:r w:rsidRPr="007D5D39">
              <w:rPr>
                <w:rFonts w:ascii="Arial Narrow" w:hAnsi="Arial Narrow"/>
                <w:spacing w:val="-11"/>
                <w:w w:val="105"/>
                <w:sz w:val="18"/>
                <w:lang w:val="en-GB"/>
              </w:rPr>
              <w:t xml:space="preserve"> </w:t>
            </w:r>
            <w:r w:rsidRPr="007D5D39">
              <w:rPr>
                <w:rFonts w:ascii="Arial Narrow" w:hAnsi="Arial Narrow"/>
                <w:w w:val="105"/>
                <w:sz w:val="18"/>
                <w:lang w:val="en-GB"/>
              </w:rPr>
              <w:t>sum</w:t>
            </w:r>
            <w:r w:rsidRPr="007D5D39">
              <w:rPr>
                <w:rFonts w:ascii="Arial Narrow" w:hAnsi="Arial Narrow"/>
                <w:spacing w:val="-11"/>
                <w:w w:val="105"/>
                <w:sz w:val="18"/>
                <w:lang w:val="en-GB"/>
              </w:rPr>
              <w:t xml:space="preserve"> </w:t>
            </w:r>
            <w:r w:rsidRPr="007D5D39">
              <w:rPr>
                <w:rFonts w:ascii="Arial Narrow" w:hAnsi="Arial Narrow"/>
                <w:w w:val="105"/>
                <w:sz w:val="18"/>
                <w:lang w:val="en-GB"/>
              </w:rPr>
              <w:t>tendered</w:t>
            </w:r>
            <w:r w:rsidRPr="007D5D39">
              <w:rPr>
                <w:rFonts w:ascii="Arial Narrow" w:hAnsi="Arial Narrow"/>
                <w:spacing w:val="-14"/>
                <w:w w:val="105"/>
                <w:sz w:val="18"/>
                <w:lang w:val="en-GB"/>
              </w:rPr>
              <w:t xml:space="preserve"> </w:t>
            </w:r>
            <w:r w:rsidRPr="007D5D39">
              <w:rPr>
                <w:rFonts w:ascii="Arial Narrow" w:hAnsi="Arial Narrow"/>
                <w:w w:val="105"/>
                <w:sz w:val="18"/>
                <w:lang w:val="en-GB"/>
              </w:rPr>
              <w:t>for</w:t>
            </w:r>
            <w:r w:rsidRPr="007D5D39">
              <w:rPr>
                <w:rFonts w:ascii="Arial Narrow" w:hAnsi="Arial Narrow"/>
                <w:spacing w:val="-10"/>
                <w:w w:val="105"/>
                <w:sz w:val="18"/>
                <w:lang w:val="en-GB"/>
              </w:rPr>
              <w:t xml:space="preserve"> </w:t>
            </w:r>
            <w:r w:rsidRPr="007D5D39">
              <w:rPr>
                <w:rFonts w:ascii="Arial Narrow" w:hAnsi="Arial Narrow"/>
                <w:w w:val="105"/>
                <w:sz w:val="18"/>
                <w:lang w:val="en-GB"/>
              </w:rPr>
              <w:t>a</w:t>
            </w:r>
            <w:r w:rsidRPr="007D5D39">
              <w:rPr>
                <w:rFonts w:ascii="Arial Narrow" w:hAnsi="Arial Narrow"/>
                <w:spacing w:val="-13"/>
                <w:w w:val="105"/>
                <w:sz w:val="18"/>
                <w:lang w:val="en-GB"/>
              </w:rPr>
              <w:t xml:space="preserve"> </w:t>
            </w:r>
            <w:r w:rsidR="003A71BE">
              <w:rPr>
                <w:rFonts w:ascii="Arial Narrow" w:hAnsi="Arial Narrow"/>
                <w:w w:val="105"/>
                <w:sz w:val="18"/>
                <w:lang w:val="en-GB"/>
              </w:rPr>
              <w:t>8</w:t>
            </w:r>
            <w:r w:rsidRPr="007D5D39">
              <w:rPr>
                <w:rFonts w:ascii="Arial Narrow" w:hAnsi="Arial Narrow"/>
                <w:w w:val="105"/>
                <w:sz w:val="18"/>
                <w:lang w:val="en-GB"/>
              </w:rPr>
              <w:t>GB</w:t>
            </w:r>
            <w:r w:rsidRPr="007D5D39">
              <w:rPr>
                <w:rFonts w:ascii="Arial Narrow" w:hAnsi="Arial Narrow"/>
                <w:spacing w:val="-10"/>
                <w:w w:val="105"/>
                <w:sz w:val="18"/>
                <w:lang w:val="en-GB"/>
              </w:rPr>
              <w:t xml:space="preserve"> </w:t>
            </w:r>
            <w:r w:rsidRPr="007D5D39">
              <w:rPr>
                <w:rFonts w:ascii="Arial Narrow" w:hAnsi="Arial Narrow"/>
                <w:w w:val="105"/>
                <w:sz w:val="18"/>
                <w:lang w:val="en-GB"/>
              </w:rPr>
              <w:t>or</w:t>
            </w:r>
            <w:r w:rsidRPr="007D5D39">
              <w:rPr>
                <w:rFonts w:ascii="Arial Narrow" w:hAnsi="Arial Narrow"/>
                <w:spacing w:val="-11"/>
                <w:w w:val="105"/>
                <w:sz w:val="18"/>
                <w:lang w:val="en-GB"/>
              </w:rPr>
              <w:t xml:space="preserve"> </w:t>
            </w:r>
            <w:r w:rsidRPr="007D5D39">
              <w:rPr>
                <w:rFonts w:ascii="Arial Narrow" w:hAnsi="Arial Narrow"/>
                <w:w w:val="105"/>
                <w:sz w:val="18"/>
                <w:lang w:val="en-GB"/>
              </w:rPr>
              <w:t>higher</w:t>
            </w:r>
            <w:r w:rsidRPr="007D5D39">
              <w:rPr>
                <w:rFonts w:ascii="Arial Narrow" w:hAnsi="Arial Narrow"/>
                <w:spacing w:val="-11"/>
                <w:w w:val="105"/>
                <w:sz w:val="18"/>
                <w:lang w:val="en-GB"/>
              </w:rPr>
              <w:t xml:space="preserve"> </w:t>
            </w:r>
            <w:r w:rsidRPr="007D5D39">
              <w:rPr>
                <w:rFonts w:ascii="Arial Narrow" w:hAnsi="Arial Narrow"/>
                <w:w w:val="105"/>
                <w:sz w:val="18"/>
                <w:lang w:val="en-GB"/>
              </w:rPr>
              <w:t>class</w:t>
            </w:r>
            <w:r w:rsidRPr="007D5D39">
              <w:rPr>
                <w:rFonts w:ascii="Arial Narrow" w:hAnsi="Arial Narrow"/>
                <w:spacing w:val="-9"/>
                <w:w w:val="105"/>
                <w:sz w:val="18"/>
                <w:lang w:val="en-GB"/>
              </w:rPr>
              <w:t xml:space="preserve"> </w:t>
            </w:r>
            <w:r w:rsidRPr="007D5D39">
              <w:rPr>
                <w:rFonts w:ascii="Arial Narrow" w:hAnsi="Arial Narrow"/>
                <w:w w:val="105"/>
                <w:sz w:val="18"/>
                <w:lang w:val="en-GB"/>
              </w:rPr>
              <w:t>of construction work, are eligible to have their tenders evaluated.</w:t>
            </w:r>
          </w:p>
          <w:p w14:paraId="39DF98A7" w14:textId="77777777" w:rsidR="009B7EF7" w:rsidRPr="007D5D39" w:rsidRDefault="00AB7DFA">
            <w:pPr>
              <w:pStyle w:val="TableParagraph"/>
              <w:spacing w:before="110"/>
              <w:ind w:left="101"/>
              <w:jc w:val="both"/>
              <w:rPr>
                <w:rFonts w:ascii="Arial Narrow" w:hAnsi="Arial Narrow"/>
                <w:sz w:val="18"/>
                <w:lang w:val="en-GB"/>
              </w:rPr>
            </w:pPr>
            <w:r w:rsidRPr="007D5D39">
              <w:rPr>
                <w:rFonts w:ascii="Arial Narrow" w:hAnsi="Arial Narrow"/>
                <w:w w:val="105"/>
                <w:sz w:val="18"/>
                <w:lang w:val="en-GB"/>
              </w:rPr>
              <w:t>Joint</w:t>
            </w:r>
            <w:r w:rsidRPr="007D5D39">
              <w:rPr>
                <w:rFonts w:ascii="Arial Narrow" w:hAnsi="Arial Narrow"/>
                <w:spacing w:val="-12"/>
                <w:w w:val="105"/>
                <w:sz w:val="18"/>
                <w:lang w:val="en-GB"/>
              </w:rPr>
              <w:t xml:space="preserve"> </w:t>
            </w:r>
            <w:r w:rsidRPr="007D5D39">
              <w:rPr>
                <w:rFonts w:ascii="Arial Narrow" w:hAnsi="Arial Narrow"/>
                <w:w w:val="105"/>
                <w:sz w:val="18"/>
                <w:lang w:val="en-GB"/>
              </w:rPr>
              <w:t>ventures</w:t>
            </w:r>
            <w:r w:rsidRPr="007D5D39">
              <w:rPr>
                <w:rFonts w:ascii="Arial Narrow" w:hAnsi="Arial Narrow"/>
                <w:spacing w:val="-9"/>
                <w:w w:val="105"/>
                <w:sz w:val="18"/>
                <w:lang w:val="en-GB"/>
              </w:rPr>
              <w:t xml:space="preserve"> </w:t>
            </w:r>
            <w:r w:rsidRPr="007D5D39">
              <w:rPr>
                <w:rFonts w:ascii="Arial Narrow" w:hAnsi="Arial Narrow"/>
                <w:w w:val="105"/>
                <w:sz w:val="18"/>
                <w:lang w:val="en-GB"/>
              </w:rPr>
              <w:t>are</w:t>
            </w:r>
            <w:r w:rsidRPr="007D5D39">
              <w:rPr>
                <w:rFonts w:ascii="Arial Narrow" w:hAnsi="Arial Narrow"/>
                <w:spacing w:val="-8"/>
                <w:w w:val="105"/>
                <w:sz w:val="18"/>
                <w:lang w:val="en-GB"/>
              </w:rPr>
              <w:t xml:space="preserve"> </w:t>
            </w:r>
            <w:r w:rsidRPr="007D5D39">
              <w:rPr>
                <w:rFonts w:ascii="Arial Narrow" w:hAnsi="Arial Narrow"/>
                <w:w w:val="105"/>
                <w:sz w:val="18"/>
                <w:lang w:val="en-GB"/>
              </w:rPr>
              <w:t>eligible</w:t>
            </w:r>
            <w:r w:rsidRPr="007D5D39">
              <w:rPr>
                <w:rFonts w:ascii="Arial Narrow" w:hAnsi="Arial Narrow"/>
                <w:spacing w:val="-11"/>
                <w:w w:val="105"/>
                <w:sz w:val="18"/>
                <w:lang w:val="en-GB"/>
              </w:rPr>
              <w:t xml:space="preserve"> </w:t>
            </w:r>
            <w:r w:rsidRPr="007D5D39">
              <w:rPr>
                <w:rFonts w:ascii="Arial Narrow" w:hAnsi="Arial Narrow"/>
                <w:w w:val="105"/>
                <w:sz w:val="18"/>
                <w:lang w:val="en-GB"/>
              </w:rPr>
              <w:t>to</w:t>
            </w:r>
            <w:r w:rsidRPr="007D5D39">
              <w:rPr>
                <w:rFonts w:ascii="Arial Narrow" w:hAnsi="Arial Narrow"/>
                <w:spacing w:val="-8"/>
                <w:w w:val="105"/>
                <w:sz w:val="18"/>
                <w:lang w:val="en-GB"/>
              </w:rPr>
              <w:t xml:space="preserve"> </w:t>
            </w:r>
            <w:r w:rsidRPr="007D5D39">
              <w:rPr>
                <w:rFonts w:ascii="Arial Narrow" w:hAnsi="Arial Narrow"/>
                <w:w w:val="105"/>
                <w:sz w:val="18"/>
                <w:lang w:val="en-GB"/>
              </w:rPr>
              <w:t>submit</w:t>
            </w:r>
            <w:r w:rsidRPr="007D5D39">
              <w:rPr>
                <w:rFonts w:ascii="Arial Narrow" w:hAnsi="Arial Narrow"/>
                <w:spacing w:val="-12"/>
                <w:w w:val="105"/>
                <w:sz w:val="18"/>
                <w:lang w:val="en-GB"/>
              </w:rPr>
              <w:t xml:space="preserve"> </w:t>
            </w:r>
            <w:r w:rsidRPr="007D5D39">
              <w:rPr>
                <w:rFonts w:ascii="Arial Narrow" w:hAnsi="Arial Narrow"/>
                <w:w w:val="105"/>
                <w:sz w:val="18"/>
                <w:lang w:val="en-GB"/>
              </w:rPr>
              <w:t>tenders</w:t>
            </w:r>
            <w:r w:rsidRPr="007D5D39">
              <w:rPr>
                <w:rFonts w:ascii="Arial Narrow" w:hAnsi="Arial Narrow"/>
                <w:spacing w:val="-10"/>
                <w:w w:val="105"/>
                <w:sz w:val="18"/>
                <w:lang w:val="en-GB"/>
              </w:rPr>
              <w:t xml:space="preserve"> </w:t>
            </w:r>
            <w:r w:rsidRPr="007D5D39">
              <w:rPr>
                <w:rFonts w:ascii="Arial Narrow" w:hAnsi="Arial Narrow"/>
                <w:w w:val="105"/>
                <w:sz w:val="18"/>
                <w:lang w:val="en-GB"/>
              </w:rPr>
              <w:t>provided</w:t>
            </w:r>
            <w:r w:rsidRPr="007D5D39">
              <w:rPr>
                <w:rFonts w:ascii="Arial Narrow" w:hAnsi="Arial Narrow"/>
                <w:spacing w:val="-9"/>
                <w:w w:val="105"/>
                <w:sz w:val="18"/>
                <w:lang w:val="en-GB"/>
              </w:rPr>
              <w:t xml:space="preserve"> </w:t>
            </w:r>
            <w:r w:rsidRPr="007D5D39">
              <w:rPr>
                <w:rFonts w:ascii="Arial Narrow" w:hAnsi="Arial Narrow"/>
                <w:spacing w:val="-2"/>
                <w:w w:val="105"/>
                <w:sz w:val="18"/>
                <w:lang w:val="en-GB"/>
              </w:rPr>
              <w:t>that:</w:t>
            </w:r>
          </w:p>
        </w:tc>
      </w:tr>
    </w:tbl>
    <w:p w14:paraId="7F374F71" w14:textId="77777777" w:rsidR="009B7EF7" w:rsidRPr="007D5D39" w:rsidRDefault="009B7EF7">
      <w:pPr>
        <w:jc w:val="both"/>
        <w:rPr>
          <w:rFonts w:ascii="Arial Narrow" w:hAnsi="Arial Narrow"/>
          <w:sz w:val="18"/>
        </w:rPr>
        <w:sectPr w:rsidR="009B7EF7" w:rsidRPr="007D5D39" w:rsidSect="007D5D39">
          <w:headerReference w:type="default" r:id="rId18"/>
          <w:footerReference w:type="default" r:id="rId19"/>
          <w:pgSz w:w="12240" w:h="15840"/>
          <w:pgMar w:top="1755" w:right="820" w:bottom="2450" w:left="1060" w:header="543" w:footer="2116" w:gutter="0"/>
          <w:cols w:space="720"/>
        </w:sectPr>
      </w:pP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2"/>
        <w:gridCol w:w="8058"/>
      </w:tblGrid>
      <w:tr w:rsidR="009B7EF7" w:rsidRPr="007D5D39" w14:paraId="1BBFD66F" w14:textId="77777777" w:rsidTr="00050CAA">
        <w:trPr>
          <w:trHeight w:val="284"/>
        </w:trPr>
        <w:tc>
          <w:tcPr>
            <w:tcW w:w="1062" w:type="dxa"/>
            <w:shd w:val="clear" w:color="auto" w:fill="D8D8D8"/>
          </w:tcPr>
          <w:p w14:paraId="07EFAEEB" w14:textId="77777777" w:rsidR="009B7EF7" w:rsidRPr="007D5D39" w:rsidRDefault="00AB7DFA">
            <w:pPr>
              <w:pStyle w:val="TableParagraph"/>
              <w:spacing w:before="15"/>
              <w:ind w:left="458" w:right="450"/>
              <w:jc w:val="center"/>
              <w:rPr>
                <w:rFonts w:ascii="Arial Narrow" w:hAnsi="Arial Narrow"/>
                <w:sz w:val="18"/>
                <w:lang w:val="en-GB"/>
              </w:rPr>
            </w:pPr>
            <w:r w:rsidRPr="007D5D39">
              <w:rPr>
                <w:rFonts w:ascii="Arial Narrow" w:hAnsi="Arial Narrow"/>
                <w:spacing w:val="-2"/>
                <w:w w:val="105"/>
                <w:sz w:val="18"/>
                <w:lang w:val="en-GB"/>
              </w:rPr>
              <w:t>Cla</w:t>
            </w:r>
            <w:r w:rsidRPr="007D5D39">
              <w:rPr>
                <w:rFonts w:ascii="Arial Narrow" w:hAnsi="Arial Narrow"/>
                <w:spacing w:val="-2"/>
                <w:w w:val="105"/>
                <w:sz w:val="18"/>
                <w:lang w:val="en-GB"/>
              </w:rPr>
              <w:lastRenderedPageBreak/>
              <w:t>use</w:t>
            </w:r>
          </w:p>
        </w:tc>
        <w:tc>
          <w:tcPr>
            <w:tcW w:w="8058" w:type="dxa"/>
            <w:shd w:val="clear" w:color="auto" w:fill="D8D8D8"/>
          </w:tcPr>
          <w:p w14:paraId="1116336F" w14:textId="77777777" w:rsidR="009B7EF7" w:rsidRPr="007D5D39" w:rsidRDefault="00AB7DFA">
            <w:pPr>
              <w:pStyle w:val="TableParagraph"/>
              <w:spacing w:before="15"/>
              <w:ind w:left="1336" w:right="1332"/>
              <w:jc w:val="center"/>
              <w:rPr>
                <w:rFonts w:ascii="Arial Narrow" w:hAnsi="Arial Narrow"/>
                <w:sz w:val="18"/>
                <w:lang w:val="en-GB"/>
              </w:rPr>
            </w:pPr>
            <w:r w:rsidRPr="007D5D39">
              <w:rPr>
                <w:rFonts w:ascii="Arial Narrow" w:hAnsi="Arial Narrow"/>
                <w:w w:val="105"/>
                <w:sz w:val="18"/>
                <w:lang w:val="en-GB"/>
              </w:rPr>
              <w:lastRenderedPageBreak/>
              <w:t>Addition</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3"/>
                <w:w w:val="105"/>
                <w:sz w:val="18"/>
                <w:lang w:val="en-GB"/>
              </w:rPr>
              <w:t xml:space="preserve"> </w:t>
            </w:r>
            <w:r w:rsidRPr="007D5D39">
              <w:rPr>
                <w:rFonts w:ascii="Arial Narrow" w:hAnsi="Arial Narrow"/>
                <w:w w:val="105"/>
                <w:sz w:val="18"/>
                <w:lang w:val="en-GB"/>
              </w:rPr>
              <w:t>Variation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0"/>
                <w:w w:val="105"/>
                <w:sz w:val="18"/>
                <w:lang w:val="en-GB"/>
              </w:rPr>
              <w:t xml:space="preserve"> </w:t>
            </w:r>
            <w:r w:rsidRPr="007D5D39">
              <w:rPr>
                <w:rFonts w:ascii="Arial Narrow" w:hAnsi="Arial Narrow"/>
                <w:w w:val="105"/>
                <w:sz w:val="18"/>
                <w:lang w:val="en-GB"/>
              </w:rPr>
              <w:t>Conditions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79935B35" w14:textId="77777777" w:rsidTr="00050CAA">
        <w:trPr>
          <w:trHeight w:val="2307"/>
        </w:trPr>
        <w:tc>
          <w:tcPr>
            <w:tcW w:w="1062" w:type="dxa"/>
          </w:tcPr>
          <w:p w14:paraId="29922124" w14:textId="77777777" w:rsidR="009B7EF7" w:rsidRPr="007D5D39" w:rsidRDefault="009B7EF7">
            <w:pPr>
              <w:pStyle w:val="TableParagraph"/>
              <w:rPr>
                <w:rFonts w:ascii="Arial Narrow" w:hAnsi="Arial Narrow"/>
                <w:sz w:val="18"/>
                <w:lang w:val="en-GB"/>
              </w:rPr>
            </w:pPr>
          </w:p>
        </w:tc>
        <w:tc>
          <w:tcPr>
            <w:tcW w:w="8058" w:type="dxa"/>
          </w:tcPr>
          <w:p w14:paraId="660E1A1F" w14:textId="77777777" w:rsidR="009B7EF7" w:rsidRPr="007D5D39" w:rsidRDefault="00AB7DFA" w:rsidP="000E2983">
            <w:pPr>
              <w:pStyle w:val="TableParagraph"/>
              <w:numPr>
                <w:ilvl w:val="0"/>
                <w:numId w:val="36"/>
              </w:numPr>
              <w:tabs>
                <w:tab w:val="left" w:pos="666"/>
                <w:tab w:val="left" w:pos="667"/>
              </w:tabs>
              <w:spacing w:line="198" w:lineRule="exact"/>
              <w:rPr>
                <w:rFonts w:ascii="Arial Narrow" w:hAnsi="Arial Narrow"/>
                <w:sz w:val="18"/>
                <w:lang w:val="en-GB"/>
              </w:rPr>
            </w:pPr>
            <w:r w:rsidRPr="007D5D39">
              <w:rPr>
                <w:rFonts w:ascii="Arial Narrow" w:hAnsi="Arial Narrow"/>
                <w:w w:val="105"/>
                <w:sz w:val="18"/>
                <w:lang w:val="en-GB"/>
              </w:rPr>
              <w:t>every</w:t>
            </w:r>
            <w:r w:rsidRPr="007D5D39">
              <w:rPr>
                <w:rFonts w:ascii="Arial Narrow" w:hAnsi="Arial Narrow"/>
                <w:spacing w:val="-8"/>
                <w:w w:val="105"/>
                <w:sz w:val="18"/>
                <w:lang w:val="en-GB"/>
              </w:rPr>
              <w:t xml:space="preserve"> </w:t>
            </w:r>
            <w:r w:rsidRPr="007D5D39">
              <w:rPr>
                <w:rFonts w:ascii="Arial Narrow" w:hAnsi="Arial Narrow"/>
                <w:w w:val="105"/>
                <w:sz w:val="18"/>
                <w:lang w:val="en-GB"/>
              </w:rPr>
              <w:t>member</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joint</w:t>
            </w:r>
            <w:r w:rsidRPr="007D5D39">
              <w:rPr>
                <w:rFonts w:ascii="Arial Narrow" w:hAnsi="Arial Narrow"/>
                <w:spacing w:val="-10"/>
                <w:w w:val="105"/>
                <w:sz w:val="18"/>
                <w:lang w:val="en-GB"/>
              </w:rPr>
              <w:t xml:space="preserve"> </w:t>
            </w:r>
            <w:r w:rsidRPr="007D5D39">
              <w:rPr>
                <w:rFonts w:ascii="Arial Narrow" w:hAnsi="Arial Narrow"/>
                <w:w w:val="105"/>
                <w:sz w:val="18"/>
                <w:lang w:val="en-GB"/>
              </w:rPr>
              <w:t>venture</w:t>
            </w:r>
            <w:r w:rsidRPr="007D5D39">
              <w:rPr>
                <w:rFonts w:ascii="Arial Narrow" w:hAnsi="Arial Narrow"/>
                <w:spacing w:val="-6"/>
                <w:w w:val="105"/>
                <w:sz w:val="18"/>
                <w:lang w:val="en-GB"/>
              </w:rPr>
              <w:t xml:space="preserve"> </w:t>
            </w:r>
            <w:r w:rsidRPr="007D5D39">
              <w:rPr>
                <w:rFonts w:ascii="Arial Narrow" w:hAnsi="Arial Narrow"/>
                <w:w w:val="105"/>
                <w:sz w:val="18"/>
                <w:lang w:val="en-GB"/>
              </w:rPr>
              <w:t>is</w:t>
            </w:r>
            <w:r w:rsidRPr="007D5D39">
              <w:rPr>
                <w:rFonts w:ascii="Arial Narrow" w:hAnsi="Arial Narrow"/>
                <w:spacing w:val="-7"/>
                <w:w w:val="105"/>
                <w:sz w:val="18"/>
                <w:lang w:val="en-GB"/>
              </w:rPr>
              <w:t xml:space="preserve"> </w:t>
            </w:r>
            <w:r w:rsidRPr="007D5D39">
              <w:rPr>
                <w:rFonts w:ascii="Arial Narrow" w:hAnsi="Arial Narrow"/>
                <w:w w:val="105"/>
                <w:sz w:val="18"/>
                <w:lang w:val="en-GB"/>
              </w:rPr>
              <w:t>registered</w:t>
            </w:r>
            <w:r w:rsidRPr="007D5D39">
              <w:rPr>
                <w:rFonts w:ascii="Arial Narrow" w:hAnsi="Arial Narrow"/>
                <w:spacing w:val="-7"/>
                <w:w w:val="105"/>
                <w:sz w:val="18"/>
                <w:lang w:val="en-GB"/>
              </w:rPr>
              <w:t xml:space="preserve"> </w:t>
            </w:r>
            <w:r w:rsidRPr="007D5D39">
              <w:rPr>
                <w:rFonts w:ascii="Arial Narrow" w:hAnsi="Arial Narrow"/>
                <w:w w:val="105"/>
                <w:sz w:val="18"/>
                <w:lang w:val="en-GB"/>
              </w:rPr>
              <w:t>with</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spacing w:val="-2"/>
                <w:w w:val="105"/>
                <w:sz w:val="18"/>
                <w:lang w:val="en-GB"/>
              </w:rPr>
              <w:t>CIDB;</w:t>
            </w:r>
          </w:p>
          <w:p w14:paraId="460D125E" w14:textId="77777777" w:rsidR="009B7EF7" w:rsidRPr="007D5D39" w:rsidRDefault="009B7EF7">
            <w:pPr>
              <w:pStyle w:val="TableParagraph"/>
              <w:rPr>
                <w:rFonts w:ascii="Arial Narrow" w:hAnsi="Arial Narrow"/>
                <w:sz w:val="16"/>
                <w:lang w:val="en-GB"/>
              </w:rPr>
            </w:pPr>
          </w:p>
          <w:p w14:paraId="7E868AB1" w14:textId="24DB5179" w:rsidR="009B7EF7" w:rsidRPr="007D5D39" w:rsidRDefault="00AB7DFA" w:rsidP="000E2983">
            <w:pPr>
              <w:pStyle w:val="TableParagraph"/>
              <w:numPr>
                <w:ilvl w:val="0"/>
                <w:numId w:val="36"/>
              </w:numPr>
              <w:tabs>
                <w:tab w:val="left" w:pos="667"/>
              </w:tabs>
              <w:spacing w:line="328" w:lineRule="auto"/>
              <w:ind w:left="665" w:right="92" w:hanging="536"/>
              <w:jc w:val="both"/>
              <w:rPr>
                <w:rFonts w:ascii="Arial Narrow" w:hAnsi="Arial Narrow"/>
                <w:sz w:val="18"/>
                <w:lang w:val="en-GB"/>
              </w:rPr>
            </w:pPr>
            <w:r w:rsidRPr="007D5D39">
              <w:rPr>
                <w:rFonts w:ascii="Arial Narrow" w:hAnsi="Arial Narrow"/>
                <w:w w:val="105"/>
                <w:sz w:val="18"/>
                <w:lang w:val="en-GB"/>
              </w:rPr>
              <w:t xml:space="preserve">the lead partner has a contractor grading designation of contractor grading designation </w:t>
            </w:r>
            <w:r w:rsidR="007D5D39" w:rsidRPr="007D5D39">
              <w:rPr>
                <w:rFonts w:ascii="Arial Narrow" w:hAnsi="Arial Narrow"/>
                <w:w w:val="105"/>
                <w:sz w:val="18"/>
                <w:lang w:val="en-GB"/>
              </w:rPr>
              <w:t>8</w:t>
            </w:r>
            <w:r w:rsidRPr="007D5D39">
              <w:rPr>
                <w:rFonts w:ascii="Arial Narrow" w:hAnsi="Arial Narrow"/>
                <w:w w:val="105"/>
                <w:sz w:val="18"/>
                <w:lang w:val="en-GB"/>
              </w:rPr>
              <w:t>GB or higher class of construction work; and</w:t>
            </w:r>
          </w:p>
          <w:p w14:paraId="0A83B3BF" w14:textId="369F5378" w:rsidR="009B7EF7" w:rsidRPr="007D5D39" w:rsidRDefault="00AB7DFA" w:rsidP="000E2983">
            <w:pPr>
              <w:pStyle w:val="TableParagraph"/>
              <w:numPr>
                <w:ilvl w:val="0"/>
                <w:numId w:val="36"/>
              </w:numPr>
              <w:tabs>
                <w:tab w:val="left" w:pos="667"/>
              </w:tabs>
              <w:spacing w:before="107" w:line="326" w:lineRule="auto"/>
              <w:ind w:left="665" w:right="94" w:hanging="536"/>
              <w:jc w:val="both"/>
              <w:rPr>
                <w:rFonts w:ascii="Arial Narrow" w:hAnsi="Arial Narrow"/>
                <w:sz w:val="18"/>
                <w:lang w:val="en-GB"/>
              </w:rPr>
            </w:pPr>
            <w:r w:rsidRPr="007D5D39">
              <w:rPr>
                <w:rFonts w:ascii="Arial Narrow" w:hAnsi="Arial Narrow"/>
                <w:w w:val="105"/>
                <w:sz w:val="18"/>
                <w:lang w:val="en-GB"/>
              </w:rPr>
              <w:t xml:space="preserve">the combined contractor grading designation calculated in accordance with the Construction Industry Development Regulations is equal to or higher than a contractor grading designation determined in accordance with the sum tendered for a </w:t>
            </w:r>
            <w:r w:rsidR="003A71BE">
              <w:rPr>
                <w:rFonts w:ascii="Arial Narrow" w:hAnsi="Arial Narrow"/>
                <w:w w:val="105"/>
                <w:sz w:val="18"/>
                <w:lang w:val="en-GB"/>
              </w:rPr>
              <w:t>8</w:t>
            </w:r>
            <w:r w:rsidRPr="007D5D39">
              <w:rPr>
                <w:rFonts w:ascii="Arial Narrow" w:hAnsi="Arial Narrow"/>
                <w:w w:val="105"/>
                <w:sz w:val="18"/>
                <w:lang w:val="en-GB"/>
              </w:rPr>
              <w:t>GB or higher class of construction work.</w:t>
            </w:r>
          </w:p>
        </w:tc>
      </w:tr>
      <w:tr w:rsidR="009B7EF7" w:rsidRPr="007D5D39" w14:paraId="692B26FE" w14:textId="77777777" w:rsidTr="00050CAA">
        <w:trPr>
          <w:trHeight w:val="1179"/>
        </w:trPr>
        <w:tc>
          <w:tcPr>
            <w:tcW w:w="1062" w:type="dxa"/>
          </w:tcPr>
          <w:p w14:paraId="251F02A2" w14:textId="77777777" w:rsidR="009B7EF7" w:rsidRPr="007D5D39" w:rsidRDefault="00AB7DFA">
            <w:pPr>
              <w:pStyle w:val="TableParagraph"/>
              <w:spacing w:before="99"/>
              <w:ind w:left="458" w:right="446"/>
              <w:jc w:val="center"/>
              <w:rPr>
                <w:rFonts w:ascii="Arial Narrow" w:hAnsi="Arial Narrow"/>
                <w:sz w:val="18"/>
                <w:lang w:val="en-GB"/>
              </w:rPr>
            </w:pPr>
            <w:r w:rsidRPr="007D5D39">
              <w:rPr>
                <w:rFonts w:ascii="Arial Narrow" w:hAnsi="Arial Narrow"/>
                <w:spacing w:val="-5"/>
                <w:w w:val="105"/>
                <w:sz w:val="18"/>
                <w:lang w:val="en-GB"/>
              </w:rPr>
              <w:t>2.2</w:t>
            </w:r>
          </w:p>
        </w:tc>
        <w:tc>
          <w:tcPr>
            <w:tcW w:w="8058" w:type="dxa"/>
          </w:tcPr>
          <w:p w14:paraId="31B4B66D" w14:textId="77777777" w:rsidR="009B7EF7" w:rsidRPr="007D5D39" w:rsidRDefault="00AB7DFA">
            <w:pPr>
              <w:pStyle w:val="TableParagraph"/>
              <w:spacing w:before="99"/>
              <w:ind w:left="101"/>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11"/>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7CC74890" w14:textId="77777777" w:rsidR="009B7EF7" w:rsidRPr="007D5D39" w:rsidRDefault="009B7EF7">
            <w:pPr>
              <w:pStyle w:val="TableParagraph"/>
              <w:spacing w:before="3"/>
              <w:rPr>
                <w:rFonts w:ascii="Arial Narrow" w:hAnsi="Arial Narrow"/>
                <w:sz w:val="16"/>
                <w:lang w:val="en-GB"/>
              </w:rPr>
            </w:pPr>
          </w:p>
          <w:p w14:paraId="0437BBC5" w14:textId="77777777" w:rsidR="009B7EF7" w:rsidRPr="007D5D39" w:rsidRDefault="00AB7DFA">
            <w:pPr>
              <w:pStyle w:val="TableParagraph"/>
              <w:spacing w:line="326" w:lineRule="auto"/>
              <w:ind w:left="101"/>
              <w:rPr>
                <w:rFonts w:ascii="Arial Narrow" w:hAnsi="Arial Narrow"/>
                <w:sz w:val="18"/>
                <w:lang w:val="en-GB"/>
              </w:rPr>
            </w:pPr>
            <w:r w:rsidRPr="007D5D39">
              <w:rPr>
                <w:rFonts w:ascii="Arial Narrow" w:hAnsi="Arial Narrow"/>
                <w:w w:val="105"/>
                <w:sz w:val="18"/>
                <w:lang w:val="en-GB"/>
              </w:rPr>
              <w:t>Accept</w:t>
            </w:r>
            <w:r w:rsidRPr="007D5D39">
              <w:rPr>
                <w:rFonts w:ascii="Arial Narrow" w:hAnsi="Arial Narrow"/>
                <w:spacing w:val="25"/>
                <w:w w:val="105"/>
                <w:sz w:val="18"/>
                <w:lang w:val="en-GB"/>
              </w:rPr>
              <w:t xml:space="preserve"> </w:t>
            </w:r>
            <w:r w:rsidRPr="007D5D39">
              <w:rPr>
                <w:rFonts w:ascii="Arial Narrow" w:hAnsi="Arial Narrow"/>
                <w:w w:val="105"/>
                <w:sz w:val="18"/>
                <w:lang w:val="en-GB"/>
              </w:rPr>
              <w:t>that</w:t>
            </w:r>
            <w:r w:rsidRPr="007D5D39">
              <w:rPr>
                <w:rFonts w:ascii="Arial Narrow" w:hAnsi="Arial Narrow"/>
                <w:spacing w:val="28"/>
                <w:w w:val="105"/>
                <w:sz w:val="18"/>
                <w:lang w:val="en-GB"/>
              </w:rPr>
              <w:t xml:space="preserve"> </w:t>
            </w:r>
            <w:r w:rsidRPr="007D5D39">
              <w:rPr>
                <w:rFonts w:ascii="Arial Narrow" w:hAnsi="Arial Narrow"/>
                <w:w w:val="105"/>
                <w:sz w:val="18"/>
                <w:lang w:val="en-GB"/>
              </w:rPr>
              <w:t>the</w:t>
            </w:r>
            <w:r w:rsidRPr="007D5D39">
              <w:rPr>
                <w:rFonts w:ascii="Arial Narrow" w:hAnsi="Arial Narrow"/>
                <w:spacing w:val="26"/>
                <w:w w:val="105"/>
                <w:sz w:val="18"/>
                <w:lang w:val="en-GB"/>
              </w:rPr>
              <w:t xml:space="preserve"> </w:t>
            </w:r>
            <w:r w:rsidRPr="007D5D39">
              <w:rPr>
                <w:rFonts w:ascii="Arial Narrow" w:hAnsi="Arial Narrow"/>
                <w:w w:val="105"/>
                <w:sz w:val="18"/>
                <w:lang w:val="en-GB"/>
              </w:rPr>
              <w:t>Employer</w:t>
            </w:r>
            <w:r w:rsidRPr="007D5D39">
              <w:rPr>
                <w:rFonts w:ascii="Arial Narrow" w:hAnsi="Arial Narrow"/>
                <w:spacing w:val="26"/>
                <w:w w:val="105"/>
                <w:sz w:val="18"/>
                <w:lang w:val="en-GB"/>
              </w:rPr>
              <w:t xml:space="preserve"> </w:t>
            </w:r>
            <w:r w:rsidRPr="007D5D39">
              <w:rPr>
                <w:rFonts w:ascii="Arial Narrow" w:hAnsi="Arial Narrow"/>
                <w:w w:val="105"/>
                <w:sz w:val="18"/>
                <w:lang w:val="en-GB"/>
              </w:rPr>
              <w:t>will</w:t>
            </w:r>
            <w:r w:rsidRPr="007D5D39">
              <w:rPr>
                <w:rFonts w:ascii="Arial Narrow" w:hAnsi="Arial Narrow"/>
                <w:spacing w:val="26"/>
                <w:w w:val="105"/>
                <w:sz w:val="18"/>
                <w:lang w:val="en-GB"/>
              </w:rPr>
              <w:t xml:space="preserve"> </w:t>
            </w:r>
            <w:r w:rsidRPr="007D5D39">
              <w:rPr>
                <w:rFonts w:ascii="Arial Narrow" w:hAnsi="Arial Narrow"/>
                <w:w w:val="105"/>
                <w:sz w:val="18"/>
                <w:lang w:val="en-GB"/>
              </w:rPr>
              <w:t>not</w:t>
            </w:r>
            <w:r w:rsidRPr="007D5D39">
              <w:rPr>
                <w:rFonts w:ascii="Arial Narrow" w:hAnsi="Arial Narrow"/>
                <w:spacing w:val="26"/>
                <w:w w:val="105"/>
                <w:sz w:val="18"/>
                <w:lang w:val="en-GB"/>
              </w:rPr>
              <w:t xml:space="preserve"> </w:t>
            </w:r>
            <w:r w:rsidRPr="007D5D39">
              <w:rPr>
                <w:rFonts w:ascii="Arial Narrow" w:hAnsi="Arial Narrow"/>
                <w:w w:val="105"/>
                <w:sz w:val="18"/>
                <w:lang w:val="en-GB"/>
              </w:rPr>
              <w:t>compensate</w:t>
            </w:r>
            <w:r w:rsidRPr="007D5D39">
              <w:rPr>
                <w:rFonts w:ascii="Arial Narrow" w:hAnsi="Arial Narrow"/>
                <w:spacing w:val="27"/>
                <w:w w:val="105"/>
                <w:sz w:val="18"/>
                <w:lang w:val="en-GB"/>
              </w:rPr>
              <w:t xml:space="preserve"> </w:t>
            </w:r>
            <w:r w:rsidRPr="007D5D39">
              <w:rPr>
                <w:rFonts w:ascii="Arial Narrow" w:hAnsi="Arial Narrow"/>
                <w:w w:val="105"/>
                <w:sz w:val="18"/>
                <w:lang w:val="en-GB"/>
              </w:rPr>
              <w:t>the</w:t>
            </w:r>
            <w:r w:rsidRPr="007D5D39">
              <w:rPr>
                <w:rFonts w:ascii="Arial Narrow" w:hAnsi="Arial Narrow"/>
                <w:spacing w:val="25"/>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26"/>
                <w:w w:val="105"/>
                <w:sz w:val="18"/>
                <w:lang w:val="en-GB"/>
              </w:rPr>
              <w:t xml:space="preserve"> </w:t>
            </w:r>
            <w:r w:rsidRPr="007D5D39">
              <w:rPr>
                <w:rFonts w:ascii="Arial Narrow" w:hAnsi="Arial Narrow"/>
                <w:w w:val="105"/>
                <w:sz w:val="18"/>
                <w:lang w:val="en-GB"/>
              </w:rPr>
              <w:t>for</w:t>
            </w:r>
            <w:r w:rsidRPr="007D5D39">
              <w:rPr>
                <w:rFonts w:ascii="Arial Narrow" w:hAnsi="Arial Narrow"/>
                <w:spacing w:val="26"/>
                <w:w w:val="105"/>
                <w:sz w:val="18"/>
                <w:lang w:val="en-GB"/>
              </w:rPr>
              <w:t xml:space="preserve"> </w:t>
            </w:r>
            <w:r w:rsidRPr="007D5D39">
              <w:rPr>
                <w:rFonts w:ascii="Arial Narrow" w:hAnsi="Arial Narrow"/>
                <w:w w:val="105"/>
                <w:sz w:val="18"/>
                <w:lang w:val="en-GB"/>
              </w:rPr>
              <w:t>any</w:t>
            </w:r>
            <w:r w:rsidRPr="007D5D39">
              <w:rPr>
                <w:rFonts w:ascii="Arial Narrow" w:hAnsi="Arial Narrow"/>
                <w:spacing w:val="28"/>
                <w:w w:val="105"/>
                <w:sz w:val="18"/>
                <w:lang w:val="en-GB"/>
              </w:rPr>
              <w:t xml:space="preserve"> </w:t>
            </w:r>
            <w:r w:rsidRPr="007D5D39">
              <w:rPr>
                <w:rFonts w:ascii="Arial Narrow" w:hAnsi="Arial Narrow"/>
                <w:w w:val="105"/>
                <w:sz w:val="18"/>
                <w:lang w:val="en-GB"/>
              </w:rPr>
              <w:t>costs</w:t>
            </w:r>
            <w:r w:rsidRPr="007D5D39">
              <w:rPr>
                <w:rFonts w:ascii="Arial Narrow" w:hAnsi="Arial Narrow"/>
                <w:spacing w:val="30"/>
                <w:w w:val="105"/>
                <w:sz w:val="18"/>
                <w:lang w:val="en-GB"/>
              </w:rPr>
              <w:t xml:space="preserve"> </w:t>
            </w:r>
            <w:r w:rsidRPr="007D5D39">
              <w:rPr>
                <w:rFonts w:ascii="Arial Narrow" w:hAnsi="Arial Narrow"/>
                <w:w w:val="105"/>
                <w:sz w:val="18"/>
                <w:lang w:val="en-GB"/>
              </w:rPr>
              <w:t>incurred</w:t>
            </w:r>
            <w:r w:rsidRPr="007D5D39">
              <w:rPr>
                <w:rFonts w:ascii="Arial Narrow" w:hAnsi="Arial Narrow"/>
                <w:spacing w:val="26"/>
                <w:w w:val="105"/>
                <w:sz w:val="18"/>
                <w:lang w:val="en-GB"/>
              </w:rPr>
              <w:t xml:space="preserve"> </w:t>
            </w:r>
            <w:r w:rsidRPr="007D5D39">
              <w:rPr>
                <w:rFonts w:ascii="Arial Narrow" w:hAnsi="Arial Narrow"/>
                <w:w w:val="105"/>
                <w:sz w:val="18"/>
                <w:lang w:val="en-GB"/>
              </w:rPr>
              <w:t>in attending interviews in the office of the employer or the employer’s agent (if required).</w:t>
            </w:r>
          </w:p>
        </w:tc>
      </w:tr>
      <w:tr w:rsidR="009B7EF7" w:rsidRPr="007D5D39" w14:paraId="3D788D3E" w14:textId="77777777" w:rsidTr="00050CAA">
        <w:trPr>
          <w:trHeight w:val="3264"/>
        </w:trPr>
        <w:tc>
          <w:tcPr>
            <w:tcW w:w="1062" w:type="dxa"/>
          </w:tcPr>
          <w:p w14:paraId="3783C17B" w14:textId="77777777" w:rsidR="009B7EF7" w:rsidRPr="007D5D39" w:rsidRDefault="00AB7DFA">
            <w:pPr>
              <w:pStyle w:val="TableParagraph"/>
              <w:spacing w:before="103"/>
              <w:ind w:left="458" w:right="446"/>
              <w:jc w:val="center"/>
              <w:rPr>
                <w:rFonts w:ascii="Arial Narrow" w:hAnsi="Arial Narrow"/>
                <w:sz w:val="18"/>
                <w:lang w:val="en-GB"/>
              </w:rPr>
            </w:pPr>
            <w:r w:rsidRPr="007D5D39">
              <w:rPr>
                <w:rFonts w:ascii="Arial Narrow" w:hAnsi="Arial Narrow"/>
                <w:spacing w:val="-5"/>
                <w:w w:val="105"/>
                <w:sz w:val="18"/>
                <w:lang w:val="en-GB"/>
              </w:rPr>
              <w:t>2.7</w:t>
            </w:r>
          </w:p>
        </w:tc>
        <w:tc>
          <w:tcPr>
            <w:tcW w:w="8058" w:type="dxa"/>
          </w:tcPr>
          <w:p w14:paraId="54A2520A" w14:textId="77777777" w:rsidR="009B7EF7" w:rsidRPr="00050CAA" w:rsidRDefault="00AB7DFA" w:rsidP="00050CAA">
            <w:pPr>
              <w:pStyle w:val="NoSpacing"/>
              <w:ind w:left="139"/>
              <w:rPr>
                <w:rFonts w:ascii="Aptos Narrow" w:hAnsi="Aptos Narrow"/>
                <w:sz w:val="18"/>
                <w:szCs w:val="18"/>
              </w:rPr>
            </w:pPr>
            <w:r w:rsidRPr="00050CAA">
              <w:rPr>
                <w:rFonts w:ascii="Aptos Narrow" w:hAnsi="Aptos Narrow"/>
                <w:w w:val="105"/>
                <w:sz w:val="18"/>
                <w:szCs w:val="18"/>
              </w:rPr>
              <w:t>An</w:t>
            </w:r>
            <w:r w:rsidRPr="00050CAA">
              <w:rPr>
                <w:rFonts w:ascii="Aptos Narrow" w:hAnsi="Aptos Narrow"/>
                <w:spacing w:val="-10"/>
                <w:w w:val="105"/>
                <w:sz w:val="18"/>
                <w:szCs w:val="18"/>
              </w:rPr>
              <w:t xml:space="preserve"> </w:t>
            </w:r>
            <w:r w:rsidRPr="00050CAA">
              <w:rPr>
                <w:rFonts w:ascii="Aptos Narrow" w:hAnsi="Aptos Narrow"/>
                <w:w w:val="105"/>
                <w:sz w:val="18"/>
                <w:szCs w:val="18"/>
              </w:rPr>
              <w:t>official</w:t>
            </w:r>
            <w:r w:rsidRPr="00050CAA">
              <w:rPr>
                <w:rFonts w:ascii="Aptos Narrow" w:hAnsi="Aptos Narrow"/>
                <w:spacing w:val="-8"/>
                <w:w w:val="105"/>
                <w:sz w:val="18"/>
                <w:szCs w:val="18"/>
              </w:rPr>
              <w:t xml:space="preserve"> </w:t>
            </w:r>
            <w:r w:rsidRPr="00050CAA">
              <w:rPr>
                <w:rFonts w:ascii="Aptos Narrow" w:hAnsi="Aptos Narrow"/>
                <w:w w:val="105"/>
                <w:sz w:val="18"/>
                <w:szCs w:val="18"/>
              </w:rPr>
              <w:t>clarification</w:t>
            </w:r>
            <w:r w:rsidRPr="00050CAA">
              <w:rPr>
                <w:rFonts w:ascii="Aptos Narrow" w:hAnsi="Aptos Narrow"/>
                <w:spacing w:val="-8"/>
                <w:w w:val="105"/>
                <w:sz w:val="18"/>
                <w:szCs w:val="18"/>
              </w:rPr>
              <w:t xml:space="preserve"> </w:t>
            </w:r>
            <w:r w:rsidRPr="00050CAA">
              <w:rPr>
                <w:rFonts w:ascii="Aptos Narrow" w:hAnsi="Aptos Narrow"/>
                <w:w w:val="105"/>
                <w:sz w:val="18"/>
                <w:szCs w:val="18"/>
              </w:rPr>
              <w:t>meeting</w:t>
            </w:r>
            <w:r w:rsidRPr="00050CAA">
              <w:rPr>
                <w:rFonts w:ascii="Aptos Narrow" w:hAnsi="Aptos Narrow"/>
                <w:spacing w:val="-5"/>
                <w:w w:val="105"/>
                <w:sz w:val="18"/>
                <w:szCs w:val="18"/>
              </w:rPr>
              <w:t xml:space="preserve"> </w:t>
            </w:r>
            <w:r w:rsidRPr="00050CAA">
              <w:rPr>
                <w:rFonts w:ascii="Aptos Narrow" w:hAnsi="Aptos Narrow"/>
                <w:w w:val="105"/>
                <w:sz w:val="18"/>
                <w:szCs w:val="18"/>
              </w:rPr>
              <w:t>and</w:t>
            </w:r>
            <w:r w:rsidRPr="00050CAA">
              <w:rPr>
                <w:rFonts w:ascii="Aptos Narrow" w:hAnsi="Aptos Narrow"/>
                <w:spacing w:val="-5"/>
                <w:w w:val="105"/>
                <w:sz w:val="18"/>
                <w:szCs w:val="18"/>
              </w:rPr>
              <w:t xml:space="preserve"> </w:t>
            </w:r>
            <w:r w:rsidRPr="00050CAA">
              <w:rPr>
                <w:rFonts w:ascii="Aptos Narrow" w:hAnsi="Aptos Narrow"/>
                <w:w w:val="105"/>
                <w:sz w:val="18"/>
                <w:szCs w:val="18"/>
              </w:rPr>
              <w:t>site</w:t>
            </w:r>
            <w:r w:rsidRPr="00050CAA">
              <w:rPr>
                <w:rFonts w:ascii="Aptos Narrow" w:hAnsi="Aptos Narrow"/>
                <w:spacing w:val="-10"/>
                <w:w w:val="105"/>
                <w:sz w:val="18"/>
                <w:szCs w:val="18"/>
              </w:rPr>
              <w:t xml:space="preserve"> </w:t>
            </w:r>
            <w:r w:rsidRPr="00050CAA">
              <w:rPr>
                <w:rFonts w:ascii="Aptos Narrow" w:hAnsi="Aptos Narrow"/>
                <w:w w:val="105"/>
                <w:sz w:val="18"/>
                <w:szCs w:val="18"/>
              </w:rPr>
              <w:t>visit</w:t>
            </w:r>
            <w:r w:rsidRPr="00050CAA">
              <w:rPr>
                <w:rFonts w:ascii="Aptos Narrow" w:hAnsi="Aptos Narrow"/>
                <w:spacing w:val="-8"/>
                <w:w w:val="105"/>
                <w:sz w:val="18"/>
                <w:szCs w:val="18"/>
              </w:rPr>
              <w:t xml:space="preserve"> </w:t>
            </w:r>
            <w:r w:rsidRPr="00050CAA">
              <w:rPr>
                <w:rFonts w:ascii="Aptos Narrow" w:hAnsi="Aptos Narrow"/>
                <w:w w:val="105"/>
                <w:sz w:val="18"/>
                <w:szCs w:val="18"/>
              </w:rPr>
              <w:t>will</w:t>
            </w:r>
            <w:r w:rsidRPr="00050CAA">
              <w:rPr>
                <w:rFonts w:ascii="Aptos Narrow" w:hAnsi="Aptos Narrow"/>
                <w:spacing w:val="-10"/>
                <w:w w:val="105"/>
                <w:sz w:val="18"/>
                <w:szCs w:val="18"/>
              </w:rPr>
              <w:t xml:space="preserve"> </w:t>
            </w:r>
            <w:r w:rsidRPr="00050CAA">
              <w:rPr>
                <w:rFonts w:ascii="Aptos Narrow" w:hAnsi="Aptos Narrow"/>
                <w:w w:val="105"/>
                <w:sz w:val="18"/>
                <w:szCs w:val="18"/>
              </w:rPr>
              <w:t>be</w:t>
            </w:r>
            <w:r w:rsidRPr="00050CAA">
              <w:rPr>
                <w:rFonts w:ascii="Aptos Narrow" w:hAnsi="Aptos Narrow"/>
                <w:spacing w:val="-8"/>
                <w:w w:val="105"/>
                <w:sz w:val="18"/>
                <w:szCs w:val="18"/>
              </w:rPr>
              <w:t xml:space="preserve"> </w:t>
            </w:r>
            <w:r w:rsidRPr="00050CAA">
              <w:rPr>
                <w:rFonts w:ascii="Aptos Narrow" w:hAnsi="Aptos Narrow"/>
                <w:w w:val="105"/>
                <w:sz w:val="18"/>
                <w:szCs w:val="18"/>
              </w:rPr>
              <w:t>held</w:t>
            </w:r>
            <w:r w:rsidRPr="00050CAA">
              <w:rPr>
                <w:rFonts w:ascii="Aptos Narrow" w:hAnsi="Aptos Narrow"/>
                <w:spacing w:val="-6"/>
                <w:w w:val="105"/>
                <w:sz w:val="18"/>
                <w:szCs w:val="18"/>
              </w:rPr>
              <w:t xml:space="preserve"> </w:t>
            </w:r>
            <w:r w:rsidRPr="00050CAA">
              <w:rPr>
                <w:rFonts w:ascii="Aptos Narrow" w:hAnsi="Aptos Narrow"/>
                <w:w w:val="105"/>
                <w:sz w:val="18"/>
                <w:szCs w:val="18"/>
              </w:rPr>
              <w:t>as</w:t>
            </w:r>
            <w:r w:rsidRPr="00050CAA">
              <w:rPr>
                <w:rFonts w:ascii="Aptos Narrow" w:hAnsi="Aptos Narrow"/>
                <w:spacing w:val="-6"/>
                <w:w w:val="105"/>
                <w:sz w:val="18"/>
                <w:szCs w:val="18"/>
              </w:rPr>
              <w:t xml:space="preserve"> </w:t>
            </w:r>
            <w:r w:rsidRPr="00050CAA">
              <w:rPr>
                <w:rFonts w:ascii="Aptos Narrow" w:hAnsi="Aptos Narrow"/>
                <w:spacing w:val="-2"/>
                <w:w w:val="105"/>
                <w:sz w:val="18"/>
                <w:szCs w:val="18"/>
              </w:rPr>
              <w:t>follows:</w:t>
            </w:r>
          </w:p>
          <w:p w14:paraId="723238F9" w14:textId="77777777" w:rsidR="009B7EF7" w:rsidRPr="00050CAA" w:rsidRDefault="009B7EF7" w:rsidP="00050CAA">
            <w:pPr>
              <w:pStyle w:val="NoSpacing"/>
              <w:ind w:left="139"/>
              <w:rPr>
                <w:rFonts w:ascii="Aptos Narrow" w:hAnsi="Aptos Narrow"/>
                <w:sz w:val="18"/>
                <w:szCs w:val="18"/>
              </w:rPr>
            </w:pPr>
          </w:p>
          <w:p w14:paraId="666EF698" w14:textId="41456EFF" w:rsidR="001674AF" w:rsidRPr="00050CAA" w:rsidRDefault="00AB7DFA" w:rsidP="00050CAA">
            <w:pPr>
              <w:pStyle w:val="NoSpacing"/>
              <w:ind w:left="139"/>
              <w:rPr>
                <w:rFonts w:ascii="Aptos Narrow" w:hAnsi="Aptos Narrow"/>
                <w:w w:val="105"/>
                <w:sz w:val="18"/>
                <w:szCs w:val="18"/>
              </w:rPr>
            </w:pPr>
            <w:r w:rsidRPr="00050CAA">
              <w:rPr>
                <w:rFonts w:ascii="Aptos Narrow" w:hAnsi="Aptos Narrow"/>
                <w:spacing w:val="-2"/>
                <w:w w:val="105"/>
                <w:sz w:val="18"/>
                <w:szCs w:val="18"/>
              </w:rPr>
              <w:t>Location</w:t>
            </w:r>
            <w:r w:rsidR="00050CAA" w:rsidRPr="00050CAA">
              <w:rPr>
                <w:rFonts w:ascii="Aptos Narrow" w:hAnsi="Aptos Narrow"/>
                <w:sz w:val="18"/>
                <w:szCs w:val="18"/>
              </w:rPr>
              <w:t xml:space="preserve"> </w:t>
            </w:r>
            <w:r w:rsidRPr="00050CAA">
              <w:rPr>
                <w:rFonts w:ascii="Aptos Narrow" w:hAnsi="Aptos Narrow"/>
                <w:w w:val="105"/>
                <w:sz w:val="18"/>
                <w:szCs w:val="18"/>
              </w:rPr>
              <w:t xml:space="preserve">: Ga-Segonyana Local Municipality, </w:t>
            </w:r>
            <w:r w:rsidR="00050CAA" w:rsidRPr="00050CAA">
              <w:rPr>
                <w:rFonts w:ascii="Aptos Narrow" w:hAnsi="Aptos Narrow"/>
                <w:w w:val="105"/>
                <w:sz w:val="18"/>
                <w:szCs w:val="18"/>
              </w:rPr>
              <w:t xml:space="preserve">Kuruman Town Hall </w:t>
            </w:r>
            <w:r w:rsidRPr="00050CAA">
              <w:rPr>
                <w:rFonts w:ascii="Aptos Narrow" w:hAnsi="Aptos Narrow"/>
                <w:w w:val="105"/>
                <w:sz w:val="18"/>
                <w:szCs w:val="18"/>
                <w:lang w:val="en-ZA"/>
              </w:rPr>
              <w:t>Corner Voortrekker and School Street, Kuruman, 8460</w:t>
            </w:r>
          </w:p>
          <w:p w14:paraId="4D04B24A" w14:textId="02EFEDAF" w:rsidR="00050CAA" w:rsidRPr="00050CAA" w:rsidRDefault="00AB7DFA" w:rsidP="00050CAA">
            <w:pPr>
              <w:pStyle w:val="NoSpacing"/>
              <w:ind w:left="139"/>
              <w:rPr>
                <w:rFonts w:ascii="Aptos Narrow" w:hAnsi="Aptos Narrow"/>
                <w:sz w:val="18"/>
                <w:szCs w:val="18"/>
              </w:rPr>
            </w:pPr>
            <w:r w:rsidRPr="00050CAA">
              <w:rPr>
                <w:rFonts w:ascii="Aptos Narrow" w:hAnsi="Aptos Narrow"/>
                <w:spacing w:val="-4"/>
                <w:w w:val="105"/>
                <w:sz w:val="18"/>
                <w:szCs w:val="18"/>
              </w:rPr>
              <w:t>Date</w:t>
            </w:r>
            <w:r w:rsidR="00050CAA" w:rsidRPr="00050CAA">
              <w:rPr>
                <w:rFonts w:ascii="Aptos Narrow" w:hAnsi="Aptos Narrow"/>
                <w:sz w:val="18"/>
                <w:szCs w:val="18"/>
              </w:rPr>
              <w:t xml:space="preserve"> </w:t>
            </w:r>
            <w:r w:rsidR="00050CAA">
              <w:rPr>
                <w:rFonts w:ascii="Aptos Narrow" w:hAnsi="Aptos Narrow"/>
                <w:sz w:val="18"/>
                <w:szCs w:val="18"/>
              </w:rPr>
              <w:t xml:space="preserve">         </w:t>
            </w:r>
            <w:r w:rsidRPr="00050CAA">
              <w:rPr>
                <w:rFonts w:ascii="Aptos Narrow" w:hAnsi="Aptos Narrow"/>
                <w:w w:val="105"/>
                <w:sz w:val="18"/>
                <w:szCs w:val="18"/>
              </w:rPr>
              <w:t>:</w:t>
            </w:r>
            <w:r w:rsidRPr="00050CAA">
              <w:rPr>
                <w:rFonts w:ascii="Aptos Narrow" w:hAnsi="Aptos Narrow"/>
                <w:spacing w:val="39"/>
                <w:w w:val="105"/>
                <w:sz w:val="18"/>
                <w:szCs w:val="18"/>
              </w:rPr>
              <w:t xml:space="preserve"> </w:t>
            </w:r>
            <w:r w:rsidR="001674AF" w:rsidRPr="00050CAA">
              <w:rPr>
                <w:rFonts w:ascii="Aptos Narrow" w:hAnsi="Aptos Narrow"/>
                <w:w w:val="105"/>
                <w:sz w:val="18"/>
                <w:szCs w:val="18"/>
              </w:rPr>
              <w:t>07 July 2026</w:t>
            </w:r>
          </w:p>
          <w:p w14:paraId="582A3F07" w14:textId="1255EB69" w:rsidR="009B7EF7" w:rsidRPr="00050CAA" w:rsidRDefault="00AB7DFA" w:rsidP="00050CAA">
            <w:pPr>
              <w:pStyle w:val="NoSpacing"/>
              <w:ind w:left="139"/>
              <w:rPr>
                <w:rFonts w:ascii="Aptos Narrow" w:hAnsi="Aptos Narrow"/>
                <w:sz w:val="18"/>
                <w:szCs w:val="18"/>
              </w:rPr>
            </w:pPr>
            <w:r w:rsidRPr="00050CAA">
              <w:rPr>
                <w:rFonts w:ascii="Aptos Narrow" w:hAnsi="Aptos Narrow"/>
                <w:spacing w:val="-4"/>
                <w:w w:val="105"/>
                <w:sz w:val="18"/>
                <w:szCs w:val="18"/>
              </w:rPr>
              <w:t>Time</w:t>
            </w:r>
            <w:r w:rsidRPr="00050CAA">
              <w:rPr>
                <w:rFonts w:ascii="Aptos Narrow" w:hAnsi="Aptos Narrow"/>
                <w:sz w:val="18"/>
                <w:szCs w:val="18"/>
              </w:rPr>
              <w:tab/>
            </w:r>
            <w:r w:rsidR="00050CAA">
              <w:rPr>
                <w:rFonts w:ascii="Aptos Narrow" w:hAnsi="Aptos Narrow"/>
                <w:sz w:val="18"/>
                <w:szCs w:val="18"/>
              </w:rPr>
              <w:t xml:space="preserve">   </w:t>
            </w:r>
            <w:r w:rsidRPr="00050CAA">
              <w:rPr>
                <w:rFonts w:ascii="Aptos Narrow" w:hAnsi="Aptos Narrow"/>
                <w:w w:val="105"/>
                <w:sz w:val="18"/>
                <w:szCs w:val="18"/>
              </w:rPr>
              <w:t>:</w:t>
            </w:r>
            <w:r w:rsidR="00050CAA">
              <w:rPr>
                <w:rFonts w:ascii="Aptos Narrow" w:hAnsi="Aptos Narrow"/>
                <w:spacing w:val="49"/>
                <w:w w:val="105"/>
                <w:sz w:val="18"/>
                <w:szCs w:val="18"/>
              </w:rPr>
              <w:t xml:space="preserve"> </w:t>
            </w:r>
            <w:r w:rsidRPr="00050CAA">
              <w:rPr>
                <w:rFonts w:ascii="Aptos Narrow" w:hAnsi="Aptos Narrow"/>
                <w:spacing w:val="-4"/>
                <w:w w:val="105"/>
                <w:sz w:val="18"/>
                <w:szCs w:val="18"/>
              </w:rPr>
              <w:t>1</w:t>
            </w:r>
            <w:r w:rsidR="007D5D39" w:rsidRPr="00050CAA">
              <w:rPr>
                <w:rFonts w:ascii="Aptos Narrow" w:hAnsi="Aptos Narrow"/>
                <w:spacing w:val="-4"/>
                <w:w w:val="105"/>
                <w:sz w:val="18"/>
                <w:szCs w:val="18"/>
              </w:rPr>
              <w:t>0</w:t>
            </w:r>
            <w:r w:rsidRPr="00050CAA">
              <w:rPr>
                <w:rFonts w:ascii="Aptos Narrow" w:hAnsi="Aptos Narrow"/>
                <w:spacing w:val="-4"/>
                <w:w w:val="105"/>
                <w:sz w:val="18"/>
                <w:szCs w:val="18"/>
              </w:rPr>
              <w:t>H00</w:t>
            </w:r>
          </w:p>
          <w:p w14:paraId="67C0D046" w14:textId="77777777" w:rsidR="009B7EF7" w:rsidRPr="00050CAA" w:rsidRDefault="009B7EF7">
            <w:pPr>
              <w:pStyle w:val="TableParagraph"/>
              <w:spacing w:before="2"/>
              <w:rPr>
                <w:rFonts w:ascii="Arial Narrow" w:hAnsi="Arial Narrow"/>
                <w:sz w:val="18"/>
                <w:szCs w:val="18"/>
                <w:lang w:val="en-GB"/>
              </w:rPr>
            </w:pPr>
          </w:p>
          <w:p w14:paraId="6B02FA60" w14:textId="77777777" w:rsidR="009B7EF7" w:rsidRPr="00050CAA" w:rsidRDefault="00AB7DFA">
            <w:pPr>
              <w:pStyle w:val="TableParagraph"/>
              <w:spacing w:line="300" w:lineRule="auto"/>
              <w:ind w:left="101" w:right="96"/>
              <w:jc w:val="both"/>
              <w:rPr>
                <w:rFonts w:ascii="Arial Narrow" w:hAnsi="Arial Narrow"/>
                <w:sz w:val="18"/>
                <w:szCs w:val="18"/>
                <w:lang w:val="en-GB"/>
              </w:rPr>
            </w:pPr>
            <w:r w:rsidRPr="00050CAA">
              <w:rPr>
                <w:rFonts w:ascii="Arial Narrow" w:hAnsi="Arial Narrow"/>
                <w:w w:val="105"/>
                <w:sz w:val="18"/>
                <w:szCs w:val="18"/>
                <w:lang w:val="en-GB"/>
              </w:rPr>
              <w:t>Confirmation of attendance will be recorded, on site, in the Site Inspection Certificate included in Section T2.2 of the Document.</w:t>
            </w:r>
          </w:p>
          <w:p w14:paraId="6C4C12C2" w14:textId="77777777" w:rsidR="009B7EF7" w:rsidRPr="007D5D39" w:rsidRDefault="00AB7DFA">
            <w:pPr>
              <w:pStyle w:val="TableParagraph"/>
              <w:spacing w:before="114" w:line="300" w:lineRule="auto"/>
              <w:ind w:left="101" w:right="95"/>
              <w:jc w:val="both"/>
              <w:rPr>
                <w:rFonts w:ascii="Arial Narrow" w:hAnsi="Arial Narrow"/>
                <w:sz w:val="18"/>
                <w:lang w:val="en-GB"/>
              </w:rPr>
            </w:pPr>
            <w:r w:rsidRPr="00050CAA">
              <w:rPr>
                <w:rFonts w:ascii="Arial Narrow" w:hAnsi="Arial Narrow"/>
                <w:w w:val="105"/>
                <w:sz w:val="18"/>
                <w:szCs w:val="18"/>
                <w:lang w:val="en-GB"/>
              </w:rPr>
              <w:t>Tender documents will not be made available at the site visit or clarification meeting. Detail</w:t>
            </w:r>
            <w:r w:rsidRPr="00050CAA">
              <w:rPr>
                <w:rFonts w:ascii="Arial Narrow" w:hAnsi="Arial Narrow"/>
                <w:spacing w:val="-10"/>
                <w:w w:val="105"/>
                <w:sz w:val="18"/>
                <w:szCs w:val="18"/>
                <w:lang w:val="en-GB"/>
              </w:rPr>
              <w:t xml:space="preserve"> </w:t>
            </w:r>
            <w:r w:rsidRPr="00050CAA">
              <w:rPr>
                <w:rFonts w:ascii="Arial Narrow" w:hAnsi="Arial Narrow"/>
                <w:w w:val="105"/>
                <w:sz w:val="18"/>
                <w:szCs w:val="18"/>
                <w:lang w:val="en-GB"/>
              </w:rPr>
              <w:t>relating</w:t>
            </w:r>
            <w:r w:rsidRPr="00050CAA">
              <w:rPr>
                <w:rFonts w:ascii="Arial Narrow" w:hAnsi="Arial Narrow"/>
                <w:spacing w:val="-10"/>
                <w:w w:val="105"/>
                <w:sz w:val="18"/>
                <w:szCs w:val="18"/>
                <w:lang w:val="en-GB"/>
              </w:rPr>
              <w:t xml:space="preserve"> </w:t>
            </w:r>
            <w:r w:rsidRPr="00050CAA">
              <w:rPr>
                <w:rFonts w:ascii="Arial Narrow" w:hAnsi="Arial Narrow"/>
                <w:w w:val="105"/>
                <w:sz w:val="18"/>
                <w:szCs w:val="18"/>
                <w:lang w:val="en-GB"/>
              </w:rPr>
              <w:t>to</w:t>
            </w:r>
            <w:r w:rsidRPr="00050CAA">
              <w:rPr>
                <w:rFonts w:ascii="Arial Narrow" w:hAnsi="Arial Narrow"/>
                <w:spacing w:val="-6"/>
                <w:w w:val="105"/>
                <w:sz w:val="18"/>
                <w:szCs w:val="18"/>
                <w:lang w:val="en-GB"/>
              </w:rPr>
              <w:t xml:space="preserve"> </w:t>
            </w:r>
            <w:r w:rsidRPr="00050CAA">
              <w:rPr>
                <w:rFonts w:ascii="Arial Narrow" w:hAnsi="Arial Narrow"/>
                <w:w w:val="105"/>
                <w:sz w:val="18"/>
                <w:szCs w:val="18"/>
                <w:lang w:val="en-GB"/>
              </w:rPr>
              <w:t>the</w:t>
            </w:r>
            <w:r w:rsidRPr="00050CAA">
              <w:rPr>
                <w:rFonts w:ascii="Arial Narrow" w:hAnsi="Arial Narrow"/>
                <w:spacing w:val="-10"/>
                <w:w w:val="105"/>
                <w:sz w:val="18"/>
                <w:szCs w:val="18"/>
                <w:lang w:val="en-GB"/>
              </w:rPr>
              <w:t xml:space="preserve"> </w:t>
            </w:r>
            <w:r w:rsidRPr="00050CAA">
              <w:rPr>
                <w:rFonts w:ascii="Arial Narrow" w:hAnsi="Arial Narrow"/>
                <w:w w:val="105"/>
                <w:sz w:val="18"/>
                <w:szCs w:val="18"/>
                <w:lang w:val="en-GB"/>
              </w:rPr>
              <w:t>collection</w:t>
            </w:r>
            <w:r w:rsidRPr="00050CAA">
              <w:rPr>
                <w:rFonts w:ascii="Arial Narrow" w:hAnsi="Arial Narrow"/>
                <w:spacing w:val="-10"/>
                <w:w w:val="105"/>
                <w:sz w:val="18"/>
                <w:szCs w:val="18"/>
                <w:lang w:val="en-GB"/>
              </w:rPr>
              <w:t xml:space="preserve"> </w:t>
            </w:r>
            <w:r w:rsidRPr="00050CAA">
              <w:rPr>
                <w:rFonts w:ascii="Arial Narrow" w:hAnsi="Arial Narrow"/>
                <w:w w:val="105"/>
                <w:sz w:val="18"/>
                <w:szCs w:val="18"/>
                <w:lang w:val="en-GB"/>
              </w:rPr>
              <w:t>of</w:t>
            </w:r>
            <w:r w:rsidRPr="00050CAA">
              <w:rPr>
                <w:rFonts w:ascii="Arial Narrow" w:hAnsi="Arial Narrow"/>
                <w:spacing w:val="-5"/>
                <w:w w:val="105"/>
                <w:sz w:val="18"/>
                <w:szCs w:val="18"/>
                <w:lang w:val="en-GB"/>
              </w:rPr>
              <w:t xml:space="preserve"> </w:t>
            </w:r>
            <w:r w:rsidRPr="00050CAA">
              <w:rPr>
                <w:rFonts w:ascii="Arial Narrow" w:hAnsi="Arial Narrow"/>
                <w:w w:val="105"/>
                <w:sz w:val="18"/>
                <w:szCs w:val="18"/>
                <w:lang w:val="en-GB"/>
              </w:rPr>
              <w:t>tender</w:t>
            </w:r>
            <w:r w:rsidRPr="00050CAA">
              <w:rPr>
                <w:rFonts w:ascii="Arial Narrow" w:hAnsi="Arial Narrow"/>
                <w:spacing w:val="-6"/>
                <w:w w:val="105"/>
                <w:sz w:val="18"/>
                <w:szCs w:val="18"/>
                <w:lang w:val="en-GB"/>
              </w:rPr>
              <w:t xml:space="preserve"> </w:t>
            </w:r>
            <w:r w:rsidRPr="00050CAA">
              <w:rPr>
                <w:rFonts w:ascii="Arial Narrow" w:hAnsi="Arial Narrow"/>
                <w:w w:val="105"/>
                <w:sz w:val="18"/>
                <w:szCs w:val="18"/>
                <w:lang w:val="en-GB"/>
              </w:rPr>
              <w:t>documents</w:t>
            </w:r>
            <w:r w:rsidRPr="00050CAA">
              <w:rPr>
                <w:rFonts w:ascii="Arial Narrow" w:hAnsi="Arial Narrow"/>
                <w:spacing w:val="-7"/>
                <w:w w:val="105"/>
                <w:sz w:val="18"/>
                <w:szCs w:val="18"/>
                <w:lang w:val="en-GB"/>
              </w:rPr>
              <w:t xml:space="preserve"> </w:t>
            </w:r>
            <w:r w:rsidRPr="00050CAA">
              <w:rPr>
                <w:rFonts w:ascii="Arial Narrow" w:hAnsi="Arial Narrow"/>
                <w:w w:val="105"/>
                <w:sz w:val="18"/>
                <w:szCs w:val="18"/>
                <w:lang w:val="en-GB"/>
              </w:rPr>
              <w:t>is</w:t>
            </w:r>
            <w:r w:rsidRPr="00050CAA">
              <w:rPr>
                <w:rFonts w:ascii="Arial Narrow" w:hAnsi="Arial Narrow"/>
                <w:spacing w:val="-9"/>
                <w:w w:val="105"/>
                <w:sz w:val="18"/>
                <w:szCs w:val="18"/>
                <w:lang w:val="en-GB"/>
              </w:rPr>
              <w:t xml:space="preserve"> </w:t>
            </w:r>
            <w:r w:rsidRPr="00050CAA">
              <w:rPr>
                <w:rFonts w:ascii="Arial Narrow" w:hAnsi="Arial Narrow"/>
                <w:w w:val="105"/>
                <w:sz w:val="18"/>
                <w:szCs w:val="18"/>
                <w:lang w:val="en-GB"/>
              </w:rPr>
              <w:t>indicated</w:t>
            </w:r>
            <w:r w:rsidRPr="00050CAA">
              <w:rPr>
                <w:rFonts w:ascii="Arial Narrow" w:hAnsi="Arial Narrow"/>
                <w:spacing w:val="-9"/>
                <w:w w:val="105"/>
                <w:sz w:val="18"/>
                <w:szCs w:val="18"/>
                <w:lang w:val="en-GB"/>
              </w:rPr>
              <w:t xml:space="preserve"> </w:t>
            </w:r>
            <w:r w:rsidRPr="00050CAA">
              <w:rPr>
                <w:rFonts w:ascii="Arial Narrow" w:hAnsi="Arial Narrow"/>
                <w:w w:val="105"/>
                <w:sz w:val="18"/>
                <w:szCs w:val="18"/>
                <w:lang w:val="en-GB"/>
              </w:rPr>
              <w:t>in</w:t>
            </w:r>
            <w:r w:rsidRPr="00050CAA">
              <w:rPr>
                <w:rFonts w:ascii="Arial Narrow" w:hAnsi="Arial Narrow"/>
                <w:spacing w:val="-8"/>
                <w:w w:val="105"/>
                <w:sz w:val="18"/>
                <w:szCs w:val="18"/>
                <w:lang w:val="en-GB"/>
              </w:rPr>
              <w:t xml:space="preserve"> </w:t>
            </w:r>
            <w:r w:rsidRPr="00050CAA">
              <w:rPr>
                <w:rFonts w:ascii="Arial Narrow" w:hAnsi="Arial Narrow"/>
                <w:w w:val="105"/>
                <w:sz w:val="18"/>
                <w:szCs w:val="18"/>
                <w:lang w:val="en-GB"/>
              </w:rPr>
              <w:t>the</w:t>
            </w:r>
            <w:r w:rsidRPr="00050CAA">
              <w:rPr>
                <w:rFonts w:ascii="Arial Narrow" w:hAnsi="Arial Narrow"/>
                <w:spacing w:val="-10"/>
                <w:w w:val="105"/>
                <w:sz w:val="18"/>
                <w:szCs w:val="18"/>
                <w:lang w:val="en-GB"/>
              </w:rPr>
              <w:t xml:space="preserve"> </w:t>
            </w:r>
            <w:r w:rsidRPr="00050CAA">
              <w:rPr>
                <w:rFonts w:ascii="Arial Narrow" w:hAnsi="Arial Narrow"/>
                <w:w w:val="105"/>
                <w:sz w:val="18"/>
                <w:szCs w:val="18"/>
                <w:lang w:val="en-GB"/>
              </w:rPr>
              <w:t>Tender</w:t>
            </w:r>
            <w:r w:rsidRPr="00050CAA">
              <w:rPr>
                <w:rFonts w:ascii="Arial Narrow" w:hAnsi="Arial Narrow"/>
                <w:spacing w:val="-10"/>
                <w:w w:val="105"/>
                <w:sz w:val="18"/>
                <w:szCs w:val="18"/>
                <w:lang w:val="en-GB"/>
              </w:rPr>
              <w:t xml:space="preserve"> </w:t>
            </w:r>
            <w:r w:rsidRPr="00050CAA">
              <w:rPr>
                <w:rFonts w:ascii="Arial Narrow" w:hAnsi="Arial Narrow"/>
                <w:w w:val="105"/>
                <w:sz w:val="18"/>
                <w:szCs w:val="18"/>
                <w:lang w:val="en-GB"/>
              </w:rPr>
              <w:t>Notice</w:t>
            </w:r>
            <w:r w:rsidRPr="00050CAA">
              <w:rPr>
                <w:rFonts w:ascii="Arial Narrow" w:hAnsi="Arial Narrow"/>
                <w:spacing w:val="-9"/>
                <w:w w:val="105"/>
                <w:sz w:val="18"/>
                <w:szCs w:val="18"/>
                <w:lang w:val="en-GB"/>
              </w:rPr>
              <w:t xml:space="preserve"> </w:t>
            </w:r>
            <w:r w:rsidRPr="00050CAA">
              <w:rPr>
                <w:rFonts w:ascii="Arial Narrow" w:hAnsi="Arial Narrow"/>
                <w:w w:val="105"/>
                <w:sz w:val="18"/>
                <w:szCs w:val="18"/>
                <w:lang w:val="en-GB"/>
              </w:rPr>
              <w:t>and Invitation to Tender (Section T1.1 of the document)</w:t>
            </w:r>
          </w:p>
        </w:tc>
      </w:tr>
      <w:tr w:rsidR="009B7EF7" w:rsidRPr="007D5D39" w14:paraId="41753CF1" w14:textId="77777777" w:rsidTr="00050CAA">
        <w:trPr>
          <w:trHeight w:val="1117"/>
        </w:trPr>
        <w:tc>
          <w:tcPr>
            <w:tcW w:w="1062" w:type="dxa"/>
          </w:tcPr>
          <w:p w14:paraId="54CF6B99" w14:textId="77777777" w:rsidR="009B7EF7" w:rsidRPr="007D5D39" w:rsidRDefault="00AB7DFA">
            <w:pPr>
              <w:pStyle w:val="TableParagraph"/>
              <w:spacing w:before="102"/>
              <w:ind w:left="458" w:right="447"/>
              <w:jc w:val="center"/>
              <w:rPr>
                <w:rFonts w:ascii="Arial Narrow" w:hAnsi="Arial Narrow"/>
                <w:sz w:val="18"/>
                <w:lang w:val="en-GB"/>
              </w:rPr>
            </w:pPr>
            <w:r w:rsidRPr="007D5D39">
              <w:rPr>
                <w:rFonts w:ascii="Arial Narrow" w:hAnsi="Arial Narrow"/>
                <w:spacing w:val="-2"/>
                <w:w w:val="105"/>
                <w:sz w:val="18"/>
                <w:lang w:val="en-GB"/>
              </w:rPr>
              <w:t>2.10.5</w:t>
            </w:r>
          </w:p>
        </w:tc>
        <w:tc>
          <w:tcPr>
            <w:tcW w:w="8058" w:type="dxa"/>
          </w:tcPr>
          <w:p w14:paraId="345FB1E3" w14:textId="77777777" w:rsidR="009B7EF7" w:rsidRPr="007D5D39" w:rsidRDefault="00AB7DFA">
            <w:pPr>
              <w:pStyle w:val="TableParagraph"/>
              <w:spacing w:before="102"/>
              <w:ind w:left="101"/>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56381B1E" w14:textId="77777777" w:rsidR="009B7EF7" w:rsidRPr="007D5D39" w:rsidRDefault="00AB7DFA">
            <w:pPr>
              <w:pStyle w:val="TableParagraph"/>
              <w:spacing w:before="167" w:line="300" w:lineRule="auto"/>
              <w:ind w:left="101"/>
              <w:rPr>
                <w:rFonts w:ascii="Arial Narrow" w:hAnsi="Arial Narrow"/>
                <w:sz w:val="18"/>
                <w:lang w:val="en-GB"/>
              </w:rPr>
            </w:pPr>
            <w:r w:rsidRPr="007D5D39">
              <w:rPr>
                <w:rFonts w:ascii="Arial Narrow" w:hAnsi="Arial Narrow"/>
                <w:w w:val="105"/>
                <w:sz w:val="18"/>
                <w:lang w:val="en-GB"/>
              </w:rPr>
              <w:t>A digital copy of the Schedule of Rates can be obtained from the Client’s agent at the office of the Engineer upon sufficient notice.</w:t>
            </w:r>
          </w:p>
        </w:tc>
      </w:tr>
      <w:tr w:rsidR="009B7EF7" w:rsidRPr="007D5D39" w14:paraId="15E4E081" w14:textId="77777777" w:rsidTr="00050CAA">
        <w:trPr>
          <w:trHeight w:val="1376"/>
        </w:trPr>
        <w:tc>
          <w:tcPr>
            <w:tcW w:w="1062" w:type="dxa"/>
          </w:tcPr>
          <w:p w14:paraId="49AFCABC" w14:textId="77777777" w:rsidR="009B7EF7" w:rsidRPr="007D5D39" w:rsidRDefault="00AB7DFA">
            <w:pPr>
              <w:pStyle w:val="TableParagraph"/>
              <w:spacing w:before="102"/>
              <w:ind w:left="458" w:right="447"/>
              <w:jc w:val="center"/>
              <w:rPr>
                <w:rFonts w:ascii="Arial Narrow" w:hAnsi="Arial Narrow"/>
                <w:sz w:val="18"/>
                <w:lang w:val="en-GB"/>
              </w:rPr>
            </w:pPr>
            <w:r w:rsidRPr="007D5D39">
              <w:rPr>
                <w:rFonts w:ascii="Arial Narrow" w:hAnsi="Arial Narrow"/>
                <w:spacing w:val="-4"/>
                <w:w w:val="105"/>
                <w:sz w:val="18"/>
                <w:lang w:val="en-GB"/>
              </w:rPr>
              <w:t>2.11</w:t>
            </w:r>
          </w:p>
        </w:tc>
        <w:tc>
          <w:tcPr>
            <w:tcW w:w="8058" w:type="dxa"/>
          </w:tcPr>
          <w:p w14:paraId="78015853" w14:textId="77777777" w:rsidR="009B7EF7" w:rsidRPr="007D5D39" w:rsidRDefault="00AB7DFA">
            <w:pPr>
              <w:pStyle w:val="TableParagraph"/>
              <w:spacing w:before="102"/>
              <w:ind w:left="102"/>
              <w:jc w:val="both"/>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11"/>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66A653AC" w14:textId="77777777" w:rsidR="009B7EF7" w:rsidRPr="007D5D39" w:rsidRDefault="00AB7DFA">
            <w:pPr>
              <w:pStyle w:val="TableParagraph"/>
              <w:spacing w:before="165" w:line="300" w:lineRule="auto"/>
              <w:ind w:left="101" w:right="94"/>
              <w:jc w:val="both"/>
              <w:rPr>
                <w:rFonts w:ascii="Arial Narrow" w:hAnsi="Arial Narrow"/>
                <w:sz w:val="18"/>
                <w:lang w:val="en-GB"/>
              </w:rPr>
            </w:pPr>
            <w:r w:rsidRPr="007D5D39">
              <w:rPr>
                <w:rFonts w:ascii="Arial Narrow" w:hAnsi="Arial Narrow"/>
                <w:w w:val="105"/>
                <w:sz w:val="18"/>
                <w:lang w:val="en-GB"/>
              </w:rPr>
              <w:t>To</w:t>
            </w:r>
            <w:r w:rsidRPr="007D5D39">
              <w:rPr>
                <w:rFonts w:ascii="Arial Narrow" w:hAnsi="Arial Narrow"/>
                <w:spacing w:val="-9"/>
                <w:w w:val="105"/>
                <w:sz w:val="18"/>
                <w:lang w:val="en-GB"/>
              </w:rPr>
              <w:t xml:space="preserve"> </w:t>
            </w:r>
            <w:r w:rsidRPr="007D5D39">
              <w:rPr>
                <w:rFonts w:ascii="Arial Narrow" w:hAnsi="Arial Narrow"/>
                <w:w w:val="105"/>
                <w:sz w:val="18"/>
                <w:lang w:val="en-GB"/>
              </w:rPr>
              <w:t>correct</w:t>
            </w:r>
            <w:r w:rsidRPr="007D5D39">
              <w:rPr>
                <w:rFonts w:ascii="Arial Narrow" w:hAnsi="Arial Narrow"/>
                <w:spacing w:val="-9"/>
                <w:w w:val="105"/>
                <w:sz w:val="18"/>
                <w:lang w:val="en-GB"/>
              </w:rPr>
              <w:t xml:space="preserve"> </w:t>
            </w:r>
            <w:r w:rsidRPr="007D5D39">
              <w:rPr>
                <w:rFonts w:ascii="Arial Narrow" w:hAnsi="Arial Narrow"/>
                <w:w w:val="105"/>
                <w:sz w:val="18"/>
                <w:lang w:val="en-GB"/>
              </w:rPr>
              <w:t>errors</w:t>
            </w:r>
            <w:r w:rsidRPr="007D5D39">
              <w:rPr>
                <w:rFonts w:ascii="Arial Narrow" w:hAnsi="Arial Narrow"/>
                <w:spacing w:val="-7"/>
                <w:w w:val="105"/>
                <w:sz w:val="18"/>
                <w:lang w:val="en-GB"/>
              </w:rPr>
              <w:t xml:space="preserve"> </w:t>
            </w:r>
            <w:r w:rsidRPr="007D5D39">
              <w:rPr>
                <w:rFonts w:ascii="Arial Narrow" w:hAnsi="Arial Narrow"/>
                <w:w w:val="105"/>
                <w:sz w:val="18"/>
                <w:lang w:val="en-GB"/>
              </w:rPr>
              <w:t>made,</w:t>
            </w:r>
            <w:r w:rsidRPr="007D5D39">
              <w:rPr>
                <w:rFonts w:ascii="Arial Narrow" w:hAnsi="Arial Narrow"/>
                <w:spacing w:val="-8"/>
                <w:w w:val="105"/>
                <w:sz w:val="18"/>
                <w:lang w:val="en-GB"/>
              </w:rPr>
              <w:t xml:space="preserve"> </w:t>
            </w:r>
            <w:r w:rsidRPr="007D5D39">
              <w:rPr>
                <w:rFonts w:ascii="Arial Narrow" w:hAnsi="Arial Narrow"/>
                <w:w w:val="105"/>
                <w:sz w:val="18"/>
                <w:lang w:val="en-GB"/>
              </w:rPr>
              <w:t>draw</w:t>
            </w:r>
            <w:r w:rsidRPr="007D5D39">
              <w:rPr>
                <w:rFonts w:ascii="Arial Narrow" w:hAnsi="Arial Narrow"/>
                <w:spacing w:val="-8"/>
                <w:w w:val="105"/>
                <w:sz w:val="18"/>
                <w:lang w:val="en-GB"/>
              </w:rPr>
              <w:t xml:space="preserve"> </w:t>
            </w:r>
            <w:r w:rsidRPr="007D5D39">
              <w:rPr>
                <w:rFonts w:ascii="Arial Narrow" w:hAnsi="Arial Narrow"/>
                <w:w w:val="105"/>
                <w:sz w:val="18"/>
                <w:lang w:val="en-GB"/>
              </w:rPr>
              <w:t>a</w:t>
            </w:r>
            <w:r w:rsidRPr="007D5D39">
              <w:rPr>
                <w:rFonts w:ascii="Arial Narrow" w:hAnsi="Arial Narrow"/>
                <w:spacing w:val="-10"/>
                <w:w w:val="105"/>
                <w:sz w:val="18"/>
                <w:lang w:val="en-GB"/>
              </w:rPr>
              <w:t xml:space="preserve"> </w:t>
            </w:r>
            <w:r w:rsidRPr="007D5D39">
              <w:rPr>
                <w:rFonts w:ascii="Arial Narrow" w:hAnsi="Arial Narrow"/>
                <w:w w:val="105"/>
                <w:sz w:val="18"/>
                <w:lang w:val="en-GB"/>
              </w:rPr>
              <w:t>line</w:t>
            </w:r>
            <w:r w:rsidRPr="007D5D39">
              <w:rPr>
                <w:rFonts w:ascii="Arial Narrow" w:hAnsi="Arial Narrow"/>
                <w:spacing w:val="-10"/>
                <w:w w:val="105"/>
                <w:sz w:val="18"/>
                <w:lang w:val="en-GB"/>
              </w:rPr>
              <w:t xml:space="preserve"> </w:t>
            </w:r>
            <w:r w:rsidRPr="007D5D39">
              <w:rPr>
                <w:rFonts w:ascii="Arial Narrow" w:hAnsi="Arial Narrow"/>
                <w:w w:val="105"/>
                <w:sz w:val="18"/>
                <w:lang w:val="en-GB"/>
              </w:rPr>
              <w:t>through</w:t>
            </w:r>
            <w:r w:rsidRPr="007D5D39">
              <w:rPr>
                <w:rFonts w:ascii="Arial Narrow" w:hAnsi="Arial Narrow"/>
                <w:spacing w:val="-9"/>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incorrect</w:t>
            </w:r>
            <w:r w:rsidRPr="007D5D39">
              <w:rPr>
                <w:rFonts w:ascii="Arial Narrow" w:hAnsi="Arial Narrow"/>
                <w:spacing w:val="-10"/>
                <w:w w:val="105"/>
                <w:sz w:val="18"/>
                <w:lang w:val="en-GB"/>
              </w:rPr>
              <w:t xml:space="preserve"> </w:t>
            </w:r>
            <w:r w:rsidRPr="007D5D39">
              <w:rPr>
                <w:rFonts w:ascii="Arial Narrow" w:hAnsi="Arial Narrow"/>
                <w:w w:val="105"/>
                <w:sz w:val="18"/>
                <w:lang w:val="en-GB"/>
              </w:rPr>
              <w:t>entry</w:t>
            </w:r>
            <w:r w:rsidRPr="007D5D39">
              <w:rPr>
                <w:rFonts w:ascii="Arial Narrow" w:hAnsi="Arial Narrow"/>
                <w:spacing w:val="-9"/>
                <w:w w:val="105"/>
                <w:sz w:val="18"/>
                <w:lang w:val="en-GB"/>
              </w:rPr>
              <w:t xml:space="preserve"> </w:t>
            </w:r>
            <w:r w:rsidRPr="007D5D39">
              <w:rPr>
                <w:rFonts w:ascii="Arial Narrow" w:hAnsi="Arial Narrow"/>
                <w:w w:val="105"/>
                <w:sz w:val="18"/>
                <w:lang w:val="en-GB"/>
              </w:rPr>
              <w:t>and</w:t>
            </w:r>
            <w:r w:rsidRPr="007D5D39">
              <w:rPr>
                <w:rFonts w:ascii="Arial Narrow" w:hAnsi="Arial Narrow"/>
                <w:spacing w:val="-9"/>
                <w:w w:val="105"/>
                <w:sz w:val="18"/>
                <w:lang w:val="en-GB"/>
              </w:rPr>
              <w:t xml:space="preserve"> </w:t>
            </w:r>
            <w:r w:rsidRPr="007D5D39">
              <w:rPr>
                <w:rFonts w:ascii="Arial Narrow" w:hAnsi="Arial Narrow"/>
                <w:w w:val="105"/>
                <w:sz w:val="18"/>
                <w:lang w:val="en-GB"/>
              </w:rPr>
              <w:t>write</w:t>
            </w:r>
            <w:r w:rsidRPr="007D5D39">
              <w:rPr>
                <w:rFonts w:ascii="Arial Narrow" w:hAnsi="Arial Narrow"/>
                <w:spacing w:val="-11"/>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correct</w:t>
            </w:r>
            <w:r w:rsidRPr="007D5D39">
              <w:rPr>
                <w:rFonts w:ascii="Arial Narrow" w:hAnsi="Arial Narrow"/>
                <w:spacing w:val="-9"/>
                <w:w w:val="105"/>
                <w:sz w:val="18"/>
                <w:lang w:val="en-GB"/>
              </w:rPr>
              <w:t xml:space="preserve"> </w:t>
            </w:r>
            <w:r w:rsidRPr="007D5D39">
              <w:rPr>
                <w:rFonts w:ascii="Arial Narrow" w:hAnsi="Arial Narrow"/>
                <w:w w:val="105"/>
                <w:sz w:val="18"/>
                <w:lang w:val="en-GB"/>
              </w:rPr>
              <w:t>entry above in black ink and place the full</w:t>
            </w:r>
            <w:r w:rsidRPr="007D5D39">
              <w:rPr>
                <w:rFonts w:ascii="Arial Narrow" w:hAnsi="Arial Narrow"/>
                <w:spacing w:val="-1"/>
                <w:w w:val="105"/>
                <w:sz w:val="18"/>
                <w:lang w:val="en-GB"/>
              </w:rPr>
              <w:t xml:space="preserve"> </w:t>
            </w:r>
            <w:r w:rsidRPr="007D5D39">
              <w:rPr>
                <w:rFonts w:ascii="Arial Narrow" w:hAnsi="Arial Narrow"/>
                <w:w w:val="105"/>
                <w:sz w:val="18"/>
                <w:lang w:val="en-GB"/>
              </w:rPr>
              <w:t>signatures of the authorised signatories next to the correct entry.</w:t>
            </w:r>
          </w:p>
        </w:tc>
      </w:tr>
      <w:tr w:rsidR="009B7EF7" w:rsidRPr="007D5D39" w14:paraId="382B4169" w14:textId="77777777" w:rsidTr="00050CAA">
        <w:trPr>
          <w:trHeight w:val="899"/>
        </w:trPr>
        <w:tc>
          <w:tcPr>
            <w:tcW w:w="1062" w:type="dxa"/>
          </w:tcPr>
          <w:p w14:paraId="08856160" w14:textId="77777777" w:rsidR="009B7EF7" w:rsidRPr="007D5D39" w:rsidRDefault="00AB7DFA">
            <w:pPr>
              <w:pStyle w:val="TableParagraph"/>
              <w:spacing w:before="101"/>
              <w:ind w:left="458" w:right="447"/>
              <w:jc w:val="center"/>
              <w:rPr>
                <w:rFonts w:ascii="Arial Narrow" w:hAnsi="Arial Narrow"/>
                <w:sz w:val="18"/>
                <w:lang w:val="en-GB"/>
              </w:rPr>
            </w:pPr>
            <w:r w:rsidRPr="007D5D39">
              <w:rPr>
                <w:rFonts w:ascii="Arial Narrow" w:hAnsi="Arial Narrow"/>
                <w:spacing w:val="-2"/>
                <w:w w:val="105"/>
                <w:sz w:val="18"/>
                <w:lang w:val="en-GB"/>
              </w:rPr>
              <w:t>2.12.1</w:t>
            </w:r>
          </w:p>
        </w:tc>
        <w:tc>
          <w:tcPr>
            <w:tcW w:w="8058" w:type="dxa"/>
          </w:tcPr>
          <w:p w14:paraId="7FF54F4D" w14:textId="77777777" w:rsidR="009B7EF7" w:rsidRPr="007D5D39" w:rsidRDefault="00AB7DFA">
            <w:pPr>
              <w:pStyle w:val="TableParagraph"/>
              <w:spacing w:before="101"/>
              <w:ind w:left="101"/>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00F03C5B" w14:textId="77777777" w:rsidR="009B7EF7" w:rsidRPr="007D5D39" w:rsidRDefault="009B7EF7">
            <w:pPr>
              <w:pStyle w:val="TableParagraph"/>
              <w:rPr>
                <w:rFonts w:ascii="Arial Narrow" w:hAnsi="Arial Narrow"/>
                <w:sz w:val="16"/>
                <w:lang w:val="en-GB"/>
              </w:rPr>
            </w:pPr>
          </w:p>
          <w:p w14:paraId="1B481A72" w14:textId="77777777" w:rsidR="009B7EF7" w:rsidRPr="007D5D39" w:rsidRDefault="00AB7DFA">
            <w:pPr>
              <w:pStyle w:val="TableParagraph"/>
              <w:ind w:left="101"/>
              <w:rPr>
                <w:rFonts w:ascii="Arial Narrow" w:hAnsi="Arial Narrow"/>
                <w:sz w:val="18"/>
                <w:lang w:val="en-GB"/>
              </w:rPr>
            </w:pPr>
            <w:r w:rsidRPr="007D5D39">
              <w:rPr>
                <w:rFonts w:ascii="Arial Narrow" w:hAnsi="Arial Narrow"/>
                <w:w w:val="105"/>
                <w:sz w:val="18"/>
                <w:lang w:val="en-GB"/>
              </w:rPr>
              <w:t>All</w:t>
            </w:r>
            <w:r w:rsidRPr="007D5D39">
              <w:rPr>
                <w:rFonts w:ascii="Arial Narrow" w:hAnsi="Arial Narrow"/>
                <w:spacing w:val="-10"/>
                <w:w w:val="105"/>
                <w:sz w:val="18"/>
                <w:lang w:val="en-GB"/>
              </w:rPr>
              <w:t xml:space="preserve"> </w:t>
            </w:r>
            <w:r w:rsidRPr="007D5D39">
              <w:rPr>
                <w:rFonts w:ascii="Arial Narrow" w:hAnsi="Arial Narrow"/>
                <w:w w:val="105"/>
                <w:sz w:val="18"/>
                <w:lang w:val="en-GB"/>
              </w:rPr>
              <w:t>alternative</w:t>
            </w:r>
            <w:r w:rsidRPr="007D5D39">
              <w:rPr>
                <w:rFonts w:ascii="Arial Narrow" w:hAnsi="Arial Narrow"/>
                <w:spacing w:val="-9"/>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8"/>
                <w:w w:val="105"/>
                <w:sz w:val="18"/>
                <w:lang w:val="en-GB"/>
              </w:rPr>
              <w:t xml:space="preserve"> </w:t>
            </w:r>
            <w:r w:rsidRPr="007D5D39">
              <w:rPr>
                <w:rFonts w:ascii="Arial Narrow" w:hAnsi="Arial Narrow"/>
                <w:w w:val="105"/>
                <w:sz w:val="18"/>
                <w:lang w:val="en-GB"/>
              </w:rPr>
              <w:t>offers</w:t>
            </w:r>
            <w:r w:rsidRPr="007D5D39">
              <w:rPr>
                <w:rFonts w:ascii="Arial Narrow" w:hAnsi="Arial Narrow"/>
                <w:spacing w:val="-10"/>
                <w:w w:val="105"/>
                <w:sz w:val="18"/>
                <w:lang w:val="en-GB"/>
              </w:rPr>
              <w:t xml:space="preserve"> </w:t>
            </w:r>
            <w:r w:rsidRPr="007D5D39">
              <w:rPr>
                <w:rFonts w:ascii="Arial Narrow" w:hAnsi="Arial Narrow"/>
                <w:w w:val="105"/>
                <w:sz w:val="18"/>
                <w:lang w:val="en-GB"/>
              </w:rPr>
              <w:t>shall</w:t>
            </w:r>
            <w:r w:rsidRPr="007D5D39">
              <w:rPr>
                <w:rFonts w:ascii="Arial Narrow" w:hAnsi="Arial Narrow"/>
                <w:spacing w:val="-10"/>
                <w:w w:val="105"/>
                <w:sz w:val="18"/>
                <w:lang w:val="en-GB"/>
              </w:rPr>
              <w:t xml:space="preserve"> </w:t>
            </w:r>
            <w:r w:rsidRPr="007D5D39">
              <w:rPr>
                <w:rFonts w:ascii="Arial Narrow" w:hAnsi="Arial Narrow"/>
                <w:w w:val="105"/>
                <w:sz w:val="18"/>
                <w:lang w:val="en-GB"/>
              </w:rPr>
              <w:t>be</w:t>
            </w:r>
            <w:r w:rsidRPr="007D5D39">
              <w:rPr>
                <w:rFonts w:ascii="Arial Narrow" w:hAnsi="Arial Narrow"/>
                <w:spacing w:val="-7"/>
                <w:w w:val="105"/>
                <w:sz w:val="18"/>
                <w:lang w:val="en-GB"/>
              </w:rPr>
              <w:t xml:space="preserve"> </w:t>
            </w:r>
            <w:r w:rsidRPr="007D5D39">
              <w:rPr>
                <w:rFonts w:ascii="Arial Narrow" w:hAnsi="Arial Narrow"/>
                <w:w w:val="105"/>
                <w:sz w:val="18"/>
                <w:lang w:val="en-GB"/>
              </w:rPr>
              <w:t>referred</w:t>
            </w:r>
            <w:r w:rsidRPr="007D5D39">
              <w:rPr>
                <w:rFonts w:ascii="Arial Narrow" w:hAnsi="Arial Narrow"/>
                <w:spacing w:val="-8"/>
                <w:w w:val="105"/>
                <w:sz w:val="18"/>
                <w:lang w:val="en-GB"/>
              </w:rPr>
              <w:t xml:space="preserve"> </w:t>
            </w:r>
            <w:r w:rsidRPr="007D5D39">
              <w:rPr>
                <w:rFonts w:ascii="Arial Narrow" w:hAnsi="Arial Narrow"/>
                <w:w w:val="105"/>
                <w:sz w:val="18"/>
                <w:lang w:val="en-GB"/>
              </w:rPr>
              <w:t>to</w:t>
            </w:r>
            <w:r w:rsidRPr="007D5D39">
              <w:rPr>
                <w:rFonts w:ascii="Arial Narrow" w:hAnsi="Arial Narrow"/>
                <w:spacing w:val="-5"/>
                <w:w w:val="105"/>
                <w:sz w:val="18"/>
                <w:lang w:val="en-GB"/>
              </w:rPr>
              <w:t xml:space="preserve"> </w:t>
            </w:r>
            <w:r w:rsidRPr="007D5D39">
              <w:rPr>
                <w:rFonts w:ascii="Arial Narrow" w:hAnsi="Arial Narrow"/>
                <w:w w:val="105"/>
                <w:sz w:val="18"/>
                <w:lang w:val="en-GB"/>
              </w:rPr>
              <w:t>in</w:t>
            </w:r>
            <w:r w:rsidRPr="007D5D39">
              <w:rPr>
                <w:rFonts w:ascii="Arial Narrow" w:hAnsi="Arial Narrow"/>
                <w:spacing w:val="-8"/>
                <w:w w:val="105"/>
                <w:sz w:val="18"/>
                <w:lang w:val="en-GB"/>
              </w:rPr>
              <w:t xml:space="preserve"> </w:t>
            </w:r>
            <w:r w:rsidRPr="007D5D39">
              <w:rPr>
                <w:rFonts w:ascii="Arial Narrow" w:hAnsi="Arial Narrow"/>
                <w:w w:val="105"/>
                <w:sz w:val="18"/>
                <w:lang w:val="en-GB"/>
              </w:rPr>
              <w:t>Section</w:t>
            </w:r>
            <w:r w:rsidRPr="007D5D39">
              <w:rPr>
                <w:rFonts w:ascii="Arial Narrow" w:hAnsi="Arial Narrow"/>
                <w:spacing w:val="-10"/>
                <w:w w:val="105"/>
                <w:sz w:val="18"/>
                <w:lang w:val="en-GB"/>
              </w:rPr>
              <w:t xml:space="preserve"> </w:t>
            </w:r>
            <w:r w:rsidRPr="007D5D39">
              <w:rPr>
                <w:rFonts w:ascii="Arial Narrow" w:hAnsi="Arial Narrow"/>
                <w:w w:val="105"/>
                <w:sz w:val="18"/>
                <w:lang w:val="en-GB"/>
              </w:rPr>
              <w:t>T2.2.1</w:t>
            </w:r>
            <w:r w:rsidRPr="007D5D39">
              <w:rPr>
                <w:rFonts w:ascii="Arial Narrow" w:hAnsi="Arial Narrow"/>
                <w:spacing w:val="-7"/>
                <w:w w:val="105"/>
                <w:sz w:val="18"/>
                <w:lang w:val="en-GB"/>
              </w:rPr>
              <w:t xml:space="preserve"> </w:t>
            </w:r>
            <w:r w:rsidRPr="007D5D39">
              <w:rPr>
                <w:rFonts w:ascii="Arial Narrow" w:hAnsi="Arial Narrow"/>
                <w:w w:val="105"/>
                <w:sz w:val="18"/>
                <w:lang w:val="en-GB"/>
              </w:rPr>
              <w:t>–</w:t>
            </w:r>
            <w:r w:rsidRPr="007D5D39">
              <w:rPr>
                <w:rFonts w:ascii="Arial Narrow" w:hAnsi="Arial Narrow"/>
                <w:spacing w:val="-11"/>
                <w:w w:val="105"/>
                <w:sz w:val="18"/>
                <w:lang w:val="en-GB"/>
              </w:rPr>
              <w:t xml:space="preserve"> </w:t>
            </w:r>
            <w:r w:rsidRPr="007D5D39">
              <w:rPr>
                <w:rFonts w:ascii="Arial Narrow" w:hAnsi="Arial Narrow"/>
                <w:w w:val="105"/>
                <w:sz w:val="18"/>
                <w:lang w:val="en-GB"/>
              </w:rPr>
              <w:t>Alterations</w:t>
            </w:r>
            <w:r w:rsidRPr="007D5D39">
              <w:rPr>
                <w:rFonts w:ascii="Arial Narrow" w:hAnsi="Arial Narrow"/>
                <w:spacing w:val="-10"/>
                <w:w w:val="105"/>
                <w:sz w:val="18"/>
                <w:lang w:val="en-GB"/>
              </w:rPr>
              <w:t xml:space="preserve"> </w:t>
            </w:r>
            <w:r w:rsidRPr="007D5D39">
              <w:rPr>
                <w:rFonts w:ascii="Arial Narrow" w:hAnsi="Arial Narrow"/>
                <w:w w:val="105"/>
                <w:sz w:val="18"/>
                <w:lang w:val="en-GB"/>
              </w:rPr>
              <w:t>to</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2D1CB1D9" w14:textId="77777777" w:rsidTr="00050CAA">
        <w:trPr>
          <w:trHeight w:val="675"/>
        </w:trPr>
        <w:tc>
          <w:tcPr>
            <w:tcW w:w="1062" w:type="dxa"/>
          </w:tcPr>
          <w:p w14:paraId="6E792EBF" w14:textId="77777777" w:rsidR="009B7EF7" w:rsidRPr="007D5D39" w:rsidRDefault="00AB7DFA">
            <w:pPr>
              <w:pStyle w:val="TableParagraph"/>
              <w:spacing w:before="101"/>
              <w:ind w:left="458" w:right="447"/>
              <w:jc w:val="center"/>
              <w:rPr>
                <w:rFonts w:ascii="Arial Narrow" w:hAnsi="Arial Narrow"/>
                <w:sz w:val="18"/>
                <w:lang w:val="en-GB"/>
              </w:rPr>
            </w:pPr>
            <w:r w:rsidRPr="007D5D39">
              <w:rPr>
                <w:rFonts w:ascii="Arial Narrow" w:hAnsi="Arial Narrow"/>
                <w:spacing w:val="-2"/>
                <w:w w:val="105"/>
                <w:sz w:val="18"/>
                <w:lang w:val="en-GB"/>
              </w:rPr>
              <w:lastRenderedPageBreak/>
              <w:t>2.12.2</w:t>
            </w:r>
          </w:p>
        </w:tc>
        <w:tc>
          <w:tcPr>
            <w:tcW w:w="8058" w:type="dxa"/>
          </w:tcPr>
          <w:p w14:paraId="3A035690" w14:textId="77777777" w:rsidR="009B7EF7" w:rsidRPr="007D5D39" w:rsidRDefault="00AB7DFA">
            <w:pPr>
              <w:pStyle w:val="TableParagraph"/>
              <w:spacing w:before="95" w:line="326" w:lineRule="auto"/>
              <w:ind w:left="101" w:hanging="1"/>
              <w:rPr>
                <w:rFonts w:ascii="Arial Narrow" w:hAnsi="Arial Narrow"/>
                <w:sz w:val="18"/>
                <w:lang w:val="en-GB"/>
              </w:rPr>
            </w:pPr>
            <w:r w:rsidRPr="007D5D39">
              <w:rPr>
                <w:rFonts w:ascii="Arial Narrow" w:hAnsi="Arial Narrow"/>
                <w:w w:val="105"/>
                <w:sz w:val="18"/>
                <w:lang w:val="en-GB"/>
              </w:rPr>
              <w:t xml:space="preserve">Should the Tenderer wish to offer alternative designs and/or construction materials, he </w:t>
            </w:r>
            <w:r w:rsidRPr="007D5D39">
              <w:rPr>
                <w:rFonts w:ascii="Arial Narrow" w:hAnsi="Arial Narrow"/>
                <w:sz w:val="18"/>
                <w:lang w:val="en-GB"/>
              </w:rPr>
              <w:t>shall</w:t>
            </w:r>
            <w:r w:rsidRPr="007D5D39">
              <w:rPr>
                <w:rFonts w:ascii="Arial Narrow" w:hAnsi="Arial Narrow"/>
                <w:spacing w:val="9"/>
                <w:sz w:val="18"/>
                <w:lang w:val="en-GB"/>
              </w:rPr>
              <w:t xml:space="preserve"> </w:t>
            </w:r>
            <w:r w:rsidRPr="007D5D39">
              <w:rPr>
                <w:rFonts w:ascii="Arial Narrow" w:hAnsi="Arial Narrow"/>
                <w:sz w:val="18"/>
                <w:lang w:val="en-GB"/>
              </w:rPr>
              <w:t>include</w:t>
            </w:r>
            <w:r w:rsidRPr="007D5D39">
              <w:rPr>
                <w:rFonts w:ascii="Arial Narrow" w:hAnsi="Arial Narrow"/>
                <w:spacing w:val="14"/>
                <w:sz w:val="18"/>
                <w:lang w:val="en-GB"/>
              </w:rPr>
              <w:t xml:space="preserve"> </w:t>
            </w:r>
            <w:r w:rsidRPr="007D5D39">
              <w:rPr>
                <w:rFonts w:ascii="Arial Narrow" w:hAnsi="Arial Narrow"/>
                <w:sz w:val="18"/>
                <w:lang w:val="en-GB"/>
              </w:rPr>
              <w:t>with</w:t>
            </w:r>
            <w:r w:rsidRPr="007D5D39">
              <w:rPr>
                <w:rFonts w:ascii="Arial Narrow" w:hAnsi="Arial Narrow"/>
                <w:spacing w:val="11"/>
                <w:sz w:val="18"/>
                <w:lang w:val="en-GB"/>
              </w:rPr>
              <w:t xml:space="preserve"> </w:t>
            </w:r>
            <w:r w:rsidRPr="007D5D39">
              <w:rPr>
                <w:rFonts w:ascii="Arial Narrow" w:hAnsi="Arial Narrow"/>
                <w:sz w:val="18"/>
                <w:lang w:val="en-GB"/>
              </w:rPr>
              <w:t>this</w:t>
            </w:r>
            <w:r w:rsidRPr="007D5D39">
              <w:rPr>
                <w:rFonts w:ascii="Arial Narrow" w:hAnsi="Arial Narrow"/>
                <w:spacing w:val="10"/>
                <w:sz w:val="18"/>
                <w:lang w:val="en-GB"/>
              </w:rPr>
              <w:t xml:space="preserve"> </w:t>
            </w:r>
            <w:r w:rsidRPr="007D5D39">
              <w:rPr>
                <w:rFonts w:ascii="Arial Narrow" w:hAnsi="Arial Narrow"/>
                <w:sz w:val="18"/>
                <w:lang w:val="en-GB"/>
              </w:rPr>
              <w:t>Tender</w:t>
            </w:r>
            <w:r w:rsidRPr="007D5D39">
              <w:rPr>
                <w:rFonts w:ascii="Arial Narrow" w:hAnsi="Arial Narrow"/>
                <w:spacing w:val="13"/>
                <w:sz w:val="18"/>
                <w:lang w:val="en-GB"/>
              </w:rPr>
              <w:t xml:space="preserve"> </w:t>
            </w:r>
            <w:r w:rsidRPr="007D5D39">
              <w:rPr>
                <w:rFonts w:ascii="Arial Narrow" w:hAnsi="Arial Narrow"/>
                <w:sz w:val="18"/>
                <w:lang w:val="en-GB"/>
              </w:rPr>
              <w:t>full</w:t>
            </w:r>
            <w:r w:rsidRPr="007D5D39">
              <w:rPr>
                <w:rFonts w:ascii="Arial Narrow" w:hAnsi="Arial Narrow"/>
                <w:spacing w:val="9"/>
                <w:sz w:val="18"/>
                <w:lang w:val="en-GB"/>
              </w:rPr>
              <w:t xml:space="preserve"> </w:t>
            </w:r>
            <w:r w:rsidRPr="007D5D39">
              <w:rPr>
                <w:rFonts w:ascii="Arial Narrow" w:hAnsi="Arial Narrow"/>
                <w:sz w:val="18"/>
                <w:lang w:val="en-GB"/>
              </w:rPr>
              <w:t>details</w:t>
            </w:r>
            <w:r w:rsidRPr="007D5D39">
              <w:rPr>
                <w:rFonts w:ascii="Arial Narrow" w:hAnsi="Arial Narrow"/>
                <w:spacing w:val="13"/>
                <w:sz w:val="18"/>
                <w:lang w:val="en-GB"/>
              </w:rPr>
              <w:t xml:space="preserve"> </w:t>
            </w:r>
            <w:r w:rsidRPr="007D5D39">
              <w:rPr>
                <w:rFonts w:ascii="Arial Narrow" w:hAnsi="Arial Narrow"/>
                <w:sz w:val="18"/>
                <w:lang w:val="en-GB"/>
              </w:rPr>
              <w:t>thereof,</w:t>
            </w:r>
            <w:r w:rsidRPr="007D5D39">
              <w:rPr>
                <w:rFonts w:ascii="Arial Narrow" w:hAnsi="Arial Narrow"/>
                <w:spacing w:val="14"/>
                <w:sz w:val="18"/>
                <w:lang w:val="en-GB"/>
              </w:rPr>
              <w:t xml:space="preserve"> </w:t>
            </w:r>
            <w:r w:rsidRPr="007D5D39">
              <w:rPr>
                <w:rFonts w:ascii="Arial Narrow" w:hAnsi="Arial Narrow"/>
                <w:sz w:val="18"/>
                <w:lang w:val="en-GB"/>
              </w:rPr>
              <w:t>including</w:t>
            </w:r>
            <w:r w:rsidRPr="007D5D39">
              <w:rPr>
                <w:rFonts w:ascii="Arial Narrow" w:hAnsi="Arial Narrow"/>
                <w:spacing w:val="12"/>
                <w:sz w:val="18"/>
                <w:lang w:val="en-GB"/>
              </w:rPr>
              <w:t xml:space="preserve"> </w:t>
            </w:r>
            <w:r w:rsidRPr="007D5D39">
              <w:rPr>
                <w:rFonts w:ascii="Arial Narrow" w:hAnsi="Arial Narrow"/>
                <w:sz w:val="18"/>
                <w:lang w:val="en-GB"/>
              </w:rPr>
              <w:t>a</w:t>
            </w:r>
            <w:r w:rsidRPr="007D5D39">
              <w:rPr>
                <w:rFonts w:ascii="Arial Narrow" w:hAnsi="Arial Narrow"/>
                <w:spacing w:val="13"/>
                <w:sz w:val="18"/>
                <w:lang w:val="en-GB"/>
              </w:rPr>
              <w:t xml:space="preserve"> </w:t>
            </w:r>
            <w:r w:rsidRPr="007D5D39">
              <w:rPr>
                <w:rFonts w:ascii="Arial Narrow" w:hAnsi="Arial Narrow"/>
                <w:sz w:val="18"/>
                <w:lang w:val="en-GB"/>
              </w:rPr>
              <w:t>complete</w:t>
            </w:r>
            <w:r w:rsidRPr="007D5D39">
              <w:rPr>
                <w:rFonts w:ascii="Arial Narrow" w:hAnsi="Arial Narrow"/>
                <w:spacing w:val="15"/>
                <w:sz w:val="18"/>
                <w:lang w:val="en-GB"/>
              </w:rPr>
              <w:t xml:space="preserve"> </w:t>
            </w:r>
            <w:r w:rsidRPr="007D5D39">
              <w:rPr>
                <w:rFonts w:ascii="Arial Narrow" w:hAnsi="Arial Narrow"/>
                <w:sz w:val="18"/>
                <w:lang w:val="en-GB"/>
              </w:rPr>
              <w:t>Schedule</w:t>
            </w:r>
            <w:r w:rsidRPr="007D5D39">
              <w:rPr>
                <w:rFonts w:ascii="Arial Narrow" w:hAnsi="Arial Narrow"/>
                <w:spacing w:val="12"/>
                <w:sz w:val="18"/>
                <w:lang w:val="en-GB"/>
              </w:rPr>
              <w:t xml:space="preserve"> </w:t>
            </w:r>
            <w:r w:rsidRPr="007D5D39">
              <w:rPr>
                <w:rFonts w:ascii="Arial Narrow" w:hAnsi="Arial Narrow"/>
                <w:sz w:val="18"/>
                <w:lang w:val="en-GB"/>
              </w:rPr>
              <w:t>of</w:t>
            </w:r>
            <w:r w:rsidRPr="007D5D39">
              <w:rPr>
                <w:rFonts w:ascii="Arial Narrow" w:hAnsi="Arial Narrow"/>
                <w:spacing w:val="14"/>
                <w:sz w:val="18"/>
                <w:lang w:val="en-GB"/>
              </w:rPr>
              <w:t xml:space="preserve"> </w:t>
            </w:r>
            <w:r w:rsidRPr="007D5D39">
              <w:rPr>
                <w:rFonts w:ascii="Arial Narrow" w:hAnsi="Arial Narrow"/>
                <w:spacing w:val="-2"/>
                <w:sz w:val="18"/>
                <w:lang w:val="en-GB"/>
              </w:rPr>
              <w:t>Rates,</w:t>
            </w:r>
          </w:p>
        </w:tc>
      </w:tr>
    </w:tbl>
    <w:p w14:paraId="40DF9C03" w14:textId="77777777" w:rsidR="009B7EF7" w:rsidRPr="007D5D39" w:rsidRDefault="009B7EF7">
      <w:pPr>
        <w:spacing w:line="326" w:lineRule="auto"/>
        <w:rPr>
          <w:rFonts w:ascii="Arial Narrow" w:hAnsi="Arial Narrow"/>
          <w:sz w:val="18"/>
        </w:rPr>
        <w:sectPr w:rsidR="009B7EF7" w:rsidRPr="007D5D39">
          <w:type w:val="continuous"/>
          <w:pgSz w:w="12240" w:h="15840"/>
          <w:pgMar w:top="1760" w:right="820" w:bottom="2746" w:left="1060" w:header="533" w:footer="2116" w:gutter="0"/>
          <w:cols w:space="720"/>
        </w:sectPr>
      </w:pP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6"/>
        <w:gridCol w:w="7554"/>
      </w:tblGrid>
      <w:tr w:rsidR="009B7EF7" w:rsidRPr="007D5D39" w14:paraId="36207B95" w14:textId="77777777">
        <w:trPr>
          <w:trHeight w:val="284"/>
        </w:trPr>
        <w:tc>
          <w:tcPr>
            <w:tcW w:w="1566" w:type="dxa"/>
            <w:shd w:val="clear" w:color="auto" w:fill="D8D8D8"/>
          </w:tcPr>
          <w:p w14:paraId="5D70F22F" w14:textId="77777777" w:rsidR="009B7EF7" w:rsidRPr="007D5D39" w:rsidRDefault="00AB7DFA">
            <w:pPr>
              <w:pStyle w:val="TableParagraph"/>
              <w:spacing w:before="15"/>
              <w:ind w:left="458" w:right="450"/>
              <w:jc w:val="center"/>
              <w:rPr>
                <w:rFonts w:ascii="Arial Narrow" w:hAnsi="Arial Narrow"/>
                <w:sz w:val="18"/>
                <w:lang w:val="en-GB"/>
              </w:rPr>
            </w:pPr>
            <w:r w:rsidRPr="007D5D39">
              <w:rPr>
                <w:rFonts w:ascii="Arial Narrow" w:hAnsi="Arial Narrow"/>
                <w:spacing w:val="-2"/>
                <w:w w:val="105"/>
                <w:sz w:val="18"/>
                <w:lang w:val="en-GB"/>
              </w:rPr>
              <w:t>Clause</w:t>
            </w:r>
          </w:p>
        </w:tc>
        <w:tc>
          <w:tcPr>
            <w:tcW w:w="7554" w:type="dxa"/>
            <w:shd w:val="clear" w:color="auto" w:fill="D8D8D8"/>
          </w:tcPr>
          <w:p w14:paraId="5107DFC5" w14:textId="77777777" w:rsidR="009B7EF7" w:rsidRPr="007D5D39" w:rsidRDefault="00AB7DFA">
            <w:pPr>
              <w:pStyle w:val="TableParagraph"/>
              <w:spacing w:before="15"/>
              <w:ind w:left="1336" w:right="1332"/>
              <w:jc w:val="center"/>
              <w:rPr>
                <w:rFonts w:ascii="Arial Narrow" w:hAnsi="Arial Narrow"/>
                <w:sz w:val="18"/>
                <w:lang w:val="en-GB"/>
              </w:rPr>
            </w:pPr>
            <w:r w:rsidRPr="007D5D39">
              <w:rPr>
                <w:rFonts w:ascii="Arial Narrow" w:hAnsi="Arial Narrow"/>
                <w:w w:val="105"/>
                <w:sz w:val="18"/>
                <w:lang w:val="en-GB"/>
              </w:rPr>
              <w:t>Addition</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3"/>
                <w:w w:val="105"/>
                <w:sz w:val="18"/>
                <w:lang w:val="en-GB"/>
              </w:rPr>
              <w:t xml:space="preserve"> </w:t>
            </w:r>
            <w:r w:rsidRPr="007D5D39">
              <w:rPr>
                <w:rFonts w:ascii="Arial Narrow" w:hAnsi="Arial Narrow"/>
                <w:w w:val="105"/>
                <w:sz w:val="18"/>
                <w:lang w:val="en-GB"/>
              </w:rPr>
              <w:t>Variation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0"/>
                <w:w w:val="105"/>
                <w:sz w:val="18"/>
                <w:lang w:val="en-GB"/>
              </w:rPr>
              <w:t xml:space="preserve"> </w:t>
            </w:r>
            <w:r w:rsidRPr="007D5D39">
              <w:rPr>
                <w:rFonts w:ascii="Arial Narrow" w:hAnsi="Arial Narrow"/>
                <w:w w:val="105"/>
                <w:sz w:val="18"/>
                <w:lang w:val="en-GB"/>
              </w:rPr>
              <w:t>Conditions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12833FDB" w14:textId="77777777">
        <w:trPr>
          <w:trHeight w:val="2586"/>
        </w:trPr>
        <w:tc>
          <w:tcPr>
            <w:tcW w:w="1566" w:type="dxa"/>
          </w:tcPr>
          <w:p w14:paraId="1731D601" w14:textId="77777777" w:rsidR="009B7EF7" w:rsidRPr="007D5D39" w:rsidRDefault="009B7EF7">
            <w:pPr>
              <w:pStyle w:val="TableParagraph"/>
              <w:rPr>
                <w:rFonts w:ascii="Arial Narrow" w:hAnsi="Arial Narrow"/>
                <w:sz w:val="18"/>
                <w:lang w:val="en-GB"/>
              </w:rPr>
            </w:pPr>
          </w:p>
        </w:tc>
        <w:tc>
          <w:tcPr>
            <w:tcW w:w="7554" w:type="dxa"/>
          </w:tcPr>
          <w:p w14:paraId="6DEB93CA" w14:textId="77777777" w:rsidR="009B7EF7" w:rsidRPr="007D5D39" w:rsidRDefault="00AB7DFA">
            <w:pPr>
              <w:pStyle w:val="TableParagraph"/>
              <w:spacing w:line="324" w:lineRule="auto"/>
              <w:ind w:left="101" w:right="96"/>
              <w:jc w:val="both"/>
              <w:rPr>
                <w:rFonts w:ascii="Arial Narrow" w:hAnsi="Arial Narrow"/>
                <w:sz w:val="18"/>
                <w:lang w:val="en-GB"/>
              </w:rPr>
            </w:pPr>
            <w:r w:rsidRPr="007D5D39">
              <w:rPr>
                <w:rFonts w:ascii="Arial Narrow" w:hAnsi="Arial Narrow"/>
                <w:w w:val="105"/>
                <w:sz w:val="18"/>
                <w:lang w:val="en-GB"/>
              </w:rPr>
              <w:t>formal design calculations, and full details of all alternative components proposed to be included in the Works.</w:t>
            </w:r>
            <w:r w:rsidRPr="007D5D39">
              <w:rPr>
                <w:rFonts w:ascii="Arial Narrow" w:hAnsi="Arial Narrow"/>
                <w:spacing w:val="40"/>
                <w:w w:val="105"/>
                <w:sz w:val="18"/>
                <w:lang w:val="en-GB"/>
              </w:rPr>
              <w:t xml:space="preserve"> </w:t>
            </w:r>
            <w:r w:rsidRPr="007D5D39">
              <w:rPr>
                <w:rFonts w:ascii="Arial Narrow" w:hAnsi="Arial Narrow"/>
                <w:w w:val="105"/>
                <w:sz w:val="18"/>
                <w:lang w:val="en-GB"/>
              </w:rPr>
              <w:t>Refer also to the Contract Data in this regard.</w:t>
            </w:r>
          </w:p>
          <w:p w14:paraId="0191ABC4" w14:textId="77777777" w:rsidR="009B7EF7" w:rsidRPr="007D5D39" w:rsidRDefault="00AB7DFA">
            <w:pPr>
              <w:pStyle w:val="TableParagraph"/>
              <w:spacing w:before="106" w:line="326" w:lineRule="auto"/>
              <w:ind w:left="101" w:right="96"/>
              <w:jc w:val="both"/>
              <w:rPr>
                <w:rFonts w:ascii="Arial Narrow" w:hAnsi="Arial Narrow"/>
                <w:sz w:val="18"/>
                <w:lang w:val="en-GB"/>
              </w:rPr>
            </w:pPr>
            <w:r w:rsidRPr="007D5D39">
              <w:rPr>
                <w:rFonts w:ascii="Arial Narrow" w:hAnsi="Arial Narrow"/>
                <w:w w:val="105"/>
                <w:sz w:val="18"/>
                <w:lang w:val="en-GB"/>
              </w:rPr>
              <w:t>Failure to properly comply with this clause, thereby preventing the Employer and/or the Engineer to properly assess the full implications of the alternative tender, is likely to disqualify the alternative offered from further consideration.</w:t>
            </w:r>
          </w:p>
          <w:p w14:paraId="4C772996" w14:textId="77777777" w:rsidR="009B7EF7" w:rsidRPr="007D5D39" w:rsidRDefault="00AB7DFA">
            <w:pPr>
              <w:pStyle w:val="TableParagraph"/>
              <w:spacing w:before="108" w:line="326" w:lineRule="auto"/>
              <w:ind w:left="101" w:right="93"/>
              <w:jc w:val="both"/>
              <w:rPr>
                <w:rFonts w:ascii="Arial Narrow" w:hAnsi="Arial Narrow"/>
                <w:sz w:val="18"/>
                <w:lang w:val="en-GB"/>
              </w:rPr>
            </w:pPr>
            <w:r w:rsidRPr="007D5D39">
              <w:rPr>
                <w:rFonts w:ascii="Arial Narrow" w:hAnsi="Arial Narrow"/>
                <w:spacing w:val="-2"/>
                <w:w w:val="105"/>
                <w:sz w:val="18"/>
                <w:lang w:val="en-GB"/>
              </w:rPr>
              <w:t>No</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submission</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by the</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Contractor</w:t>
            </w:r>
            <w:r w:rsidRPr="007D5D39">
              <w:rPr>
                <w:rFonts w:ascii="Arial Narrow" w:hAnsi="Arial Narrow"/>
                <w:spacing w:val="-4"/>
                <w:w w:val="105"/>
                <w:sz w:val="18"/>
                <w:lang w:val="en-GB"/>
              </w:rPr>
              <w:t xml:space="preserve"> </w:t>
            </w:r>
            <w:r w:rsidRPr="007D5D39">
              <w:rPr>
                <w:rFonts w:ascii="Arial Narrow" w:hAnsi="Arial Narrow"/>
                <w:spacing w:val="-2"/>
                <w:w w:val="105"/>
                <w:sz w:val="18"/>
                <w:lang w:val="en-GB"/>
              </w:rPr>
              <w:t>after</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award</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for</w:t>
            </w:r>
            <w:r w:rsidRPr="007D5D39">
              <w:rPr>
                <w:rFonts w:ascii="Arial Narrow" w:hAnsi="Arial Narrow"/>
                <w:spacing w:val="-4"/>
                <w:w w:val="105"/>
                <w:sz w:val="18"/>
                <w:lang w:val="en-GB"/>
              </w:rPr>
              <w:t xml:space="preserve"> </w:t>
            </w:r>
            <w:r w:rsidRPr="007D5D39">
              <w:rPr>
                <w:rFonts w:ascii="Arial Narrow" w:hAnsi="Arial Narrow"/>
                <w:spacing w:val="-2"/>
                <w:w w:val="105"/>
                <w:sz w:val="18"/>
                <w:lang w:val="en-GB"/>
              </w:rPr>
              <w:t>additional</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payment</w:t>
            </w:r>
            <w:r w:rsidRPr="007D5D39">
              <w:rPr>
                <w:rFonts w:ascii="Arial Narrow" w:hAnsi="Arial Narrow"/>
                <w:spacing w:val="-3"/>
                <w:w w:val="105"/>
                <w:sz w:val="18"/>
                <w:lang w:val="en-GB"/>
              </w:rPr>
              <w:t xml:space="preserve"> </w:t>
            </w:r>
            <w:r w:rsidRPr="007D5D39">
              <w:rPr>
                <w:rFonts w:ascii="Arial Narrow" w:hAnsi="Arial Narrow"/>
                <w:spacing w:val="-2"/>
                <w:w w:val="105"/>
                <w:sz w:val="18"/>
                <w:lang w:val="en-GB"/>
              </w:rPr>
              <w:t>or</w:t>
            </w:r>
            <w:r w:rsidRPr="007D5D39">
              <w:rPr>
                <w:rFonts w:ascii="Arial Narrow" w:hAnsi="Arial Narrow"/>
                <w:spacing w:val="-4"/>
                <w:w w:val="105"/>
                <w:sz w:val="18"/>
                <w:lang w:val="en-GB"/>
              </w:rPr>
              <w:t xml:space="preserve"> </w:t>
            </w:r>
            <w:r w:rsidRPr="007D5D39">
              <w:rPr>
                <w:rFonts w:ascii="Arial Narrow" w:hAnsi="Arial Narrow"/>
                <w:spacing w:val="-2"/>
                <w:w w:val="105"/>
                <w:sz w:val="18"/>
                <w:lang w:val="en-GB"/>
              </w:rPr>
              <w:t>time</w:t>
            </w:r>
            <w:r w:rsidRPr="007D5D39">
              <w:rPr>
                <w:rFonts w:ascii="Arial Narrow" w:hAnsi="Arial Narrow"/>
                <w:spacing w:val="-4"/>
                <w:w w:val="105"/>
                <w:sz w:val="18"/>
                <w:lang w:val="en-GB"/>
              </w:rPr>
              <w:t xml:space="preserve"> </w:t>
            </w:r>
            <w:r w:rsidRPr="007D5D39">
              <w:rPr>
                <w:rFonts w:ascii="Arial Narrow" w:hAnsi="Arial Narrow"/>
                <w:spacing w:val="-2"/>
                <w:w w:val="105"/>
                <w:sz w:val="18"/>
                <w:lang w:val="en-GB"/>
              </w:rPr>
              <w:t xml:space="preserve">for completion </w:t>
            </w:r>
            <w:r w:rsidRPr="007D5D39">
              <w:rPr>
                <w:rFonts w:ascii="Arial Narrow" w:hAnsi="Arial Narrow"/>
                <w:w w:val="105"/>
                <w:sz w:val="18"/>
                <w:lang w:val="en-GB"/>
              </w:rPr>
              <w:t>of</w:t>
            </w:r>
            <w:r w:rsidRPr="007D5D39">
              <w:rPr>
                <w:rFonts w:ascii="Arial Narrow" w:hAnsi="Arial Narrow"/>
                <w:spacing w:val="-5"/>
                <w:w w:val="105"/>
                <w:sz w:val="18"/>
                <w:lang w:val="en-GB"/>
              </w:rPr>
              <w:t xml:space="preserve"> </w:t>
            </w:r>
            <w:r w:rsidRPr="007D5D39">
              <w:rPr>
                <w:rFonts w:ascii="Arial Narrow" w:hAnsi="Arial Narrow"/>
                <w:w w:val="105"/>
                <w:sz w:val="18"/>
                <w:lang w:val="en-GB"/>
              </w:rPr>
              <w:t>Works</w:t>
            </w:r>
            <w:r w:rsidRPr="007D5D39">
              <w:rPr>
                <w:rFonts w:ascii="Arial Narrow" w:hAnsi="Arial Narrow"/>
                <w:spacing w:val="-3"/>
                <w:w w:val="105"/>
                <w:sz w:val="18"/>
                <w:lang w:val="en-GB"/>
              </w:rPr>
              <w:t xml:space="preserve"> </w:t>
            </w:r>
            <w:r w:rsidRPr="007D5D39">
              <w:rPr>
                <w:rFonts w:ascii="Arial Narrow" w:hAnsi="Arial Narrow"/>
                <w:w w:val="105"/>
                <w:sz w:val="18"/>
                <w:lang w:val="en-GB"/>
              </w:rPr>
              <w:t>relating</w:t>
            </w:r>
            <w:r w:rsidRPr="007D5D39">
              <w:rPr>
                <w:rFonts w:ascii="Arial Narrow" w:hAnsi="Arial Narrow"/>
                <w:spacing w:val="-5"/>
                <w:w w:val="105"/>
                <w:sz w:val="18"/>
                <w:lang w:val="en-GB"/>
              </w:rPr>
              <w:t xml:space="preserve"> </w:t>
            </w:r>
            <w:r w:rsidRPr="007D5D39">
              <w:rPr>
                <w:rFonts w:ascii="Arial Narrow" w:hAnsi="Arial Narrow"/>
                <w:w w:val="105"/>
                <w:sz w:val="18"/>
                <w:lang w:val="en-GB"/>
              </w:rPr>
              <w:t>to</w:t>
            </w:r>
            <w:r w:rsidRPr="007D5D39">
              <w:rPr>
                <w:rFonts w:ascii="Arial Narrow" w:hAnsi="Arial Narrow"/>
                <w:spacing w:val="-5"/>
                <w:w w:val="105"/>
                <w:sz w:val="18"/>
                <w:lang w:val="en-GB"/>
              </w:rPr>
              <w:t xml:space="preserve"> </w:t>
            </w:r>
            <w:r w:rsidRPr="007D5D39">
              <w:rPr>
                <w:rFonts w:ascii="Arial Narrow" w:hAnsi="Arial Narrow"/>
                <w:w w:val="105"/>
                <w:sz w:val="18"/>
                <w:lang w:val="en-GB"/>
              </w:rPr>
              <w:t>the</w:t>
            </w:r>
            <w:r w:rsidRPr="007D5D39">
              <w:rPr>
                <w:rFonts w:ascii="Arial Narrow" w:hAnsi="Arial Narrow"/>
                <w:spacing w:val="-3"/>
                <w:w w:val="105"/>
                <w:sz w:val="18"/>
                <w:lang w:val="en-GB"/>
              </w:rPr>
              <w:t xml:space="preserve"> </w:t>
            </w:r>
            <w:r w:rsidRPr="007D5D39">
              <w:rPr>
                <w:rFonts w:ascii="Arial Narrow" w:hAnsi="Arial Narrow"/>
                <w:w w:val="105"/>
                <w:sz w:val="18"/>
                <w:lang w:val="en-GB"/>
              </w:rPr>
              <w:t>alternative</w:t>
            </w:r>
            <w:r w:rsidRPr="007D5D39">
              <w:rPr>
                <w:rFonts w:ascii="Arial Narrow" w:hAnsi="Arial Narrow"/>
                <w:spacing w:val="-5"/>
                <w:w w:val="105"/>
                <w:sz w:val="18"/>
                <w:lang w:val="en-GB"/>
              </w:rPr>
              <w:t xml:space="preserve"> </w:t>
            </w:r>
            <w:r w:rsidRPr="007D5D39">
              <w:rPr>
                <w:rFonts w:ascii="Arial Narrow" w:hAnsi="Arial Narrow"/>
                <w:w w:val="105"/>
                <w:sz w:val="18"/>
                <w:lang w:val="en-GB"/>
              </w:rPr>
              <w:t>offer</w:t>
            </w:r>
            <w:r w:rsidRPr="007D5D39">
              <w:rPr>
                <w:rFonts w:ascii="Arial Narrow" w:hAnsi="Arial Narrow"/>
                <w:spacing w:val="-5"/>
                <w:w w:val="105"/>
                <w:sz w:val="18"/>
                <w:lang w:val="en-GB"/>
              </w:rPr>
              <w:t xml:space="preserve"> </w:t>
            </w:r>
            <w:r w:rsidRPr="007D5D39">
              <w:rPr>
                <w:rFonts w:ascii="Arial Narrow" w:hAnsi="Arial Narrow"/>
                <w:w w:val="105"/>
                <w:sz w:val="18"/>
                <w:lang w:val="en-GB"/>
              </w:rPr>
              <w:t>will</w:t>
            </w:r>
            <w:r w:rsidRPr="007D5D39">
              <w:rPr>
                <w:rFonts w:ascii="Arial Narrow" w:hAnsi="Arial Narrow"/>
                <w:spacing w:val="-8"/>
                <w:w w:val="105"/>
                <w:sz w:val="18"/>
                <w:lang w:val="en-GB"/>
              </w:rPr>
              <w:t xml:space="preserve"> </w:t>
            </w:r>
            <w:r w:rsidRPr="007D5D39">
              <w:rPr>
                <w:rFonts w:ascii="Arial Narrow" w:hAnsi="Arial Narrow"/>
                <w:w w:val="105"/>
                <w:sz w:val="18"/>
                <w:lang w:val="en-GB"/>
              </w:rPr>
              <w:t>be</w:t>
            </w:r>
            <w:r w:rsidRPr="007D5D39">
              <w:rPr>
                <w:rFonts w:ascii="Arial Narrow" w:hAnsi="Arial Narrow"/>
                <w:spacing w:val="-5"/>
                <w:w w:val="105"/>
                <w:sz w:val="18"/>
                <w:lang w:val="en-GB"/>
              </w:rPr>
              <w:t xml:space="preserve"> </w:t>
            </w:r>
            <w:r w:rsidRPr="007D5D39">
              <w:rPr>
                <w:rFonts w:ascii="Arial Narrow" w:hAnsi="Arial Narrow"/>
                <w:w w:val="105"/>
                <w:sz w:val="18"/>
                <w:lang w:val="en-GB"/>
              </w:rPr>
              <w:t>considered,</w:t>
            </w:r>
            <w:r w:rsidRPr="007D5D39">
              <w:rPr>
                <w:rFonts w:ascii="Arial Narrow" w:hAnsi="Arial Narrow"/>
                <w:spacing w:val="-5"/>
                <w:w w:val="105"/>
                <w:sz w:val="18"/>
                <w:lang w:val="en-GB"/>
              </w:rPr>
              <w:t xml:space="preserve"> </w:t>
            </w:r>
            <w:r w:rsidRPr="007D5D39">
              <w:rPr>
                <w:rFonts w:ascii="Arial Narrow" w:hAnsi="Arial Narrow"/>
                <w:w w:val="105"/>
                <w:sz w:val="18"/>
                <w:lang w:val="en-GB"/>
              </w:rPr>
              <w:t>the</w:t>
            </w:r>
            <w:r w:rsidRPr="007D5D39">
              <w:rPr>
                <w:rFonts w:ascii="Arial Narrow" w:hAnsi="Arial Narrow"/>
                <w:spacing w:val="-3"/>
                <w:w w:val="105"/>
                <w:sz w:val="18"/>
                <w:lang w:val="en-GB"/>
              </w:rPr>
              <w:t xml:space="preserve"> </w:t>
            </w:r>
            <w:r w:rsidRPr="007D5D39">
              <w:rPr>
                <w:rFonts w:ascii="Arial Narrow" w:hAnsi="Arial Narrow"/>
                <w:w w:val="105"/>
                <w:sz w:val="18"/>
                <w:lang w:val="en-GB"/>
              </w:rPr>
              <w:t>tendered</w:t>
            </w:r>
            <w:r w:rsidRPr="007D5D39">
              <w:rPr>
                <w:rFonts w:ascii="Arial Narrow" w:hAnsi="Arial Narrow"/>
                <w:spacing w:val="-3"/>
                <w:w w:val="105"/>
                <w:sz w:val="18"/>
                <w:lang w:val="en-GB"/>
              </w:rPr>
              <w:t xml:space="preserve"> </w:t>
            </w:r>
            <w:r w:rsidRPr="007D5D39">
              <w:rPr>
                <w:rFonts w:ascii="Arial Narrow" w:hAnsi="Arial Narrow"/>
                <w:w w:val="105"/>
                <w:sz w:val="18"/>
                <w:lang w:val="en-GB"/>
              </w:rPr>
              <w:t>rates</w:t>
            </w:r>
            <w:r w:rsidRPr="007D5D39">
              <w:rPr>
                <w:rFonts w:ascii="Arial Narrow" w:hAnsi="Arial Narrow"/>
                <w:spacing w:val="-4"/>
                <w:w w:val="105"/>
                <w:sz w:val="18"/>
                <w:lang w:val="en-GB"/>
              </w:rPr>
              <w:t xml:space="preserve"> </w:t>
            </w:r>
            <w:r w:rsidRPr="007D5D39">
              <w:rPr>
                <w:rFonts w:ascii="Arial Narrow" w:hAnsi="Arial Narrow"/>
                <w:w w:val="105"/>
                <w:sz w:val="18"/>
                <w:lang w:val="en-GB"/>
              </w:rPr>
              <w:t>submitted shall be considered to reflect the full and final cost implications of the alternative offer.</w:t>
            </w:r>
          </w:p>
        </w:tc>
      </w:tr>
      <w:tr w:rsidR="009B7EF7" w:rsidRPr="007D5D39" w14:paraId="7C99E916" w14:textId="77777777">
        <w:trPr>
          <w:trHeight w:val="1181"/>
        </w:trPr>
        <w:tc>
          <w:tcPr>
            <w:tcW w:w="1566" w:type="dxa"/>
          </w:tcPr>
          <w:p w14:paraId="503563C3" w14:textId="77777777" w:rsidR="009B7EF7" w:rsidRPr="007D5D39" w:rsidRDefault="00AB7DFA">
            <w:pPr>
              <w:pStyle w:val="TableParagraph"/>
              <w:spacing w:before="101"/>
              <w:ind w:left="458" w:right="447"/>
              <w:jc w:val="center"/>
              <w:rPr>
                <w:rFonts w:ascii="Arial Narrow" w:hAnsi="Arial Narrow"/>
                <w:sz w:val="18"/>
                <w:lang w:val="en-GB"/>
              </w:rPr>
            </w:pPr>
            <w:r w:rsidRPr="007D5D39">
              <w:rPr>
                <w:rFonts w:ascii="Arial Narrow" w:hAnsi="Arial Narrow"/>
                <w:spacing w:val="-4"/>
                <w:w w:val="105"/>
                <w:sz w:val="18"/>
                <w:lang w:val="en-GB"/>
              </w:rPr>
              <w:t>2.13</w:t>
            </w:r>
          </w:p>
        </w:tc>
        <w:tc>
          <w:tcPr>
            <w:tcW w:w="7554" w:type="dxa"/>
          </w:tcPr>
          <w:p w14:paraId="2B411A51" w14:textId="77777777" w:rsidR="009B7EF7" w:rsidRPr="007D5D39" w:rsidRDefault="00AB7DFA">
            <w:pPr>
              <w:pStyle w:val="TableParagraph"/>
              <w:spacing w:before="101"/>
              <w:ind w:left="102"/>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11"/>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7B9B4D2B" w14:textId="77777777" w:rsidR="009B7EF7" w:rsidRPr="007D5D39" w:rsidRDefault="009B7EF7">
            <w:pPr>
              <w:pStyle w:val="TableParagraph"/>
              <w:spacing w:before="2"/>
              <w:rPr>
                <w:rFonts w:ascii="Arial Narrow" w:hAnsi="Arial Narrow"/>
                <w:sz w:val="16"/>
                <w:lang w:val="en-GB"/>
              </w:rPr>
            </w:pPr>
          </w:p>
          <w:p w14:paraId="0FEC7039" w14:textId="77777777" w:rsidR="009B7EF7" w:rsidRPr="007D5D39" w:rsidRDefault="00AB7DFA">
            <w:pPr>
              <w:pStyle w:val="TableParagraph"/>
              <w:spacing w:line="326" w:lineRule="auto"/>
              <w:ind w:left="101"/>
              <w:rPr>
                <w:rFonts w:ascii="Arial Narrow" w:hAnsi="Arial Narrow"/>
                <w:sz w:val="18"/>
                <w:lang w:val="en-GB"/>
              </w:rPr>
            </w:pPr>
            <w:r w:rsidRPr="007D5D39">
              <w:rPr>
                <w:rFonts w:ascii="Arial Narrow" w:hAnsi="Arial Narrow"/>
                <w:w w:val="105"/>
                <w:sz w:val="18"/>
                <w:lang w:val="en-GB"/>
              </w:rPr>
              <w:t>No</w:t>
            </w:r>
            <w:r w:rsidRPr="007D5D39">
              <w:rPr>
                <w:rFonts w:ascii="Arial Narrow" w:hAnsi="Arial Narrow"/>
                <w:spacing w:val="-14"/>
                <w:w w:val="105"/>
                <w:sz w:val="18"/>
                <w:lang w:val="en-GB"/>
              </w:rPr>
              <w:t xml:space="preserve"> </w:t>
            </w:r>
            <w:r w:rsidRPr="007D5D39">
              <w:rPr>
                <w:rFonts w:ascii="Arial Narrow" w:hAnsi="Arial Narrow"/>
                <w:w w:val="105"/>
                <w:sz w:val="18"/>
                <w:lang w:val="en-GB"/>
              </w:rPr>
              <w:t>claim</w:t>
            </w:r>
            <w:r w:rsidRPr="007D5D39">
              <w:rPr>
                <w:rFonts w:ascii="Arial Narrow" w:hAnsi="Arial Narrow"/>
                <w:spacing w:val="-13"/>
                <w:w w:val="105"/>
                <w:sz w:val="18"/>
                <w:lang w:val="en-GB"/>
              </w:rPr>
              <w:t xml:space="preserve"> </w:t>
            </w:r>
            <w:r w:rsidRPr="007D5D39">
              <w:rPr>
                <w:rFonts w:ascii="Arial Narrow" w:hAnsi="Arial Narrow"/>
                <w:w w:val="105"/>
                <w:sz w:val="18"/>
                <w:lang w:val="en-GB"/>
              </w:rPr>
              <w:t>will</w:t>
            </w:r>
            <w:r w:rsidRPr="007D5D39">
              <w:rPr>
                <w:rFonts w:ascii="Arial Narrow" w:hAnsi="Arial Narrow"/>
                <w:spacing w:val="-13"/>
                <w:w w:val="105"/>
                <w:sz w:val="18"/>
                <w:lang w:val="en-GB"/>
              </w:rPr>
              <w:t xml:space="preserve"> </w:t>
            </w:r>
            <w:r w:rsidRPr="007D5D39">
              <w:rPr>
                <w:rFonts w:ascii="Arial Narrow" w:hAnsi="Arial Narrow"/>
                <w:w w:val="105"/>
                <w:sz w:val="18"/>
                <w:lang w:val="en-GB"/>
              </w:rPr>
              <w:t>be</w:t>
            </w:r>
            <w:r w:rsidRPr="007D5D39">
              <w:rPr>
                <w:rFonts w:ascii="Arial Narrow" w:hAnsi="Arial Narrow"/>
                <w:spacing w:val="-13"/>
                <w:w w:val="105"/>
                <w:sz w:val="18"/>
                <w:lang w:val="en-GB"/>
              </w:rPr>
              <w:t xml:space="preserve"> </w:t>
            </w:r>
            <w:r w:rsidRPr="007D5D39">
              <w:rPr>
                <w:rFonts w:ascii="Arial Narrow" w:hAnsi="Arial Narrow"/>
                <w:w w:val="105"/>
                <w:sz w:val="18"/>
                <w:lang w:val="en-GB"/>
              </w:rPr>
              <w:t>entertained</w:t>
            </w:r>
            <w:r w:rsidRPr="007D5D39">
              <w:rPr>
                <w:rFonts w:ascii="Arial Narrow" w:hAnsi="Arial Narrow"/>
                <w:spacing w:val="-9"/>
                <w:w w:val="105"/>
                <w:sz w:val="18"/>
                <w:lang w:val="en-GB"/>
              </w:rPr>
              <w:t xml:space="preserve"> </w:t>
            </w:r>
            <w:r w:rsidRPr="007D5D39">
              <w:rPr>
                <w:rFonts w:ascii="Arial Narrow" w:hAnsi="Arial Narrow"/>
                <w:w w:val="105"/>
                <w:sz w:val="18"/>
                <w:lang w:val="en-GB"/>
              </w:rPr>
              <w:t>for</w:t>
            </w:r>
            <w:r w:rsidRPr="007D5D39">
              <w:rPr>
                <w:rFonts w:ascii="Arial Narrow" w:hAnsi="Arial Narrow"/>
                <w:spacing w:val="-12"/>
                <w:w w:val="105"/>
                <w:sz w:val="18"/>
                <w:lang w:val="en-GB"/>
              </w:rPr>
              <w:t xml:space="preserve"> </w:t>
            </w:r>
            <w:r w:rsidRPr="007D5D39">
              <w:rPr>
                <w:rFonts w:ascii="Arial Narrow" w:hAnsi="Arial Narrow"/>
                <w:w w:val="105"/>
                <w:sz w:val="18"/>
                <w:lang w:val="en-GB"/>
              </w:rPr>
              <w:t>faults</w:t>
            </w:r>
            <w:r w:rsidRPr="007D5D39">
              <w:rPr>
                <w:rFonts w:ascii="Arial Narrow" w:hAnsi="Arial Narrow"/>
                <w:spacing w:val="-12"/>
                <w:w w:val="105"/>
                <w:sz w:val="18"/>
                <w:lang w:val="en-GB"/>
              </w:rPr>
              <w:t xml:space="preserve"> </w:t>
            </w:r>
            <w:r w:rsidRPr="007D5D39">
              <w:rPr>
                <w:rFonts w:ascii="Arial Narrow" w:hAnsi="Arial Narrow"/>
                <w:w w:val="105"/>
                <w:sz w:val="18"/>
                <w:lang w:val="en-GB"/>
              </w:rPr>
              <w:t>in</w:t>
            </w:r>
            <w:r w:rsidRPr="007D5D39">
              <w:rPr>
                <w:rFonts w:ascii="Arial Narrow" w:hAnsi="Arial Narrow"/>
                <w:spacing w:val="-12"/>
                <w:w w:val="105"/>
                <w:sz w:val="18"/>
                <w:lang w:val="en-GB"/>
              </w:rPr>
              <w:t xml:space="preserve"> </w:t>
            </w:r>
            <w:r w:rsidRPr="007D5D39">
              <w:rPr>
                <w:rFonts w:ascii="Arial Narrow" w:hAnsi="Arial Narrow"/>
                <w:w w:val="105"/>
                <w:sz w:val="18"/>
                <w:lang w:val="en-GB"/>
              </w:rPr>
              <w:t>the</w:t>
            </w:r>
            <w:r w:rsidRPr="007D5D39">
              <w:rPr>
                <w:rFonts w:ascii="Arial Narrow" w:hAnsi="Arial Narrow"/>
                <w:spacing w:val="-12"/>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12"/>
                <w:w w:val="105"/>
                <w:sz w:val="18"/>
                <w:lang w:val="en-GB"/>
              </w:rPr>
              <w:t xml:space="preserve"> </w:t>
            </w:r>
            <w:r w:rsidRPr="007D5D39">
              <w:rPr>
                <w:rFonts w:ascii="Arial Narrow" w:hAnsi="Arial Narrow"/>
                <w:w w:val="105"/>
                <w:sz w:val="18"/>
                <w:lang w:val="en-GB"/>
              </w:rPr>
              <w:t>price</w:t>
            </w:r>
            <w:r w:rsidRPr="007D5D39">
              <w:rPr>
                <w:rFonts w:ascii="Arial Narrow" w:hAnsi="Arial Narrow"/>
                <w:spacing w:val="-9"/>
                <w:w w:val="105"/>
                <w:sz w:val="18"/>
                <w:lang w:val="en-GB"/>
              </w:rPr>
              <w:t xml:space="preserve"> </w:t>
            </w:r>
            <w:r w:rsidRPr="007D5D39">
              <w:rPr>
                <w:rFonts w:ascii="Arial Narrow" w:hAnsi="Arial Narrow"/>
                <w:w w:val="105"/>
                <w:sz w:val="18"/>
                <w:lang w:val="en-GB"/>
              </w:rPr>
              <w:t>resulting</w:t>
            </w:r>
            <w:r w:rsidRPr="007D5D39">
              <w:rPr>
                <w:rFonts w:ascii="Arial Narrow" w:hAnsi="Arial Narrow"/>
                <w:spacing w:val="-12"/>
                <w:w w:val="105"/>
                <w:sz w:val="18"/>
                <w:lang w:val="en-GB"/>
              </w:rPr>
              <w:t xml:space="preserve"> </w:t>
            </w:r>
            <w:r w:rsidRPr="007D5D39">
              <w:rPr>
                <w:rFonts w:ascii="Arial Narrow" w:hAnsi="Arial Narrow"/>
                <w:w w:val="105"/>
                <w:sz w:val="18"/>
                <w:lang w:val="en-GB"/>
              </w:rPr>
              <w:t>from</w:t>
            </w:r>
            <w:r w:rsidRPr="007D5D39">
              <w:rPr>
                <w:rFonts w:ascii="Arial Narrow" w:hAnsi="Arial Narrow"/>
                <w:spacing w:val="-12"/>
                <w:w w:val="105"/>
                <w:sz w:val="18"/>
                <w:lang w:val="en-GB"/>
              </w:rPr>
              <w:t xml:space="preserve"> </w:t>
            </w:r>
            <w:r w:rsidRPr="007D5D39">
              <w:rPr>
                <w:rFonts w:ascii="Arial Narrow" w:hAnsi="Arial Narrow"/>
                <w:w w:val="105"/>
                <w:sz w:val="18"/>
                <w:lang w:val="en-GB"/>
              </w:rPr>
              <w:t>any</w:t>
            </w:r>
            <w:r w:rsidRPr="007D5D39">
              <w:rPr>
                <w:rFonts w:ascii="Arial Narrow" w:hAnsi="Arial Narrow"/>
                <w:spacing w:val="-12"/>
                <w:w w:val="105"/>
                <w:sz w:val="18"/>
                <w:lang w:val="en-GB"/>
              </w:rPr>
              <w:t xml:space="preserve"> </w:t>
            </w:r>
            <w:r w:rsidRPr="007D5D39">
              <w:rPr>
                <w:rFonts w:ascii="Arial Narrow" w:hAnsi="Arial Narrow"/>
                <w:w w:val="105"/>
                <w:sz w:val="18"/>
                <w:lang w:val="en-GB"/>
              </w:rPr>
              <w:t>discrepancies, omissions or indistinct figures.</w:t>
            </w:r>
          </w:p>
        </w:tc>
      </w:tr>
      <w:tr w:rsidR="009B7EF7" w:rsidRPr="007D5D39" w14:paraId="5A9034E1" w14:textId="77777777">
        <w:trPr>
          <w:trHeight w:val="1180"/>
        </w:trPr>
        <w:tc>
          <w:tcPr>
            <w:tcW w:w="1566" w:type="dxa"/>
          </w:tcPr>
          <w:p w14:paraId="378FDB8B"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2.13.2</w:t>
            </w:r>
          </w:p>
        </w:tc>
        <w:tc>
          <w:tcPr>
            <w:tcW w:w="7554" w:type="dxa"/>
          </w:tcPr>
          <w:p w14:paraId="24E62237" w14:textId="77777777" w:rsidR="009B7EF7" w:rsidRPr="007D5D39" w:rsidRDefault="00AB7DFA">
            <w:pPr>
              <w:pStyle w:val="TableParagraph"/>
              <w:spacing w:before="99"/>
              <w:ind w:left="101"/>
              <w:rPr>
                <w:rFonts w:ascii="Arial Narrow" w:hAnsi="Arial Narrow"/>
                <w:sz w:val="18"/>
                <w:lang w:val="en-GB"/>
              </w:rPr>
            </w:pPr>
            <w:r w:rsidRPr="007D5D39">
              <w:rPr>
                <w:rFonts w:ascii="Arial Narrow" w:hAnsi="Arial Narrow"/>
                <w:w w:val="105"/>
                <w:sz w:val="18"/>
                <w:lang w:val="en-GB"/>
              </w:rPr>
              <w:t>Replace</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contents</w:t>
            </w:r>
            <w:r w:rsidRPr="007D5D39">
              <w:rPr>
                <w:rFonts w:ascii="Arial Narrow" w:hAnsi="Arial Narrow"/>
                <w:spacing w:val="-5"/>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9"/>
                <w:w w:val="105"/>
                <w:sz w:val="18"/>
                <w:lang w:val="en-GB"/>
              </w:rPr>
              <w:t xml:space="preserve"> </w:t>
            </w:r>
            <w:r w:rsidRPr="007D5D39">
              <w:rPr>
                <w:rFonts w:ascii="Arial Narrow" w:hAnsi="Arial Narrow"/>
                <w:w w:val="105"/>
                <w:sz w:val="18"/>
                <w:lang w:val="en-GB"/>
              </w:rPr>
              <w:t>with</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following:</w:t>
            </w:r>
          </w:p>
          <w:p w14:paraId="2BBB4CBB" w14:textId="77777777" w:rsidR="009B7EF7" w:rsidRPr="007D5D39" w:rsidRDefault="009B7EF7">
            <w:pPr>
              <w:pStyle w:val="TableParagraph"/>
              <w:spacing w:before="5"/>
              <w:rPr>
                <w:rFonts w:ascii="Arial Narrow" w:hAnsi="Arial Narrow"/>
                <w:sz w:val="16"/>
                <w:lang w:val="en-GB"/>
              </w:rPr>
            </w:pPr>
          </w:p>
          <w:p w14:paraId="4B7B76FA" w14:textId="77777777" w:rsidR="009B7EF7" w:rsidRPr="007D5D39" w:rsidRDefault="00AB7DFA">
            <w:pPr>
              <w:pStyle w:val="TableParagraph"/>
              <w:spacing w:line="324" w:lineRule="auto"/>
              <w:ind w:left="101"/>
              <w:rPr>
                <w:rFonts w:ascii="Arial Narrow" w:hAnsi="Arial Narrow"/>
                <w:sz w:val="18"/>
                <w:lang w:val="en-GB"/>
              </w:rPr>
            </w:pPr>
            <w:r w:rsidRPr="007D5D39">
              <w:rPr>
                <w:rFonts w:ascii="Arial Narrow" w:hAnsi="Arial Narrow"/>
                <w:w w:val="105"/>
                <w:sz w:val="18"/>
                <w:lang w:val="en-GB"/>
              </w:rPr>
              <w:t>Each</w:t>
            </w:r>
            <w:r w:rsidRPr="007D5D39">
              <w:rPr>
                <w:rFonts w:ascii="Arial Narrow" w:hAnsi="Arial Narrow"/>
                <w:spacing w:val="-4"/>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3"/>
                <w:w w:val="105"/>
                <w:sz w:val="18"/>
                <w:lang w:val="en-GB"/>
              </w:rPr>
              <w:t xml:space="preserve"> </w:t>
            </w:r>
            <w:r w:rsidRPr="007D5D39">
              <w:rPr>
                <w:rFonts w:ascii="Arial Narrow" w:hAnsi="Arial Narrow"/>
                <w:w w:val="105"/>
                <w:sz w:val="18"/>
                <w:lang w:val="en-GB"/>
              </w:rPr>
              <w:t>is</w:t>
            </w:r>
            <w:r w:rsidRPr="007D5D39">
              <w:rPr>
                <w:rFonts w:ascii="Arial Narrow" w:hAnsi="Arial Narrow"/>
                <w:spacing w:val="-4"/>
                <w:w w:val="105"/>
                <w:sz w:val="18"/>
                <w:lang w:val="en-GB"/>
              </w:rPr>
              <w:t xml:space="preserve"> </w:t>
            </w:r>
            <w:r w:rsidRPr="007D5D39">
              <w:rPr>
                <w:rFonts w:ascii="Arial Narrow" w:hAnsi="Arial Narrow"/>
                <w:w w:val="105"/>
                <w:sz w:val="18"/>
                <w:lang w:val="en-GB"/>
              </w:rPr>
              <w:t>required</w:t>
            </w:r>
            <w:r w:rsidRPr="007D5D39">
              <w:rPr>
                <w:rFonts w:ascii="Arial Narrow" w:hAnsi="Arial Narrow"/>
                <w:spacing w:val="-4"/>
                <w:w w:val="105"/>
                <w:sz w:val="18"/>
                <w:lang w:val="en-GB"/>
              </w:rPr>
              <w:t xml:space="preserve"> </w:t>
            </w:r>
            <w:r w:rsidRPr="007D5D39">
              <w:rPr>
                <w:rFonts w:ascii="Arial Narrow" w:hAnsi="Arial Narrow"/>
                <w:w w:val="105"/>
                <w:sz w:val="18"/>
                <w:lang w:val="en-GB"/>
              </w:rPr>
              <w:t>to</w:t>
            </w:r>
            <w:r w:rsidRPr="007D5D39">
              <w:rPr>
                <w:rFonts w:ascii="Arial Narrow" w:hAnsi="Arial Narrow"/>
                <w:spacing w:val="-8"/>
                <w:w w:val="105"/>
                <w:sz w:val="18"/>
                <w:lang w:val="en-GB"/>
              </w:rPr>
              <w:t xml:space="preserve"> </w:t>
            </w:r>
            <w:r w:rsidRPr="007D5D39">
              <w:rPr>
                <w:rFonts w:ascii="Arial Narrow" w:hAnsi="Arial Narrow"/>
                <w:w w:val="105"/>
                <w:sz w:val="18"/>
                <w:lang w:val="en-GB"/>
              </w:rPr>
              <w:t>return</w:t>
            </w:r>
            <w:r w:rsidRPr="007D5D39">
              <w:rPr>
                <w:rFonts w:ascii="Arial Narrow" w:hAnsi="Arial Narrow"/>
                <w:spacing w:val="-2"/>
                <w:w w:val="105"/>
                <w:sz w:val="18"/>
                <w:lang w:val="en-GB"/>
              </w:rPr>
              <w:t xml:space="preserve"> </w:t>
            </w:r>
            <w:r w:rsidRPr="007D5D39">
              <w:rPr>
                <w:rFonts w:ascii="Arial Narrow" w:hAnsi="Arial Narrow"/>
                <w:w w:val="105"/>
                <w:sz w:val="18"/>
                <w:lang w:val="en-GB"/>
              </w:rPr>
              <w:t>the</w:t>
            </w:r>
            <w:r w:rsidRPr="007D5D39">
              <w:rPr>
                <w:rFonts w:ascii="Arial Narrow" w:hAnsi="Arial Narrow"/>
                <w:spacing w:val="-2"/>
                <w:w w:val="105"/>
                <w:sz w:val="18"/>
                <w:lang w:val="en-GB"/>
              </w:rPr>
              <w:t xml:space="preserve"> </w:t>
            </w:r>
            <w:r w:rsidRPr="007D5D39">
              <w:rPr>
                <w:rFonts w:ascii="Arial Narrow" w:hAnsi="Arial Narrow"/>
                <w:w w:val="105"/>
                <w:sz w:val="18"/>
                <w:lang w:val="en-GB"/>
              </w:rPr>
              <w:t>complete</w:t>
            </w:r>
            <w:r w:rsidRPr="007D5D39">
              <w:rPr>
                <w:rFonts w:ascii="Arial Narrow" w:hAnsi="Arial Narrow"/>
                <w:spacing w:val="-4"/>
                <w:w w:val="105"/>
                <w:sz w:val="18"/>
                <w:lang w:val="en-GB"/>
              </w:rPr>
              <w:t xml:space="preserve"> </w:t>
            </w:r>
            <w:r w:rsidRPr="007D5D39">
              <w:rPr>
                <w:rFonts w:ascii="Arial Narrow" w:hAnsi="Arial Narrow"/>
                <w:w w:val="105"/>
                <w:sz w:val="18"/>
                <w:lang w:val="en-GB"/>
              </w:rPr>
              <w:t>set</w:t>
            </w:r>
            <w:r w:rsidRPr="007D5D39">
              <w:rPr>
                <w:rFonts w:ascii="Arial Narrow" w:hAnsi="Arial Narrow"/>
                <w:spacing w:val="-2"/>
                <w:w w:val="105"/>
                <w:sz w:val="18"/>
                <w:lang w:val="en-GB"/>
              </w:rPr>
              <w:t xml:space="preserve"> </w:t>
            </w:r>
            <w:r w:rsidRPr="007D5D39">
              <w:rPr>
                <w:rFonts w:ascii="Arial Narrow" w:hAnsi="Arial Narrow"/>
                <w:w w:val="105"/>
                <w:sz w:val="18"/>
                <w:lang w:val="en-GB"/>
              </w:rPr>
              <w:t>of</w:t>
            </w:r>
            <w:r w:rsidRPr="007D5D39">
              <w:rPr>
                <w:rFonts w:ascii="Arial Narrow" w:hAnsi="Arial Narrow"/>
                <w:spacing w:val="-2"/>
                <w:w w:val="105"/>
                <w:sz w:val="18"/>
                <w:lang w:val="en-GB"/>
              </w:rPr>
              <w:t xml:space="preserve"> </w:t>
            </w:r>
            <w:r w:rsidRPr="007D5D39">
              <w:rPr>
                <w:rFonts w:ascii="Arial Narrow" w:hAnsi="Arial Narrow"/>
                <w:w w:val="105"/>
                <w:sz w:val="18"/>
                <w:lang w:val="en-GB"/>
              </w:rPr>
              <w:t>documents</w:t>
            </w:r>
            <w:r w:rsidRPr="007D5D39">
              <w:rPr>
                <w:rFonts w:ascii="Arial Narrow" w:hAnsi="Arial Narrow"/>
                <w:spacing w:val="-5"/>
                <w:w w:val="105"/>
                <w:sz w:val="18"/>
                <w:lang w:val="en-GB"/>
              </w:rPr>
              <w:t xml:space="preserve"> </w:t>
            </w:r>
            <w:r w:rsidRPr="007D5D39">
              <w:rPr>
                <w:rFonts w:ascii="Arial Narrow" w:hAnsi="Arial Narrow"/>
                <w:w w:val="105"/>
                <w:sz w:val="18"/>
                <w:lang w:val="en-GB"/>
              </w:rPr>
              <w:t>as</w:t>
            </w:r>
            <w:r w:rsidRPr="007D5D39">
              <w:rPr>
                <w:rFonts w:ascii="Arial Narrow" w:hAnsi="Arial Narrow"/>
                <w:spacing w:val="-2"/>
                <w:w w:val="105"/>
                <w:sz w:val="18"/>
                <w:lang w:val="en-GB"/>
              </w:rPr>
              <w:t xml:space="preserve"> </w:t>
            </w:r>
            <w:r w:rsidRPr="007D5D39">
              <w:rPr>
                <w:rFonts w:ascii="Arial Narrow" w:hAnsi="Arial Narrow"/>
                <w:w w:val="105"/>
                <w:sz w:val="18"/>
                <w:lang w:val="en-GB"/>
              </w:rPr>
              <w:t>listed</w:t>
            </w:r>
            <w:r w:rsidRPr="007D5D39">
              <w:rPr>
                <w:rFonts w:ascii="Arial Narrow" w:hAnsi="Arial Narrow"/>
                <w:spacing w:val="-4"/>
                <w:w w:val="105"/>
                <w:sz w:val="18"/>
                <w:lang w:val="en-GB"/>
              </w:rPr>
              <w:t xml:space="preserve"> </w:t>
            </w:r>
            <w:r w:rsidRPr="007D5D39">
              <w:rPr>
                <w:rFonts w:ascii="Arial Narrow" w:hAnsi="Arial Narrow"/>
                <w:w w:val="105"/>
                <w:sz w:val="18"/>
                <w:lang w:val="en-GB"/>
              </w:rPr>
              <w:t>in</w:t>
            </w:r>
            <w:r w:rsidRPr="007D5D39">
              <w:rPr>
                <w:rFonts w:ascii="Arial Narrow" w:hAnsi="Arial Narrow"/>
                <w:spacing w:val="-4"/>
                <w:w w:val="105"/>
                <w:sz w:val="18"/>
                <w:lang w:val="en-GB"/>
              </w:rPr>
              <w:t xml:space="preserve"> </w:t>
            </w:r>
            <w:r w:rsidRPr="007D5D39">
              <w:rPr>
                <w:rFonts w:ascii="Arial Narrow" w:hAnsi="Arial Narrow"/>
                <w:w w:val="105"/>
                <w:sz w:val="18"/>
                <w:lang w:val="en-GB"/>
              </w:rPr>
              <w:t>the</w:t>
            </w:r>
            <w:r w:rsidRPr="007D5D39">
              <w:rPr>
                <w:rFonts w:ascii="Arial Narrow" w:hAnsi="Arial Narrow"/>
                <w:spacing w:val="-2"/>
                <w:w w:val="105"/>
                <w:sz w:val="18"/>
                <w:lang w:val="en-GB"/>
              </w:rPr>
              <w:t xml:space="preserve"> </w:t>
            </w:r>
            <w:r w:rsidRPr="007D5D39">
              <w:rPr>
                <w:rFonts w:ascii="Arial Narrow" w:hAnsi="Arial Narrow"/>
                <w:w w:val="105"/>
                <w:sz w:val="18"/>
                <w:lang w:val="en-GB"/>
              </w:rPr>
              <w:t>tender data with all the required information supplied and completed in all respects.</w:t>
            </w:r>
          </w:p>
        </w:tc>
      </w:tr>
      <w:tr w:rsidR="009B7EF7" w:rsidRPr="007D5D39" w14:paraId="327B2DBB" w14:textId="77777777">
        <w:trPr>
          <w:trHeight w:val="507"/>
        </w:trPr>
        <w:tc>
          <w:tcPr>
            <w:tcW w:w="1566" w:type="dxa"/>
          </w:tcPr>
          <w:p w14:paraId="69497055"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2.13.3</w:t>
            </w:r>
          </w:p>
        </w:tc>
        <w:tc>
          <w:tcPr>
            <w:tcW w:w="7554" w:type="dxa"/>
          </w:tcPr>
          <w:p w14:paraId="4167497E" w14:textId="77777777" w:rsidR="009B7EF7" w:rsidRPr="007D5D39" w:rsidRDefault="00AB7DFA">
            <w:pPr>
              <w:pStyle w:val="TableParagraph"/>
              <w:spacing w:before="99"/>
              <w:ind w:left="101"/>
              <w:rPr>
                <w:rFonts w:ascii="Arial Narrow" w:hAnsi="Arial Narrow"/>
                <w:sz w:val="18"/>
                <w:lang w:val="en-GB"/>
              </w:rPr>
            </w:pPr>
            <w:r w:rsidRPr="007D5D39">
              <w:rPr>
                <w:rFonts w:ascii="Arial Narrow" w:hAnsi="Arial Narrow"/>
                <w:w w:val="105"/>
                <w:sz w:val="18"/>
                <w:lang w:val="en-GB"/>
              </w:rPr>
              <w:t>No</w:t>
            </w:r>
            <w:r w:rsidRPr="007D5D39">
              <w:rPr>
                <w:rFonts w:ascii="Arial Narrow" w:hAnsi="Arial Narrow"/>
                <w:spacing w:val="-9"/>
                <w:w w:val="105"/>
                <w:sz w:val="18"/>
                <w:lang w:val="en-GB"/>
              </w:rPr>
              <w:t xml:space="preserve"> </w:t>
            </w:r>
            <w:r w:rsidRPr="007D5D39">
              <w:rPr>
                <w:rFonts w:ascii="Arial Narrow" w:hAnsi="Arial Narrow"/>
                <w:w w:val="105"/>
                <w:sz w:val="18"/>
                <w:lang w:val="en-GB"/>
              </w:rPr>
              <w:t>copies</w:t>
            </w:r>
            <w:r w:rsidRPr="007D5D39">
              <w:rPr>
                <w:rFonts w:ascii="Arial Narrow" w:hAnsi="Arial Narrow"/>
                <w:spacing w:val="-5"/>
                <w:w w:val="105"/>
                <w:sz w:val="18"/>
                <w:lang w:val="en-GB"/>
              </w:rPr>
              <w:t xml:space="preserve"> </w:t>
            </w:r>
            <w:r w:rsidRPr="007D5D39">
              <w:rPr>
                <w:rFonts w:ascii="Arial Narrow" w:hAnsi="Arial Narrow"/>
                <w:w w:val="105"/>
                <w:sz w:val="18"/>
                <w:lang w:val="en-GB"/>
              </w:rPr>
              <w:t>of</w:t>
            </w:r>
            <w:r w:rsidRPr="007D5D39">
              <w:rPr>
                <w:rFonts w:ascii="Arial Narrow" w:hAnsi="Arial Narrow"/>
                <w:spacing w:val="-4"/>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8"/>
                <w:w w:val="105"/>
                <w:sz w:val="18"/>
                <w:lang w:val="en-GB"/>
              </w:rPr>
              <w:t xml:space="preserve"> </w:t>
            </w:r>
            <w:r w:rsidRPr="007D5D39">
              <w:rPr>
                <w:rFonts w:ascii="Arial Narrow" w:hAnsi="Arial Narrow"/>
                <w:w w:val="105"/>
                <w:sz w:val="18"/>
                <w:lang w:val="en-GB"/>
              </w:rPr>
              <w:t>offer</w:t>
            </w:r>
            <w:r w:rsidRPr="007D5D39">
              <w:rPr>
                <w:rFonts w:ascii="Arial Narrow" w:hAnsi="Arial Narrow"/>
                <w:spacing w:val="-6"/>
                <w:w w:val="105"/>
                <w:sz w:val="18"/>
                <w:lang w:val="en-GB"/>
              </w:rPr>
              <w:t xml:space="preserve"> </w:t>
            </w:r>
            <w:r w:rsidRPr="007D5D39">
              <w:rPr>
                <w:rFonts w:ascii="Arial Narrow" w:hAnsi="Arial Narrow"/>
                <w:w w:val="105"/>
                <w:sz w:val="18"/>
                <w:lang w:val="en-GB"/>
              </w:rPr>
              <w:t>are</w:t>
            </w:r>
            <w:r w:rsidRPr="007D5D39">
              <w:rPr>
                <w:rFonts w:ascii="Arial Narrow" w:hAnsi="Arial Narrow"/>
                <w:spacing w:val="-9"/>
                <w:w w:val="105"/>
                <w:sz w:val="18"/>
                <w:lang w:val="en-GB"/>
              </w:rPr>
              <w:t xml:space="preserve"> </w:t>
            </w:r>
            <w:r w:rsidRPr="007D5D39">
              <w:rPr>
                <w:rFonts w:ascii="Arial Narrow" w:hAnsi="Arial Narrow"/>
                <w:spacing w:val="-2"/>
                <w:w w:val="105"/>
                <w:sz w:val="18"/>
                <w:lang w:val="en-GB"/>
              </w:rPr>
              <w:t>required.</w:t>
            </w:r>
          </w:p>
        </w:tc>
      </w:tr>
      <w:tr w:rsidR="009B7EF7" w:rsidRPr="007D5D39" w14:paraId="1FF63602" w14:textId="77777777">
        <w:trPr>
          <w:trHeight w:val="1181"/>
        </w:trPr>
        <w:tc>
          <w:tcPr>
            <w:tcW w:w="1566" w:type="dxa"/>
          </w:tcPr>
          <w:p w14:paraId="3A96394C" w14:textId="77777777" w:rsidR="009B7EF7" w:rsidRPr="007D5D39" w:rsidRDefault="00AB7DFA">
            <w:pPr>
              <w:pStyle w:val="TableParagraph"/>
              <w:spacing w:before="101"/>
              <w:ind w:left="458" w:right="447"/>
              <w:jc w:val="center"/>
              <w:rPr>
                <w:rFonts w:ascii="Arial Narrow" w:hAnsi="Arial Narrow"/>
                <w:sz w:val="18"/>
                <w:lang w:val="en-GB"/>
              </w:rPr>
            </w:pPr>
            <w:r w:rsidRPr="007D5D39">
              <w:rPr>
                <w:rFonts w:ascii="Arial Narrow" w:hAnsi="Arial Narrow"/>
                <w:spacing w:val="-2"/>
                <w:w w:val="105"/>
                <w:sz w:val="18"/>
                <w:lang w:val="en-GB"/>
              </w:rPr>
              <w:t>2.13.4</w:t>
            </w:r>
          </w:p>
        </w:tc>
        <w:tc>
          <w:tcPr>
            <w:tcW w:w="7554" w:type="dxa"/>
          </w:tcPr>
          <w:p w14:paraId="3020F4B3" w14:textId="77777777" w:rsidR="009B7EF7" w:rsidRPr="007D5D39" w:rsidRDefault="00AB7DFA">
            <w:pPr>
              <w:pStyle w:val="TableParagraph"/>
              <w:spacing w:before="101"/>
              <w:ind w:left="101"/>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7B583391" w14:textId="77777777" w:rsidR="009B7EF7" w:rsidRPr="007D5D39" w:rsidRDefault="009B7EF7">
            <w:pPr>
              <w:pStyle w:val="TableParagraph"/>
              <w:rPr>
                <w:rFonts w:ascii="Arial Narrow" w:hAnsi="Arial Narrow"/>
                <w:sz w:val="16"/>
                <w:lang w:val="en-GB"/>
              </w:rPr>
            </w:pPr>
          </w:p>
          <w:p w14:paraId="01BF38E4" w14:textId="77777777" w:rsidR="009B7EF7" w:rsidRPr="007D5D39" w:rsidRDefault="00AB7DFA">
            <w:pPr>
              <w:pStyle w:val="TableParagraph"/>
              <w:spacing w:line="328" w:lineRule="auto"/>
              <w:ind w:left="101"/>
              <w:rPr>
                <w:rFonts w:ascii="Arial Narrow" w:hAnsi="Arial Narrow"/>
                <w:sz w:val="18"/>
                <w:lang w:val="en-GB"/>
              </w:rPr>
            </w:pPr>
            <w:r w:rsidRPr="007D5D39">
              <w:rPr>
                <w:rFonts w:ascii="Arial Narrow" w:hAnsi="Arial Narrow"/>
                <w:w w:val="105"/>
                <w:sz w:val="18"/>
                <w:lang w:val="en-GB"/>
              </w:rPr>
              <w:t>Only</w:t>
            </w:r>
            <w:r w:rsidRPr="007D5D39">
              <w:rPr>
                <w:rFonts w:ascii="Arial Narrow" w:hAnsi="Arial Narrow"/>
                <w:spacing w:val="-7"/>
                <w:w w:val="105"/>
                <w:sz w:val="18"/>
                <w:lang w:val="en-GB"/>
              </w:rPr>
              <w:t xml:space="preserve"> </w:t>
            </w:r>
            <w:r w:rsidRPr="007D5D39">
              <w:rPr>
                <w:rFonts w:ascii="Arial Narrow" w:hAnsi="Arial Narrow"/>
                <w:w w:val="105"/>
                <w:sz w:val="18"/>
                <w:lang w:val="en-GB"/>
              </w:rPr>
              <w:t>authorised</w:t>
            </w:r>
            <w:r w:rsidRPr="007D5D39">
              <w:rPr>
                <w:rFonts w:ascii="Arial Narrow" w:hAnsi="Arial Narrow"/>
                <w:spacing w:val="-8"/>
                <w:w w:val="105"/>
                <w:sz w:val="18"/>
                <w:lang w:val="en-GB"/>
              </w:rPr>
              <w:t xml:space="preserve"> </w:t>
            </w:r>
            <w:r w:rsidRPr="007D5D39">
              <w:rPr>
                <w:rFonts w:ascii="Arial Narrow" w:hAnsi="Arial Narrow"/>
                <w:w w:val="105"/>
                <w:sz w:val="18"/>
                <w:lang w:val="en-GB"/>
              </w:rPr>
              <w:t>signatories</w:t>
            </w:r>
            <w:r w:rsidRPr="007D5D39">
              <w:rPr>
                <w:rFonts w:ascii="Arial Narrow" w:hAnsi="Arial Narrow"/>
                <w:spacing w:val="-6"/>
                <w:w w:val="105"/>
                <w:sz w:val="18"/>
                <w:lang w:val="en-GB"/>
              </w:rPr>
              <w:t xml:space="preserve"> </w:t>
            </w:r>
            <w:r w:rsidRPr="007D5D39">
              <w:rPr>
                <w:rFonts w:ascii="Arial Narrow" w:hAnsi="Arial Narrow"/>
                <w:w w:val="105"/>
                <w:sz w:val="18"/>
                <w:lang w:val="en-GB"/>
              </w:rPr>
              <w:t>may</w:t>
            </w:r>
            <w:r w:rsidRPr="007D5D39">
              <w:rPr>
                <w:rFonts w:ascii="Arial Narrow" w:hAnsi="Arial Narrow"/>
                <w:spacing w:val="-7"/>
                <w:w w:val="105"/>
                <w:sz w:val="18"/>
                <w:lang w:val="en-GB"/>
              </w:rPr>
              <w:t xml:space="preserve"> </w:t>
            </w:r>
            <w:r w:rsidRPr="007D5D39">
              <w:rPr>
                <w:rFonts w:ascii="Arial Narrow" w:hAnsi="Arial Narrow"/>
                <w:w w:val="105"/>
                <w:sz w:val="18"/>
                <w:lang w:val="en-GB"/>
              </w:rPr>
              <w:t>sign</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original</w:t>
            </w:r>
            <w:r w:rsidRPr="007D5D39">
              <w:rPr>
                <w:rFonts w:ascii="Arial Narrow" w:hAnsi="Arial Narrow"/>
                <w:spacing w:val="-8"/>
                <w:w w:val="105"/>
                <w:sz w:val="18"/>
                <w:lang w:val="en-GB"/>
              </w:rPr>
              <w:t xml:space="preserve"> </w:t>
            </w:r>
            <w:r w:rsidRPr="007D5D39">
              <w:rPr>
                <w:rFonts w:ascii="Arial Narrow" w:hAnsi="Arial Narrow"/>
                <w:w w:val="105"/>
                <w:sz w:val="18"/>
                <w:lang w:val="en-GB"/>
              </w:rPr>
              <w:t>and</w:t>
            </w:r>
            <w:r w:rsidRPr="007D5D39">
              <w:rPr>
                <w:rFonts w:ascii="Arial Narrow" w:hAnsi="Arial Narrow"/>
                <w:spacing w:val="-8"/>
                <w:w w:val="105"/>
                <w:sz w:val="18"/>
                <w:lang w:val="en-GB"/>
              </w:rPr>
              <w:t xml:space="preserve"> </w:t>
            </w:r>
            <w:r w:rsidRPr="007D5D39">
              <w:rPr>
                <w:rFonts w:ascii="Arial Narrow" w:hAnsi="Arial Narrow"/>
                <w:w w:val="105"/>
                <w:sz w:val="18"/>
                <w:lang w:val="en-GB"/>
              </w:rPr>
              <w:t>all</w:t>
            </w:r>
            <w:r w:rsidRPr="007D5D39">
              <w:rPr>
                <w:rFonts w:ascii="Arial Narrow" w:hAnsi="Arial Narrow"/>
                <w:spacing w:val="-8"/>
                <w:w w:val="105"/>
                <w:sz w:val="18"/>
                <w:lang w:val="en-GB"/>
              </w:rPr>
              <w:t xml:space="preserve"> </w:t>
            </w:r>
            <w:r w:rsidRPr="007D5D39">
              <w:rPr>
                <w:rFonts w:ascii="Arial Narrow" w:hAnsi="Arial Narrow"/>
                <w:w w:val="105"/>
                <w:sz w:val="18"/>
                <w:lang w:val="en-GB"/>
              </w:rPr>
              <w:t>copies</w:t>
            </w:r>
            <w:r w:rsidRPr="007D5D39">
              <w:rPr>
                <w:rFonts w:ascii="Arial Narrow" w:hAnsi="Arial Narrow"/>
                <w:spacing w:val="-8"/>
                <w:w w:val="105"/>
                <w:sz w:val="18"/>
                <w:lang w:val="en-GB"/>
              </w:rPr>
              <w:t xml:space="preserve"> </w:t>
            </w:r>
            <w:r w:rsidRPr="007D5D39">
              <w:rPr>
                <w:rFonts w:ascii="Arial Narrow" w:hAnsi="Arial Narrow"/>
                <w:w w:val="105"/>
                <w:sz w:val="18"/>
                <w:lang w:val="en-GB"/>
              </w:rPr>
              <w:t>of</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6"/>
                <w:w w:val="105"/>
                <w:sz w:val="18"/>
                <w:lang w:val="en-GB"/>
              </w:rPr>
              <w:t xml:space="preserve"> </w:t>
            </w:r>
            <w:r w:rsidRPr="007D5D39">
              <w:rPr>
                <w:rFonts w:ascii="Arial Narrow" w:hAnsi="Arial Narrow"/>
                <w:w w:val="105"/>
                <w:sz w:val="18"/>
                <w:lang w:val="en-GB"/>
              </w:rPr>
              <w:t>offer</w:t>
            </w:r>
            <w:r w:rsidRPr="007D5D39">
              <w:rPr>
                <w:rFonts w:ascii="Arial Narrow" w:hAnsi="Arial Narrow"/>
                <w:spacing w:val="-4"/>
                <w:w w:val="105"/>
                <w:sz w:val="18"/>
                <w:lang w:val="en-GB"/>
              </w:rPr>
              <w:t xml:space="preserve"> </w:t>
            </w:r>
            <w:r w:rsidRPr="007D5D39">
              <w:rPr>
                <w:rFonts w:ascii="Arial Narrow" w:hAnsi="Arial Narrow"/>
                <w:w w:val="105"/>
                <w:sz w:val="18"/>
                <w:lang w:val="en-GB"/>
              </w:rPr>
              <w:t>where required in terms of 2.13.3.</w:t>
            </w:r>
          </w:p>
        </w:tc>
      </w:tr>
      <w:tr w:rsidR="009B7EF7" w:rsidRPr="007D5D39" w14:paraId="514193B5" w14:textId="77777777">
        <w:trPr>
          <w:trHeight w:val="2471"/>
        </w:trPr>
        <w:tc>
          <w:tcPr>
            <w:tcW w:w="1566" w:type="dxa"/>
          </w:tcPr>
          <w:p w14:paraId="4382A087"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2.13.5</w:t>
            </w:r>
          </w:p>
        </w:tc>
        <w:tc>
          <w:tcPr>
            <w:tcW w:w="7554" w:type="dxa"/>
          </w:tcPr>
          <w:p w14:paraId="0555358F" w14:textId="77777777" w:rsidR="009B7EF7" w:rsidRPr="007D5D39" w:rsidRDefault="00AB7DFA">
            <w:pPr>
              <w:pStyle w:val="TableParagraph"/>
              <w:spacing w:before="99" w:line="326" w:lineRule="auto"/>
              <w:ind w:left="101" w:hanging="1"/>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14"/>
                <w:w w:val="105"/>
                <w:sz w:val="18"/>
                <w:lang w:val="en-GB"/>
              </w:rPr>
              <w:t xml:space="preserve"> </w:t>
            </w:r>
            <w:r w:rsidRPr="007D5D39">
              <w:rPr>
                <w:rFonts w:ascii="Arial Narrow" w:hAnsi="Arial Narrow"/>
                <w:w w:val="105"/>
                <w:sz w:val="18"/>
                <w:lang w:val="en-GB"/>
              </w:rPr>
              <w:t>Employer’s</w:t>
            </w:r>
            <w:r w:rsidRPr="007D5D39">
              <w:rPr>
                <w:rFonts w:ascii="Arial Narrow" w:hAnsi="Arial Narrow"/>
                <w:spacing w:val="-13"/>
                <w:w w:val="105"/>
                <w:sz w:val="18"/>
                <w:lang w:val="en-GB"/>
              </w:rPr>
              <w:t xml:space="preserve"> </w:t>
            </w:r>
            <w:r w:rsidRPr="007D5D39">
              <w:rPr>
                <w:rFonts w:ascii="Arial Narrow" w:hAnsi="Arial Narrow"/>
                <w:w w:val="105"/>
                <w:sz w:val="18"/>
                <w:lang w:val="en-GB"/>
              </w:rPr>
              <w:t>address</w:t>
            </w:r>
            <w:r w:rsidRPr="007D5D39">
              <w:rPr>
                <w:rFonts w:ascii="Arial Narrow" w:hAnsi="Arial Narrow"/>
                <w:spacing w:val="-13"/>
                <w:w w:val="105"/>
                <w:sz w:val="18"/>
                <w:lang w:val="en-GB"/>
              </w:rPr>
              <w:t xml:space="preserve"> </w:t>
            </w:r>
            <w:r w:rsidRPr="007D5D39">
              <w:rPr>
                <w:rFonts w:ascii="Arial Narrow" w:hAnsi="Arial Narrow"/>
                <w:w w:val="105"/>
                <w:sz w:val="18"/>
                <w:lang w:val="en-GB"/>
              </w:rPr>
              <w:t>for</w:t>
            </w:r>
            <w:r w:rsidRPr="007D5D39">
              <w:rPr>
                <w:rFonts w:ascii="Arial Narrow" w:hAnsi="Arial Narrow"/>
                <w:spacing w:val="-13"/>
                <w:w w:val="105"/>
                <w:sz w:val="18"/>
                <w:lang w:val="en-GB"/>
              </w:rPr>
              <w:t xml:space="preserve"> </w:t>
            </w:r>
            <w:r w:rsidRPr="007D5D39">
              <w:rPr>
                <w:rFonts w:ascii="Arial Narrow" w:hAnsi="Arial Narrow"/>
                <w:w w:val="105"/>
                <w:sz w:val="18"/>
                <w:lang w:val="en-GB"/>
              </w:rPr>
              <w:t>delivery</w:t>
            </w:r>
            <w:r w:rsidRPr="007D5D39">
              <w:rPr>
                <w:rFonts w:ascii="Arial Narrow" w:hAnsi="Arial Narrow"/>
                <w:spacing w:val="-13"/>
                <w:w w:val="105"/>
                <w:sz w:val="18"/>
                <w:lang w:val="en-GB"/>
              </w:rPr>
              <w:t xml:space="preserve"> </w:t>
            </w:r>
            <w:r w:rsidRPr="007D5D39">
              <w:rPr>
                <w:rFonts w:ascii="Arial Narrow" w:hAnsi="Arial Narrow"/>
                <w:w w:val="105"/>
                <w:sz w:val="18"/>
                <w:lang w:val="en-GB"/>
              </w:rPr>
              <w:t>of</w:t>
            </w:r>
            <w:r w:rsidRPr="007D5D39">
              <w:rPr>
                <w:rFonts w:ascii="Arial Narrow" w:hAnsi="Arial Narrow"/>
                <w:spacing w:val="-13"/>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13"/>
                <w:w w:val="105"/>
                <w:sz w:val="18"/>
                <w:lang w:val="en-GB"/>
              </w:rPr>
              <w:t xml:space="preserve"> </w:t>
            </w:r>
            <w:r w:rsidRPr="007D5D39">
              <w:rPr>
                <w:rFonts w:ascii="Arial Narrow" w:hAnsi="Arial Narrow"/>
                <w:w w:val="105"/>
                <w:sz w:val="18"/>
                <w:lang w:val="en-GB"/>
              </w:rPr>
              <w:t>offers</w:t>
            </w:r>
            <w:r w:rsidRPr="007D5D39">
              <w:rPr>
                <w:rFonts w:ascii="Arial Narrow" w:hAnsi="Arial Narrow"/>
                <w:spacing w:val="-14"/>
                <w:w w:val="105"/>
                <w:sz w:val="18"/>
                <w:lang w:val="en-GB"/>
              </w:rPr>
              <w:t xml:space="preserve"> </w:t>
            </w:r>
            <w:r w:rsidRPr="007D5D39">
              <w:rPr>
                <w:rFonts w:ascii="Arial Narrow" w:hAnsi="Arial Narrow"/>
                <w:w w:val="105"/>
                <w:sz w:val="18"/>
                <w:lang w:val="en-GB"/>
              </w:rPr>
              <w:t>and</w:t>
            </w:r>
            <w:r w:rsidRPr="007D5D39">
              <w:rPr>
                <w:rFonts w:ascii="Arial Narrow" w:hAnsi="Arial Narrow"/>
                <w:spacing w:val="-13"/>
                <w:w w:val="105"/>
                <w:sz w:val="18"/>
                <w:lang w:val="en-GB"/>
              </w:rPr>
              <w:t xml:space="preserve"> </w:t>
            </w:r>
            <w:r w:rsidRPr="007D5D39">
              <w:rPr>
                <w:rFonts w:ascii="Arial Narrow" w:hAnsi="Arial Narrow"/>
                <w:w w:val="105"/>
                <w:sz w:val="18"/>
                <w:lang w:val="en-GB"/>
              </w:rPr>
              <w:t>identification</w:t>
            </w:r>
            <w:r w:rsidRPr="007D5D39">
              <w:rPr>
                <w:rFonts w:ascii="Arial Narrow" w:hAnsi="Arial Narrow"/>
                <w:spacing w:val="-13"/>
                <w:w w:val="105"/>
                <w:sz w:val="18"/>
                <w:lang w:val="en-GB"/>
              </w:rPr>
              <w:t xml:space="preserve"> </w:t>
            </w:r>
            <w:r w:rsidRPr="007D5D39">
              <w:rPr>
                <w:rFonts w:ascii="Arial Narrow" w:hAnsi="Arial Narrow"/>
                <w:w w:val="105"/>
                <w:sz w:val="18"/>
                <w:lang w:val="en-GB"/>
              </w:rPr>
              <w:t>details</w:t>
            </w:r>
            <w:r w:rsidRPr="007D5D39">
              <w:rPr>
                <w:rFonts w:ascii="Arial Narrow" w:hAnsi="Arial Narrow"/>
                <w:spacing w:val="-13"/>
                <w:w w:val="105"/>
                <w:sz w:val="18"/>
                <w:lang w:val="en-GB"/>
              </w:rPr>
              <w:t xml:space="preserve"> </w:t>
            </w:r>
            <w:r w:rsidRPr="007D5D39">
              <w:rPr>
                <w:rFonts w:ascii="Arial Narrow" w:hAnsi="Arial Narrow"/>
                <w:w w:val="105"/>
                <w:sz w:val="18"/>
                <w:lang w:val="en-GB"/>
              </w:rPr>
              <w:t>to</w:t>
            </w:r>
            <w:r w:rsidRPr="007D5D39">
              <w:rPr>
                <w:rFonts w:ascii="Arial Narrow" w:hAnsi="Arial Narrow"/>
                <w:spacing w:val="-13"/>
                <w:w w:val="105"/>
                <w:sz w:val="18"/>
                <w:lang w:val="en-GB"/>
              </w:rPr>
              <w:t xml:space="preserve"> </w:t>
            </w:r>
            <w:r w:rsidRPr="007D5D39">
              <w:rPr>
                <w:rFonts w:ascii="Arial Narrow" w:hAnsi="Arial Narrow"/>
                <w:w w:val="105"/>
                <w:sz w:val="18"/>
                <w:lang w:val="en-GB"/>
              </w:rPr>
              <w:t>be</w:t>
            </w:r>
            <w:r w:rsidRPr="007D5D39">
              <w:rPr>
                <w:rFonts w:ascii="Arial Narrow" w:hAnsi="Arial Narrow"/>
                <w:spacing w:val="-13"/>
                <w:w w:val="105"/>
                <w:sz w:val="18"/>
                <w:lang w:val="en-GB"/>
              </w:rPr>
              <w:t xml:space="preserve"> </w:t>
            </w:r>
            <w:r w:rsidRPr="007D5D39">
              <w:rPr>
                <w:rFonts w:ascii="Arial Narrow" w:hAnsi="Arial Narrow"/>
                <w:w w:val="105"/>
                <w:sz w:val="18"/>
                <w:lang w:val="en-GB"/>
              </w:rPr>
              <w:t>shown on each tender offer package are:</w:t>
            </w:r>
          </w:p>
          <w:p w14:paraId="30F4729C" w14:textId="3CA780AF" w:rsidR="009B7EF7" w:rsidRPr="005942F0" w:rsidRDefault="00AB7DFA" w:rsidP="005942F0">
            <w:pPr>
              <w:pStyle w:val="TableParagraph"/>
              <w:tabs>
                <w:tab w:val="left" w:pos="2186"/>
                <w:tab w:val="left" w:pos="2611"/>
                <w:tab w:val="left" w:pos="2753"/>
              </w:tabs>
              <w:spacing w:before="74" w:line="326" w:lineRule="auto"/>
              <w:ind w:left="59" w:right="496" w:firstLine="42"/>
              <w:rPr>
                <w:rFonts w:ascii="Arial Narrow" w:hAnsi="Arial Narrow"/>
                <w:w w:val="105"/>
                <w:sz w:val="18"/>
                <w:lang w:val="en-GB"/>
              </w:rPr>
            </w:pPr>
            <w:r w:rsidRPr="005942F0">
              <w:rPr>
                <w:rFonts w:ascii="Arial Narrow" w:hAnsi="Arial Narrow"/>
                <w:w w:val="105"/>
                <w:sz w:val="18"/>
                <w:lang w:val="en-GB"/>
              </w:rPr>
              <w:t>Tender box location</w:t>
            </w:r>
            <w:r w:rsidRPr="005942F0">
              <w:rPr>
                <w:rFonts w:ascii="Arial Narrow" w:hAnsi="Arial Narrow"/>
                <w:w w:val="105"/>
                <w:sz w:val="18"/>
                <w:lang w:val="en-GB"/>
              </w:rPr>
              <w:tab/>
              <w:t>:</w:t>
            </w:r>
            <w:r w:rsidR="007D5D39" w:rsidRPr="005942F0">
              <w:rPr>
                <w:rFonts w:ascii="Arial Narrow" w:hAnsi="Arial Narrow"/>
                <w:w w:val="105"/>
                <w:sz w:val="18"/>
                <w:lang w:val="en-GB"/>
              </w:rPr>
              <w:t xml:space="preserve"> </w:t>
            </w:r>
            <w:r w:rsidRPr="005942F0">
              <w:rPr>
                <w:rFonts w:ascii="Arial Narrow" w:hAnsi="Arial Narrow"/>
                <w:w w:val="105"/>
                <w:sz w:val="18"/>
                <w:lang w:val="en-GB"/>
              </w:rPr>
              <w:t>Ga-Segonyana Local Municipality</w:t>
            </w:r>
          </w:p>
          <w:p w14:paraId="46D4EBE6" w14:textId="0B05C3C0" w:rsidR="007D5D39" w:rsidRPr="007D5D39" w:rsidRDefault="00AB7DFA" w:rsidP="007D5D39">
            <w:pPr>
              <w:pStyle w:val="TableParagraph"/>
              <w:tabs>
                <w:tab w:val="left" w:pos="2186"/>
                <w:tab w:val="left" w:pos="2753"/>
              </w:tabs>
              <w:spacing w:before="74" w:line="326" w:lineRule="auto"/>
              <w:ind w:left="59" w:right="496" w:firstLine="42"/>
              <w:rPr>
                <w:rFonts w:ascii="Arial Narrow" w:hAnsi="Arial Narrow"/>
                <w:w w:val="105"/>
                <w:sz w:val="18"/>
                <w:lang w:val="en-GB"/>
              </w:rPr>
            </w:pPr>
            <w:r w:rsidRPr="007D5D39">
              <w:rPr>
                <w:rFonts w:ascii="Arial Narrow" w:hAnsi="Arial Narrow"/>
                <w:w w:val="105"/>
                <w:sz w:val="18"/>
                <w:lang w:val="en-GB"/>
              </w:rPr>
              <w:t>Physical address</w:t>
            </w:r>
            <w:r w:rsidR="007D5D39" w:rsidRPr="007D5D39">
              <w:rPr>
                <w:rFonts w:ascii="Arial Narrow" w:hAnsi="Arial Narrow"/>
                <w:sz w:val="18"/>
                <w:lang w:val="en-GB"/>
              </w:rPr>
              <w:tab/>
            </w:r>
            <w:r w:rsidR="007D5D39" w:rsidRPr="007D5D39">
              <w:rPr>
                <w:rFonts w:ascii="Arial Narrow" w:hAnsi="Arial Narrow"/>
                <w:spacing w:val="-10"/>
                <w:w w:val="105"/>
                <w:sz w:val="18"/>
                <w:lang w:val="en-GB"/>
              </w:rPr>
              <w:t>:</w:t>
            </w:r>
            <w:r w:rsidR="007D5D39" w:rsidRPr="007D5D39">
              <w:rPr>
                <w:rFonts w:ascii="Arial Narrow" w:hAnsi="Arial Narrow"/>
                <w:w w:val="105"/>
                <w:sz w:val="18"/>
                <w:lang w:val="en-GB"/>
              </w:rPr>
              <w:t xml:space="preserve"> Corner</w:t>
            </w:r>
            <w:r w:rsidRPr="007D5D39">
              <w:rPr>
                <w:rFonts w:ascii="Arial Narrow" w:hAnsi="Arial Narrow"/>
                <w:w w:val="105"/>
                <w:sz w:val="18"/>
                <w:lang w:val="en-GB"/>
              </w:rPr>
              <w:t xml:space="preserve"> Voortrekker and School </w:t>
            </w:r>
            <w:r w:rsidR="007D5D39" w:rsidRPr="007D5D39">
              <w:rPr>
                <w:rFonts w:ascii="Arial Narrow" w:hAnsi="Arial Narrow"/>
                <w:w w:val="105"/>
                <w:sz w:val="18"/>
                <w:lang w:val="en-GB"/>
              </w:rPr>
              <w:t>S</w:t>
            </w:r>
            <w:r w:rsidRPr="007D5D39">
              <w:rPr>
                <w:rFonts w:ascii="Arial Narrow" w:hAnsi="Arial Narrow"/>
                <w:w w:val="105"/>
                <w:sz w:val="18"/>
                <w:lang w:val="en-GB"/>
              </w:rPr>
              <w:t xml:space="preserve">treet, 8460 </w:t>
            </w:r>
          </w:p>
          <w:p w14:paraId="71BF9B74" w14:textId="29FBFA9D" w:rsidR="007D5D39" w:rsidRPr="007D5D39" w:rsidRDefault="00AB7DFA" w:rsidP="007D5D39">
            <w:pPr>
              <w:pStyle w:val="TableParagraph"/>
              <w:tabs>
                <w:tab w:val="left" w:pos="2186"/>
                <w:tab w:val="left" w:pos="2753"/>
              </w:tabs>
              <w:spacing w:before="74" w:line="326" w:lineRule="auto"/>
              <w:ind w:left="59" w:right="496" w:firstLine="42"/>
              <w:rPr>
                <w:rFonts w:ascii="Arial Narrow" w:hAnsi="Arial Narrow"/>
                <w:w w:val="105"/>
                <w:sz w:val="18"/>
                <w:lang w:val="en-GB"/>
              </w:rPr>
            </w:pPr>
            <w:r w:rsidRPr="007D5D39">
              <w:rPr>
                <w:rFonts w:ascii="Arial Narrow" w:hAnsi="Arial Narrow"/>
                <w:w w:val="105"/>
                <w:sz w:val="18"/>
                <w:lang w:val="en-GB"/>
              </w:rPr>
              <w:t>Identification details</w:t>
            </w:r>
            <w:r w:rsidR="007D5D39" w:rsidRPr="007D5D39">
              <w:rPr>
                <w:rFonts w:ascii="Arial Narrow" w:hAnsi="Arial Narrow"/>
                <w:w w:val="105"/>
                <w:sz w:val="18"/>
                <w:lang w:val="en-GB"/>
              </w:rPr>
              <w:tab/>
            </w:r>
            <w:r w:rsidRPr="007D5D39">
              <w:rPr>
                <w:rFonts w:ascii="Arial Narrow" w:hAnsi="Arial Narrow"/>
                <w:w w:val="105"/>
                <w:sz w:val="18"/>
                <w:lang w:val="en-GB"/>
              </w:rPr>
              <w:t>:</w:t>
            </w:r>
            <w:r w:rsidR="007D5D39" w:rsidRPr="007D5D39">
              <w:rPr>
                <w:rFonts w:ascii="Arial Narrow" w:hAnsi="Arial Narrow"/>
                <w:w w:val="105"/>
                <w:sz w:val="18"/>
                <w:lang w:val="en-GB"/>
              </w:rPr>
              <w:t xml:space="preserve"> </w:t>
            </w:r>
            <w:r w:rsidRPr="007D5D39">
              <w:rPr>
                <w:rFonts w:ascii="Arial Narrow" w:hAnsi="Arial Narrow"/>
                <w:w w:val="105"/>
                <w:sz w:val="18"/>
                <w:lang w:val="en-GB"/>
              </w:rPr>
              <w:t xml:space="preserve">Tender No: </w:t>
            </w:r>
            <w:r w:rsidR="00050CAA">
              <w:rPr>
                <w:rFonts w:ascii="Arial Narrow" w:hAnsi="Arial Narrow"/>
                <w:w w:val="105"/>
                <w:sz w:val="18"/>
                <w:lang w:val="en-GB"/>
              </w:rPr>
              <w:t>04</w:t>
            </w:r>
            <w:r w:rsidRPr="007D5D39">
              <w:rPr>
                <w:rFonts w:ascii="Arial Narrow" w:hAnsi="Arial Narrow"/>
                <w:w w:val="105"/>
                <w:sz w:val="18"/>
                <w:lang w:val="en-GB"/>
              </w:rPr>
              <w:t>/20</w:t>
            </w:r>
            <w:r w:rsidR="00050CAA">
              <w:rPr>
                <w:rFonts w:ascii="Arial Narrow" w:hAnsi="Arial Narrow"/>
                <w:w w:val="105"/>
                <w:sz w:val="18"/>
                <w:lang w:val="en-GB"/>
              </w:rPr>
              <w:t>5-26</w:t>
            </w:r>
            <w:r w:rsidRPr="007D5D39">
              <w:rPr>
                <w:rFonts w:ascii="Arial Narrow" w:hAnsi="Arial Narrow"/>
                <w:w w:val="105"/>
                <w:sz w:val="18"/>
                <w:lang w:val="en-GB"/>
              </w:rPr>
              <w:t xml:space="preserve"> </w:t>
            </w:r>
          </w:p>
          <w:p w14:paraId="4E1CA5D7" w14:textId="5EC7AF7C" w:rsidR="009B7EF7" w:rsidRPr="007D5D39" w:rsidRDefault="007D5D39" w:rsidP="007D5D39">
            <w:pPr>
              <w:pStyle w:val="TableParagraph"/>
              <w:spacing w:before="60" w:line="326" w:lineRule="auto"/>
              <w:ind w:left="57" w:right="493" w:firstLine="40"/>
              <w:rPr>
                <w:rFonts w:ascii="Arial Narrow" w:hAnsi="Arial Narrow"/>
                <w:sz w:val="18"/>
                <w:lang w:val="en-GB"/>
              </w:rPr>
            </w:pPr>
            <w:r w:rsidRPr="007D5D39">
              <w:rPr>
                <w:rFonts w:ascii="Arial Narrow" w:hAnsi="Arial Narrow"/>
                <w:spacing w:val="40"/>
                <w:w w:val="105"/>
                <w:sz w:val="18"/>
                <w:lang w:val="en-GB"/>
              </w:rPr>
              <w:tab/>
            </w:r>
            <w:r w:rsidRPr="007D5D39">
              <w:rPr>
                <w:rFonts w:ascii="Arial Narrow" w:hAnsi="Arial Narrow"/>
                <w:spacing w:val="40"/>
                <w:w w:val="105"/>
                <w:sz w:val="18"/>
                <w:lang w:val="en-GB"/>
              </w:rPr>
              <w:tab/>
            </w:r>
            <w:r w:rsidRPr="007D5D39">
              <w:rPr>
                <w:rFonts w:ascii="Arial Narrow" w:hAnsi="Arial Narrow"/>
                <w:spacing w:val="40"/>
                <w:w w:val="105"/>
                <w:sz w:val="18"/>
                <w:lang w:val="en-GB"/>
              </w:rPr>
              <w:tab/>
              <w:t xml:space="preserve"> </w:t>
            </w:r>
            <w:r w:rsidR="00050CAA">
              <w:rPr>
                <w:rFonts w:ascii="Arial Narrow" w:hAnsi="Arial Narrow"/>
                <w:w w:val="105"/>
                <w:sz w:val="18"/>
                <w:lang w:val="en-GB"/>
              </w:rPr>
              <w:t>Construction of Kuruman Taxi and Bus Rank</w:t>
            </w:r>
          </w:p>
          <w:p w14:paraId="3C12FB87" w14:textId="77777777" w:rsidR="009B7EF7" w:rsidRPr="007D5D39" w:rsidRDefault="009B7EF7">
            <w:pPr>
              <w:pStyle w:val="TableParagraph"/>
              <w:rPr>
                <w:rFonts w:ascii="Arial Narrow" w:hAnsi="Arial Narrow"/>
                <w:sz w:val="20"/>
                <w:lang w:val="en-GB"/>
              </w:rPr>
            </w:pPr>
          </w:p>
          <w:p w14:paraId="3F483C64" w14:textId="77777777" w:rsidR="009B7EF7" w:rsidRPr="007D5D39" w:rsidRDefault="00AB7DFA">
            <w:pPr>
              <w:pStyle w:val="TableParagraph"/>
              <w:spacing w:before="124"/>
              <w:ind w:left="101"/>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name</w:t>
            </w:r>
            <w:r w:rsidRPr="007D5D39">
              <w:rPr>
                <w:rFonts w:ascii="Arial Narrow" w:hAnsi="Arial Narrow"/>
                <w:spacing w:val="-6"/>
                <w:w w:val="105"/>
                <w:sz w:val="18"/>
                <w:lang w:val="en-GB"/>
              </w:rPr>
              <w:t xml:space="preserve"> </w:t>
            </w:r>
            <w:r w:rsidRPr="007D5D39">
              <w:rPr>
                <w:rFonts w:ascii="Arial Narrow" w:hAnsi="Arial Narrow"/>
                <w:w w:val="105"/>
                <w:sz w:val="18"/>
                <w:lang w:val="en-GB"/>
              </w:rPr>
              <w:t>and</w:t>
            </w:r>
            <w:r w:rsidRPr="007D5D39">
              <w:rPr>
                <w:rFonts w:ascii="Arial Narrow" w:hAnsi="Arial Narrow"/>
                <w:spacing w:val="-5"/>
                <w:w w:val="105"/>
                <w:sz w:val="18"/>
                <w:lang w:val="en-GB"/>
              </w:rPr>
              <w:t xml:space="preserve"> </w:t>
            </w:r>
            <w:r w:rsidRPr="007D5D39">
              <w:rPr>
                <w:rFonts w:ascii="Arial Narrow" w:hAnsi="Arial Narrow"/>
                <w:w w:val="105"/>
                <w:sz w:val="18"/>
                <w:lang w:val="en-GB"/>
              </w:rPr>
              <w:t>address</w:t>
            </w:r>
            <w:r w:rsidRPr="007D5D39">
              <w:rPr>
                <w:rFonts w:ascii="Arial Narrow" w:hAnsi="Arial Narrow"/>
                <w:spacing w:val="-5"/>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8"/>
                <w:w w:val="105"/>
                <w:sz w:val="18"/>
                <w:lang w:val="en-GB"/>
              </w:rPr>
              <w:t xml:space="preserve"> </w:t>
            </w:r>
            <w:r w:rsidRPr="007D5D39">
              <w:rPr>
                <w:rFonts w:ascii="Arial Narrow" w:hAnsi="Arial Narrow"/>
                <w:w w:val="105"/>
                <w:sz w:val="18"/>
                <w:lang w:val="en-GB"/>
              </w:rPr>
              <w:t>shall</w:t>
            </w:r>
            <w:r w:rsidRPr="007D5D39">
              <w:rPr>
                <w:rFonts w:ascii="Arial Narrow" w:hAnsi="Arial Narrow"/>
                <w:spacing w:val="-8"/>
                <w:w w:val="105"/>
                <w:sz w:val="18"/>
                <w:lang w:val="en-GB"/>
              </w:rPr>
              <w:t xml:space="preserve"> </w:t>
            </w:r>
            <w:r w:rsidRPr="007D5D39">
              <w:rPr>
                <w:rFonts w:ascii="Arial Narrow" w:hAnsi="Arial Narrow"/>
                <w:w w:val="105"/>
                <w:sz w:val="18"/>
                <w:lang w:val="en-GB"/>
              </w:rPr>
              <w:t>be</w:t>
            </w:r>
            <w:r w:rsidRPr="007D5D39">
              <w:rPr>
                <w:rFonts w:ascii="Arial Narrow" w:hAnsi="Arial Narrow"/>
                <w:spacing w:val="-9"/>
                <w:w w:val="105"/>
                <w:sz w:val="18"/>
                <w:lang w:val="en-GB"/>
              </w:rPr>
              <w:t xml:space="preserve"> </w:t>
            </w:r>
            <w:r w:rsidRPr="007D5D39">
              <w:rPr>
                <w:rFonts w:ascii="Arial Narrow" w:hAnsi="Arial Narrow"/>
                <w:w w:val="105"/>
                <w:sz w:val="18"/>
                <w:lang w:val="en-GB"/>
              </w:rPr>
              <w:t>entered</w:t>
            </w:r>
            <w:r w:rsidRPr="007D5D39">
              <w:rPr>
                <w:rFonts w:ascii="Arial Narrow" w:hAnsi="Arial Narrow"/>
                <w:spacing w:val="-3"/>
                <w:w w:val="105"/>
                <w:sz w:val="18"/>
                <w:lang w:val="en-GB"/>
              </w:rPr>
              <w:t xml:space="preserve"> </w:t>
            </w:r>
            <w:r w:rsidRPr="007D5D39">
              <w:rPr>
                <w:rFonts w:ascii="Arial Narrow" w:hAnsi="Arial Narrow"/>
                <w:w w:val="105"/>
                <w:sz w:val="18"/>
                <w:lang w:val="en-GB"/>
              </w:rPr>
              <w:t>on</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back</w:t>
            </w:r>
            <w:r w:rsidRPr="007D5D39">
              <w:rPr>
                <w:rFonts w:ascii="Arial Narrow" w:hAnsi="Arial Narrow"/>
                <w:spacing w:val="-5"/>
                <w:w w:val="105"/>
                <w:sz w:val="18"/>
                <w:lang w:val="en-GB"/>
              </w:rPr>
              <w:t xml:space="preserve"> </w:t>
            </w:r>
            <w:r w:rsidRPr="007D5D39">
              <w:rPr>
                <w:rFonts w:ascii="Arial Narrow" w:hAnsi="Arial Narrow"/>
                <w:w w:val="105"/>
                <w:sz w:val="18"/>
                <w:lang w:val="en-GB"/>
              </w:rPr>
              <w:t>of</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envelope.</w:t>
            </w:r>
          </w:p>
        </w:tc>
      </w:tr>
      <w:tr w:rsidR="009B7EF7" w:rsidRPr="007D5D39" w14:paraId="640F874E" w14:textId="77777777">
        <w:trPr>
          <w:trHeight w:val="506"/>
        </w:trPr>
        <w:tc>
          <w:tcPr>
            <w:tcW w:w="1566" w:type="dxa"/>
          </w:tcPr>
          <w:p w14:paraId="5BCC5640"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lastRenderedPageBreak/>
              <w:t>2.13.6</w:t>
            </w:r>
          </w:p>
        </w:tc>
        <w:tc>
          <w:tcPr>
            <w:tcW w:w="7554" w:type="dxa"/>
          </w:tcPr>
          <w:p w14:paraId="4915CABD" w14:textId="77777777" w:rsidR="009B7EF7" w:rsidRPr="007D5D39" w:rsidRDefault="00AB7DFA">
            <w:pPr>
              <w:pStyle w:val="TableParagraph"/>
              <w:spacing w:before="99"/>
              <w:ind w:left="101"/>
              <w:rPr>
                <w:rFonts w:ascii="Arial Narrow" w:hAnsi="Arial Narrow"/>
                <w:sz w:val="18"/>
                <w:lang w:val="en-GB"/>
              </w:rPr>
            </w:pPr>
            <w:r w:rsidRPr="007D5D39">
              <w:rPr>
                <w:rFonts w:ascii="Arial Narrow" w:hAnsi="Arial Narrow"/>
                <w:w w:val="105"/>
                <w:sz w:val="18"/>
                <w:lang w:val="en-GB"/>
              </w:rPr>
              <w:t>A</w:t>
            </w:r>
            <w:r w:rsidRPr="007D5D39">
              <w:rPr>
                <w:rFonts w:ascii="Arial Narrow" w:hAnsi="Arial Narrow"/>
                <w:spacing w:val="-12"/>
                <w:w w:val="105"/>
                <w:sz w:val="18"/>
                <w:lang w:val="en-GB"/>
              </w:rPr>
              <w:t xml:space="preserve"> </w:t>
            </w:r>
            <w:r w:rsidRPr="007D5D39">
              <w:rPr>
                <w:rFonts w:ascii="Arial Narrow" w:hAnsi="Arial Narrow"/>
                <w:w w:val="105"/>
                <w:sz w:val="18"/>
                <w:lang w:val="en-GB"/>
              </w:rPr>
              <w:t>two-envelope</w:t>
            </w:r>
            <w:r w:rsidRPr="007D5D39">
              <w:rPr>
                <w:rFonts w:ascii="Arial Narrow" w:hAnsi="Arial Narrow"/>
                <w:spacing w:val="-8"/>
                <w:w w:val="105"/>
                <w:sz w:val="18"/>
                <w:lang w:val="en-GB"/>
              </w:rPr>
              <w:t xml:space="preserve"> </w:t>
            </w:r>
            <w:r w:rsidRPr="007D5D39">
              <w:rPr>
                <w:rFonts w:ascii="Arial Narrow" w:hAnsi="Arial Narrow"/>
                <w:w w:val="105"/>
                <w:sz w:val="18"/>
                <w:lang w:val="en-GB"/>
              </w:rPr>
              <w:t>procedure</w:t>
            </w:r>
            <w:r w:rsidRPr="007D5D39">
              <w:rPr>
                <w:rFonts w:ascii="Arial Narrow" w:hAnsi="Arial Narrow"/>
                <w:spacing w:val="-7"/>
                <w:w w:val="105"/>
                <w:sz w:val="18"/>
                <w:lang w:val="en-GB"/>
              </w:rPr>
              <w:t xml:space="preserve"> </w:t>
            </w:r>
            <w:r w:rsidRPr="007D5D39">
              <w:rPr>
                <w:rFonts w:ascii="Arial Narrow" w:hAnsi="Arial Narrow"/>
                <w:w w:val="105"/>
                <w:sz w:val="18"/>
                <w:lang w:val="en-GB"/>
              </w:rPr>
              <w:t>will</w:t>
            </w:r>
            <w:r w:rsidRPr="007D5D39">
              <w:rPr>
                <w:rFonts w:ascii="Arial Narrow" w:hAnsi="Arial Narrow"/>
                <w:spacing w:val="-11"/>
                <w:w w:val="105"/>
                <w:sz w:val="18"/>
                <w:lang w:val="en-GB"/>
              </w:rPr>
              <w:t xml:space="preserve"> </w:t>
            </w:r>
            <w:r w:rsidRPr="007D5D39">
              <w:rPr>
                <w:rFonts w:ascii="Arial Narrow" w:hAnsi="Arial Narrow"/>
                <w:w w:val="105"/>
                <w:sz w:val="18"/>
                <w:lang w:val="en-GB"/>
              </w:rPr>
              <w:t>not</w:t>
            </w:r>
            <w:r w:rsidRPr="007D5D39">
              <w:rPr>
                <w:rFonts w:ascii="Arial Narrow" w:hAnsi="Arial Narrow"/>
                <w:spacing w:val="-10"/>
                <w:w w:val="105"/>
                <w:sz w:val="18"/>
                <w:lang w:val="en-GB"/>
              </w:rPr>
              <w:t xml:space="preserve"> </w:t>
            </w:r>
            <w:r w:rsidRPr="007D5D39">
              <w:rPr>
                <w:rFonts w:ascii="Arial Narrow" w:hAnsi="Arial Narrow"/>
                <w:w w:val="105"/>
                <w:sz w:val="18"/>
                <w:lang w:val="en-GB"/>
              </w:rPr>
              <w:t>be</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followed.</w:t>
            </w:r>
          </w:p>
        </w:tc>
      </w:tr>
      <w:tr w:rsidR="009B7EF7" w:rsidRPr="007D5D39" w14:paraId="210FCA7D" w14:textId="77777777">
        <w:trPr>
          <w:trHeight w:val="1068"/>
        </w:trPr>
        <w:tc>
          <w:tcPr>
            <w:tcW w:w="1566" w:type="dxa"/>
          </w:tcPr>
          <w:p w14:paraId="42C6A296"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2.13.9</w:t>
            </w:r>
          </w:p>
        </w:tc>
        <w:tc>
          <w:tcPr>
            <w:tcW w:w="7554" w:type="dxa"/>
          </w:tcPr>
          <w:p w14:paraId="595839DE" w14:textId="77777777" w:rsidR="009B7EF7" w:rsidRPr="007D5D39" w:rsidRDefault="00AB7DFA">
            <w:pPr>
              <w:pStyle w:val="TableParagraph"/>
              <w:spacing w:before="99"/>
              <w:ind w:left="101"/>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28B0F0A3" w14:textId="77777777" w:rsidR="009B7EF7" w:rsidRPr="007D5D39" w:rsidRDefault="009B7EF7">
            <w:pPr>
              <w:pStyle w:val="TableParagraph"/>
              <w:rPr>
                <w:rFonts w:ascii="Arial Narrow" w:hAnsi="Arial Narrow"/>
                <w:sz w:val="16"/>
                <w:lang w:val="en-GB"/>
              </w:rPr>
            </w:pPr>
          </w:p>
          <w:p w14:paraId="270C61C7" w14:textId="77777777" w:rsidR="009B7EF7" w:rsidRPr="007D5D39" w:rsidRDefault="00AB7DFA">
            <w:pPr>
              <w:pStyle w:val="TableParagraph"/>
              <w:spacing w:line="324" w:lineRule="auto"/>
              <w:ind w:left="101"/>
              <w:rPr>
                <w:rFonts w:ascii="Arial Narrow" w:hAnsi="Arial Narrow"/>
                <w:sz w:val="18"/>
                <w:lang w:val="en-GB"/>
              </w:rPr>
            </w:pPr>
            <w:r w:rsidRPr="007D5D39">
              <w:rPr>
                <w:rFonts w:ascii="Arial Narrow" w:hAnsi="Arial Narrow"/>
                <w:w w:val="105"/>
                <w:sz w:val="18"/>
                <w:lang w:val="en-GB"/>
              </w:rPr>
              <w:t>Accept that all conditions, which are printed or written upon any stationary used by the Tenderer</w:t>
            </w:r>
            <w:r w:rsidRPr="007D5D39">
              <w:rPr>
                <w:rFonts w:ascii="Arial Narrow" w:hAnsi="Arial Narrow"/>
                <w:spacing w:val="-8"/>
                <w:w w:val="105"/>
                <w:sz w:val="18"/>
                <w:lang w:val="en-GB"/>
              </w:rPr>
              <w:t xml:space="preserve"> </w:t>
            </w:r>
            <w:r w:rsidRPr="007D5D39">
              <w:rPr>
                <w:rFonts w:ascii="Arial Narrow" w:hAnsi="Arial Narrow"/>
                <w:w w:val="105"/>
                <w:sz w:val="18"/>
                <w:lang w:val="en-GB"/>
              </w:rPr>
              <w:t>for</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purpose</w:t>
            </w:r>
            <w:r w:rsidRPr="007D5D39">
              <w:rPr>
                <w:rFonts w:ascii="Arial Narrow" w:hAnsi="Arial Narrow"/>
                <w:spacing w:val="-6"/>
                <w:w w:val="105"/>
                <w:sz w:val="18"/>
                <w:lang w:val="en-GB"/>
              </w:rPr>
              <w:t xml:space="preserve"> </w:t>
            </w:r>
            <w:r w:rsidRPr="007D5D39">
              <w:rPr>
                <w:rFonts w:ascii="Arial Narrow" w:hAnsi="Arial Narrow"/>
                <w:w w:val="105"/>
                <w:sz w:val="18"/>
                <w:lang w:val="en-GB"/>
              </w:rPr>
              <w:t>of</w:t>
            </w:r>
            <w:r w:rsidRPr="007D5D39">
              <w:rPr>
                <w:rFonts w:ascii="Arial Narrow" w:hAnsi="Arial Narrow"/>
                <w:spacing w:val="-5"/>
                <w:w w:val="105"/>
                <w:sz w:val="18"/>
                <w:lang w:val="en-GB"/>
              </w:rPr>
              <w:t xml:space="preserve"> </w:t>
            </w:r>
            <w:r w:rsidRPr="007D5D39">
              <w:rPr>
                <w:rFonts w:ascii="Arial Narrow" w:hAnsi="Arial Narrow"/>
                <w:w w:val="105"/>
                <w:sz w:val="18"/>
                <w:lang w:val="en-GB"/>
              </w:rPr>
              <w:t>or</w:t>
            </w:r>
            <w:r w:rsidRPr="007D5D39">
              <w:rPr>
                <w:rFonts w:ascii="Arial Narrow" w:hAnsi="Arial Narrow"/>
                <w:spacing w:val="-7"/>
                <w:w w:val="105"/>
                <w:sz w:val="18"/>
                <w:lang w:val="en-GB"/>
              </w:rPr>
              <w:t xml:space="preserve"> </w:t>
            </w:r>
            <w:r w:rsidRPr="007D5D39">
              <w:rPr>
                <w:rFonts w:ascii="Arial Narrow" w:hAnsi="Arial Narrow"/>
                <w:w w:val="105"/>
                <w:sz w:val="18"/>
                <w:lang w:val="en-GB"/>
              </w:rPr>
              <w:t>in</w:t>
            </w:r>
            <w:r w:rsidRPr="007D5D39">
              <w:rPr>
                <w:rFonts w:ascii="Arial Narrow" w:hAnsi="Arial Narrow"/>
                <w:spacing w:val="-10"/>
                <w:w w:val="105"/>
                <w:sz w:val="18"/>
                <w:lang w:val="en-GB"/>
              </w:rPr>
              <w:t xml:space="preserve"> </w:t>
            </w:r>
            <w:r w:rsidRPr="007D5D39">
              <w:rPr>
                <w:rFonts w:ascii="Arial Narrow" w:hAnsi="Arial Narrow"/>
                <w:w w:val="105"/>
                <w:sz w:val="18"/>
                <w:lang w:val="en-GB"/>
              </w:rPr>
              <w:t>connection</w:t>
            </w:r>
            <w:r w:rsidRPr="007D5D39">
              <w:rPr>
                <w:rFonts w:ascii="Arial Narrow" w:hAnsi="Arial Narrow"/>
                <w:spacing w:val="-9"/>
                <w:w w:val="105"/>
                <w:sz w:val="18"/>
                <w:lang w:val="en-GB"/>
              </w:rPr>
              <w:t xml:space="preserve"> </w:t>
            </w:r>
            <w:r w:rsidRPr="007D5D39">
              <w:rPr>
                <w:rFonts w:ascii="Arial Narrow" w:hAnsi="Arial Narrow"/>
                <w:w w:val="105"/>
                <w:sz w:val="18"/>
                <w:lang w:val="en-GB"/>
              </w:rPr>
              <w:t>with</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submission</w:t>
            </w:r>
            <w:r w:rsidRPr="007D5D39">
              <w:rPr>
                <w:rFonts w:ascii="Arial Narrow" w:hAnsi="Arial Narrow"/>
                <w:spacing w:val="-7"/>
                <w:w w:val="105"/>
                <w:sz w:val="18"/>
                <w:lang w:val="en-GB"/>
              </w:rPr>
              <w:t xml:space="preserve"> </w:t>
            </w:r>
            <w:r w:rsidRPr="007D5D39">
              <w:rPr>
                <w:rFonts w:ascii="Arial Narrow" w:hAnsi="Arial Narrow"/>
                <w:w w:val="105"/>
                <w:sz w:val="18"/>
                <w:lang w:val="en-GB"/>
              </w:rPr>
              <w:t>of</w:t>
            </w:r>
            <w:r w:rsidRPr="007D5D39">
              <w:rPr>
                <w:rFonts w:ascii="Arial Narrow" w:hAnsi="Arial Narrow"/>
                <w:spacing w:val="-6"/>
                <w:w w:val="105"/>
                <w:sz w:val="18"/>
                <w:lang w:val="en-GB"/>
              </w:rPr>
              <w:t xml:space="preserve"> </w:t>
            </w:r>
            <w:r w:rsidRPr="007D5D39">
              <w:rPr>
                <w:rFonts w:ascii="Arial Narrow" w:hAnsi="Arial Narrow"/>
                <w:w w:val="105"/>
                <w:sz w:val="18"/>
                <w:lang w:val="en-GB"/>
              </w:rPr>
              <w:t>a</w:t>
            </w:r>
            <w:r w:rsidRPr="007D5D39">
              <w:rPr>
                <w:rFonts w:ascii="Arial Narrow" w:hAnsi="Arial Narrow"/>
                <w:spacing w:val="-11"/>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9"/>
                <w:w w:val="105"/>
                <w:sz w:val="18"/>
                <w:lang w:val="en-GB"/>
              </w:rPr>
              <w:t xml:space="preserve"> </w:t>
            </w:r>
            <w:r w:rsidRPr="007D5D39">
              <w:rPr>
                <w:rFonts w:ascii="Arial Narrow" w:hAnsi="Arial Narrow"/>
                <w:w w:val="105"/>
                <w:sz w:val="18"/>
                <w:lang w:val="en-GB"/>
              </w:rPr>
              <w:t>offer</w:t>
            </w:r>
            <w:r w:rsidRPr="007D5D39">
              <w:rPr>
                <w:rFonts w:ascii="Arial Narrow" w:hAnsi="Arial Narrow"/>
                <w:spacing w:val="-9"/>
                <w:w w:val="105"/>
                <w:sz w:val="18"/>
                <w:lang w:val="en-GB"/>
              </w:rPr>
              <w:t xml:space="preserve"> </w:t>
            </w:r>
            <w:r w:rsidRPr="007D5D39">
              <w:rPr>
                <w:rFonts w:ascii="Arial Narrow" w:hAnsi="Arial Narrow"/>
                <w:w w:val="105"/>
                <w:sz w:val="18"/>
                <w:lang w:val="en-GB"/>
              </w:rPr>
              <w:t>for</w:t>
            </w:r>
            <w:r w:rsidRPr="007D5D39">
              <w:rPr>
                <w:rFonts w:ascii="Arial Narrow" w:hAnsi="Arial Narrow"/>
                <w:spacing w:val="-7"/>
                <w:w w:val="105"/>
                <w:sz w:val="18"/>
                <w:lang w:val="en-GB"/>
              </w:rPr>
              <w:t xml:space="preserve"> </w:t>
            </w:r>
            <w:r w:rsidRPr="007D5D39">
              <w:rPr>
                <w:rFonts w:ascii="Arial Narrow" w:hAnsi="Arial Narrow"/>
                <w:spacing w:val="-4"/>
                <w:w w:val="105"/>
                <w:sz w:val="18"/>
                <w:lang w:val="en-GB"/>
              </w:rPr>
              <w:t>this</w:t>
            </w:r>
          </w:p>
        </w:tc>
      </w:tr>
    </w:tbl>
    <w:p w14:paraId="75D7E3EA" w14:textId="77777777" w:rsidR="009B7EF7" w:rsidRPr="007D5D39" w:rsidRDefault="009B7EF7">
      <w:pPr>
        <w:spacing w:line="324" w:lineRule="auto"/>
        <w:rPr>
          <w:rFonts w:ascii="Arial Narrow" w:hAnsi="Arial Narrow"/>
          <w:sz w:val="18"/>
        </w:rPr>
        <w:sectPr w:rsidR="009B7EF7" w:rsidRPr="007D5D39">
          <w:type w:val="continuous"/>
          <w:pgSz w:w="12240" w:h="15840"/>
          <w:pgMar w:top="1760" w:right="820" w:bottom="2873" w:left="1060" w:header="533" w:footer="2116" w:gutter="0"/>
          <w:cols w:space="720"/>
        </w:sectPr>
      </w:pP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6"/>
        <w:gridCol w:w="7554"/>
      </w:tblGrid>
      <w:tr w:rsidR="009B7EF7" w:rsidRPr="007D5D39" w14:paraId="53663B9C" w14:textId="77777777">
        <w:trPr>
          <w:trHeight w:val="284"/>
        </w:trPr>
        <w:tc>
          <w:tcPr>
            <w:tcW w:w="1566" w:type="dxa"/>
            <w:shd w:val="clear" w:color="auto" w:fill="D8D8D8"/>
          </w:tcPr>
          <w:p w14:paraId="764F8549" w14:textId="77777777" w:rsidR="009B7EF7" w:rsidRPr="007D5D39" w:rsidRDefault="00AB7DFA">
            <w:pPr>
              <w:pStyle w:val="TableParagraph"/>
              <w:spacing w:before="15"/>
              <w:ind w:left="458" w:right="450"/>
              <w:jc w:val="center"/>
              <w:rPr>
                <w:rFonts w:ascii="Arial Narrow" w:hAnsi="Arial Narrow"/>
                <w:sz w:val="18"/>
                <w:lang w:val="en-GB"/>
              </w:rPr>
            </w:pPr>
            <w:r w:rsidRPr="007D5D39">
              <w:rPr>
                <w:rFonts w:ascii="Arial Narrow" w:hAnsi="Arial Narrow"/>
                <w:spacing w:val="-2"/>
                <w:w w:val="105"/>
                <w:sz w:val="18"/>
                <w:lang w:val="en-GB"/>
              </w:rPr>
              <w:t>Clause</w:t>
            </w:r>
          </w:p>
        </w:tc>
        <w:tc>
          <w:tcPr>
            <w:tcW w:w="7554" w:type="dxa"/>
            <w:shd w:val="clear" w:color="auto" w:fill="D8D8D8"/>
          </w:tcPr>
          <w:p w14:paraId="63B93655" w14:textId="77777777" w:rsidR="009B7EF7" w:rsidRPr="007D5D39" w:rsidRDefault="00AB7DFA">
            <w:pPr>
              <w:pStyle w:val="TableParagraph"/>
              <w:spacing w:before="15"/>
              <w:ind w:left="1336" w:right="1332"/>
              <w:jc w:val="center"/>
              <w:rPr>
                <w:rFonts w:ascii="Arial Narrow" w:hAnsi="Arial Narrow"/>
                <w:sz w:val="18"/>
                <w:lang w:val="en-GB"/>
              </w:rPr>
            </w:pPr>
            <w:r w:rsidRPr="007D5D39">
              <w:rPr>
                <w:rFonts w:ascii="Arial Narrow" w:hAnsi="Arial Narrow"/>
                <w:w w:val="105"/>
                <w:sz w:val="18"/>
                <w:lang w:val="en-GB"/>
              </w:rPr>
              <w:t>Addition</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3"/>
                <w:w w:val="105"/>
                <w:sz w:val="18"/>
                <w:lang w:val="en-GB"/>
              </w:rPr>
              <w:t xml:space="preserve"> </w:t>
            </w:r>
            <w:r w:rsidRPr="007D5D39">
              <w:rPr>
                <w:rFonts w:ascii="Arial Narrow" w:hAnsi="Arial Narrow"/>
                <w:w w:val="105"/>
                <w:sz w:val="18"/>
                <w:lang w:val="en-GB"/>
              </w:rPr>
              <w:t>Variation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0"/>
                <w:w w:val="105"/>
                <w:sz w:val="18"/>
                <w:lang w:val="en-GB"/>
              </w:rPr>
              <w:t xml:space="preserve"> </w:t>
            </w:r>
            <w:r w:rsidRPr="007D5D39">
              <w:rPr>
                <w:rFonts w:ascii="Arial Narrow" w:hAnsi="Arial Narrow"/>
                <w:w w:val="105"/>
                <w:sz w:val="18"/>
                <w:lang w:val="en-GB"/>
              </w:rPr>
              <w:t>Conditions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1370D5DA" w14:textId="77777777">
        <w:trPr>
          <w:trHeight w:val="675"/>
        </w:trPr>
        <w:tc>
          <w:tcPr>
            <w:tcW w:w="1566" w:type="dxa"/>
          </w:tcPr>
          <w:p w14:paraId="1409BC9F" w14:textId="77777777" w:rsidR="009B7EF7" w:rsidRPr="007D5D39" w:rsidRDefault="009B7EF7">
            <w:pPr>
              <w:pStyle w:val="TableParagraph"/>
              <w:rPr>
                <w:rFonts w:ascii="Arial Narrow" w:hAnsi="Arial Narrow"/>
                <w:sz w:val="18"/>
                <w:lang w:val="en-GB"/>
              </w:rPr>
            </w:pPr>
          </w:p>
        </w:tc>
        <w:tc>
          <w:tcPr>
            <w:tcW w:w="7554" w:type="dxa"/>
          </w:tcPr>
          <w:p w14:paraId="5495D748" w14:textId="77777777" w:rsidR="009B7EF7" w:rsidRPr="007D5D39" w:rsidRDefault="00AB7DFA">
            <w:pPr>
              <w:pStyle w:val="TableParagraph"/>
              <w:spacing w:line="324" w:lineRule="auto"/>
              <w:ind w:left="101"/>
              <w:rPr>
                <w:rFonts w:ascii="Arial Narrow" w:hAnsi="Arial Narrow"/>
                <w:sz w:val="18"/>
                <w:lang w:val="en-GB"/>
              </w:rPr>
            </w:pPr>
            <w:r w:rsidRPr="007D5D39">
              <w:rPr>
                <w:rFonts w:ascii="Arial Narrow" w:hAnsi="Arial Narrow"/>
                <w:w w:val="105"/>
                <w:sz w:val="18"/>
                <w:lang w:val="en-GB"/>
              </w:rPr>
              <w:t>Contract, which are in conflict with the conditions laid down in this document shall be</w:t>
            </w:r>
            <w:r w:rsidRPr="007D5D39">
              <w:rPr>
                <w:rFonts w:ascii="Arial Narrow" w:hAnsi="Arial Narrow"/>
                <w:spacing w:val="80"/>
                <w:w w:val="105"/>
                <w:sz w:val="18"/>
                <w:lang w:val="en-GB"/>
              </w:rPr>
              <w:t xml:space="preserve"> </w:t>
            </w:r>
            <w:r w:rsidRPr="007D5D39">
              <w:rPr>
                <w:rFonts w:ascii="Arial Narrow" w:hAnsi="Arial Narrow"/>
                <w:w w:val="105"/>
                <w:sz w:val="18"/>
                <w:lang w:val="en-GB"/>
              </w:rPr>
              <w:t>waived, renounced and abandoned.</w:t>
            </w:r>
          </w:p>
        </w:tc>
      </w:tr>
      <w:tr w:rsidR="009B7EF7" w:rsidRPr="007D5D39" w14:paraId="1DF48FB7" w14:textId="77777777">
        <w:trPr>
          <w:trHeight w:val="9897"/>
        </w:trPr>
        <w:tc>
          <w:tcPr>
            <w:tcW w:w="1566" w:type="dxa"/>
          </w:tcPr>
          <w:p w14:paraId="6AC8C6DD" w14:textId="77777777" w:rsidR="009B7EF7" w:rsidRPr="007D5D39" w:rsidRDefault="00AB7DFA">
            <w:pPr>
              <w:pStyle w:val="TableParagraph"/>
              <w:spacing w:before="102"/>
              <w:ind w:left="458" w:right="447"/>
              <w:jc w:val="center"/>
              <w:rPr>
                <w:rFonts w:ascii="Arial Narrow" w:hAnsi="Arial Narrow"/>
                <w:sz w:val="18"/>
                <w:lang w:val="en-GB"/>
              </w:rPr>
            </w:pPr>
            <w:r w:rsidRPr="007D5D39">
              <w:rPr>
                <w:rFonts w:ascii="Arial Narrow" w:hAnsi="Arial Narrow"/>
                <w:spacing w:val="-4"/>
                <w:w w:val="105"/>
                <w:sz w:val="18"/>
                <w:lang w:val="en-GB"/>
              </w:rPr>
              <w:lastRenderedPageBreak/>
              <w:t>2.14</w:t>
            </w:r>
          </w:p>
        </w:tc>
        <w:tc>
          <w:tcPr>
            <w:tcW w:w="7554" w:type="dxa"/>
          </w:tcPr>
          <w:p w14:paraId="3381EEBE" w14:textId="77777777" w:rsidR="009B7EF7" w:rsidRPr="007D5D39" w:rsidRDefault="00AB7DFA">
            <w:pPr>
              <w:pStyle w:val="TableParagraph"/>
              <w:spacing w:before="102"/>
              <w:ind w:left="102"/>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11"/>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1AB0BC6D" w14:textId="77777777" w:rsidR="009B7EF7" w:rsidRPr="007D5D39" w:rsidRDefault="009B7EF7">
            <w:pPr>
              <w:pStyle w:val="TableParagraph"/>
              <w:rPr>
                <w:rFonts w:ascii="Arial Narrow" w:hAnsi="Arial Narrow"/>
                <w:sz w:val="16"/>
                <w:lang w:val="en-GB"/>
              </w:rPr>
            </w:pPr>
          </w:p>
          <w:p w14:paraId="09396D6E" w14:textId="77777777" w:rsidR="009B7EF7" w:rsidRPr="007D5D39" w:rsidRDefault="00AB7DFA">
            <w:pPr>
              <w:pStyle w:val="TableParagraph"/>
              <w:tabs>
                <w:tab w:val="left" w:pos="1455"/>
                <w:tab w:val="left" w:pos="2131"/>
              </w:tabs>
              <w:spacing w:line="458" w:lineRule="auto"/>
              <w:ind w:left="101" w:right="215"/>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4"/>
                <w:w w:val="105"/>
                <w:sz w:val="18"/>
                <w:lang w:val="en-GB"/>
              </w:rPr>
              <w:t xml:space="preserve"> </w:t>
            </w:r>
            <w:r w:rsidRPr="007D5D39">
              <w:rPr>
                <w:rFonts w:ascii="Arial Narrow" w:hAnsi="Arial Narrow"/>
                <w:w w:val="105"/>
                <w:sz w:val="18"/>
                <w:lang w:val="en-GB"/>
              </w:rPr>
              <w:t>is</w:t>
            </w:r>
            <w:r w:rsidRPr="007D5D39">
              <w:rPr>
                <w:rFonts w:ascii="Arial Narrow" w:hAnsi="Arial Narrow"/>
                <w:spacing w:val="-7"/>
                <w:w w:val="105"/>
                <w:sz w:val="18"/>
                <w:lang w:val="en-GB"/>
              </w:rPr>
              <w:t xml:space="preserve"> </w:t>
            </w:r>
            <w:r w:rsidRPr="007D5D39">
              <w:rPr>
                <w:rFonts w:ascii="Arial Narrow" w:hAnsi="Arial Narrow"/>
                <w:w w:val="105"/>
                <w:sz w:val="18"/>
                <w:lang w:val="en-GB"/>
              </w:rPr>
              <w:t>required</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5"/>
                <w:w w:val="105"/>
                <w:sz w:val="18"/>
                <w:lang w:val="en-GB"/>
              </w:rPr>
              <w:t xml:space="preserve"> </w:t>
            </w:r>
            <w:r w:rsidRPr="007D5D39">
              <w:rPr>
                <w:rFonts w:ascii="Arial Narrow" w:hAnsi="Arial Narrow"/>
                <w:w w:val="105"/>
                <w:sz w:val="18"/>
                <w:lang w:val="en-GB"/>
              </w:rPr>
              <w:t>enter</w:t>
            </w:r>
            <w:r w:rsidRPr="007D5D39">
              <w:rPr>
                <w:rFonts w:ascii="Arial Narrow" w:hAnsi="Arial Narrow"/>
                <w:spacing w:val="-4"/>
                <w:w w:val="105"/>
                <w:sz w:val="18"/>
                <w:lang w:val="en-GB"/>
              </w:rPr>
              <w:t xml:space="preserve"> </w:t>
            </w:r>
            <w:r w:rsidRPr="007D5D39">
              <w:rPr>
                <w:rFonts w:ascii="Arial Narrow" w:hAnsi="Arial Narrow"/>
                <w:w w:val="105"/>
                <w:sz w:val="18"/>
                <w:lang w:val="en-GB"/>
              </w:rPr>
              <w:t>information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in</w:t>
            </w:r>
            <w:r w:rsidRPr="007D5D39">
              <w:rPr>
                <w:rFonts w:ascii="Arial Narrow" w:hAnsi="Arial Narrow"/>
                <w:spacing w:val="-9"/>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8"/>
                <w:w w:val="105"/>
                <w:sz w:val="18"/>
                <w:lang w:val="en-GB"/>
              </w:rPr>
              <w:t xml:space="preserve"> </w:t>
            </w:r>
            <w:r w:rsidRPr="007D5D39">
              <w:rPr>
                <w:rFonts w:ascii="Arial Narrow" w:hAnsi="Arial Narrow"/>
                <w:w w:val="105"/>
                <w:sz w:val="18"/>
                <w:lang w:val="en-GB"/>
              </w:rPr>
              <w:t>sections</w:t>
            </w:r>
            <w:r w:rsidRPr="007D5D39">
              <w:rPr>
                <w:rFonts w:ascii="Arial Narrow" w:hAnsi="Arial Narrow"/>
                <w:spacing w:val="-8"/>
                <w:w w:val="105"/>
                <w:sz w:val="18"/>
                <w:lang w:val="en-GB"/>
              </w:rPr>
              <w:t xml:space="preserve"> </w:t>
            </w:r>
            <w:r w:rsidRPr="007D5D39">
              <w:rPr>
                <w:rFonts w:ascii="Arial Narrow" w:hAnsi="Arial Narrow"/>
                <w:w w:val="105"/>
                <w:sz w:val="18"/>
                <w:lang w:val="en-GB"/>
              </w:rPr>
              <w:t>of</w:t>
            </w:r>
            <w:r w:rsidRPr="007D5D39">
              <w:rPr>
                <w:rFonts w:ascii="Arial Narrow" w:hAnsi="Arial Narrow"/>
                <w:spacing w:val="-5"/>
                <w:w w:val="105"/>
                <w:sz w:val="18"/>
                <w:lang w:val="en-GB"/>
              </w:rPr>
              <w:t xml:space="preserve"> </w:t>
            </w:r>
            <w:r w:rsidRPr="007D5D39">
              <w:rPr>
                <w:rFonts w:ascii="Arial Narrow" w:hAnsi="Arial Narrow"/>
                <w:w w:val="105"/>
                <w:sz w:val="18"/>
                <w:lang w:val="en-GB"/>
              </w:rPr>
              <w:t>the</w:t>
            </w:r>
            <w:r w:rsidRPr="007D5D39">
              <w:rPr>
                <w:rFonts w:ascii="Arial Narrow" w:hAnsi="Arial Narrow"/>
                <w:spacing w:val="-5"/>
                <w:w w:val="105"/>
                <w:sz w:val="18"/>
                <w:lang w:val="en-GB"/>
              </w:rPr>
              <w:t xml:space="preserve"> </w:t>
            </w:r>
            <w:r w:rsidRPr="007D5D39">
              <w:rPr>
                <w:rFonts w:ascii="Arial Narrow" w:hAnsi="Arial Narrow"/>
                <w:w w:val="105"/>
                <w:sz w:val="18"/>
                <w:lang w:val="en-GB"/>
              </w:rPr>
              <w:t>document: Section T2.2</w:t>
            </w:r>
            <w:r w:rsidRPr="007D5D39">
              <w:rPr>
                <w:rFonts w:ascii="Arial Narrow" w:hAnsi="Arial Narrow"/>
                <w:sz w:val="18"/>
                <w:lang w:val="en-GB"/>
              </w:rPr>
              <w:tab/>
            </w:r>
            <w:r w:rsidRPr="007D5D39">
              <w:rPr>
                <w:rFonts w:ascii="Arial Narrow" w:hAnsi="Arial Narrow"/>
                <w:spacing w:val="-10"/>
                <w:w w:val="105"/>
                <w:sz w:val="18"/>
                <w:lang w:val="en-GB"/>
              </w:rPr>
              <w:t>:</w:t>
            </w:r>
            <w:r w:rsidRPr="007D5D39">
              <w:rPr>
                <w:rFonts w:ascii="Arial Narrow" w:hAnsi="Arial Narrow"/>
                <w:sz w:val="18"/>
                <w:lang w:val="en-GB"/>
              </w:rPr>
              <w:tab/>
            </w:r>
            <w:r w:rsidRPr="007D5D39">
              <w:rPr>
                <w:rFonts w:ascii="Arial Narrow" w:hAnsi="Arial Narrow"/>
                <w:w w:val="105"/>
                <w:sz w:val="18"/>
                <w:lang w:val="en-GB"/>
              </w:rPr>
              <w:t>Returnable Schedules</w:t>
            </w:r>
          </w:p>
          <w:p w14:paraId="7B27C18A" w14:textId="77777777" w:rsidR="009B7EF7" w:rsidRPr="007D5D39" w:rsidRDefault="00AB7DFA">
            <w:pPr>
              <w:pStyle w:val="TableParagraph"/>
              <w:tabs>
                <w:tab w:val="left" w:pos="1455"/>
                <w:tab w:val="left" w:pos="2132"/>
              </w:tabs>
              <w:spacing w:line="456" w:lineRule="auto"/>
              <w:ind w:left="101" w:right="2893"/>
              <w:rPr>
                <w:rFonts w:ascii="Arial Narrow" w:hAnsi="Arial Narrow"/>
                <w:sz w:val="18"/>
                <w:lang w:val="en-GB"/>
              </w:rPr>
            </w:pPr>
            <w:r w:rsidRPr="007D5D39">
              <w:rPr>
                <w:rFonts w:ascii="Arial Narrow" w:hAnsi="Arial Narrow"/>
                <w:w w:val="105"/>
                <w:sz w:val="18"/>
                <w:lang w:val="en-GB"/>
              </w:rPr>
              <w:t>Section C1.1</w:t>
            </w:r>
            <w:r w:rsidRPr="007D5D39">
              <w:rPr>
                <w:rFonts w:ascii="Arial Narrow" w:hAnsi="Arial Narrow"/>
                <w:sz w:val="18"/>
                <w:lang w:val="en-GB"/>
              </w:rPr>
              <w:tab/>
            </w:r>
            <w:r w:rsidRPr="007D5D39">
              <w:rPr>
                <w:rFonts w:ascii="Arial Narrow" w:hAnsi="Arial Narrow"/>
                <w:spacing w:val="-10"/>
                <w:w w:val="105"/>
                <w:sz w:val="18"/>
                <w:lang w:val="en-GB"/>
              </w:rPr>
              <w:t>:</w:t>
            </w:r>
            <w:r w:rsidRPr="007D5D39">
              <w:rPr>
                <w:rFonts w:ascii="Arial Narrow" w:hAnsi="Arial Narrow"/>
                <w:sz w:val="18"/>
                <w:lang w:val="en-GB"/>
              </w:rPr>
              <w:tab/>
            </w:r>
            <w:r w:rsidRPr="007D5D39">
              <w:rPr>
                <w:rFonts w:ascii="Arial Narrow" w:hAnsi="Arial Narrow"/>
                <w:w w:val="105"/>
                <w:sz w:val="18"/>
                <w:lang w:val="en-GB"/>
              </w:rPr>
              <w:t>Form</w:t>
            </w:r>
            <w:r w:rsidRPr="007D5D39">
              <w:rPr>
                <w:rFonts w:ascii="Arial Narrow" w:hAnsi="Arial Narrow"/>
                <w:spacing w:val="-14"/>
                <w:w w:val="105"/>
                <w:sz w:val="18"/>
                <w:lang w:val="en-GB"/>
              </w:rPr>
              <w:t xml:space="preserve"> </w:t>
            </w:r>
            <w:r w:rsidRPr="007D5D39">
              <w:rPr>
                <w:rFonts w:ascii="Arial Narrow" w:hAnsi="Arial Narrow"/>
                <w:w w:val="105"/>
                <w:sz w:val="18"/>
                <w:lang w:val="en-GB"/>
              </w:rPr>
              <w:t>of</w:t>
            </w:r>
            <w:r w:rsidRPr="007D5D39">
              <w:rPr>
                <w:rFonts w:ascii="Arial Narrow" w:hAnsi="Arial Narrow"/>
                <w:spacing w:val="-13"/>
                <w:w w:val="105"/>
                <w:sz w:val="18"/>
                <w:lang w:val="en-GB"/>
              </w:rPr>
              <w:t xml:space="preserve"> </w:t>
            </w:r>
            <w:r w:rsidRPr="007D5D39">
              <w:rPr>
                <w:rFonts w:ascii="Arial Narrow" w:hAnsi="Arial Narrow"/>
                <w:w w:val="105"/>
                <w:sz w:val="18"/>
                <w:lang w:val="en-GB"/>
              </w:rPr>
              <w:t>Offer</w:t>
            </w:r>
            <w:r w:rsidRPr="007D5D39">
              <w:rPr>
                <w:rFonts w:ascii="Arial Narrow" w:hAnsi="Arial Narrow"/>
                <w:spacing w:val="-13"/>
                <w:w w:val="105"/>
                <w:sz w:val="18"/>
                <w:lang w:val="en-GB"/>
              </w:rPr>
              <w:t xml:space="preserve"> </w:t>
            </w:r>
            <w:r w:rsidRPr="007D5D39">
              <w:rPr>
                <w:rFonts w:ascii="Arial Narrow" w:hAnsi="Arial Narrow"/>
                <w:w w:val="105"/>
                <w:sz w:val="18"/>
                <w:lang w:val="en-GB"/>
              </w:rPr>
              <w:t>and</w:t>
            </w:r>
            <w:r w:rsidRPr="007D5D39">
              <w:rPr>
                <w:rFonts w:ascii="Arial Narrow" w:hAnsi="Arial Narrow"/>
                <w:spacing w:val="-13"/>
                <w:w w:val="105"/>
                <w:sz w:val="18"/>
                <w:lang w:val="en-GB"/>
              </w:rPr>
              <w:t xml:space="preserve"> </w:t>
            </w:r>
            <w:r w:rsidRPr="007D5D39">
              <w:rPr>
                <w:rFonts w:ascii="Arial Narrow" w:hAnsi="Arial Narrow"/>
                <w:w w:val="105"/>
                <w:sz w:val="18"/>
                <w:lang w:val="en-GB"/>
              </w:rPr>
              <w:t>Acceptance Section C1.2</w:t>
            </w:r>
            <w:r w:rsidRPr="007D5D39">
              <w:rPr>
                <w:rFonts w:ascii="Arial Narrow" w:hAnsi="Arial Narrow"/>
                <w:sz w:val="18"/>
                <w:lang w:val="en-GB"/>
              </w:rPr>
              <w:tab/>
            </w:r>
            <w:r w:rsidRPr="007D5D39">
              <w:rPr>
                <w:rFonts w:ascii="Arial Narrow" w:hAnsi="Arial Narrow"/>
                <w:spacing w:val="-10"/>
                <w:w w:val="105"/>
                <w:sz w:val="18"/>
                <w:lang w:val="en-GB"/>
              </w:rPr>
              <w:t>:</w:t>
            </w:r>
            <w:r w:rsidRPr="007D5D39">
              <w:rPr>
                <w:rFonts w:ascii="Arial Narrow" w:hAnsi="Arial Narrow"/>
                <w:sz w:val="18"/>
                <w:lang w:val="en-GB"/>
              </w:rPr>
              <w:tab/>
            </w:r>
            <w:r w:rsidRPr="007D5D39">
              <w:rPr>
                <w:rFonts w:ascii="Arial Narrow" w:hAnsi="Arial Narrow"/>
                <w:w w:val="105"/>
                <w:sz w:val="18"/>
                <w:lang w:val="en-GB"/>
              </w:rPr>
              <w:t>Contract Data (Part 2)</w:t>
            </w:r>
          </w:p>
          <w:p w14:paraId="3F38CE42" w14:textId="77777777" w:rsidR="009B7EF7" w:rsidRPr="007D5D39" w:rsidRDefault="00AB7DFA">
            <w:pPr>
              <w:pStyle w:val="TableParagraph"/>
              <w:tabs>
                <w:tab w:val="left" w:pos="1455"/>
                <w:tab w:val="left" w:pos="2132"/>
              </w:tabs>
              <w:ind w:left="101"/>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17"/>
                <w:sz w:val="18"/>
                <w:lang w:val="en-GB"/>
              </w:rPr>
              <w:t xml:space="preserve"> </w:t>
            </w:r>
            <w:r w:rsidRPr="007D5D39">
              <w:rPr>
                <w:rFonts w:ascii="Arial Narrow" w:hAnsi="Arial Narrow"/>
                <w:spacing w:val="-4"/>
                <w:sz w:val="18"/>
                <w:lang w:val="en-GB"/>
              </w:rPr>
              <w:t>C2.2</w:t>
            </w:r>
            <w:r w:rsidRPr="007D5D39">
              <w:rPr>
                <w:rFonts w:ascii="Arial Narrow" w:hAnsi="Arial Narrow"/>
                <w:sz w:val="18"/>
                <w:lang w:val="en-GB"/>
              </w:rPr>
              <w:tab/>
            </w:r>
            <w:r w:rsidRPr="007D5D39">
              <w:rPr>
                <w:rFonts w:ascii="Arial Narrow" w:hAnsi="Arial Narrow"/>
                <w:spacing w:val="-10"/>
                <w:sz w:val="18"/>
                <w:lang w:val="en-GB"/>
              </w:rPr>
              <w:t>:</w:t>
            </w:r>
            <w:r w:rsidRPr="007D5D39">
              <w:rPr>
                <w:rFonts w:ascii="Arial Narrow" w:hAnsi="Arial Narrow"/>
                <w:sz w:val="18"/>
                <w:lang w:val="en-GB"/>
              </w:rPr>
              <w:tab/>
              <w:t>Schedule</w:t>
            </w:r>
            <w:r w:rsidRPr="007D5D39">
              <w:rPr>
                <w:rFonts w:ascii="Arial Narrow" w:hAnsi="Arial Narrow"/>
                <w:spacing w:val="13"/>
                <w:sz w:val="18"/>
                <w:lang w:val="en-GB"/>
              </w:rPr>
              <w:t xml:space="preserve"> </w:t>
            </w:r>
            <w:r w:rsidRPr="007D5D39">
              <w:rPr>
                <w:rFonts w:ascii="Arial Narrow" w:hAnsi="Arial Narrow"/>
                <w:sz w:val="18"/>
                <w:lang w:val="en-GB"/>
              </w:rPr>
              <w:t>of</w:t>
            </w:r>
            <w:r w:rsidRPr="007D5D39">
              <w:rPr>
                <w:rFonts w:ascii="Arial Narrow" w:hAnsi="Arial Narrow"/>
                <w:spacing w:val="18"/>
                <w:sz w:val="18"/>
                <w:lang w:val="en-GB"/>
              </w:rPr>
              <w:t xml:space="preserve"> </w:t>
            </w:r>
            <w:r w:rsidRPr="007D5D39">
              <w:rPr>
                <w:rFonts w:ascii="Arial Narrow" w:hAnsi="Arial Narrow"/>
                <w:spacing w:val="-4"/>
                <w:sz w:val="18"/>
                <w:lang w:val="en-GB"/>
              </w:rPr>
              <w:t>Rates</w:t>
            </w:r>
          </w:p>
          <w:p w14:paraId="014D8EE0" w14:textId="77777777" w:rsidR="009B7EF7" w:rsidRPr="007D5D39" w:rsidRDefault="009B7EF7">
            <w:pPr>
              <w:pStyle w:val="TableParagraph"/>
              <w:spacing w:before="2"/>
              <w:rPr>
                <w:rFonts w:ascii="Arial Narrow" w:hAnsi="Arial Narrow"/>
                <w:sz w:val="16"/>
                <w:lang w:val="en-GB"/>
              </w:rPr>
            </w:pPr>
          </w:p>
          <w:p w14:paraId="176ED323" w14:textId="77777777" w:rsidR="009B7EF7" w:rsidRPr="007D5D39" w:rsidRDefault="00AB7DFA">
            <w:pPr>
              <w:pStyle w:val="TableParagraph"/>
              <w:spacing w:line="326" w:lineRule="auto"/>
              <w:ind w:left="101" w:right="93"/>
              <w:jc w:val="both"/>
              <w:rPr>
                <w:rFonts w:ascii="Arial Narrow" w:hAnsi="Arial Narrow"/>
                <w:sz w:val="18"/>
                <w:lang w:val="en-GB"/>
              </w:rPr>
            </w:pPr>
            <w:r w:rsidRPr="007D5D39">
              <w:rPr>
                <w:rFonts w:ascii="Arial Narrow" w:hAnsi="Arial Narrow"/>
                <w:w w:val="105"/>
                <w:sz w:val="18"/>
                <w:lang w:val="en-GB"/>
              </w:rPr>
              <w:t xml:space="preserve">The above sections shall be signed by the Tenderer (and witnesses where required). </w:t>
            </w:r>
            <w:r w:rsidRPr="007D5D39">
              <w:rPr>
                <w:rFonts w:ascii="Arial Narrow" w:hAnsi="Arial Narrow"/>
                <w:sz w:val="18"/>
                <w:lang w:val="en-GB"/>
              </w:rPr>
              <w:t xml:space="preserve">Individual pages should only be initialled by the successful Tenderer and by the witnesses </w:t>
            </w:r>
            <w:r w:rsidRPr="007D5D39">
              <w:rPr>
                <w:rFonts w:ascii="Arial Narrow" w:hAnsi="Arial Narrow"/>
                <w:w w:val="105"/>
                <w:sz w:val="18"/>
                <w:lang w:val="en-GB"/>
              </w:rPr>
              <w:t>after acceptance by the Employer of the Tender Offer.</w:t>
            </w:r>
          </w:p>
          <w:p w14:paraId="11A69C31" w14:textId="77777777" w:rsidR="009B7EF7" w:rsidRPr="007D5D39" w:rsidRDefault="00AB7DFA">
            <w:pPr>
              <w:pStyle w:val="TableParagraph"/>
              <w:spacing w:before="111" w:line="328" w:lineRule="auto"/>
              <w:ind w:left="101" w:right="93"/>
              <w:jc w:val="both"/>
              <w:rPr>
                <w:rFonts w:ascii="Arial Narrow" w:hAnsi="Arial Narrow"/>
                <w:sz w:val="18"/>
                <w:lang w:val="en-GB"/>
              </w:rPr>
            </w:pPr>
            <w:r w:rsidRPr="007D5D39">
              <w:rPr>
                <w:rFonts w:ascii="Arial Narrow" w:hAnsi="Arial Narrow"/>
                <w:w w:val="105"/>
                <w:sz w:val="18"/>
                <w:lang w:val="en-GB"/>
              </w:rPr>
              <w:t>The Tenderer shall complete and sign the Form of Offer prior to the submission of a Tender Offer.</w:t>
            </w:r>
          </w:p>
          <w:p w14:paraId="3FC2C4CD" w14:textId="77777777" w:rsidR="009B7EF7" w:rsidRPr="007D5D39" w:rsidRDefault="00AB7DFA">
            <w:pPr>
              <w:pStyle w:val="TableParagraph"/>
              <w:spacing w:before="107" w:line="328" w:lineRule="auto"/>
              <w:ind w:left="101" w:right="97"/>
              <w:jc w:val="both"/>
              <w:rPr>
                <w:rFonts w:ascii="Arial Narrow" w:hAnsi="Arial Narrow"/>
                <w:sz w:val="18"/>
                <w:lang w:val="en-GB"/>
              </w:rPr>
            </w:pPr>
            <w:r w:rsidRPr="007D5D39">
              <w:rPr>
                <w:rFonts w:ascii="Arial Narrow" w:hAnsi="Arial Narrow"/>
                <w:w w:val="105"/>
                <w:sz w:val="18"/>
                <w:lang w:val="en-GB"/>
              </w:rPr>
              <w:t>The Schedule of Deviations (if applicable) shall be signed by the successful Tenderer after acceptance by the Employer of the Tender Offer.</w:t>
            </w:r>
          </w:p>
          <w:p w14:paraId="2E04C91F" w14:textId="77777777" w:rsidR="009B7EF7" w:rsidRPr="007D5D39" w:rsidRDefault="00AB7DFA">
            <w:pPr>
              <w:pStyle w:val="TableParagraph"/>
              <w:spacing w:before="110" w:line="326" w:lineRule="auto"/>
              <w:ind w:left="101" w:right="94"/>
              <w:jc w:val="both"/>
              <w:rPr>
                <w:rFonts w:ascii="Arial Narrow" w:hAnsi="Arial Narrow"/>
                <w:sz w:val="18"/>
                <w:lang w:val="en-GB"/>
              </w:rPr>
            </w:pPr>
            <w:r w:rsidRPr="007D5D39">
              <w:rPr>
                <w:rFonts w:ascii="Arial Narrow" w:hAnsi="Arial Narrow"/>
                <w:w w:val="105"/>
                <w:sz w:val="18"/>
                <w:lang w:val="en-GB"/>
              </w:rPr>
              <w:t>Accept that failure on the part of the Tenderer to submit any one of the Returnable Documents listed in clause 2.23 within the period stipulated, shall be just cause for the Employer to consider the tender offer as being regarded as non-responsive.</w:t>
            </w:r>
          </w:p>
          <w:p w14:paraId="08A487ED" w14:textId="77777777" w:rsidR="009B7EF7" w:rsidRPr="007D5D39" w:rsidRDefault="00AB7DFA">
            <w:pPr>
              <w:pStyle w:val="TableParagraph"/>
              <w:spacing w:before="111" w:line="326" w:lineRule="auto"/>
              <w:ind w:left="101" w:right="93"/>
              <w:jc w:val="both"/>
              <w:rPr>
                <w:rFonts w:ascii="Arial Narrow" w:hAnsi="Arial Narrow"/>
                <w:sz w:val="18"/>
                <w:lang w:val="en-GB"/>
              </w:rPr>
            </w:pPr>
            <w:r w:rsidRPr="007D5D39">
              <w:rPr>
                <w:rFonts w:ascii="Arial Narrow" w:hAnsi="Arial Narrow"/>
                <w:w w:val="105"/>
                <w:sz w:val="18"/>
                <w:lang w:val="en-GB"/>
              </w:rPr>
              <w:t>Accept</w:t>
            </w:r>
            <w:r w:rsidRPr="007D5D39">
              <w:rPr>
                <w:rFonts w:ascii="Arial Narrow" w:hAnsi="Arial Narrow"/>
                <w:spacing w:val="-2"/>
                <w:w w:val="105"/>
                <w:sz w:val="18"/>
                <w:lang w:val="en-GB"/>
              </w:rPr>
              <w:t xml:space="preserve"> </w:t>
            </w:r>
            <w:r w:rsidRPr="007D5D39">
              <w:rPr>
                <w:rFonts w:ascii="Arial Narrow" w:hAnsi="Arial Narrow"/>
                <w:w w:val="105"/>
                <w:sz w:val="18"/>
                <w:lang w:val="en-GB"/>
              </w:rPr>
              <w:t>that</w:t>
            </w:r>
            <w:r w:rsidRPr="007D5D39">
              <w:rPr>
                <w:rFonts w:ascii="Arial Narrow" w:hAnsi="Arial Narrow"/>
                <w:spacing w:val="-2"/>
                <w:w w:val="105"/>
                <w:sz w:val="18"/>
                <w:lang w:val="en-GB"/>
              </w:rPr>
              <w:t xml:space="preserve"> </w:t>
            </w:r>
            <w:r w:rsidRPr="007D5D39">
              <w:rPr>
                <w:rFonts w:ascii="Arial Narrow" w:hAnsi="Arial Narrow"/>
                <w:w w:val="105"/>
                <w:sz w:val="18"/>
                <w:lang w:val="en-GB"/>
              </w:rPr>
              <w:t>the Employer</w:t>
            </w:r>
            <w:r w:rsidRPr="007D5D39">
              <w:rPr>
                <w:rFonts w:ascii="Arial Narrow" w:hAnsi="Arial Narrow"/>
                <w:spacing w:val="-1"/>
                <w:w w:val="105"/>
                <w:sz w:val="18"/>
                <w:lang w:val="en-GB"/>
              </w:rPr>
              <w:t xml:space="preserve"> </w:t>
            </w:r>
            <w:r w:rsidRPr="007D5D39">
              <w:rPr>
                <w:rFonts w:ascii="Arial Narrow" w:hAnsi="Arial Narrow"/>
                <w:w w:val="105"/>
                <w:sz w:val="18"/>
                <w:lang w:val="en-GB"/>
              </w:rPr>
              <w:t>shall</w:t>
            </w:r>
            <w:r w:rsidRPr="007D5D39">
              <w:rPr>
                <w:rFonts w:ascii="Arial Narrow" w:hAnsi="Arial Narrow"/>
                <w:spacing w:val="-4"/>
                <w:w w:val="105"/>
                <w:sz w:val="18"/>
                <w:lang w:val="en-GB"/>
              </w:rPr>
              <w:t xml:space="preserve"> </w:t>
            </w:r>
            <w:r w:rsidRPr="007D5D39">
              <w:rPr>
                <w:rFonts w:ascii="Arial Narrow" w:hAnsi="Arial Narrow"/>
                <w:w w:val="105"/>
                <w:sz w:val="18"/>
                <w:lang w:val="en-GB"/>
              </w:rPr>
              <w:t>in</w:t>
            </w:r>
            <w:r w:rsidRPr="007D5D39">
              <w:rPr>
                <w:rFonts w:ascii="Arial Narrow" w:hAnsi="Arial Narrow"/>
                <w:spacing w:val="-2"/>
                <w:w w:val="105"/>
                <w:sz w:val="18"/>
                <w:lang w:val="en-GB"/>
              </w:rPr>
              <w:t xml:space="preserve"> </w:t>
            </w:r>
            <w:r w:rsidRPr="007D5D39">
              <w:rPr>
                <w:rFonts w:ascii="Arial Narrow" w:hAnsi="Arial Narrow"/>
                <w:w w:val="105"/>
                <w:sz w:val="18"/>
                <w:lang w:val="en-GB"/>
              </w:rPr>
              <w:t>the</w:t>
            </w:r>
            <w:r w:rsidRPr="007D5D39">
              <w:rPr>
                <w:rFonts w:ascii="Arial Narrow" w:hAnsi="Arial Narrow"/>
                <w:spacing w:val="-1"/>
                <w:w w:val="105"/>
                <w:sz w:val="18"/>
                <w:lang w:val="en-GB"/>
              </w:rPr>
              <w:t xml:space="preserve"> </w:t>
            </w:r>
            <w:r w:rsidRPr="007D5D39">
              <w:rPr>
                <w:rFonts w:ascii="Arial Narrow" w:hAnsi="Arial Narrow"/>
                <w:w w:val="105"/>
                <w:sz w:val="18"/>
                <w:lang w:val="en-GB"/>
              </w:rPr>
              <w:t>evaluation</w:t>
            </w:r>
            <w:r w:rsidRPr="007D5D39">
              <w:rPr>
                <w:rFonts w:ascii="Arial Narrow" w:hAnsi="Arial Narrow"/>
                <w:spacing w:val="-4"/>
                <w:w w:val="105"/>
                <w:sz w:val="18"/>
                <w:lang w:val="en-GB"/>
              </w:rPr>
              <w:t xml:space="preserve"> </w:t>
            </w:r>
            <w:r w:rsidRPr="007D5D39">
              <w:rPr>
                <w:rFonts w:ascii="Arial Narrow" w:hAnsi="Arial Narrow"/>
                <w:w w:val="105"/>
                <w:sz w:val="18"/>
                <w:lang w:val="en-GB"/>
              </w:rPr>
              <w:t>of tender</w:t>
            </w:r>
            <w:r w:rsidRPr="007D5D39">
              <w:rPr>
                <w:rFonts w:ascii="Arial Narrow" w:hAnsi="Arial Narrow"/>
                <w:spacing w:val="-1"/>
                <w:w w:val="105"/>
                <w:sz w:val="18"/>
                <w:lang w:val="en-GB"/>
              </w:rPr>
              <w:t xml:space="preserve"> </w:t>
            </w:r>
            <w:r w:rsidRPr="007D5D39">
              <w:rPr>
                <w:rFonts w:ascii="Arial Narrow" w:hAnsi="Arial Narrow"/>
                <w:w w:val="105"/>
                <w:sz w:val="18"/>
                <w:lang w:val="en-GB"/>
              </w:rPr>
              <w:t>offers</w:t>
            </w:r>
            <w:r w:rsidRPr="007D5D39">
              <w:rPr>
                <w:rFonts w:ascii="Arial Narrow" w:hAnsi="Arial Narrow"/>
                <w:spacing w:val="-2"/>
                <w:w w:val="105"/>
                <w:sz w:val="18"/>
                <w:lang w:val="en-GB"/>
              </w:rPr>
              <w:t xml:space="preserve"> </w:t>
            </w:r>
            <w:r w:rsidRPr="007D5D39">
              <w:rPr>
                <w:rFonts w:ascii="Arial Narrow" w:hAnsi="Arial Narrow"/>
                <w:w w:val="105"/>
                <w:sz w:val="18"/>
                <w:lang w:val="en-GB"/>
              </w:rPr>
              <w:t>take</w:t>
            </w:r>
            <w:r w:rsidRPr="007D5D39">
              <w:rPr>
                <w:rFonts w:ascii="Arial Narrow" w:hAnsi="Arial Narrow"/>
                <w:spacing w:val="-2"/>
                <w:w w:val="105"/>
                <w:sz w:val="18"/>
                <w:lang w:val="en-GB"/>
              </w:rPr>
              <w:t xml:space="preserve"> </w:t>
            </w:r>
            <w:r w:rsidRPr="007D5D39">
              <w:rPr>
                <w:rFonts w:ascii="Arial Narrow" w:hAnsi="Arial Narrow"/>
                <w:w w:val="105"/>
                <w:sz w:val="18"/>
                <w:lang w:val="en-GB"/>
              </w:rPr>
              <w:t>due</w:t>
            </w:r>
            <w:r w:rsidRPr="007D5D39">
              <w:rPr>
                <w:rFonts w:ascii="Arial Narrow" w:hAnsi="Arial Narrow"/>
                <w:spacing w:val="-2"/>
                <w:w w:val="105"/>
                <w:sz w:val="18"/>
                <w:lang w:val="en-GB"/>
              </w:rPr>
              <w:t xml:space="preserve"> </w:t>
            </w:r>
            <w:r w:rsidRPr="007D5D39">
              <w:rPr>
                <w:rFonts w:ascii="Arial Narrow" w:hAnsi="Arial Narrow"/>
                <w:w w:val="105"/>
                <w:sz w:val="18"/>
                <w:lang w:val="en-GB"/>
              </w:rPr>
              <w:t>account of</w:t>
            </w:r>
            <w:r w:rsidRPr="007D5D39">
              <w:rPr>
                <w:rFonts w:ascii="Arial Narrow" w:hAnsi="Arial Narrow"/>
                <w:spacing w:val="-2"/>
                <w:w w:val="105"/>
                <w:sz w:val="18"/>
                <w:lang w:val="en-GB"/>
              </w:rPr>
              <w:t xml:space="preserve"> </w:t>
            </w:r>
            <w:r w:rsidRPr="007D5D39">
              <w:rPr>
                <w:rFonts w:ascii="Arial Narrow" w:hAnsi="Arial Narrow"/>
                <w:w w:val="105"/>
                <w:sz w:val="18"/>
                <w:lang w:val="en-GB"/>
              </w:rPr>
              <w:t>the Tenderer’s</w:t>
            </w:r>
            <w:r w:rsidRPr="007D5D39">
              <w:rPr>
                <w:rFonts w:ascii="Arial Narrow" w:hAnsi="Arial Narrow"/>
                <w:spacing w:val="-13"/>
                <w:w w:val="105"/>
                <w:sz w:val="18"/>
                <w:lang w:val="en-GB"/>
              </w:rPr>
              <w:t xml:space="preserve"> </w:t>
            </w:r>
            <w:r w:rsidRPr="007D5D39">
              <w:rPr>
                <w:rFonts w:ascii="Arial Narrow" w:hAnsi="Arial Narrow"/>
                <w:w w:val="105"/>
                <w:sz w:val="18"/>
                <w:lang w:val="en-GB"/>
              </w:rPr>
              <w:t>past</w:t>
            </w:r>
            <w:r w:rsidRPr="007D5D39">
              <w:rPr>
                <w:rFonts w:ascii="Arial Narrow" w:hAnsi="Arial Narrow"/>
                <w:spacing w:val="-13"/>
                <w:w w:val="105"/>
                <w:sz w:val="18"/>
                <w:lang w:val="en-GB"/>
              </w:rPr>
              <w:t xml:space="preserve"> </w:t>
            </w:r>
            <w:r w:rsidRPr="007D5D39">
              <w:rPr>
                <w:rFonts w:ascii="Arial Narrow" w:hAnsi="Arial Narrow"/>
                <w:w w:val="105"/>
                <w:sz w:val="18"/>
                <w:lang w:val="en-GB"/>
              </w:rPr>
              <w:t>performance</w:t>
            </w:r>
            <w:r w:rsidRPr="007D5D39">
              <w:rPr>
                <w:rFonts w:ascii="Arial Narrow" w:hAnsi="Arial Narrow"/>
                <w:spacing w:val="-14"/>
                <w:w w:val="105"/>
                <w:sz w:val="18"/>
                <w:lang w:val="en-GB"/>
              </w:rPr>
              <w:t xml:space="preserve"> </w:t>
            </w:r>
            <w:r w:rsidRPr="007D5D39">
              <w:rPr>
                <w:rFonts w:ascii="Arial Narrow" w:hAnsi="Arial Narrow"/>
                <w:w w:val="105"/>
                <w:sz w:val="18"/>
                <w:lang w:val="en-GB"/>
              </w:rPr>
              <w:t>in</w:t>
            </w:r>
            <w:r w:rsidRPr="007D5D39">
              <w:rPr>
                <w:rFonts w:ascii="Arial Narrow" w:hAnsi="Arial Narrow"/>
                <w:spacing w:val="-13"/>
                <w:w w:val="105"/>
                <w:sz w:val="18"/>
                <w:lang w:val="en-GB"/>
              </w:rPr>
              <w:t xml:space="preserve"> </w:t>
            </w:r>
            <w:r w:rsidRPr="007D5D39">
              <w:rPr>
                <w:rFonts w:ascii="Arial Narrow" w:hAnsi="Arial Narrow"/>
                <w:w w:val="105"/>
                <w:sz w:val="18"/>
                <w:lang w:val="en-GB"/>
              </w:rPr>
              <w:t>the</w:t>
            </w:r>
            <w:r w:rsidRPr="007D5D39">
              <w:rPr>
                <w:rFonts w:ascii="Arial Narrow" w:hAnsi="Arial Narrow"/>
                <w:spacing w:val="-13"/>
                <w:w w:val="105"/>
                <w:sz w:val="18"/>
                <w:lang w:val="en-GB"/>
              </w:rPr>
              <w:t xml:space="preserve"> </w:t>
            </w:r>
            <w:r w:rsidRPr="007D5D39">
              <w:rPr>
                <w:rFonts w:ascii="Arial Narrow" w:hAnsi="Arial Narrow"/>
                <w:w w:val="105"/>
                <w:sz w:val="18"/>
                <w:lang w:val="en-GB"/>
              </w:rPr>
              <w:t>execution</w:t>
            </w:r>
            <w:r w:rsidRPr="007D5D39">
              <w:rPr>
                <w:rFonts w:ascii="Arial Narrow" w:hAnsi="Arial Narrow"/>
                <w:spacing w:val="-13"/>
                <w:w w:val="105"/>
                <w:sz w:val="18"/>
                <w:lang w:val="en-GB"/>
              </w:rPr>
              <w:t xml:space="preserve"> </w:t>
            </w:r>
            <w:r w:rsidRPr="007D5D39">
              <w:rPr>
                <w:rFonts w:ascii="Arial Narrow" w:hAnsi="Arial Narrow"/>
                <w:w w:val="105"/>
                <w:sz w:val="18"/>
                <w:lang w:val="en-GB"/>
              </w:rPr>
              <w:t>of</w:t>
            </w:r>
            <w:r w:rsidRPr="007D5D39">
              <w:rPr>
                <w:rFonts w:ascii="Arial Narrow" w:hAnsi="Arial Narrow"/>
                <w:spacing w:val="-13"/>
                <w:w w:val="105"/>
                <w:sz w:val="18"/>
                <w:lang w:val="en-GB"/>
              </w:rPr>
              <w:t xml:space="preserve"> </w:t>
            </w:r>
            <w:r w:rsidRPr="007D5D39">
              <w:rPr>
                <w:rFonts w:ascii="Arial Narrow" w:hAnsi="Arial Narrow"/>
                <w:w w:val="105"/>
                <w:sz w:val="18"/>
                <w:lang w:val="en-GB"/>
              </w:rPr>
              <w:t>similar</w:t>
            </w:r>
            <w:r w:rsidRPr="007D5D39">
              <w:rPr>
                <w:rFonts w:ascii="Arial Narrow" w:hAnsi="Arial Narrow"/>
                <w:spacing w:val="-10"/>
                <w:w w:val="105"/>
                <w:sz w:val="18"/>
                <w:lang w:val="en-GB"/>
              </w:rPr>
              <w:t xml:space="preserve"> </w:t>
            </w:r>
            <w:r w:rsidRPr="007D5D39">
              <w:rPr>
                <w:rFonts w:ascii="Arial Narrow" w:hAnsi="Arial Narrow"/>
                <w:w w:val="105"/>
                <w:sz w:val="18"/>
                <w:lang w:val="en-GB"/>
              </w:rPr>
              <w:t>engineering</w:t>
            </w:r>
            <w:r w:rsidRPr="007D5D39">
              <w:rPr>
                <w:rFonts w:ascii="Arial Narrow" w:hAnsi="Arial Narrow"/>
                <w:spacing w:val="-13"/>
                <w:w w:val="105"/>
                <w:sz w:val="18"/>
                <w:lang w:val="en-GB"/>
              </w:rPr>
              <w:t xml:space="preserve"> </w:t>
            </w:r>
            <w:r w:rsidRPr="007D5D39">
              <w:rPr>
                <w:rFonts w:ascii="Arial Narrow" w:hAnsi="Arial Narrow"/>
                <w:w w:val="105"/>
                <w:sz w:val="18"/>
                <w:lang w:val="en-GB"/>
              </w:rPr>
              <w:t>works</w:t>
            </w:r>
            <w:r w:rsidRPr="007D5D39">
              <w:rPr>
                <w:rFonts w:ascii="Arial Narrow" w:hAnsi="Arial Narrow"/>
                <w:spacing w:val="-13"/>
                <w:w w:val="105"/>
                <w:sz w:val="18"/>
                <w:lang w:val="en-GB"/>
              </w:rPr>
              <w:t xml:space="preserve"> </w:t>
            </w:r>
            <w:r w:rsidRPr="007D5D39">
              <w:rPr>
                <w:rFonts w:ascii="Arial Narrow" w:hAnsi="Arial Narrow"/>
                <w:w w:val="105"/>
                <w:sz w:val="18"/>
                <w:lang w:val="en-GB"/>
              </w:rPr>
              <w:t>of</w:t>
            </w:r>
            <w:r w:rsidRPr="007D5D39">
              <w:rPr>
                <w:rFonts w:ascii="Arial Narrow" w:hAnsi="Arial Narrow"/>
                <w:spacing w:val="-12"/>
                <w:w w:val="105"/>
                <w:sz w:val="18"/>
                <w:lang w:val="en-GB"/>
              </w:rPr>
              <w:t xml:space="preserve"> </w:t>
            </w:r>
            <w:r w:rsidRPr="007D5D39">
              <w:rPr>
                <w:rFonts w:ascii="Arial Narrow" w:hAnsi="Arial Narrow"/>
                <w:w w:val="105"/>
                <w:sz w:val="18"/>
                <w:lang w:val="en-GB"/>
              </w:rPr>
              <w:t>comparable magnitude,</w:t>
            </w:r>
            <w:r w:rsidRPr="007D5D39">
              <w:rPr>
                <w:rFonts w:ascii="Arial Narrow" w:hAnsi="Arial Narrow"/>
                <w:spacing w:val="-10"/>
                <w:w w:val="105"/>
                <w:sz w:val="18"/>
                <w:lang w:val="en-GB"/>
              </w:rPr>
              <w:t xml:space="preserve"> </w:t>
            </w:r>
            <w:r w:rsidRPr="007D5D39">
              <w:rPr>
                <w:rFonts w:ascii="Arial Narrow" w:hAnsi="Arial Narrow"/>
                <w:w w:val="105"/>
                <w:sz w:val="18"/>
                <w:lang w:val="en-GB"/>
              </w:rPr>
              <w:t>and</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degree</w:t>
            </w:r>
            <w:r w:rsidRPr="007D5D39">
              <w:rPr>
                <w:rFonts w:ascii="Arial Narrow" w:hAnsi="Arial Narrow"/>
                <w:spacing w:val="-6"/>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which</w:t>
            </w:r>
            <w:r w:rsidRPr="007D5D39">
              <w:rPr>
                <w:rFonts w:ascii="Arial Narrow" w:hAnsi="Arial Narrow"/>
                <w:spacing w:val="-9"/>
                <w:w w:val="105"/>
                <w:sz w:val="18"/>
                <w:lang w:val="en-GB"/>
              </w:rPr>
              <w:t xml:space="preserve"> </w:t>
            </w:r>
            <w:r w:rsidRPr="007D5D39">
              <w:rPr>
                <w:rFonts w:ascii="Arial Narrow" w:hAnsi="Arial Narrow"/>
                <w:w w:val="105"/>
                <w:sz w:val="18"/>
                <w:lang w:val="en-GB"/>
              </w:rPr>
              <w:t>he</w:t>
            </w:r>
            <w:r w:rsidRPr="007D5D39">
              <w:rPr>
                <w:rFonts w:ascii="Arial Narrow" w:hAnsi="Arial Narrow"/>
                <w:spacing w:val="-7"/>
                <w:w w:val="105"/>
                <w:sz w:val="18"/>
                <w:lang w:val="en-GB"/>
              </w:rPr>
              <w:t xml:space="preserve"> </w:t>
            </w:r>
            <w:r w:rsidRPr="007D5D39">
              <w:rPr>
                <w:rFonts w:ascii="Arial Narrow" w:hAnsi="Arial Narrow"/>
                <w:w w:val="105"/>
                <w:sz w:val="18"/>
                <w:lang w:val="en-GB"/>
              </w:rPr>
              <w:t>possesses</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necessary</w:t>
            </w:r>
            <w:r w:rsidRPr="007D5D39">
              <w:rPr>
                <w:rFonts w:ascii="Arial Narrow" w:hAnsi="Arial Narrow"/>
                <w:spacing w:val="-10"/>
                <w:w w:val="105"/>
                <w:sz w:val="18"/>
                <w:lang w:val="en-GB"/>
              </w:rPr>
              <w:t xml:space="preserve"> </w:t>
            </w:r>
            <w:r w:rsidRPr="007D5D39">
              <w:rPr>
                <w:rFonts w:ascii="Arial Narrow" w:hAnsi="Arial Narrow"/>
                <w:w w:val="105"/>
                <w:sz w:val="18"/>
                <w:lang w:val="en-GB"/>
              </w:rPr>
              <w:t>technical,</w:t>
            </w:r>
            <w:r w:rsidRPr="007D5D39">
              <w:rPr>
                <w:rFonts w:ascii="Arial Narrow" w:hAnsi="Arial Narrow"/>
                <w:spacing w:val="-8"/>
                <w:w w:val="105"/>
                <w:sz w:val="18"/>
                <w:lang w:val="en-GB"/>
              </w:rPr>
              <w:t xml:space="preserve"> </w:t>
            </w:r>
            <w:r w:rsidRPr="007D5D39">
              <w:rPr>
                <w:rFonts w:ascii="Arial Narrow" w:hAnsi="Arial Narrow"/>
                <w:w w:val="105"/>
                <w:sz w:val="18"/>
                <w:lang w:val="en-GB"/>
              </w:rPr>
              <w:t>financial</w:t>
            </w:r>
            <w:r w:rsidRPr="007D5D39">
              <w:rPr>
                <w:rFonts w:ascii="Arial Narrow" w:hAnsi="Arial Narrow"/>
                <w:spacing w:val="-9"/>
                <w:w w:val="105"/>
                <w:sz w:val="18"/>
                <w:lang w:val="en-GB"/>
              </w:rPr>
              <w:t xml:space="preserve"> </w:t>
            </w:r>
            <w:r w:rsidRPr="007D5D39">
              <w:rPr>
                <w:rFonts w:ascii="Arial Narrow" w:hAnsi="Arial Narrow"/>
                <w:w w:val="105"/>
                <w:sz w:val="18"/>
                <w:lang w:val="en-GB"/>
              </w:rPr>
              <w:t>and other resources to enable him to complete the Works successfully within the contract period.</w:t>
            </w:r>
            <w:r w:rsidRPr="007D5D39">
              <w:rPr>
                <w:rFonts w:ascii="Arial Narrow" w:hAnsi="Arial Narrow"/>
                <w:spacing w:val="40"/>
                <w:w w:val="105"/>
                <w:sz w:val="18"/>
                <w:lang w:val="en-GB"/>
              </w:rPr>
              <w:t xml:space="preserve"> </w:t>
            </w:r>
            <w:r w:rsidRPr="007D5D39">
              <w:rPr>
                <w:rFonts w:ascii="Arial Narrow" w:hAnsi="Arial Narrow"/>
                <w:w w:val="105"/>
                <w:sz w:val="18"/>
                <w:lang w:val="en-GB"/>
              </w:rPr>
              <w:t>Satisfy the</w:t>
            </w:r>
            <w:r w:rsidRPr="007D5D39">
              <w:rPr>
                <w:rFonts w:ascii="Arial Narrow" w:hAnsi="Arial Narrow"/>
                <w:spacing w:val="-1"/>
                <w:w w:val="105"/>
                <w:sz w:val="18"/>
                <w:lang w:val="en-GB"/>
              </w:rPr>
              <w:t xml:space="preserve"> </w:t>
            </w:r>
            <w:r w:rsidRPr="007D5D39">
              <w:rPr>
                <w:rFonts w:ascii="Arial Narrow" w:hAnsi="Arial Narrow"/>
                <w:w w:val="105"/>
                <w:sz w:val="18"/>
                <w:lang w:val="en-GB"/>
              </w:rPr>
              <w:t>Employer and the</w:t>
            </w:r>
            <w:r w:rsidRPr="007D5D39">
              <w:rPr>
                <w:rFonts w:ascii="Arial Narrow" w:hAnsi="Arial Narrow"/>
                <w:spacing w:val="-1"/>
                <w:w w:val="105"/>
                <w:sz w:val="18"/>
                <w:lang w:val="en-GB"/>
              </w:rPr>
              <w:t xml:space="preserve"> </w:t>
            </w:r>
            <w:r w:rsidRPr="007D5D39">
              <w:rPr>
                <w:rFonts w:ascii="Arial Narrow" w:hAnsi="Arial Narrow"/>
                <w:w w:val="105"/>
                <w:sz w:val="18"/>
                <w:lang w:val="en-GB"/>
              </w:rPr>
              <w:t>Engineer as to</w:t>
            </w:r>
            <w:r w:rsidRPr="007D5D39">
              <w:rPr>
                <w:rFonts w:ascii="Arial Narrow" w:hAnsi="Arial Narrow"/>
                <w:spacing w:val="-2"/>
                <w:w w:val="105"/>
                <w:sz w:val="18"/>
                <w:lang w:val="en-GB"/>
              </w:rPr>
              <w:t xml:space="preserve"> </w:t>
            </w:r>
            <w:r w:rsidRPr="007D5D39">
              <w:rPr>
                <w:rFonts w:ascii="Arial Narrow" w:hAnsi="Arial Narrow"/>
                <w:w w:val="105"/>
                <w:sz w:val="18"/>
                <w:lang w:val="en-GB"/>
              </w:rPr>
              <w:t>his ability to</w:t>
            </w:r>
            <w:r w:rsidRPr="007D5D39">
              <w:rPr>
                <w:rFonts w:ascii="Arial Narrow" w:hAnsi="Arial Narrow"/>
                <w:spacing w:val="-2"/>
                <w:w w:val="105"/>
                <w:sz w:val="18"/>
                <w:lang w:val="en-GB"/>
              </w:rPr>
              <w:t xml:space="preserve"> </w:t>
            </w:r>
            <w:r w:rsidRPr="007D5D39">
              <w:rPr>
                <w:rFonts w:ascii="Arial Narrow" w:hAnsi="Arial Narrow"/>
                <w:w w:val="105"/>
                <w:sz w:val="18"/>
                <w:lang w:val="en-GB"/>
              </w:rPr>
              <w:t>perform and complete the Works timeously, safely and with satisfactory quality, and furnish details in section T2.2.2 of contracts of a similar nature and magnitude which they have successfully executed in the past.</w:t>
            </w:r>
          </w:p>
          <w:p w14:paraId="2AFF4486" w14:textId="77777777" w:rsidR="009B7EF7" w:rsidRPr="007D5D39" w:rsidRDefault="00AB7DFA">
            <w:pPr>
              <w:pStyle w:val="TableParagraph"/>
              <w:spacing w:before="109" w:line="326" w:lineRule="auto"/>
              <w:ind w:left="101" w:right="92"/>
              <w:jc w:val="both"/>
              <w:rPr>
                <w:rFonts w:ascii="Arial Narrow" w:hAnsi="Arial Narrow"/>
                <w:sz w:val="18"/>
                <w:lang w:val="en-GB"/>
              </w:rPr>
            </w:pPr>
            <w:r w:rsidRPr="007D5D39">
              <w:rPr>
                <w:rFonts w:ascii="Arial Narrow" w:hAnsi="Arial Narrow"/>
                <w:w w:val="105"/>
                <w:sz w:val="18"/>
                <w:lang w:val="en-GB"/>
              </w:rPr>
              <w:t>Accept</w:t>
            </w:r>
            <w:r w:rsidRPr="007D5D39">
              <w:rPr>
                <w:rFonts w:ascii="Arial Narrow" w:hAnsi="Arial Narrow"/>
                <w:spacing w:val="-11"/>
                <w:w w:val="105"/>
                <w:sz w:val="18"/>
                <w:lang w:val="en-GB"/>
              </w:rPr>
              <w:t xml:space="preserve"> </w:t>
            </w:r>
            <w:r w:rsidRPr="007D5D39">
              <w:rPr>
                <w:rFonts w:ascii="Arial Narrow" w:hAnsi="Arial Narrow"/>
                <w:w w:val="105"/>
                <w:sz w:val="18"/>
                <w:lang w:val="en-GB"/>
              </w:rPr>
              <w:t>that</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Employer</w:t>
            </w:r>
            <w:r w:rsidRPr="007D5D39">
              <w:rPr>
                <w:rFonts w:ascii="Arial Narrow" w:hAnsi="Arial Narrow"/>
                <w:spacing w:val="-9"/>
                <w:w w:val="105"/>
                <w:sz w:val="18"/>
                <w:lang w:val="en-GB"/>
              </w:rPr>
              <w:t xml:space="preserve"> </w:t>
            </w:r>
            <w:r w:rsidRPr="007D5D39">
              <w:rPr>
                <w:rFonts w:ascii="Arial Narrow" w:hAnsi="Arial Narrow"/>
                <w:w w:val="105"/>
                <w:sz w:val="18"/>
                <w:lang w:val="en-GB"/>
              </w:rPr>
              <w:t>is</w:t>
            </w:r>
            <w:r w:rsidRPr="007D5D39">
              <w:rPr>
                <w:rFonts w:ascii="Arial Narrow" w:hAnsi="Arial Narrow"/>
                <w:spacing w:val="-8"/>
                <w:w w:val="105"/>
                <w:sz w:val="18"/>
                <w:lang w:val="en-GB"/>
              </w:rPr>
              <w:t xml:space="preserve"> </w:t>
            </w:r>
            <w:r w:rsidRPr="007D5D39">
              <w:rPr>
                <w:rFonts w:ascii="Arial Narrow" w:hAnsi="Arial Narrow"/>
                <w:w w:val="105"/>
                <w:sz w:val="18"/>
                <w:lang w:val="en-GB"/>
              </w:rPr>
              <w:t>restricted</w:t>
            </w:r>
            <w:r w:rsidRPr="007D5D39">
              <w:rPr>
                <w:rFonts w:ascii="Arial Narrow" w:hAnsi="Arial Narrow"/>
                <w:spacing w:val="-10"/>
                <w:w w:val="105"/>
                <w:sz w:val="18"/>
                <w:lang w:val="en-GB"/>
              </w:rPr>
              <w:t xml:space="preserve"> </w:t>
            </w:r>
            <w:r w:rsidRPr="007D5D39">
              <w:rPr>
                <w:rFonts w:ascii="Arial Narrow" w:hAnsi="Arial Narrow"/>
                <w:w w:val="105"/>
                <w:sz w:val="18"/>
                <w:lang w:val="en-GB"/>
              </w:rPr>
              <w:t>in</w:t>
            </w:r>
            <w:r w:rsidRPr="007D5D39">
              <w:rPr>
                <w:rFonts w:ascii="Arial Narrow" w:hAnsi="Arial Narrow"/>
                <w:spacing w:val="-10"/>
                <w:w w:val="105"/>
                <w:sz w:val="18"/>
                <w:lang w:val="en-GB"/>
              </w:rPr>
              <w:t xml:space="preserve"> </w:t>
            </w:r>
            <w:r w:rsidRPr="007D5D39">
              <w:rPr>
                <w:rFonts w:ascii="Arial Narrow" w:hAnsi="Arial Narrow"/>
                <w:w w:val="105"/>
                <w:sz w:val="18"/>
                <w:lang w:val="en-GB"/>
              </w:rPr>
              <w:t>accordance</w:t>
            </w:r>
            <w:r w:rsidRPr="007D5D39">
              <w:rPr>
                <w:rFonts w:ascii="Arial Narrow" w:hAnsi="Arial Narrow"/>
                <w:spacing w:val="-10"/>
                <w:w w:val="105"/>
                <w:sz w:val="18"/>
                <w:lang w:val="en-GB"/>
              </w:rPr>
              <w:t xml:space="preserve"> </w:t>
            </w:r>
            <w:r w:rsidRPr="007D5D39">
              <w:rPr>
                <w:rFonts w:ascii="Arial Narrow" w:hAnsi="Arial Narrow"/>
                <w:w w:val="105"/>
                <w:sz w:val="18"/>
                <w:lang w:val="en-GB"/>
              </w:rPr>
              <w:t>with</w:t>
            </w:r>
            <w:r w:rsidRPr="007D5D39">
              <w:rPr>
                <w:rFonts w:ascii="Arial Narrow" w:hAnsi="Arial Narrow"/>
                <w:spacing w:val="-10"/>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9"/>
                <w:w w:val="105"/>
                <w:sz w:val="18"/>
                <w:lang w:val="en-GB"/>
              </w:rPr>
              <w:t xml:space="preserve"> </w:t>
            </w:r>
            <w:r w:rsidRPr="007D5D39">
              <w:rPr>
                <w:rFonts w:ascii="Arial Narrow" w:hAnsi="Arial Narrow"/>
                <w:w w:val="105"/>
                <w:sz w:val="18"/>
                <w:lang w:val="en-GB"/>
              </w:rPr>
              <w:t>4.(4)</w:t>
            </w:r>
            <w:r w:rsidRPr="007D5D39">
              <w:rPr>
                <w:rFonts w:ascii="Arial Narrow" w:hAnsi="Arial Narrow"/>
                <w:spacing w:val="-10"/>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Construction Regulations, 2003, to only appoint a contractor whom he is satisfied has the necessary competencies</w:t>
            </w:r>
            <w:r w:rsidRPr="007D5D39">
              <w:rPr>
                <w:rFonts w:ascii="Arial Narrow" w:hAnsi="Arial Narrow"/>
                <w:spacing w:val="-3"/>
                <w:w w:val="105"/>
                <w:sz w:val="18"/>
                <w:lang w:val="en-GB"/>
              </w:rPr>
              <w:t xml:space="preserve"> </w:t>
            </w:r>
            <w:r w:rsidRPr="007D5D39">
              <w:rPr>
                <w:rFonts w:ascii="Arial Narrow" w:hAnsi="Arial Narrow"/>
                <w:w w:val="105"/>
                <w:sz w:val="18"/>
                <w:lang w:val="en-GB"/>
              </w:rPr>
              <w:t>and</w:t>
            </w:r>
            <w:r w:rsidRPr="007D5D39">
              <w:rPr>
                <w:rFonts w:ascii="Arial Narrow" w:hAnsi="Arial Narrow"/>
                <w:spacing w:val="-6"/>
                <w:w w:val="105"/>
                <w:sz w:val="18"/>
                <w:lang w:val="en-GB"/>
              </w:rPr>
              <w:t xml:space="preserve"> </w:t>
            </w:r>
            <w:r w:rsidRPr="007D5D39">
              <w:rPr>
                <w:rFonts w:ascii="Arial Narrow" w:hAnsi="Arial Narrow"/>
                <w:w w:val="105"/>
                <w:sz w:val="18"/>
                <w:lang w:val="en-GB"/>
              </w:rPr>
              <w:t>resources</w:t>
            </w:r>
            <w:r w:rsidRPr="007D5D39">
              <w:rPr>
                <w:rFonts w:ascii="Arial Narrow" w:hAnsi="Arial Narrow"/>
                <w:spacing w:val="-5"/>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carry</w:t>
            </w:r>
            <w:r w:rsidRPr="007D5D39">
              <w:rPr>
                <w:rFonts w:ascii="Arial Narrow" w:hAnsi="Arial Narrow"/>
                <w:spacing w:val="-6"/>
                <w:w w:val="105"/>
                <w:sz w:val="18"/>
                <w:lang w:val="en-GB"/>
              </w:rPr>
              <w:t xml:space="preserve"> </w:t>
            </w:r>
            <w:r w:rsidRPr="007D5D39">
              <w:rPr>
                <w:rFonts w:ascii="Arial Narrow" w:hAnsi="Arial Narrow"/>
                <w:w w:val="105"/>
                <w:sz w:val="18"/>
                <w:lang w:val="en-GB"/>
              </w:rPr>
              <w:t>out</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work</w:t>
            </w:r>
            <w:r w:rsidRPr="007D5D39">
              <w:rPr>
                <w:rFonts w:ascii="Arial Narrow" w:hAnsi="Arial Narrow"/>
                <w:spacing w:val="-4"/>
                <w:w w:val="105"/>
                <w:sz w:val="18"/>
                <w:lang w:val="en-GB"/>
              </w:rPr>
              <w:t xml:space="preserve"> </w:t>
            </w:r>
            <w:r w:rsidRPr="007D5D39">
              <w:rPr>
                <w:rFonts w:ascii="Arial Narrow" w:hAnsi="Arial Narrow"/>
                <w:w w:val="105"/>
                <w:sz w:val="18"/>
                <w:lang w:val="en-GB"/>
              </w:rPr>
              <w:t>safely.</w:t>
            </w:r>
            <w:r w:rsidRPr="007D5D39">
              <w:rPr>
                <w:rFonts w:ascii="Arial Narrow" w:hAnsi="Arial Narrow"/>
                <w:spacing w:val="40"/>
                <w:w w:val="105"/>
                <w:sz w:val="18"/>
                <w:lang w:val="en-GB"/>
              </w:rPr>
              <w:t xml:space="preserve"> </w:t>
            </w:r>
            <w:r w:rsidRPr="007D5D39">
              <w:rPr>
                <w:rFonts w:ascii="Arial Narrow" w:hAnsi="Arial Narrow"/>
                <w:w w:val="105"/>
                <w:sz w:val="18"/>
                <w:lang w:val="en-GB"/>
              </w:rPr>
              <w:t>Accept</w:t>
            </w:r>
            <w:r w:rsidRPr="007D5D39">
              <w:rPr>
                <w:rFonts w:ascii="Arial Narrow" w:hAnsi="Arial Narrow"/>
                <w:spacing w:val="-4"/>
                <w:w w:val="105"/>
                <w:sz w:val="18"/>
                <w:lang w:val="en-GB"/>
              </w:rPr>
              <w:t xml:space="preserve"> </w:t>
            </w:r>
            <w:r w:rsidRPr="007D5D39">
              <w:rPr>
                <w:rFonts w:ascii="Arial Narrow" w:hAnsi="Arial Narrow"/>
                <w:w w:val="105"/>
                <w:sz w:val="18"/>
                <w:lang w:val="en-GB"/>
              </w:rPr>
              <w:t>that</w:t>
            </w:r>
            <w:r w:rsidRPr="007D5D39">
              <w:rPr>
                <w:rFonts w:ascii="Arial Narrow" w:hAnsi="Arial Narrow"/>
                <w:spacing w:val="-7"/>
                <w:w w:val="105"/>
                <w:sz w:val="18"/>
                <w:lang w:val="en-GB"/>
              </w:rPr>
              <w:t xml:space="preserve"> </w:t>
            </w:r>
            <w:r w:rsidRPr="007D5D39">
              <w:rPr>
                <w:rFonts w:ascii="Arial Narrow" w:hAnsi="Arial Narrow"/>
                <w:w w:val="105"/>
                <w:sz w:val="18"/>
                <w:lang w:val="en-GB"/>
              </w:rPr>
              <w:t>submitting</w:t>
            </w:r>
            <w:r w:rsidRPr="007D5D39">
              <w:rPr>
                <w:rFonts w:ascii="Arial Narrow" w:hAnsi="Arial Narrow"/>
                <w:spacing w:val="-4"/>
                <w:w w:val="105"/>
                <w:sz w:val="18"/>
                <w:lang w:val="en-GB"/>
              </w:rPr>
              <w:t xml:space="preserve"> </w:t>
            </w:r>
            <w:r w:rsidRPr="007D5D39">
              <w:rPr>
                <w:rFonts w:ascii="Arial Narrow" w:hAnsi="Arial Narrow"/>
                <w:w w:val="105"/>
                <w:sz w:val="18"/>
                <w:lang w:val="en-GB"/>
              </w:rPr>
              <w:t>inferior and</w:t>
            </w:r>
            <w:r w:rsidRPr="007D5D39">
              <w:rPr>
                <w:rFonts w:ascii="Arial Narrow" w:hAnsi="Arial Narrow"/>
                <w:spacing w:val="-9"/>
                <w:w w:val="105"/>
                <w:sz w:val="18"/>
                <w:lang w:val="en-GB"/>
              </w:rPr>
              <w:t xml:space="preserve"> </w:t>
            </w:r>
            <w:r w:rsidRPr="007D5D39">
              <w:rPr>
                <w:rFonts w:ascii="Arial Narrow" w:hAnsi="Arial Narrow"/>
                <w:w w:val="105"/>
                <w:sz w:val="18"/>
                <w:lang w:val="en-GB"/>
              </w:rPr>
              <w:t>inadequate</w:t>
            </w:r>
            <w:r w:rsidRPr="007D5D39">
              <w:rPr>
                <w:rFonts w:ascii="Arial Narrow" w:hAnsi="Arial Narrow"/>
                <w:spacing w:val="-12"/>
                <w:w w:val="105"/>
                <w:sz w:val="18"/>
                <w:lang w:val="en-GB"/>
              </w:rPr>
              <w:t xml:space="preserve"> </w:t>
            </w:r>
            <w:r w:rsidRPr="007D5D39">
              <w:rPr>
                <w:rFonts w:ascii="Arial Narrow" w:hAnsi="Arial Narrow"/>
                <w:w w:val="105"/>
                <w:sz w:val="18"/>
                <w:lang w:val="en-GB"/>
              </w:rPr>
              <w:t>information</w:t>
            </w:r>
            <w:r w:rsidRPr="007D5D39">
              <w:rPr>
                <w:rFonts w:ascii="Arial Narrow" w:hAnsi="Arial Narrow"/>
                <w:spacing w:val="-11"/>
                <w:w w:val="105"/>
                <w:sz w:val="18"/>
                <w:lang w:val="en-GB"/>
              </w:rPr>
              <w:t xml:space="preserve"> </w:t>
            </w:r>
            <w:r w:rsidRPr="007D5D39">
              <w:rPr>
                <w:rFonts w:ascii="Arial Narrow" w:hAnsi="Arial Narrow"/>
                <w:w w:val="105"/>
                <w:sz w:val="18"/>
                <w:lang w:val="en-GB"/>
              </w:rPr>
              <w:t>relating</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1"/>
                <w:w w:val="105"/>
                <w:sz w:val="18"/>
                <w:lang w:val="en-GB"/>
              </w:rPr>
              <w:t xml:space="preserve"> </w:t>
            </w:r>
            <w:r w:rsidRPr="007D5D39">
              <w:rPr>
                <w:rFonts w:ascii="Arial Narrow" w:hAnsi="Arial Narrow"/>
                <w:w w:val="105"/>
                <w:sz w:val="18"/>
                <w:lang w:val="en-GB"/>
              </w:rPr>
              <w:t>health</w:t>
            </w:r>
            <w:r w:rsidRPr="007D5D39">
              <w:rPr>
                <w:rFonts w:ascii="Arial Narrow" w:hAnsi="Arial Narrow"/>
                <w:spacing w:val="-11"/>
                <w:w w:val="105"/>
                <w:sz w:val="18"/>
                <w:lang w:val="en-GB"/>
              </w:rPr>
              <w:t xml:space="preserve"> </w:t>
            </w:r>
            <w:r w:rsidRPr="007D5D39">
              <w:rPr>
                <w:rFonts w:ascii="Arial Narrow" w:hAnsi="Arial Narrow"/>
                <w:w w:val="105"/>
                <w:sz w:val="18"/>
                <w:lang w:val="en-GB"/>
              </w:rPr>
              <w:t>and</w:t>
            </w:r>
            <w:r w:rsidRPr="007D5D39">
              <w:rPr>
                <w:rFonts w:ascii="Arial Narrow" w:hAnsi="Arial Narrow"/>
                <w:spacing w:val="-11"/>
                <w:w w:val="105"/>
                <w:sz w:val="18"/>
                <w:lang w:val="en-GB"/>
              </w:rPr>
              <w:t xml:space="preserve"> </w:t>
            </w:r>
            <w:r w:rsidRPr="007D5D39">
              <w:rPr>
                <w:rFonts w:ascii="Arial Narrow" w:hAnsi="Arial Narrow"/>
                <w:w w:val="105"/>
                <w:sz w:val="18"/>
                <w:lang w:val="en-GB"/>
              </w:rPr>
              <w:t>safety</w:t>
            </w:r>
            <w:r w:rsidRPr="007D5D39">
              <w:rPr>
                <w:rFonts w:ascii="Arial Narrow" w:hAnsi="Arial Narrow"/>
                <w:spacing w:val="-11"/>
                <w:w w:val="105"/>
                <w:sz w:val="18"/>
                <w:lang w:val="en-GB"/>
              </w:rPr>
              <w:t xml:space="preserve"> </w:t>
            </w:r>
            <w:r w:rsidRPr="007D5D39">
              <w:rPr>
                <w:rFonts w:ascii="Arial Narrow" w:hAnsi="Arial Narrow"/>
                <w:w w:val="105"/>
                <w:sz w:val="18"/>
                <w:lang w:val="en-GB"/>
              </w:rPr>
              <w:t>(as</w:t>
            </w:r>
            <w:r w:rsidRPr="007D5D39">
              <w:rPr>
                <w:rFonts w:ascii="Arial Narrow" w:hAnsi="Arial Narrow"/>
                <w:spacing w:val="-13"/>
                <w:w w:val="105"/>
                <w:sz w:val="18"/>
                <w:lang w:val="en-GB"/>
              </w:rPr>
              <w:t xml:space="preserve"> </w:t>
            </w:r>
            <w:r w:rsidRPr="007D5D39">
              <w:rPr>
                <w:rFonts w:ascii="Arial Narrow" w:hAnsi="Arial Narrow"/>
                <w:w w:val="105"/>
                <w:sz w:val="18"/>
                <w:lang w:val="en-GB"/>
              </w:rPr>
              <w:t>required</w:t>
            </w:r>
            <w:r w:rsidRPr="007D5D39">
              <w:rPr>
                <w:rFonts w:ascii="Arial Narrow" w:hAnsi="Arial Narrow"/>
                <w:spacing w:val="-11"/>
                <w:w w:val="105"/>
                <w:sz w:val="18"/>
                <w:lang w:val="en-GB"/>
              </w:rPr>
              <w:t xml:space="preserve"> </w:t>
            </w:r>
            <w:r w:rsidRPr="007D5D39">
              <w:rPr>
                <w:rFonts w:ascii="Arial Narrow" w:hAnsi="Arial Narrow"/>
                <w:w w:val="105"/>
                <w:sz w:val="18"/>
                <w:lang w:val="en-GB"/>
              </w:rPr>
              <w:t>in</w:t>
            </w:r>
            <w:r w:rsidRPr="007D5D39">
              <w:rPr>
                <w:rFonts w:ascii="Arial Narrow" w:hAnsi="Arial Narrow"/>
                <w:spacing w:val="-11"/>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12"/>
                <w:w w:val="105"/>
                <w:sz w:val="18"/>
                <w:lang w:val="en-GB"/>
              </w:rPr>
              <w:t xml:space="preserve"> </w:t>
            </w:r>
            <w:r w:rsidRPr="007D5D39">
              <w:rPr>
                <w:rFonts w:ascii="Arial Narrow" w:hAnsi="Arial Narrow"/>
                <w:w w:val="105"/>
                <w:sz w:val="18"/>
                <w:lang w:val="en-GB"/>
              </w:rPr>
              <w:t>2.23)</w:t>
            </w:r>
            <w:r w:rsidRPr="007D5D39">
              <w:rPr>
                <w:rFonts w:ascii="Arial Narrow" w:hAnsi="Arial Narrow"/>
                <w:spacing w:val="-11"/>
                <w:w w:val="105"/>
                <w:sz w:val="18"/>
                <w:lang w:val="en-GB"/>
              </w:rPr>
              <w:t xml:space="preserve"> </w:t>
            </w:r>
            <w:r w:rsidRPr="007D5D39">
              <w:rPr>
                <w:rFonts w:ascii="Arial Narrow" w:hAnsi="Arial Narrow"/>
                <w:w w:val="105"/>
                <w:sz w:val="18"/>
                <w:lang w:val="en-GB"/>
              </w:rPr>
              <w:t>shall be regarded as justifiable and compelling reasons not to accept the Tender Offer of the Tenderer scoring the highest number of tender evaluation points.</w:t>
            </w:r>
          </w:p>
        </w:tc>
      </w:tr>
      <w:tr w:rsidR="009B7EF7" w:rsidRPr="007D5D39" w14:paraId="7EB8AD4D" w14:textId="77777777">
        <w:trPr>
          <w:trHeight w:val="506"/>
        </w:trPr>
        <w:tc>
          <w:tcPr>
            <w:tcW w:w="1566" w:type="dxa"/>
          </w:tcPr>
          <w:p w14:paraId="4A3A1A73"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2.15.1</w:t>
            </w:r>
          </w:p>
        </w:tc>
        <w:tc>
          <w:tcPr>
            <w:tcW w:w="7554" w:type="dxa"/>
          </w:tcPr>
          <w:p w14:paraId="321585BF" w14:textId="77777777" w:rsidR="009B7EF7" w:rsidRPr="007D5D39" w:rsidRDefault="00AB7DFA">
            <w:pPr>
              <w:pStyle w:val="TableParagraph"/>
              <w:spacing w:before="99"/>
              <w:ind w:left="101"/>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11"/>
                <w:w w:val="105"/>
                <w:sz w:val="18"/>
                <w:lang w:val="en-GB"/>
              </w:rPr>
              <w:t xml:space="preserve"> </w:t>
            </w:r>
            <w:r w:rsidRPr="007D5D39">
              <w:rPr>
                <w:rFonts w:ascii="Arial Narrow" w:hAnsi="Arial Narrow"/>
                <w:w w:val="105"/>
                <w:sz w:val="18"/>
                <w:lang w:val="en-GB"/>
              </w:rPr>
              <w:t>closing</w:t>
            </w:r>
            <w:r w:rsidRPr="007D5D39">
              <w:rPr>
                <w:rFonts w:ascii="Arial Narrow" w:hAnsi="Arial Narrow"/>
                <w:spacing w:val="-7"/>
                <w:w w:val="105"/>
                <w:sz w:val="18"/>
                <w:lang w:val="en-GB"/>
              </w:rPr>
              <w:t xml:space="preserve"> </w:t>
            </w:r>
            <w:r w:rsidRPr="007D5D39">
              <w:rPr>
                <w:rFonts w:ascii="Arial Narrow" w:hAnsi="Arial Narrow"/>
                <w:w w:val="105"/>
                <w:sz w:val="18"/>
                <w:lang w:val="en-GB"/>
              </w:rPr>
              <w:t>time</w:t>
            </w:r>
            <w:r w:rsidRPr="007D5D39">
              <w:rPr>
                <w:rFonts w:ascii="Arial Narrow" w:hAnsi="Arial Narrow"/>
                <w:spacing w:val="-10"/>
                <w:w w:val="105"/>
                <w:sz w:val="18"/>
                <w:lang w:val="en-GB"/>
              </w:rPr>
              <w:t xml:space="preserve"> </w:t>
            </w:r>
            <w:r w:rsidRPr="007D5D39">
              <w:rPr>
                <w:rFonts w:ascii="Arial Narrow" w:hAnsi="Arial Narrow"/>
                <w:w w:val="105"/>
                <w:sz w:val="18"/>
                <w:lang w:val="en-GB"/>
              </w:rPr>
              <w:t>and</w:t>
            </w:r>
            <w:r w:rsidRPr="007D5D39">
              <w:rPr>
                <w:rFonts w:ascii="Arial Narrow" w:hAnsi="Arial Narrow"/>
                <w:spacing w:val="-7"/>
                <w:w w:val="105"/>
                <w:sz w:val="18"/>
                <w:lang w:val="en-GB"/>
              </w:rPr>
              <w:t xml:space="preserve"> </w:t>
            </w:r>
            <w:r w:rsidRPr="007D5D39">
              <w:rPr>
                <w:rFonts w:ascii="Arial Narrow" w:hAnsi="Arial Narrow"/>
                <w:w w:val="105"/>
                <w:sz w:val="18"/>
                <w:lang w:val="en-GB"/>
              </w:rPr>
              <w:t>location</w:t>
            </w:r>
            <w:r w:rsidRPr="007D5D39">
              <w:rPr>
                <w:rFonts w:ascii="Arial Narrow" w:hAnsi="Arial Narrow"/>
                <w:spacing w:val="-7"/>
                <w:w w:val="105"/>
                <w:sz w:val="18"/>
                <w:lang w:val="en-GB"/>
              </w:rPr>
              <w:t xml:space="preserve"> </w:t>
            </w:r>
            <w:r w:rsidRPr="007D5D39">
              <w:rPr>
                <w:rFonts w:ascii="Arial Narrow" w:hAnsi="Arial Narrow"/>
                <w:w w:val="105"/>
                <w:sz w:val="18"/>
                <w:lang w:val="en-GB"/>
              </w:rPr>
              <w:t>for</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w w:val="105"/>
                <w:sz w:val="18"/>
                <w:lang w:val="en-GB"/>
              </w:rPr>
              <w:t>submission</w:t>
            </w:r>
            <w:r w:rsidRPr="007D5D39">
              <w:rPr>
                <w:rFonts w:ascii="Arial Narrow" w:hAnsi="Arial Narrow"/>
                <w:spacing w:val="-8"/>
                <w:w w:val="105"/>
                <w:sz w:val="18"/>
                <w:lang w:val="en-GB"/>
              </w:rPr>
              <w:t xml:space="preserve"> </w:t>
            </w:r>
            <w:r w:rsidRPr="007D5D39">
              <w:rPr>
                <w:rFonts w:ascii="Arial Narrow" w:hAnsi="Arial Narrow"/>
                <w:w w:val="105"/>
                <w:sz w:val="18"/>
                <w:lang w:val="en-GB"/>
              </w:rPr>
              <w:t>of</w:t>
            </w:r>
            <w:r w:rsidRPr="007D5D39">
              <w:rPr>
                <w:rFonts w:ascii="Arial Narrow" w:hAnsi="Arial Narrow"/>
                <w:spacing w:val="-10"/>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8"/>
                <w:w w:val="105"/>
                <w:sz w:val="18"/>
                <w:lang w:val="en-GB"/>
              </w:rPr>
              <w:t xml:space="preserve"> </w:t>
            </w:r>
            <w:r w:rsidRPr="007D5D39">
              <w:rPr>
                <w:rFonts w:ascii="Arial Narrow" w:hAnsi="Arial Narrow"/>
                <w:w w:val="105"/>
                <w:sz w:val="18"/>
                <w:lang w:val="en-GB"/>
              </w:rPr>
              <w:t>offers</w:t>
            </w:r>
            <w:r w:rsidRPr="007D5D39">
              <w:rPr>
                <w:rFonts w:ascii="Arial Narrow" w:hAnsi="Arial Narrow"/>
                <w:spacing w:val="-9"/>
                <w:w w:val="105"/>
                <w:sz w:val="18"/>
                <w:lang w:val="en-GB"/>
              </w:rPr>
              <w:t xml:space="preserve"> </w:t>
            </w:r>
            <w:r w:rsidRPr="007D5D39">
              <w:rPr>
                <w:rFonts w:ascii="Arial Narrow" w:hAnsi="Arial Narrow"/>
                <w:spacing w:val="-4"/>
                <w:w w:val="105"/>
                <w:sz w:val="18"/>
                <w:lang w:val="en-GB"/>
              </w:rPr>
              <w:t>are:</w:t>
            </w:r>
          </w:p>
        </w:tc>
      </w:tr>
    </w:tbl>
    <w:p w14:paraId="0DDD56AA" w14:textId="77777777" w:rsidR="009B7EF7" w:rsidRPr="007D5D39" w:rsidRDefault="009B7EF7">
      <w:pPr>
        <w:rPr>
          <w:rFonts w:ascii="Arial Narrow" w:hAnsi="Arial Narrow"/>
          <w:sz w:val="18"/>
        </w:rPr>
        <w:sectPr w:rsidR="009B7EF7" w:rsidRPr="007D5D39">
          <w:type w:val="continuous"/>
          <w:pgSz w:w="12240" w:h="15840"/>
          <w:pgMar w:top="1760" w:right="820" w:bottom="2525" w:left="1060" w:header="533" w:footer="2116" w:gutter="0"/>
          <w:cols w:space="720"/>
        </w:sectPr>
      </w:pP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6"/>
        <w:gridCol w:w="7554"/>
      </w:tblGrid>
      <w:tr w:rsidR="009B7EF7" w:rsidRPr="007D5D39" w14:paraId="444A019E" w14:textId="77777777">
        <w:trPr>
          <w:trHeight w:val="284"/>
        </w:trPr>
        <w:tc>
          <w:tcPr>
            <w:tcW w:w="1566" w:type="dxa"/>
            <w:shd w:val="clear" w:color="auto" w:fill="D8D8D8"/>
          </w:tcPr>
          <w:p w14:paraId="7F527C9D" w14:textId="77777777" w:rsidR="009B7EF7" w:rsidRPr="007D5D39" w:rsidRDefault="00AB7DFA">
            <w:pPr>
              <w:pStyle w:val="TableParagraph"/>
              <w:spacing w:before="15"/>
              <w:ind w:left="458" w:right="450"/>
              <w:jc w:val="center"/>
              <w:rPr>
                <w:rFonts w:ascii="Arial Narrow" w:hAnsi="Arial Narrow"/>
                <w:sz w:val="18"/>
                <w:lang w:val="en-GB"/>
              </w:rPr>
            </w:pPr>
            <w:r w:rsidRPr="007D5D39">
              <w:rPr>
                <w:rFonts w:ascii="Arial Narrow" w:hAnsi="Arial Narrow"/>
                <w:spacing w:val="-2"/>
                <w:w w:val="105"/>
                <w:sz w:val="18"/>
                <w:lang w:val="en-GB"/>
              </w:rPr>
              <w:t>Clause</w:t>
            </w:r>
          </w:p>
        </w:tc>
        <w:tc>
          <w:tcPr>
            <w:tcW w:w="7554" w:type="dxa"/>
            <w:shd w:val="clear" w:color="auto" w:fill="D8D8D8"/>
          </w:tcPr>
          <w:p w14:paraId="1A839078" w14:textId="77777777" w:rsidR="009B7EF7" w:rsidRPr="007D5D39" w:rsidRDefault="00AB7DFA">
            <w:pPr>
              <w:pStyle w:val="TableParagraph"/>
              <w:spacing w:before="15"/>
              <w:ind w:left="1336" w:right="1332"/>
              <w:jc w:val="center"/>
              <w:rPr>
                <w:rFonts w:ascii="Arial Narrow" w:hAnsi="Arial Narrow"/>
                <w:sz w:val="18"/>
                <w:lang w:val="en-GB"/>
              </w:rPr>
            </w:pPr>
            <w:r w:rsidRPr="007D5D39">
              <w:rPr>
                <w:rFonts w:ascii="Arial Narrow" w:hAnsi="Arial Narrow"/>
                <w:w w:val="105"/>
                <w:sz w:val="18"/>
                <w:lang w:val="en-GB"/>
              </w:rPr>
              <w:t>Addition</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3"/>
                <w:w w:val="105"/>
                <w:sz w:val="18"/>
                <w:lang w:val="en-GB"/>
              </w:rPr>
              <w:t xml:space="preserve"> </w:t>
            </w:r>
            <w:r w:rsidRPr="007D5D39">
              <w:rPr>
                <w:rFonts w:ascii="Arial Narrow" w:hAnsi="Arial Narrow"/>
                <w:w w:val="105"/>
                <w:sz w:val="18"/>
                <w:lang w:val="en-GB"/>
              </w:rPr>
              <w:t>Variation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0"/>
                <w:w w:val="105"/>
                <w:sz w:val="18"/>
                <w:lang w:val="en-GB"/>
              </w:rPr>
              <w:t xml:space="preserve"> </w:t>
            </w:r>
            <w:r w:rsidRPr="007D5D39">
              <w:rPr>
                <w:rFonts w:ascii="Arial Narrow" w:hAnsi="Arial Narrow"/>
                <w:w w:val="105"/>
                <w:sz w:val="18"/>
                <w:lang w:val="en-GB"/>
              </w:rPr>
              <w:t>Conditions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22FA64F1" w14:textId="77777777">
        <w:trPr>
          <w:trHeight w:val="1181"/>
        </w:trPr>
        <w:tc>
          <w:tcPr>
            <w:tcW w:w="1566" w:type="dxa"/>
          </w:tcPr>
          <w:p w14:paraId="662CE2D0" w14:textId="77777777" w:rsidR="009B7EF7" w:rsidRPr="007D5D39" w:rsidRDefault="009B7EF7">
            <w:pPr>
              <w:pStyle w:val="TableParagraph"/>
              <w:rPr>
                <w:rFonts w:ascii="Arial Narrow" w:hAnsi="Arial Narrow"/>
                <w:sz w:val="18"/>
                <w:lang w:val="en-GB"/>
              </w:rPr>
            </w:pPr>
          </w:p>
        </w:tc>
        <w:tc>
          <w:tcPr>
            <w:tcW w:w="7554" w:type="dxa"/>
          </w:tcPr>
          <w:p w14:paraId="63062C4A" w14:textId="4BED4C9C" w:rsidR="009B7EF7" w:rsidRPr="007D5D39" w:rsidRDefault="00AB7DFA">
            <w:pPr>
              <w:pStyle w:val="TableParagraph"/>
              <w:tabs>
                <w:tab w:val="left" w:pos="1455"/>
              </w:tabs>
              <w:spacing w:line="198" w:lineRule="exact"/>
              <w:ind w:left="101"/>
              <w:rPr>
                <w:rFonts w:ascii="Arial Narrow" w:hAnsi="Arial Narrow"/>
                <w:sz w:val="18"/>
                <w:lang w:val="en-GB"/>
              </w:rPr>
            </w:pPr>
            <w:r w:rsidRPr="007D5D39">
              <w:rPr>
                <w:rFonts w:ascii="Arial Narrow" w:hAnsi="Arial Narrow"/>
                <w:w w:val="105"/>
                <w:sz w:val="18"/>
                <w:lang w:val="en-GB"/>
              </w:rPr>
              <w:t>Time</w:t>
            </w:r>
            <w:r w:rsidRPr="007D5D39">
              <w:rPr>
                <w:rFonts w:ascii="Arial Narrow" w:hAnsi="Arial Narrow"/>
                <w:spacing w:val="-12"/>
                <w:w w:val="105"/>
                <w:sz w:val="18"/>
                <w:lang w:val="en-GB"/>
              </w:rPr>
              <w:t xml:space="preserve"> </w:t>
            </w:r>
            <w:r w:rsidRPr="007D5D39">
              <w:rPr>
                <w:rFonts w:ascii="Arial Narrow" w:hAnsi="Arial Narrow"/>
                <w:spacing w:val="-10"/>
                <w:w w:val="105"/>
                <w:sz w:val="18"/>
                <w:lang w:val="en-GB"/>
              </w:rPr>
              <w:t>:</w:t>
            </w:r>
            <w:r w:rsidRPr="007D5D39">
              <w:rPr>
                <w:rFonts w:ascii="Arial Narrow" w:hAnsi="Arial Narrow"/>
                <w:sz w:val="18"/>
                <w:lang w:val="en-GB"/>
              </w:rPr>
              <w:tab/>
            </w:r>
            <w:r w:rsidRPr="007D5D39">
              <w:rPr>
                <w:rFonts w:ascii="Arial Narrow" w:hAnsi="Arial Narrow"/>
                <w:w w:val="105"/>
                <w:sz w:val="18"/>
                <w:lang w:val="en-GB"/>
              </w:rPr>
              <w:t>12</w:t>
            </w:r>
            <w:r w:rsidR="00050CAA">
              <w:rPr>
                <w:rFonts w:ascii="Arial Narrow" w:hAnsi="Arial Narrow"/>
                <w:w w:val="105"/>
                <w:sz w:val="18"/>
                <w:lang w:val="en-GB"/>
              </w:rPr>
              <w:t>H</w:t>
            </w:r>
            <w:r w:rsidRPr="007D5D39">
              <w:rPr>
                <w:rFonts w:ascii="Arial Narrow" w:hAnsi="Arial Narrow"/>
                <w:w w:val="105"/>
                <w:sz w:val="18"/>
                <w:lang w:val="en-GB"/>
              </w:rPr>
              <w:t>00</w:t>
            </w:r>
            <w:r w:rsidRPr="007D5D39">
              <w:rPr>
                <w:rFonts w:ascii="Arial Narrow" w:hAnsi="Arial Narrow"/>
                <w:spacing w:val="-12"/>
                <w:w w:val="105"/>
                <w:sz w:val="18"/>
                <w:lang w:val="en-GB"/>
              </w:rPr>
              <w:t xml:space="preserve"> </w:t>
            </w:r>
            <w:r w:rsidRPr="007D5D39">
              <w:rPr>
                <w:rFonts w:ascii="Arial Narrow" w:hAnsi="Arial Narrow"/>
                <w:w w:val="105"/>
                <w:sz w:val="18"/>
                <w:lang w:val="en-GB"/>
              </w:rPr>
              <w:t>on</w:t>
            </w:r>
            <w:r w:rsidRPr="007D5D39">
              <w:rPr>
                <w:rFonts w:ascii="Arial Narrow" w:hAnsi="Arial Narrow"/>
                <w:spacing w:val="-6"/>
                <w:w w:val="105"/>
                <w:sz w:val="18"/>
                <w:lang w:val="en-GB"/>
              </w:rPr>
              <w:t xml:space="preserve"> </w:t>
            </w:r>
            <w:r w:rsidR="00050CAA">
              <w:rPr>
                <w:rFonts w:ascii="Arial Narrow" w:hAnsi="Arial Narrow"/>
                <w:w w:val="105"/>
                <w:sz w:val="18"/>
                <w:lang w:val="en-GB"/>
              </w:rPr>
              <w:t>30 July 2026</w:t>
            </w:r>
          </w:p>
          <w:p w14:paraId="7EDDEDD8" w14:textId="77777777" w:rsidR="009B7EF7" w:rsidRPr="007D5D39" w:rsidRDefault="00AB7DFA">
            <w:pPr>
              <w:pStyle w:val="TableParagraph"/>
              <w:tabs>
                <w:tab w:val="left" w:pos="1454"/>
              </w:tabs>
              <w:spacing w:before="176" w:line="458" w:lineRule="auto"/>
              <w:ind w:left="1454" w:right="1557" w:hanging="1354"/>
              <w:rPr>
                <w:rFonts w:ascii="Arial Narrow" w:hAnsi="Arial Narrow"/>
                <w:sz w:val="18"/>
                <w:lang w:val="en-GB"/>
              </w:rPr>
            </w:pPr>
            <w:r w:rsidRPr="007D5D39">
              <w:rPr>
                <w:rFonts w:ascii="Arial Narrow" w:hAnsi="Arial Narrow"/>
                <w:w w:val="105"/>
                <w:sz w:val="18"/>
                <w:lang w:val="en-GB"/>
              </w:rPr>
              <w:t>Location :</w:t>
            </w:r>
            <w:r w:rsidRPr="007D5D39">
              <w:rPr>
                <w:rFonts w:ascii="Arial Narrow" w:hAnsi="Arial Narrow"/>
                <w:sz w:val="18"/>
                <w:lang w:val="en-GB"/>
              </w:rPr>
              <w:tab/>
            </w:r>
            <w:r w:rsidRPr="007D5D39">
              <w:rPr>
                <w:rFonts w:ascii="Arial Narrow" w:hAnsi="Arial Narrow"/>
                <w:w w:val="105"/>
                <w:sz w:val="18"/>
                <w:lang w:val="en-GB"/>
              </w:rPr>
              <w:t>Boardroom of Ga-Segonyana Local Municipality Corner</w:t>
            </w:r>
            <w:r w:rsidRPr="007D5D39">
              <w:rPr>
                <w:rFonts w:ascii="Arial Narrow" w:hAnsi="Arial Narrow"/>
                <w:spacing w:val="-12"/>
                <w:w w:val="105"/>
                <w:sz w:val="18"/>
                <w:lang w:val="en-GB"/>
              </w:rPr>
              <w:t xml:space="preserve"> </w:t>
            </w:r>
            <w:r w:rsidRPr="007D5D39">
              <w:rPr>
                <w:rFonts w:ascii="Arial Narrow" w:hAnsi="Arial Narrow"/>
                <w:w w:val="105"/>
                <w:sz w:val="18"/>
                <w:lang w:val="en-GB"/>
              </w:rPr>
              <w:t>Voortrekker</w:t>
            </w:r>
            <w:r w:rsidRPr="007D5D39">
              <w:rPr>
                <w:rFonts w:ascii="Arial Narrow" w:hAnsi="Arial Narrow"/>
                <w:spacing w:val="-11"/>
                <w:w w:val="105"/>
                <w:sz w:val="18"/>
                <w:lang w:val="en-GB"/>
              </w:rPr>
              <w:t xml:space="preserve"> </w:t>
            </w:r>
            <w:r w:rsidRPr="007D5D39">
              <w:rPr>
                <w:rFonts w:ascii="Arial Narrow" w:hAnsi="Arial Narrow"/>
                <w:w w:val="105"/>
                <w:sz w:val="18"/>
                <w:lang w:val="en-GB"/>
              </w:rPr>
              <w:t>and</w:t>
            </w:r>
            <w:r w:rsidRPr="007D5D39">
              <w:rPr>
                <w:rFonts w:ascii="Arial Narrow" w:hAnsi="Arial Narrow"/>
                <w:spacing w:val="-11"/>
                <w:w w:val="105"/>
                <w:sz w:val="18"/>
                <w:lang w:val="en-GB"/>
              </w:rPr>
              <w:t xml:space="preserve"> </w:t>
            </w:r>
            <w:r w:rsidRPr="007D5D39">
              <w:rPr>
                <w:rFonts w:ascii="Arial Narrow" w:hAnsi="Arial Narrow"/>
                <w:w w:val="105"/>
                <w:sz w:val="18"/>
                <w:lang w:val="en-GB"/>
              </w:rPr>
              <w:t>School</w:t>
            </w:r>
            <w:r w:rsidRPr="007D5D39">
              <w:rPr>
                <w:rFonts w:ascii="Arial Narrow" w:hAnsi="Arial Narrow"/>
                <w:spacing w:val="-13"/>
                <w:w w:val="105"/>
                <w:sz w:val="18"/>
                <w:lang w:val="en-GB"/>
              </w:rPr>
              <w:t xml:space="preserve"> </w:t>
            </w:r>
            <w:r w:rsidRPr="007D5D39">
              <w:rPr>
                <w:rFonts w:ascii="Arial Narrow" w:hAnsi="Arial Narrow"/>
                <w:w w:val="105"/>
                <w:sz w:val="18"/>
                <w:lang w:val="en-GB"/>
              </w:rPr>
              <w:t>Street,</w:t>
            </w:r>
            <w:r w:rsidRPr="007D5D39">
              <w:rPr>
                <w:rFonts w:ascii="Arial Narrow" w:hAnsi="Arial Narrow"/>
                <w:spacing w:val="-9"/>
                <w:w w:val="105"/>
                <w:sz w:val="18"/>
                <w:lang w:val="en-GB"/>
              </w:rPr>
              <w:t xml:space="preserve"> </w:t>
            </w:r>
            <w:r w:rsidRPr="007D5D39">
              <w:rPr>
                <w:rFonts w:ascii="Arial Narrow" w:hAnsi="Arial Narrow"/>
                <w:w w:val="105"/>
                <w:sz w:val="18"/>
                <w:lang w:val="en-GB"/>
              </w:rPr>
              <w:t>Kuruman,</w:t>
            </w:r>
            <w:r w:rsidRPr="007D5D39">
              <w:rPr>
                <w:rFonts w:ascii="Arial Narrow" w:hAnsi="Arial Narrow"/>
                <w:spacing w:val="-14"/>
                <w:w w:val="105"/>
                <w:sz w:val="18"/>
                <w:lang w:val="en-GB"/>
              </w:rPr>
              <w:t xml:space="preserve"> </w:t>
            </w:r>
            <w:r w:rsidRPr="007D5D39">
              <w:rPr>
                <w:rFonts w:ascii="Arial Narrow" w:hAnsi="Arial Narrow"/>
                <w:w w:val="105"/>
                <w:sz w:val="18"/>
                <w:lang w:val="en-GB"/>
              </w:rPr>
              <w:t>8460</w:t>
            </w:r>
          </w:p>
        </w:tc>
      </w:tr>
      <w:tr w:rsidR="009B7EF7" w:rsidRPr="007D5D39" w14:paraId="1B140929" w14:textId="77777777">
        <w:trPr>
          <w:trHeight w:val="506"/>
        </w:trPr>
        <w:tc>
          <w:tcPr>
            <w:tcW w:w="1566" w:type="dxa"/>
          </w:tcPr>
          <w:p w14:paraId="7AFF338F"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2.16.1</w:t>
            </w:r>
          </w:p>
        </w:tc>
        <w:tc>
          <w:tcPr>
            <w:tcW w:w="7554" w:type="dxa"/>
          </w:tcPr>
          <w:p w14:paraId="2B69F621" w14:textId="77777777" w:rsidR="009B7EF7" w:rsidRPr="007D5D39" w:rsidRDefault="00AB7DFA">
            <w:pPr>
              <w:pStyle w:val="TableParagraph"/>
              <w:spacing w:before="99"/>
              <w:ind w:left="101"/>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6"/>
                <w:w w:val="105"/>
                <w:sz w:val="18"/>
                <w:lang w:val="en-GB"/>
              </w:rPr>
              <w:t xml:space="preserve"> </w:t>
            </w:r>
            <w:r w:rsidRPr="007D5D39">
              <w:rPr>
                <w:rFonts w:ascii="Arial Narrow" w:hAnsi="Arial Narrow"/>
                <w:w w:val="105"/>
                <w:sz w:val="18"/>
                <w:lang w:val="en-GB"/>
              </w:rPr>
              <w:t>offer</w:t>
            </w:r>
            <w:r w:rsidRPr="007D5D39">
              <w:rPr>
                <w:rFonts w:ascii="Arial Narrow" w:hAnsi="Arial Narrow"/>
                <w:spacing w:val="-8"/>
                <w:w w:val="105"/>
                <w:sz w:val="18"/>
                <w:lang w:val="en-GB"/>
              </w:rPr>
              <w:t xml:space="preserve"> </w:t>
            </w:r>
            <w:r w:rsidRPr="007D5D39">
              <w:rPr>
                <w:rFonts w:ascii="Arial Narrow" w:hAnsi="Arial Narrow"/>
                <w:w w:val="105"/>
                <w:sz w:val="18"/>
                <w:lang w:val="en-GB"/>
              </w:rPr>
              <w:t>validity</w:t>
            </w:r>
            <w:r w:rsidRPr="007D5D39">
              <w:rPr>
                <w:rFonts w:ascii="Arial Narrow" w:hAnsi="Arial Narrow"/>
                <w:spacing w:val="-8"/>
                <w:w w:val="105"/>
                <w:sz w:val="18"/>
                <w:lang w:val="en-GB"/>
              </w:rPr>
              <w:t xml:space="preserve"> </w:t>
            </w:r>
            <w:r w:rsidRPr="007D5D39">
              <w:rPr>
                <w:rFonts w:ascii="Arial Narrow" w:hAnsi="Arial Narrow"/>
                <w:w w:val="105"/>
                <w:sz w:val="18"/>
                <w:lang w:val="en-GB"/>
              </w:rPr>
              <w:t>period</w:t>
            </w:r>
            <w:r w:rsidRPr="007D5D39">
              <w:rPr>
                <w:rFonts w:ascii="Arial Narrow" w:hAnsi="Arial Narrow"/>
                <w:spacing w:val="-7"/>
                <w:w w:val="105"/>
                <w:sz w:val="18"/>
                <w:lang w:val="en-GB"/>
              </w:rPr>
              <w:t xml:space="preserve"> </w:t>
            </w:r>
            <w:r w:rsidRPr="007D5D39">
              <w:rPr>
                <w:rFonts w:ascii="Arial Narrow" w:hAnsi="Arial Narrow"/>
                <w:w w:val="105"/>
                <w:sz w:val="18"/>
                <w:lang w:val="en-GB"/>
              </w:rPr>
              <w:t>is</w:t>
            </w:r>
            <w:r w:rsidRPr="007D5D39">
              <w:rPr>
                <w:rFonts w:ascii="Arial Narrow" w:hAnsi="Arial Narrow"/>
                <w:spacing w:val="-10"/>
                <w:w w:val="105"/>
                <w:sz w:val="18"/>
                <w:lang w:val="en-GB"/>
              </w:rPr>
              <w:t xml:space="preserve"> </w:t>
            </w:r>
            <w:r w:rsidRPr="007D5D39">
              <w:rPr>
                <w:rFonts w:ascii="Arial Narrow" w:hAnsi="Arial Narrow"/>
                <w:w w:val="105"/>
                <w:sz w:val="18"/>
                <w:lang w:val="en-GB"/>
              </w:rPr>
              <w:t>90</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days.</w:t>
            </w:r>
          </w:p>
        </w:tc>
      </w:tr>
      <w:tr w:rsidR="009B7EF7" w:rsidRPr="007D5D39" w14:paraId="31AC6B10" w14:textId="77777777">
        <w:trPr>
          <w:trHeight w:val="1463"/>
        </w:trPr>
        <w:tc>
          <w:tcPr>
            <w:tcW w:w="1566" w:type="dxa"/>
          </w:tcPr>
          <w:p w14:paraId="6AB03412"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2.16.1</w:t>
            </w:r>
          </w:p>
        </w:tc>
        <w:tc>
          <w:tcPr>
            <w:tcW w:w="7554" w:type="dxa"/>
          </w:tcPr>
          <w:p w14:paraId="04CA9000" w14:textId="77777777" w:rsidR="009B7EF7" w:rsidRPr="007D5D39" w:rsidRDefault="00AB7DFA">
            <w:pPr>
              <w:pStyle w:val="TableParagraph"/>
              <w:spacing w:before="99"/>
              <w:ind w:left="101"/>
              <w:jc w:val="both"/>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6A031455" w14:textId="77777777" w:rsidR="009B7EF7" w:rsidRPr="007D5D39" w:rsidRDefault="009B7EF7">
            <w:pPr>
              <w:pStyle w:val="TableParagraph"/>
              <w:spacing w:before="5"/>
              <w:rPr>
                <w:rFonts w:ascii="Arial Narrow" w:hAnsi="Arial Narrow"/>
                <w:sz w:val="16"/>
                <w:lang w:val="en-GB"/>
              </w:rPr>
            </w:pPr>
          </w:p>
          <w:p w14:paraId="132FF3E6" w14:textId="77777777" w:rsidR="009B7EF7" w:rsidRPr="007D5D39" w:rsidRDefault="00AB7DFA">
            <w:pPr>
              <w:pStyle w:val="TableParagraph"/>
              <w:spacing w:line="326" w:lineRule="auto"/>
              <w:ind w:left="101" w:right="93"/>
              <w:jc w:val="both"/>
              <w:rPr>
                <w:rFonts w:ascii="Arial Narrow" w:hAnsi="Arial Narrow"/>
                <w:sz w:val="18"/>
                <w:lang w:val="en-GB"/>
              </w:rPr>
            </w:pPr>
            <w:r w:rsidRPr="007D5D39">
              <w:rPr>
                <w:rFonts w:ascii="Arial Narrow" w:hAnsi="Arial Narrow"/>
                <w:w w:val="105"/>
                <w:sz w:val="18"/>
                <w:lang w:val="en-GB"/>
              </w:rPr>
              <w:t>If the tender validity expires on a Saturday, Sunday or public holiday, the tender shall remain valid and open for acceptance until the closure of business on the following working day.</w:t>
            </w:r>
          </w:p>
        </w:tc>
      </w:tr>
      <w:tr w:rsidR="009B7EF7" w:rsidRPr="007D5D39" w14:paraId="3A09181D" w14:textId="77777777">
        <w:trPr>
          <w:trHeight w:val="3429"/>
        </w:trPr>
        <w:tc>
          <w:tcPr>
            <w:tcW w:w="1566" w:type="dxa"/>
          </w:tcPr>
          <w:p w14:paraId="3E941A9B"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2.16.3</w:t>
            </w:r>
          </w:p>
        </w:tc>
        <w:tc>
          <w:tcPr>
            <w:tcW w:w="7554" w:type="dxa"/>
          </w:tcPr>
          <w:p w14:paraId="52CD8553" w14:textId="77777777" w:rsidR="009B7EF7" w:rsidRPr="007D5D39" w:rsidRDefault="00AB7DFA">
            <w:pPr>
              <w:pStyle w:val="TableParagraph"/>
              <w:spacing w:before="99"/>
              <w:ind w:left="101"/>
              <w:jc w:val="both"/>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10"/>
                <w:w w:val="105"/>
                <w:sz w:val="18"/>
                <w:lang w:val="en-GB"/>
              </w:rPr>
              <w:t xml:space="preserve"> </w:t>
            </w:r>
            <w:r w:rsidRPr="007D5D39">
              <w:rPr>
                <w:rFonts w:ascii="Arial Narrow" w:hAnsi="Arial Narrow"/>
                <w:w w:val="105"/>
                <w:sz w:val="18"/>
                <w:lang w:val="en-GB"/>
              </w:rPr>
              <w:t>new</w:t>
            </w:r>
            <w:r w:rsidRPr="007D5D39">
              <w:rPr>
                <w:rFonts w:ascii="Arial Narrow" w:hAnsi="Arial Narrow"/>
                <w:spacing w:val="-10"/>
                <w:w w:val="105"/>
                <w:sz w:val="18"/>
                <w:lang w:val="en-GB"/>
              </w:rPr>
              <w:t xml:space="preserve"> </w:t>
            </w:r>
            <w:r w:rsidRPr="007D5D39">
              <w:rPr>
                <w:rFonts w:ascii="Arial Narrow" w:hAnsi="Arial Narrow"/>
                <w:spacing w:val="-2"/>
                <w:w w:val="105"/>
                <w:sz w:val="18"/>
                <w:lang w:val="en-GB"/>
              </w:rPr>
              <w:t>clause:</w:t>
            </w:r>
          </w:p>
          <w:p w14:paraId="318092E6" w14:textId="77777777" w:rsidR="009B7EF7" w:rsidRPr="007D5D39" w:rsidRDefault="009B7EF7">
            <w:pPr>
              <w:pStyle w:val="TableParagraph"/>
              <w:spacing w:before="3"/>
              <w:rPr>
                <w:rFonts w:ascii="Arial Narrow" w:hAnsi="Arial Narrow"/>
                <w:sz w:val="16"/>
                <w:lang w:val="en-GB"/>
              </w:rPr>
            </w:pPr>
          </w:p>
          <w:p w14:paraId="2C9061EA" w14:textId="77777777" w:rsidR="009B7EF7" w:rsidRPr="007D5D39" w:rsidRDefault="00AB7DFA">
            <w:pPr>
              <w:pStyle w:val="TableParagraph"/>
              <w:spacing w:line="326" w:lineRule="auto"/>
              <w:ind w:left="101" w:right="92"/>
              <w:jc w:val="both"/>
              <w:rPr>
                <w:rFonts w:ascii="Arial Narrow" w:hAnsi="Arial Narrow"/>
                <w:sz w:val="18"/>
                <w:lang w:val="en-GB"/>
              </w:rPr>
            </w:pPr>
            <w:r w:rsidRPr="007D5D39">
              <w:rPr>
                <w:rFonts w:ascii="Arial Narrow" w:hAnsi="Arial Narrow"/>
                <w:w w:val="105"/>
                <w:sz w:val="18"/>
                <w:lang w:val="en-GB"/>
              </w:rPr>
              <w:t>Accept that should the Tenderer unilaterally withdraw his tender during this period, the Employer shall, without prejudice to any other rights he may have, be entitled to accept any</w:t>
            </w:r>
            <w:r w:rsidRPr="007D5D39">
              <w:rPr>
                <w:rFonts w:ascii="Arial Narrow" w:hAnsi="Arial Narrow"/>
                <w:spacing w:val="-4"/>
                <w:w w:val="105"/>
                <w:sz w:val="18"/>
                <w:lang w:val="en-GB"/>
              </w:rPr>
              <w:t xml:space="preserve"> </w:t>
            </w:r>
            <w:r w:rsidRPr="007D5D39">
              <w:rPr>
                <w:rFonts w:ascii="Arial Narrow" w:hAnsi="Arial Narrow"/>
                <w:w w:val="105"/>
                <w:sz w:val="18"/>
                <w:lang w:val="en-GB"/>
              </w:rPr>
              <w:t>less</w:t>
            </w:r>
            <w:r w:rsidRPr="007D5D39">
              <w:rPr>
                <w:rFonts w:ascii="Arial Narrow" w:hAnsi="Arial Narrow"/>
                <w:spacing w:val="-7"/>
                <w:w w:val="105"/>
                <w:sz w:val="18"/>
                <w:lang w:val="en-GB"/>
              </w:rPr>
              <w:t xml:space="preserve"> </w:t>
            </w:r>
            <w:r w:rsidRPr="007D5D39">
              <w:rPr>
                <w:rFonts w:ascii="Arial Narrow" w:hAnsi="Arial Narrow"/>
                <w:w w:val="105"/>
                <w:sz w:val="18"/>
                <w:lang w:val="en-GB"/>
              </w:rPr>
              <w:t>favourable</w:t>
            </w:r>
            <w:r w:rsidRPr="007D5D39">
              <w:rPr>
                <w:rFonts w:ascii="Arial Narrow" w:hAnsi="Arial Narrow"/>
                <w:spacing w:val="-9"/>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7"/>
                <w:w w:val="105"/>
                <w:sz w:val="18"/>
                <w:lang w:val="en-GB"/>
              </w:rPr>
              <w:t xml:space="preserve"> </w:t>
            </w:r>
            <w:r w:rsidRPr="007D5D39">
              <w:rPr>
                <w:rFonts w:ascii="Arial Narrow" w:hAnsi="Arial Narrow"/>
                <w:w w:val="105"/>
                <w:sz w:val="18"/>
                <w:lang w:val="en-GB"/>
              </w:rPr>
              <w:t>for</w:t>
            </w:r>
            <w:r w:rsidRPr="007D5D39">
              <w:rPr>
                <w:rFonts w:ascii="Arial Narrow" w:hAnsi="Arial Narrow"/>
                <w:spacing w:val="-5"/>
                <w:w w:val="105"/>
                <w:sz w:val="18"/>
                <w:lang w:val="en-GB"/>
              </w:rPr>
              <w:t xml:space="preserve"> </w:t>
            </w:r>
            <w:r w:rsidRPr="007D5D39">
              <w:rPr>
                <w:rFonts w:ascii="Arial Narrow" w:hAnsi="Arial Narrow"/>
                <w:w w:val="105"/>
                <w:sz w:val="18"/>
                <w:lang w:val="en-GB"/>
              </w:rPr>
              <w:t>the</w:t>
            </w:r>
            <w:r w:rsidRPr="007D5D39">
              <w:rPr>
                <w:rFonts w:ascii="Arial Narrow" w:hAnsi="Arial Narrow"/>
                <w:spacing w:val="-8"/>
                <w:w w:val="105"/>
                <w:sz w:val="18"/>
                <w:lang w:val="en-GB"/>
              </w:rPr>
              <w:t xml:space="preserve"> </w:t>
            </w:r>
            <w:r w:rsidRPr="007D5D39">
              <w:rPr>
                <w:rFonts w:ascii="Arial Narrow" w:hAnsi="Arial Narrow"/>
                <w:w w:val="105"/>
                <w:sz w:val="18"/>
                <w:lang w:val="en-GB"/>
              </w:rPr>
              <w:t>Works</w:t>
            </w:r>
            <w:r w:rsidRPr="007D5D39">
              <w:rPr>
                <w:rFonts w:ascii="Arial Narrow" w:hAnsi="Arial Narrow"/>
                <w:spacing w:val="-7"/>
                <w:w w:val="105"/>
                <w:sz w:val="18"/>
                <w:lang w:val="en-GB"/>
              </w:rPr>
              <w:t xml:space="preserve"> </w:t>
            </w:r>
            <w:r w:rsidRPr="007D5D39">
              <w:rPr>
                <w:rFonts w:ascii="Arial Narrow" w:hAnsi="Arial Narrow"/>
                <w:w w:val="105"/>
                <w:sz w:val="18"/>
                <w:lang w:val="en-GB"/>
              </w:rPr>
              <w:t>from</w:t>
            </w:r>
            <w:r w:rsidRPr="007D5D39">
              <w:rPr>
                <w:rFonts w:ascii="Arial Narrow" w:hAnsi="Arial Narrow"/>
                <w:spacing w:val="-7"/>
                <w:w w:val="105"/>
                <w:sz w:val="18"/>
                <w:lang w:val="en-GB"/>
              </w:rPr>
              <w:t xml:space="preserve"> </w:t>
            </w:r>
            <w:r w:rsidRPr="007D5D39">
              <w:rPr>
                <w:rFonts w:ascii="Arial Narrow" w:hAnsi="Arial Narrow"/>
                <w:w w:val="105"/>
                <w:sz w:val="18"/>
                <w:lang w:val="en-GB"/>
              </w:rPr>
              <w:t>those</w:t>
            </w:r>
            <w:r w:rsidRPr="007D5D39">
              <w:rPr>
                <w:rFonts w:ascii="Arial Narrow" w:hAnsi="Arial Narrow"/>
                <w:spacing w:val="-8"/>
                <w:w w:val="105"/>
                <w:sz w:val="18"/>
                <w:lang w:val="en-GB"/>
              </w:rPr>
              <w:t xml:space="preserve"> </w:t>
            </w:r>
            <w:r w:rsidRPr="007D5D39">
              <w:rPr>
                <w:rFonts w:ascii="Arial Narrow" w:hAnsi="Arial Narrow"/>
                <w:w w:val="105"/>
                <w:sz w:val="18"/>
                <w:lang w:val="en-GB"/>
              </w:rPr>
              <w:t>received,</w:t>
            </w:r>
            <w:r w:rsidRPr="007D5D39">
              <w:rPr>
                <w:rFonts w:ascii="Arial Narrow" w:hAnsi="Arial Narrow"/>
                <w:spacing w:val="-8"/>
                <w:w w:val="105"/>
                <w:sz w:val="18"/>
                <w:lang w:val="en-GB"/>
              </w:rPr>
              <w:t xml:space="preserve"> </w:t>
            </w:r>
            <w:r w:rsidRPr="007D5D39">
              <w:rPr>
                <w:rFonts w:ascii="Arial Narrow" w:hAnsi="Arial Narrow"/>
                <w:w w:val="105"/>
                <w:sz w:val="18"/>
                <w:lang w:val="en-GB"/>
              </w:rPr>
              <w:t>or</w:t>
            </w:r>
            <w:r w:rsidRPr="007D5D39">
              <w:rPr>
                <w:rFonts w:ascii="Arial Narrow" w:hAnsi="Arial Narrow"/>
                <w:spacing w:val="-7"/>
                <w:w w:val="105"/>
                <w:sz w:val="18"/>
                <w:lang w:val="en-GB"/>
              </w:rPr>
              <w:t xml:space="preserve"> </w:t>
            </w:r>
            <w:r w:rsidRPr="007D5D39">
              <w:rPr>
                <w:rFonts w:ascii="Arial Narrow" w:hAnsi="Arial Narrow"/>
                <w:w w:val="105"/>
                <w:sz w:val="18"/>
                <w:lang w:val="en-GB"/>
              </w:rPr>
              <w:t>to</w:t>
            </w:r>
            <w:r w:rsidRPr="007D5D39">
              <w:rPr>
                <w:rFonts w:ascii="Arial Narrow" w:hAnsi="Arial Narrow"/>
                <w:spacing w:val="-7"/>
                <w:w w:val="105"/>
                <w:sz w:val="18"/>
                <w:lang w:val="en-GB"/>
              </w:rPr>
              <w:t xml:space="preserve"> </w:t>
            </w:r>
            <w:r w:rsidRPr="007D5D39">
              <w:rPr>
                <w:rFonts w:ascii="Arial Narrow" w:hAnsi="Arial Narrow"/>
                <w:w w:val="105"/>
                <w:sz w:val="18"/>
                <w:lang w:val="en-GB"/>
              </w:rPr>
              <w:t>call</w:t>
            </w:r>
            <w:r w:rsidRPr="007D5D39">
              <w:rPr>
                <w:rFonts w:ascii="Arial Narrow" w:hAnsi="Arial Narrow"/>
                <w:spacing w:val="-8"/>
                <w:w w:val="105"/>
                <w:sz w:val="18"/>
                <w:lang w:val="en-GB"/>
              </w:rPr>
              <w:t xml:space="preserve"> </w:t>
            </w:r>
            <w:r w:rsidRPr="007D5D39">
              <w:rPr>
                <w:rFonts w:ascii="Arial Narrow" w:hAnsi="Arial Narrow"/>
                <w:w w:val="105"/>
                <w:sz w:val="18"/>
                <w:lang w:val="en-GB"/>
              </w:rPr>
              <w:t>for</w:t>
            </w:r>
            <w:r w:rsidRPr="007D5D39">
              <w:rPr>
                <w:rFonts w:ascii="Arial Narrow" w:hAnsi="Arial Narrow"/>
                <w:spacing w:val="-5"/>
                <w:w w:val="105"/>
                <w:sz w:val="18"/>
                <w:lang w:val="en-GB"/>
              </w:rPr>
              <w:t xml:space="preserve"> </w:t>
            </w:r>
            <w:r w:rsidRPr="007D5D39">
              <w:rPr>
                <w:rFonts w:ascii="Arial Narrow" w:hAnsi="Arial Narrow"/>
                <w:w w:val="105"/>
                <w:sz w:val="18"/>
                <w:lang w:val="en-GB"/>
              </w:rPr>
              <w:t>fresh</w:t>
            </w:r>
            <w:r w:rsidRPr="007D5D39">
              <w:rPr>
                <w:rFonts w:ascii="Arial Narrow" w:hAnsi="Arial Narrow"/>
                <w:spacing w:val="-7"/>
                <w:w w:val="105"/>
                <w:sz w:val="18"/>
                <w:lang w:val="en-GB"/>
              </w:rPr>
              <w:t xml:space="preserve"> </w:t>
            </w:r>
            <w:r w:rsidRPr="007D5D39">
              <w:rPr>
                <w:rFonts w:ascii="Arial Narrow" w:hAnsi="Arial Narrow"/>
                <w:w w:val="105"/>
                <w:sz w:val="18"/>
                <w:lang w:val="en-GB"/>
              </w:rPr>
              <w:t xml:space="preserve">tenders, </w:t>
            </w:r>
            <w:r w:rsidRPr="007D5D39">
              <w:rPr>
                <w:rFonts w:ascii="Arial Narrow" w:hAnsi="Arial Narrow"/>
                <w:sz w:val="18"/>
                <w:lang w:val="en-GB"/>
              </w:rPr>
              <w:t xml:space="preserve">or to otherwise arrange for execution of the Works, and the Tenderer shall pay on demand </w:t>
            </w:r>
            <w:r w:rsidRPr="007D5D39">
              <w:rPr>
                <w:rFonts w:ascii="Arial Narrow" w:hAnsi="Arial Narrow"/>
                <w:w w:val="105"/>
                <w:sz w:val="18"/>
                <w:lang w:val="en-GB"/>
              </w:rPr>
              <w:t>any additional expense incurred by the Employer on account</w:t>
            </w:r>
            <w:r w:rsidRPr="007D5D39">
              <w:rPr>
                <w:rFonts w:ascii="Arial Narrow" w:hAnsi="Arial Narrow"/>
                <w:spacing w:val="-1"/>
                <w:w w:val="105"/>
                <w:sz w:val="18"/>
                <w:lang w:val="en-GB"/>
              </w:rPr>
              <w:t xml:space="preserve"> </w:t>
            </w:r>
            <w:r w:rsidRPr="007D5D39">
              <w:rPr>
                <w:rFonts w:ascii="Arial Narrow" w:hAnsi="Arial Narrow"/>
                <w:w w:val="105"/>
                <w:sz w:val="18"/>
                <w:lang w:val="en-GB"/>
              </w:rPr>
              <w:t>of the adoption of the</w:t>
            </w:r>
            <w:r w:rsidRPr="007D5D39">
              <w:rPr>
                <w:rFonts w:ascii="Arial Narrow" w:hAnsi="Arial Narrow"/>
                <w:spacing w:val="-1"/>
                <w:w w:val="105"/>
                <w:sz w:val="18"/>
                <w:lang w:val="en-GB"/>
              </w:rPr>
              <w:t xml:space="preserve"> </w:t>
            </w:r>
            <w:r w:rsidRPr="007D5D39">
              <w:rPr>
                <w:rFonts w:ascii="Arial Narrow" w:hAnsi="Arial Narrow"/>
                <w:w w:val="105"/>
                <w:sz w:val="18"/>
                <w:lang w:val="en-GB"/>
              </w:rPr>
              <w:t>said courses, as well as either the difference in cost between the tender withdrawn (as corrected in terms of clause 3.9 of the Conditions of Tender) and any less favourable tender accepted by the Employer, or the difference between the tender withdrawn (as corrected) and the cost of execution of the Works by the Employer as well as any other amounts the Employer may have to pay to have the Works completed.</w:t>
            </w:r>
          </w:p>
        </w:tc>
      </w:tr>
      <w:tr w:rsidR="009B7EF7" w:rsidRPr="007D5D39" w14:paraId="6FD27BDF" w14:textId="77777777">
        <w:trPr>
          <w:trHeight w:val="3822"/>
        </w:trPr>
        <w:tc>
          <w:tcPr>
            <w:tcW w:w="1566" w:type="dxa"/>
          </w:tcPr>
          <w:p w14:paraId="09EEDCAA"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2.18.1</w:t>
            </w:r>
          </w:p>
        </w:tc>
        <w:tc>
          <w:tcPr>
            <w:tcW w:w="7554" w:type="dxa"/>
          </w:tcPr>
          <w:p w14:paraId="2B942E37" w14:textId="77777777" w:rsidR="009B7EF7" w:rsidRPr="007D5D39" w:rsidRDefault="00AB7DFA">
            <w:pPr>
              <w:pStyle w:val="TableParagraph"/>
              <w:spacing w:before="99"/>
              <w:ind w:left="101"/>
              <w:jc w:val="both"/>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clause:</w:t>
            </w:r>
          </w:p>
          <w:p w14:paraId="6EBDC041" w14:textId="77777777" w:rsidR="009B7EF7" w:rsidRPr="007D5D39" w:rsidRDefault="009B7EF7">
            <w:pPr>
              <w:pStyle w:val="TableParagraph"/>
              <w:spacing w:before="3"/>
              <w:rPr>
                <w:rFonts w:ascii="Arial Narrow" w:hAnsi="Arial Narrow"/>
                <w:sz w:val="16"/>
                <w:lang w:val="en-GB"/>
              </w:rPr>
            </w:pPr>
          </w:p>
          <w:p w14:paraId="00857A60" w14:textId="77777777" w:rsidR="009B7EF7" w:rsidRPr="007D5D39" w:rsidRDefault="00AB7DFA">
            <w:pPr>
              <w:pStyle w:val="TableParagraph"/>
              <w:spacing w:line="326" w:lineRule="auto"/>
              <w:ind w:left="101" w:right="94"/>
              <w:jc w:val="both"/>
              <w:rPr>
                <w:rFonts w:ascii="Arial Narrow" w:hAnsi="Arial Narrow"/>
                <w:sz w:val="18"/>
                <w:lang w:val="en-GB"/>
              </w:rPr>
            </w:pPr>
            <w:r w:rsidRPr="007D5D39">
              <w:rPr>
                <w:rFonts w:ascii="Arial Narrow" w:hAnsi="Arial Narrow"/>
                <w:w w:val="105"/>
                <w:sz w:val="18"/>
                <w:lang w:val="en-GB"/>
              </w:rPr>
              <w:t>Accept that if requested, the Tenderer shall within 7 days of the date upon which he is requested</w:t>
            </w:r>
            <w:r w:rsidRPr="007D5D39">
              <w:rPr>
                <w:rFonts w:ascii="Arial Narrow" w:hAnsi="Arial Narrow"/>
                <w:spacing w:val="-3"/>
                <w:w w:val="105"/>
                <w:sz w:val="18"/>
                <w:lang w:val="en-GB"/>
              </w:rPr>
              <w:t xml:space="preserve"> </w:t>
            </w:r>
            <w:r w:rsidRPr="007D5D39">
              <w:rPr>
                <w:rFonts w:ascii="Arial Narrow" w:hAnsi="Arial Narrow"/>
                <w:w w:val="105"/>
                <w:sz w:val="18"/>
                <w:lang w:val="en-GB"/>
              </w:rPr>
              <w:t>to</w:t>
            </w:r>
            <w:r w:rsidRPr="007D5D39">
              <w:rPr>
                <w:rFonts w:ascii="Arial Narrow" w:hAnsi="Arial Narrow"/>
                <w:spacing w:val="-3"/>
                <w:w w:val="105"/>
                <w:sz w:val="18"/>
                <w:lang w:val="en-GB"/>
              </w:rPr>
              <w:t xml:space="preserve"> </w:t>
            </w:r>
            <w:r w:rsidRPr="007D5D39">
              <w:rPr>
                <w:rFonts w:ascii="Arial Narrow" w:hAnsi="Arial Narrow"/>
                <w:w w:val="105"/>
                <w:sz w:val="18"/>
                <w:lang w:val="en-GB"/>
              </w:rPr>
              <w:t>do</w:t>
            </w:r>
            <w:r w:rsidRPr="007D5D39">
              <w:rPr>
                <w:rFonts w:ascii="Arial Narrow" w:hAnsi="Arial Narrow"/>
                <w:spacing w:val="-3"/>
                <w:w w:val="105"/>
                <w:sz w:val="18"/>
                <w:lang w:val="en-GB"/>
              </w:rPr>
              <w:t xml:space="preserve"> </w:t>
            </w:r>
            <w:r w:rsidRPr="007D5D39">
              <w:rPr>
                <w:rFonts w:ascii="Arial Narrow" w:hAnsi="Arial Narrow"/>
                <w:w w:val="105"/>
                <w:sz w:val="18"/>
                <w:lang w:val="en-GB"/>
              </w:rPr>
              <w:t>so,</w:t>
            </w:r>
            <w:r w:rsidRPr="007D5D39">
              <w:rPr>
                <w:rFonts w:ascii="Arial Narrow" w:hAnsi="Arial Narrow"/>
                <w:spacing w:val="-1"/>
                <w:w w:val="105"/>
                <w:sz w:val="18"/>
                <w:lang w:val="en-GB"/>
              </w:rPr>
              <w:t xml:space="preserve"> </w:t>
            </w:r>
            <w:r w:rsidRPr="007D5D39">
              <w:rPr>
                <w:rFonts w:ascii="Arial Narrow" w:hAnsi="Arial Narrow"/>
                <w:w w:val="105"/>
                <w:sz w:val="18"/>
                <w:lang w:val="en-GB"/>
              </w:rPr>
              <w:t>submit a</w:t>
            </w:r>
            <w:r w:rsidRPr="007D5D39">
              <w:rPr>
                <w:rFonts w:ascii="Arial Narrow" w:hAnsi="Arial Narrow"/>
                <w:spacing w:val="-3"/>
                <w:w w:val="105"/>
                <w:sz w:val="18"/>
                <w:lang w:val="en-GB"/>
              </w:rPr>
              <w:t xml:space="preserve"> </w:t>
            </w:r>
            <w:r w:rsidRPr="007D5D39">
              <w:rPr>
                <w:rFonts w:ascii="Arial Narrow" w:hAnsi="Arial Narrow"/>
                <w:w w:val="105"/>
                <w:sz w:val="18"/>
                <w:lang w:val="en-GB"/>
              </w:rPr>
              <w:t>full</w:t>
            </w:r>
            <w:r w:rsidRPr="007D5D39">
              <w:rPr>
                <w:rFonts w:ascii="Arial Narrow" w:hAnsi="Arial Narrow"/>
                <w:spacing w:val="-5"/>
                <w:w w:val="105"/>
                <w:sz w:val="18"/>
                <w:lang w:val="en-GB"/>
              </w:rPr>
              <w:t xml:space="preserve"> </w:t>
            </w:r>
            <w:r w:rsidRPr="007D5D39">
              <w:rPr>
                <w:rFonts w:ascii="Arial Narrow" w:hAnsi="Arial Narrow"/>
                <w:w w:val="105"/>
                <w:sz w:val="18"/>
                <w:lang w:val="en-GB"/>
              </w:rPr>
              <w:t>report</w:t>
            </w:r>
            <w:r w:rsidRPr="007D5D39">
              <w:rPr>
                <w:rFonts w:ascii="Arial Narrow" w:hAnsi="Arial Narrow"/>
                <w:spacing w:val="-3"/>
                <w:w w:val="105"/>
                <w:sz w:val="18"/>
                <w:lang w:val="en-GB"/>
              </w:rPr>
              <w:t xml:space="preserve"> </w:t>
            </w:r>
            <w:r w:rsidRPr="007D5D39">
              <w:rPr>
                <w:rFonts w:ascii="Arial Narrow" w:hAnsi="Arial Narrow"/>
                <w:w w:val="105"/>
                <w:sz w:val="18"/>
                <w:lang w:val="en-GB"/>
              </w:rPr>
              <w:t>from his</w:t>
            </w:r>
            <w:r w:rsidRPr="007D5D39">
              <w:rPr>
                <w:rFonts w:ascii="Arial Narrow" w:hAnsi="Arial Narrow"/>
                <w:spacing w:val="-3"/>
                <w:w w:val="105"/>
                <w:sz w:val="18"/>
                <w:lang w:val="en-GB"/>
              </w:rPr>
              <w:t xml:space="preserve"> </w:t>
            </w:r>
            <w:r w:rsidRPr="007D5D39">
              <w:rPr>
                <w:rFonts w:ascii="Arial Narrow" w:hAnsi="Arial Narrow"/>
                <w:w w:val="105"/>
                <w:sz w:val="18"/>
                <w:lang w:val="en-GB"/>
              </w:rPr>
              <w:t>banker as</w:t>
            </w:r>
            <w:r w:rsidRPr="007D5D39">
              <w:rPr>
                <w:rFonts w:ascii="Arial Narrow" w:hAnsi="Arial Narrow"/>
                <w:spacing w:val="-1"/>
                <w:w w:val="105"/>
                <w:sz w:val="18"/>
                <w:lang w:val="en-GB"/>
              </w:rPr>
              <w:t xml:space="preserve"> </w:t>
            </w:r>
            <w:r w:rsidRPr="007D5D39">
              <w:rPr>
                <w:rFonts w:ascii="Arial Narrow" w:hAnsi="Arial Narrow"/>
                <w:w w:val="105"/>
                <w:sz w:val="18"/>
                <w:lang w:val="en-GB"/>
              </w:rPr>
              <w:t>to</w:t>
            </w:r>
            <w:r w:rsidRPr="007D5D39">
              <w:rPr>
                <w:rFonts w:ascii="Arial Narrow" w:hAnsi="Arial Narrow"/>
                <w:spacing w:val="-1"/>
                <w:w w:val="105"/>
                <w:sz w:val="18"/>
                <w:lang w:val="en-GB"/>
              </w:rPr>
              <w:t xml:space="preserve"> </w:t>
            </w:r>
            <w:r w:rsidRPr="007D5D39">
              <w:rPr>
                <w:rFonts w:ascii="Arial Narrow" w:hAnsi="Arial Narrow"/>
                <w:w w:val="105"/>
                <w:sz w:val="18"/>
                <w:lang w:val="en-GB"/>
              </w:rPr>
              <w:t>his financial</w:t>
            </w:r>
            <w:r w:rsidRPr="007D5D39">
              <w:rPr>
                <w:rFonts w:ascii="Arial Narrow" w:hAnsi="Arial Narrow"/>
                <w:spacing w:val="-3"/>
                <w:w w:val="105"/>
                <w:sz w:val="18"/>
                <w:lang w:val="en-GB"/>
              </w:rPr>
              <w:t xml:space="preserve"> </w:t>
            </w:r>
            <w:r w:rsidRPr="007D5D39">
              <w:rPr>
                <w:rFonts w:ascii="Arial Narrow" w:hAnsi="Arial Narrow"/>
                <w:w w:val="105"/>
                <w:sz w:val="18"/>
                <w:lang w:val="en-GB"/>
              </w:rPr>
              <w:t>standing.</w:t>
            </w:r>
            <w:r w:rsidRPr="007D5D39">
              <w:rPr>
                <w:rFonts w:ascii="Arial Narrow" w:hAnsi="Arial Narrow"/>
                <w:spacing w:val="40"/>
                <w:w w:val="105"/>
                <w:sz w:val="18"/>
                <w:lang w:val="en-GB"/>
              </w:rPr>
              <w:t xml:space="preserve"> </w:t>
            </w:r>
            <w:r w:rsidRPr="007D5D39">
              <w:rPr>
                <w:rFonts w:ascii="Arial Narrow" w:hAnsi="Arial Narrow"/>
                <w:w w:val="105"/>
                <w:sz w:val="18"/>
                <w:lang w:val="en-GB"/>
              </w:rPr>
              <w:t xml:space="preserve">The Employer may, in its discretion, and subject to the provisions of Section 4(1)(d) of the State Tender Board Act 86 of 1968, condone any failure to comply with the foregoing </w:t>
            </w:r>
            <w:r w:rsidRPr="007D5D39">
              <w:rPr>
                <w:rFonts w:ascii="Arial Narrow" w:hAnsi="Arial Narrow"/>
                <w:spacing w:val="-2"/>
                <w:w w:val="105"/>
                <w:sz w:val="18"/>
                <w:lang w:val="en-GB"/>
              </w:rPr>
              <w:t>condition.</w:t>
            </w:r>
          </w:p>
          <w:p w14:paraId="1BB452A0" w14:textId="77777777" w:rsidR="009B7EF7" w:rsidRPr="007D5D39" w:rsidRDefault="00AB7DFA">
            <w:pPr>
              <w:pStyle w:val="TableParagraph"/>
              <w:spacing w:before="112" w:line="326" w:lineRule="auto"/>
              <w:ind w:left="101" w:right="94"/>
              <w:jc w:val="both"/>
              <w:rPr>
                <w:rFonts w:ascii="Arial Narrow" w:hAnsi="Arial Narrow"/>
                <w:sz w:val="18"/>
                <w:lang w:val="en-GB"/>
              </w:rPr>
            </w:pPr>
            <w:r w:rsidRPr="007D5D39">
              <w:rPr>
                <w:rFonts w:ascii="Arial Narrow" w:hAnsi="Arial Narrow"/>
                <w:w w:val="105"/>
                <w:sz w:val="18"/>
                <w:lang w:val="en-GB"/>
              </w:rPr>
              <w:t>Accept that the Employer or his agent, reserves the right to approach the Tenderer’s banker</w:t>
            </w:r>
            <w:r w:rsidRPr="007D5D39">
              <w:rPr>
                <w:rFonts w:ascii="Arial Narrow" w:hAnsi="Arial Narrow"/>
                <w:spacing w:val="-10"/>
                <w:w w:val="105"/>
                <w:sz w:val="18"/>
                <w:lang w:val="en-GB"/>
              </w:rPr>
              <w:t xml:space="preserve"> </w:t>
            </w:r>
            <w:r w:rsidRPr="007D5D39">
              <w:rPr>
                <w:rFonts w:ascii="Arial Narrow" w:hAnsi="Arial Narrow"/>
                <w:w w:val="105"/>
                <w:sz w:val="18"/>
                <w:lang w:val="en-GB"/>
              </w:rPr>
              <w:t>or</w:t>
            </w:r>
            <w:r w:rsidRPr="007D5D39">
              <w:rPr>
                <w:rFonts w:ascii="Arial Narrow" w:hAnsi="Arial Narrow"/>
                <w:spacing w:val="-10"/>
                <w:w w:val="105"/>
                <w:sz w:val="18"/>
                <w:lang w:val="en-GB"/>
              </w:rPr>
              <w:t xml:space="preserve"> </w:t>
            </w:r>
            <w:r w:rsidRPr="007D5D39">
              <w:rPr>
                <w:rFonts w:ascii="Arial Narrow" w:hAnsi="Arial Narrow"/>
                <w:w w:val="105"/>
                <w:sz w:val="18"/>
                <w:lang w:val="en-GB"/>
              </w:rPr>
              <w:t>guarantor(s)</w:t>
            </w:r>
            <w:r w:rsidRPr="007D5D39">
              <w:rPr>
                <w:rFonts w:ascii="Arial Narrow" w:hAnsi="Arial Narrow"/>
                <w:spacing w:val="-9"/>
                <w:w w:val="105"/>
                <w:sz w:val="18"/>
                <w:lang w:val="en-GB"/>
              </w:rPr>
              <w:t xml:space="preserve"> </w:t>
            </w:r>
            <w:r w:rsidRPr="007D5D39">
              <w:rPr>
                <w:rFonts w:ascii="Arial Narrow" w:hAnsi="Arial Narrow"/>
                <w:w w:val="105"/>
                <w:sz w:val="18"/>
                <w:lang w:val="en-GB"/>
              </w:rPr>
              <w:t>as</w:t>
            </w:r>
            <w:r w:rsidRPr="007D5D39">
              <w:rPr>
                <w:rFonts w:ascii="Arial Narrow" w:hAnsi="Arial Narrow"/>
                <w:spacing w:val="-9"/>
                <w:w w:val="105"/>
                <w:sz w:val="18"/>
                <w:lang w:val="en-GB"/>
              </w:rPr>
              <w:t xml:space="preserve"> </w:t>
            </w:r>
            <w:r w:rsidRPr="007D5D39">
              <w:rPr>
                <w:rFonts w:ascii="Arial Narrow" w:hAnsi="Arial Narrow"/>
                <w:w w:val="105"/>
                <w:sz w:val="18"/>
                <w:lang w:val="en-GB"/>
              </w:rPr>
              <w:t>indicated</w:t>
            </w:r>
            <w:r w:rsidRPr="007D5D39">
              <w:rPr>
                <w:rFonts w:ascii="Arial Narrow" w:hAnsi="Arial Narrow"/>
                <w:spacing w:val="-10"/>
                <w:w w:val="105"/>
                <w:sz w:val="18"/>
                <w:lang w:val="en-GB"/>
              </w:rPr>
              <w:t xml:space="preserve"> </w:t>
            </w:r>
            <w:r w:rsidRPr="007D5D39">
              <w:rPr>
                <w:rFonts w:ascii="Arial Narrow" w:hAnsi="Arial Narrow"/>
                <w:w w:val="105"/>
                <w:sz w:val="18"/>
                <w:lang w:val="en-GB"/>
              </w:rPr>
              <w:t>in</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8"/>
                <w:w w:val="105"/>
                <w:sz w:val="18"/>
                <w:lang w:val="en-GB"/>
              </w:rPr>
              <w:t xml:space="preserve"> </w:t>
            </w:r>
            <w:r w:rsidRPr="007D5D39">
              <w:rPr>
                <w:rFonts w:ascii="Arial Narrow" w:hAnsi="Arial Narrow"/>
                <w:w w:val="105"/>
                <w:sz w:val="18"/>
                <w:lang w:val="en-GB"/>
              </w:rPr>
              <w:t>document,</w:t>
            </w:r>
            <w:r w:rsidRPr="007D5D39">
              <w:rPr>
                <w:rFonts w:ascii="Arial Narrow" w:hAnsi="Arial Narrow"/>
                <w:spacing w:val="-9"/>
                <w:w w:val="105"/>
                <w:sz w:val="18"/>
                <w:lang w:val="en-GB"/>
              </w:rPr>
              <w:t xml:space="preserve"> </w:t>
            </w:r>
            <w:r w:rsidRPr="007D5D39">
              <w:rPr>
                <w:rFonts w:ascii="Arial Narrow" w:hAnsi="Arial Narrow"/>
                <w:w w:val="105"/>
                <w:sz w:val="18"/>
                <w:lang w:val="en-GB"/>
              </w:rPr>
              <w:t>or</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bankers</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w w:val="105"/>
                <w:sz w:val="18"/>
                <w:lang w:val="en-GB"/>
              </w:rPr>
              <w:t>each</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10"/>
                <w:w w:val="105"/>
                <w:sz w:val="18"/>
                <w:lang w:val="en-GB"/>
              </w:rPr>
              <w:t xml:space="preserve"> </w:t>
            </w:r>
            <w:r w:rsidRPr="007D5D39">
              <w:rPr>
                <w:rFonts w:ascii="Arial Narrow" w:hAnsi="Arial Narrow"/>
                <w:w w:val="105"/>
                <w:sz w:val="18"/>
                <w:lang w:val="en-GB"/>
              </w:rPr>
              <w:t>the individual members of any joint venture</w:t>
            </w:r>
            <w:r w:rsidRPr="007D5D39">
              <w:rPr>
                <w:rFonts w:ascii="Arial Narrow" w:hAnsi="Arial Narrow"/>
                <w:spacing w:val="-1"/>
                <w:w w:val="105"/>
                <w:sz w:val="18"/>
                <w:lang w:val="en-GB"/>
              </w:rPr>
              <w:t xml:space="preserve"> </w:t>
            </w:r>
            <w:r w:rsidRPr="007D5D39">
              <w:rPr>
                <w:rFonts w:ascii="Arial Narrow" w:hAnsi="Arial Narrow"/>
                <w:w w:val="105"/>
                <w:sz w:val="18"/>
                <w:lang w:val="en-GB"/>
              </w:rPr>
              <w:t xml:space="preserve">that is constituted for purposes of this Contract, with a view to ascertaining whether the required guarantee will be furnished, and for </w:t>
            </w:r>
            <w:r w:rsidRPr="007D5D39">
              <w:rPr>
                <w:rFonts w:ascii="Arial Narrow" w:hAnsi="Arial Narrow"/>
                <w:sz w:val="18"/>
                <w:lang w:val="en-GB"/>
              </w:rPr>
              <w:t>purposes of ascertaining the financial strength of the Tenderer or of the individual member</w:t>
            </w:r>
            <w:r w:rsidRPr="007D5D39">
              <w:rPr>
                <w:rFonts w:ascii="Arial Narrow" w:hAnsi="Arial Narrow"/>
                <w:spacing w:val="40"/>
                <w:w w:val="105"/>
                <w:sz w:val="18"/>
                <w:lang w:val="en-GB"/>
              </w:rPr>
              <w:t xml:space="preserve"> </w:t>
            </w:r>
            <w:r w:rsidRPr="007D5D39">
              <w:rPr>
                <w:rFonts w:ascii="Arial Narrow" w:hAnsi="Arial Narrow"/>
                <w:w w:val="105"/>
                <w:sz w:val="18"/>
                <w:lang w:val="en-GB"/>
              </w:rPr>
              <w:t>of such venture.</w:t>
            </w:r>
          </w:p>
        </w:tc>
      </w:tr>
      <w:tr w:rsidR="009B7EF7" w:rsidRPr="007D5D39" w14:paraId="19DCCB86" w14:textId="77777777">
        <w:trPr>
          <w:trHeight w:val="786"/>
        </w:trPr>
        <w:tc>
          <w:tcPr>
            <w:tcW w:w="1566" w:type="dxa"/>
          </w:tcPr>
          <w:p w14:paraId="78E704BE"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4"/>
                <w:w w:val="105"/>
                <w:sz w:val="18"/>
                <w:lang w:val="en-GB"/>
              </w:rPr>
              <w:t>2.22</w:t>
            </w:r>
          </w:p>
        </w:tc>
        <w:tc>
          <w:tcPr>
            <w:tcW w:w="7554" w:type="dxa"/>
          </w:tcPr>
          <w:p w14:paraId="51ADF6AA" w14:textId="77777777" w:rsidR="009B7EF7" w:rsidRPr="007D5D39" w:rsidRDefault="00AB7DFA">
            <w:pPr>
              <w:pStyle w:val="TableParagraph"/>
              <w:spacing w:before="99" w:line="328" w:lineRule="auto"/>
              <w:ind w:left="101"/>
              <w:rPr>
                <w:rFonts w:ascii="Arial Narrow" w:hAnsi="Arial Narrow"/>
                <w:sz w:val="18"/>
                <w:lang w:val="en-GB"/>
              </w:rPr>
            </w:pPr>
            <w:r w:rsidRPr="007D5D39">
              <w:rPr>
                <w:rFonts w:ascii="Arial Narrow" w:hAnsi="Arial Narrow"/>
                <w:sz w:val="18"/>
                <w:lang w:val="en-GB"/>
              </w:rPr>
              <w:t xml:space="preserve">Return all retained tender documents prior to the closing time for the submission of Tender </w:t>
            </w:r>
            <w:r w:rsidRPr="007D5D39">
              <w:rPr>
                <w:rFonts w:ascii="Arial Narrow" w:hAnsi="Arial Narrow"/>
                <w:spacing w:val="-2"/>
                <w:w w:val="105"/>
                <w:sz w:val="18"/>
                <w:lang w:val="en-GB"/>
              </w:rPr>
              <w:t>Offers.</w:t>
            </w:r>
          </w:p>
        </w:tc>
      </w:tr>
    </w:tbl>
    <w:p w14:paraId="46789F82" w14:textId="77777777" w:rsidR="009B7EF7" w:rsidRPr="007D5D39" w:rsidRDefault="009B7EF7">
      <w:pPr>
        <w:spacing w:line="328" w:lineRule="auto"/>
        <w:rPr>
          <w:rFonts w:ascii="Arial Narrow" w:hAnsi="Arial Narrow"/>
          <w:sz w:val="18"/>
        </w:rPr>
        <w:sectPr w:rsidR="009B7EF7" w:rsidRPr="007D5D39">
          <w:type w:val="continuous"/>
          <w:pgSz w:w="12240" w:h="15840"/>
          <w:pgMar w:top="1760" w:right="820" w:bottom="2386" w:left="1060" w:header="533" w:footer="2116" w:gutter="0"/>
          <w:cols w:space="720"/>
        </w:sectPr>
      </w:pP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6"/>
        <w:gridCol w:w="7554"/>
      </w:tblGrid>
      <w:tr w:rsidR="009B7EF7" w:rsidRPr="007D5D39" w14:paraId="55F8F148" w14:textId="77777777">
        <w:trPr>
          <w:trHeight w:val="284"/>
        </w:trPr>
        <w:tc>
          <w:tcPr>
            <w:tcW w:w="1566" w:type="dxa"/>
            <w:shd w:val="clear" w:color="auto" w:fill="D8D8D8"/>
          </w:tcPr>
          <w:p w14:paraId="1C8C112D" w14:textId="77777777" w:rsidR="009B7EF7" w:rsidRPr="007D5D39" w:rsidRDefault="00AB7DFA">
            <w:pPr>
              <w:pStyle w:val="TableParagraph"/>
              <w:spacing w:before="15"/>
              <w:ind w:left="458" w:right="450"/>
              <w:jc w:val="center"/>
              <w:rPr>
                <w:rFonts w:ascii="Arial Narrow" w:hAnsi="Arial Narrow"/>
                <w:sz w:val="18"/>
                <w:lang w:val="en-GB"/>
              </w:rPr>
            </w:pPr>
            <w:r w:rsidRPr="007D5D39">
              <w:rPr>
                <w:rFonts w:ascii="Arial Narrow" w:hAnsi="Arial Narrow"/>
                <w:spacing w:val="-2"/>
                <w:w w:val="105"/>
                <w:sz w:val="18"/>
                <w:lang w:val="en-GB"/>
              </w:rPr>
              <w:lastRenderedPageBreak/>
              <w:t>Clause</w:t>
            </w:r>
          </w:p>
        </w:tc>
        <w:tc>
          <w:tcPr>
            <w:tcW w:w="7554" w:type="dxa"/>
            <w:shd w:val="clear" w:color="auto" w:fill="D8D8D8"/>
          </w:tcPr>
          <w:p w14:paraId="447BA1BF" w14:textId="77777777" w:rsidR="009B7EF7" w:rsidRPr="007D5D39" w:rsidRDefault="00AB7DFA">
            <w:pPr>
              <w:pStyle w:val="TableParagraph"/>
              <w:spacing w:before="15"/>
              <w:ind w:left="1336" w:right="1332"/>
              <w:jc w:val="center"/>
              <w:rPr>
                <w:rFonts w:ascii="Arial Narrow" w:hAnsi="Arial Narrow"/>
                <w:sz w:val="18"/>
                <w:lang w:val="en-GB"/>
              </w:rPr>
            </w:pPr>
            <w:r w:rsidRPr="007D5D39">
              <w:rPr>
                <w:rFonts w:ascii="Arial Narrow" w:hAnsi="Arial Narrow"/>
                <w:w w:val="105"/>
                <w:sz w:val="18"/>
                <w:lang w:val="en-GB"/>
              </w:rPr>
              <w:t>Addition</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3"/>
                <w:w w:val="105"/>
                <w:sz w:val="18"/>
                <w:lang w:val="en-GB"/>
              </w:rPr>
              <w:t xml:space="preserve"> </w:t>
            </w:r>
            <w:r w:rsidRPr="007D5D39">
              <w:rPr>
                <w:rFonts w:ascii="Arial Narrow" w:hAnsi="Arial Narrow"/>
                <w:w w:val="105"/>
                <w:sz w:val="18"/>
                <w:lang w:val="en-GB"/>
              </w:rPr>
              <w:t>Variation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0"/>
                <w:w w:val="105"/>
                <w:sz w:val="18"/>
                <w:lang w:val="en-GB"/>
              </w:rPr>
              <w:t xml:space="preserve"> </w:t>
            </w:r>
            <w:r w:rsidRPr="007D5D39">
              <w:rPr>
                <w:rFonts w:ascii="Arial Narrow" w:hAnsi="Arial Narrow"/>
                <w:w w:val="105"/>
                <w:sz w:val="18"/>
                <w:lang w:val="en-GB"/>
              </w:rPr>
              <w:t>Conditions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368DA0CB" w14:textId="77777777">
        <w:trPr>
          <w:trHeight w:val="4589"/>
        </w:trPr>
        <w:tc>
          <w:tcPr>
            <w:tcW w:w="1566" w:type="dxa"/>
          </w:tcPr>
          <w:p w14:paraId="4A4D2947" w14:textId="77777777" w:rsidR="009B7EF7" w:rsidRPr="007D5D39" w:rsidRDefault="00AB7DFA">
            <w:pPr>
              <w:pStyle w:val="TableParagraph"/>
              <w:spacing w:before="103"/>
              <w:ind w:left="458" w:right="447"/>
              <w:jc w:val="center"/>
              <w:rPr>
                <w:rFonts w:ascii="Arial Narrow" w:hAnsi="Arial Narrow"/>
                <w:sz w:val="18"/>
                <w:lang w:val="en-GB"/>
              </w:rPr>
            </w:pPr>
            <w:r w:rsidRPr="007D5D39">
              <w:rPr>
                <w:rFonts w:ascii="Arial Narrow" w:hAnsi="Arial Narrow"/>
                <w:spacing w:val="-4"/>
                <w:w w:val="105"/>
                <w:sz w:val="18"/>
                <w:lang w:val="en-GB"/>
              </w:rPr>
              <w:t>2.23</w:t>
            </w:r>
          </w:p>
        </w:tc>
        <w:tc>
          <w:tcPr>
            <w:tcW w:w="7554" w:type="dxa"/>
          </w:tcPr>
          <w:p w14:paraId="0D3565A2" w14:textId="77777777" w:rsidR="009B7EF7" w:rsidRPr="007D5D39" w:rsidRDefault="00AB7DFA">
            <w:pPr>
              <w:pStyle w:val="TableParagraph"/>
              <w:spacing w:before="103" w:line="324" w:lineRule="auto"/>
              <w:ind w:left="101" w:right="97"/>
              <w:jc w:val="both"/>
              <w:rPr>
                <w:rFonts w:ascii="Arial Narrow" w:hAnsi="Arial Narrow"/>
                <w:sz w:val="18"/>
                <w:lang w:val="en-GB"/>
              </w:rPr>
            </w:pPr>
            <w:r w:rsidRPr="007D5D39">
              <w:rPr>
                <w:rFonts w:ascii="Arial Narrow" w:hAnsi="Arial Narrow"/>
                <w:w w:val="105"/>
                <w:sz w:val="18"/>
                <w:lang w:val="en-GB"/>
              </w:rPr>
              <w:t>The following certificates / information are to be provided with the tender offer or within three days of receipt of the Employer’s or his Agent’s written request to submit same:</w:t>
            </w:r>
          </w:p>
          <w:p w14:paraId="5488AD59" w14:textId="77777777" w:rsidR="009B7EF7" w:rsidRPr="007D5D39" w:rsidRDefault="00AB7DFA" w:rsidP="000E2983">
            <w:pPr>
              <w:pStyle w:val="TableParagraph"/>
              <w:numPr>
                <w:ilvl w:val="0"/>
                <w:numId w:val="35"/>
              </w:numPr>
              <w:tabs>
                <w:tab w:val="left" w:pos="778"/>
              </w:tabs>
              <w:spacing w:before="116" w:line="324" w:lineRule="auto"/>
              <w:ind w:right="93"/>
              <w:jc w:val="both"/>
              <w:rPr>
                <w:rFonts w:ascii="Arial Narrow" w:hAnsi="Arial Narrow"/>
                <w:sz w:val="18"/>
                <w:lang w:val="en-GB"/>
              </w:rPr>
            </w:pPr>
            <w:r w:rsidRPr="007D5D39">
              <w:rPr>
                <w:rFonts w:ascii="Arial Narrow" w:hAnsi="Arial Narrow"/>
                <w:w w:val="105"/>
                <w:sz w:val="18"/>
                <w:lang w:val="en-GB"/>
              </w:rPr>
              <w:t xml:space="preserve">CIDB registration certificate in the grading designation stipulated in clause 2.1 </w:t>
            </w:r>
            <w:r w:rsidRPr="007D5D39">
              <w:rPr>
                <w:rFonts w:ascii="Arial Narrow" w:hAnsi="Arial Narrow"/>
                <w:spacing w:val="-2"/>
                <w:w w:val="105"/>
                <w:sz w:val="18"/>
                <w:lang w:val="en-GB"/>
              </w:rPr>
              <w:t>above,</w:t>
            </w:r>
          </w:p>
          <w:p w14:paraId="1A6F23B3" w14:textId="680280D7" w:rsidR="009B7EF7" w:rsidRPr="007D5D39" w:rsidRDefault="00AB7DFA" w:rsidP="000E2983">
            <w:pPr>
              <w:pStyle w:val="TableParagraph"/>
              <w:numPr>
                <w:ilvl w:val="0"/>
                <w:numId w:val="35"/>
              </w:numPr>
              <w:tabs>
                <w:tab w:val="left" w:pos="778"/>
              </w:tabs>
              <w:spacing w:before="115" w:line="326" w:lineRule="auto"/>
              <w:ind w:right="92"/>
              <w:jc w:val="both"/>
              <w:rPr>
                <w:rFonts w:ascii="Arial Narrow" w:hAnsi="Arial Narrow"/>
                <w:sz w:val="18"/>
                <w:lang w:val="en-GB"/>
              </w:rPr>
            </w:pPr>
            <w:r w:rsidRPr="007D5D39">
              <w:rPr>
                <w:rFonts w:ascii="Arial Narrow" w:hAnsi="Arial Narrow"/>
                <w:w w:val="105"/>
                <w:sz w:val="18"/>
                <w:lang w:val="en-GB"/>
              </w:rPr>
              <w:t xml:space="preserve">Original valid Tax </w:t>
            </w:r>
            <w:r w:rsidR="00050CAA">
              <w:rPr>
                <w:rFonts w:ascii="Arial Narrow" w:hAnsi="Arial Narrow"/>
                <w:w w:val="105"/>
                <w:sz w:val="18"/>
                <w:lang w:val="en-GB"/>
              </w:rPr>
              <w:t>Compliance Status (With Pin)</w:t>
            </w:r>
            <w:r w:rsidR="00610349">
              <w:rPr>
                <w:rFonts w:ascii="Arial Narrow" w:hAnsi="Arial Narrow"/>
                <w:w w:val="105"/>
                <w:sz w:val="18"/>
                <w:lang w:val="en-GB"/>
              </w:rPr>
              <w:t xml:space="preserve"> </w:t>
            </w:r>
            <w:r w:rsidRPr="007D5D39">
              <w:rPr>
                <w:rFonts w:ascii="Arial Narrow" w:hAnsi="Arial Narrow"/>
                <w:w w:val="105"/>
                <w:sz w:val="18"/>
                <w:lang w:val="en-GB"/>
              </w:rPr>
              <w:t>issued by South Africa Revenue Services.</w:t>
            </w:r>
            <w:r w:rsidRPr="007D5D39">
              <w:rPr>
                <w:rFonts w:ascii="Arial Narrow" w:hAnsi="Arial Narrow"/>
                <w:spacing w:val="-11"/>
                <w:w w:val="105"/>
                <w:sz w:val="18"/>
                <w:lang w:val="en-GB"/>
              </w:rPr>
              <w:t xml:space="preserve"> </w:t>
            </w:r>
            <w:r w:rsidRPr="007D5D39">
              <w:rPr>
                <w:rFonts w:ascii="Arial Narrow" w:hAnsi="Arial Narrow"/>
                <w:w w:val="105"/>
                <w:sz w:val="18"/>
                <w:lang w:val="en-GB"/>
              </w:rPr>
              <w:t>In</w:t>
            </w:r>
            <w:r w:rsidRPr="007D5D39">
              <w:rPr>
                <w:rFonts w:ascii="Arial Narrow" w:hAnsi="Arial Narrow"/>
                <w:spacing w:val="-7"/>
                <w:w w:val="105"/>
                <w:sz w:val="18"/>
                <w:lang w:val="en-GB"/>
              </w:rPr>
              <w:t xml:space="preserve"> </w:t>
            </w:r>
            <w:r w:rsidRPr="007D5D39">
              <w:rPr>
                <w:rFonts w:ascii="Arial Narrow" w:hAnsi="Arial Narrow"/>
                <w:w w:val="105"/>
                <w:sz w:val="18"/>
                <w:lang w:val="en-GB"/>
              </w:rPr>
              <w:t>terms</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w w:val="105"/>
                <w:sz w:val="18"/>
                <w:lang w:val="en-GB"/>
              </w:rPr>
              <w:t>Joint</w:t>
            </w:r>
            <w:r w:rsidRPr="007D5D39">
              <w:rPr>
                <w:rFonts w:ascii="Arial Narrow" w:hAnsi="Arial Narrow"/>
                <w:spacing w:val="-9"/>
                <w:w w:val="105"/>
                <w:sz w:val="18"/>
                <w:lang w:val="en-GB"/>
              </w:rPr>
              <w:t xml:space="preserve"> </w:t>
            </w:r>
            <w:r w:rsidRPr="007D5D39">
              <w:rPr>
                <w:rFonts w:ascii="Arial Narrow" w:hAnsi="Arial Narrow"/>
                <w:w w:val="105"/>
                <w:sz w:val="18"/>
                <w:lang w:val="en-GB"/>
              </w:rPr>
              <w:t>Ventures,</w:t>
            </w:r>
            <w:r w:rsidRPr="007D5D39">
              <w:rPr>
                <w:rFonts w:ascii="Arial Narrow" w:hAnsi="Arial Narrow"/>
                <w:spacing w:val="-10"/>
                <w:w w:val="105"/>
                <w:sz w:val="18"/>
                <w:lang w:val="en-GB"/>
              </w:rPr>
              <w:t xml:space="preserve"> </w:t>
            </w:r>
            <w:r w:rsidRPr="007D5D39">
              <w:rPr>
                <w:rFonts w:ascii="Arial Narrow" w:hAnsi="Arial Narrow"/>
                <w:w w:val="105"/>
                <w:sz w:val="18"/>
                <w:lang w:val="en-GB"/>
              </w:rPr>
              <w:t>original</w:t>
            </w:r>
            <w:r w:rsidRPr="007D5D39">
              <w:rPr>
                <w:rFonts w:ascii="Arial Narrow" w:hAnsi="Arial Narrow"/>
                <w:spacing w:val="-13"/>
                <w:w w:val="105"/>
                <w:sz w:val="18"/>
                <w:lang w:val="en-GB"/>
              </w:rPr>
              <w:t xml:space="preserve"> </w:t>
            </w:r>
            <w:r w:rsidR="00610349" w:rsidRPr="007D5D39">
              <w:rPr>
                <w:rFonts w:ascii="Arial Narrow" w:hAnsi="Arial Narrow"/>
                <w:w w:val="105"/>
                <w:sz w:val="18"/>
                <w:lang w:val="en-GB"/>
              </w:rPr>
              <w:t xml:space="preserve">Tax </w:t>
            </w:r>
            <w:r w:rsidR="00610349">
              <w:rPr>
                <w:rFonts w:ascii="Arial Narrow" w:hAnsi="Arial Narrow"/>
                <w:w w:val="105"/>
                <w:sz w:val="18"/>
                <w:lang w:val="en-GB"/>
              </w:rPr>
              <w:t xml:space="preserve">Compliance Status </w:t>
            </w:r>
            <w:r w:rsidRPr="007D5D39">
              <w:rPr>
                <w:rFonts w:ascii="Arial Narrow" w:hAnsi="Arial Narrow"/>
                <w:w w:val="105"/>
                <w:sz w:val="18"/>
                <w:lang w:val="en-GB"/>
              </w:rPr>
              <w:t>must be submitted by each joint venture partner.</w:t>
            </w:r>
          </w:p>
          <w:p w14:paraId="34B940E0" w14:textId="77777777" w:rsidR="009B7EF7" w:rsidRPr="007D5D39" w:rsidRDefault="00AB7DFA" w:rsidP="000E2983">
            <w:pPr>
              <w:pStyle w:val="TableParagraph"/>
              <w:numPr>
                <w:ilvl w:val="0"/>
                <w:numId w:val="35"/>
              </w:numPr>
              <w:tabs>
                <w:tab w:val="left" w:pos="777"/>
                <w:tab w:val="left" w:pos="778"/>
              </w:tabs>
              <w:spacing w:before="56"/>
              <w:ind w:left="777"/>
              <w:jc w:val="both"/>
              <w:rPr>
                <w:rFonts w:ascii="Arial Narrow" w:hAnsi="Arial Narrow"/>
                <w:sz w:val="18"/>
                <w:lang w:val="en-GB"/>
              </w:rPr>
            </w:pPr>
            <w:r w:rsidRPr="007D5D39">
              <w:rPr>
                <w:rFonts w:ascii="Arial Narrow" w:hAnsi="Arial Narrow"/>
                <w:w w:val="105"/>
                <w:sz w:val="18"/>
                <w:lang w:val="en-GB"/>
              </w:rPr>
              <w:t>Certified</w:t>
            </w:r>
            <w:r w:rsidRPr="007D5D39">
              <w:rPr>
                <w:rFonts w:ascii="Arial Narrow" w:hAnsi="Arial Narrow"/>
                <w:spacing w:val="-12"/>
                <w:w w:val="105"/>
                <w:sz w:val="18"/>
                <w:lang w:val="en-GB"/>
              </w:rPr>
              <w:t xml:space="preserve"> </w:t>
            </w:r>
            <w:r w:rsidRPr="007D5D39">
              <w:rPr>
                <w:rFonts w:ascii="Arial Narrow" w:hAnsi="Arial Narrow"/>
                <w:w w:val="105"/>
                <w:sz w:val="18"/>
                <w:lang w:val="en-GB"/>
              </w:rPr>
              <w:t>copy</w:t>
            </w:r>
            <w:r w:rsidRPr="007D5D39">
              <w:rPr>
                <w:rFonts w:ascii="Arial Narrow" w:hAnsi="Arial Narrow"/>
                <w:spacing w:val="-10"/>
                <w:w w:val="105"/>
                <w:sz w:val="18"/>
                <w:lang w:val="en-GB"/>
              </w:rPr>
              <w:t xml:space="preserve"> </w:t>
            </w:r>
            <w:r w:rsidRPr="007D5D39">
              <w:rPr>
                <w:rFonts w:ascii="Arial Narrow" w:hAnsi="Arial Narrow"/>
                <w:w w:val="105"/>
                <w:sz w:val="18"/>
                <w:lang w:val="en-GB"/>
              </w:rPr>
              <w:t>of</w:t>
            </w:r>
            <w:r w:rsidRPr="007D5D39">
              <w:rPr>
                <w:rFonts w:ascii="Arial Narrow" w:hAnsi="Arial Narrow"/>
                <w:spacing w:val="-7"/>
                <w:w w:val="105"/>
                <w:sz w:val="18"/>
                <w:lang w:val="en-GB"/>
              </w:rPr>
              <w:t xml:space="preserve"> </w:t>
            </w:r>
            <w:r w:rsidRPr="007D5D39">
              <w:rPr>
                <w:rFonts w:ascii="Arial Narrow" w:hAnsi="Arial Narrow"/>
                <w:w w:val="105"/>
                <w:sz w:val="18"/>
                <w:lang w:val="en-GB"/>
              </w:rPr>
              <w:t>a</w:t>
            </w:r>
            <w:r w:rsidRPr="007D5D39">
              <w:rPr>
                <w:rFonts w:ascii="Arial Narrow" w:hAnsi="Arial Narrow"/>
                <w:spacing w:val="-11"/>
                <w:w w:val="105"/>
                <w:sz w:val="18"/>
                <w:lang w:val="en-GB"/>
              </w:rPr>
              <w:t xml:space="preserve"> </w:t>
            </w:r>
            <w:r w:rsidRPr="007D5D39">
              <w:rPr>
                <w:rFonts w:ascii="Arial Narrow" w:hAnsi="Arial Narrow"/>
                <w:w w:val="105"/>
                <w:sz w:val="18"/>
                <w:lang w:val="en-GB"/>
              </w:rPr>
              <w:t>Workmen’s</w:t>
            </w:r>
            <w:r w:rsidRPr="007D5D39">
              <w:rPr>
                <w:rFonts w:ascii="Arial Narrow" w:hAnsi="Arial Narrow"/>
                <w:spacing w:val="-11"/>
                <w:w w:val="105"/>
                <w:sz w:val="18"/>
                <w:lang w:val="en-GB"/>
              </w:rPr>
              <w:t xml:space="preserve"> </w:t>
            </w:r>
            <w:r w:rsidRPr="007D5D39">
              <w:rPr>
                <w:rFonts w:ascii="Arial Narrow" w:hAnsi="Arial Narrow"/>
                <w:w w:val="105"/>
                <w:sz w:val="18"/>
                <w:lang w:val="en-GB"/>
              </w:rPr>
              <w:t>Compensation</w:t>
            </w:r>
            <w:r w:rsidRPr="007D5D39">
              <w:rPr>
                <w:rFonts w:ascii="Arial Narrow" w:hAnsi="Arial Narrow"/>
                <w:spacing w:val="-8"/>
                <w:w w:val="105"/>
                <w:sz w:val="18"/>
                <w:lang w:val="en-GB"/>
              </w:rPr>
              <w:t xml:space="preserve"> </w:t>
            </w:r>
            <w:r w:rsidRPr="007D5D39">
              <w:rPr>
                <w:rFonts w:ascii="Arial Narrow" w:hAnsi="Arial Narrow"/>
                <w:w w:val="105"/>
                <w:sz w:val="18"/>
                <w:lang w:val="en-GB"/>
              </w:rPr>
              <w:t>Certificate,</w:t>
            </w:r>
            <w:r w:rsidRPr="007D5D39">
              <w:rPr>
                <w:rFonts w:ascii="Arial Narrow" w:hAnsi="Arial Narrow"/>
                <w:spacing w:val="-11"/>
                <w:w w:val="105"/>
                <w:sz w:val="18"/>
                <w:lang w:val="en-GB"/>
              </w:rPr>
              <w:t xml:space="preserve"> </w:t>
            </w:r>
            <w:r w:rsidRPr="007D5D39">
              <w:rPr>
                <w:rFonts w:ascii="Arial Narrow" w:hAnsi="Arial Narrow"/>
                <w:w w:val="105"/>
                <w:sz w:val="18"/>
                <w:lang w:val="en-GB"/>
              </w:rPr>
              <w:t>Act</w:t>
            </w:r>
            <w:r w:rsidRPr="007D5D39">
              <w:rPr>
                <w:rFonts w:ascii="Arial Narrow" w:hAnsi="Arial Narrow"/>
                <w:spacing w:val="-8"/>
                <w:w w:val="105"/>
                <w:sz w:val="18"/>
                <w:lang w:val="en-GB"/>
              </w:rPr>
              <w:t xml:space="preserve"> </w:t>
            </w:r>
            <w:r w:rsidRPr="007D5D39">
              <w:rPr>
                <w:rFonts w:ascii="Arial Narrow" w:hAnsi="Arial Narrow"/>
                <w:w w:val="105"/>
                <w:sz w:val="18"/>
                <w:lang w:val="en-GB"/>
              </w:rPr>
              <w:t>4</w:t>
            </w:r>
            <w:r w:rsidRPr="007D5D39">
              <w:rPr>
                <w:rFonts w:ascii="Arial Narrow" w:hAnsi="Arial Narrow"/>
                <w:spacing w:val="-10"/>
                <w:w w:val="105"/>
                <w:sz w:val="18"/>
                <w:lang w:val="en-GB"/>
              </w:rPr>
              <w:t xml:space="preserve"> </w:t>
            </w:r>
            <w:r w:rsidRPr="007D5D39">
              <w:rPr>
                <w:rFonts w:ascii="Arial Narrow" w:hAnsi="Arial Narrow"/>
                <w:w w:val="105"/>
                <w:sz w:val="18"/>
                <w:lang w:val="en-GB"/>
              </w:rPr>
              <w:t>of</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2002,</w:t>
            </w:r>
          </w:p>
          <w:p w14:paraId="41FAA9B7" w14:textId="77777777" w:rsidR="009B7EF7" w:rsidRPr="007D5D39" w:rsidRDefault="00AB7DFA" w:rsidP="000E2983">
            <w:pPr>
              <w:pStyle w:val="TableParagraph"/>
              <w:numPr>
                <w:ilvl w:val="0"/>
                <w:numId w:val="35"/>
              </w:numPr>
              <w:tabs>
                <w:tab w:val="left" w:pos="778"/>
              </w:tabs>
              <w:spacing w:before="172"/>
              <w:ind w:left="777"/>
              <w:jc w:val="both"/>
              <w:rPr>
                <w:rFonts w:ascii="Arial Narrow" w:hAnsi="Arial Narrow"/>
                <w:sz w:val="18"/>
                <w:lang w:val="en-GB"/>
              </w:rPr>
            </w:pPr>
            <w:r w:rsidRPr="007D5D39">
              <w:rPr>
                <w:rFonts w:ascii="Arial Narrow" w:hAnsi="Arial Narrow"/>
                <w:w w:val="105"/>
                <w:sz w:val="18"/>
                <w:lang w:val="en-GB"/>
              </w:rPr>
              <w:t>Certified</w:t>
            </w:r>
            <w:r w:rsidRPr="007D5D39">
              <w:rPr>
                <w:rFonts w:ascii="Arial Narrow" w:hAnsi="Arial Narrow"/>
                <w:spacing w:val="-10"/>
                <w:w w:val="105"/>
                <w:sz w:val="18"/>
                <w:lang w:val="en-GB"/>
              </w:rPr>
              <w:t xml:space="preserve"> </w:t>
            </w:r>
            <w:r w:rsidRPr="007D5D39">
              <w:rPr>
                <w:rFonts w:ascii="Arial Narrow" w:hAnsi="Arial Narrow"/>
                <w:w w:val="105"/>
                <w:sz w:val="18"/>
                <w:lang w:val="en-GB"/>
              </w:rPr>
              <w:t>copy</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7"/>
                <w:w w:val="105"/>
                <w:sz w:val="18"/>
                <w:lang w:val="en-GB"/>
              </w:rPr>
              <w:t xml:space="preserve"> </w:t>
            </w:r>
            <w:r w:rsidRPr="007D5D39">
              <w:rPr>
                <w:rFonts w:ascii="Arial Narrow" w:hAnsi="Arial Narrow"/>
                <w:w w:val="105"/>
                <w:sz w:val="18"/>
                <w:lang w:val="en-GB"/>
              </w:rPr>
              <w:t>Certificate</w:t>
            </w:r>
            <w:r w:rsidRPr="007D5D39">
              <w:rPr>
                <w:rFonts w:ascii="Arial Narrow" w:hAnsi="Arial Narrow"/>
                <w:spacing w:val="-6"/>
                <w:w w:val="105"/>
                <w:sz w:val="18"/>
                <w:lang w:val="en-GB"/>
              </w:rPr>
              <w:t xml:space="preserve"> </w:t>
            </w:r>
            <w:r w:rsidRPr="007D5D39">
              <w:rPr>
                <w:rFonts w:ascii="Arial Narrow" w:hAnsi="Arial Narrow"/>
                <w:w w:val="105"/>
                <w:sz w:val="18"/>
                <w:lang w:val="en-GB"/>
              </w:rPr>
              <w:t>of</w:t>
            </w:r>
            <w:r w:rsidRPr="007D5D39">
              <w:rPr>
                <w:rFonts w:ascii="Arial Narrow" w:hAnsi="Arial Narrow"/>
                <w:spacing w:val="-10"/>
                <w:w w:val="105"/>
                <w:sz w:val="18"/>
                <w:lang w:val="en-GB"/>
              </w:rPr>
              <w:t xml:space="preserve"> </w:t>
            </w:r>
            <w:r w:rsidRPr="007D5D39">
              <w:rPr>
                <w:rFonts w:ascii="Arial Narrow" w:hAnsi="Arial Narrow"/>
                <w:w w:val="105"/>
                <w:sz w:val="18"/>
                <w:lang w:val="en-GB"/>
              </w:rPr>
              <w:t>Incorporation</w:t>
            </w:r>
            <w:r w:rsidRPr="007D5D39">
              <w:rPr>
                <w:rFonts w:ascii="Arial Narrow" w:hAnsi="Arial Narrow"/>
                <w:spacing w:val="-11"/>
                <w:w w:val="105"/>
                <w:sz w:val="18"/>
                <w:lang w:val="en-GB"/>
              </w:rPr>
              <w:t xml:space="preserve"> </w:t>
            </w:r>
            <w:r w:rsidRPr="007D5D39">
              <w:rPr>
                <w:rFonts w:ascii="Arial Narrow" w:hAnsi="Arial Narrow"/>
                <w:w w:val="105"/>
                <w:sz w:val="18"/>
                <w:lang w:val="en-GB"/>
              </w:rPr>
              <w:t>(if</w:t>
            </w:r>
            <w:r w:rsidRPr="007D5D39">
              <w:rPr>
                <w:rFonts w:ascii="Arial Narrow" w:hAnsi="Arial Narrow"/>
                <w:spacing w:val="-8"/>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8"/>
                <w:w w:val="105"/>
                <w:sz w:val="18"/>
                <w:lang w:val="en-GB"/>
              </w:rPr>
              <w:t xml:space="preserve"> </w:t>
            </w:r>
            <w:r w:rsidRPr="007D5D39">
              <w:rPr>
                <w:rFonts w:ascii="Arial Narrow" w:hAnsi="Arial Narrow"/>
                <w:w w:val="105"/>
                <w:sz w:val="18"/>
                <w:lang w:val="en-GB"/>
              </w:rPr>
              <w:t>is</w:t>
            </w:r>
            <w:r w:rsidRPr="007D5D39">
              <w:rPr>
                <w:rFonts w:ascii="Arial Narrow" w:hAnsi="Arial Narrow"/>
                <w:spacing w:val="-9"/>
                <w:w w:val="105"/>
                <w:sz w:val="18"/>
                <w:lang w:val="en-GB"/>
              </w:rPr>
              <w:t xml:space="preserve"> </w:t>
            </w:r>
            <w:r w:rsidRPr="007D5D39">
              <w:rPr>
                <w:rFonts w:ascii="Arial Narrow" w:hAnsi="Arial Narrow"/>
                <w:w w:val="105"/>
                <w:sz w:val="18"/>
                <w:lang w:val="en-GB"/>
              </w:rPr>
              <w:t>a</w:t>
            </w:r>
            <w:r w:rsidRPr="007D5D39">
              <w:rPr>
                <w:rFonts w:ascii="Arial Narrow" w:hAnsi="Arial Narrow"/>
                <w:spacing w:val="-9"/>
                <w:w w:val="105"/>
                <w:sz w:val="18"/>
                <w:lang w:val="en-GB"/>
              </w:rPr>
              <w:t xml:space="preserve"> </w:t>
            </w:r>
            <w:r w:rsidRPr="007D5D39">
              <w:rPr>
                <w:rFonts w:ascii="Arial Narrow" w:hAnsi="Arial Narrow"/>
                <w:spacing w:val="-2"/>
                <w:w w:val="105"/>
                <w:sz w:val="18"/>
                <w:lang w:val="en-GB"/>
              </w:rPr>
              <w:t>Company),</w:t>
            </w:r>
          </w:p>
          <w:p w14:paraId="484DB13D" w14:textId="77777777" w:rsidR="009B7EF7" w:rsidRPr="007D5D39" w:rsidRDefault="00AB7DFA" w:rsidP="000E2983">
            <w:pPr>
              <w:pStyle w:val="TableParagraph"/>
              <w:numPr>
                <w:ilvl w:val="0"/>
                <w:numId w:val="35"/>
              </w:numPr>
              <w:tabs>
                <w:tab w:val="left" w:pos="777"/>
                <w:tab w:val="left" w:pos="778"/>
              </w:tabs>
              <w:spacing w:before="175"/>
              <w:ind w:left="777"/>
              <w:rPr>
                <w:rFonts w:ascii="Arial Narrow" w:hAnsi="Arial Narrow"/>
                <w:sz w:val="18"/>
                <w:lang w:val="en-GB"/>
              </w:rPr>
            </w:pPr>
            <w:r w:rsidRPr="007D5D39">
              <w:rPr>
                <w:rFonts w:ascii="Arial Narrow" w:hAnsi="Arial Narrow"/>
                <w:w w:val="105"/>
                <w:sz w:val="18"/>
                <w:lang w:val="en-GB"/>
              </w:rPr>
              <w:t>Certified</w:t>
            </w:r>
            <w:r w:rsidRPr="007D5D39">
              <w:rPr>
                <w:rFonts w:ascii="Arial Narrow" w:hAnsi="Arial Narrow"/>
                <w:spacing w:val="-11"/>
                <w:w w:val="105"/>
                <w:sz w:val="18"/>
                <w:lang w:val="en-GB"/>
              </w:rPr>
              <w:t xml:space="preserve"> </w:t>
            </w:r>
            <w:r w:rsidRPr="007D5D39">
              <w:rPr>
                <w:rFonts w:ascii="Arial Narrow" w:hAnsi="Arial Narrow"/>
                <w:w w:val="105"/>
                <w:sz w:val="18"/>
                <w:lang w:val="en-GB"/>
              </w:rPr>
              <w:t>copy</w:t>
            </w:r>
            <w:r w:rsidRPr="007D5D39">
              <w:rPr>
                <w:rFonts w:ascii="Arial Narrow" w:hAnsi="Arial Narrow"/>
                <w:spacing w:val="-10"/>
                <w:w w:val="105"/>
                <w:sz w:val="18"/>
                <w:lang w:val="en-GB"/>
              </w:rPr>
              <w:t xml:space="preserve"> </w:t>
            </w:r>
            <w:r w:rsidRPr="007D5D39">
              <w:rPr>
                <w:rFonts w:ascii="Arial Narrow" w:hAnsi="Arial Narrow"/>
                <w:w w:val="105"/>
                <w:sz w:val="18"/>
                <w:lang w:val="en-GB"/>
              </w:rPr>
              <w:t>of</w:t>
            </w:r>
            <w:r w:rsidRPr="007D5D39">
              <w:rPr>
                <w:rFonts w:ascii="Arial Narrow" w:hAnsi="Arial Narrow"/>
                <w:spacing w:val="-9"/>
                <w:w w:val="105"/>
                <w:sz w:val="18"/>
                <w:lang w:val="en-GB"/>
              </w:rPr>
              <w:t xml:space="preserve"> </w:t>
            </w:r>
            <w:r w:rsidRPr="007D5D39">
              <w:rPr>
                <w:rFonts w:ascii="Arial Narrow" w:hAnsi="Arial Narrow"/>
                <w:w w:val="105"/>
                <w:sz w:val="18"/>
                <w:lang w:val="en-GB"/>
              </w:rPr>
              <w:t>Founding</w:t>
            </w:r>
            <w:r w:rsidRPr="007D5D39">
              <w:rPr>
                <w:rFonts w:ascii="Arial Narrow" w:hAnsi="Arial Narrow"/>
                <w:spacing w:val="-8"/>
                <w:w w:val="105"/>
                <w:sz w:val="18"/>
                <w:lang w:val="en-GB"/>
              </w:rPr>
              <w:t xml:space="preserve"> </w:t>
            </w:r>
            <w:r w:rsidRPr="007D5D39">
              <w:rPr>
                <w:rFonts w:ascii="Arial Narrow" w:hAnsi="Arial Narrow"/>
                <w:w w:val="105"/>
                <w:sz w:val="18"/>
                <w:lang w:val="en-GB"/>
              </w:rPr>
              <w:t>Statement</w:t>
            </w:r>
            <w:r w:rsidRPr="007D5D39">
              <w:rPr>
                <w:rFonts w:ascii="Arial Narrow" w:hAnsi="Arial Narrow"/>
                <w:spacing w:val="-10"/>
                <w:w w:val="105"/>
                <w:sz w:val="18"/>
                <w:lang w:val="en-GB"/>
              </w:rPr>
              <w:t xml:space="preserve"> </w:t>
            </w:r>
            <w:r w:rsidRPr="007D5D39">
              <w:rPr>
                <w:rFonts w:ascii="Arial Narrow" w:hAnsi="Arial Narrow"/>
                <w:w w:val="105"/>
                <w:sz w:val="18"/>
                <w:lang w:val="en-GB"/>
              </w:rPr>
              <w:t>(if</w:t>
            </w:r>
            <w:r w:rsidRPr="007D5D39">
              <w:rPr>
                <w:rFonts w:ascii="Arial Narrow" w:hAnsi="Arial Narrow"/>
                <w:spacing w:val="-8"/>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10"/>
                <w:w w:val="105"/>
                <w:sz w:val="18"/>
                <w:lang w:val="en-GB"/>
              </w:rPr>
              <w:t xml:space="preserve"> </w:t>
            </w:r>
            <w:r w:rsidRPr="007D5D39">
              <w:rPr>
                <w:rFonts w:ascii="Arial Narrow" w:hAnsi="Arial Narrow"/>
                <w:w w:val="105"/>
                <w:sz w:val="18"/>
                <w:lang w:val="en-GB"/>
              </w:rPr>
              <w:t>is</w:t>
            </w:r>
            <w:r w:rsidRPr="007D5D39">
              <w:rPr>
                <w:rFonts w:ascii="Arial Narrow" w:hAnsi="Arial Narrow"/>
                <w:spacing w:val="-9"/>
                <w:w w:val="105"/>
                <w:sz w:val="18"/>
                <w:lang w:val="en-GB"/>
              </w:rPr>
              <w:t xml:space="preserve"> </w:t>
            </w:r>
            <w:r w:rsidRPr="007D5D39">
              <w:rPr>
                <w:rFonts w:ascii="Arial Narrow" w:hAnsi="Arial Narrow"/>
                <w:w w:val="105"/>
                <w:sz w:val="18"/>
                <w:lang w:val="en-GB"/>
              </w:rPr>
              <w:t>a</w:t>
            </w:r>
            <w:r w:rsidRPr="007D5D39">
              <w:rPr>
                <w:rFonts w:ascii="Arial Narrow" w:hAnsi="Arial Narrow"/>
                <w:spacing w:val="-7"/>
                <w:w w:val="105"/>
                <w:sz w:val="18"/>
                <w:lang w:val="en-GB"/>
              </w:rPr>
              <w:t xml:space="preserve"> </w:t>
            </w:r>
            <w:r w:rsidRPr="007D5D39">
              <w:rPr>
                <w:rFonts w:ascii="Arial Narrow" w:hAnsi="Arial Narrow"/>
                <w:w w:val="105"/>
                <w:sz w:val="18"/>
                <w:lang w:val="en-GB"/>
              </w:rPr>
              <w:t>Closed</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Corporation),</w:t>
            </w:r>
          </w:p>
          <w:p w14:paraId="6795503E" w14:textId="77777777" w:rsidR="009B7EF7" w:rsidRPr="007D5D39" w:rsidRDefault="00AB7DFA" w:rsidP="000E2983">
            <w:pPr>
              <w:pStyle w:val="TableParagraph"/>
              <w:numPr>
                <w:ilvl w:val="0"/>
                <w:numId w:val="35"/>
              </w:numPr>
              <w:tabs>
                <w:tab w:val="left" w:pos="777"/>
                <w:tab w:val="left" w:pos="778"/>
              </w:tabs>
              <w:spacing w:before="174"/>
              <w:ind w:left="777"/>
              <w:rPr>
                <w:rFonts w:ascii="Arial Narrow" w:hAnsi="Arial Narrow"/>
                <w:sz w:val="18"/>
                <w:lang w:val="en-GB"/>
              </w:rPr>
            </w:pPr>
            <w:r w:rsidRPr="007D5D39">
              <w:rPr>
                <w:rFonts w:ascii="Arial Narrow" w:hAnsi="Arial Narrow"/>
                <w:w w:val="105"/>
                <w:sz w:val="18"/>
                <w:lang w:val="en-GB"/>
              </w:rPr>
              <w:t>Certified</w:t>
            </w:r>
            <w:r w:rsidRPr="007D5D39">
              <w:rPr>
                <w:rFonts w:ascii="Arial Narrow" w:hAnsi="Arial Narrow"/>
                <w:spacing w:val="-11"/>
                <w:w w:val="105"/>
                <w:sz w:val="18"/>
                <w:lang w:val="en-GB"/>
              </w:rPr>
              <w:t xml:space="preserve"> </w:t>
            </w:r>
            <w:r w:rsidRPr="007D5D39">
              <w:rPr>
                <w:rFonts w:ascii="Arial Narrow" w:hAnsi="Arial Narrow"/>
                <w:w w:val="105"/>
                <w:sz w:val="18"/>
                <w:lang w:val="en-GB"/>
              </w:rPr>
              <w:t>copy</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7"/>
                <w:w w:val="105"/>
                <w:sz w:val="18"/>
                <w:lang w:val="en-GB"/>
              </w:rPr>
              <w:t xml:space="preserve"> </w:t>
            </w:r>
            <w:r w:rsidRPr="007D5D39">
              <w:rPr>
                <w:rFonts w:ascii="Arial Narrow" w:hAnsi="Arial Narrow"/>
                <w:w w:val="105"/>
                <w:sz w:val="18"/>
                <w:lang w:val="en-GB"/>
              </w:rPr>
              <w:t>Partnership</w:t>
            </w:r>
            <w:r w:rsidRPr="007D5D39">
              <w:rPr>
                <w:rFonts w:ascii="Arial Narrow" w:hAnsi="Arial Narrow"/>
                <w:spacing w:val="-11"/>
                <w:w w:val="105"/>
                <w:sz w:val="18"/>
                <w:lang w:val="en-GB"/>
              </w:rPr>
              <w:t xml:space="preserve"> </w:t>
            </w:r>
            <w:r w:rsidRPr="007D5D39">
              <w:rPr>
                <w:rFonts w:ascii="Arial Narrow" w:hAnsi="Arial Narrow"/>
                <w:w w:val="105"/>
                <w:sz w:val="18"/>
                <w:lang w:val="en-GB"/>
              </w:rPr>
              <w:t>Agreement</w:t>
            </w:r>
            <w:r w:rsidRPr="007D5D39">
              <w:rPr>
                <w:rFonts w:ascii="Arial Narrow" w:hAnsi="Arial Narrow"/>
                <w:spacing w:val="-9"/>
                <w:w w:val="105"/>
                <w:sz w:val="18"/>
                <w:lang w:val="en-GB"/>
              </w:rPr>
              <w:t xml:space="preserve"> </w:t>
            </w:r>
            <w:r w:rsidRPr="007D5D39">
              <w:rPr>
                <w:rFonts w:ascii="Arial Narrow" w:hAnsi="Arial Narrow"/>
                <w:w w:val="105"/>
                <w:sz w:val="18"/>
                <w:lang w:val="en-GB"/>
              </w:rPr>
              <w:t>(if</w:t>
            </w:r>
            <w:r w:rsidRPr="007D5D39">
              <w:rPr>
                <w:rFonts w:ascii="Arial Narrow" w:hAnsi="Arial Narrow"/>
                <w:spacing w:val="-11"/>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7"/>
                <w:w w:val="105"/>
                <w:sz w:val="18"/>
                <w:lang w:val="en-GB"/>
              </w:rPr>
              <w:t xml:space="preserve"> </w:t>
            </w:r>
            <w:r w:rsidRPr="007D5D39">
              <w:rPr>
                <w:rFonts w:ascii="Arial Narrow" w:hAnsi="Arial Narrow"/>
                <w:w w:val="105"/>
                <w:sz w:val="18"/>
                <w:lang w:val="en-GB"/>
              </w:rPr>
              <w:t>is</w:t>
            </w:r>
            <w:r w:rsidRPr="007D5D39">
              <w:rPr>
                <w:rFonts w:ascii="Arial Narrow" w:hAnsi="Arial Narrow"/>
                <w:spacing w:val="-7"/>
                <w:w w:val="105"/>
                <w:sz w:val="18"/>
                <w:lang w:val="en-GB"/>
              </w:rPr>
              <w:t xml:space="preserve"> </w:t>
            </w:r>
            <w:r w:rsidRPr="007D5D39">
              <w:rPr>
                <w:rFonts w:ascii="Arial Narrow" w:hAnsi="Arial Narrow"/>
                <w:w w:val="105"/>
                <w:sz w:val="18"/>
                <w:lang w:val="en-GB"/>
              </w:rPr>
              <w:t>a</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Partnership),</w:t>
            </w:r>
          </w:p>
          <w:p w14:paraId="6634479E" w14:textId="77777777" w:rsidR="009B7EF7" w:rsidRPr="007D5D39" w:rsidRDefault="00AB7DFA" w:rsidP="000E2983">
            <w:pPr>
              <w:pStyle w:val="TableParagraph"/>
              <w:numPr>
                <w:ilvl w:val="0"/>
                <w:numId w:val="35"/>
              </w:numPr>
              <w:tabs>
                <w:tab w:val="left" w:pos="777"/>
                <w:tab w:val="left" w:pos="778"/>
              </w:tabs>
              <w:spacing w:before="172"/>
              <w:ind w:left="777"/>
              <w:rPr>
                <w:rFonts w:ascii="Arial Narrow" w:hAnsi="Arial Narrow"/>
                <w:sz w:val="18"/>
                <w:lang w:val="en-GB"/>
              </w:rPr>
            </w:pPr>
            <w:r w:rsidRPr="007D5D39">
              <w:rPr>
                <w:rFonts w:ascii="Arial Narrow" w:hAnsi="Arial Narrow"/>
                <w:w w:val="105"/>
                <w:sz w:val="18"/>
                <w:lang w:val="en-GB"/>
              </w:rPr>
              <w:t>Certified</w:t>
            </w:r>
            <w:r w:rsidRPr="007D5D39">
              <w:rPr>
                <w:rFonts w:ascii="Arial Narrow" w:hAnsi="Arial Narrow"/>
                <w:spacing w:val="-11"/>
                <w:w w:val="105"/>
                <w:sz w:val="18"/>
                <w:lang w:val="en-GB"/>
              </w:rPr>
              <w:t xml:space="preserve"> </w:t>
            </w:r>
            <w:r w:rsidRPr="007D5D39">
              <w:rPr>
                <w:rFonts w:ascii="Arial Narrow" w:hAnsi="Arial Narrow"/>
                <w:w w:val="105"/>
                <w:sz w:val="18"/>
                <w:lang w:val="en-GB"/>
              </w:rPr>
              <w:t>copy</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Identity</w:t>
            </w:r>
            <w:r w:rsidRPr="007D5D39">
              <w:rPr>
                <w:rFonts w:ascii="Arial Narrow" w:hAnsi="Arial Narrow"/>
                <w:spacing w:val="-10"/>
                <w:w w:val="105"/>
                <w:sz w:val="18"/>
                <w:lang w:val="en-GB"/>
              </w:rPr>
              <w:t xml:space="preserve"> </w:t>
            </w:r>
            <w:r w:rsidRPr="007D5D39">
              <w:rPr>
                <w:rFonts w:ascii="Arial Narrow" w:hAnsi="Arial Narrow"/>
                <w:w w:val="105"/>
                <w:sz w:val="18"/>
                <w:lang w:val="en-GB"/>
              </w:rPr>
              <w:t>Document</w:t>
            </w:r>
            <w:r w:rsidRPr="007D5D39">
              <w:rPr>
                <w:rFonts w:ascii="Arial Narrow" w:hAnsi="Arial Narrow"/>
                <w:spacing w:val="-10"/>
                <w:w w:val="105"/>
                <w:sz w:val="18"/>
                <w:lang w:val="en-GB"/>
              </w:rPr>
              <w:t xml:space="preserve"> </w:t>
            </w:r>
            <w:r w:rsidRPr="007D5D39">
              <w:rPr>
                <w:rFonts w:ascii="Arial Narrow" w:hAnsi="Arial Narrow"/>
                <w:w w:val="105"/>
                <w:sz w:val="18"/>
                <w:lang w:val="en-GB"/>
              </w:rPr>
              <w:t>(if</w:t>
            </w:r>
            <w:r w:rsidRPr="007D5D39">
              <w:rPr>
                <w:rFonts w:ascii="Arial Narrow" w:hAnsi="Arial Narrow"/>
                <w:spacing w:val="-9"/>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9"/>
                <w:w w:val="105"/>
                <w:sz w:val="18"/>
                <w:lang w:val="en-GB"/>
              </w:rPr>
              <w:t xml:space="preserve"> </w:t>
            </w:r>
            <w:r w:rsidRPr="007D5D39">
              <w:rPr>
                <w:rFonts w:ascii="Arial Narrow" w:hAnsi="Arial Narrow"/>
                <w:w w:val="105"/>
                <w:sz w:val="18"/>
                <w:lang w:val="en-GB"/>
              </w:rPr>
              <w:t>is</w:t>
            </w:r>
            <w:r w:rsidRPr="007D5D39">
              <w:rPr>
                <w:rFonts w:ascii="Arial Narrow" w:hAnsi="Arial Narrow"/>
                <w:spacing w:val="-5"/>
                <w:w w:val="105"/>
                <w:sz w:val="18"/>
                <w:lang w:val="en-GB"/>
              </w:rPr>
              <w:t xml:space="preserve"> </w:t>
            </w:r>
            <w:r w:rsidRPr="007D5D39">
              <w:rPr>
                <w:rFonts w:ascii="Arial Narrow" w:hAnsi="Arial Narrow"/>
                <w:w w:val="105"/>
                <w:sz w:val="18"/>
                <w:lang w:val="en-GB"/>
              </w:rPr>
              <w:t>a</w:t>
            </w:r>
            <w:r w:rsidRPr="007D5D39">
              <w:rPr>
                <w:rFonts w:ascii="Arial Narrow" w:hAnsi="Arial Narrow"/>
                <w:spacing w:val="-10"/>
                <w:w w:val="105"/>
                <w:sz w:val="18"/>
                <w:lang w:val="en-GB"/>
              </w:rPr>
              <w:t xml:space="preserve"> </w:t>
            </w:r>
            <w:r w:rsidRPr="007D5D39">
              <w:rPr>
                <w:rFonts w:ascii="Arial Narrow" w:hAnsi="Arial Narrow"/>
                <w:w w:val="105"/>
                <w:sz w:val="18"/>
                <w:lang w:val="en-GB"/>
              </w:rPr>
              <w:t>One-man</w:t>
            </w:r>
            <w:r w:rsidRPr="007D5D39">
              <w:rPr>
                <w:rFonts w:ascii="Arial Narrow" w:hAnsi="Arial Narrow"/>
                <w:spacing w:val="-10"/>
                <w:w w:val="105"/>
                <w:sz w:val="18"/>
                <w:lang w:val="en-GB"/>
              </w:rPr>
              <w:t xml:space="preserve"> </w:t>
            </w:r>
            <w:r w:rsidRPr="007D5D39">
              <w:rPr>
                <w:rFonts w:ascii="Arial Narrow" w:hAnsi="Arial Narrow"/>
                <w:spacing w:val="-2"/>
                <w:w w:val="105"/>
                <w:sz w:val="18"/>
                <w:lang w:val="en-GB"/>
              </w:rPr>
              <w:t>concern),</w:t>
            </w:r>
          </w:p>
          <w:p w14:paraId="7EAC6437" w14:textId="77777777" w:rsidR="009B7EF7" w:rsidRPr="007D5D39" w:rsidRDefault="00AB7DFA" w:rsidP="000E2983">
            <w:pPr>
              <w:pStyle w:val="TableParagraph"/>
              <w:numPr>
                <w:ilvl w:val="0"/>
                <w:numId w:val="35"/>
              </w:numPr>
              <w:tabs>
                <w:tab w:val="left" w:pos="777"/>
                <w:tab w:val="left" w:pos="778"/>
              </w:tabs>
              <w:spacing w:before="173"/>
              <w:ind w:left="777"/>
              <w:rPr>
                <w:rFonts w:ascii="Arial Narrow" w:hAnsi="Arial Narrow"/>
                <w:sz w:val="18"/>
                <w:lang w:val="en-GB"/>
              </w:rPr>
            </w:pPr>
            <w:r w:rsidRPr="007D5D39">
              <w:rPr>
                <w:rFonts w:ascii="Arial Narrow" w:hAnsi="Arial Narrow"/>
                <w:w w:val="105"/>
                <w:sz w:val="18"/>
                <w:lang w:val="en-GB"/>
              </w:rPr>
              <w:t>Joint</w:t>
            </w:r>
            <w:r w:rsidRPr="007D5D39">
              <w:rPr>
                <w:rFonts w:ascii="Arial Narrow" w:hAnsi="Arial Narrow"/>
                <w:spacing w:val="-10"/>
                <w:w w:val="105"/>
                <w:sz w:val="18"/>
                <w:lang w:val="en-GB"/>
              </w:rPr>
              <w:t xml:space="preserve"> </w:t>
            </w:r>
            <w:r w:rsidRPr="007D5D39">
              <w:rPr>
                <w:rFonts w:ascii="Arial Narrow" w:hAnsi="Arial Narrow"/>
                <w:w w:val="105"/>
                <w:sz w:val="18"/>
                <w:lang w:val="en-GB"/>
              </w:rPr>
              <w:t>Venture</w:t>
            </w:r>
            <w:r w:rsidRPr="007D5D39">
              <w:rPr>
                <w:rFonts w:ascii="Arial Narrow" w:hAnsi="Arial Narrow"/>
                <w:spacing w:val="-7"/>
                <w:w w:val="105"/>
                <w:sz w:val="18"/>
                <w:lang w:val="en-GB"/>
              </w:rPr>
              <w:t xml:space="preserve"> </w:t>
            </w:r>
            <w:r w:rsidRPr="007D5D39">
              <w:rPr>
                <w:rFonts w:ascii="Arial Narrow" w:hAnsi="Arial Narrow"/>
                <w:w w:val="105"/>
                <w:sz w:val="18"/>
                <w:lang w:val="en-GB"/>
              </w:rPr>
              <w:t>Agreement</w:t>
            </w:r>
            <w:r w:rsidRPr="007D5D39">
              <w:rPr>
                <w:rFonts w:ascii="Arial Narrow" w:hAnsi="Arial Narrow"/>
                <w:spacing w:val="-11"/>
                <w:w w:val="105"/>
                <w:sz w:val="18"/>
                <w:lang w:val="en-GB"/>
              </w:rPr>
              <w:t xml:space="preserve"> </w:t>
            </w:r>
            <w:r w:rsidRPr="007D5D39">
              <w:rPr>
                <w:rFonts w:ascii="Arial Narrow" w:hAnsi="Arial Narrow"/>
                <w:w w:val="105"/>
                <w:sz w:val="18"/>
                <w:lang w:val="en-GB"/>
              </w:rPr>
              <w:t>(if</w:t>
            </w:r>
            <w:r w:rsidRPr="007D5D39">
              <w:rPr>
                <w:rFonts w:ascii="Arial Narrow" w:hAnsi="Arial Narrow"/>
                <w:spacing w:val="-7"/>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10"/>
                <w:w w:val="105"/>
                <w:sz w:val="18"/>
                <w:lang w:val="en-GB"/>
              </w:rPr>
              <w:t xml:space="preserve"> </w:t>
            </w:r>
            <w:r w:rsidRPr="007D5D39">
              <w:rPr>
                <w:rFonts w:ascii="Arial Narrow" w:hAnsi="Arial Narrow"/>
                <w:w w:val="105"/>
                <w:sz w:val="18"/>
                <w:lang w:val="en-GB"/>
              </w:rPr>
              <w:t>is</w:t>
            </w:r>
            <w:r w:rsidRPr="007D5D39">
              <w:rPr>
                <w:rFonts w:ascii="Arial Narrow" w:hAnsi="Arial Narrow"/>
                <w:spacing w:val="-10"/>
                <w:w w:val="105"/>
                <w:sz w:val="18"/>
                <w:lang w:val="en-GB"/>
              </w:rPr>
              <w:t xml:space="preserve"> </w:t>
            </w:r>
            <w:r w:rsidRPr="007D5D39">
              <w:rPr>
                <w:rFonts w:ascii="Arial Narrow" w:hAnsi="Arial Narrow"/>
                <w:w w:val="105"/>
                <w:sz w:val="18"/>
                <w:lang w:val="en-GB"/>
              </w:rPr>
              <w:t>a</w:t>
            </w:r>
            <w:r w:rsidRPr="007D5D39">
              <w:rPr>
                <w:rFonts w:ascii="Arial Narrow" w:hAnsi="Arial Narrow"/>
                <w:spacing w:val="-8"/>
                <w:w w:val="105"/>
                <w:sz w:val="18"/>
                <w:lang w:val="en-GB"/>
              </w:rPr>
              <w:t xml:space="preserve"> </w:t>
            </w:r>
            <w:r w:rsidRPr="007D5D39">
              <w:rPr>
                <w:rFonts w:ascii="Arial Narrow" w:hAnsi="Arial Narrow"/>
                <w:w w:val="105"/>
                <w:sz w:val="18"/>
                <w:lang w:val="en-GB"/>
              </w:rPr>
              <w:t>Joint</w:t>
            </w:r>
            <w:r w:rsidRPr="007D5D39">
              <w:rPr>
                <w:rFonts w:ascii="Arial Narrow" w:hAnsi="Arial Narrow"/>
                <w:spacing w:val="-7"/>
                <w:w w:val="105"/>
                <w:sz w:val="18"/>
                <w:lang w:val="en-GB"/>
              </w:rPr>
              <w:t xml:space="preserve"> </w:t>
            </w:r>
            <w:r w:rsidRPr="007D5D39">
              <w:rPr>
                <w:rFonts w:ascii="Arial Narrow" w:hAnsi="Arial Narrow"/>
                <w:spacing w:val="-2"/>
                <w:w w:val="105"/>
                <w:sz w:val="18"/>
                <w:lang w:val="en-GB"/>
              </w:rPr>
              <w:t>Venture),</w:t>
            </w:r>
          </w:p>
        </w:tc>
      </w:tr>
      <w:tr w:rsidR="009B7EF7" w:rsidRPr="007D5D39" w14:paraId="469DC546" w14:textId="77777777">
        <w:trPr>
          <w:trHeight w:val="1461"/>
        </w:trPr>
        <w:tc>
          <w:tcPr>
            <w:tcW w:w="1566" w:type="dxa"/>
          </w:tcPr>
          <w:p w14:paraId="725E6D86" w14:textId="77777777" w:rsidR="009B7EF7" w:rsidRPr="007D5D39" w:rsidRDefault="00AB7DFA">
            <w:pPr>
              <w:pStyle w:val="TableParagraph"/>
              <w:spacing w:before="102"/>
              <w:ind w:left="458" w:right="446"/>
              <w:jc w:val="center"/>
              <w:rPr>
                <w:rFonts w:ascii="Arial Narrow" w:hAnsi="Arial Narrow"/>
                <w:sz w:val="18"/>
                <w:lang w:val="en-GB"/>
              </w:rPr>
            </w:pPr>
            <w:r w:rsidRPr="007D5D39">
              <w:rPr>
                <w:rFonts w:ascii="Arial Narrow" w:hAnsi="Arial Narrow"/>
                <w:spacing w:val="-5"/>
                <w:w w:val="105"/>
                <w:sz w:val="18"/>
                <w:lang w:val="en-GB"/>
              </w:rPr>
              <w:t>3.1</w:t>
            </w:r>
          </w:p>
        </w:tc>
        <w:tc>
          <w:tcPr>
            <w:tcW w:w="7554" w:type="dxa"/>
          </w:tcPr>
          <w:p w14:paraId="2B9CAF75" w14:textId="77777777" w:rsidR="009B7EF7" w:rsidRPr="007D5D39" w:rsidRDefault="00AB7DFA">
            <w:pPr>
              <w:pStyle w:val="TableParagraph"/>
              <w:spacing w:before="102"/>
              <w:ind w:left="101"/>
              <w:jc w:val="both"/>
              <w:rPr>
                <w:rFonts w:ascii="Arial Narrow" w:hAnsi="Arial Narrow"/>
                <w:sz w:val="18"/>
                <w:lang w:val="en-GB"/>
              </w:rPr>
            </w:pPr>
            <w:r w:rsidRPr="007D5D39">
              <w:rPr>
                <w:rFonts w:ascii="Arial Narrow" w:hAnsi="Arial Narrow"/>
                <w:w w:val="105"/>
                <w:sz w:val="18"/>
                <w:lang w:val="en-GB"/>
              </w:rPr>
              <w:t>Replace</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contents</w:t>
            </w:r>
            <w:r w:rsidRPr="007D5D39">
              <w:rPr>
                <w:rFonts w:ascii="Arial Narrow" w:hAnsi="Arial Narrow"/>
                <w:spacing w:val="-4"/>
                <w:w w:val="105"/>
                <w:sz w:val="18"/>
                <w:lang w:val="en-GB"/>
              </w:rPr>
              <w:t xml:space="preserve"> </w:t>
            </w:r>
            <w:r w:rsidRPr="007D5D39">
              <w:rPr>
                <w:rFonts w:ascii="Arial Narrow" w:hAnsi="Arial Narrow"/>
                <w:w w:val="105"/>
                <w:sz w:val="18"/>
                <w:lang w:val="en-GB"/>
              </w:rPr>
              <w:t>of</w:t>
            </w:r>
            <w:r w:rsidRPr="007D5D39">
              <w:rPr>
                <w:rFonts w:ascii="Arial Narrow" w:hAnsi="Arial Narrow"/>
                <w:spacing w:val="-9"/>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8"/>
                <w:w w:val="105"/>
                <w:sz w:val="18"/>
                <w:lang w:val="en-GB"/>
              </w:rPr>
              <w:t xml:space="preserve"> </w:t>
            </w:r>
            <w:r w:rsidRPr="007D5D39">
              <w:rPr>
                <w:rFonts w:ascii="Arial Narrow" w:hAnsi="Arial Narrow"/>
                <w:w w:val="105"/>
                <w:sz w:val="18"/>
                <w:lang w:val="en-GB"/>
              </w:rPr>
              <w:t>with</w:t>
            </w:r>
            <w:r w:rsidRPr="007D5D39">
              <w:rPr>
                <w:rFonts w:ascii="Arial Narrow" w:hAnsi="Arial Narrow"/>
                <w:spacing w:val="-10"/>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following:</w:t>
            </w:r>
          </w:p>
          <w:p w14:paraId="3503E60F" w14:textId="77777777" w:rsidR="009B7EF7" w:rsidRPr="007D5D39" w:rsidRDefault="009B7EF7">
            <w:pPr>
              <w:pStyle w:val="TableParagraph"/>
              <w:spacing w:before="2"/>
              <w:rPr>
                <w:rFonts w:ascii="Arial Narrow" w:hAnsi="Arial Narrow"/>
                <w:sz w:val="16"/>
                <w:lang w:val="en-GB"/>
              </w:rPr>
            </w:pPr>
          </w:p>
          <w:p w14:paraId="719D9D05" w14:textId="77777777" w:rsidR="009B7EF7" w:rsidRPr="007D5D39" w:rsidRDefault="00AB7DFA">
            <w:pPr>
              <w:pStyle w:val="TableParagraph"/>
              <w:spacing w:line="326" w:lineRule="auto"/>
              <w:ind w:left="101" w:right="94"/>
              <w:jc w:val="both"/>
              <w:rPr>
                <w:rFonts w:ascii="Arial Narrow" w:hAnsi="Arial Narrow"/>
                <w:sz w:val="18"/>
                <w:lang w:val="en-GB"/>
              </w:rPr>
            </w:pPr>
            <w:r w:rsidRPr="007D5D39">
              <w:rPr>
                <w:rFonts w:ascii="Arial Narrow" w:hAnsi="Arial Narrow"/>
                <w:w w:val="105"/>
                <w:sz w:val="18"/>
                <w:lang w:val="en-GB"/>
              </w:rPr>
              <w:t>Respond, to a request for clarification received in accordance with clause 2.8, within 7 days prior to the closing time stated in clause 2.15 and notify all tenderers who drew procurement documents.</w:t>
            </w:r>
          </w:p>
        </w:tc>
      </w:tr>
      <w:tr w:rsidR="009B7EF7" w:rsidRPr="007D5D39" w14:paraId="30CBD074" w14:textId="77777777">
        <w:trPr>
          <w:trHeight w:val="507"/>
        </w:trPr>
        <w:tc>
          <w:tcPr>
            <w:tcW w:w="1566" w:type="dxa"/>
          </w:tcPr>
          <w:p w14:paraId="2DA5DD08" w14:textId="77777777" w:rsidR="009B7EF7" w:rsidRPr="007D5D39" w:rsidRDefault="00AB7DFA">
            <w:pPr>
              <w:pStyle w:val="TableParagraph"/>
              <w:spacing w:before="102"/>
              <w:ind w:left="458" w:right="446"/>
              <w:jc w:val="center"/>
              <w:rPr>
                <w:rFonts w:ascii="Arial Narrow" w:hAnsi="Arial Narrow"/>
                <w:sz w:val="18"/>
                <w:lang w:val="en-GB"/>
              </w:rPr>
            </w:pPr>
            <w:r w:rsidRPr="007D5D39">
              <w:rPr>
                <w:rFonts w:ascii="Arial Narrow" w:hAnsi="Arial Narrow"/>
                <w:spacing w:val="-5"/>
                <w:w w:val="105"/>
                <w:sz w:val="18"/>
                <w:lang w:val="en-GB"/>
              </w:rPr>
              <w:t>3.4</w:t>
            </w:r>
          </w:p>
        </w:tc>
        <w:tc>
          <w:tcPr>
            <w:tcW w:w="7554" w:type="dxa"/>
          </w:tcPr>
          <w:p w14:paraId="4F1D4423" w14:textId="77777777" w:rsidR="009B7EF7" w:rsidRPr="007D5D39" w:rsidRDefault="00AB7DFA">
            <w:pPr>
              <w:pStyle w:val="TableParagraph"/>
              <w:spacing w:before="102"/>
              <w:ind w:left="101"/>
              <w:rPr>
                <w:rFonts w:ascii="Arial Narrow" w:hAnsi="Arial Narrow"/>
                <w:sz w:val="18"/>
                <w:lang w:val="en-GB"/>
              </w:rPr>
            </w:pPr>
            <w:r w:rsidRPr="007D5D39">
              <w:rPr>
                <w:rFonts w:ascii="Arial Narrow" w:hAnsi="Arial Narrow"/>
                <w:sz w:val="18"/>
                <w:lang w:val="en-GB"/>
              </w:rPr>
              <w:t>Tenders</w:t>
            </w:r>
            <w:r w:rsidRPr="007D5D39">
              <w:rPr>
                <w:rFonts w:ascii="Arial Narrow" w:hAnsi="Arial Narrow"/>
                <w:spacing w:val="7"/>
                <w:sz w:val="18"/>
                <w:lang w:val="en-GB"/>
              </w:rPr>
              <w:t xml:space="preserve"> </w:t>
            </w:r>
            <w:r w:rsidRPr="007D5D39">
              <w:rPr>
                <w:rFonts w:ascii="Arial Narrow" w:hAnsi="Arial Narrow"/>
                <w:sz w:val="18"/>
                <w:lang w:val="en-GB"/>
              </w:rPr>
              <w:t>will</w:t>
            </w:r>
            <w:r w:rsidRPr="007D5D39">
              <w:rPr>
                <w:rFonts w:ascii="Arial Narrow" w:hAnsi="Arial Narrow"/>
                <w:spacing w:val="8"/>
                <w:sz w:val="18"/>
                <w:lang w:val="en-GB"/>
              </w:rPr>
              <w:t xml:space="preserve"> </w:t>
            </w:r>
            <w:r w:rsidRPr="007D5D39">
              <w:rPr>
                <w:rFonts w:ascii="Arial Narrow" w:hAnsi="Arial Narrow"/>
                <w:sz w:val="18"/>
                <w:lang w:val="en-GB"/>
              </w:rPr>
              <w:t>be</w:t>
            </w:r>
            <w:r w:rsidRPr="007D5D39">
              <w:rPr>
                <w:rFonts w:ascii="Arial Narrow" w:hAnsi="Arial Narrow"/>
                <w:spacing w:val="6"/>
                <w:sz w:val="18"/>
                <w:lang w:val="en-GB"/>
              </w:rPr>
              <w:t xml:space="preserve"> </w:t>
            </w:r>
            <w:r w:rsidRPr="007D5D39">
              <w:rPr>
                <w:rFonts w:ascii="Arial Narrow" w:hAnsi="Arial Narrow"/>
                <w:sz w:val="18"/>
                <w:lang w:val="en-GB"/>
              </w:rPr>
              <w:t>opened</w:t>
            </w:r>
            <w:r w:rsidRPr="007D5D39">
              <w:rPr>
                <w:rFonts w:ascii="Arial Narrow" w:hAnsi="Arial Narrow"/>
                <w:spacing w:val="11"/>
                <w:sz w:val="18"/>
                <w:lang w:val="en-GB"/>
              </w:rPr>
              <w:t xml:space="preserve"> </w:t>
            </w:r>
            <w:r w:rsidRPr="007D5D39">
              <w:rPr>
                <w:rFonts w:ascii="Arial Narrow" w:hAnsi="Arial Narrow"/>
                <w:sz w:val="18"/>
                <w:lang w:val="en-GB"/>
              </w:rPr>
              <w:t>immediately</w:t>
            </w:r>
            <w:r w:rsidRPr="007D5D39">
              <w:rPr>
                <w:rFonts w:ascii="Arial Narrow" w:hAnsi="Arial Narrow"/>
                <w:spacing w:val="13"/>
                <w:sz w:val="18"/>
                <w:lang w:val="en-GB"/>
              </w:rPr>
              <w:t xml:space="preserve"> </w:t>
            </w:r>
            <w:r w:rsidRPr="007D5D39">
              <w:rPr>
                <w:rFonts w:ascii="Arial Narrow" w:hAnsi="Arial Narrow"/>
                <w:sz w:val="18"/>
                <w:lang w:val="en-GB"/>
              </w:rPr>
              <w:t>after</w:t>
            </w:r>
            <w:r w:rsidRPr="007D5D39">
              <w:rPr>
                <w:rFonts w:ascii="Arial Narrow" w:hAnsi="Arial Narrow"/>
                <w:spacing w:val="11"/>
                <w:sz w:val="18"/>
                <w:lang w:val="en-GB"/>
              </w:rPr>
              <w:t xml:space="preserve"> </w:t>
            </w:r>
            <w:r w:rsidRPr="007D5D39">
              <w:rPr>
                <w:rFonts w:ascii="Arial Narrow" w:hAnsi="Arial Narrow"/>
                <w:sz w:val="18"/>
                <w:lang w:val="en-GB"/>
              </w:rPr>
              <w:t>the</w:t>
            </w:r>
            <w:r w:rsidRPr="007D5D39">
              <w:rPr>
                <w:rFonts w:ascii="Arial Narrow" w:hAnsi="Arial Narrow"/>
                <w:spacing w:val="7"/>
                <w:sz w:val="18"/>
                <w:lang w:val="en-GB"/>
              </w:rPr>
              <w:t xml:space="preserve"> </w:t>
            </w:r>
            <w:r w:rsidRPr="007D5D39">
              <w:rPr>
                <w:rFonts w:ascii="Arial Narrow" w:hAnsi="Arial Narrow"/>
                <w:sz w:val="18"/>
                <w:lang w:val="en-GB"/>
              </w:rPr>
              <w:t>closing</w:t>
            </w:r>
            <w:r w:rsidRPr="007D5D39">
              <w:rPr>
                <w:rFonts w:ascii="Arial Narrow" w:hAnsi="Arial Narrow"/>
                <w:spacing w:val="9"/>
                <w:sz w:val="18"/>
                <w:lang w:val="en-GB"/>
              </w:rPr>
              <w:t xml:space="preserve"> </w:t>
            </w:r>
            <w:r w:rsidRPr="007D5D39">
              <w:rPr>
                <w:rFonts w:ascii="Arial Narrow" w:hAnsi="Arial Narrow"/>
                <w:sz w:val="18"/>
                <w:lang w:val="en-GB"/>
              </w:rPr>
              <w:t>time</w:t>
            </w:r>
            <w:r w:rsidRPr="007D5D39">
              <w:rPr>
                <w:rFonts w:ascii="Arial Narrow" w:hAnsi="Arial Narrow"/>
                <w:spacing w:val="6"/>
                <w:sz w:val="18"/>
                <w:lang w:val="en-GB"/>
              </w:rPr>
              <w:t xml:space="preserve"> </w:t>
            </w:r>
            <w:r w:rsidRPr="007D5D39">
              <w:rPr>
                <w:rFonts w:ascii="Arial Narrow" w:hAnsi="Arial Narrow"/>
                <w:sz w:val="18"/>
                <w:lang w:val="en-GB"/>
              </w:rPr>
              <w:t>for</w:t>
            </w:r>
            <w:r w:rsidRPr="007D5D39">
              <w:rPr>
                <w:rFonts w:ascii="Arial Narrow" w:hAnsi="Arial Narrow"/>
                <w:spacing w:val="11"/>
                <w:sz w:val="18"/>
                <w:lang w:val="en-GB"/>
              </w:rPr>
              <w:t xml:space="preserve"> </w:t>
            </w:r>
            <w:r w:rsidRPr="007D5D39">
              <w:rPr>
                <w:rFonts w:ascii="Arial Narrow" w:hAnsi="Arial Narrow"/>
                <w:sz w:val="18"/>
                <w:lang w:val="en-GB"/>
              </w:rPr>
              <w:t>tenders,</w:t>
            </w:r>
            <w:r w:rsidRPr="007D5D39">
              <w:rPr>
                <w:rFonts w:ascii="Arial Narrow" w:hAnsi="Arial Narrow"/>
                <w:spacing w:val="5"/>
                <w:sz w:val="18"/>
                <w:lang w:val="en-GB"/>
              </w:rPr>
              <w:t xml:space="preserve"> </w:t>
            </w:r>
            <w:r w:rsidRPr="007D5D39">
              <w:rPr>
                <w:rFonts w:ascii="Arial Narrow" w:hAnsi="Arial Narrow"/>
                <w:sz w:val="18"/>
                <w:lang w:val="en-GB"/>
              </w:rPr>
              <w:t>at</w:t>
            </w:r>
            <w:r w:rsidRPr="007D5D39">
              <w:rPr>
                <w:rFonts w:ascii="Arial Narrow" w:hAnsi="Arial Narrow"/>
                <w:spacing w:val="7"/>
                <w:sz w:val="18"/>
                <w:lang w:val="en-GB"/>
              </w:rPr>
              <w:t xml:space="preserve"> </w:t>
            </w:r>
            <w:r w:rsidRPr="007D5D39">
              <w:rPr>
                <w:rFonts w:ascii="Arial Narrow" w:hAnsi="Arial Narrow"/>
                <w:sz w:val="18"/>
                <w:lang w:val="en-GB"/>
              </w:rPr>
              <w:t>the</w:t>
            </w:r>
            <w:r w:rsidRPr="007D5D39">
              <w:rPr>
                <w:rFonts w:ascii="Arial Narrow" w:hAnsi="Arial Narrow"/>
                <w:spacing w:val="9"/>
                <w:sz w:val="18"/>
                <w:lang w:val="en-GB"/>
              </w:rPr>
              <w:t xml:space="preserve"> </w:t>
            </w:r>
            <w:r w:rsidRPr="007D5D39">
              <w:rPr>
                <w:rFonts w:ascii="Arial Narrow" w:hAnsi="Arial Narrow"/>
                <w:sz w:val="18"/>
                <w:lang w:val="en-GB"/>
              </w:rPr>
              <w:t>same</w:t>
            </w:r>
            <w:r w:rsidRPr="007D5D39">
              <w:rPr>
                <w:rFonts w:ascii="Arial Narrow" w:hAnsi="Arial Narrow"/>
                <w:spacing w:val="9"/>
                <w:sz w:val="18"/>
                <w:lang w:val="en-GB"/>
              </w:rPr>
              <w:t xml:space="preserve"> </w:t>
            </w:r>
            <w:r w:rsidRPr="007D5D39">
              <w:rPr>
                <w:rFonts w:ascii="Arial Narrow" w:hAnsi="Arial Narrow"/>
                <w:spacing w:val="-2"/>
                <w:sz w:val="18"/>
                <w:lang w:val="en-GB"/>
              </w:rPr>
              <w:t>venue.</w:t>
            </w:r>
          </w:p>
        </w:tc>
      </w:tr>
      <w:tr w:rsidR="009B7EF7" w:rsidRPr="007D5D39" w14:paraId="6E8174EA" w14:textId="77777777">
        <w:trPr>
          <w:trHeight w:val="507"/>
        </w:trPr>
        <w:tc>
          <w:tcPr>
            <w:tcW w:w="1566" w:type="dxa"/>
          </w:tcPr>
          <w:p w14:paraId="1608AE89" w14:textId="77777777" w:rsidR="009B7EF7" w:rsidRPr="007D5D39" w:rsidRDefault="00AB7DFA">
            <w:pPr>
              <w:pStyle w:val="TableParagraph"/>
              <w:spacing w:before="101"/>
              <w:ind w:left="458" w:right="446"/>
              <w:jc w:val="center"/>
              <w:rPr>
                <w:rFonts w:ascii="Arial Narrow" w:hAnsi="Arial Narrow"/>
                <w:sz w:val="18"/>
                <w:lang w:val="en-GB"/>
              </w:rPr>
            </w:pPr>
            <w:r w:rsidRPr="007D5D39">
              <w:rPr>
                <w:rFonts w:ascii="Arial Narrow" w:hAnsi="Arial Narrow"/>
                <w:spacing w:val="-5"/>
                <w:w w:val="105"/>
                <w:sz w:val="18"/>
                <w:lang w:val="en-GB"/>
              </w:rPr>
              <w:t>3.5</w:t>
            </w:r>
          </w:p>
        </w:tc>
        <w:tc>
          <w:tcPr>
            <w:tcW w:w="7554" w:type="dxa"/>
          </w:tcPr>
          <w:p w14:paraId="661C80AE" w14:textId="77777777" w:rsidR="009B7EF7" w:rsidRPr="007D5D39" w:rsidRDefault="00AB7DFA">
            <w:pPr>
              <w:pStyle w:val="TableParagraph"/>
              <w:spacing w:before="101"/>
              <w:ind w:left="101"/>
              <w:rPr>
                <w:rFonts w:ascii="Arial Narrow" w:hAnsi="Arial Narrow"/>
                <w:sz w:val="18"/>
                <w:lang w:val="en-GB"/>
              </w:rPr>
            </w:pPr>
            <w:r w:rsidRPr="007D5D39">
              <w:rPr>
                <w:rFonts w:ascii="Arial Narrow" w:hAnsi="Arial Narrow"/>
                <w:w w:val="105"/>
                <w:sz w:val="18"/>
                <w:lang w:val="en-GB"/>
              </w:rPr>
              <w:t>A</w:t>
            </w:r>
            <w:r w:rsidRPr="007D5D39">
              <w:rPr>
                <w:rFonts w:ascii="Arial Narrow" w:hAnsi="Arial Narrow"/>
                <w:spacing w:val="-11"/>
                <w:w w:val="105"/>
                <w:sz w:val="18"/>
                <w:lang w:val="en-GB"/>
              </w:rPr>
              <w:t xml:space="preserve"> </w:t>
            </w:r>
            <w:r w:rsidRPr="007D5D39">
              <w:rPr>
                <w:rFonts w:ascii="Arial Narrow" w:hAnsi="Arial Narrow"/>
                <w:w w:val="105"/>
                <w:sz w:val="18"/>
                <w:lang w:val="en-GB"/>
              </w:rPr>
              <w:t>two-envelope</w:t>
            </w:r>
            <w:r w:rsidRPr="007D5D39">
              <w:rPr>
                <w:rFonts w:ascii="Arial Narrow" w:hAnsi="Arial Narrow"/>
                <w:spacing w:val="-8"/>
                <w:w w:val="105"/>
                <w:sz w:val="18"/>
                <w:lang w:val="en-GB"/>
              </w:rPr>
              <w:t xml:space="preserve"> </w:t>
            </w:r>
            <w:r w:rsidRPr="007D5D39">
              <w:rPr>
                <w:rFonts w:ascii="Arial Narrow" w:hAnsi="Arial Narrow"/>
                <w:w w:val="105"/>
                <w:sz w:val="18"/>
                <w:lang w:val="en-GB"/>
              </w:rPr>
              <w:t>procedure</w:t>
            </w:r>
            <w:r w:rsidRPr="007D5D39">
              <w:rPr>
                <w:rFonts w:ascii="Arial Narrow" w:hAnsi="Arial Narrow"/>
                <w:spacing w:val="-7"/>
                <w:w w:val="105"/>
                <w:sz w:val="18"/>
                <w:lang w:val="en-GB"/>
              </w:rPr>
              <w:t xml:space="preserve"> </w:t>
            </w:r>
            <w:r w:rsidRPr="007D5D39">
              <w:rPr>
                <w:rFonts w:ascii="Arial Narrow" w:hAnsi="Arial Narrow"/>
                <w:w w:val="105"/>
                <w:sz w:val="18"/>
                <w:lang w:val="en-GB"/>
              </w:rPr>
              <w:t>will</w:t>
            </w:r>
            <w:r w:rsidRPr="007D5D39">
              <w:rPr>
                <w:rFonts w:ascii="Arial Narrow" w:hAnsi="Arial Narrow"/>
                <w:spacing w:val="-10"/>
                <w:w w:val="105"/>
                <w:sz w:val="18"/>
                <w:lang w:val="en-GB"/>
              </w:rPr>
              <w:t xml:space="preserve"> </w:t>
            </w:r>
            <w:r w:rsidRPr="007D5D39">
              <w:rPr>
                <w:rFonts w:ascii="Arial Narrow" w:hAnsi="Arial Narrow"/>
                <w:w w:val="105"/>
                <w:sz w:val="18"/>
                <w:lang w:val="en-GB"/>
              </w:rPr>
              <w:t>not</w:t>
            </w:r>
            <w:r w:rsidRPr="007D5D39">
              <w:rPr>
                <w:rFonts w:ascii="Arial Narrow" w:hAnsi="Arial Narrow"/>
                <w:spacing w:val="-11"/>
                <w:w w:val="105"/>
                <w:sz w:val="18"/>
                <w:lang w:val="en-GB"/>
              </w:rPr>
              <w:t xml:space="preserve"> </w:t>
            </w:r>
            <w:r w:rsidRPr="007D5D39">
              <w:rPr>
                <w:rFonts w:ascii="Arial Narrow" w:hAnsi="Arial Narrow"/>
                <w:w w:val="105"/>
                <w:sz w:val="18"/>
                <w:lang w:val="en-GB"/>
              </w:rPr>
              <w:t>be</w:t>
            </w:r>
            <w:r w:rsidRPr="007D5D39">
              <w:rPr>
                <w:rFonts w:ascii="Arial Narrow" w:hAnsi="Arial Narrow"/>
                <w:spacing w:val="-9"/>
                <w:w w:val="105"/>
                <w:sz w:val="18"/>
                <w:lang w:val="en-GB"/>
              </w:rPr>
              <w:t xml:space="preserve"> </w:t>
            </w:r>
            <w:r w:rsidRPr="007D5D39">
              <w:rPr>
                <w:rFonts w:ascii="Arial Narrow" w:hAnsi="Arial Narrow"/>
                <w:spacing w:val="-2"/>
                <w:w w:val="105"/>
                <w:sz w:val="18"/>
                <w:lang w:val="en-GB"/>
              </w:rPr>
              <w:t>followed.</w:t>
            </w:r>
          </w:p>
        </w:tc>
      </w:tr>
      <w:tr w:rsidR="009B7EF7" w:rsidRPr="007D5D39" w14:paraId="46A08141" w14:textId="77777777">
        <w:trPr>
          <w:trHeight w:val="1461"/>
        </w:trPr>
        <w:tc>
          <w:tcPr>
            <w:tcW w:w="1566" w:type="dxa"/>
          </w:tcPr>
          <w:p w14:paraId="776F2FD0" w14:textId="77777777" w:rsidR="009B7EF7" w:rsidRPr="007D5D39" w:rsidRDefault="00AB7DFA">
            <w:pPr>
              <w:pStyle w:val="TableParagraph"/>
              <w:spacing w:before="99"/>
              <w:ind w:left="458" w:right="448"/>
              <w:jc w:val="center"/>
              <w:rPr>
                <w:rFonts w:ascii="Arial Narrow" w:hAnsi="Arial Narrow"/>
                <w:sz w:val="18"/>
                <w:lang w:val="en-GB"/>
              </w:rPr>
            </w:pPr>
            <w:r w:rsidRPr="007D5D39">
              <w:rPr>
                <w:rFonts w:ascii="Arial Narrow" w:hAnsi="Arial Narrow"/>
                <w:spacing w:val="-2"/>
                <w:w w:val="105"/>
                <w:sz w:val="18"/>
                <w:lang w:val="en-GB"/>
              </w:rPr>
              <w:t>3.8.1</w:t>
            </w:r>
          </w:p>
        </w:tc>
        <w:tc>
          <w:tcPr>
            <w:tcW w:w="7554" w:type="dxa"/>
          </w:tcPr>
          <w:p w14:paraId="7F8A33AC" w14:textId="77777777" w:rsidR="009B7EF7" w:rsidRPr="007D5D39" w:rsidRDefault="00AB7DFA">
            <w:pPr>
              <w:pStyle w:val="TableParagraph"/>
              <w:spacing w:before="99"/>
              <w:ind w:left="101"/>
              <w:jc w:val="both"/>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11"/>
                <w:w w:val="105"/>
                <w:sz w:val="18"/>
                <w:lang w:val="en-GB"/>
              </w:rPr>
              <w:t xml:space="preserve"> </w:t>
            </w:r>
            <w:r w:rsidRPr="007D5D39">
              <w:rPr>
                <w:rFonts w:ascii="Arial Narrow" w:hAnsi="Arial Narrow"/>
                <w:w w:val="105"/>
                <w:sz w:val="18"/>
                <w:lang w:val="en-GB"/>
              </w:rPr>
              <w:t>to</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spacing w:val="-2"/>
                <w:w w:val="105"/>
                <w:sz w:val="18"/>
                <w:lang w:val="en-GB"/>
              </w:rPr>
              <w:t>clause:</w:t>
            </w:r>
          </w:p>
          <w:p w14:paraId="73ED4A16" w14:textId="77777777" w:rsidR="009B7EF7" w:rsidRPr="007D5D39" w:rsidRDefault="009B7EF7">
            <w:pPr>
              <w:pStyle w:val="TableParagraph"/>
              <w:spacing w:before="3"/>
              <w:rPr>
                <w:rFonts w:ascii="Arial Narrow" w:hAnsi="Arial Narrow"/>
                <w:sz w:val="16"/>
                <w:lang w:val="en-GB"/>
              </w:rPr>
            </w:pPr>
          </w:p>
          <w:p w14:paraId="714030E4" w14:textId="77777777" w:rsidR="009B7EF7" w:rsidRPr="007D5D39" w:rsidRDefault="00AB7DFA">
            <w:pPr>
              <w:pStyle w:val="TableParagraph"/>
              <w:spacing w:line="326" w:lineRule="auto"/>
              <w:ind w:left="101" w:right="96"/>
              <w:jc w:val="both"/>
              <w:rPr>
                <w:rFonts w:ascii="Arial Narrow" w:hAnsi="Arial Narrow"/>
                <w:sz w:val="18"/>
                <w:lang w:val="en-GB"/>
              </w:rPr>
            </w:pPr>
            <w:r w:rsidRPr="007D5D39">
              <w:rPr>
                <w:rFonts w:ascii="Arial Narrow" w:hAnsi="Arial Narrow"/>
                <w:w w:val="105"/>
                <w:sz w:val="18"/>
                <w:lang w:val="en-GB"/>
              </w:rPr>
              <w:t>Failure on the part of the Tenderer to submit any one of the returnable documents or certificates listed in clause 2.23 within the period stipulated shall be just cause for the Employer to consider the tender offer as being non-responsive.</w:t>
            </w:r>
          </w:p>
        </w:tc>
      </w:tr>
      <w:tr w:rsidR="009B7EF7" w:rsidRPr="007D5D39" w14:paraId="60DC8603" w14:textId="77777777">
        <w:trPr>
          <w:trHeight w:val="2418"/>
        </w:trPr>
        <w:tc>
          <w:tcPr>
            <w:tcW w:w="1566" w:type="dxa"/>
          </w:tcPr>
          <w:p w14:paraId="168B8025" w14:textId="77777777" w:rsidR="009B7EF7" w:rsidRPr="007D5D39" w:rsidRDefault="00AB7DFA">
            <w:pPr>
              <w:pStyle w:val="TableParagraph"/>
              <w:spacing w:before="102"/>
              <w:ind w:left="458" w:right="448"/>
              <w:jc w:val="center"/>
              <w:rPr>
                <w:rFonts w:ascii="Arial Narrow" w:hAnsi="Arial Narrow"/>
                <w:sz w:val="18"/>
                <w:lang w:val="en-GB"/>
              </w:rPr>
            </w:pPr>
            <w:r w:rsidRPr="007D5D39">
              <w:rPr>
                <w:rFonts w:ascii="Arial Narrow" w:hAnsi="Arial Narrow"/>
                <w:spacing w:val="-2"/>
                <w:w w:val="105"/>
                <w:sz w:val="18"/>
                <w:lang w:val="en-GB"/>
              </w:rPr>
              <w:t>3.9.1</w:t>
            </w:r>
          </w:p>
        </w:tc>
        <w:tc>
          <w:tcPr>
            <w:tcW w:w="7554" w:type="dxa"/>
          </w:tcPr>
          <w:p w14:paraId="00BFC3A4" w14:textId="77777777" w:rsidR="009B7EF7" w:rsidRPr="007D5D39" w:rsidRDefault="00AB7DFA">
            <w:pPr>
              <w:pStyle w:val="TableParagraph"/>
              <w:spacing w:before="102"/>
              <w:ind w:left="101"/>
              <w:jc w:val="both"/>
              <w:rPr>
                <w:rFonts w:ascii="Arial Narrow" w:hAnsi="Arial Narrow"/>
                <w:sz w:val="18"/>
                <w:lang w:val="en-GB"/>
              </w:rPr>
            </w:pPr>
            <w:r w:rsidRPr="007D5D39">
              <w:rPr>
                <w:rFonts w:ascii="Arial Narrow" w:hAnsi="Arial Narrow"/>
                <w:w w:val="105"/>
                <w:sz w:val="18"/>
                <w:lang w:val="en-GB"/>
              </w:rPr>
              <w:t>Replace</w:t>
            </w:r>
            <w:r w:rsidRPr="007D5D39">
              <w:rPr>
                <w:rFonts w:ascii="Arial Narrow" w:hAnsi="Arial Narrow"/>
                <w:spacing w:val="-11"/>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contents</w:t>
            </w:r>
            <w:r w:rsidRPr="007D5D39">
              <w:rPr>
                <w:rFonts w:ascii="Arial Narrow" w:hAnsi="Arial Narrow"/>
                <w:spacing w:val="-5"/>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10"/>
                <w:w w:val="105"/>
                <w:sz w:val="18"/>
                <w:lang w:val="en-GB"/>
              </w:rPr>
              <w:t xml:space="preserve"> </w:t>
            </w:r>
            <w:r w:rsidRPr="007D5D39">
              <w:rPr>
                <w:rFonts w:ascii="Arial Narrow" w:hAnsi="Arial Narrow"/>
                <w:w w:val="105"/>
                <w:sz w:val="18"/>
                <w:lang w:val="en-GB"/>
              </w:rPr>
              <w:t>with</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spacing w:val="-2"/>
                <w:w w:val="105"/>
                <w:sz w:val="18"/>
                <w:lang w:val="en-GB"/>
              </w:rPr>
              <w:t>following:</w:t>
            </w:r>
          </w:p>
          <w:p w14:paraId="57C126E5" w14:textId="77777777" w:rsidR="009B7EF7" w:rsidRPr="007D5D39" w:rsidRDefault="009B7EF7">
            <w:pPr>
              <w:pStyle w:val="TableParagraph"/>
              <w:rPr>
                <w:rFonts w:ascii="Arial Narrow" w:hAnsi="Arial Narrow"/>
                <w:sz w:val="16"/>
                <w:lang w:val="en-GB"/>
              </w:rPr>
            </w:pPr>
          </w:p>
          <w:p w14:paraId="27FE0180" w14:textId="77777777" w:rsidR="009B7EF7" w:rsidRPr="007D5D39" w:rsidRDefault="00AB7DFA">
            <w:pPr>
              <w:pStyle w:val="TableParagraph"/>
              <w:spacing w:line="328" w:lineRule="auto"/>
              <w:ind w:left="101" w:right="95"/>
              <w:jc w:val="both"/>
              <w:rPr>
                <w:rFonts w:ascii="Arial Narrow" w:hAnsi="Arial Narrow"/>
                <w:sz w:val="18"/>
                <w:lang w:val="en-GB"/>
              </w:rPr>
            </w:pPr>
            <w:r w:rsidRPr="007D5D39">
              <w:rPr>
                <w:rFonts w:ascii="Arial Narrow" w:hAnsi="Arial Narrow"/>
                <w:w w:val="105"/>
                <w:sz w:val="18"/>
                <w:lang w:val="en-GB"/>
              </w:rPr>
              <w:t xml:space="preserve">Check responsive tender offers for arithmetical errors, correcting them in the following </w:t>
            </w:r>
            <w:r w:rsidRPr="007D5D39">
              <w:rPr>
                <w:rFonts w:ascii="Arial Narrow" w:hAnsi="Arial Narrow"/>
                <w:spacing w:val="-2"/>
                <w:w w:val="105"/>
                <w:sz w:val="18"/>
                <w:lang w:val="en-GB"/>
              </w:rPr>
              <w:t>manner:</w:t>
            </w:r>
          </w:p>
          <w:p w14:paraId="568C566D" w14:textId="77777777" w:rsidR="009B7EF7" w:rsidRPr="007D5D39" w:rsidRDefault="00AB7DFA">
            <w:pPr>
              <w:pStyle w:val="TableParagraph"/>
              <w:spacing w:before="107" w:line="326" w:lineRule="auto"/>
              <w:ind w:left="778" w:right="94" w:hanging="677"/>
              <w:jc w:val="both"/>
              <w:rPr>
                <w:rFonts w:ascii="Arial Narrow" w:hAnsi="Arial Narrow"/>
                <w:sz w:val="18"/>
                <w:lang w:val="en-GB"/>
              </w:rPr>
            </w:pPr>
            <w:r w:rsidRPr="007D5D39">
              <w:rPr>
                <w:rFonts w:ascii="Arial Narrow" w:hAnsi="Arial Narrow"/>
                <w:w w:val="105"/>
                <w:sz w:val="18"/>
                <w:lang w:val="en-GB"/>
              </w:rPr>
              <w:t>a)</w:t>
            </w:r>
            <w:r w:rsidRPr="007D5D39">
              <w:rPr>
                <w:rFonts w:ascii="Arial Narrow" w:hAnsi="Arial Narrow"/>
                <w:spacing w:val="80"/>
                <w:w w:val="105"/>
                <w:sz w:val="18"/>
                <w:lang w:val="en-GB"/>
              </w:rPr>
              <w:t xml:space="preserve">  </w:t>
            </w:r>
            <w:r w:rsidRPr="007D5D39">
              <w:rPr>
                <w:rFonts w:ascii="Arial Narrow" w:hAnsi="Arial Narrow"/>
                <w:w w:val="105"/>
                <w:sz w:val="18"/>
                <w:lang w:val="en-GB"/>
              </w:rPr>
              <w:t>If</w:t>
            </w:r>
            <w:r w:rsidRPr="007D5D39">
              <w:rPr>
                <w:rFonts w:ascii="Arial Narrow" w:hAnsi="Arial Narrow"/>
                <w:spacing w:val="-10"/>
                <w:w w:val="105"/>
                <w:sz w:val="18"/>
                <w:lang w:val="en-GB"/>
              </w:rPr>
              <w:t xml:space="preserve"> </w:t>
            </w:r>
            <w:r w:rsidRPr="007D5D39">
              <w:rPr>
                <w:rFonts w:ascii="Arial Narrow" w:hAnsi="Arial Narrow"/>
                <w:w w:val="105"/>
                <w:sz w:val="18"/>
                <w:lang w:val="en-GB"/>
              </w:rPr>
              <w:t>a</w:t>
            </w:r>
            <w:r w:rsidRPr="007D5D39">
              <w:rPr>
                <w:rFonts w:ascii="Arial Narrow" w:hAnsi="Arial Narrow"/>
                <w:spacing w:val="-11"/>
                <w:w w:val="105"/>
                <w:sz w:val="18"/>
                <w:lang w:val="en-GB"/>
              </w:rPr>
              <w:t xml:space="preserve"> </w:t>
            </w:r>
            <w:r w:rsidRPr="007D5D39">
              <w:rPr>
                <w:rFonts w:ascii="Arial Narrow" w:hAnsi="Arial Narrow"/>
                <w:w w:val="105"/>
                <w:sz w:val="18"/>
                <w:lang w:val="en-GB"/>
              </w:rPr>
              <w:t>Schedule</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9"/>
                <w:w w:val="105"/>
                <w:sz w:val="18"/>
                <w:lang w:val="en-GB"/>
              </w:rPr>
              <w:t xml:space="preserve"> </w:t>
            </w:r>
            <w:r w:rsidRPr="007D5D39">
              <w:rPr>
                <w:rFonts w:ascii="Arial Narrow" w:hAnsi="Arial Narrow"/>
                <w:w w:val="105"/>
                <w:sz w:val="18"/>
                <w:lang w:val="en-GB"/>
              </w:rPr>
              <w:t>Rates</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0"/>
                <w:w w:val="105"/>
                <w:sz w:val="18"/>
                <w:lang w:val="en-GB"/>
              </w:rPr>
              <w:t xml:space="preserve"> </w:t>
            </w:r>
            <w:r w:rsidRPr="007D5D39">
              <w:rPr>
                <w:rFonts w:ascii="Arial Narrow" w:hAnsi="Arial Narrow"/>
                <w:w w:val="105"/>
                <w:sz w:val="18"/>
                <w:lang w:val="en-GB"/>
              </w:rPr>
              <w:t>schedule</w:t>
            </w:r>
            <w:r w:rsidRPr="007D5D39">
              <w:rPr>
                <w:rFonts w:ascii="Arial Narrow" w:hAnsi="Arial Narrow"/>
                <w:spacing w:val="-13"/>
                <w:w w:val="105"/>
                <w:sz w:val="18"/>
                <w:lang w:val="en-GB"/>
              </w:rPr>
              <w:t xml:space="preserve"> </w:t>
            </w:r>
            <w:r w:rsidRPr="007D5D39">
              <w:rPr>
                <w:rFonts w:ascii="Arial Narrow" w:hAnsi="Arial Narrow"/>
                <w:w w:val="105"/>
                <w:sz w:val="18"/>
                <w:lang w:val="en-GB"/>
              </w:rPr>
              <w:t>of</w:t>
            </w:r>
            <w:r w:rsidRPr="007D5D39">
              <w:rPr>
                <w:rFonts w:ascii="Arial Narrow" w:hAnsi="Arial Narrow"/>
                <w:spacing w:val="-9"/>
                <w:w w:val="105"/>
                <w:sz w:val="18"/>
                <w:lang w:val="en-GB"/>
              </w:rPr>
              <w:t xml:space="preserve"> </w:t>
            </w:r>
            <w:r w:rsidRPr="007D5D39">
              <w:rPr>
                <w:rFonts w:ascii="Arial Narrow" w:hAnsi="Arial Narrow"/>
                <w:w w:val="105"/>
                <w:sz w:val="18"/>
                <w:lang w:val="en-GB"/>
              </w:rPr>
              <w:t>quantities</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2"/>
                <w:w w:val="105"/>
                <w:sz w:val="18"/>
                <w:lang w:val="en-GB"/>
              </w:rPr>
              <w:t xml:space="preserve"> </w:t>
            </w:r>
            <w:r w:rsidRPr="007D5D39">
              <w:rPr>
                <w:rFonts w:ascii="Arial Narrow" w:hAnsi="Arial Narrow"/>
                <w:w w:val="105"/>
                <w:sz w:val="18"/>
                <w:lang w:val="en-GB"/>
              </w:rPr>
              <w:t>schedule</w:t>
            </w:r>
            <w:r w:rsidRPr="007D5D39">
              <w:rPr>
                <w:rFonts w:ascii="Arial Narrow" w:hAnsi="Arial Narrow"/>
                <w:spacing w:val="-13"/>
                <w:w w:val="105"/>
                <w:sz w:val="18"/>
                <w:lang w:val="en-GB"/>
              </w:rPr>
              <w:t xml:space="preserve"> </w:t>
            </w:r>
            <w:r w:rsidRPr="007D5D39">
              <w:rPr>
                <w:rFonts w:ascii="Arial Narrow" w:hAnsi="Arial Narrow"/>
                <w:w w:val="105"/>
                <w:sz w:val="18"/>
                <w:lang w:val="en-GB"/>
              </w:rPr>
              <w:t>of</w:t>
            </w:r>
            <w:r w:rsidRPr="007D5D39">
              <w:rPr>
                <w:rFonts w:ascii="Arial Narrow" w:hAnsi="Arial Narrow"/>
                <w:spacing w:val="-10"/>
                <w:w w:val="105"/>
                <w:sz w:val="18"/>
                <w:lang w:val="en-GB"/>
              </w:rPr>
              <w:t xml:space="preserve"> </w:t>
            </w:r>
            <w:r w:rsidRPr="007D5D39">
              <w:rPr>
                <w:rFonts w:ascii="Arial Narrow" w:hAnsi="Arial Narrow"/>
                <w:w w:val="105"/>
                <w:sz w:val="18"/>
                <w:lang w:val="en-GB"/>
              </w:rPr>
              <w:t>rates)</w:t>
            </w:r>
            <w:r w:rsidRPr="007D5D39">
              <w:rPr>
                <w:rFonts w:ascii="Arial Narrow" w:hAnsi="Arial Narrow"/>
                <w:spacing w:val="-10"/>
                <w:w w:val="105"/>
                <w:sz w:val="18"/>
                <w:lang w:val="en-GB"/>
              </w:rPr>
              <w:t xml:space="preserve"> </w:t>
            </w:r>
            <w:r w:rsidRPr="007D5D39">
              <w:rPr>
                <w:rFonts w:ascii="Arial Narrow" w:hAnsi="Arial Narrow"/>
                <w:w w:val="105"/>
                <w:sz w:val="18"/>
                <w:lang w:val="en-GB"/>
              </w:rPr>
              <w:t>applies</w:t>
            </w:r>
            <w:r w:rsidRPr="007D5D39">
              <w:rPr>
                <w:rFonts w:ascii="Arial Narrow" w:hAnsi="Arial Narrow"/>
                <w:spacing w:val="-10"/>
                <w:w w:val="105"/>
                <w:sz w:val="18"/>
                <w:lang w:val="en-GB"/>
              </w:rPr>
              <w:t xml:space="preserve"> </w:t>
            </w:r>
            <w:r w:rsidRPr="007D5D39">
              <w:rPr>
                <w:rFonts w:ascii="Arial Narrow" w:hAnsi="Arial Narrow"/>
                <w:w w:val="105"/>
                <w:sz w:val="18"/>
                <w:lang w:val="en-GB"/>
              </w:rPr>
              <w:t xml:space="preserve">and there is an error in the line item total resulting from the product of the unit rate and the quantity, the unit rate shall govern and the line item total shall be </w:t>
            </w:r>
            <w:r w:rsidRPr="007D5D39">
              <w:rPr>
                <w:rFonts w:ascii="Arial Narrow" w:hAnsi="Arial Narrow"/>
                <w:spacing w:val="-2"/>
                <w:w w:val="105"/>
                <w:sz w:val="18"/>
                <w:lang w:val="en-GB"/>
              </w:rPr>
              <w:t>corrected.</w:t>
            </w:r>
          </w:p>
        </w:tc>
      </w:tr>
    </w:tbl>
    <w:p w14:paraId="070E08F2" w14:textId="77777777" w:rsidR="009B7EF7" w:rsidRPr="007D5D39" w:rsidRDefault="009B7EF7">
      <w:pPr>
        <w:spacing w:line="326" w:lineRule="auto"/>
        <w:jc w:val="both"/>
        <w:rPr>
          <w:rFonts w:ascii="Arial Narrow" w:hAnsi="Arial Narrow"/>
          <w:sz w:val="18"/>
        </w:rPr>
        <w:sectPr w:rsidR="009B7EF7" w:rsidRPr="007D5D39">
          <w:type w:val="continuous"/>
          <w:pgSz w:w="12240" w:h="15840"/>
          <w:pgMar w:top="1760" w:right="820" w:bottom="2630" w:left="1060" w:header="533" w:footer="2116" w:gutter="0"/>
          <w:cols w:space="720"/>
        </w:sectPr>
      </w:pPr>
    </w:p>
    <w:tbl>
      <w:tblPr>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6"/>
        <w:gridCol w:w="7554"/>
      </w:tblGrid>
      <w:tr w:rsidR="009B7EF7" w:rsidRPr="007D5D39" w14:paraId="4865A82A" w14:textId="77777777">
        <w:trPr>
          <w:trHeight w:val="284"/>
        </w:trPr>
        <w:tc>
          <w:tcPr>
            <w:tcW w:w="1566" w:type="dxa"/>
            <w:shd w:val="clear" w:color="auto" w:fill="D8D8D8"/>
          </w:tcPr>
          <w:p w14:paraId="4079D5F3" w14:textId="77777777" w:rsidR="009B7EF7" w:rsidRPr="007D5D39" w:rsidRDefault="00AB7DFA">
            <w:pPr>
              <w:pStyle w:val="TableParagraph"/>
              <w:spacing w:before="15"/>
              <w:ind w:left="458" w:right="450"/>
              <w:jc w:val="center"/>
              <w:rPr>
                <w:rFonts w:ascii="Arial Narrow" w:hAnsi="Arial Narrow"/>
                <w:sz w:val="18"/>
                <w:lang w:val="en-GB"/>
              </w:rPr>
            </w:pPr>
            <w:r w:rsidRPr="007D5D39">
              <w:rPr>
                <w:rFonts w:ascii="Arial Narrow" w:hAnsi="Arial Narrow"/>
                <w:spacing w:val="-2"/>
                <w:w w:val="105"/>
                <w:sz w:val="18"/>
                <w:lang w:val="en-GB"/>
              </w:rPr>
              <w:lastRenderedPageBreak/>
              <w:t>Clause</w:t>
            </w:r>
          </w:p>
        </w:tc>
        <w:tc>
          <w:tcPr>
            <w:tcW w:w="7554" w:type="dxa"/>
            <w:shd w:val="clear" w:color="auto" w:fill="D8D8D8"/>
          </w:tcPr>
          <w:p w14:paraId="1D11A14C" w14:textId="77777777" w:rsidR="009B7EF7" w:rsidRPr="007D5D39" w:rsidRDefault="00AB7DFA">
            <w:pPr>
              <w:pStyle w:val="TableParagraph"/>
              <w:spacing w:before="15"/>
              <w:ind w:left="1336" w:right="1332"/>
              <w:jc w:val="center"/>
              <w:rPr>
                <w:rFonts w:ascii="Arial Narrow" w:hAnsi="Arial Narrow"/>
                <w:sz w:val="18"/>
                <w:lang w:val="en-GB"/>
              </w:rPr>
            </w:pPr>
            <w:r w:rsidRPr="007D5D39">
              <w:rPr>
                <w:rFonts w:ascii="Arial Narrow" w:hAnsi="Arial Narrow"/>
                <w:w w:val="105"/>
                <w:sz w:val="18"/>
                <w:lang w:val="en-GB"/>
              </w:rPr>
              <w:t>Addition</w:t>
            </w:r>
            <w:r w:rsidRPr="007D5D39">
              <w:rPr>
                <w:rFonts w:ascii="Arial Narrow" w:hAnsi="Arial Narrow"/>
                <w:spacing w:val="-12"/>
                <w:w w:val="105"/>
                <w:sz w:val="18"/>
                <w:lang w:val="en-GB"/>
              </w:rPr>
              <w:t xml:space="preserve"> </w:t>
            </w:r>
            <w:r w:rsidRPr="007D5D39">
              <w:rPr>
                <w:rFonts w:ascii="Arial Narrow" w:hAnsi="Arial Narrow"/>
                <w:w w:val="105"/>
                <w:sz w:val="18"/>
                <w:lang w:val="en-GB"/>
              </w:rPr>
              <w:t>or</w:t>
            </w:r>
            <w:r w:rsidRPr="007D5D39">
              <w:rPr>
                <w:rFonts w:ascii="Arial Narrow" w:hAnsi="Arial Narrow"/>
                <w:spacing w:val="-13"/>
                <w:w w:val="105"/>
                <w:sz w:val="18"/>
                <w:lang w:val="en-GB"/>
              </w:rPr>
              <w:t xml:space="preserve"> </w:t>
            </w:r>
            <w:r w:rsidRPr="007D5D39">
              <w:rPr>
                <w:rFonts w:ascii="Arial Narrow" w:hAnsi="Arial Narrow"/>
                <w:w w:val="105"/>
                <w:sz w:val="18"/>
                <w:lang w:val="en-GB"/>
              </w:rPr>
              <w:t>Variation</w:t>
            </w:r>
            <w:r w:rsidRPr="007D5D39">
              <w:rPr>
                <w:rFonts w:ascii="Arial Narrow" w:hAnsi="Arial Narrow"/>
                <w:spacing w:val="-9"/>
                <w:w w:val="105"/>
                <w:sz w:val="18"/>
                <w:lang w:val="en-GB"/>
              </w:rPr>
              <w:t xml:space="preserve"> </w:t>
            </w:r>
            <w:r w:rsidRPr="007D5D39">
              <w:rPr>
                <w:rFonts w:ascii="Arial Narrow" w:hAnsi="Arial Narrow"/>
                <w:w w:val="105"/>
                <w:sz w:val="18"/>
                <w:lang w:val="en-GB"/>
              </w:rPr>
              <w:t>to</w:t>
            </w:r>
            <w:r w:rsidRPr="007D5D39">
              <w:rPr>
                <w:rFonts w:ascii="Arial Narrow" w:hAnsi="Arial Narrow"/>
                <w:spacing w:val="-10"/>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0"/>
                <w:w w:val="105"/>
                <w:sz w:val="18"/>
                <w:lang w:val="en-GB"/>
              </w:rPr>
              <w:t xml:space="preserve"> </w:t>
            </w:r>
            <w:r w:rsidRPr="007D5D39">
              <w:rPr>
                <w:rFonts w:ascii="Arial Narrow" w:hAnsi="Arial Narrow"/>
                <w:w w:val="105"/>
                <w:sz w:val="18"/>
                <w:lang w:val="en-GB"/>
              </w:rPr>
              <w:t>Conditions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spacing w:val="-2"/>
                <w:w w:val="105"/>
                <w:sz w:val="18"/>
                <w:lang w:val="en-GB"/>
              </w:rPr>
              <w:t>Tender</w:t>
            </w:r>
          </w:p>
        </w:tc>
      </w:tr>
      <w:tr w:rsidR="009B7EF7" w:rsidRPr="007D5D39" w14:paraId="27FB656C" w14:textId="77777777">
        <w:trPr>
          <w:trHeight w:val="1912"/>
        </w:trPr>
        <w:tc>
          <w:tcPr>
            <w:tcW w:w="1566" w:type="dxa"/>
          </w:tcPr>
          <w:p w14:paraId="7EF13F00" w14:textId="77777777" w:rsidR="009B7EF7" w:rsidRPr="007D5D39" w:rsidRDefault="009B7EF7">
            <w:pPr>
              <w:pStyle w:val="TableParagraph"/>
              <w:rPr>
                <w:rFonts w:ascii="Arial Narrow" w:hAnsi="Arial Narrow"/>
                <w:sz w:val="18"/>
                <w:lang w:val="en-GB"/>
              </w:rPr>
            </w:pPr>
          </w:p>
        </w:tc>
        <w:tc>
          <w:tcPr>
            <w:tcW w:w="7554" w:type="dxa"/>
          </w:tcPr>
          <w:p w14:paraId="080AEAD9" w14:textId="77777777" w:rsidR="009B7EF7" w:rsidRPr="007D5D39" w:rsidRDefault="00AB7DFA" w:rsidP="000E2983">
            <w:pPr>
              <w:pStyle w:val="TableParagraph"/>
              <w:numPr>
                <w:ilvl w:val="0"/>
                <w:numId w:val="34"/>
              </w:numPr>
              <w:tabs>
                <w:tab w:val="left" w:pos="779"/>
              </w:tabs>
              <w:spacing w:line="326" w:lineRule="auto"/>
              <w:ind w:right="94"/>
              <w:jc w:val="both"/>
              <w:rPr>
                <w:rFonts w:ascii="Arial Narrow" w:hAnsi="Arial Narrow"/>
                <w:sz w:val="18"/>
                <w:lang w:val="en-GB"/>
              </w:rPr>
            </w:pPr>
            <w:r w:rsidRPr="007D5D39">
              <w:rPr>
                <w:rFonts w:ascii="Arial Narrow" w:hAnsi="Arial Narrow"/>
                <w:w w:val="105"/>
                <w:sz w:val="18"/>
                <w:lang w:val="en-GB"/>
              </w:rPr>
              <w:t>Where there is an error in the total of the prices, either as a result of other corrections required by this checking process or in the tenderer’s addition of prices, the corrected total of the prices shall govern.</w:t>
            </w:r>
          </w:p>
          <w:p w14:paraId="25E04673" w14:textId="77777777" w:rsidR="009B7EF7" w:rsidRPr="007D5D39" w:rsidRDefault="00AB7DFA" w:rsidP="000E2983">
            <w:pPr>
              <w:pStyle w:val="TableParagraph"/>
              <w:numPr>
                <w:ilvl w:val="0"/>
                <w:numId w:val="34"/>
              </w:numPr>
              <w:tabs>
                <w:tab w:val="left" w:pos="779"/>
              </w:tabs>
              <w:spacing w:before="99" w:line="326" w:lineRule="auto"/>
              <w:ind w:right="94"/>
              <w:jc w:val="both"/>
              <w:rPr>
                <w:rFonts w:ascii="Arial Narrow" w:hAnsi="Arial Narrow"/>
                <w:sz w:val="18"/>
                <w:lang w:val="en-GB"/>
              </w:rPr>
            </w:pPr>
            <w:r w:rsidRPr="007D5D39">
              <w:rPr>
                <w:rFonts w:ascii="Arial Narrow" w:hAnsi="Arial Narrow"/>
                <w:w w:val="105"/>
                <w:sz w:val="18"/>
                <w:lang w:val="en-GB"/>
              </w:rPr>
              <w:t>Where there is a discrepancy between the amount indicated in the Tenderer’s tender</w:t>
            </w:r>
            <w:r w:rsidRPr="007D5D39">
              <w:rPr>
                <w:rFonts w:ascii="Arial Narrow" w:hAnsi="Arial Narrow"/>
                <w:spacing w:val="-14"/>
                <w:w w:val="105"/>
                <w:sz w:val="18"/>
                <w:lang w:val="en-GB"/>
              </w:rPr>
              <w:t xml:space="preserve"> </w:t>
            </w:r>
            <w:r w:rsidRPr="007D5D39">
              <w:rPr>
                <w:rFonts w:ascii="Arial Narrow" w:hAnsi="Arial Narrow"/>
                <w:w w:val="105"/>
                <w:sz w:val="18"/>
                <w:lang w:val="en-GB"/>
              </w:rPr>
              <w:t>offer</w:t>
            </w:r>
            <w:r w:rsidRPr="007D5D39">
              <w:rPr>
                <w:rFonts w:ascii="Arial Narrow" w:hAnsi="Arial Narrow"/>
                <w:spacing w:val="-13"/>
                <w:w w:val="105"/>
                <w:sz w:val="18"/>
                <w:lang w:val="en-GB"/>
              </w:rPr>
              <w:t xml:space="preserve"> </w:t>
            </w:r>
            <w:r w:rsidRPr="007D5D39">
              <w:rPr>
                <w:rFonts w:ascii="Arial Narrow" w:hAnsi="Arial Narrow"/>
                <w:w w:val="105"/>
                <w:sz w:val="18"/>
                <w:lang w:val="en-GB"/>
              </w:rPr>
              <w:t>and</w:t>
            </w:r>
            <w:r w:rsidRPr="007D5D39">
              <w:rPr>
                <w:rFonts w:ascii="Arial Narrow" w:hAnsi="Arial Narrow"/>
                <w:spacing w:val="-13"/>
                <w:w w:val="105"/>
                <w:sz w:val="18"/>
                <w:lang w:val="en-GB"/>
              </w:rPr>
              <w:t xml:space="preserve"> </w:t>
            </w:r>
            <w:r w:rsidRPr="007D5D39">
              <w:rPr>
                <w:rFonts w:ascii="Arial Narrow" w:hAnsi="Arial Narrow"/>
                <w:w w:val="105"/>
                <w:sz w:val="18"/>
                <w:lang w:val="en-GB"/>
              </w:rPr>
              <w:t>the</w:t>
            </w:r>
            <w:r w:rsidRPr="007D5D39">
              <w:rPr>
                <w:rFonts w:ascii="Arial Narrow" w:hAnsi="Arial Narrow"/>
                <w:spacing w:val="-13"/>
                <w:w w:val="105"/>
                <w:sz w:val="18"/>
                <w:lang w:val="en-GB"/>
              </w:rPr>
              <w:t xml:space="preserve"> </w:t>
            </w:r>
            <w:r w:rsidRPr="007D5D39">
              <w:rPr>
                <w:rFonts w:ascii="Arial Narrow" w:hAnsi="Arial Narrow"/>
                <w:w w:val="105"/>
                <w:sz w:val="18"/>
                <w:lang w:val="en-GB"/>
              </w:rPr>
              <w:t>corrected</w:t>
            </w:r>
            <w:r w:rsidRPr="007D5D39">
              <w:rPr>
                <w:rFonts w:ascii="Arial Narrow" w:hAnsi="Arial Narrow"/>
                <w:spacing w:val="-13"/>
                <w:w w:val="105"/>
                <w:sz w:val="18"/>
                <w:lang w:val="en-GB"/>
              </w:rPr>
              <w:t xml:space="preserve"> </w:t>
            </w:r>
            <w:r w:rsidRPr="007D5D39">
              <w:rPr>
                <w:rFonts w:ascii="Arial Narrow" w:hAnsi="Arial Narrow"/>
                <w:w w:val="105"/>
                <w:sz w:val="18"/>
                <w:lang w:val="en-GB"/>
              </w:rPr>
              <w:t>amount</w:t>
            </w:r>
            <w:r w:rsidRPr="007D5D39">
              <w:rPr>
                <w:rFonts w:ascii="Arial Narrow" w:hAnsi="Arial Narrow"/>
                <w:spacing w:val="-13"/>
                <w:w w:val="105"/>
                <w:sz w:val="18"/>
                <w:lang w:val="en-GB"/>
              </w:rPr>
              <w:t xml:space="preserve"> </w:t>
            </w:r>
            <w:r w:rsidRPr="007D5D39">
              <w:rPr>
                <w:rFonts w:ascii="Arial Narrow" w:hAnsi="Arial Narrow"/>
                <w:w w:val="105"/>
                <w:sz w:val="18"/>
                <w:lang w:val="en-GB"/>
              </w:rPr>
              <w:t>obtained</w:t>
            </w:r>
            <w:r w:rsidRPr="007D5D39">
              <w:rPr>
                <w:rFonts w:ascii="Arial Narrow" w:hAnsi="Arial Narrow"/>
                <w:spacing w:val="-13"/>
                <w:w w:val="105"/>
                <w:sz w:val="18"/>
                <w:lang w:val="en-GB"/>
              </w:rPr>
              <w:t xml:space="preserve"> </w:t>
            </w:r>
            <w:r w:rsidRPr="007D5D39">
              <w:rPr>
                <w:rFonts w:ascii="Arial Narrow" w:hAnsi="Arial Narrow"/>
                <w:w w:val="105"/>
                <w:sz w:val="18"/>
                <w:lang w:val="en-GB"/>
              </w:rPr>
              <w:t>after</w:t>
            </w:r>
            <w:r w:rsidRPr="007D5D39">
              <w:rPr>
                <w:rFonts w:ascii="Arial Narrow" w:hAnsi="Arial Narrow"/>
                <w:spacing w:val="-14"/>
                <w:w w:val="105"/>
                <w:sz w:val="18"/>
                <w:lang w:val="en-GB"/>
              </w:rPr>
              <w:t xml:space="preserve"> </w:t>
            </w:r>
            <w:r w:rsidRPr="007D5D39">
              <w:rPr>
                <w:rFonts w:ascii="Arial Narrow" w:hAnsi="Arial Narrow"/>
                <w:w w:val="105"/>
                <w:sz w:val="18"/>
                <w:lang w:val="en-GB"/>
              </w:rPr>
              <w:t>completing</w:t>
            </w:r>
            <w:r w:rsidRPr="007D5D39">
              <w:rPr>
                <w:rFonts w:ascii="Arial Narrow" w:hAnsi="Arial Narrow"/>
                <w:spacing w:val="-13"/>
                <w:w w:val="105"/>
                <w:sz w:val="18"/>
                <w:lang w:val="en-GB"/>
              </w:rPr>
              <w:t xml:space="preserve"> </w:t>
            </w:r>
            <w:r w:rsidRPr="007D5D39">
              <w:rPr>
                <w:rFonts w:ascii="Arial Narrow" w:hAnsi="Arial Narrow"/>
                <w:w w:val="105"/>
                <w:sz w:val="18"/>
                <w:lang w:val="en-GB"/>
              </w:rPr>
              <w:t>the</w:t>
            </w:r>
            <w:r w:rsidRPr="007D5D39">
              <w:rPr>
                <w:rFonts w:ascii="Arial Narrow" w:hAnsi="Arial Narrow"/>
                <w:spacing w:val="-13"/>
                <w:w w:val="105"/>
                <w:sz w:val="18"/>
                <w:lang w:val="en-GB"/>
              </w:rPr>
              <w:t xml:space="preserve"> </w:t>
            </w:r>
            <w:r w:rsidRPr="007D5D39">
              <w:rPr>
                <w:rFonts w:ascii="Arial Narrow" w:hAnsi="Arial Narrow"/>
                <w:w w:val="105"/>
                <w:sz w:val="18"/>
                <w:lang w:val="en-GB"/>
              </w:rPr>
              <w:t>above</w:t>
            </w:r>
            <w:r w:rsidRPr="007D5D39">
              <w:rPr>
                <w:rFonts w:ascii="Arial Narrow" w:hAnsi="Arial Narrow"/>
                <w:spacing w:val="-13"/>
                <w:w w:val="105"/>
                <w:sz w:val="18"/>
                <w:lang w:val="en-GB"/>
              </w:rPr>
              <w:t xml:space="preserve"> </w:t>
            </w:r>
            <w:r w:rsidRPr="007D5D39">
              <w:rPr>
                <w:rFonts w:ascii="Arial Narrow" w:hAnsi="Arial Narrow"/>
                <w:w w:val="105"/>
                <w:sz w:val="18"/>
                <w:lang w:val="en-GB"/>
              </w:rPr>
              <w:t>steps, the corrected amount shall govern.</w:t>
            </w:r>
          </w:p>
        </w:tc>
      </w:tr>
      <w:tr w:rsidR="009B7EF7" w:rsidRPr="007D5D39" w14:paraId="75BEC46D" w14:textId="77777777">
        <w:trPr>
          <w:trHeight w:val="1855"/>
        </w:trPr>
        <w:tc>
          <w:tcPr>
            <w:tcW w:w="1566" w:type="dxa"/>
          </w:tcPr>
          <w:p w14:paraId="726EAA30" w14:textId="77777777" w:rsidR="009B7EF7" w:rsidRPr="007D5D39" w:rsidRDefault="00AB7DFA">
            <w:pPr>
              <w:pStyle w:val="TableParagraph"/>
              <w:spacing w:before="101"/>
              <w:ind w:left="458" w:right="447"/>
              <w:jc w:val="center"/>
              <w:rPr>
                <w:rFonts w:ascii="Arial Narrow" w:hAnsi="Arial Narrow"/>
                <w:sz w:val="18"/>
                <w:lang w:val="en-GB"/>
              </w:rPr>
            </w:pPr>
            <w:r w:rsidRPr="007D5D39">
              <w:rPr>
                <w:rFonts w:ascii="Arial Narrow" w:hAnsi="Arial Narrow"/>
                <w:spacing w:val="-2"/>
                <w:w w:val="105"/>
                <w:sz w:val="18"/>
                <w:lang w:val="en-GB"/>
              </w:rPr>
              <w:t>3.11.1</w:t>
            </w:r>
          </w:p>
        </w:tc>
        <w:tc>
          <w:tcPr>
            <w:tcW w:w="7554" w:type="dxa"/>
          </w:tcPr>
          <w:p w14:paraId="1A83D7FE" w14:textId="77777777" w:rsidR="009B7EF7" w:rsidRPr="007D5D39" w:rsidRDefault="00AB7DFA">
            <w:pPr>
              <w:pStyle w:val="TableParagraph"/>
              <w:spacing w:before="98"/>
              <w:ind w:left="101"/>
              <w:rPr>
                <w:rFonts w:ascii="Arial Narrow" w:hAnsi="Arial Narrow"/>
                <w:sz w:val="18"/>
                <w:lang w:val="en-GB"/>
              </w:rPr>
            </w:pPr>
            <w:r w:rsidRPr="007D5D39">
              <w:rPr>
                <w:rFonts w:ascii="Arial Narrow" w:hAnsi="Arial Narrow"/>
                <w:w w:val="105"/>
                <w:position w:val="1"/>
                <w:sz w:val="18"/>
                <w:lang w:val="en-GB"/>
              </w:rPr>
              <w:t>Method</w:t>
            </w:r>
            <w:r w:rsidRPr="007D5D39">
              <w:rPr>
                <w:rFonts w:ascii="Arial Narrow" w:hAnsi="Arial Narrow"/>
                <w:spacing w:val="-10"/>
                <w:w w:val="105"/>
                <w:position w:val="1"/>
                <w:sz w:val="18"/>
                <w:lang w:val="en-GB"/>
              </w:rPr>
              <w:t xml:space="preserve"> </w:t>
            </w:r>
            <w:r w:rsidRPr="007D5D39">
              <w:rPr>
                <w:rFonts w:ascii="Arial Narrow" w:hAnsi="Arial Narrow"/>
                <w:w w:val="105"/>
                <w:position w:val="1"/>
                <w:sz w:val="18"/>
                <w:lang w:val="en-GB"/>
              </w:rPr>
              <w:t>2</w:t>
            </w:r>
            <w:r w:rsidRPr="007D5D39">
              <w:rPr>
                <w:rFonts w:ascii="Arial Narrow" w:hAnsi="Arial Narrow"/>
                <w:spacing w:val="-7"/>
                <w:w w:val="105"/>
                <w:position w:val="1"/>
                <w:sz w:val="18"/>
                <w:lang w:val="en-GB"/>
              </w:rPr>
              <w:t xml:space="preserve"> </w:t>
            </w:r>
            <w:r w:rsidRPr="007D5D39">
              <w:rPr>
                <w:rFonts w:ascii="Arial Narrow" w:hAnsi="Arial Narrow"/>
                <w:w w:val="105"/>
                <w:position w:val="1"/>
                <w:sz w:val="18"/>
                <w:lang w:val="en-GB"/>
              </w:rPr>
              <w:t>will</w:t>
            </w:r>
            <w:r w:rsidRPr="007D5D39">
              <w:rPr>
                <w:rFonts w:ascii="Arial Narrow" w:hAnsi="Arial Narrow"/>
                <w:spacing w:val="-9"/>
                <w:w w:val="105"/>
                <w:position w:val="1"/>
                <w:sz w:val="18"/>
                <w:lang w:val="en-GB"/>
              </w:rPr>
              <w:t xml:space="preserve"> </w:t>
            </w:r>
            <w:r w:rsidRPr="007D5D39">
              <w:rPr>
                <w:rFonts w:ascii="Arial Narrow" w:hAnsi="Arial Narrow"/>
                <w:w w:val="105"/>
                <w:position w:val="1"/>
                <w:sz w:val="18"/>
                <w:lang w:val="en-GB"/>
              </w:rPr>
              <w:t>be</w:t>
            </w:r>
            <w:r w:rsidRPr="007D5D39">
              <w:rPr>
                <w:rFonts w:ascii="Arial Narrow" w:hAnsi="Arial Narrow"/>
                <w:spacing w:val="-9"/>
                <w:w w:val="105"/>
                <w:position w:val="1"/>
                <w:sz w:val="18"/>
                <w:lang w:val="en-GB"/>
              </w:rPr>
              <w:t xml:space="preserve"> </w:t>
            </w:r>
            <w:r w:rsidRPr="007D5D39">
              <w:rPr>
                <w:rFonts w:ascii="Arial Narrow" w:hAnsi="Arial Narrow"/>
                <w:w w:val="105"/>
                <w:position w:val="1"/>
                <w:sz w:val="18"/>
                <w:lang w:val="en-GB"/>
              </w:rPr>
              <w:t>used</w:t>
            </w:r>
            <w:r w:rsidRPr="007D5D39">
              <w:rPr>
                <w:rFonts w:ascii="Arial Narrow" w:hAnsi="Arial Narrow"/>
                <w:spacing w:val="-8"/>
                <w:w w:val="105"/>
                <w:position w:val="1"/>
                <w:sz w:val="18"/>
                <w:lang w:val="en-GB"/>
              </w:rPr>
              <w:t xml:space="preserve"> </w:t>
            </w:r>
            <w:r w:rsidRPr="007D5D39">
              <w:rPr>
                <w:rFonts w:ascii="Arial Narrow" w:hAnsi="Arial Narrow"/>
                <w:w w:val="105"/>
                <w:position w:val="1"/>
                <w:sz w:val="18"/>
                <w:lang w:val="en-GB"/>
              </w:rPr>
              <w:t>to</w:t>
            </w:r>
            <w:r w:rsidRPr="007D5D39">
              <w:rPr>
                <w:rFonts w:ascii="Arial Narrow" w:hAnsi="Arial Narrow"/>
                <w:spacing w:val="-7"/>
                <w:w w:val="105"/>
                <w:position w:val="1"/>
                <w:sz w:val="18"/>
                <w:lang w:val="en-GB"/>
              </w:rPr>
              <w:t xml:space="preserve"> </w:t>
            </w:r>
            <w:r w:rsidRPr="007D5D39">
              <w:rPr>
                <w:rFonts w:ascii="Arial Narrow" w:hAnsi="Arial Narrow"/>
                <w:w w:val="105"/>
                <w:position w:val="1"/>
                <w:sz w:val="18"/>
                <w:lang w:val="en-GB"/>
              </w:rPr>
              <w:t>evaluate</w:t>
            </w:r>
            <w:r w:rsidRPr="007D5D39">
              <w:rPr>
                <w:rFonts w:ascii="Arial Narrow" w:hAnsi="Arial Narrow"/>
                <w:spacing w:val="-6"/>
                <w:w w:val="105"/>
                <w:position w:val="1"/>
                <w:sz w:val="18"/>
                <w:lang w:val="en-GB"/>
              </w:rPr>
              <w:t xml:space="preserve"> </w:t>
            </w:r>
            <w:r w:rsidRPr="007D5D39">
              <w:rPr>
                <w:rFonts w:ascii="Arial Narrow" w:hAnsi="Arial Narrow"/>
                <w:w w:val="105"/>
                <w:position w:val="1"/>
                <w:sz w:val="18"/>
                <w:lang w:val="en-GB"/>
              </w:rPr>
              <w:t>all</w:t>
            </w:r>
            <w:r w:rsidRPr="007D5D39">
              <w:rPr>
                <w:rFonts w:ascii="Arial Narrow" w:hAnsi="Arial Narrow"/>
                <w:spacing w:val="-10"/>
                <w:w w:val="105"/>
                <w:position w:val="1"/>
                <w:sz w:val="18"/>
                <w:lang w:val="en-GB"/>
              </w:rPr>
              <w:t xml:space="preserve"> </w:t>
            </w:r>
            <w:r w:rsidRPr="007D5D39">
              <w:rPr>
                <w:rFonts w:ascii="Arial Narrow" w:hAnsi="Arial Narrow"/>
                <w:w w:val="105"/>
                <w:position w:val="1"/>
                <w:sz w:val="18"/>
                <w:lang w:val="en-GB"/>
              </w:rPr>
              <w:t>responsive</w:t>
            </w:r>
            <w:r w:rsidRPr="007D5D39">
              <w:rPr>
                <w:rFonts w:ascii="Arial Narrow" w:hAnsi="Arial Narrow"/>
                <w:spacing w:val="-10"/>
                <w:w w:val="105"/>
                <w:position w:val="1"/>
                <w:sz w:val="18"/>
                <w:lang w:val="en-GB"/>
              </w:rPr>
              <w:t xml:space="preserve"> </w:t>
            </w:r>
            <w:r w:rsidRPr="007D5D39">
              <w:rPr>
                <w:rFonts w:ascii="Arial Narrow" w:hAnsi="Arial Narrow"/>
                <w:w w:val="105"/>
                <w:position w:val="1"/>
                <w:sz w:val="18"/>
                <w:lang w:val="en-GB"/>
              </w:rPr>
              <w:t>tender</w:t>
            </w:r>
            <w:r w:rsidRPr="007D5D39">
              <w:rPr>
                <w:rFonts w:ascii="Arial Narrow" w:hAnsi="Arial Narrow"/>
                <w:spacing w:val="-6"/>
                <w:w w:val="105"/>
                <w:position w:val="1"/>
                <w:sz w:val="18"/>
                <w:lang w:val="en-GB"/>
              </w:rPr>
              <w:t xml:space="preserve"> </w:t>
            </w:r>
            <w:r w:rsidRPr="007D5D39">
              <w:rPr>
                <w:rFonts w:ascii="Arial Narrow" w:hAnsi="Arial Narrow"/>
                <w:w w:val="105"/>
                <w:position w:val="1"/>
                <w:sz w:val="18"/>
                <w:lang w:val="en-GB"/>
              </w:rPr>
              <w:t>offers,</w:t>
            </w:r>
            <w:r w:rsidRPr="007D5D39">
              <w:rPr>
                <w:rFonts w:ascii="Arial Narrow" w:hAnsi="Arial Narrow"/>
                <w:spacing w:val="-7"/>
                <w:w w:val="105"/>
                <w:position w:val="1"/>
                <w:sz w:val="18"/>
                <w:lang w:val="en-GB"/>
              </w:rPr>
              <w:t xml:space="preserve"> </w:t>
            </w:r>
            <w:r w:rsidRPr="007D5D39">
              <w:rPr>
                <w:rFonts w:ascii="Arial Narrow" w:hAnsi="Arial Narrow"/>
                <w:w w:val="105"/>
                <w:position w:val="1"/>
                <w:sz w:val="18"/>
                <w:lang w:val="en-GB"/>
              </w:rPr>
              <w:t>where</w:t>
            </w:r>
            <w:r w:rsidRPr="007D5D39">
              <w:rPr>
                <w:rFonts w:ascii="Arial Narrow" w:hAnsi="Arial Narrow"/>
                <w:spacing w:val="-10"/>
                <w:w w:val="105"/>
                <w:position w:val="1"/>
                <w:sz w:val="18"/>
                <w:lang w:val="en-GB"/>
              </w:rPr>
              <w:t xml:space="preserve"> </w:t>
            </w:r>
            <w:r w:rsidRPr="007D5D39">
              <w:rPr>
                <w:rFonts w:ascii="Arial Narrow" w:hAnsi="Arial Narrow"/>
                <w:w w:val="105"/>
                <w:position w:val="1"/>
                <w:sz w:val="18"/>
                <w:lang w:val="en-GB"/>
              </w:rPr>
              <w:t>the</w:t>
            </w:r>
            <w:r w:rsidRPr="007D5D39">
              <w:rPr>
                <w:rFonts w:ascii="Arial Narrow" w:hAnsi="Arial Narrow"/>
                <w:spacing w:val="-9"/>
                <w:w w:val="105"/>
                <w:position w:val="1"/>
                <w:sz w:val="18"/>
                <w:lang w:val="en-GB"/>
              </w:rPr>
              <w:t xml:space="preserve"> </w:t>
            </w:r>
            <w:r w:rsidRPr="007D5D39">
              <w:rPr>
                <w:rFonts w:ascii="Arial Narrow" w:hAnsi="Arial Narrow"/>
                <w:w w:val="105"/>
                <w:position w:val="1"/>
                <w:sz w:val="18"/>
                <w:lang w:val="en-GB"/>
              </w:rPr>
              <w:t>value</w:t>
            </w:r>
            <w:r w:rsidRPr="007D5D39">
              <w:rPr>
                <w:rFonts w:ascii="Arial Narrow" w:hAnsi="Arial Narrow"/>
                <w:spacing w:val="-6"/>
                <w:w w:val="105"/>
                <w:position w:val="1"/>
                <w:sz w:val="18"/>
                <w:lang w:val="en-GB"/>
              </w:rPr>
              <w:t xml:space="preserve"> </w:t>
            </w:r>
            <w:r w:rsidRPr="007D5D39">
              <w:rPr>
                <w:rFonts w:ascii="Arial Narrow" w:hAnsi="Arial Narrow"/>
                <w:w w:val="105"/>
                <w:position w:val="1"/>
                <w:sz w:val="18"/>
                <w:lang w:val="en-GB"/>
              </w:rPr>
              <w:t>for</w:t>
            </w:r>
            <w:r w:rsidRPr="007D5D39">
              <w:rPr>
                <w:rFonts w:ascii="Arial Narrow" w:hAnsi="Arial Narrow"/>
                <w:spacing w:val="-6"/>
                <w:w w:val="105"/>
                <w:position w:val="1"/>
                <w:sz w:val="18"/>
                <w:lang w:val="en-GB"/>
              </w:rPr>
              <w:t xml:space="preserve"> </w:t>
            </w:r>
            <w:r w:rsidRPr="007D5D39">
              <w:rPr>
                <w:rFonts w:ascii="Arial Narrow" w:hAnsi="Arial Narrow"/>
                <w:w w:val="105"/>
                <w:position w:val="1"/>
                <w:sz w:val="18"/>
                <w:lang w:val="en-GB"/>
              </w:rPr>
              <w:t>W</w:t>
            </w:r>
            <w:r w:rsidRPr="007D5D39">
              <w:rPr>
                <w:rFonts w:ascii="Arial Narrow" w:hAnsi="Arial Narrow"/>
                <w:w w:val="105"/>
                <w:sz w:val="12"/>
                <w:lang w:val="en-GB"/>
              </w:rPr>
              <w:t>1</w:t>
            </w:r>
            <w:r w:rsidRPr="007D5D39">
              <w:rPr>
                <w:rFonts w:ascii="Arial Narrow" w:hAnsi="Arial Narrow"/>
                <w:spacing w:val="8"/>
                <w:w w:val="105"/>
                <w:sz w:val="12"/>
                <w:lang w:val="en-GB"/>
              </w:rPr>
              <w:t xml:space="preserve"> </w:t>
            </w:r>
            <w:r w:rsidRPr="007D5D39">
              <w:rPr>
                <w:rFonts w:ascii="Arial Narrow" w:hAnsi="Arial Narrow"/>
                <w:spacing w:val="-5"/>
                <w:w w:val="105"/>
                <w:position w:val="1"/>
                <w:sz w:val="18"/>
                <w:lang w:val="en-GB"/>
              </w:rPr>
              <w:t>is:</w:t>
            </w:r>
          </w:p>
          <w:p w14:paraId="4F01FBF8" w14:textId="77777777" w:rsidR="009B7EF7" w:rsidRPr="007D5D39" w:rsidRDefault="009B7EF7">
            <w:pPr>
              <w:pStyle w:val="TableParagraph"/>
              <w:spacing w:before="5"/>
              <w:rPr>
                <w:rFonts w:ascii="Arial Narrow" w:hAnsi="Arial Narrow"/>
                <w:sz w:val="16"/>
                <w:lang w:val="en-GB"/>
              </w:rPr>
            </w:pPr>
          </w:p>
          <w:p w14:paraId="1A2C4AFD" w14:textId="77777777" w:rsidR="009B7EF7" w:rsidRPr="007D5D39" w:rsidRDefault="00AB7DFA">
            <w:pPr>
              <w:pStyle w:val="TableParagraph"/>
              <w:spacing w:line="326" w:lineRule="auto"/>
              <w:ind w:left="101"/>
              <w:rPr>
                <w:rFonts w:ascii="Arial Narrow" w:hAnsi="Arial Narrow"/>
                <w:sz w:val="18"/>
                <w:lang w:val="en-GB"/>
              </w:rPr>
            </w:pPr>
            <w:r w:rsidRPr="007D5D39">
              <w:rPr>
                <w:rFonts w:ascii="Arial Narrow" w:hAnsi="Arial Narrow"/>
                <w:w w:val="105"/>
                <w:sz w:val="18"/>
                <w:lang w:val="en-GB"/>
              </w:rPr>
              <w:t>90 where the financial value inclusive of VAT of all responsive tenders received have a value in excess of R50 000 000; or</w:t>
            </w:r>
          </w:p>
          <w:p w14:paraId="304582FC" w14:textId="77777777" w:rsidR="009B7EF7" w:rsidRPr="007D5D39" w:rsidRDefault="00AB7DFA">
            <w:pPr>
              <w:pStyle w:val="TableParagraph"/>
              <w:spacing w:before="112" w:line="326" w:lineRule="auto"/>
              <w:ind w:left="101"/>
              <w:rPr>
                <w:rFonts w:ascii="Arial Narrow" w:hAnsi="Arial Narrow"/>
                <w:sz w:val="18"/>
                <w:lang w:val="en-GB"/>
              </w:rPr>
            </w:pPr>
            <w:r w:rsidRPr="007D5D39">
              <w:rPr>
                <w:rFonts w:ascii="Arial Narrow" w:hAnsi="Arial Narrow"/>
                <w:w w:val="105"/>
                <w:sz w:val="18"/>
                <w:lang w:val="en-GB"/>
              </w:rPr>
              <w:t>80 where the financial value inclusive of VAT of one or more responsive tender offers equals or is less than R50 000 000.</w:t>
            </w:r>
          </w:p>
        </w:tc>
      </w:tr>
      <w:tr w:rsidR="009B7EF7" w:rsidRPr="007D5D39" w14:paraId="235D651B" w14:textId="77777777">
        <w:trPr>
          <w:trHeight w:val="786"/>
        </w:trPr>
        <w:tc>
          <w:tcPr>
            <w:tcW w:w="1566" w:type="dxa"/>
          </w:tcPr>
          <w:p w14:paraId="3282835B"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3.11.6</w:t>
            </w:r>
          </w:p>
        </w:tc>
        <w:tc>
          <w:tcPr>
            <w:tcW w:w="7554" w:type="dxa"/>
          </w:tcPr>
          <w:p w14:paraId="53F61A57" w14:textId="77777777" w:rsidR="009B7EF7" w:rsidRPr="007D5D39" w:rsidRDefault="00AB7DFA">
            <w:pPr>
              <w:pStyle w:val="TableParagraph"/>
              <w:spacing w:before="99" w:line="328" w:lineRule="auto"/>
              <w:ind w:left="101" w:right="95" w:hanging="1"/>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14"/>
                <w:w w:val="105"/>
                <w:sz w:val="18"/>
                <w:lang w:val="en-GB"/>
              </w:rPr>
              <w:t xml:space="preserve"> </w:t>
            </w:r>
            <w:r w:rsidRPr="007D5D39">
              <w:rPr>
                <w:rFonts w:ascii="Arial Narrow" w:hAnsi="Arial Narrow"/>
                <w:w w:val="105"/>
                <w:sz w:val="18"/>
                <w:lang w:val="en-GB"/>
              </w:rPr>
              <w:t>financial</w:t>
            </w:r>
            <w:r w:rsidRPr="007D5D39">
              <w:rPr>
                <w:rFonts w:ascii="Arial Narrow" w:hAnsi="Arial Narrow"/>
                <w:spacing w:val="-13"/>
                <w:w w:val="105"/>
                <w:sz w:val="18"/>
                <w:lang w:val="en-GB"/>
              </w:rPr>
              <w:t xml:space="preserve"> </w:t>
            </w:r>
            <w:r w:rsidRPr="007D5D39">
              <w:rPr>
                <w:rFonts w:ascii="Arial Narrow" w:hAnsi="Arial Narrow"/>
                <w:w w:val="105"/>
                <w:sz w:val="18"/>
                <w:lang w:val="en-GB"/>
              </w:rPr>
              <w:t>offer</w:t>
            </w:r>
            <w:r w:rsidRPr="007D5D39">
              <w:rPr>
                <w:rFonts w:ascii="Arial Narrow" w:hAnsi="Arial Narrow"/>
                <w:spacing w:val="-13"/>
                <w:w w:val="105"/>
                <w:sz w:val="18"/>
                <w:lang w:val="en-GB"/>
              </w:rPr>
              <w:t xml:space="preserve"> </w:t>
            </w:r>
            <w:r w:rsidRPr="007D5D39">
              <w:rPr>
                <w:rFonts w:ascii="Arial Narrow" w:hAnsi="Arial Narrow"/>
                <w:w w:val="105"/>
                <w:sz w:val="18"/>
                <w:lang w:val="en-GB"/>
              </w:rPr>
              <w:t>will</w:t>
            </w:r>
            <w:r w:rsidRPr="007D5D39">
              <w:rPr>
                <w:rFonts w:ascii="Arial Narrow" w:hAnsi="Arial Narrow"/>
                <w:spacing w:val="-12"/>
                <w:w w:val="105"/>
                <w:sz w:val="18"/>
                <w:lang w:val="en-GB"/>
              </w:rPr>
              <w:t xml:space="preserve"> </w:t>
            </w:r>
            <w:r w:rsidRPr="007D5D39">
              <w:rPr>
                <w:rFonts w:ascii="Arial Narrow" w:hAnsi="Arial Narrow"/>
                <w:w w:val="105"/>
                <w:sz w:val="18"/>
                <w:lang w:val="en-GB"/>
              </w:rPr>
              <w:t>be</w:t>
            </w:r>
            <w:r w:rsidRPr="007D5D39">
              <w:rPr>
                <w:rFonts w:ascii="Arial Narrow" w:hAnsi="Arial Narrow"/>
                <w:spacing w:val="-13"/>
                <w:w w:val="105"/>
                <w:sz w:val="18"/>
                <w:lang w:val="en-GB"/>
              </w:rPr>
              <w:t xml:space="preserve"> </w:t>
            </w:r>
            <w:r w:rsidRPr="007D5D39">
              <w:rPr>
                <w:rFonts w:ascii="Arial Narrow" w:hAnsi="Arial Narrow"/>
                <w:w w:val="105"/>
                <w:sz w:val="18"/>
                <w:lang w:val="en-GB"/>
              </w:rPr>
              <w:t>scored</w:t>
            </w:r>
            <w:r w:rsidRPr="007D5D39">
              <w:rPr>
                <w:rFonts w:ascii="Arial Narrow" w:hAnsi="Arial Narrow"/>
                <w:spacing w:val="-11"/>
                <w:w w:val="105"/>
                <w:sz w:val="18"/>
                <w:lang w:val="en-GB"/>
              </w:rPr>
              <w:t xml:space="preserve"> </w:t>
            </w:r>
            <w:r w:rsidRPr="007D5D39">
              <w:rPr>
                <w:rFonts w:ascii="Arial Narrow" w:hAnsi="Arial Narrow"/>
                <w:w w:val="105"/>
                <w:sz w:val="18"/>
                <w:lang w:val="en-GB"/>
              </w:rPr>
              <w:t>in</w:t>
            </w:r>
            <w:r w:rsidRPr="007D5D39">
              <w:rPr>
                <w:rFonts w:ascii="Arial Narrow" w:hAnsi="Arial Narrow"/>
                <w:spacing w:val="-12"/>
                <w:w w:val="105"/>
                <w:sz w:val="18"/>
                <w:lang w:val="en-GB"/>
              </w:rPr>
              <w:t xml:space="preserve"> </w:t>
            </w:r>
            <w:r w:rsidRPr="007D5D39">
              <w:rPr>
                <w:rFonts w:ascii="Arial Narrow" w:hAnsi="Arial Narrow"/>
                <w:w w:val="105"/>
                <w:sz w:val="18"/>
                <w:lang w:val="en-GB"/>
              </w:rPr>
              <w:t>terms</w:t>
            </w:r>
            <w:r w:rsidRPr="007D5D39">
              <w:rPr>
                <w:rFonts w:ascii="Arial Narrow" w:hAnsi="Arial Narrow"/>
                <w:spacing w:val="-12"/>
                <w:w w:val="105"/>
                <w:sz w:val="18"/>
                <w:lang w:val="en-GB"/>
              </w:rPr>
              <w:t xml:space="preserve"> </w:t>
            </w:r>
            <w:r w:rsidRPr="007D5D39">
              <w:rPr>
                <w:rFonts w:ascii="Arial Narrow" w:hAnsi="Arial Narrow"/>
                <w:w w:val="105"/>
                <w:sz w:val="18"/>
                <w:lang w:val="en-GB"/>
              </w:rPr>
              <w:t>of</w:t>
            </w:r>
            <w:r w:rsidRPr="007D5D39">
              <w:rPr>
                <w:rFonts w:ascii="Arial Narrow" w:hAnsi="Arial Narrow"/>
                <w:spacing w:val="-11"/>
                <w:w w:val="105"/>
                <w:sz w:val="18"/>
                <w:lang w:val="en-GB"/>
              </w:rPr>
              <w:t xml:space="preserve"> </w:t>
            </w:r>
            <w:r w:rsidRPr="007D5D39">
              <w:rPr>
                <w:rFonts w:ascii="Arial Narrow" w:hAnsi="Arial Narrow"/>
                <w:w w:val="105"/>
                <w:sz w:val="18"/>
                <w:lang w:val="en-GB"/>
              </w:rPr>
              <w:t>formula</w:t>
            </w:r>
            <w:r w:rsidRPr="007D5D39">
              <w:rPr>
                <w:rFonts w:ascii="Arial Narrow" w:hAnsi="Arial Narrow"/>
                <w:spacing w:val="-11"/>
                <w:w w:val="105"/>
                <w:sz w:val="18"/>
                <w:lang w:val="en-GB"/>
              </w:rPr>
              <w:t xml:space="preserve"> </w:t>
            </w:r>
            <w:r w:rsidRPr="007D5D39">
              <w:rPr>
                <w:rFonts w:ascii="Arial Narrow" w:hAnsi="Arial Narrow"/>
                <w:w w:val="105"/>
                <w:sz w:val="18"/>
                <w:lang w:val="en-GB"/>
              </w:rPr>
              <w:t>2</w:t>
            </w:r>
            <w:r w:rsidRPr="007D5D39">
              <w:rPr>
                <w:rFonts w:ascii="Arial Narrow" w:hAnsi="Arial Narrow"/>
                <w:spacing w:val="-14"/>
                <w:w w:val="105"/>
                <w:sz w:val="18"/>
                <w:lang w:val="en-GB"/>
              </w:rPr>
              <w:t xml:space="preserve"> </w:t>
            </w:r>
            <w:r w:rsidRPr="007D5D39">
              <w:rPr>
                <w:rFonts w:ascii="Arial Narrow" w:hAnsi="Arial Narrow"/>
                <w:w w:val="105"/>
                <w:sz w:val="18"/>
                <w:lang w:val="en-GB"/>
              </w:rPr>
              <w:t>option</w:t>
            </w:r>
            <w:r w:rsidRPr="007D5D39">
              <w:rPr>
                <w:rFonts w:ascii="Arial Narrow" w:hAnsi="Arial Narrow"/>
                <w:spacing w:val="-13"/>
                <w:w w:val="105"/>
                <w:sz w:val="18"/>
                <w:lang w:val="en-GB"/>
              </w:rPr>
              <w:t xml:space="preserve"> </w:t>
            </w:r>
            <w:r w:rsidRPr="007D5D39">
              <w:rPr>
                <w:rFonts w:ascii="Arial Narrow" w:hAnsi="Arial Narrow"/>
                <w:w w:val="105"/>
                <w:sz w:val="18"/>
                <w:lang w:val="en-GB"/>
              </w:rPr>
              <w:t>1</w:t>
            </w:r>
            <w:r w:rsidRPr="007D5D39">
              <w:rPr>
                <w:rFonts w:ascii="Arial Narrow" w:hAnsi="Arial Narrow"/>
                <w:spacing w:val="-10"/>
                <w:w w:val="105"/>
                <w:sz w:val="18"/>
                <w:lang w:val="en-GB"/>
              </w:rPr>
              <w:t xml:space="preserve"> </w:t>
            </w:r>
            <w:r w:rsidRPr="007D5D39">
              <w:rPr>
                <w:rFonts w:ascii="Arial Narrow" w:hAnsi="Arial Narrow"/>
                <w:w w:val="105"/>
                <w:sz w:val="18"/>
                <w:lang w:val="en-GB"/>
              </w:rPr>
              <w:t>of</w:t>
            </w:r>
            <w:r w:rsidRPr="007D5D39">
              <w:rPr>
                <w:rFonts w:ascii="Arial Narrow" w:hAnsi="Arial Narrow"/>
                <w:spacing w:val="-9"/>
                <w:w w:val="105"/>
                <w:sz w:val="18"/>
                <w:lang w:val="en-GB"/>
              </w:rPr>
              <w:t xml:space="preserve"> </w:t>
            </w:r>
            <w:r w:rsidRPr="007D5D39">
              <w:rPr>
                <w:rFonts w:ascii="Arial Narrow" w:hAnsi="Arial Narrow"/>
                <w:w w:val="105"/>
                <w:sz w:val="18"/>
                <w:lang w:val="en-GB"/>
              </w:rPr>
              <w:t>the</w:t>
            </w:r>
            <w:r w:rsidRPr="007D5D39">
              <w:rPr>
                <w:rFonts w:ascii="Arial Narrow" w:hAnsi="Arial Narrow"/>
                <w:spacing w:val="-11"/>
                <w:w w:val="105"/>
                <w:sz w:val="18"/>
                <w:lang w:val="en-GB"/>
              </w:rPr>
              <w:t xml:space="preserve"> </w:t>
            </w:r>
            <w:r w:rsidRPr="007D5D39">
              <w:rPr>
                <w:rFonts w:ascii="Arial Narrow" w:hAnsi="Arial Narrow"/>
                <w:w w:val="105"/>
                <w:sz w:val="18"/>
                <w:lang w:val="en-GB"/>
              </w:rPr>
              <w:t>Standard</w:t>
            </w:r>
            <w:r w:rsidRPr="007D5D39">
              <w:rPr>
                <w:rFonts w:ascii="Arial Narrow" w:hAnsi="Arial Narrow"/>
                <w:spacing w:val="-12"/>
                <w:w w:val="105"/>
                <w:sz w:val="18"/>
                <w:lang w:val="en-GB"/>
              </w:rPr>
              <w:t xml:space="preserve"> </w:t>
            </w:r>
            <w:r w:rsidRPr="007D5D39">
              <w:rPr>
                <w:rFonts w:ascii="Arial Narrow" w:hAnsi="Arial Narrow"/>
                <w:w w:val="105"/>
                <w:sz w:val="18"/>
                <w:lang w:val="en-GB"/>
              </w:rPr>
              <w:t>Conditions of Tender (Section T1.3 of the document).</w:t>
            </w:r>
          </w:p>
        </w:tc>
      </w:tr>
      <w:tr w:rsidR="009B7EF7" w:rsidRPr="007D5D39" w14:paraId="467C66FD" w14:textId="77777777">
        <w:trPr>
          <w:trHeight w:val="1742"/>
        </w:trPr>
        <w:tc>
          <w:tcPr>
            <w:tcW w:w="1566" w:type="dxa"/>
          </w:tcPr>
          <w:p w14:paraId="50FC8D0E" w14:textId="77777777" w:rsidR="009B7EF7" w:rsidRPr="007D5D39" w:rsidRDefault="00AB7DFA">
            <w:pPr>
              <w:pStyle w:val="TableParagraph"/>
              <w:spacing w:before="102"/>
              <w:ind w:left="458" w:right="447"/>
              <w:jc w:val="center"/>
              <w:rPr>
                <w:rFonts w:ascii="Arial Narrow" w:hAnsi="Arial Narrow"/>
                <w:sz w:val="18"/>
                <w:lang w:val="en-GB"/>
              </w:rPr>
            </w:pPr>
            <w:r w:rsidRPr="007D5D39">
              <w:rPr>
                <w:rFonts w:ascii="Arial Narrow" w:hAnsi="Arial Narrow"/>
                <w:spacing w:val="-2"/>
                <w:w w:val="105"/>
                <w:sz w:val="18"/>
                <w:lang w:val="en-GB"/>
              </w:rPr>
              <w:t>3.11.7</w:t>
            </w:r>
          </w:p>
        </w:tc>
        <w:tc>
          <w:tcPr>
            <w:tcW w:w="7554" w:type="dxa"/>
          </w:tcPr>
          <w:p w14:paraId="03BC4089" w14:textId="77777777" w:rsidR="009B7EF7" w:rsidRPr="007D5D39" w:rsidRDefault="00AB7DFA">
            <w:pPr>
              <w:pStyle w:val="TableParagraph"/>
              <w:spacing w:before="102"/>
              <w:ind w:left="101"/>
              <w:jc w:val="both"/>
              <w:rPr>
                <w:rFonts w:ascii="Arial Narrow" w:hAnsi="Arial Narrow"/>
                <w:sz w:val="18"/>
                <w:lang w:val="en-GB"/>
              </w:rPr>
            </w:pPr>
            <w:r w:rsidRPr="007D5D39">
              <w:rPr>
                <w:rFonts w:ascii="Arial Narrow" w:hAnsi="Arial Narrow"/>
                <w:w w:val="105"/>
                <w:sz w:val="18"/>
                <w:lang w:val="en-GB"/>
              </w:rPr>
              <w:t>Add</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w w:val="105"/>
                <w:sz w:val="18"/>
                <w:lang w:val="en-GB"/>
              </w:rPr>
              <w:t>following</w:t>
            </w:r>
            <w:r w:rsidRPr="007D5D39">
              <w:rPr>
                <w:rFonts w:ascii="Arial Narrow" w:hAnsi="Arial Narrow"/>
                <w:spacing w:val="-11"/>
                <w:w w:val="105"/>
                <w:sz w:val="18"/>
                <w:lang w:val="en-GB"/>
              </w:rPr>
              <w:t xml:space="preserve"> </w:t>
            </w:r>
            <w:r w:rsidRPr="007D5D39">
              <w:rPr>
                <w:rFonts w:ascii="Arial Narrow" w:hAnsi="Arial Narrow"/>
                <w:w w:val="105"/>
                <w:sz w:val="18"/>
                <w:lang w:val="en-GB"/>
              </w:rPr>
              <w:t>new</w:t>
            </w:r>
            <w:r w:rsidRPr="007D5D39">
              <w:rPr>
                <w:rFonts w:ascii="Arial Narrow" w:hAnsi="Arial Narrow"/>
                <w:spacing w:val="-8"/>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35"/>
                <w:w w:val="105"/>
                <w:sz w:val="18"/>
                <w:lang w:val="en-GB"/>
              </w:rPr>
              <w:t xml:space="preserve"> </w:t>
            </w:r>
            <w:r w:rsidRPr="007D5D39">
              <w:rPr>
                <w:rFonts w:ascii="Arial Narrow" w:hAnsi="Arial Narrow"/>
                <w:w w:val="105"/>
                <w:sz w:val="18"/>
                <w:lang w:val="en-GB"/>
              </w:rPr>
              <w:t>Scoring</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preference</w:t>
            </w:r>
          </w:p>
          <w:p w14:paraId="68047134" w14:textId="77777777" w:rsidR="009B7EF7" w:rsidRPr="007D5D39" w:rsidRDefault="009B7EF7">
            <w:pPr>
              <w:pStyle w:val="TableParagraph"/>
              <w:spacing w:before="11"/>
              <w:rPr>
                <w:rFonts w:ascii="Arial Narrow" w:hAnsi="Arial Narrow"/>
                <w:sz w:val="15"/>
                <w:lang w:val="en-GB"/>
              </w:rPr>
            </w:pPr>
          </w:p>
          <w:p w14:paraId="0D77C2E4" w14:textId="77777777" w:rsidR="009B7EF7" w:rsidRPr="007D5D39" w:rsidRDefault="00AB7DFA">
            <w:pPr>
              <w:pStyle w:val="TableParagraph"/>
              <w:spacing w:line="326" w:lineRule="auto"/>
              <w:ind w:left="101" w:right="92"/>
              <w:jc w:val="both"/>
              <w:rPr>
                <w:rFonts w:ascii="Arial Narrow" w:hAnsi="Arial Narrow"/>
                <w:sz w:val="18"/>
                <w:lang w:val="en-GB"/>
              </w:rPr>
            </w:pPr>
            <w:r w:rsidRPr="007D5D39">
              <w:rPr>
                <w:rFonts w:ascii="Arial Narrow" w:hAnsi="Arial Narrow"/>
                <w:w w:val="105"/>
                <w:position w:val="1"/>
                <w:sz w:val="18"/>
                <w:lang w:val="en-GB"/>
              </w:rPr>
              <w:t>Up</w:t>
            </w:r>
            <w:r w:rsidRPr="007D5D39">
              <w:rPr>
                <w:rFonts w:ascii="Arial Narrow" w:hAnsi="Arial Narrow"/>
                <w:spacing w:val="-6"/>
                <w:w w:val="105"/>
                <w:position w:val="1"/>
                <w:sz w:val="18"/>
                <w:lang w:val="en-GB"/>
              </w:rPr>
              <w:t xml:space="preserve"> </w:t>
            </w:r>
            <w:r w:rsidRPr="007D5D39">
              <w:rPr>
                <w:rFonts w:ascii="Arial Narrow" w:hAnsi="Arial Narrow"/>
                <w:w w:val="105"/>
                <w:position w:val="1"/>
                <w:sz w:val="18"/>
                <w:lang w:val="en-GB"/>
              </w:rPr>
              <w:t>to</w:t>
            </w:r>
            <w:r w:rsidRPr="007D5D39">
              <w:rPr>
                <w:rFonts w:ascii="Arial Narrow" w:hAnsi="Arial Narrow"/>
                <w:spacing w:val="-8"/>
                <w:w w:val="105"/>
                <w:position w:val="1"/>
                <w:sz w:val="18"/>
                <w:lang w:val="en-GB"/>
              </w:rPr>
              <w:t xml:space="preserve"> </w:t>
            </w:r>
            <w:r w:rsidRPr="007D5D39">
              <w:rPr>
                <w:rFonts w:ascii="Arial Narrow" w:hAnsi="Arial Narrow"/>
                <w:w w:val="105"/>
                <w:position w:val="1"/>
                <w:sz w:val="18"/>
                <w:lang w:val="en-GB"/>
              </w:rPr>
              <w:t>(100-W</w:t>
            </w:r>
            <w:r w:rsidRPr="007D5D39">
              <w:rPr>
                <w:rFonts w:ascii="Arial Narrow" w:hAnsi="Arial Narrow"/>
                <w:w w:val="105"/>
                <w:sz w:val="12"/>
                <w:lang w:val="en-GB"/>
              </w:rPr>
              <w:t>1</w:t>
            </w:r>
            <w:r w:rsidRPr="007D5D39">
              <w:rPr>
                <w:rFonts w:ascii="Arial Narrow" w:hAnsi="Arial Narrow"/>
                <w:w w:val="105"/>
                <w:position w:val="1"/>
                <w:sz w:val="18"/>
                <w:lang w:val="en-GB"/>
              </w:rPr>
              <w:t>)</w:t>
            </w:r>
            <w:r w:rsidRPr="007D5D39">
              <w:rPr>
                <w:rFonts w:ascii="Arial Narrow" w:hAnsi="Arial Narrow"/>
                <w:spacing w:val="-4"/>
                <w:w w:val="105"/>
                <w:position w:val="1"/>
                <w:sz w:val="18"/>
                <w:lang w:val="en-GB"/>
              </w:rPr>
              <w:t xml:space="preserve"> </w:t>
            </w:r>
            <w:r w:rsidRPr="007D5D39">
              <w:rPr>
                <w:rFonts w:ascii="Arial Narrow" w:hAnsi="Arial Narrow"/>
                <w:w w:val="105"/>
                <w:position w:val="1"/>
                <w:sz w:val="18"/>
                <w:lang w:val="en-GB"/>
              </w:rPr>
              <w:t>tender</w:t>
            </w:r>
            <w:r w:rsidRPr="007D5D39">
              <w:rPr>
                <w:rFonts w:ascii="Arial Narrow" w:hAnsi="Arial Narrow"/>
                <w:spacing w:val="-4"/>
                <w:w w:val="105"/>
                <w:position w:val="1"/>
                <w:sz w:val="18"/>
                <w:lang w:val="en-GB"/>
              </w:rPr>
              <w:t xml:space="preserve"> </w:t>
            </w:r>
            <w:r w:rsidRPr="007D5D39">
              <w:rPr>
                <w:rFonts w:ascii="Arial Narrow" w:hAnsi="Arial Narrow"/>
                <w:w w:val="105"/>
                <w:position w:val="1"/>
                <w:sz w:val="18"/>
                <w:lang w:val="en-GB"/>
              </w:rPr>
              <w:t>evaluation</w:t>
            </w:r>
            <w:r w:rsidRPr="007D5D39">
              <w:rPr>
                <w:rFonts w:ascii="Arial Narrow" w:hAnsi="Arial Narrow"/>
                <w:spacing w:val="-8"/>
                <w:w w:val="105"/>
                <w:position w:val="1"/>
                <w:sz w:val="18"/>
                <w:lang w:val="en-GB"/>
              </w:rPr>
              <w:t xml:space="preserve"> </w:t>
            </w:r>
            <w:r w:rsidRPr="007D5D39">
              <w:rPr>
                <w:rFonts w:ascii="Arial Narrow" w:hAnsi="Arial Narrow"/>
                <w:w w:val="105"/>
                <w:position w:val="1"/>
                <w:sz w:val="18"/>
                <w:lang w:val="en-GB"/>
              </w:rPr>
              <w:t>points</w:t>
            </w:r>
            <w:r w:rsidRPr="007D5D39">
              <w:rPr>
                <w:rFonts w:ascii="Arial Narrow" w:hAnsi="Arial Narrow"/>
                <w:spacing w:val="-3"/>
                <w:w w:val="105"/>
                <w:position w:val="1"/>
                <w:sz w:val="18"/>
                <w:lang w:val="en-GB"/>
              </w:rPr>
              <w:t xml:space="preserve"> </w:t>
            </w:r>
            <w:r w:rsidRPr="007D5D39">
              <w:rPr>
                <w:rFonts w:ascii="Arial Narrow" w:hAnsi="Arial Narrow"/>
                <w:w w:val="105"/>
                <w:position w:val="1"/>
                <w:sz w:val="18"/>
                <w:lang w:val="en-GB"/>
              </w:rPr>
              <w:t>(W</w:t>
            </w:r>
            <w:r w:rsidRPr="007D5D39">
              <w:rPr>
                <w:rFonts w:ascii="Arial Narrow" w:hAnsi="Arial Narrow"/>
                <w:w w:val="105"/>
                <w:sz w:val="12"/>
                <w:lang w:val="en-GB"/>
              </w:rPr>
              <w:t>p</w:t>
            </w:r>
            <w:r w:rsidRPr="007D5D39">
              <w:rPr>
                <w:rFonts w:ascii="Arial Narrow" w:hAnsi="Arial Narrow"/>
                <w:w w:val="105"/>
                <w:position w:val="1"/>
                <w:sz w:val="18"/>
                <w:lang w:val="en-GB"/>
              </w:rPr>
              <w:t>)</w:t>
            </w:r>
            <w:r w:rsidRPr="007D5D39">
              <w:rPr>
                <w:rFonts w:ascii="Arial Narrow" w:hAnsi="Arial Narrow"/>
                <w:spacing w:val="-8"/>
                <w:w w:val="105"/>
                <w:position w:val="1"/>
                <w:sz w:val="18"/>
                <w:lang w:val="en-GB"/>
              </w:rPr>
              <w:t xml:space="preserve"> </w:t>
            </w:r>
            <w:r w:rsidRPr="007D5D39">
              <w:rPr>
                <w:rFonts w:ascii="Arial Narrow" w:hAnsi="Arial Narrow"/>
                <w:w w:val="105"/>
                <w:position w:val="1"/>
                <w:sz w:val="18"/>
                <w:lang w:val="en-GB"/>
              </w:rPr>
              <w:t>will</w:t>
            </w:r>
            <w:r w:rsidRPr="007D5D39">
              <w:rPr>
                <w:rFonts w:ascii="Arial Narrow" w:hAnsi="Arial Narrow"/>
                <w:spacing w:val="-8"/>
                <w:w w:val="105"/>
                <w:position w:val="1"/>
                <w:sz w:val="18"/>
                <w:lang w:val="en-GB"/>
              </w:rPr>
              <w:t xml:space="preserve"> </w:t>
            </w:r>
            <w:r w:rsidRPr="007D5D39">
              <w:rPr>
                <w:rFonts w:ascii="Arial Narrow" w:hAnsi="Arial Narrow"/>
                <w:w w:val="105"/>
                <w:position w:val="1"/>
                <w:sz w:val="18"/>
                <w:lang w:val="en-GB"/>
              </w:rPr>
              <w:t>be</w:t>
            </w:r>
            <w:r w:rsidRPr="007D5D39">
              <w:rPr>
                <w:rFonts w:ascii="Arial Narrow" w:hAnsi="Arial Narrow"/>
                <w:spacing w:val="-5"/>
                <w:w w:val="105"/>
                <w:position w:val="1"/>
                <w:sz w:val="18"/>
                <w:lang w:val="en-GB"/>
              </w:rPr>
              <w:t xml:space="preserve"> </w:t>
            </w:r>
            <w:r w:rsidRPr="007D5D39">
              <w:rPr>
                <w:rFonts w:ascii="Arial Narrow" w:hAnsi="Arial Narrow"/>
                <w:w w:val="105"/>
                <w:position w:val="1"/>
                <w:sz w:val="18"/>
                <w:lang w:val="en-GB"/>
              </w:rPr>
              <w:t>awarded</w:t>
            </w:r>
            <w:r w:rsidRPr="007D5D39">
              <w:rPr>
                <w:rFonts w:ascii="Arial Narrow" w:hAnsi="Arial Narrow"/>
                <w:spacing w:val="-8"/>
                <w:w w:val="105"/>
                <w:position w:val="1"/>
                <w:sz w:val="18"/>
                <w:lang w:val="en-GB"/>
              </w:rPr>
              <w:t xml:space="preserve"> </w:t>
            </w:r>
            <w:r w:rsidRPr="007D5D39">
              <w:rPr>
                <w:rFonts w:ascii="Arial Narrow" w:hAnsi="Arial Narrow"/>
                <w:w w:val="105"/>
                <w:position w:val="1"/>
                <w:sz w:val="18"/>
                <w:lang w:val="en-GB"/>
              </w:rPr>
              <w:t>to</w:t>
            </w:r>
            <w:r w:rsidRPr="007D5D39">
              <w:rPr>
                <w:rFonts w:ascii="Arial Narrow" w:hAnsi="Arial Narrow"/>
                <w:spacing w:val="-5"/>
                <w:w w:val="105"/>
                <w:position w:val="1"/>
                <w:sz w:val="18"/>
                <w:lang w:val="en-GB"/>
              </w:rPr>
              <w:t xml:space="preserve"> </w:t>
            </w:r>
            <w:r w:rsidRPr="007D5D39">
              <w:rPr>
                <w:rFonts w:ascii="Arial Narrow" w:hAnsi="Arial Narrow"/>
                <w:w w:val="105"/>
                <w:position w:val="1"/>
                <w:sz w:val="18"/>
                <w:lang w:val="en-GB"/>
              </w:rPr>
              <w:t>tenderers</w:t>
            </w:r>
            <w:r w:rsidRPr="007D5D39">
              <w:rPr>
                <w:rFonts w:ascii="Arial Narrow" w:hAnsi="Arial Narrow"/>
                <w:spacing w:val="-3"/>
                <w:w w:val="105"/>
                <w:position w:val="1"/>
                <w:sz w:val="18"/>
                <w:lang w:val="en-GB"/>
              </w:rPr>
              <w:t xml:space="preserve"> </w:t>
            </w:r>
            <w:r w:rsidRPr="007D5D39">
              <w:rPr>
                <w:rFonts w:ascii="Arial Narrow" w:hAnsi="Arial Narrow"/>
                <w:w w:val="105"/>
                <w:position w:val="1"/>
                <w:sz w:val="18"/>
                <w:lang w:val="en-GB"/>
              </w:rPr>
              <w:t>who</w:t>
            </w:r>
            <w:r w:rsidRPr="007D5D39">
              <w:rPr>
                <w:rFonts w:ascii="Arial Narrow" w:hAnsi="Arial Narrow"/>
                <w:spacing w:val="-5"/>
                <w:w w:val="105"/>
                <w:position w:val="1"/>
                <w:sz w:val="18"/>
                <w:lang w:val="en-GB"/>
              </w:rPr>
              <w:t xml:space="preserve"> </w:t>
            </w:r>
            <w:r w:rsidRPr="007D5D39">
              <w:rPr>
                <w:rFonts w:ascii="Arial Narrow" w:hAnsi="Arial Narrow"/>
                <w:w w:val="105"/>
                <w:position w:val="1"/>
                <w:sz w:val="18"/>
                <w:lang w:val="en-GB"/>
              </w:rPr>
              <w:t xml:space="preserve">complete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preferencing</w:t>
            </w:r>
            <w:r w:rsidRPr="007D5D39">
              <w:rPr>
                <w:rFonts w:ascii="Arial Narrow" w:hAnsi="Arial Narrow"/>
                <w:spacing w:val="-2"/>
                <w:w w:val="105"/>
                <w:sz w:val="18"/>
                <w:lang w:val="en-GB"/>
              </w:rPr>
              <w:t xml:space="preserve"> </w:t>
            </w:r>
            <w:r w:rsidRPr="007D5D39">
              <w:rPr>
                <w:rFonts w:ascii="Arial Narrow" w:hAnsi="Arial Narrow"/>
                <w:w w:val="105"/>
                <w:sz w:val="18"/>
                <w:lang w:val="en-GB"/>
              </w:rPr>
              <w:t>schedule</w:t>
            </w:r>
            <w:r w:rsidRPr="007D5D39">
              <w:rPr>
                <w:rFonts w:ascii="Arial Narrow" w:hAnsi="Arial Narrow"/>
                <w:spacing w:val="-2"/>
                <w:w w:val="105"/>
                <w:sz w:val="18"/>
                <w:lang w:val="en-GB"/>
              </w:rPr>
              <w:t xml:space="preserve"> </w:t>
            </w:r>
            <w:r w:rsidRPr="007D5D39">
              <w:rPr>
                <w:rFonts w:ascii="Arial Narrow" w:hAnsi="Arial Narrow"/>
                <w:w w:val="105"/>
                <w:sz w:val="18"/>
                <w:lang w:val="en-GB"/>
              </w:rPr>
              <w:t>(bound</w:t>
            </w:r>
            <w:r w:rsidRPr="007D5D39">
              <w:rPr>
                <w:rFonts w:ascii="Arial Narrow" w:hAnsi="Arial Narrow"/>
                <w:spacing w:val="-1"/>
                <w:w w:val="105"/>
                <w:sz w:val="18"/>
                <w:lang w:val="en-GB"/>
              </w:rPr>
              <w:t xml:space="preserve"> </w:t>
            </w:r>
            <w:r w:rsidRPr="007D5D39">
              <w:rPr>
                <w:rFonts w:ascii="Arial Narrow" w:hAnsi="Arial Narrow"/>
                <w:w w:val="105"/>
                <w:sz w:val="18"/>
                <w:lang w:val="en-GB"/>
              </w:rPr>
              <w:t>into</w:t>
            </w:r>
            <w:r w:rsidRPr="007D5D39">
              <w:rPr>
                <w:rFonts w:ascii="Arial Narrow" w:hAnsi="Arial Narrow"/>
                <w:spacing w:val="-2"/>
                <w:w w:val="105"/>
                <w:sz w:val="18"/>
                <w:lang w:val="en-GB"/>
              </w:rPr>
              <w:t xml:space="preserve"> </w:t>
            </w:r>
            <w:r w:rsidRPr="007D5D39">
              <w:rPr>
                <w:rFonts w:ascii="Arial Narrow" w:hAnsi="Arial Narrow"/>
                <w:w w:val="105"/>
                <w:sz w:val="18"/>
                <w:lang w:val="en-GB"/>
              </w:rPr>
              <w:t>Section</w:t>
            </w:r>
            <w:r w:rsidRPr="007D5D39">
              <w:rPr>
                <w:rFonts w:ascii="Arial Narrow" w:hAnsi="Arial Narrow"/>
                <w:spacing w:val="-4"/>
                <w:w w:val="105"/>
                <w:sz w:val="18"/>
                <w:lang w:val="en-GB"/>
              </w:rPr>
              <w:t xml:space="preserve"> </w:t>
            </w:r>
            <w:r w:rsidRPr="007D5D39">
              <w:rPr>
                <w:rFonts w:ascii="Arial Narrow" w:hAnsi="Arial Narrow"/>
                <w:w w:val="105"/>
                <w:sz w:val="18"/>
                <w:lang w:val="en-GB"/>
              </w:rPr>
              <w:t>T2.2)</w:t>
            </w:r>
            <w:r w:rsidRPr="007D5D39">
              <w:rPr>
                <w:rFonts w:ascii="Arial Narrow" w:hAnsi="Arial Narrow"/>
                <w:spacing w:val="-2"/>
                <w:w w:val="105"/>
                <w:sz w:val="18"/>
                <w:lang w:val="en-GB"/>
              </w:rPr>
              <w:t xml:space="preserve"> </w:t>
            </w:r>
            <w:r w:rsidRPr="007D5D39">
              <w:rPr>
                <w:rFonts w:ascii="Arial Narrow" w:hAnsi="Arial Narrow"/>
                <w:w w:val="105"/>
                <w:sz w:val="18"/>
                <w:lang w:val="en-GB"/>
              </w:rPr>
              <w:t>and</w:t>
            </w:r>
            <w:r w:rsidRPr="007D5D39">
              <w:rPr>
                <w:rFonts w:ascii="Arial Narrow" w:hAnsi="Arial Narrow"/>
                <w:spacing w:val="-4"/>
                <w:w w:val="105"/>
                <w:sz w:val="18"/>
                <w:lang w:val="en-GB"/>
              </w:rPr>
              <w:t xml:space="preserve"> </w:t>
            </w:r>
            <w:r w:rsidRPr="007D5D39">
              <w:rPr>
                <w:rFonts w:ascii="Arial Narrow" w:hAnsi="Arial Narrow"/>
                <w:w w:val="105"/>
                <w:sz w:val="18"/>
                <w:lang w:val="en-GB"/>
              </w:rPr>
              <w:t>who</w:t>
            </w:r>
            <w:r w:rsidRPr="007D5D39">
              <w:rPr>
                <w:rFonts w:ascii="Arial Narrow" w:hAnsi="Arial Narrow"/>
                <w:spacing w:val="-5"/>
                <w:w w:val="105"/>
                <w:sz w:val="18"/>
                <w:lang w:val="en-GB"/>
              </w:rPr>
              <w:t xml:space="preserve"> </w:t>
            </w:r>
            <w:r w:rsidRPr="007D5D39">
              <w:rPr>
                <w:rFonts w:ascii="Arial Narrow" w:hAnsi="Arial Narrow"/>
                <w:w w:val="105"/>
                <w:sz w:val="18"/>
                <w:lang w:val="en-GB"/>
              </w:rPr>
              <w:t>are</w:t>
            </w:r>
            <w:r w:rsidRPr="007D5D39">
              <w:rPr>
                <w:rFonts w:ascii="Arial Narrow" w:hAnsi="Arial Narrow"/>
                <w:spacing w:val="-5"/>
                <w:w w:val="105"/>
                <w:sz w:val="18"/>
                <w:lang w:val="en-GB"/>
              </w:rPr>
              <w:t xml:space="preserve"> </w:t>
            </w:r>
            <w:r w:rsidRPr="007D5D39">
              <w:rPr>
                <w:rFonts w:ascii="Arial Narrow" w:hAnsi="Arial Narrow"/>
                <w:w w:val="105"/>
                <w:sz w:val="18"/>
                <w:lang w:val="en-GB"/>
              </w:rPr>
              <w:t>found</w:t>
            </w:r>
            <w:r w:rsidRPr="007D5D39">
              <w:rPr>
                <w:rFonts w:ascii="Arial Narrow" w:hAnsi="Arial Narrow"/>
                <w:spacing w:val="-2"/>
                <w:w w:val="105"/>
                <w:sz w:val="18"/>
                <w:lang w:val="en-GB"/>
              </w:rPr>
              <w:t xml:space="preserve"> </w:t>
            </w:r>
            <w:r w:rsidRPr="007D5D39">
              <w:rPr>
                <w:rFonts w:ascii="Arial Narrow" w:hAnsi="Arial Narrow"/>
                <w:w w:val="105"/>
                <w:sz w:val="18"/>
                <w:lang w:val="en-GB"/>
              </w:rPr>
              <w:t>to</w:t>
            </w:r>
            <w:r w:rsidRPr="007D5D39">
              <w:rPr>
                <w:rFonts w:ascii="Arial Narrow" w:hAnsi="Arial Narrow"/>
                <w:spacing w:val="-2"/>
                <w:w w:val="105"/>
                <w:sz w:val="18"/>
                <w:lang w:val="en-GB"/>
              </w:rPr>
              <w:t xml:space="preserve"> </w:t>
            </w:r>
            <w:r w:rsidRPr="007D5D39">
              <w:rPr>
                <w:rFonts w:ascii="Arial Narrow" w:hAnsi="Arial Narrow"/>
                <w:w w:val="105"/>
                <w:sz w:val="18"/>
                <w:lang w:val="en-GB"/>
              </w:rPr>
              <w:t>be</w:t>
            </w:r>
            <w:r w:rsidRPr="007D5D39">
              <w:rPr>
                <w:rFonts w:ascii="Arial Narrow" w:hAnsi="Arial Narrow"/>
                <w:spacing w:val="-4"/>
                <w:w w:val="105"/>
                <w:sz w:val="18"/>
                <w:lang w:val="en-GB"/>
              </w:rPr>
              <w:t xml:space="preserve"> </w:t>
            </w:r>
            <w:r w:rsidRPr="007D5D39">
              <w:rPr>
                <w:rFonts w:ascii="Arial Narrow" w:hAnsi="Arial Narrow"/>
                <w:w w:val="105"/>
                <w:sz w:val="18"/>
                <w:lang w:val="en-GB"/>
              </w:rPr>
              <w:t>eligible</w:t>
            </w:r>
            <w:r w:rsidRPr="007D5D39">
              <w:rPr>
                <w:rFonts w:ascii="Arial Narrow" w:hAnsi="Arial Narrow"/>
                <w:spacing w:val="-7"/>
                <w:w w:val="105"/>
                <w:sz w:val="18"/>
                <w:lang w:val="en-GB"/>
              </w:rPr>
              <w:t xml:space="preserve"> </w:t>
            </w:r>
            <w:r w:rsidRPr="007D5D39">
              <w:rPr>
                <w:rFonts w:ascii="Arial Narrow" w:hAnsi="Arial Narrow"/>
                <w:w w:val="105"/>
                <w:sz w:val="18"/>
                <w:lang w:val="en-GB"/>
              </w:rPr>
              <w:t>for the preference claimed.</w:t>
            </w:r>
            <w:r w:rsidRPr="007D5D39">
              <w:rPr>
                <w:rFonts w:ascii="Arial Narrow" w:hAnsi="Arial Narrow"/>
                <w:spacing w:val="40"/>
                <w:w w:val="105"/>
                <w:sz w:val="18"/>
                <w:lang w:val="en-GB"/>
              </w:rPr>
              <w:t xml:space="preserve"> </w:t>
            </w:r>
            <w:r w:rsidRPr="007D5D39">
              <w:rPr>
                <w:rFonts w:ascii="Arial Narrow" w:hAnsi="Arial Narrow"/>
                <w:w w:val="105"/>
                <w:sz w:val="18"/>
                <w:lang w:val="en-GB"/>
              </w:rPr>
              <w:t>Refer to the Employer’s Preferential Procurement Policy appended to this section as Annexure A.</w:t>
            </w:r>
          </w:p>
        </w:tc>
      </w:tr>
      <w:tr w:rsidR="009B7EF7" w:rsidRPr="007D5D39" w14:paraId="30A236E1" w14:textId="77777777">
        <w:trPr>
          <w:trHeight w:val="1463"/>
        </w:trPr>
        <w:tc>
          <w:tcPr>
            <w:tcW w:w="1566" w:type="dxa"/>
          </w:tcPr>
          <w:p w14:paraId="2D87E0A9" w14:textId="77777777" w:rsidR="009B7EF7" w:rsidRPr="007D5D39" w:rsidRDefault="00AB7DFA">
            <w:pPr>
              <w:pStyle w:val="TableParagraph"/>
              <w:spacing w:before="102"/>
              <w:ind w:left="458" w:right="447"/>
              <w:jc w:val="center"/>
              <w:rPr>
                <w:rFonts w:ascii="Arial Narrow" w:hAnsi="Arial Narrow"/>
                <w:sz w:val="18"/>
                <w:lang w:val="en-GB"/>
              </w:rPr>
            </w:pPr>
            <w:r w:rsidRPr="007D5D39">
              <w:rPr>
                <w:rFonts w:ascii="Arial Narrow" w:hAnsi="Arial Narrow"/>
                <w:spacing w:val="-4"/>
                <w:w w:val="105"/>
                <w:sz w:val="18"/>
                <w:lang w:val="en-GB"/>
              </w:rPr>
              <w:t>3.12</w:t>
            </w:r>
          </w:p>
        </w:tc>
        <w:tc>
          <w:tcPr>
            <w:tcW w:w="7554" w:type="dxa"/>
          </w:tcPr>
          <w:p w14:paraId="50C28AAF" w14:textId="77777777" w:rsidR="009B7EF7" w:rsidRPr="007D5D39" w:rsidRDefault="00AB7DFA">
            <w:pPr>
              <w:pStyle w:val="TableParagraph"/>
              <w:spacing w:before="102"/>
              <w:ind w:left="102"/>
              <w:jc w:val="both"/>
              <w:rPr>
                <w:rFonts w:ascii="Arial Narrow" w:hAnsi="Arial Narrow"/>
                <w:sz w:val="18"/>
                <w:lang w:val="en-GB"/>
              </w:rPr>
            </w:pPr>
            <w:r w:rsidRPr="007D5D39">
              <w:rPr>
                <w:rFonts w:ascii="Arial Narrow" w:hAnsi="Arial Narrow"/>
                <w:w w:val="105"/>
                <w:sz w:val="18"/>
                <w:lang w:val="en-GB"/>
              </w:rPr>
              <w:t>Replace</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contents</w:t>
            </w:r>
            <w:r w:rsidRPr="007D5D39">
              <w:rPr>
                <w:rFonts w:ascii="Arial Narrow" w:hAnsi="Arial Narrow"/>
                <w:spacing w:val="-6"/>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11"/>
                <w:w w:val="105"/>
                <w:sz w:val="18"/>
                <w:lang w:val="en-GB"/>
              </w:rPr>
              <w:t xml:space="preserve"> </w:t>
            </w:r>
            <w:r w:rsidRPr="007D5D39">
              <w:rPr>
                <w:rFonts w:ascii="Arial Narrow" w:hAnsi="Arial Narrow"/>
                <w:w w:val="105"/>
                <w:sz w:val="18"/>
                <w:lang w:val="en-GB"/>
              </w:rPr>
              <w:t>with</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spacing w:val="-2"/>
                <w:w w:val="105"/>
                <w:sz w:val="18"/>
                <w:lang w:val="en-GB"/>
              </w:rPr>
              <w:t>following:</w:t>
            </w:r>
          </w:p>
          <w:p w14:paraId="524F4CDD" w14:textId="77777777" w:rsidR="009B7EF7" w:rsidRPr="007D5D39" w:rsidRDefault="009B7EF7">
            <w:pPr>
              <w:pStyle w:val="TableParagraph"/>
              <w:spacing w:before="2"/>
              <w:rPr>
                <w:rFonts w:ascii="Arial Narrow" w:hAnsi="Arial Narrow"/>
                <w:sz w:val="16"/>
                <w:lang w:val="en-GB"/>
              </w:rPr>
            </w:pPr>
          </w:p>
          <w:p w14:paraId="4744ACB3" w14:textId="77777777" w:rsidR="009B7EF7" w:rsidRPr="007D5D39" w:rsidRDefault="00AB7DFA">
            <w:pPr>
              <w:pStyle w:val="TableParagraph"/>
              <w:spacing w:line="326" w:lineRule="auto"/>
              <w:ind w:left="101" w:right="94"/>
              <w:jc w:val="both"/>
              <w:rPr>
                <w:rFonts w:ascii="Arial Narrow" w:hAnsi="Arial Narrow"/>
                <w:sz w:val="18"/>
                <w:lang w:val="en-GB"/>
              </w:rPr>
            </w:pPr>
            <w:r w:rsidRPr="007D5D39">
              <w:rPr>
                <w:rFonts w:ascii="Arial Narrow" w:hAnsi="Arial Narrow"/>
                <w:w w:val="105"/>
                <w:sz w:val="18"/>
                <w:lang w:val="en-GB"/>
              </w:rPr>
              <w:t xml:space="preserve">If requested by any Tenderer, submit for the Tenderers’ information the policies or </w:t>
            </w:r>
            <w:r w:rsidRPr="007D5D39">
              <w:rPr>
                <w:rFonts w:ascii="Arial Narrow" w:hAnsi="Arial Narrow"/>
                <w:sz w:val="18"/>
                <w:lang w:val="en-GB"/>
              </w:rPr>
              <w:t xml:space="preserve">certificates of insurance (or both) which the conditions of contract identified in the Contract </w:t>
            </w:r>
            <w:r w:rsidRPr="007D5D39">
              <w:rPr>
                <w:rFonts w:ascii="Arial Narrow" w:hAnsi="Arial Narrow"/>
                <w:w w:val="105"/>
                <w:sz w:val="18"/>
                <w:lang w:val="en-GB"/>
              </w:rPr>
              <w:t>Data require the Employer to provide.</w:t>
            </w:r>
          </w:p>
        </w:tc>
      </w:tr>
      <w:tr w:rsidR="009B7EF7" w:rsidRPr="007D5D39" w14:paraId="78FE0DDA" w14:textId="77777777">
        <w:trPr>
          <w:trHeight w:val="1067"/>
        </w:trPr>
        <w:tc>
          <w:tcPr>
            <w:tcW w:w="1566" w:type="dxa"/>
          </w:tcPr>
          <w:p w14:paraId="5A202623"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2"/>
                <w:w w:val="105"/>
                <w:sz w:val="18"/>
                <w:lang w:val="en-GB"/>
              </w:rPr>
              <w:t>3.13.1</w:t>
            </w:r>
          </w:p>
        </w:tc>
        <w:tc>
          <w:tcPr>
            <w:tcW w:w="7554" w:type="dxa"/>
          </w:tcPr>
          <w:p w14:paraId="1E63E2BC" w14:textId="77777777" w:rsidR="009B7EF7" w:rsidRPr="007D5D39" w:rsidRDefault="00AB7DFA">
            <w:pPr>
              <w:pStyle w:val="TableParagraph"/>
              <w:spacing w:before="99" w:line="326" w:lineRule="auto"/>
              <w:ind w:left="101" w:right="97" w:hanging="1"/>
              <w:jc w:val="both"/>
              <w:rPr>
                <w:rFonts w:ascii="Arial Narrow" w:hAnsi="Arial Narrow"/>
                <w:sz w:val="18"/>
                <w:lang w:val="en-GB"/>
              </w:rPr>
            </w:pPr>
            <w:r w:rsidRPr="007D5D39">
              <w:rPr>
                <w:rFonts w:ascii="Arial Narrow" w:hAnsi="Arial Narrow"/>
                <w:w w:val="105"/>
                <w:sz w:val="18"/>
                <w:lang w:val="en-GB"/>
              </w:rPr>
              <w:t>A</w:t>
            </w:r>
            <w:r w:rsidRPr="007D5D39">
              <w:rPr>
                <w:rFonts w:ascii="Arial Narrow" w:hAnsi="Arial Narrow"/>
                <w:spacing w:val="-1"/>
                <w:w w:val="105"/>
                <w:sz w:val="18"/>
                <w:lang w:val="en-GB"/>
              </w:rPr>
              <w:t xml:space="preserve"> </w:t>
            </w:r>
            <w:r w:rsidRPr="007D5D39">
              <w:rPr>
                <w:rFonts w:ascii="Arial Narrow" w:hAnsi="Arial Narrow"/>
                <w:w w:val="105"/>
                <w:sz w:val="18"/>
                <w:lang w:val="en-GB"/>
              </w:rPr>
              <w:t>Tender offer will only be accepted on</w:t>
            </w:r>
            <w:r w:rsidRPr="007D5D39">
              <w:rPr>
                <w:rFonts w:ascii="Arial Narrow" w:hAnsi="Arial Narrow"/>
                <w:spacing w:val="-1"/>
                <w:w w:val="105"/>
                <w:sz w:val="18"/>
                <w:lang w:val="en-GB"/>
              </w:rPr>
              <w:t xml:space="preserve"> </w:t>
            </w:r>
            <w:r w:rsidRPr="007D5D39">
              <w:rPr>
                <w:rFonts w:ascii="Arial Narrow" w:hAnsi="Arial Narrow"/>
                <w:w w:val="105"/>
                <w:sz w:val="18"/>
                <w:lang w:val="en-GB"/>
              </w:rPr>
              <w:t>condition</w:t>
            </w:r>
            <w:r w:rsidRPr="007D5D39">
              <w:rPr>
                <w:rFonts w:ascii="Arial Narrow" w:hAnsi="Arial Narrow"/>
                <w:spacing w:val="-3"/>
                <w:w w:val="105"/>
                <w:sz w:val="18"/>
                <w:lang w:val="en-GB"/>
              </w:rPr>
              <w:t xml:space="preserve"> </w:t>
            </w:r>
            <w:r w:rsidRPr="007D5D39">
              <w:rPr>
                <w:rFonts w:ascii="Arial Narrow" w:hAnsi="Arial Narrow"/>
                <w:w w:val="105"/>
                <w:sz w:val="18"/>
                <w:lang w:val="en-GB"/>
              </w:rPr>
              <w:t>that such acceptance is not</w:t>
            </w:r>
            <w:r w:rsidRPr="007D5D39">
              <w:rPr>
                <w:rFonts w:ascii="Arial Narrow" w:hAnsi="Arial Narrow"/>
                <w:spacing w:val="-2"/>
                <w:w w:val="105"/>
                <w:sz w:val="18"/>
                <w:lang w:val="en-GB"/>
              </w:rPr>
              <w:t xml:space="preserve"> </w:t>
            </w:r>
            <w:r w:rsidRPr="007D5D39">
              <w:rPr>
                <w:rFonts w:ascii="Arial Narrow" w:hAnsi="Arial Narrow"/>
                <w:w w:val="105"/>
                <w:sz w:val="18"/>
                <w:lang w:val="en-GB"/>
              </w:rPr>
              <w:t>prohibited in</w:t>
            </w:r>
            <w:r w:rsidRPr="007D5D39">
              <w:rPr>
                <w:rFonts w:ascii="Arial Narrow" w:hAnsi="Arial Narrow"/>
                <w:spacing w:val="-6"/>
                <w:w w:val="105"/>
                <w:sz w:val="18"/>
                <w:lang w:val="en-GB"/>
              </w:rPr>
              <w:t xml:space="preserve"> </w:t>
            </w:r>
            <w:r w:rsidRPr="007D5D39">
              <w:rPr>
                <w:rFonts w:ascii="Arial Narrow" w:hAnsi="Arial Narrow"/>
                <w:w w:val="105"/>
                <w:sz w:val="18"/>
                <w:lang w:val="en-GB"/>
              </w:rPr>
              <w:t>terms</w:t>
            </w:r>
            <w:r w:rsidRPr="007D5D39">
              <w:rPr>
                <w:rFonts w:ascii="Arial Narrow" w:hAnsi="Arial Narrow"/>
                <w:spacing w:val="-3"/>
                <w:w w:val="105"/>
                <w:sz w:val="18"/>
                <w:lang w:val="en-GB"/>
              </w:rPr>
              <w:t xml:space="preserve"> </w:t>
            </w:r>
            <w:r w:rsidRPr="007D5D39">
              <w:rPr>
                <w:rFonts w:ascii="Arial Narrow" w:hAnsi="Arial Narrow"/>
                <w:w w:val="105"/>
                <w:sz w:val="18"/>
                <w:lang w:val="en-GB"/>
              </w:rPr>
              <w:t>of</w:t>
            </w:r>
            <w:r w:rsidRPr="007D5D39">
              <w:rPr>
                <w:rFonts w:ascii="Arial Narrow" w:hAnsi="Arial Narrow"/>
                <w:spacing w:val="-6"/>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6"/>
                <w:w w:val="105"/>
                <w:sz w:val="18"/>
                <w:lang w:val="en-GB"/>
              </w:rPr>
              <w:t xml:space="preserve"> </w:t>
            </w:r>
            <w:r w:rsidRPr="007D5D39">
              <w:rPr>
                <w:rFonts w:ascii="Arial Narrow" w:hAnsi="Arial Narrow"/>
                <w:w w:val="105"/>
                <w:sz w:val="18"/>
                <w:lang w:val="en-GB"/>
              </w:rPr>
              <w:t>44</w:t>
            </w:r>
            <w:r w:rsidRPr="007D5D39">
              <w:rPr>
                <w:rFonts w:ascii="Arial Narrow" w:hAnsi="Arial Narrow"/>
                <w:spacing w:val="-6"/>
                <w:w w:val="105"/>
                <w:sz w:val="18"/>
                <w:lang w:val="en-GB"/>
              </w:rPr>
              <w:t xml:space="preserve"> </w:t>
            </w:r>
            <w:r w:rsidRPr="007D5D39">
              <w:rPr>
                <w:rFonts w:ascii="Arial Narrow" w:hAnsi="Arial Narrow"/>
                <w:w w:val="105"/>
                <w:sz w:val="18"/>
                <w:lang w:val="en-GB"/>
              </w:rPr>
              <w:t>of</w:t>
            </w:r>
            <w:r w:rsidRPr="007D5D39">
              <w:rPr>
                <w:rFonts w:ascii="Arial Narrow" w:hAnsi="Arial Narrow"/>
                <w:spacing w:val="-6"/>
                <w:w w:val="105"/>
                <w:sz w:val="18"/>
                <w:lang w:val="en-GB"/>
              </w:rPr>
              <w:t xml:space="preserve"> </w:t>
            </w:r>
            <w:r w:rsidRPr="007D5D39">
              <w:rPr>
                <w:rFonts w:ascii="Arial Narrow" w:hAnsi="Arial Narrow"/>
                <w:w w:val="105"/>
                <w:sz w:val="18"/>
                <w:lang w:val="en-GB"/>
              </w:rPr>
              <w:t>the</w:t>
            </w:r>
            <w:r w:rsidRPr="007D5D39">
              <w:rPr>
                <w:rFonts w:ascii="Arial Narrow" w:hAnsi="Arial Narrow"/>
                <w:spacing w:val="-4"/>
                <w:w w:val="105"/>
                <w:sz w:val="18"/>
                <w:lang w:val="en-GB"/>
              </w:rPr>
              <w:t xml:space="preserve"> </w:t>
            </w:r>
            <w:r w:rsidRPr="007D5D39">
              <w:rPr>
                <w:rFonts w:ascii="Arial Narrow" w:hAnsi="Arial Narrow"/>
                <w:w w:val="105"/>
                <w:sz w:val="18"/>
                <w:lang w:val="en-GB"/>
              </w:rPr>
              <w:t>Municipal</w:t>
            </w:r>
            <w:r w:rsidRPr="007D5D39">
              <w:rPr>
                <w:rFonts w:ascii="Arial Narrow" w:hAnsi="Arial Narrow"/>
                <w:spacing w:val="-6"/>
                <w:w w:val="105"/>
                <w:sz w:val="18"/>
                <w:lang w:val="en-GB"/>
              </w:rPr>
              <w:t xml:space="preserve"> </w:t>
            </w:r>
            <w:r w:rsidRPr="007D5D39">
              <w:rPr>
                <w:rFonts w:ascii="Arial Narrow" w:hAnsi="Arial Narrow"/>
                <w:w w:val="105"/>
                <w:sz w:val="18"/>
                <w:lang w:val="en-GB"/>
              </w:rPr>
              <w:t>Supply</w:t>
            </w:r>
            <w:r w:rsidRPr="007D5D39">
              <w:rPr>
                <w:rFonts w:ascii="Arial Narrow" w:hAnsi="Arial Narrow"/>
                <w:spacing w:val="-6"/>
                <w:w w:val="105"/>
                <w:sz w:val="18"/>
                <w:lang w:val="en-GB"/>
              </w:rPr>
              <w:t xml:space="preserve"> </w:t>
            </w:r>
            <w:r w:rsidRPr="007D5D39">
              <w:rPr>
                <w:rFonts w:ascii="Arial Narrow" w:hAnsi="Arial Narrow"/>
                <w:w w:val="105"/>
                <w:sz w:val="18"/>
                <w:lang w:val="en-GB"/>
              </w:rPr>
              <w:t>Chain</w:t>
            </w:r>
            <w:r w:rsidRPr="007D5D39">
              <w:rPr>
                <w:rFonts w:ascii="Arial Narrow" w:hAnsi="Arial Narrow"/>
                <w:spacing w:val="-9"/>
                <w:w w:val="105"/>
                <w:sz w:val="18"/>
                <w:lang w:val="en-GB"/>
              </w:rPr>
              <w:t xml:space="preserve"> </w:t>
            </w:r>
            <w:r w:rsidRPr="007D5D39">
              <w:rPr>
                <w:rFonts w:ascii="Arial Narrow" w:hAnsi="Arial Narrow"/>
                <w:w w:val="105"/>
                <w:sz w:val="18"/>
                <w:lang w:val="en-GB"/>
              </w:rPr>
              <w:t>Management</w:t>
            </w:r>
            <w:r w:rsidRPr="007D5D39">
              <w:rPr>
                <w:rFonts w:ascii="Arial Narrow" w:hAnsi="Arial Narrow"/>
                <w:spacing w:val="-6"/>
                <w:w w:val="105"/>
                <w:sz w:val="18"/>
                <w:lang w:val="en-GB"/>
              </w:rPr>
              <w:t xml:space="preserve"> </w:t>
            </w:r>
            <w:r w:rsidRPr="007D5D39">
              <w:rPr>
                <w:rFonts w:ascii="Arial Narrow" w:hAnsi="Arial Narrow"/>
                <w:w w:val="105"/>
                <w:sz w:val="18"/>
                <w:lang w:val="en-GB"/>
              </w:rPr>
              <w:t>Regulations</w:t>
            </w:r>
            <w:r w:rsidRPr="007D5D39">
              <w:rPr>
                <w:rFonts w:ascii="Arial Narrow" w:hAnsi="Arial Narrow"/>
                <w:spacing w:val="-4"/>
                <w:w w:val="105"/>
                <w:sz w:val="18"/>
                <w:lang w:val="en-GB"/>
              </w:rPr>
              <w:t xml:space="preserve"> </w:t>
            </w:r>
            <w:r w:rsidRPr="007D5D39">
              <w:rPr>
                <w:rFonts w:ascii="Arial Narrow" w:hAnsi="Arial Narrow"/>
                <w:w w:val="105"/>
                <w:sz w:val="18"/>
                <w:lang w:val="en-GB"/>
              </w:rPr>
              <w:t>published in terms of the Municipal Finance Management Act, 2003.</w:t>
            </w:r>
          </w:p>
        </w:tc>
      </w:tr>
      <w:tr w:rsidR="009B7EF7" w:rsidRPr="007D5D39" w14:paraId="398BAFB3" w14:textId="77777777">
        <w:trPr>
          <w:trHeight w:val="1182"/>
        </w:trPr>
        <w:tc>
          <w:tcPr>
            <w:tcW w:w="1566" w:type="dxa"/>
          </w:tcPr>
          <w:p w14:paraId="45664FF1" w14:textId="77777777" w:rsidR="009B7EF7" w:rsidRPr="007D5D39" w:rsidRDefault="00AB7DFA">
            <w:pPr>
              <w:pStyle w:val="TableParagraph"/>
              <w:spacing w:before="102"/>
              <w:ind w:left="458" w:right="447"/>
              <w:jc w:val="center"/>
              <w:rPr>
                <w:rFonts w:ascii="Arial Narrow" w:hAnsi="Arial Narrow"/>
                <w:sz w:val="18"/>
                <w:lang w:val="en-GB"/>
              </w:rPr>
            </w:pPr>
            <w:r w:rsidRPr="007D5D39">
              <w:rPr>
                <w:rFonts w:ascii="Arial Narrow" w:hAnsi="Arial Narrow"/>
                <w:spacing w:val="-4"/>
                <w:w w:val="105"/>
                <w:sz w:val="18"/>
                <w:lang w:val="en-GB"/>
              </w:rPr>
              <w:t>3.14</w:t>
            </w:r>
          </w:p>
        </w:tc>
        <w:tc>
          <w:tcPr>
            <w:tcW w:w="7554" w:type="dxa"/>
          </w:tcPr>
          <w:p w14:paraId="0115B209" w14:textId="77777777" w:rsidR="009B7EF7" w:rsidRPr="007D5D39" w:rsidRDefault="00AB7DFA">
            <w:pPr>
              <w:pStyle w:val="TableParagraph"/>
              <w:spacing w:before="102"/>
              <w:ind w:left="102"/>
              <w:rPr>
                <w:rFonts w:ascii="Arial Narrow" w:hAnsi="Arial Narrow"/>
                <w:sz w:val="18"/>
                <w:lang w:val="en-GB"/>
              </w:rPr>
            </w:pPr>
            <w:r w:rsidRPr="007D5D39">
              <w:rPr>
                <w:rFonts w:ascii="Arial Narrow" w:hAnsi="Arial Narrow"/>
                <w:w w:val="105"/>
                <w:sz w:val="18"/>
                <w:lang w:val="en-GB"/>
              </w:rPr>
              <w:t>Replace</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10"/>
                <w:w w:val="105"/>
                <w:sz w:val="18"/>
                <w:lang w:val="en-GB"/>
              </w:rPr>
              <w:t xml:space="preserve"> </w:t>
            </w:r>
            <w:r w:rsidRPr="007D5D39">
              <w:rPr>
                <w:rFonts w:ascii="Arial Narrow" w:hAnsi="Arial Narrow"/>
                <w:w w:val="105"/>
                <w:sz w:val="18"/>
                <w:lang w:val="en-GB"/>
              </w:rPr>
              <w:t>contents</w:t>
            </w:r>
            <w:r w:rsidRPr="007D5D39">
              <w:rPr>
                <w:rFonts w:ascii="Arial Narrow" w:hAnsi="Arial Narrow"/>
                <w:spacing w:val="-5"/>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w w:val="105"/>
                <w:sz w:val="18"/>
                <w:lang w:val="en-GB"/>
              </w:rPr>
              <w:t>clause</w:t>
            </w:r>
            <w:r w:rsidRPr="007D5D39">
              <w:rPr>
                <w:rFonts w:ascii="Arial Narrow" w:hAnsi="Arial Narrow"/>
                <w:spacing w:val="-11"/>
                <w:w w:val="105"/>
                <w:sz w:val="18"/>
                <w:lang w:val="en-GB"/>
              </w:rPr>
              <w:t xml:space="preserve"> </w:t>
            </w:r>
            <w:r w:rsidRPr="007D5D39">
              <w:rPr>
                <w:rFonts w:ascii="Arial Narrow" w:hAnsi="Arial Narrow"/>
                <w:w w:val="105"/>
                <w:sz w:val="18"/>
                <w:lang w:val="en-GB"/>
              </w:rPr>
              <w:t>with</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7"/>
                <w:w w:val="105"/>
                <w:sz w:val="18"/>
                <w:lang w:val="en-GB"/>
              </w:rPr>
              <w:t xml:space="preserve"> </w:t>
            </w:r>
            <w:r w:rsidRPr="007D5D39">
              <w:rPr>
                <w:rFonts w:ascii="Arial Narrow" w:hAnsi="Arial Narrow"/>
                <w:spacing w:val="-2"/>
                <w:w w:val="105"/>
                <w:sz w:val="18"/>
                <w:lang w:val="en-GB"/>
              </w:rPr>
              <w:t>following:</w:t>
            </w:r>
          </w:p>
          <w:p w14:paraId="385BC2CF" w14:textId="77777777" w:rsidR="009B7EF7" w:rsidRPr="007D5D39" w:rsidRDefault="009B7EF7">
            <w:pPr>
              <w:pStyle w:val="TableParagraph"/>
              <w:rPr>
                <w:rFonts w:ascii="Arial Narrow" w:hAnsi="Arial Narrow"/>
                <w:sz w:val="16"/>
                <w:lang w:val="en-GB"/>
              </w:rPr>
            </w:pPr>
          </w:p>
          <w:p w14:paraId="334D5A3D" w14:textId="77777777" w:rsidR="009B7EF7" w:rsidRPr="007D5D39" w:rsidRDefault="00AB7DFA">
            <w:pPr>
              <w:pStyle w:val="TableParagraph"/>
              <w:spacing w:line="328" w:lineRule="auto"/>
              <w:ind w:left="101"/>
              <w:rPr>
                <w:rFonts w:ascii="Arial Narrow" w:hAnsi="Arial Narrow"/>
                <w:sz w:val="18"/>
                <w:lang w:val="en-GB"/>
              </w:rPr>
            </w:pPr>
            <w:r w:rsidRPr="007D5D39">
              <w:rPr>
                <w:rFonts w:ascii="Arial Narrow" w:hAnsi="Arial Narrow"/>
                <w:w w:val="105"/>
                <w:sz w:val="18"/>
                <w:lang w:val="en-GB"/>
              </w:rPr>
              <w:t>Notice</w:t>
            </w:r>
            <w:r w:rsidRPr="007D5D39">
              <w:rPr>
                <w:rFonts w:ascii="Arial Narrow" w:hAnsi="Arial Narrow"/>
                <w:spacing w:val="-3"/>
                <w:w w:val="105"/>
                <w:sz w:val="18"/>
                <w:lang w:val="en-GB"/>
              </w:rPr>
              <w:t xml:space="preserve"> </w:t>
            </w:r>
            <w:r w:rsidRPr="007D5D39">
              <w:rPr>
                <w:rFonts w:ascii="Arial Narrow" w:hAnsi="Arial Narrow"/>
                <w:w w:val="105"/>
                <w:sz w:val="18"/>
                <w:lang w:val="en-GB"/>
              </w:rPr>
              <w:t>of</w:t>
            </w:r>
            <w:r w:rsidRPr="007D5D39">
              <w:rPr>
                <w:rFonts w:ascii="Arial Narrow" w:hAnsi="Arial Narrow"/>
                <w:spacing w:val="-3"/>
                <w:w w:val="105"/>
                <w:sz w:val="18"/>
                <w:lang w:val="en-GB"/>
              </w:rPr>
              <w:t xml:space="preserve"> </w:t>
            </w:r>
            <w:r w:rsidRPr="007D5D39">
              <w:rPr>
                <w:rFonts w:ascii="Arial Narrow" w:hAnsi="Arial Narrow"/>
                <w:w w:val="105"/>
                <w:sz w:val="18"/>
                <w:lang w:val="en-GB"/>
              </w:rPr>
              <w:t>non-acceptance</w:t>
            </w:r>
            <w:r w:rsidRPr="007D5D39">
              <w:rPr>
                <w:rFonts w:ascii="Arial Narrow" w:hAnsi="Arial Narrow"/>
                <w:spacing w:val="-2"/>
                <w:w w:val="105"/>
                <w:sz w:val="18"/>
                <w:lang w:val="en-GB"/>
              </w:rPr>
              <w:t xml:space="preserve"> </w:t>
            </w:r>
            <w:r w:rsidRPr="007D5D39">
              <w:rPr>
                <w:rFonts w:ascii="Arial Narrow" w:hAnsi="Arial Narrow"/>
                <w:w w:val="105"/>
                <w:sz w:val="18"/>
                <w:lang w:val="en-GB"/>
              </w:rPr>
              <w:t>of</w:t>
            </w:r>
            <w:r w:rsidRPr="007D5D39">
              <w:rPr>
                <w:rFonts w:ascii="Arial Narrow" w:hAnsi="Arial Narrow"/>
                <w:spacing w:val="-5"/>
                <w:w w:val="105"/>
                <w:sz w:val="18"/>
                <w:lang w:val="en-GB"/>
              </w:rPr>
              <w:t xml:space="preserve"> </w:t>
            </w:r>
            <w:r w:rsidRPr="007D5D39">
              <w:rPr>
                <w:rFonts w:ascii="Arial Narrow" w:hAnsi="Arial Narrow"/>
                <w:w w:val="105"/>
                <w:sz w:val="18"/>
                <w:lang w:val="en-GB"/>
              </w:rPr>
              <w:t>tender</w:t>
            </w:r>
            <w:r w:rsidRPr="007D5D39">
              <w:rPr>
                <w:rFonts w:ascii="Arial Narrow" w:hAnsi="Arial Narrow"/>
                <w:spacing w:val="-2"/>
                <w:w w:val="105"/>
                <w:sz w:val="18"/>
                <w:lang w:val="en-GB"/>
              </w:rPr>
              <w:t xml:space="preserve"> </w:t>
            </w:r>
            <w:r w:rsidRPr="007D5D39">
              <w:rPr>
                <w:rFonts w:ascii="Arial Narrow" w:hAnsi="Arial Narrow"/>
                <w:w w:val="105"/>
                <w:sz w:val="18"/>
                <w:lang w:val="en-GB"/>
              </w:rPr>
              <w:t>will</w:t>
            </w:r>
            <w:r w:rsidRPr="007D5D39">
              <w:rPr>
                <w:rFonts w:ascii="Arial Narrow" w:hAnsi="Arial Narrow"/>
                <w:spacing w:val="-3"/>
                <w:w w:val="105"/>
                <w:sz w:val="18"/>
                <w:lang w:val="en-GB"/>
              </w:rPr>
              <w:t xml:space="preserve"> </w:t>
            </w:r>
            <w:r w:rsidRPr="007D5D39">
              <w:rPr>
                <w:rFonts w:ascii="Arial Narrow" w:hAnsi="Arial Narrow"/>
                <w:w w:val="105"/>
                <w:sz w:val="18"/>
                <w:lang w:val="en-GB"/>
              </w:rPr>
              <w:t>not</w:t>
            </w:r>
            <w:r w:rsidRPr="007D5D39">
              <w:rPr>
                <w:rFonts w:ascii="Arial Narrow" w:hAnsi="Arial Narrow"/>
                <w:spacing w:val="-3"/>
                <w:w w:val="105"/>
                <w:sz w:val="18"/>
                <w:lang w:val="en-GB"/>
              </w:rPr>
              <w:t xml:space="preserve"> </w:t>
            </w:r>
            <w:r w:rsidRPr="007D5D39">
              <w:rPr>
                <w:rFonts w:ascii="Arial Narrow" w:hAnsi="Arial Narrow"/>
                <w:w w:val="105"/>
                <w:sz w:val="18"/>
                <w:lang w:val="en-GB"/>
              </w:rPr>
              <w:t>be</w:t>
            </w:r>
            <w:r w:rsidRPr="007D5D39">
              <w:rPr>
                <w:rFonts w:ascii="Arial Narrow" w:hAnsi="Arial Narrow"/>
                <w:spacing w:val="-3"/>
                <w:w w:val="105"/>
                <w:sz w:val="18"/>
                <w:lang w:val="en-GB"/>
              </w:rPr>
              <w:t xml:space="preserve"> </w:t>
            </w:r>
            <w:r w:rsidRPr="007D5D39">
              <w:rPr>
                <w:rFonts w:ascii="Arial Narrow" w:hAnsi="Arial Narrow"/>
                <w:w w:val="105"/>
                <w:sz w:val="18"/>
                <w:lang w:val="en-GB"/>
              </w:rPr>
              <w:t>sent</w:t>
            </w:r>
            <w:r w:rsidRPr="007D5D39">
              <w:rPr>
                <w:rFonts w:ascii="Arial Narrow" w:hAnsi="Arial Narrow"/>
                <w:spacing w:val="-3"/>
                <w:w w:val="105"/>
                <w:sz w:val="18"/>
                <w:lang w:val="en-GB"/>
              </w:rPr>
              <w:t xml:space="preserve"> </w:t>
            </w:r>
            <w:r w:rsidRPr="007D5D39">
              <w:rPr>
                <w:rFonts w:ascii="Arial Narrow" w:hAnsi="Arial Narrow"/>
                <w:w w:val="105"/>
                <w:sz w:val="18"/>
                <w:lang w:val="en-GB"/>
              </w:rPr>
              <w:t>to</w:t>
            </w:r>
            <w:r w:rsidRPr="007D5D39">
              <w:rPr>
                <w:rFonts w:ascii="Arial Narrow" w:hAnsi="Arial Narrow"/>
                <w:spacing w:val="-3"/>
                <w:w w:val="105"/>
                <w:sz w:val="18"/>
                <w:lang w:val="en-GB"/>
              </w:rPr>
              <w:t xml:space="preserve"> </w:t>
            </w:r>
            <w:r w:rsidRPr="007D5D39">
              <w:rPr>
                <w:rFonts w:ascii="Arial Narrow" w:hAnsi="Arial Narrow"/>
                <w:w w:val="105"/>
                <w:sz w:val="18"/>
                <w:lang w:val="en-GB"/>
              </w:rPr>
              <w:t>individual</w:t>
            </w:r>
            <w:r w:rsidRPr="007D5D39">
              <w:rPr>
                <w:rFonts w:ascii="Arial Narrow" w:hAnsi="Arial Narrow"/>
                <w:spacing w:val="-4"/>
                <w:w w:val="105"/>
                <w:sz w:val="18"/>
                <w:lang w:val="en-GB"/>
              </w:rPr>
              <w:t xml:space="preserve"> </w:t>
            </w:r>
            <w:r w:rsidRPr="007D5D39">
              <w:rPr>
                <w:rFonts w:ascii="Arial Narrow" w:hAnsi="Arial Narrow"/>
                <w:w w:val="105"/>
                <w:sz w:val="18"/>
                <w:lang w:val="en-GB"/>
              </w:rPr>
              <w:t>unsuccessful</w:t>
            </w:r>
            <w:r w:rsidRPr="007D5D39">
              <w:rPr>
                <w:rFonts w:ascii="Arial Narrow" w:hAnsi="Arial Narrow"/>
                <w:spacing w:val="-5"/>
                <w:w w:val="105"/>
                <w:sz w:val="18"/>
                <w:lang w:val="en-GB"/>
              </w:rPr>
              <w:t xml:space="preserve"> </w:t>
            </w:r>
            <w:r w:rsidRPr="007D5D39">
              <w:rPr>
                <w:rFonts w:ascii="Arial Narrow" w:hAnsi="Arial Narrow"/>
                <w:w w:val="105"/>
                <w:sz w:val="18"/>
                <w:lang w:val="en-GB"/>
              </w:rPr>
              <w:t>tenderers. Particulars of the accepted tender can be obtained from the Engineer.</w:t>
            </w:r>
          </w:p>
        </w:tc>
      </w:tr>
      <w:tr w:rsidR="009B7EF7" w:rsidRPr="007D5D39" w14:paraId="1A366ACB" w14:textId="77777777">
        <w:trPr>
          <w:trHeight w:val="505"/>
        </w:trPr>
        <w:tc>
          <w:tcPr>
            <w:tcW w:w="1566" w:type="dxa"/>
          </w:tcPr>
          <w:p w14:paraId="3EE04231" w14:textId="77777777" w:rsidR="009B7EF7" w:rsidRPr="007D5D39" w:rsidRDefault="00AB7DFA">
            <w:pPr>
              <w:pStyle w:val="TableParagraph"/>
              <w:spacing w:before="99"/>
              <w:ind w:left="458" w:right="447"/>
              <w:jc w:val="center"/>
              <w:rPr>
                <w:rFonts w:ascii="Arial Narrow" w:hAnsi="Arial Narrow"/>
                <w:sz w:val="18"/>
                <w:lang w:val="en-GB"/>
              </w:rPr>
            </w:pPr>
            <w:r w:rsidRPr="007D5D39">
              <w:rPr>
                <w:rFonts w:ascii="Arial Narrow" w:hAnsi="Arial Narrow"/>
                <w:spacing w:val="-4"/>
                <w:w w:val="105"/>
                <w:sz w:val="18"/>
                <w:lang w:val="en-GB"/>
              </w:rPr>
              <w:t>3.18</w:t>
            </w:r>
          </w:p>
        </w:tc>
        <w:tc>
          <w:tcPr>
            <w:tcW w:w="7554" w:type="dxa"/>
          </w:tcPr>
          <w:p w14:paraId="3C581550" w14:textId="77777777" w:rsidR="009B7EF7" w:rsidRPr="007D5D39" w:rsidRDefault="00AB7DFA">
            <w:pPr>
              <w:pStyle w:val="TableParagraph"/>
              <w:spacing w:before="99"/>
              <w:ind w:left="102"/>
              <w:rPr>
                <w:rFonts w:ascii="Arial Narrow" w:hAnsi="Arial Narrow"/>
                <w:sz w:val="18"/>
                <w:lang w:val="en-GB"/>
              </w:rPr>
            </w:pP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w w:val="105"/>
                <w:sz w:val="18"/>
                <w:lang w:val="en-GB"/>
              </w:rPr>
              <w:t>successful</w:t>
            </w:r>
            <w:r w:rsidRPr="007D5D39">
              <w:rPr>
                <w:rFonts w:ascii="Arial Narrow" w:hAnsi="Arial Narrow"/>
                <w:spacing w:val="-12"/>
                <w:w w:val="105"/>
                <w:sz w:val="18"/>
                <w:lang w:val="en-GB"/>
              </w:rPr>
              <w:t xml:space="preserve"> </w:t>
            </w:r>
            <w:r w:rsidRPr="007D5D39">
              <w:rPr>
                <w:rFonts w:ascii="Arial Narrow" w:hAnsi="Arial Narrow"/>
                <w:w w:val="105"/>
                <w:sz w:val="18"/>
                <w:lang w:val="en-GB"/>
              </w:rPr>
              <w:t>tenderer</w:t>
            </w:r>
            <w:r w:rsidRPr="007D5D39">
              <w:rPr>
                <w:rFonts w:ascii="Arial Narrow" w:hAnsi="Arial Narrow"/>
                <w:spacing w:val="-10"/>
                <w:w w:val="105"/>
                <w:sz w:val="18"/>
                <w:lang w:val="en-GB"/>
              </w:rPr>
              <w:t xml:space="preserve"> </w:t>
            </w:r>
            <w:r w:rsidRPr="007D5D39">
              <w:rPr>
                <w:rFonts w:ascii="Arial Narrow" w:hAnsi="Arial Narrow"/>
                <w:w w:val="105"/>
                <w:sz w:val="18"/>
                <w:lang w:val="en-GB"/>
              </w:rPr>
              <w:t>shall</w:t>
            </w:r>
            <w:r w:rsidRPr="007D5D39">
              <w:rPr>
                <w:rFonts w:ascii="Arial Narrow" w:hAnsi="Arial Narrow"/>
                <w:spacing w:val="-10"/>
                <w:w w:val="105"/>
                <w:sz w:val="18"/>
                <w:lang w:val="en-GB"/>
              </w:rPr>
              <w:t xml:space="preserve"> </w:t>
            </w:r>
            <w:r w:rsidRPr="007D5D39">
              <w:rPr>
                <w:rFonts w:ascii="Arial Narrow" w:hAnsi="Arial Narrow"/>
                <w:w w:val="105"/>
                <w:sz w:val="18"/>
                <w:lang w:val="en-GB"/>
              </w:rPr>
              <w:t>receive</w:t>
            </w:r>
            <w:r w:rsidRPr="007D5D39">
              <w:rPr>
                <w:rFonts w:ascii="Arial Narrow" w:hAnsi="Arial Narrow"/>
                <w:spacing w:val="-8"/>
                <w:w w:val="105"/>
                <w:sz w:val="18"/>
                <w:lang w:val="en-GB"/>
              </w:rPr>
              <w:t xml:space="preserve"> </w:t>
            </w:r>
            <w:r w:rsidRPr="007D5D39">
              <w:rPr>
                <w:rFonts w:ascii="Arial Narrow" w:hAnsi="Arial Narrow"/>
                <w:w w:val="105"/>
                <w:sz w:val="18"/>
                <w:lang w:val="en-GB"/>
              </w:rPr>
              <w:t>one</w:t>
            </w:r>
            <w:r w:rsidRPr="007D5D39">
              <w:rPr>
                <w:rFonts w:ascii="Arial Narrow" w:hAnsi="Arial Narrow"/>
                <w:spacing w:val="-7"/>
                <w:w w:val="105"/>
                <w:sz w:val="18"/>
                <w:lang w:val="en-GB"/>
              </w:rPr>
              <w:t xml:space="preserve"> </w:t>
            </w:r>
            <w:r w:rsidRPr="007D5D39">
              <w:rPr>
                <w:rFonts w:ascii="Arial Narrow" w:hAnsi="Arial Narrow"/>
                <w:w w:val="105"/>
                <w:sz w:val="18"/>
                <w:lang w:val="en-GB"/>
              </w:rPr>
              <w:t>copy</w:t>
            </w:r>
            <w:r w:rsidRPr="007D5D39">
              <w:rPr>
                <w:rFonts w:ascii="Arial Narrow" w:hAnsi="Arial Narrow"/>
                <w:spacing w:val="-9"/>
                <w:w w:val="105"/>
                <w:sz w:val="18"/>
                <w:lang w:val="en-GB"/>
              </w:rPr>
              <w:t xml:space="preserve"> </w:t>
            </w:r>
            <w:r w:rsidRPr="007D5D39">
              <w:rPr>
                <w:rFonts w:ascii="Arial Narrow" w:hAnsi="Arial Narrow"/>
                <w:w w:val="105"/>
                <w:sz w:val="18"/>
                <w:lang w:val="en-GB"/>
              </w:rPr>
              <w:t>of</w:t>
            </w:r>
            <w:r w:rsidRPr="007D5D39">
              <w:rPr>
                <w:rFonts w:ascii="Arial Narrow" w:hAnsi="Arial Narrow"/>
                <w:spacing w:val="-9"/>
                <w:w w:val="105"/>
                <w:sz w:val="18"/>
                <w:lang w:val="en-GB"/>
              </w:rPr>
              <w:t xml:space="preserve"> </w:t>
            </w:r>
            <w:r w:rsidRPr="007D5D39">
              <w:rPr>
                <w:rFonts w:ascii="Arial Narrow" w:hAnsi="Arial Narrow"/>
                <w:w w:val="105"/>
                <w:sz w:val="18"/>
                <w:lang w:val="en-GB"/>
              </w:rPr>
              <w:t>the</w:t>
            </w:r>
            <w:r w:rsidRPr="007D5D39">
              <w:rPr>
                <w:rFonts w:ascii="Arial Narrow" w:hAnsi="Arial Narrow"/>
                <w:spacing w:val="-11"/>
                <w:w w:val="105"/>
                <w:sz w:val="18"/>
                <w:lang w:val="en-GB"/>
              </w:rPr>
              <w:t xml:space="preserve"> </w:t>
            </w:r>
            <w:r w:rsidRPr="007D5D39">
              <w:rPr>
                <w:rFonts w:ascii="Arial Narrow" w:hAnsi="Arial Narrow"/>
                <w:w w:val="105"/>
                <w:sz w:val="18"/>
                <w:lang w:val="en-GB"/>
              </w:rPr>
              <w:t>signed</w:t>
            </w:r>
            <w:r w:rsidRPr="007D5D39">
              <w:rPr>
                <w:rFonts w:ascii="Arial Narrow" w:hAnsi="Arial Narrow"/>
                <w:spacing w:val="-8"/>
                <w:w w:val="105"/>
                <w:sz w:val="18"/>
                <w:lang w:val="en-GB"/>
              </w:rPr>
              <w:t xml:space="preserve"> </w:t>
            </w:r>
            <w:r w:rsidRPr="007D5D39">
              <w:rPr>
                <w:rFonts w:ascii="Arial Narrow" w:hAnsi="Arial Narrow"/>
                <w:spacing w:val="-2"/>
                <w:w w:val="105"/>
                <w:sz w:val="18"/>
                <w:lang w:val="en-GB"/>
              </w:rPr>
              <w:t>contract.</w:t>
            </w:r>
          </w:p>
        </w:tc>
      </w:tr>
    </w:tbl>
    <w:p w14:paraId="34ABA139" w14:textId="77777777" w:rsidR="009B7EF7" w:rsidRPr="007D5D39" w:rsidRDefault="009B7EF7">
      <w:pPr>
        <w:rPr>
          <w:rFonts w:ascii="Arial Narrow" w:hAnsi="Arial Narrow"/>
          <w:sz w:val="18"/>
        </w:rPr>
        <w:sectPr w:rsidR="009B7EF7" w:rsidRPr="007D5D39">
          <w:type w:val="continuous"/>
          <w:pgSz w:w="12240" w:h="15840"/>
          <w:pgMar w:top="1760" w:right="820" w:bottom="2300" w:left="1060" w:header="533" w:footer="2116" w:gutter="0"/>
          <w:cols w:space="720"/>
        </w:sectPr>
      </w:pPr>
    </w:p>
    <w:p w14:paraId="3754D961" w14:textId="77777777" w:rsidR="009B7EF7" w:rsidRPr="007D5D39" w:rsidRDefault="009B7EF7">
      <w:pPr>
        <w:pStyle w:val="BodyText"/>
        <w:spacing w:before="6"/>
        <w:rPr>
          <w:rFonts w:ascii="Arial Narrow" w:hAnsi="Arial Narrow"/>
          <w:sz w:val="13"/>
          <w:lang w:val="en-GB"/>
        </w:rPr>
      </w:pPr>
    </w:p>
    <w:p w14:paraId="4D2437A1" w14:textId="77777777" w:rsidR="009B7EF7" w:rsidRPr="007D5D39" w:rsidRDefault="00AB7DFA">
      <w:pPr>
        <w:spacing w:before="100"/>
        <w:ind w:left="523"/>
        <w:rPr>
          <w:rFonts w:ascii="Arial Narrow" w:hAnsi="Arial Narrow"/>
          <w:sz w:val="18"/>
        </w:rPr>
      </w:pPr>
      <w:r w:rsidRPr="007D5D39">
        <w:rPr>
          <w:rFonts w:ascii="Arial Narrow" w:hAnsi="Arial Narrow"/>
          <w:spacing w:val="-2"/>
          <w:w w:val="105"/>
          <w:sz w:val="18"/>
        </w:rPr>
        <w:t>FUNCTIONALITY:</w:t>
      </w:r>
    </w:p>
    <w:p w14:paraId="0176E9B8" w14:textId="77777777" w:rsidR="009B7EF7" w:rsidRPr="007D5D39" w:rsidRDefault="009B7EF7">
      <w:pPr>
        <w:pStyle w:val="BodyText"/>
        <w:rPr>
          <w:rFonts w:ascii="Arial Narrow" w:hAnsi="Arial Narrow"/>
          <w:lang w:val="en-GB"/>
        </w:rPr>
      </w:pPr>
    </w:p>
    <w:p w14:paraId="49F0DD3C" w14:textId="77777777" w:rsidR="009B7EF7" w:rsidRPr="007D5D39" w:rsidRDefault="00AB7DFA">
      <w:pPr>
        <w:spacing w:before="156"/>
        <w:ind w:left="523"/>
        <w:rPr>
          <w:rFonts w:ascii="Arial Narrow" w:hAnsi="Arial Narrow"/>
          <w:sz w:val="18"/>
        </w:rPr>
      </w:pPr>
      <w:r w:rsidRPr="007D5D39">
        <w:rPr>
          <w:rFonts w:ascii="Arial Narrow" w:hAnsi="Arial Narrow"/>
          <w:w w:val="85"/>
          <w:sz w:val="18"/>
        </w:rPr>
        <w:t>EVALUATION</w:t>
      </w:r>
      <w:r w:rsidRPr="007D5D39">
        <w:rPr>
          <w:rFonts w:ascii="Arial Narrow" w:hAnsi="Arial Narrow"/>
          <w:spacing w:val="-1"/>
          <w:w w:val="85"/>
          <w:sz w:val="18"/>
        </w:rPr>
        <w:t xml:space="preserve"> </w:t>
      </w:r>
      <w:r w:rsidRPr="007D5D39">
        <w:rPr>
          <w:rFonts w:ascii="Arial Narrow" w:hAnsi="Arial Narrow"/>
          <w:w w:val="85"/>
          <w:sz w:val="18"/>
        </w:rPr>
        <w:t>OF</w:t>
      </w:r>
      <w:r w:rsidRPr="007D5D39">
        <w:rPr>
          <w:rFonts w:ascii="Arial Narrow" w:hAnsi="Arial Narrow"/>
          <w:spacing w:val="-7"/>
          <w:sz w:val="18"/>
        </w:rPr>
        <w:t xml:space="preserve"> </w:t>
      </w:r>
      <w:r w:rsidRPr="007D5D39">
        <w:rPr>
          <w:rFonts w:ascii="Arial Narrow" w:hAnsi="Arial Narrow"/>
          <w:w w:val="85"/>
          <w:sz w:val="18"/>
        </w:rPr>
        <w:t>TENDER</w:t>
      </w:r>
      <w:r w:rsidRPr="007D5D39">
        <w:rPr>
          <w:rFonts w:ascii="Arial Narrow" w:hAnsi="Arial Narrow"/>
          <w:spacing w:val="-1"/>
          <w:w w:val="85"/>
          <w:sz w:val="18"/>
        </w:rPr>
        <w:t xml:space="preserve"> </w:t>
      </w:r>
      <w:r w:rsidRPr="007D5D39">
        <w:rPr>
          <w:rFonts w:ascii="Arial Narrow" w:hAnsi="Arial Narrow"/>
          <w:spacing w:val="-2"/>
          <w:w w:val="85"/>
          <w:sz w:val="18"/>
        </w:rPr>
        <w:t>OFFERS</w:t>
      </w:r>
    </w:p>
    <w:p w14:paraId="386412C7" w14:textId="77777777" w:rsidR="009B7EF7" w:rsidRPr="007D5D39" w:rsidRDefault="00AB7DFA">
      <w:pPr>
        <w:spacing w:before="134"/>
        <w:ind w:left="523"/>
        <w:rPr>
          <w:rFonts w:ascii="Arial Narrow" w:hAnsi="Arial Narrow"/>
          <w:sz w:val="18"/>
        </w:rPr>
      </w:pPr>
      <w:r w:rsidRPr="007D5D39">
        <w:rPr>
          <w:rFonts w:ascii="Arial Narrow" w:hAnsi="Arial Narrow"/>
          <w:spacing w:val="-2"/>
          <w:sz w:val="18"/>
          <w:u w:val="single"/>
        </w:rPr>
        <w:t>Prequalification</w:t>
      </w:r>
      <w:r w:rsidRPr="007D5D39">
        <w:rPr>
          <w:rFonts w:ascii="Arial Narrow" w:hAnsi="Arial Narrow"/>
          <w:spacing w:val="-1"/>
          <w:sz w:val="18"/>
          <w:u w:val="single"/>
        </w:rPr>
        <w:t xml:space="preserve"> </w:t>
      </w:r>
      <w:r w:rsidRPr="007D5D39">
        <w:rPr>
          <w:rFonts w:ascii="Arial Narrow" w:hAnsi="Arial Narrow"/>
          <w:spacing w:val="-2"/>
          <w:sz w:val="18"/>
          <w:u w:val="single"/>
        </w:rPr>
        <w:t>/</w:t>
      </w:r>
      <w:r w:rsidRPr="007D5D39">
        <w:rPr>
          <w:rFonts w:ascii="Arial Narrow" w:hAnsi="Arial Narrow"/>
          <w:spacing w:val="-4"/>
          <w:sz w:val="18"/>
          <w:u w:val="single"/>
        </w:rPr>
        <w:t xml:space="preserve"> </w:t>
      </w:r>
      <w:r w:rsidRPr="007D5D39">
        <w:rPr>
          <w:rFonts w:ascii="Arial Narrow" w:hAnsi="Arial Narrow"/>
          <w:spacing w:val="-2"/>
          <w:sz w:val="18"/>
          <w:u w:val="single"/>
        </w:rPr>
        <w:t>Quality</w:t>
      </w:r>
      <w:r w:rsidRPr="007D5D39">
        <w:rPr>
          <w:rFonts w:ascii="Arial Narrow" w:hAnsi="Arial Narrow"/>
          <w:spacing w:val="-1"/>
          <w:sz w:val="18"/>
          <w:u w:val="single"/>
        </w:rPr>
        <w:t xml:space="preserve"> </w:t>
      </w:r>
      <w:r w:rsidRPr="007D5D39">
        <w:rPr>
          <w:rFonts w:ascii="Arial Narrow" w:hAnsi="Arial Narrow"/>
          <w:spacing w:val="-2"/>
          <w:sz w:val="18"/>
          <w:u w:val="single"/>
        </w:rPr>
        <w:t>Criteria</w:t>
      </w:r>
    </w:p>
    <w:p w14:paraId="72312246" w14:textId="2BD9AB9B" w:rsidR="009B7EF7" w:rsidRPr="007D5D39" w:rsidRDefault="00AB7DFA">
      <w:pPr>
        <w:spacing w:before="136" w:line="266" w:lineRule="auto"/>
        <w:ind w:left="523" w:right="539"/>
        <w:rPr>
          <w:rFonts w:ascii="Arial Narrow" w:hAnsi="Arial Narrow"/>
          <w:sz w:val="18"/>
        </w:rPr>
      </w:pPr>
      <w:r w:rsidRPr="007D5D39">
        <w:rPr>
          <w:rFonts w:ascii="Arial Narrow" w:hAnsi="Arial Narrow"/>
          <w:spacing w:val="-4"/>
          <w:sz w:val="18"/>
        </w:rPr>
        <w:t>Tenderers will be</w:t>
      </w:r>
      <w:r w:rsidRPr="007D5D39">
        <w:rPr>
          <w:rFonts w:ascii="Arial Narrow" w:hAnsi="Arial Narrow"/>
          <w:spacing w:val="-5"/>
          <w:sz w:val="18"/>
        </w:rPr>
        <w:t xml:space="preserve"> </w:t>
      </w:r>
      <w:r w:rsidRPr="007D5D39">
        <w:rPr>
          <w:rFonts w:ascii="Arial Narrow" w:hAnsi="Arial Narrow"/>
          <w:spacing w:val="-4"/>
          <w:sz w:val="18"/>
        </w:rPr>
        <w:t>assessed based on the prequalification</w:t>
      </w:r>
      <w:r w:rsidRPr="007D5D39">
        <w:rPr>
          <w:rFonts w:ascii="Arial Narrow" w:hAnsi="Arial Narrow"/>
          <w:spacing w:val="-6"/>
          <w:sz w:val="18"/>
        </w:rPr>
        <w:t xml:space="preserve"> </w:t>
      </w:r>
      <w:r w:rsidRPr="007D5D39">
        <w:rPr>
          <w:rFonts w:ascii="Arial Narrow" w:hAnsi="Arial Narrow"/>
          <w:spacing w:val="-4"/>
          <w:sz w:val="18"/>
        </w:rPr>
        <w:t>criteria as set</w:t>
      </w:r>
      <w:r w:rsidRPr="007D5D39">
        <w:rPr>
          <w:rFonts w:ascii="Arial Narrow" w:hAnsi="Arial Narrow"/>
          <w:spacing w:val="-5"/>
          <w:sz w:val="18"/>
        </w:rPr>
        <w:t xml:space="preserve"> </w:t>
      </w:r>
      <w:r w:rsidRPr="007D5D39">
        <w:rPr>
          <w:rFonts w:ascii="Arial Narrow" w:hAnsi="Arial Narrow"/>
          <w:spacing w:val="-4"/>
          <w:sz w:val="18"/>
        </w:rPr>
        <w:t>out</w:t>
      </w:r>
      <w:r w:rsidRPr="007D5D39">
        <w:rPr>
          <w:rFonts w:ascii="Arial Narrow" w:hAnsi="Arial Narrow"/>
          <w:spacing w:val="-5"/>
          <w:sz w:val="18"/>
        </w:rPr>
        <w:t xml:space="preserve"> </w:t>
      </w:r>
      <w:r w:rsidRPr="007D5D39">
        <w:rPr>
          <w:rFonts w:ascii="Arial Narrow" w:hAnsi="Arial Narrow"/>
          <w:spacing w:val="-4"/>
          <w:sz w:val="18"/>
        </w:rPr>
        <w:t>in the</w:t>
      </w:r>
      <w:r w:rsidRPr="007D5D39">
        <w:rPr>
          <w:rFonts w:ascii="Arial Narrow" w:hAnsi="Arial Narrow"/>
          <w:spacing w:val="-6"/>
          <w:sz w:val="18"/>
        </w:rPr>
        <w:t xml:space="preserve"> </w:t>
      </w:r>
      <w:r w:rsidRPr="007D5D39">
        <w:rPr>
          <w:rFonts w:ascii="Arial Narrow" w:hAnsi="Arial Narrow"/>
          <w:spacing w:val="-4"/>
          <w:sz w:val="18"/>
        </w:rPr>
        <w:t>table below.</w:t>
      </w:r>
      <w:r w:rsidRPr="007D5D39">
        <w:rPr>
          <w:rFonts w:ascii="Arial Narrow" w:hAnsi="Arial Narrow"/>
          <w:spacing w:val="-5"/>
          <w:sz w:val="18"/>
        </w:rPr>
        <w:t xml:space="preserve"> </w:t>
      </w:r>
      <w:r w:rsidRPr="007D5D39">
        <w:rPr>
          <w:rFonts w:ascii="Arial Narrow" w:hAnsi="Arial Narrow"/>
          <w:spacing w:val="-4"/>
          <w:sz w:val="18"/>
        </w:rPr>
        <w:t>Tenderers scoring</w:t>
      </w:r>
      <w:r w:rsidRPr="007D5D39">
        <w:rPr>
          <w:rFonts w:ascii="Arial Narrow" w:hAnsi="Arial Narrow"/>
          <w:spacing w:val="-7"/>
          <w:sz w:val="18"/>
        </w:rPr>
        <w:t xml:space="preserve"> </w:t>
      </w:r>
      <w:r w:rsidRPr="007D5D39">
        <w:rPr>
          <w:rFonts w:ascii="Arial Narrow" w:hAnsi="Arial Narrow"/>
          <w:spacing w:val="-4"/>
          <w:sz w:val="18"/>
        </w:rPr>
        <w:t xml:space="preserve">less than </w:t>
      </w:r>
      <w:r w:rsidR="007D5D39" w:rsidRPr="007D5D39">
        <w:rPr>
          <w:rFonts w:ascii="Arial Narrow" w:hAnsi="Arial Narrow"/>
          <w:sz w:val="18"/>
        </w:rPr>
        <w:t>70 points</w:t>
      </w:r>
      <w:r w:rsidRPr="007D5D39">
        <w:rPr>
          <w:rFonts w:ascii="Arial Narrow" w:hAnsi="Arial Narrow"/>
          <w:spacing w:val="-3"/>
          <w:sz w:val="18"/>
        </w:rPr>
        <w:t xml:space="preserve"> </w:t>
      </w:r>
      <w:r w:rsidRPr="007D5D39">
        <w:rPr>
          <w:rFonts w:ascii="Arial Narrow" w:hAnsi="Arial Narrow"/>
          <w:sz w:val="18"/>
        </w:rPr>
        <w:t>will</w:t>
      </w:r>
      <w:r w:rsidRPr="007D5D39">
        <w:rPr>
          <w:rFonts w:ascii="Arial Narrow" w:hAnsi="Arial Narrow"/>
          <w:spacing w:val="-2"/>
          <w:sz w:val="18"/>
        </w:rPr>
        <w:t xml:space="preserve"> </w:t>
      </w:r>
      <w:r w:rsidRPr="007D5D39">
        <w:rPr>
          <w:rFonts w:ascii="Arial Narrow" w:hAnsi="Arial Narrow"/>
          <w:sz w:val="18"/>
        </w:rPr>
        <w:t>be considered non-responsive.</w:t>
      </w:r>
    </w:p>
    <w:p w14:paraId="61FCCA4B" w14:textId="77777777" w:rsidR="009B7EF7" w:rsidRPr="007D5D39" w:rsidRDefault="00AB7DFA">
      <w:pPr>
        <w:spacing w:before="112" w:line="292" w:lineRule="auto"/>
        <w:ind w:left="523"/>
        <w:rPr>
          <w:rFonts w:ascii="Arial Narrow" w:hAnsi="Arial Narrow"/>
          <w:sz w:val="18"/>
        </w:rPr>
      </w:pPr>
      <w:r w:rsidRPr="007D5D39">
        <w:rPr>
          <w:rFonts w:ascii="Arial Narrow" w:hAnsi="Arial Narrow"/>
          <w:sz w:val="18"/>
        </w:rPr>
        <w:t xml:space="preserve">Tenderers shall fill in the relevant information on the Prequalification </w:t>
      </w:r>
      <w:r w:rsidRPr="007D5D39">
        <w:rPr>
          <w:rFonts w:ascii="Arial Narrow" w:hAnsi="Arial Narrow"/>
          <w:w w:val="115"/>
          <w:sz w:val="18"/>
        </w:rPr>
        <w:t>/</w:t>
      </w:r>
      <w:r w:rsidRPr="007D5D39">
        <w:rPr>
          <w:rFonts w:ascii="Arial Narrow" w:hAnsi="Arial Narrow"/>
          <w:spacing w:val="-2"/>
          <w:w w:val="115"/>
          <w:sz w:val="18"/>
        </w:rPr>
        <w:t xml:space="preserve"> </w:t>
      </w:r>
      <w:r w:rsidRPr="007D5D39">
        <w:rPr>
          <w:rFonts w:ascii="Arial Narrow" w:hAnsi="Arial Narrow"/>
          <w:sz w:val="18"/>
        </w:rPr>
        <w:t>Quality Criteria Schedules in Part T2 and this information</w:t>
      </w:r>
      <w:r w:rsidRPr="007D5D39">
        <w:rPr>
          <w:rFonts w:ascii="Arial Narrow" w:hAnsi="Arial Narrow"/>
          <w:spacing w:val="-2"/>
          <w:sz w:val="18"/>
        </w:rPr>
        <w:t xml:space="preserve"> </w:t>
      </w:r>
      <w:r w:rsidRPr="007D5D39">
        <w:rPr>
          <w:rFonts w:ascii="Arial Narrow" w:hAnsi="Arial Narrow"/>
          <w:sz w:val="18"/>
        </w:rPr>
        <w:t>shall</w:t>
      </w:r>
      <w:r w:rsidRPr="007D5D39">
        <w:rPr>
          <w:rFonts w:ascii="Arial Narrow" w:hAnsi="Arial Narrow"/>
          <w:spacing w:val="-6"/>
          <w:sz w:val="18"/>
        </w:rPr>
        <w:t xml:space="preserve"> </w:t>
      </w:r>
      <w:r w:rsidRPr="007D5D39">
        <w:rPr>
          <w:rFonts w:ascii="Arial Narrow" w:hAnsi="Arial Narrow"/>
          <w:sz w:val="18"/>
        </w:rPr>
        <w:t>be</w:t>
      </w:r>
      <w:r w:rsidRPr="007D5D39">
        <w:rPr>
          <w:rFonts w:ascii="Arial Narrow" w:hAnsi="Arial Narrow"/>
          <w:spacing w:val="-6"/>
          <w:sz w:val="18"/>
        </w:rPr>
        <w:t xml:space="preserve"> </w:t>
      </w:r>
      <w:r w:rsidRPr="007D5D39">
        <w:rPr>
          <w:rFonts w:ascii="Arial Narrow" w:hAnsi="Arial Narrow"/>
          <w:sz w:val="18"/>
        </w:rPr>
        <w:t>used</w:t>
      </w:r>
      <w:r w:rsidRPr="007D5D39">
        <w:rPr>
          <w:rFonts w:ascii="Arial Narrow" w:hAnsi="Arial Narrow"/>
          <w:spacing w:val="-5"/>
          <w:sz w:val="18"/>
        </w:rPr>
        <w:t xml:space="preserve"> </w:t>
      </w:r>
      <w:r w:rsidRPr="007D5D39">
        <w:rPr>
          <w:rFonts w:ascii="Arial Narrow" w:hAnsi="Arial Narrow"/>
          <w:sz w:val="18"/>
        </w:rPr>
        <w:t>to award</w:t>
      </w:r>
      <w:r w:rsidRPr="007D5D39">
        <w:rPr>
          <w:rFonts w:ascii="Arial Narrow" w:hAnsi="Arial Narrow"/>
          <w:spacing w:val="-5"/>
          <w:sz w:val="18"/>
        </w:rPr>
        <w:t xml:space="preserve"> </w:t>
      </w:r>
      <w:r w:rsidRPr="007D5D39">
        <w:rPr>
          <w:rFonts w:ascii="Arial Narrow" w:hAnsi="Arial Narrow"/>
          <w:sz w:val="18"/>
        </w:rPr>
        <w:t>points</w:t>
      </w:r>
      <w:r w:rsidRPr="007D5D39">
        <w:rPr>
          <w:rFonts w:ascii="Arial Narrow" w:hAnsi="Arial Narrow"/>
          <w:spacing w:val="-3"/>
          <w:sz w:val="18"/>
        </w:rPr>
        <w:t xml:space="preserve"> </w:t>
      </w:r>
      <w:r w:rsidRPr="007D5D39">
        <w:rPr>
          <w:rFonts w:ascii="Arial Narrow" w:hAnsi="Arial Narrow"/>
          <w:sz w:val="18"/>
        </w:rPr>
        <w:t>for</w:t>
      </w:r>
      <w:r w:rsidRPr="007D5D39">
        <w:rPr>
          <w:rFonts w:ascii="Arial Narrow" w:hAnsi="Arial Narrow"/>
          <w:spacing w:val="-4"/>
          <w:sz w:val="18"/>
        </w:rPr>
        <w:t xml:space="preserve"> </w:t>
      </w:r>
      <w:r w:rsidRPr="007D5D39">
        <w:rPr>
          <w:rFonts w:ascii="Arial Narrow" w:hAnsi="Arial Narrow"/>
          <w:sz w:val="18"/>
        </w:rPr>
        <w:t>functionality</w:t>
      </w:r>
      <w:r w:rsidRPr="007D5D39">
        <w:rPr>
          <w:rFonts w:ascii="Arial Narrow" w:hAnsi="Arial Narrow"/>
          <w:spacing w:val="-4"/>
          <w:sz w:val="18"/>
        </w:rPr>
        <w:t xml:space="preserve"> </w:t>
      </w:r>
      <w:r w:rsidRPr="007D5D39">
        <w:rPr>
          <w:rFonts w:ascii="Arial Narrow" w:hAnsi="Arial Narrow"/>
          <w:sz w:val="18"/>
        </w:rPr>
        <w:t>on</w:t>
      </w:r>
      <w:r w:rsidRPr="007D5D39">
        <w:rPr>
          <w:rFonts w:ascii="Arial Narrow" w:hAnsi="Arial Narrow"/>
          <w:spacing w:val="-5"/>
          <w:sz w:val="18"/>
        </w:rPr>
        <w:t xml:space="preserve"> </w:t>
      </w:r>
      <w:r w:rsidRPr="007D5D39">
        <w:rPr>
          <w:rFonts w:ascii="Arial Narrow" w:hAnsi="Arial Narrow"/>
          <w:sz w:val="18"/>
        </w:rPr>
        <w:t>the</w:t>
      </w:r>
      <w:r w:rsidRPr="007D5D39">
        <w:rPr>
          <w:rFonts w:ascii="Arial Narrow" w:hAnsi="Arial Narrow"/>
          <w:spacing w:val="-6"/>
          <w:sz w:val="18"/>
        </w:rPr>
        <w:t xml:space="preserve"> </w:t>
      </w:r>
      <w:r w:rsidRPr="007D5D39">
        <w:rPr>
          <w:rFonts w:ascii="Arial Narrow" w:hAnsi="Arial Narrow"/>
          <w:sz w:val="18"/>
        </w:rPr>
        <w:t>following</w:t>
      </w:r>
      <w:r w:rsidRPr="007D5D39">
        <w:rPr>
          <w:rFonts w:ascii="Arial Narrow" w:hAnsi="Arial Narrow"/>
          <w:spacing w:val="-6"/>
          <w:sz w:val="18"/>
        </w:rPr>
        <w:t xml:space="preserve"> </w:t>
      </w:r>
      <w:r w:rsidRPr="007D5D39">
        <w:rPr>
          <w:rFonts w:ascii="Arial Narrow" w:hAnsi="Arial Narrow"/>
          <w:sz w:val="18"/>
        </w:rPr>
        <w:t>basis</w:t>
      </w:r>
      <w:r w:rsidRPr="007D5D39">
        <w:rPr>
          <w:rFonts w:ascii="Arial Narrow" w:hAnsi="Arial Narrow"/>
          <w:spacing w:val="-3"/>
          <w:sz w:val="18"/>
        </w:rPr>
        <w:t xml:space="preserve"> </w:t>
      </w:r>
      <w:r w:rsidRPr="007D5D39">
        <w:rPr>
          <w:rFonts w:ascii="Arial Narrow" w:hAnsi="Arial Narrow"/>
          <w:sz w:val="18"/>
        </w:rPr>
        <w:t>per</w:t>
      </w:r>
      <w:r w:rsidRPr="007D5D39">
        <w:rPr>
          <w:rFonts w:ascii="Arial Narrow" w:hAnsi="Arial Narrow"/>
          <w:spacing w:val="-4"/>
          <w:sz w:val="18"/>
        </w:rPr>
        <w:t xml:space="preserve"> </w:t>
      </w:r>
      <w:r w:rsidRPr="007D5D39">
        <w:rPr>
          <w:rFonts w:ascii="Arial Narrow" w:hAnsi="Arial Narrow"/>
          <w:sz w:val="18"/>
        </w:rPr>
        <w:t>category:</w:t>
      </w:r>
    </w:p>
    <w:tbl>
      <w:tblPr>
        <w:tblStyle w:val="TableGrid"/>
        <w:tblW w:w="9918" w:type="dxa"/>
        <w:tblLayout w:type="fixed"/>
        <w:tblLook w:val="04A0" w:firstRow="1" w:lastRow="0" w:firstColumn="1" w:lastColumn="0" w:noHBand="0" w:noVBand="1"/>
      </w:tblPr>
      <w:tblGrid>
        <w:gridCol w:w="562"/>
        <w:gridCol w:w="567"/>
        <w:gridCol w:w="5529"/>
        <w:gridCol w:w="1134"/>
        <w:gridCol w:w="992"/>
        <w:gridCol w:w="1134"/>
      </w:tblGrid>
      <w:tr w:rsidR="007D5D39" w:rsidRPr="007D5D39" w14:paraId="3BFA6B53" w14:textId="77777777" w:rsidTr="00FD5D37">
        <w:trPr>
          <w:tblHeader/>
        </w:trPr>
        <w:tc>
          <w:tcPr>
            <w:tcW w:w="562" w:type="dxa"/>
            <w:vMerge w:val="restart"/>
            <w:shd w:val="clear" w:color="auto" w:fill="D9D9D9" w:themeFill="background1" w:themeFillShade="D9"/>
          </w:tcPr>
          <w:p w14:paraId="5BEA9C1F"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6096" w:type="dxa"/>
            <w:gridSpan w:val="2"/>
            <w:vMerge w:val="restart"/>
            <w:shd w:val="clear" w:color="auto" w:fill="D9D9D9" w:themeFill="background1" w:themeFillShade="D9"/>
          </w:tcPr>
          <w:p w14:paraId="527435BD"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Quality Criteria – Tender Rating Matrix</w:t>
            </w:r>
          </w:p>
        </w:tc>
        <w:tc>
          <w:tcPr>
            <w:tcW w:w="1134" w:type="dxa"/>
            <w:shd w:val="clear" w:color="auto" w:fill="D9D9D9" w:themeFill="background1" w:themeFillShade="D9"/>
          </w:tcPr>
          <w:p w14:paraId="4F3E83C1"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A</w:t>
            </w:r>
          </w:p>
        </w:tc>
        <w:tc>
          <w:tcPr>
            <w:tcW w:w="992" w:type="dxa"/>
            <w:shd w:val="clear" w:color="auto" w:fill="D9D9D9" w:themeFill="background1" w:themeFillShade="D9"/>
          </w:tcPr>
          <w:p w14:paraId="2C5152C3"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B</w:t>
            </w:r>
          </w:p>
        </w:tc>
        <w:tc>
          <w:tcPr>
            <w:tcW w:w="1134" w:type="dxa"/>
            <w:shd w:val="clear" w:color="auto" w:fill="D9D9D9" w:themeFill="background1" w:themeFillShade="D9"/>
          </w:tcPr>
          <w:p w14:paraId="46E0DFE7"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C</w:t>
            </w:r>
          </w:p>
        </w:tc>
      </w:tr>
      <w:tr w:rsidR="007D5D39" w:rsidRPr="007D5D39" w14:paraId="5F1E055F" w14:textId="77777777" w:rsidTr="00FD5D37">
        <w:trPr>
          <w:tblHeader/>
        </w:trPr>
        <w:tc>
          <w:tcPr>
            <w:tcW w:w="562" w:type="dxa"/>
            <w:vMerge/>
            <w:shd w:val="clear" w:color="auto" w:fill="D9D9D9" w:themeFill="background1" w:themeFillShade="D9"/>
          </w:tcPr>
          <w:p w14:paraId="10F410C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6096" w:type="dxa"/>
            <w:gridSpan w:val="2"/>
            <w:vMerge/>
            <w:shd w:val="clear" w:color="auto" w:fill="D9D9D9" w:themeFill="background1" w:themeFillShade="D9"/>
          </w:tcPr>
          <w:p w14:paraId="7E34F3B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1134" w:type="dxa"/>
            <w:shd w:val="clear" w:color="auto" w:fill="D9D9D9" w:themeFill="background1" w:themeFillShade="D9"/>
          </w:tcPr>
          <w:p w14:paraId="5076A79E"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Tenderer Rating (Score 1-5)</w:t>
            </w:r>
          </w:p>
        </w:tc>
        <w:tc>
          <w:tcPr>
            <w:tcW w:w="992" w:type="dxa"/>
            <w:shd w:val="clear" w:color="auto" w:fill="D9D9D9" w:themeFill="background1" w:themeFillShade="D9"/>
          </w:tcPr>
          <w:p w14:paraId="73094711"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Weighting</w:t>
            </w:r>
          </w:p>
        </w:tc>
        <w:tc>
          <w:tcPr>
            <w:tcW w:w="1134" w:type="dxa"/>
            <w:shd w:val="clear" w:color="auto" w:fill="D9D9D9" w:themeFill="background1" w:themeFillShade="D9"/>
          </w:tcPr>
          <w:p w14:paraId="45F83BE1"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 xml:space="preserve">Tenderers Score (%) </w:t>
            </w:r>
          </w:p>
        </w:tc>
      </w:tr>
      <w:tr w:rsidR="007D5D39" w:rsidRPr="007D5D39" w14:paraId="3EC42B24" w14:textId="77777777" w:rsidTr="00FD5D37">
        <w:tc>
          <w:tcPr>
            <w:tcW w:w="562" w:type="dxa"/>
            <w:vMerge w:val="restart"/>
          </w:tcPr>
          <w:p w14:paraId="1DC0F72A"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1</w:t>
            </w:r>
          </w:p>
        </w:tc>
        <w:tc>
          <w:tcPr>
            <w:tcW w:w="8222" w:type="dxa"/>
            <w:gridSpan w:val="4"/>
            <w:vAlign w:val="center"/>
          </w:tcPr>
          <w:p w14:paraId="0ED6BE15" w14:textId="77777777" w:rsidR="007D5D39" w:rsidRPr="00610349" w:rsidRDefault="007D5D39" w:rsidP="00FD5D37">
            <w:pPr>
              <w:widowControl w:val="0"/>
              <w:spacing w:before="120" w:after="120"/>
              <w:ind w:right="-23"/>
              <w:rPr>
                <w:rFonts w:ascii="Arial Narrow" w:eastAsia="Times New Roman" w:hAnsi="Arial Narrow" w:cs="Times New Roman"/>
                <w:b/>
                <w:bCs/>
                <w:color w:val="000000"/>
                <w:spacing w:val="1"/>
                <w:w w:val="113"/>
                <w:sz w:val="18"/>
                <w:szCs w:val="18"/>
              </w:rPr>
            </w:pPr>
            <w:r w:rsidRPr="00610349">
              <w:rPr>
                <w:rFonts w:ascii="Arial Narrow" w:eastAsia="Times New Roman" w:hAnsi="Arial Narrow" w:cs="Times New Roman"/>
                <w:b/>
                <w:bCs/>
                <w:color w:val="000000"/>
                <w:spacing w:val="1"/>
                <w:w w:val="113"/>
                <w:sz w:val="18"/>
                <w:szCs w:val="18"/>
              </w:rPr>
              <w:t>COMPANY WORK EXPERIENCE</w:t>
            </w:r>
          </w:p>
        </w:tc>
        <w:tc>
          <w:tcPr>
            <w:tcW w:w="1134" w:type="dxa"/>
          </w:tcPr>
          <w:p w14:paraId="5F46EB77" w14:textId="3301C3BC" w:rsidR="007D5D39" w:rsidRPr="00610349" w:rsidRDefault="00610349" w:rsidP="00FD5D37">
            <w:pPr>
              <w:widowControl w:val="0"/>
              <w:spacing w:before="120" w:after="120"/>
              <w:ind w:right="-23"/>
              <w:jc w:val="center"/>
              <w:rPr>
                <w:rFonts w:ascii="Arial Narrow" w:eastAsia="Times New Roman" w:hAnsi="Arial Narrow" w:cs="Times New Roman"/>
                <w:b/>
                <w:bCs/>
                <w:color w:val="000000"/>
                <w:spacing w:val="1"/>
                <w:w w:val="113"/>
                <w:sz w:val="18"/>
                <w:szCs w:val="18"/>
              </w:rPr>
            </w:pPr>
            <w:r w:rsidRPr="00610349">
              <w:rPr>
                <w:rFonts w:ascii="Arial Narrow" w:eastAsia="Times New Roman" w:hAnsi="Arial Narrow" w:cs="Times New Roman"/>
                <w:b/>
                <w:bCs/>
                <w:color w:val="000000"/>
                <w:spacing w:val="1"/>
                <w:w w:val="113"/>
                <w:sz w:val="18"/>
                <w:szCs w:val="18"/>
              </w:rPr>
              <w:t>6</w:t>
            </w:r>
            <w:r w:rsidR="007D5D39" w:rsidRPr="00610349">
              <w:rPr>
                <w:rFonts w:ascii="Arial Narrow" w:eastAsia="Times New Roman" w:hAnsi="Arial Narrow" w:cs="Times New Roman"/>
                <w:b/>
                <w:bCs/>
                <w:color w:val="000000"/>
                <w:spacing w:val="1"/>
                <w:w w:val="113"/>
                <w:sz w:val="18"/>
                <w:szCs w:val="18"/>
              </w:rPr>
              <w:t>0</w:t>
            </w:r>
          </w:p>
        </w:tc>
      </w:tr>
      <w:tr w:rsidR="007D5D39" w:rsidRPr="007D5D39" w14:paraId="506B9B5E" w14:textId="77777777" w:rsidTr="00FD5D37">
        <w:tc>
          <w:tcPr>
            <w:tcW w:w="562" w:type="dxa"/>
            <w:vMerge/>
          </w:tcPr>
          <w:p w14:paraId="06B7E809"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vAlign w:val="center"/>
          </w:tcPr>
          <w:p w14:paraId="584D6095"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A</w:t>
            </w:r>
          </w:p>
        </w:tc>
        <w:tc>
          <w:tcPr>
            <w:tcW w:w="7655" w:type="dxa"/>
            <w:gridSpan w:val="3"/>
          </w:tcPr>
          <w:p w14:paraId="2B7F20A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Appointment Letters</w:t>
            </w:r>
          </w:p>
        </w:tc>
        <w:tc>
          <w:tcPr>
            <w:tcW w:w="1134" w:type="dxa"/>
          </w:tcPr>
          <w:p w14:paraId="47137490"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w:t>
            </w:r>
            <w:proofErr w:type="spellStart"/>
            <w:r w:rsidRPr="007D5D39">
              <w:rPr>
                <w:rFonts w:ascii="Arial Narrow" w:eastAsia="Times New Roman" w:hAnsi="Arial Narrow" w:cs="Times New Roman"/>
                <w:color w:val="000000"/>
                <w:spacing w:val="1"/>
                <w:w w:val="113"/>
                <w:sz w:val="18"/>
                <w:szCs w:val="18"/>
              </w:rPr>
              <w:t>AxB</w:t>
            </w:r>
            <w:proofErr w:type="spellEnd"/>
            <w:r w:rsidRPr="007D5D39">
              <w:rPr>
                <w:rFonts w:ascii="Arial Narrow" w:eastAsia="Times New Roman" w:hAnsi="Arial Narrow" w:cs="Times New Roman"/>
                <w:color w:val="000000"/>
                <w:spacing w:val="1"/>
                <w:w w:val="113"/>
                <w:sz w:val="18"/>
                <w:szCs w:val="18"/>
              </w:rPr>
              <w:t>)/3</w:t>
            </w:r>
          </w:p>
        </w:tc>
      </w:tr>
      <w:tr w:rsidR="007D5D39" w:rsidRPr="007D5D39" w14:paraId="07E54927" w14:textId="77777777" w:rsidTr="00FD5D37">
        <w:tc>
          <w:tcPr>
            <w:tcW w:w="562" w:type="dxa"/>
            <w:vMerge/>
          </w:tcPr>
          <w:p w14:paraId="4B3443EF"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vMerge w:val="restart"/>
            <w:textDirection w:val="btLr"/>
            <w:vAlign w:val="center"/>
          </w:tcPr>
          <w:p w14:paraId="2F1EF90C" w14:textId="77777777" w:rsidR="007D5D39" w:rsidRPr="007D5D39" w:rsidRDefault="007D5D39" w:rsidP="00FD5D37">
            <w:pPr>
              <w:widowControl w:val="0"/>
              <w:spacing w:before="120" w:after="120"/>
              <w:ind w:left="113" w:right="-23"/>
              <w:jc w:val="center"/>
              <w:rPr>
                <w:rFonts w:ascii="Arial Narrow" w:eastAsia="Times New Roman" w:hAnsi="Arial Narrow" w:cs="Times New Roman"/>
                <w:color w:val="000000"/>
                <w:spacing w:val="1"/>
                <w:w w:val="113"/>
                <w:sz w:val="18"/>
                <w:szCs w:val="18"/>
              </w:rPr>
            </w:pPr>
          </w:p>
        </w:tc>
        <w:tc>
          <w:tcPr>
            <w:tcW w:w="5529" w:type="dxa"/>
          </w:tcPr>
          <w:p w14:paraId="5245174D"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 or more similar projects greater than R60m construction value successfully completed in last 10years (As proof, attach the letter of appointment and the completion certificates OR practical completion certificates for projects that reached practical completion prior to the advertisement of this tender).</w:t>
            </w:r>
          </w:p>
        </w:tc>
        <w:tc>
          <w:tcPr>
            <w:tcW w:w="1134" w:type="dxa"/>
          </w:tcPr>
          <w:p w14:paraId="3F9BCBED"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w:t>
            </w:r>
          </w:p>
        </w:tc>
        <w:tc>
          <w:tcPr>
            <w:tcW w:w="992" w:type="dxa"/>
            <w:vMerge w:val="restart"/>
            <w:vAlign w:val="center"/>
          </w:tcPr>
          <w:p w14:paraId="56EB0C9A"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30</w:t>
            </w:r>
          </w:p>
        </w:tc>
        <w:tc>
          <w:tcPr>
            <w:tcW w:w="1134" w:type="dxa"/>
          </w:tcPr>
          <w:p w14:paraId="124F510E"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05C2047A" w14:textId="77777777" w:rsidTr="00FD5D37">
        <w:tc>
          <w:tcPr>
            <w:tcW w:w="562" w:type="dxa"/>
            <w:vMerge/>
          </w:tcPr>
          <w:p w14:paraId="0234001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vMerge/>
          </w:tcPr>
          <w:p w14:paraId="1FF41832"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72510596"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 similar projects greater than R30m but less that R60m construction value successfully completed in last 10years(As proof, attach the letter of appointment and the completion certificates OR practical completion certificates for projects that reached practical completion prior to the advertisement of this tender).</w:t>
            </w:r>
          </w:p>
        </w:tc>
        <w:tc>
          <w:tcPr>
            <w:tcW w:w="1134" w:type="dxa"/>
          </w:tcPr>
          <w:p w14:paraId="29505104"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2</w:t>
            </w:r>
          </w:p>
        </w:tc>
        <w:tc>
          <w:tcPr>
            <w:tcW w:w="992" w:type="dxa"/>
            <w:vMerge/>
          </w:tcPr>
          <w:p w14:paraId="0940D428"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1717C3DF"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1BFAD3A7" w14:textId="77777777" w:rsidTr="00FD5D37">
        <w:tc>
          <w:tcPr>
            <w:tcW w:w="562" w:type="dxa"/>
            <w:vMerge/>
          </w:tcPr>
          <w:p w14:paraId="7F32743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vMerge/>
          </w:tcPr>
          <w:p w14:paraId="4DA14F2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406657A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 similar projects less than R30m construction value successfully completed in last 10years(As proof, attach the letter of appointment and the completion certificates OR practical completion certificates for projects that reached practical completion prior to the advertisement of this tender).</w:t>
            </w:r>
          </w:p>
        </w:tc>
        <w:tc>
          <w:tcPr>
            <w:tcW w:w="1134" w:type="dxa"/>
          </w:tcPr>
          <w:p w14:paraId="313E266B"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0</w:t>
            </w:r>
          </w:p>
        </w:tc>
        <w:tc>
          <w:tcPr>
            <w:tcW w:w="992" w:type="dxa"/>
            <w:vMerge/>
          </w:tcPr>
          <w:p w14:paraId="3854B4E8"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24AD008C"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0991E638" w14:textId="77777777" w:rsidTr="00FD5D37">
        <w:trPr>
          <w:trHeight w:val="369"/>
        </w:trPr>
        <w:tc>
          <w:tcPr>
            <w:tcW w:w="562" w:type="dxa"/>
            <w:vMerge/>
          </w:tcPr>
          <w:p w14:paraId="00966A84"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2580E9F3"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B</w:t>
            </w:r>
          </w:p>
        </w:tc>
        <w:tc>
          <w:tcPr>
            <w:tcW w:w="7655" w:type="dxa"/>
            <w:gridSpan w:val="3"/>
          </w:tcPr>
          <w:p w14:paraId="5D9BD842"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Completion Letters</w:t>
            </w:r>
          </w:p>
        </w:tc>
        <w:tc>
          <w:tcPr>
            <w:tcW w:w="1134" w:type="dxa"/>
          </w:tcPr>
          <w:p w14:paraId="3EC43E2C"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w:t>
            </w:r>
            <w:proofErr w:type="spellStart"/>
            <w:r w:rsidRPr="007D5D39">
              <w:rPr>
                <w:rFonts w:ascii="Arial Narrow" w:eastAsia="Times New Roman" w:hAnsi="Arial Narrow" w:cs="Times New Roman"/>
                <w:color w:val="000000"/>
                <w:spacing w:val="1"/>
                <w:w w:val="113"/>
                <w:sz w:val="18"/>
                <w:szCs w:val="18"/>
              </w:rPr>
              <w:t>AxB</w:t>
            </w:r>
            <w:proofErr w:type="spellEnd"/>
            <w:r w:rsidRPr="007D5D39">
              <w:rPr>
                <w:rFonts w:ascii="Arial Narrow" w:eastAsia="Times New Roman" w:hAnsi="Arial Narrow" w:cs="Times New Roman"/>
                <w:color w:val="000000"/>
                <w:spacing w:val="1"/>
                <w:w w:val="113"/>
                <w:sz w:val="18"/>
                <w:szCs w:val="18"/>
              </w:rPr>
              <w:t>)/2</w:t>
            </w:r>
          </w:p>
        </w:tc>
      </w:tr>
      <w:tr w:rsidR="007D5D39" w:rsidRPr="007D5D39" w14:paraId="7B7FE1C8" w14:textId="77777777" w:rsidTr="00FD5D37">
        <w:tc>
          <w:tcPr>
            <w:tcW w:w="562" w:type="dxa"/>
            <w:vMerge/>
          </w:tcPr>
          <w:p w14:paraId="3D39A9B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vMerge w:val="restart"/>
          </w:tcPr>
          <w:p w14:paraId="6830B43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2F7F4B13"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 or more similar projects greater than R60m construction value successfully completed in last 10years (As proof, attach the completion certificates OR practical completion certificates for projects that reached practical completion prior to the advertisement of this tender).</w:t>
            </w:r>
          </w:p>
        </w:tc>
        <w:tc>
          <w:tcPr>
            <w:tcW w:w="1134" w:type="dxa"/>
          </w:tcPr>
          <w:p w14:paraId="416FD33F"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2</w:t>
            </w:r>
          </w:p>
        </w:tc>
        <w:tc>
          <w:tcPr>
            <w:tcW w:w="992" w:type="dxa"/>
            <w:vMerge w:val="restart"/>
            <w:vAlign w:val="center"/>
          </w:tcPr>
          <w:p w14:paraId="7A07EC54"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20</w:t>
            </w:r>
          </w:p>
        </w:tc>
        <w:tc>
          <w:tcPr>
            <w:tcW w:w="1134" w:type="dxa"/>
          </w:tcPr>
          <w:p w14:paraId="1D02478E"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04D321A4" w14:textId="77777777" w:rsidTr="00FD5D37">
        <w:tc>
          <w:tcPr>
            <w:tcW w:w="562" w:type="dxa"/>
            <w:vMerge/>
          </w:tcPr>
          <w:p w14:paraId="7405B5A2"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vMerge/>
          </w:tcPr>
          <w:p w14:paraId="1A15EAF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55E48503"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 similar projects greater than R30m but less that R60m construction value successfully completed in last 10years (As proof, attach the completion certificates OR practical completion certificates for projects that reached practical completion prior to the advertisement of this tender).</w:t>
            </w:r>
          </w:p>
        </w:tc>
        <w:tc>
          <w:tcPr>
            <w:tcW w:w="1134" w:type="dxa"/>
          </w:tcPr>
          <w:p w14:paraId="3ACF9829"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1</w:t>
            </w:r>
          </w:p>
        </w:tc>
        <w:tc>
          <w:tcPr>
            <w:tcW w:w="992" w:type="dxa"/>
            <w:vMerge/>
          </w:tcPr>
          <w:p w14:paraId="490D2F17"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19D4692A"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2B92360F" w14:textId="77777777" w:rsidTr="00FD5D37">
        <w:tc>
          <w:tcPr>
            <w:tcW w:w="562" w:type="dxa"/>
            <w:vMerge/>
          </w:tcPr>
          <w:p w14:paraId="32BE389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vMerge/>
          </w:tcPr>
          <w:p w14:paraId="468DD28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49D30898"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 similar projects less than R30m construction value successfully completed in last 10years (As proof, attach the completion certificates OR practical completion certificates for projects that reached practical completion prior to the advertisement of this tender).</w:t>
            </w:r>
          </w:p>
        </w:tc>
        <w:tc>
          <w:tcPr>
            <w:tcW w:w="1134" w:type="dxa"/>
          </w:tcPr>
          <w:p w14:paraId="3FFD90DA"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0</w:t>
            </w:r>
          </w:p>
        </w:tc>
        <w:tc>
          <w:tcPr>
            <w:tcW w:w="992" w:type="dxa"/>
            <w:vMerge/>
          </w:tcPr>
          <w:p w14:paraId="7DAAC8AB"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1BE14148"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4A872402" w14:textId="77777777" w:rsidTr="00FD5D37">
        <w:tc>
          <w:tcPr>
            <w:tcW w:w="562" w:type="dxa"/>
            <w:vMerge w:val="restart"/>
          </w:tcPr>
          <w:p w14:paraId="23309B3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2</w:t>
            </w:r>
          </w:p>
        </w:tc>
        <w:tc>
          <w:tcPr>
            <w:tcW w:w="8222" w:type="dxa"/>
            <w:gridSpan w:val="4"/>
          </w:tcPr>
          <w:p w14:paraId="1ABE740E" w14:textId="77777777" w:rsidR="007D5D39" w:rsidRPr="00610349" w:rsidRDefault="007D5D39" w:rsidP="00FD5D37">
            <w:pPr>
              <w:widowControl w:val="0"/>
              <w:spacing w:before="120" w:after="120"/>
              <w:ind w:right="-23"/>
              <w:rPr>
                <w:rFonts w:ascii="Arial Narrow" w:eastAsia="Times New Roman" w:hAnsi="Arial Narrow" w:cs="Times New Roman"/>
                <w:b/>
                <w:bCs/>
                <w:color w:val="000000"/>
                <w:spacing w:val="1"/>
                <w:w w:val="113"/>
                <w:sz w:val="18"/>
                <w:szCs w:val="18"/>
              </w:rPr>
            </w:pPr>
            <w:r w:rsidRPr="00610349">
              <w:rPr>
                <w:rFonts w:ascii="Arial Narrow" w:eastAsia="Times New Roman" w:hAnsi="Arial Narrow" w:cs="Times New Roman"/>
                <w:b/>
                <w:bCs/>
                <w:color w:val="000000"/>
                <w:spacing w:val="1"/>
                <w:w w:val="113"/>
                <w:sz w:val="18"/>
                <w:szCs w:val="18"/>
              </w:rPr>
              <w:t>RESOURCES</w:t>
            </w:r>
          </w:p>
        </w:tc>
        <w:tc>
          <w:tcPr>
            <w:tcW w:w="1134" w:type="dxa"/>
          </w:tcPr>
          <w:p w14:paraId="1776FAFB" w14:textId="77777777" w:rsidR="007D5D39" w:rsidRPr="00610349" w:rsidRDefault="007D5D39" w:rsidP="00FD5D37">
            <w:pPr>
              <w:widowControl w:val="0"/>
              <w:spacing w:before="120" w:after="120"/>
              <w:ind w:right="-23"/>
              <w:jc w:val="center"/>
              <w:rPr>
                <w:rFonts w:ascii="Arial Narrow" w:eastAsia="Times New Roman" w:hAnsi="Arial Narrow" w:cs="Times New Roman"/>
                <w:b/>
                <w:bCs/>
                <w:color w:val="000000"/>
                <w:spacing w:val="1"/>
                <w:w w:val="113"/>
                <w:sz w:val="18"/>
                <w:szCs w:val="18"/>
              </w:rPr>
            </w:pPr>
            <w:r w:rsidRPr="00610349">
              <w:rPr>
                <w:rFonts w:ascii="Arial Narrow" w:eastAsia="Times New Roman" w:hAnsi="Arial Narrow" w:cs="Times New Roman"/>
                <w:b/>
                <w:bCs/>
                <w:color w:val="000000"/>
                <w:spacing w:val="1"/>
                <w:w w:val="113"/>
                <w:sz w:val="18"/>
                <w:szCs w:val="18"/>
              </w:rPr>
              <w:t>40</w:t>
            </w:r>
          </w:p>
        </w:tc>
      </w:tr>
      <w:tr w:rsidR="007D5D39" w:rsidRPr="007D5D39" w14:paraId="28F9DBC8" w14:textId="77777777" w:rsidTr="00FD5D37">
        <w:tc>
          <w:tcPr>
            <w:tcW w:w="562" w:type="dxa"/>
            <w:vMerge/>
          </w:tcPr>
          <w:p w14:paraId="3D7D3CBD"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088FFA9A"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A</w:t>
            </w:r>
          </w:p>
        </w:tc>
        <w:tc>
          <w:tcPr>
            <w:tcW w:w="7655" w:type="dxa"/>
            <w:gridSpan w:val="3"/>
          </w:tcPr>
          <w:p w14:paraId="168D948E"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Bank Rating</w:t>
            </w:r>
          </w:p>
        </w:tc>
        <w:tc>
          <w:tcPr>
            <w:tcW w:w="1134" w:type="dxa"/>
          </w:tcPr>
          <w:p w14:paraId="5088BE50"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w:t>
            </w:r>
            <w:proofErr w:type="spellStart"/>
            <w:r w:rsidRPr="007D5D39">
              <w:rPr>
                <w:rFonts w:ascii="Arial Narrow" w:eastAsia="Times New Roman" w:hAnsi="Arial Narrow" w:cs="Times New Roman"/>
                <w:color w:val="000000"/>
                <w:spacing w:val="1"/>
                <w:w w:val="113"/>
                <w:sz w:val="18"/>
                <w:szCs w:val="18"/>
              </w:rPr>
              <w:t>AxB</w:t>
            </w:r>
            <w:proofErr w:type="spellEnd"/>
            <w:r w:rsidRPr="007D5D39">
              <w:rPr>
                <w:rFonts w:ascii="Arial Narrow" w:eastAsia="Times New Roman" w:hAnsi="Arial Narrow" w:cs="Times New Roman"/>
                <w:color w:val="000000"/>
                <w:spacing w:val="1"/>
                <w:w w:val="113"/>
                <w:sz w:val="18"/>
                <w:szCs w:val="18"/>
              </w:rPr>
              <w:t>)/4</w:t>
            </w:r>
          </w:p>
        </w:tc>
      </w:tr>
      <w:tr w:rsidR="007D5D39" w:rsidRPr="007D5D39" w14:paraId="5E325361" w14:textId="77777777" w:rsidTr="00FD5D37">
        <w:tc>
          <w:tcPr>
            <w:tcW w:w="562" w:type="dxa"/>
            <w:vMerge/>
          </w:tcPr>
          <w:p w14:paraId="14713D88"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575254E2"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0C8F5113"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The bank certificate with the original bank stamp and signature. A – rating</w:t>
            </w:r>
          </w:p>
        </w:tc>
        <w:tc>
          <w:tcPr>
            <w:tcW w:w="1134" w:type="dxa"/>
          </w:tcPr>
          <w:p w14:paraId="7125F9C0"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4</w:t>
            </w:r>
          </w:p>
        </w:tc>
        <w:tc>
          <w:tcPr>
            <w:tcW w:w="992" w:type="dxa"/>
            <w:vMerge w:val="restart"/>
            <w:vAlign w:val="center"/>
          </w:tcPr>
          <w:p w14:paraId="58EB2F43"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10</w:t>
            </w:r>
          </w:p>
        </w:tc>
        <w:tc>
          <w:tcPr>
            <w:tcW w:w="1134" w:type="dxa"/>
          </w:tcPr>
          <w:p w14:paraId="51810890"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15E34974" w14:textId="77777777" w:rsidTr="00FD5D37">
        <w:tc>
          <w:tcPr>
            <w:tcW w:w="562" w:type="dxa"/>
            <w:vMerge/>
          </w:tcPr>
          <w:p w14:paraId="4BB58CA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0EE0AE8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5C94CAD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The bank certificate with the original bank stamp and signature. B – rating</w:t>
            </w:r>
          </w:p>
        </w:tc>
        <w:tc>
          <w:tcPr>
            <w:tcW w:w="1134" w:type="dxa"/>
          </w:tcPr>
          <w:p w14:paraId="533734E2"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w:t>
            </w:r>
          </w:p>
        </w:tc>
        <w:tc>
          <w:tcPr>
            <w:tcW w:w="992" w:type="dxa"/>
            <w:vMerge/>
          </w:tcPr>
          <w:p w14:paraId="07F4AF93"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51005C57"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5133D5E9" w14:textId="77777777" w:rsidTr="00FD5D37">
        <w:tc>
          <w:tcPr>
            <w:tcW w:w="562" w:type="dxa"/>
            <w:vMerge/>
          </w:tcPr>
          <w:p w14:paraId="4B85A46E"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6102002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24CBC89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The bank certificate with the original bank stamp and signature. C – rating</w:t>
            </w:r>
          </w:p>
        </w:tc>
        <w:tc>
          <w:tcPr>
            <w:tcW w:w="1134" w:type="dxa"/>
          </w:tcPr>
          <w:p w14:paraId="38DBBB40"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2</w:t>
            </w:r>
          </w:p>
        </w:tc>
        <w:tc>
          <w:tcPr>
            <w:tcW w:w="992" w:type="dxa"/>
            <w:vMerge/>
          </w:tcPr>
          <w:p w14:paraId="60AB5107"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27505E06"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040F6844" w14:textId="77777777" w:rsidTr="00FD5D37">
        <w:tc>
          <w:tcPr>
            <w:tcW w:w="562" w:type="dxa"/>
            <w:vMerge/>
          </w:tcPr>
          <w:p w14:paraId="4CA21B4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01FDE95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04EC461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The bank certificate with the original bank stamp and signature. D – rating</w:t>
            </w:r>
          </w:p>
        </w:tc>
        <w:tc>
          <w:tcPr>
            <w:tcW w:w="1134" w:type="dxa"/>
          </w:tcPr>
          <w:p w14:paraId="774A3B72"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1</w:t>
            </w:r>
          </w:p>
        </w:tc>
        <w:tc>
          <w:tcPr>
            <w:tcW w:w="992" w:type="dxa"/>
            <w:vMerge/>
          </w:tcPr>
          <w:p w14:paraId="75D779BE"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666677D1"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51949661" w14:textId="77777777" w:rsidTr="00FD5D37">
        <w:tc>
          <w:tcPr>
            <w:tcW w:w="562" w:type="dxa"/>
            <w:vMerge/>
          </w:tcPr>
          <w:p w14:paraId="5E1FBC49"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02873695"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1845A17D"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The bank certificate with the original bank stamp and signature. E and F rating</w:t>
            </w:r>
          </w:p>
        </w:tc>
        <w:tc>
          <w:tcPr>
            <w:tcW w:w="1134" w:type="dxa"/>
          </w:tcPr>
          <w:p w14:paraId="4250E419"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0</w:t>
            </w:r>
          </w:p>
        </w:tc>
        <w:tc>
          <w:tcPr>
            <w:tcW w:w="992" w:type="dxa"/>
            <w:vMerge/>
          </w:tcPr>
          <w:p w14:paraId="344B5997"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49B8CCC6"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06F0AA9C" w14:textId="77777777" w:rsidTr="00FD5D37">
        <w:tc>
          <w:tcPr>
            <w:tcW w:w="562" w:type="dxa"/>
            <w:vMerge/>
          </w:tcPr>
          <w:p w14:paraId="4C59E7E5"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3022222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B</w:t>
            </w:r>
          </w:p>
        </w:tc>
        <w:tc>
          <w:tcPr>
            <w:tcW w:w="7655" w:type="dxa"/>
            <w:gridSpan w:val="3"/>
          </w:tcPr>
          <w:p w14:paraId="2885ADA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Key Personnel</w:t>
            </w:r>
          </w:p>
        </w:tc>
        <w:tc>
          <w:tcPr>
            <w:tcW w:w="1134" w:type="dxa"/>
          </w:tcPr>
          <w:p w14:paraId="2B62C372"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w:t>
            </w:r>
            <w:proofErr w:type="spellStart"/>
            <w:r w:rsidRPr="007D5D39">
              <w:rPr>
                <w:rFonts w:ascii="Arial Narrow" w:eastAsia="Times New Roman" w:hAnsi="Arial Narrow" w:cs="Times New Roman"/>
                <w:color w:val="000000"/>
                <w:spacing w:val="1"/>
                <w:w w:val="113"/>
                <w:sz w:val="18"/>
                <w:szCs w:val="18"/>
              </w:rPr>
              <w:t>AxB</w:t>
            </w:r>
            <w:proofErr w:type="spellEnd"/>
            <w:r w:rsidRPr="007D5D39">
              <w:rPr>
                <w:rFonts w:ascii="Arial Narrow" w:eastAsia="Times New Roman" w:hAnsi="Arial Narrow" w:cs="Times New Roman"/>
                <w:color w:val="000000"/>
                <w:spacing w:val="1"/>
                <w:w w:val="113"/>
                <w:sz w:val="18"/>
                <w:szCs w:val="18"/>
              </w:rPr>
              <w:t>)/4</w:t>
            </w:r>
          </w:p>
        </w:tc>
      </w:tr>
      <w:tr w:rsidR="007D5D39" w:rsidRPr="007D5D39" w14:paraId="2F09B6B3" w14:textId="77777777" w:rsidTr="00FD5D37">
        <w:tc>
          <w:tcPr>
            <w:tcW w:w="562" w:type="dxa"/>
            <w:vMerge/>
          </w:tcPr>
          <w:p w14:paraId="59CDCD0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473E914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4657480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Bidder must submit CVs of the following key personnel in building environment:</w:t>
            </w:r>
          </w:p>
          <w:p w14:paraId="1D73E19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Contract Manager - The Construction Manager is to have ten (10) years or more experience in building construction projects. This to be clearly outlined in the CV and linked into projects showing their duration adding up to the required experience. Furthermore, the Site Agent to be in possession of a BSc or BTech in Civil Engineering and registered with ECSA (either as a Pr. Eng or Pr. Tech Eng). The qualification to be attached with the CV.</w:t>
            </w:r>
          </w:p>
          <w:p w14:paraId="01A2CAB5"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Site Agent - The Site Agent is to have five (5) years or more experience in building construction projects. This to be clearly outlined in the CV and linked into projects showing their duration adding up to the required experience. Furthermore, the Site Agent to be in possession of a National Diploma in Civil Engineering as a minimum. The qualification to be attached with the CV.</w:t>
            </w:r>
          </w:p>
          <w:p w14:paraId="5D473B99"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 xml:space="preserve">General Foreman - The General Foreman is to have five (5) years or more experience in building construction projects. This to be clearly outlined in the CV and linked into projects showing their duration adding up to the required experience. Furthermore, the Site Agent to be in possession of an Artisan’s Trade Certificate as a minimum. The </w:t>
            </w:r>
            <w:r w:rsidRPr="007D5D39">
              <w:rPr>
                <w:rFonts w:ascii="Arial Narrow" w:eastAsia="Times New Roman" w:hAnsi="Arial Narrow" w:cs="Times New Roman"/>
                <w:color w:val="000000"/>
                <w:spacing w:val="1"/>
                <w:w w:val="113"/>
                <w:sz w:val="18"/>
                <w:szCs w:val="18"/>
              </w:rPr>
              <w:lastRenderedPageBreak/>
              <w:t>qualification to be attached with the CV.</w:t>
            </w:r>
          </w:p>
          <w:p w14:paraId="10C63F1E"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 xml:space="preserve">OHS Officer - The OHS is to have five (5) years or more experience in Health and Safety within construction projects. This to be clearly outlined in the CV and linked into projects showing their duration adding up to the required experience. Furthermore, the OHS is to be registered with SACPCMP (either as a </w:t>
            </w:r>
            <w:proofErr w:type="spellStart"/>
            <w:r w:rsidRPr="007D5D39">
              <w:rPr>
                <w:rFonts w:ascii="Arial Narrow" w:eastAsia="Times New Roman" w:hAnsi="Arial Narrow" w:cs="Times New Roman"/>
                <w:color w:val="000000"/>
                <w:spacing w:val="1"/>
                <w:w w:val="113"/>
                <w:sz w:val="18"/>
                <w:szCs w:val="18"/>
              </w:rPr>
              <w:t>PrCHSO</w:t>
            </w:r>
            <w:proofErr w:type="spellEnd"/>
            <w:r w:rsidRPr="007D5D39">
              <w:rPr>
                <w:rFonts w:ascii="Arial Narrow" w:eastAsia="Times New Roman" w:hAnsi="Arial Narrow" w:cs="Times New Roman"/>
                <w:color w:val="000000"/>
                <w:spacing w:val="1"/>
                <w:w w:val="113"/>
                <w:sz w:val="18"/>
                <w:szCs w:val="18"/>
              </w:rPr>
              <w:t xml:space="preserve"> or </w:t>
            </w:r>
            <w:proofErr w:type="spellStart"/>
            <w:r w:rsidRPr="007D5D39">
              <w:rPr>
                <w:rFonts w:ascii="Arial Narrow" w:eastAsia="Times New Roman" w:hAnsi="Arial Narrow" w:cs="Times New Roman"/>
                <w:color w:val="000000"/>
                <w:spacing w:val="1"/>
                <w:w w:val="113"/>
                <w:sz w:val="18"/>
                <w:szCs w:val="18"/>
              </w:rPr>
              <w:t>PrCHSA</w:t>
            </w:r>
            <w:proofErr w:type="spellEnd"/>
            <w:r w:rsidRPr="007D5D39">
              <w:rPr>
                <w:rFonts w:ascii="Arial Narrow" w:eastAsia="Times New Roman" w:hAnsi="Arial Narrow" w:cs="Times New Roman"/>
                <w:color w:val="000000"/>
                <w:spacing w:val="1"/>
                <w:w w:val="113"/>
                <w:sz w:val="18"/>
                <w:szCs w:val="18"/>
              </w:rPr>
              <w:t>) and a minimum NQF 5 in Occupational Health and Safety Management.</w:t>
            </w:r>
          </w:p>
        </w:tc>
        <w:tc>
          <w:tcPr>
            <w:tcW w:w="1134" w:type="dxa"/>
          </w:tcPr>
          <w:p w14:paraId="20701B5F"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992" w:type="dxa"/>
            <w:vMerge w:val="restart"/>
            <w:vAlign w:val="center"/>
          </w:tcPr>
          <w:p w14:paraId="07D6CB34"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20</w:t>
            </w:r>
          </w:p>
        </w:tc>
        <w:tc>
          <w:tcPr>
            <w:tcW w:w="1134" w:type="dxa"/>
          </w:tcPr>
          <w:p w14:paraId="563E4C80"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1FF1FFB5" w14:textId="77777777" w:rsidTr="00FD5D37">
        <w:tc>
          <w:tcPr>
            <w:tcW w:w="562" w:type="dxa"/>
            <w:vMerge/>
          </w:tcPr>
          <w:p w14:paraId="22B2AF98"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3C072765"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797F2AF9"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Provide all the listed key personnel</w:t>
            </w:r>
          </w:p>
        </w:tc>
        <w:tc>
          <w:tcPr>
            <w:tcW w:w="1134" w:type="dxa"/>
          </w:tcPr>
          <w:p w14:paraId="1EA09822"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4</w:t>
            </w:r>
          </w:p>
        </w:tc>
        <w:tc>
          <w:tcPr>
            <w:tcW w:w="992" w:type="dxa"/>
            <w:vMerge/>
          </w:tcPr>
          <w:p w14:paraId="11F905A1"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1959AA96"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68B23E99" w14:textId="77777777" w:rsidTr="00FD5D37">
        <w:tc>
          <w:tcPr>
            <w:tcW w:w="562" w:type="dxa"/>
            <w:vMerge/>
          </w:tcPr>
          <w:p w14:paraId="21EB739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60BEEBA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1762760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Provide Contract Manager, Site Agent, OHS Officer</w:t>
            </w:r>
          </w:p>
        </w:tc>
        <w:tc>
          <w:tcPr>
            <w:tcW w:w="1134" w:type="dxa"/>
          </w:tcPr>
          <w:p w14:paraId="3756ABA8"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w:t>
            </w:r>
          </w:p>
        </w:tc>
        <w:tc>
          <w:tcPr>
            <w:tcW w:w="992" w:type="dxa"/>
            <w:vMerge/>
          </w:tcPr>
          <w:p w14:paraId="13041FF4"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204A97E7"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0BA22102" w14:textId="77777777" w:rsidTr="00FD5D37">
        <w:tc>
          <w:tcPr>
            <w:tcW w:w="562" w:type="dxa"/>
            <w:vMerge/>
          </w:tcPr>
          <w:p w14:paraId="191870F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59B17C9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090622D9"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Provide Site Agent and OHS Officer</w:t>
            </w:r>
          </w:p>
        </w:tc>
        <w:tc>
          <w:tcPr>
            <w:tcW w:w="1134" w:type="dxa"/>
          </w:tcPr>
          <w:p w14:paraId="4B739ED2"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2</w:t>
            </w:r>
          </w:p>
        </w:tc>
        <w:tc>
          <w:tcPr>
            <w:tcW w:w="992" w:type="dxa"/>
            <w:vMerge/>
          </w:tcPr>
          <w:p w14:paraId="2DA0BCC6"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0A76D3A5"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6D525A43" w14:textId="77777777" w:rsidTr="00FD5D37">
        <w:tc>
          <w:tcPr>
            <w:tcW w:w="562" w:type="dxa"/>
            <w:vMerge/>
          </w:tcPr>
          <w:p w14:paraId="65D908D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52341184"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3290DBC2"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Less than any of the above</w:t>
            </w:r>
          </w:p>
        </w:tc>
        <w:tc>
          <w:tcPr>
            <w:tcW w:w="1134" w:type="dxa"/>
          </w:tcPr>
          <w:p w14:paraId="7A4B5D0B"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0</w:t>
            </w:r>
          </w:p>
        </w:tc>
        <w:tc>
          <w:tcPr>
            <w:tcW w:w="992" w:type="dxa"/>
            <w:vMerge/>
          </w:tcPr>
          <w:p w14:paraId="383D5859"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247310A5"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466A543F" w14:textId="77777777" w:rsidTr="00FD5D37">
        <w:tc>
          <w:tcPr>
            <w:tcW w:w="562" w:type="dxa"/>
            <w:vMerge/>
          </w:tcPr>
          <w:p w14:paraId="0B5DB1C2"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247904DE"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C</w:t>
            </w:r>
          </w:p>
        </w:tc>
        <w:tc>
          <w:tcPr>
            <w:tcW w:w="7655" w:type="dxa"/>
            <w:gridSpan w:val="3"/>
          </w:tcPr>
          <w:p w14:paraId="51BC84A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Plant and Equipment</w:t>
            </w:r>
          </w:p>
        </w:tc>
        <w:tc>
          <w:tcPr>
            <w:tcW w:w="1134" w:type="dxa"/>
          </w:tcPr>
          <w:p w14:paraId="4838CF02"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w:t>
            </w:r>
            <w:proofErr w:type="spellStart"/>
            <w:r w:rsidRPr="007D5D39">
              <w:rPr>
                <w:rFonts w:ascii="Arial Narrow" w:eastAsia="Times New Roman" w:hAnsi="Arial Narrow" w:cs="Times New Roman"/>
                <w:color w:val="000000"/>
                <w:spacing w:val="1"/>
                <w:w w:val="113"/>
                <w:sz w:val="18"/>
                <w:szCs w:val="18"/>
              </w:rPr>
              <w:t>AxB</w:t>
            </w:r>
            <w:proofErr w:type="spellEnd"/>
            <w:r w:rsidRPr="007D5D39">
              <w:rPr>
                <w:rFonts w:ascii="Arial Narrow" w:eastAsia="Times New Roman" w:hAnsi="Arial Narrow" w:cs="Times New Roman"/>
                <w:color w:val="000000"/>
                <w:spacing w:val="1"/>
                <w:w w:val="113"/>
                <w:sz w:val="18"/>
                <w:szCs w:val="18"/>
              </w:rPr>
              <w:t>)/5</w:t>
            </w:r>
          </w:p>
        </w:tc>
      </w:tr>
      <w:tr w:rsidR="007D5D39" w:rsidRPr="007D5D39" w14:paraId="681DBBEB" w14:textId="77777777" w:rsidTr="00FD5D37">
        <w:tc>
          <w:tcPr>
            <w:tcW w:w="562" w:type="dxa"/>
            <w:vMerge/>
          </w:tcPr>
          <w:p w14:paraId="782ECA87"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361C8E7C"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0093050A"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Bidder(s) must provide proof of plant and equipment ownership to undertake the projects, or alternatively provide letter of intent to lease from suppliers of the following:</w:t>
            </w:r>
          </w:p>
          <w:p w14:paraId="233509E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Tipper Truck</w:t>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p>
          <w:p w14:paraId="44C8CDE3"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Crane</w:t>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p>
          <w:p w14:paraId="668F57F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TLB</w:t>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p>
          <w:p w14:paraId="242D8BF3"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Excavator</w:t>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p>
          <w:p w14:paraId="025EA32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LDV</w:t>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r w:rsidRPr="007D5D39">
              <w:rPr>
                <w:rFonts w:ascii="Arial Narrow" w:eastAsia="Times New Roman" w:hAnsi="Arial Narrow" w:cs="Times New Roman"/>
                <w:color w:val="000000"/>
                <w:spacing w:val="1"/>
                <w:w w:val="113"/>
                <w:sz w:val="18"/>
                <w:szCs w:val="18"/>
              </w:rPr>
              <w:tab/>
            </w:r>
          </w:p>
        </w:tc>
        <w:tc>
          <w:tcPr>
            <w:tcW w:w="1134" w:type="dxa"/>
          </w:tcPr>
          <w:p w14:paraId="03A4BECC"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992" w:type="dxa"/>
            <w:vMerge w:val="restart"/>
            <w:vAlign w:val="center"/>
          </w:tcPr>
          <w:p w14:paraId="6238461E"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10</w:t>
            </w:r>
          </w:p>
        </w:tc>
        <w:tc>
          <w:tcPr>
            <w:tcW w:w="1134" w:type="dxa"/>
          </w:tcPr>
          <w:p w14:paraId="23E6CB9B"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4AD63D40" w14:textId="77777777" w:rsidTr="00FD5D37">
        <w:tc>
          <w:tcPr>
            <w:tcW w:w="562" w:type="dxa"/>
            <w:vMerge/>
          </w:tcPr>
          <w:p w14:paraId="57BF129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5838299A"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7DA0EC7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Provide all the listed plant and equipment</w:t>
            </w:r>
          </w:p>
        </w:tc>
        <w:tc>
          <w:tcPr>
            <w:tcW w:w="1134" w:type="dxa"/>
          </w:tcPr>
          <w:p w14:paraId="219D2E56"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5</w:t>
            </w:r>
          </w:p>
        </w:tc>
        <w:tc>
          <w:tcPr>
            <w:tcW w:w="992" w:type="dxa"/>
            <w:vMerge/>
          </w:tcPr>
          <w:p w14:paraId="26075244"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01EBB6F3"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134F61FB" w14:textId="77777777" w:rsidTr="00FD5D37">
        <w:tc>
          <w:tcPr>
            <w:tcW w:w="562" w:type="dxa"/>
            <w:vMerge/>
          </w:tcPr>
          <w:p w14:paraId="17F8AA34"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39A6513A"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3C86EAB9"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Provide any four (4)</w:t>
            </w:r>
          </w:p>
        </w:tc>
        <w:tc>
          <w:tcPr>
            <w:tcW w:w="1134" w:type="dxa"/>
          </w:tcPr>
          <w:p w14:paraId="1EE78E14"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3</w:t>
            </w:r>
          </w:p>
        </w:tc>
        <w:tc>
          <w:tcPr>
            <w:tcW w:w="992" w:type="dxa"/>
            <w:vMerge/>
          </w:tcPr>
          <w:p w14:paraId="34426B0F"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7311F776"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2CA73B58" w14:textId="77777777" w:rsidTr="00FD5D37">
        <w:tc>
          <w:tcPr>
            <w:tcW w:w="562" w:type="dxa"/>
            <w:vMerge/>
          </w:tcPr>
          <w:p w14:paraId="676E944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183A52B0"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1082F1F2"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Provide any three (3)</w:t>
            </w:r>
          </w:p>
        </w:tc>
        <w:tc>
          <w:tcPr>
            <w:tcW w:w="1134" w:type="dxa"/>
          </w:tcPr>
          <w:p w14:paraId="0A8899BF"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1</w:t>
            </w:r>
          </w:p>
        </w:tc>
        <w:tc>
          <w:tcPr>
            <w:tcW w:w="992" w:type="dxa"/>
            <w:vMerge/>
          </w:tcPr>
          <w:p w14:paraId="357EFD25"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63C2363A"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7FD69AAD" w14:textId="77777777" w:rsidTr="00FD5D37">
        <w:tc>
          <w:tcPr>
            <w:tcW w:w="562" w:type="dxa"/>
            <w:vMerge/>
          </w:tcPr>
          <w:p w14:paraId="269C6481"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67" w:type="dxa"/>
          </w:tcPr>
          <w:p w14:paraId="58C871EB"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p>
        </w:tc>
        <w:tc>
          <w:tcPr>
            <w:tcW w:w="5529" w:type="dxa"/>
          </w:tcPr>
          <w:p w14:paraId="1CC72209" w14:textId="77777777" w:rsidR="007D5D39" w:rsidRPr="007D5D39" w:rsidRDefault="007D5D39" w:rsidP="00FD5D37">
            <w:pPr>
              <w:widowControl w:val="0"/>
              <w:spacing w:before="120" w:after="120"/>
              <w:ind w:right="-23"/>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Less than three (3)</w:t>
            </w:r>
          </w:p>
        </w:tc>
        <w:tc>
          <w:tcPr>
            <w:tcW w:w="1134" w:type="dxa"/>
          </w:tcPr>
          <w:p w14:paraId="1E7168B2"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r w:rsidRPr="007D5D39">
              <w:rPr>
                <w:rFonts w:ascii="Arial Narrow" w:eastAsia="Times New Roman" w:hAnsi="Arial Narrow" w:cs="Times New Roman"/>
                <w:color w:val="000000"/>
                <w:spacing w:val="1"/>
                <w:w w:val="113"/>
                <w:sz w:val="18"/>
                <w:szCs w:val="18"/>
              </w:rPr>
              <w:t>0</w:t>
            </w:r>
          </w:p>
        </w:tc>
        <w:tc>
          <w:tcPr>
            <w:tcW w:w="992" w:type="dxa"/>
            <w:vMerge/>
          </w:tcPr>
          <w:p w14:paraId="7FCA3BB1"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c>
          <w:tcPr>
            <w:tcW w:w="1134" w:type="dxa"/>
          </w:tcPr>
          <w:p w14:paraId="0C60FD00"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r w:rsidR="007D5D39" w:rsidRPr="007D5D39" w14:paraId="19DF06B1" w14:textId="77777777" w:rsidTr="00FD5D37">
        <w:tc>
          <w:tcPr>
            <w:tcW w:w="8784" w:type="dxa"/>
            <w:gridSpan w:val="5"/>
          </w:tcPr>
          <w:p w14:paraId="0733CFF2" w14:textId="77777777" w:rsidR="007D5D39" w:rsidRPr="00CE5573" w:rsidRDefault="007D5D39" w:rsidP="00FD5D37">
            <w:pPr>
              <w:widowControl w:val="0"/>
              <w:spacing w:before="120" w:after="120"/>
              <w:ind w:right="-23"/>
              <w:rPr>
                <w:rFonts w:ascii="Arial Narrow" w:eastAsia="Times New Roman" w:hAnsi="Arial Narrow" w:cs="Times New Roman"/>
                <w:b/>
                <w:bCs/>
                <w:color w:val="000000"/>
                <w:spacing w:val="1"/>
                <w:w w:val="113"/>
                <w:sz w:val="18"/>
                <w:szCs w:val="18"/>
              </w:rPr>
            </w:pPr>
            <w:r w:rsidRPr="00CE5573">
              <w:rPr>
                <w:rFonts w:ascii="Arial Narrow" w:eastAsia="Times New Roman" w:hAnsi="Arial Narrow" w:cs="Times New Roman"/>
                <w:b/>
                <w:bCs/>
                <w:color w:val="000000"/>
                <w:spacing w:val="1"/>
                <w:w w:val="113"/>
                <w:sz w:val="18"/>
                <w:szCs w:val="18"/>
              </w:rPr>
              <w:t>TOTAL SCORE</w:t>
            </w:r>
          </w:p>
        </w:tc>
        <w:tc>
          <w:tcPr>
            <w:tcW w:w="1134" w:type="dxa"/>
          </w:tcPr>
          <w:p w14:paraId="69BD2FC8" w14:textId="77777777" w:rsidR="007D5D39" w:rsidRPr="007D5D39" w:rsidRDefault="007D5D39" w:rsidP="00FD5D37">
            <w:pPr>
              <w:widowControl w:val="0"/>
              <w:spacing w:before="120" w:after="120"/>
              <w:ind w:right="-23"/>
              <w:jc w:val="center"/>
              <w:rPr>
                <w:rFonts w:ascii="Arial Narrow" w:eastAsia="Times New Roman" w:hAnsi="Arial Narrow" w:cs="Times New Roman"/>
                <w:color w:val="000000"/>
                <w:spacing w:val="1"/>
                <w:w w:val="113"/>
                <w:sz w:val="18"/>
                <w:szCs w:val="18"/>
              </w:rPr>
            </w:pPr>
          </w:p>
        </w:tc>
      </w:tr>
    </w:tbl>
    <w:p w14:paraId="112E458B" w14:textId="77777777" w:rsidR="009B7EF7" w:rsidRPr="007D5D39" w:rsidRDefault="009B7EF7">
      <w:pPr>
        <w:pStyle w:val="BodyText"/>
        <w:rPr>
          <w:rFonts w:ascii="Arial Narrow" w:hAnsi="Arial Narrow"/>
          <w:lang w:val="en-GB"/>
        </w:rPr>
      </w:pPr>
    </w:p>
    <w:p w14:paraId="372EAE07" w14:textId="77777777" w:rsidR="009B7EF7" w:rsidRPr="007D5D39" w:rsidRDefault="009B7EF7">
      <w:pPr>
        <w:pStyle w:val="BodyText"/>
        <w:rPr>
          <w:rFonts w:ascii="Arial Narrow" w:hAnsi="Arial Narrow"/>
          <w:lang w:val="en-GB"/>
        </w:rPr>
      </w:pPr>
    </w:p>
    <w:p w14:paraId="14D715CB" w14:textId="77777777" w:rsidR="009B7EF7" w:rsidRPr="007D5D39" w:rsidRDefault="009B7EF7">
      <w:pPr>
        <w:pStyle w:val="BodyText"/>
        <w:spacing w:before="11"/>
        <w:rPr>
          <w:rFonts w:ascii="Arial Narrow" w:hAnsi="Arial Narrow"/>
          <w:sz w:val="14"/>
          <w:lang w:val="en-GB"/>
        </w:rPr>
      </w:pPr>
    </w:p>
    <w:p w14:paraId="58856AD7" w14:textId="04736AFB" w:rsidR="009B7EF7" w:rsidRPr="007D5D39" w:rsidRDefault="009B7EF7" w:rsidP="00A824E5">
      <w:pPr>
        <w:rPr>
          <w:rFonts w:ascii="Arial Narrow" w:hAnsi="Arial Narrow"/>
          <w:sz w:val="9"/>
        </w:rPr>
        <w:sectPr w:rsidR="009B7EF7" w:rsidRPr="007D5D39">
          <w:pgSz w:w="12240" w:h="15840"/>
          <w:pgMar w:top="1740" w:right="820" w:bottom="2300" w:left="1060" w:header="533" w:footer="2116" w:gutter="0"/>
          <w:cols w:space="720"/>
        </w:sectPr>
      </w:pPr>
    </w:p>
    <w:p w14:paraId="63B8EE99" w14:textId="77777777" w:rsidR="006F0280" w:rsidRPr="00422251" w:rsidRDefault="006F0280" w:rsidP="00A824E5">
      <w:pPr>
        <w:tabs>
          <w:tab w:val="left" w:pos="900"/>
        </w:tabs>
        <w:jc w:val="both"/>
      </w:pPr>
    </w:p>
    <w:p w14:paraId="48A63E05" w14:textId="77777777" w:rsidR="006F0280" w:rsidRPr="00422251" w:rsidRDefault="006F0280" w:rsidP="006F0280">
      <w:pPr>
        <w:tabs>
          <w:tab w:val="left" w:pos="900"/>
        </w:tabs>
        <w:ind w:left="900" w:hanging="900"/>
        <w:jc w:val="both"/>
      </w:pPr>
      <w:r w:rsidRPr="00422251">
        <w:rPr>
          <w:rFonts w:ascii="Century Gothic" w:hAnsi="Century Gothic"/>
          <w:b/>
          <w:noProof/>
          <w:sz w:val="20"/>
          <w:szCs w:val="20"/>
          <w:lang w:eastAsia="en-ZA"/>
        </w:rPr>
        <w:drawing>
          <wp:anchor distT="0" distB="0" distL="114300" distR="114300" simplePos="0" relativeHeight="487621632" behindDoc="0" locked="0" layoutInCell="1" allowOverlap="1" wp14:anchorId="3EEFB84E" wp14:editId="66059DD2">
            <wp:simplePos x="0" y="0"/>
            <wp:positionH relativeFrom="margin">
              <wp:align>center</wp:align>
            </wp:positionH>
            <wp:positionV relativeFrom="paragraph">
              <wp:posOffset>9525</wp:posOffset>
            </wp:positionV>
            <wp:extent cx="2124075" cy="2133600"/>
            <wp:effectExtent l="0" t="0" r="9525" b="0"/>
            <wp:wrapThrough wrapText="bothSides">
              <wp:wrapPolygon edited="0">
                <wp:start x="0" y="0"/>
                <wp:lineTo x="0" y="21407"/>
                <wp:lineTo x="21503" y="21407"/>
                <wp:lineTo x="21503" y="0"/>
                <wp:lineTo x="0" y="0"/>
              </wp:wrapPolygon>
            </wp:wrapThrough>
            <wp:docPr id="1329349704" name="Picture 1" descr="logo ga-segonyana"/>
            <wp:cNvGraphicFramePr/>
            <a:graphic xmlns:a="http://schemas.openxmlformats.org/drawingml/2006/main">
              <a:graphicData uri="http://schemas.openxmlformats.org/drawingml/2006/picture">
                <pic:pic xmlns:pic="http://schemas.openxmlformats.org/drawingml/2006/picture">
                  <pic:nvPicPr>
                    <pic:cNvPr id="4" name="Picture 3" descr="logo ga-segonyana"/>
                    <pic:cNvPicPr/>
                  </pic:nvPicPr>
                  <pic:blipFill>
                    <a:blip r:embed="rId20" cstate="print"/>
                    <a:srcRect/>
                    <a:stretch>
                      <a:fillRect/>
                    </a:stretch>
                  </pic:blipFill>
                  <pic:spPr bwMode="auto">
                    <a:xfrm>
                      <a:off x="0" y="0"/>
                      <a:ext cx="2124075" cy="2133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CA628E0" w14:textId="77777777" w:rsidR="006F0280" w:rsidRPr="00422251" w:rsidRDefault="006F0280" w:rsidP="006F0280">
      <w:pPr>
        <w:tabs>
          <w:tab w:val="left" w:pos="900"/>
        </w:tabs>
        <w:ind w:left="900" w:hanging="900"/>
        <w:jc w:val="both"/>
      </w:pPr>
    </w:p>
    <w:p w14:paraId="7D7AD1CB" w14:textId="77777777" w:rsidR="006F0280" w:rsidRPr="00422251" w:rsidRDefault="006F0280" w:rsidP="006F0280">
      <w:pPr>
        <w:tabs>
          <w:tab w:val="left" w:pos="900"/>
        </w:tabs>
        <w:ind w:left="900" w:hanging="900"/>
        <w:jc w:val="both"/>
      </w:pPr>
    </w:p>
    <w:p w14:paraId="6BCF5054" w14:textId="77777777" w:rsidR="006F0280" w:rsidRPr="00422251" w:rsidRDefault="006F0280" w:rsidP="006F0280">
      <w:pPr>
        <w:tabs>
          <w:tab w:val="left" w:pos="900"/>
        </w:tabs>
        <w:ind w:left="900" w:hanging="900"/>
        <w:jc w:val="both"/>
      </w:pPr>
    </w:p>
    <w:p w14:paraId="0B49A2D3" w14:textId="77777777" w:rsidR="006F0280" w:rsidRPr="00422251" w:rsidRDefault="006F0280" w:rsidP="006F0280">
      <w:pPr>
        <w:tabs>
          <w:tab w:val="left" w:pos="900"/>
        </w:tabs>
        <w:ind w:left="900" w:hanging="900"/>
        <w:jc w:val="both"/>
      </w:pPr>
    </w:p>
    <w:p w14:paraId="22F83951" w14:textId="77777777" w:rsidR="006F0280" w:rsidRPr="00422251" w:rsidRDefault="006F0280" w:rsidP="006F0280">
      <w:pPr>
        <w:tabs>
          <w:tab w:val="left" w:pos="900"/>
        </w:tabs>
        <w:ind w:left="900" w:hanging="900"/>
        <w:jc w:val="both"/>
      </w:pPr>
    </w:p>
    <w:p w14:paraId="27BBA8E7" w14:textId="77777777" w:rsidR="006F0280" w:rsidRPr="00422251" w:rsidRDefault="006F0280" w:rsidP="006F0280">
      <w:pPr>
        <w:tabs>
          <w:tab w:val="left" w:pos="900"/>
        </w:tabs>
        <w:ind w:left="900" w:hanging="900"/>
        <w:jc w:val="both"/>
      </w:pPr>
    </w:p>
    <w:p w14:paraId="654B5C8A" w14:textId="77777777" w:rsidR="006F0280" w:rsidRPr="00422251" w:rsidRDefault="006F0280" w:rsidP="006F0280">
      <w:pPr>
        <w:tabs>
          <w:tab w:val="left" w:pos="900"/>
        </w:tabs>
        <w:ind w:left="900" w:hanging="900"/>
        <w:jc w:val="both"/>
      </w:pPr>
    </w:p>
    <w:p w14:paraId="172A03EF" w14:textId="77777777" w:rsidR="006F0280" w:rsidRPr="00422251" w:rsidRDefault="006F0280" w:rsidP="006F0280">
      <w:pPr>
        <w:tabs>
          <w:tab w:val="left" w:pos="900"/>
        </w:tabs>
        <w:ind w:left="900" w:hanging="900"/>
        <w:jc w:val="both"/>
      </w:pPr>
    </w:p>
    <w:p w14:paraId="41E5AD95" w14:textId="77777777" w:rsidR="006F0280" w:rsidRPr="00422251" w:rsidRDefault="006F0280" w:rsidP="006F0280">
      <w:pPr>
        <w:tabs>
          <w:tab w:val="left" w:pos="900"/>
        </w:tabs>
        <w:ind w:left="900" w:hanging="900"/>
        <w:jc w:val="both"/>
      </w:pPr>
    </w:p>
    <w:p w14:paraId="23410B17" w14:textId="77777777" w:rsidR="006F0280" w:rsidRPr="00422251" w:rsidRDefault="006F0280" w:rsidP="006F0280">
      <w:pPr>
        <w:tabs>
          <w:tab w:val="left" w:pos="900"/>
        </w:tabs>
        <w:ind w:left="900" w:hanging="900"/>
        <w:jc w:val="both"/>
      </w:pPr>
    </w:p>
    <w:p w14:paraId="115342A8" w14:textId="77777777" w:rsidR="006F0280" w:rsidRPr="00422251" w:rsidRDefault="006F0280" w:rsidP="006F0280">
      <w:pPr>
        <w:tabs>
          <w:tab w:val="left" w:pos="900"/>
        </w:tabs>
        <w:ind w:left="900" w:hanging="900"/>
        <w:jc w:val="both"/>
      </w:pPr>
    </w:p>
    <w:p w14:paraId="4230DD94" w14:textId="77777777" w:rsidR="006F0280" w:rsidRPr="00422251" w:rsidRDefault="006F0280" w:rsidP="006F0280">
      <w:pPr>
        <w:tabs>
          <w:tab w:val="left" w:pos="900"/>
        </w:tabs>
        <w:ind w:left="900" w:hanging="900"/>
        <w:jc w:val="both"/>
      </w:pPr>
    </w:p>
    <w:p w14:paraId="23237EF6" w14:textId="77777777" w:rsidR="006F0280" w:rsidRPr="00422251" w:rsidRDefault="006F0280" w:rsidP="00A824E5">
      <w:pPr>
        <w:tabs>
          <w:tab w:val="left" w:pos="1418"/>
        </w:tabs>
        <w:rPr>
          <w:b/>
        </w:rPr>
      </w:pPr>
    </w:p>
    <w:p w14:paraId="547F9168" w14:textId="32ADFCEA" w:rsidR="006F0280" w:rsidRDefault="006F0280" w:rsidP="00A824E5">
      <w:pPr>
        <w:tabs>
          <w:tab w:val="left" w:pos="1418"/>
        </w:tabs>
        <w:ind w:left="900" w:hanging="900"/>
        <w:jc w:val="center"/>
        <w:rPr>
          <w:b/>
          <w:sz w:val="36"/>
          <w:szCs w:val="36"/>
        </w:rPr>
      </w:pPr>
      <w:r w:rsidRPr="00A824E5">
        <w:rPr>
          <w:b/>
          <w:sz w:val="36"/>
          <w:szCs w:val="36"/>
        </w:rPr>
        <w:t>GA-SEGONYANA LOCAL MUNICIPALITY</w:t>
      </w:r>
    </w:p>
    <w:p w14:paraId="566633C0" w14:textId="77777777" w:rsidR="00A824E5" w:rsidRPr="00A824E5" w:rsidRDefault="00A824E5" w:rsidP="00A824E5">
      <w:pPr>
        <w:tabs>
          <w:tab w:val="left" w:pos="1418"/>
        </w:tabs>
        <w:ind w:left="900" w:hanging="900"/>
        <w:jc w:val="center"/>
        <w:rPr>
          <w:b/>
          <w:sz w:val="36"/>
          <w:szCs w:val="36"/>
        </w:rPr>
      </w:pPr>
    </w:p>
    <w:p w14:paraId="65B52891" w14:textId="13268C30" w:rsidR="006F0280" w:rsidRPr="00A824E5" w:rsidRDefault="006F0280" w:rsidP="00A824E5">
      <w:pPr>
        <w:tabs>
          <w:tab w:val="left" w:pos="1418"/>
        </w:tabs>
        <w:ind w:left="900" w:hanging="900"/>
        <w:jc w:val="center"/>
        <w:rPr>
          <w:b/>
          <w:sz w:val="36"/>
          <w:szCs w:val="36"/>
        </w:rPr>
      </w:pPr>
      <w:r w:rsidRPr="00A824E5">
        <w:rPr>
          <w:b/>
          <w:sz w:val="36"/>
          <w:szCs w:val="36"/>
        </w:rPr>
        <w:t>SUPPLY CHAIN MANAGEMENT POLICY</w:t>
      </w:r>
    </w:p>
    <w:p w14:paraId="51A21C9E" w14:textId="77777777" w:rsidR="006F0280" w:rsidRPr="00422251" w:rsidRDefault="006F0280" w:rsidP="006F0280">
      <w:pPr>
        <w:pStyle w:val="Style"/>
        <w:spacing w:before="470" w:line="412" w:lineRule="exact"/>
        <w:ind w:right="-38"/>
        <w:jc w:val="both"/>
        <w:rPr>
          <w:sz w:val="22"/>
          <w:szCs w:val="22"/>
          <w:lang w:val="en-ZA"/>
        </w:rPr>
      </w:pPr>
      <w:r w:rsidRPr="00422251">
        <w:rPr>
          <w:sz w:val="22"/>
          <w:szCs w:val="22"/>
          <w:lang w:val="en-ZA"/>
        </w:rPr>
        <w:t xml:space="preserve">Council resolves in terms of section 111 of the Local Government Municipal Finance Management Act (No. 56 of 2003), to adopt the following proposal as the Supply Chain Management Policy of the municipality. </w:t>
      </w:r>
      <w:r w:rsidRPr="00422251">
        <w:rPr>
          <w:i/>
          <w:iCs/>
          <w:sz w:val="22"/>
          <w:szCs w:val="22"/>
          <w:lang w:val="en-ZA"/>
        </w:rPr>
        <w:t xml:space="preserve"> </w:t>
      </w:r>
    </w:p>
    <w:p w14:paraId="5330B2DD" w14:textId="77777777" w:rsidR="006F0280" w:rsidRPr="00422251" w:rsidRDefault="006F0280" w:rsidP="006F0280">
      <w:pPr>
        <w:pStyle w:val="Style"/>
        <w:spacing w:before="470" w:line="412" w:lineRule="exact"/>
        <w:ind w:right="-38"/>
        <w:jc w:val="both"/>
        <w:rPr>
          <w:sz w:val="22"/>
          <w:szCs w:val="22"/>
          <w:lang w:val="en-ZA"/>
        </w:rPr>
      </w:pPr>
    </w:p>
    <w:p w14:paraId="0E4A9D7B" w14:textId="77777777" w:rsidR="006F0280" w:rsidRPr="00422251" w:rsidRDefault="006F0280" w:rsidP="006F0280">
      <w:pPr>
        <w:pStyle w:val="Style"/>
        <w:spacing w:before="470" w:line="412" w:lineRule="exact"/>
        <w:ind w:right="-38"/>
        <w:jc w:val="both"/>
        <w:rPr>
          <w:sz w:val="22"/>
          <w:szCs w:val="22"/>
          <w:lang w:val="en-ZA"/>
        </w:rPr>
      </w:pPr>
    </w:p>
    <w:p w14:paraId="5F883F50" w14:textId="77777777" w:rsidR="006F0280" w:rsidRPr="00422251" w:rsidRDefault="006F0280" w:rsidP="006F0280">
      <w:pPr>
        <w:pStyle w:val="NoSpacing"/>
        <w:jc w:val="center"/>
        <w:rPr>
          <w:b/>
          <w:bCs/>
        </w:rPr>
      </w:pPr>
      <w:r w:rsidRPr="00422251">
        <w:rPr>
          <w:b/>
          <w:bCs/>
        </w:rPr>
        <w:t>MUNICIPAL SUPPLY CHAIN MANAGEMENT POLICY</w:t>
      </w:r>
    </w:p>
    <w:p w14:paraId="08F1D2C8" w14:textId="77777777" w:rsidR="006F0280" w:rsidRPr="00422251" w:rsidRDefault="006F0280" w:rsidP="006F0280">
      <w:pPr>
        <w:pStyle w:val="NoSpacing"/>
        <w:jc w:val="center"/>
        <w:rPr>
          <w:b/>
          <w:bCs/>
        </w:rPr>
      </w:pPr>
    </w:p>
    <w:p w14:paraId="402FF9A7" w14:textId="77777777" w:rsidR="006F0280" w:rsidRPr="00422251" w:rsidRDefault="006F0280" w:rsidP="006F0280">
      <w:pPr>
        <w:pStyle w:val="NoSpacing"/>
        <w:jc w:val="center"/>
        <w:rPr>
          <w:b/>
          <w:bCs/>
        </w:rPr>
      </w:pPr>
      <w:r w:rsidRPr="00422251">
        <w:rPr>
          <w:b/>
          <w:bCs/>
        </w:rPr>
        <w:t>LOCAL GOVERNMENT: MUNICIPAL FINANCE MANAGEMENT ACT, 2003</w:t>
      </w:r>
    </w:p>
    <w:p w14:paraId="0B8961F3" w14:textId="77777777" w:rsidR="006F0280" w:rsidRPr="00422251" w:rsidRDefault="006F0280" w:rsidP="006F0280">
      <w:pPr>
        <w:pStyle w:val="NoSpacing"/>
        <w:rPr>
          <w:b/>
          <w:bCs/>
        </w:rPr>
      </w:pPr>
    </w:p>
    <w:p w14:paraId="307F586E" w14:textId="77777777" w:rsidR="006F0280" w:rsidRPr="00422251" w:rsidRDefault="006F0280" w:rsidP="006F0280">
      <w:pPr>
        <w:pStyle w:val="NoSpacing"/>
        <w:rPr>
          <w:b/>
          <w:bCs/>
        </w:rPr>
      </w:pPr>
    </w:p>
    <w:p w14:paraId="207053CC" w14:textId="77777777" w:rsidR="006F0280" w:rsidRPr="00422251" w:rsidRDefault="006F0280" w:rsidP="006F0280">
      <w:pPr>
        <w:pStyle w:val="NoSpacing"/>
        <w:rPr>
          <w:b/>
          <w:bCs/>
        </w:rPr>
      </w:pPr>
    </w:p>
    <w:p w14:paraId="104B78CD" w14:textId="77777777" w:rsidR="006F0280" w:rsidRPr="00422251" w:rsidRDefault="006F0280" w:rsidP="006F0280">
      <w:pPr>
        <w:pStyle w:val="NoSpacing"/>
        <w:rPr>
          <w:b/>
          <w:bCs/>
        </w:rPr>
      </w:pPr>
      <w:r w:rsidRPr="00422251">
        <w:rPr>
          <w:b/>
          <w:bCs/>
        </w:rPr>
        <w:t>DATE OF ADOPTION</w:t>
      </w:r>
      <w:r w:rsidRPr="00422251">
        <w:rPr>
          <w:b/>
          <w:bCs/>
        </w:rPr>
        <w:tab/>
      </w:r>
      <w:r w:rsidRPr="00422251">
        <w:rPr>
          <w:b/>
          <w:bCs/>
        </w:rPr>
        <w:tab/>
      </w:r>
      <w:r w:rsidRPr="00422251">
        <w:rPr>
          <w:b/>
          <w:bCs/>
        </w:rPr>
        <w:tab/>
      </w:r>
      <w:r w:rsidRPr="00422251">
        <w:rPr>
          <w:b/>
          <w:bCs/>
        </w:rPr>
        <w:tab/>
      </w:r>
      <w:r w:rsidRPr="00422251">
        <w:rPr>
          <w:b/>
          <w:bCs/>
        </w:rPr>
        <w:tab/>
      </w:r>
      <w:r w:rsidRPr="00422251">
        <w:rPr>
          <w:b/>
          <w:bCs/>
        </w:rPr>
        <w:tab/>
        <w:t>…………………………..</w:t>
      </w:r>
    </w:p>
    <w:p w14:paraId="3A661316" w14:textId="77777777" w:rsidR="006F0280" w:rsidRPr="00422251" w:rsidRDefault="006F0280" w:rsidP="006F0280">
      <w:pPr>
        <w:pStyle w:val="NoSpacing"/>
        <w:rPr>
          <w:b/>
          <w:bCs/>
        </w:rPr>
      </w:pPr>
    </w:p>
    <w:p w14:paraId="78F6F8D2" w14:textId="77777777" w:rsidR="006F0280" w:rsidRPr="00422251" w:rsidRDefault="006F0280" w:rsidP="006F0280">
      <w:pPr>
        <w:pStyle w:val="NoSpacing"/>
      </w:pPr>
      <w:r w:rsidRPr="00422251">
        <w:rPr>
          <w:b/>
          <w:bCs/>
        </w:rPr>
        <w:t>Council resolves in terms of Sec 111 of the Local Government Municipal Finance Management Act (No.56 of 2003), to adopt the following proposal as the Supply Chain Management Policy of the Municipality</w:t>
      </w:r>
      <w:r w:rsidRPr="00422251">
        <w:t>.</w:t>
      </w:r>
    </w:p>
    <w:p w14:paraId="35B49B95" w14:textId="77777777" w:rsidR="006F0280" w:rsidRPr="00422251" w:rsidRDefault="006F0280" w:rsidP="006F0280">
      <w:pPr>
        <w:pStyle w:val="NoSpacing"/>
      </w:pPr>
    </w:p>
    <w:p w14:paraId="6CC17061" w14:textId="77777777" w:rsidR="006F0280" w:rsidRPr="00422251" w:rsidRDefault="006F0280" w:rsidP="006F0280">
      <w:pPr>
        <w:pStyle w:val="NoSpacing"/>
      </w:pPr>
    </w:p>
    <w:p w14:paraId="54011D7E" w14:textId="77777777" w:rsidR="006F0280" w:rsidRPr="00422251" w:rsidRDefault="006F0280" w:rsidP="006F0280">
      <w:pPr>
        <w:pStyle w:val="NoSpacing"/>
      </w:pPr>
    </w:p>
    <w:p w14:paraId="49D5461C" w14:textId="77777777" w:rsidR="006F0280" w:rsidRPr="00422251" w:rsidRDefault="006F0280" w:rsidP="006F0280">
      <w:pPr>
        <w:pStyle w:val="NoSpacing"/>
        <w:rPr>
          <w:b/>
          <w:bCs/>
        </w:rPr>
      </w:pPr>
      <w:r w:rsidRPr="00422251">
        <w:rPr>
          <w:i/>
          <w:iCs/>
        </w:rPr>
        <w:br w:type="page"/>
      </w:r>
      <w:r w:rsidRPr="00422251">
        <w:rPr>
          <w:b/>
          <w:bCs/>
        </w:rPr>
        <w:lastRenderedPageBreak/>
        <w:t xml:space="preserve">TABLE OF CONTENTS </w:t>
      </w:r>
    </w:p>
    <w:p w14:paraId="15EF8A20" w14:textId="77777777" w:rsidR="006F0280" w:rsidRPr="00422251" w:rsidRDefault="006F0280" w:rsidP="006F0280">
      <w:pPr>
        <w:pStyle w:val="NoSpacing"/>
        <w:rPr>
          <w:lang w:val="en-ZA"/>
        </w:rPr>
      </w:pPr>
    </w:p>
    <w:p w14:paraId="21929AF5" w14:textId="77777777" w:rsidR="006F0280" w:rsidRPr="00422251" w:rsidRDefault="006F0280" w:rsidP="000E2983">
      <w:pPr>
        <w:pStyle w:val="ListParagraph"/>
        <w:numPr>
          <w:ilvl w:val="0"/>
          <w:numId w:val="155"/>
        </w:numPr>
        <w:jc w:val="both"/>
      </w:pPr>
      <w:r w:rsidRPr="00422251">
        <w:t>Definitions</w:t>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t>5</w:t>
      </w:r>
    </w:p>
    <w:p w14:paraId="104F7EBA" w14:textId="77777777" w:rsidR="006F0280" w:rsidRPr="00422251" w:rsidRDefault="006F0280" w:rsidP="006F0280"/>
    <w:p w14:paraId="54BD5141" w14:textId="77777777" w:rsidR="006F0280" w:rsidRPr="00422251" w:rsidRDefault="006F0280" w:rsidP="006F0280">
      <w:pPr>
        <w:ind w:left="426"/>
        <w:rPr>
          <w:b/>
          <w:bCs/>
        </w:rPr>
      </w:pPr>
      <w:r w:rsidRPr="00422251">
        <w:rPr>
          <w:b/>
          <w:bCs/>
        </w:rPr>
        <w:t>Chapter 1</w:t>
      </w:r>
      <w:r w:rsidRPr="00422251">
        <w:rPr>
          <w:b/>
          <w:bCs/>
        </w:rPr>
        <w:tab/>
        <w:t>Implementation of Supply Chain Management Policy</w:t>
      </w:r>
      <w:r w:rsidRPr="00422251">
        <w:rPr>
          <w:b/>
          <w:bCs/>
        </w:rPr>
        <w:tab/>
      </w:r>
      <w:r w:rsidRPr="00422251">
        <w:rPr>
          <w:b/>
          <w:bCs/>
        </w:rPr>
        <w:tab/>
        <w:t>10</w:t>
      </w:r>
    </w:p>
    <w:p w14:paraId="7DE3007A" w14:textId="77777777" w:rsidR="006F0280" w:rsidRPr="00422251" w:rsidRDefault="006F0280" w:rsidP="006F0280"/>
    <w:p w14:paraId="08964EAC" w14:textId="77777777" w:rsidR="006F0280" w:rsidRPr="00422251" w:rsidRDefault="006F0280" w:rsidP="000E2983">
      <w:pPr>
        <w:pStyle w:val="ListParagraph"/>
        <w:numPr>
          <w:ilvl w:val="0"/>
          <w:numId w:val="155"/>
        </w:numPr>
        <w:jc w:val="both"/>
      </w:pPr>
      <w:r w:rsidRPr="00422251">
        <w:t>Supply Chain Management Policy</w:t>
      </w:r>
      <w:r w:rsidRPr="00422251">
        <w:tab/>
      </w:r>
      <w:r w:rsidRPr="00422251">
        <w:tab/>
      </w:r>
      <w:r w:rsidRPr="00422251">
        <w:tab/>
      </w:r>
      <w:r w:rsidRPr="00422251">
        <w:tab/>
      </w:r>
      <w:r w:rsidRPr="00422251">
        <w:tab/>
      </w:r>
      <w:r w:rsidRPr="00422251">
        <w:tab/>
      </w:r>
      <w:r w:rsidRPr="00422251">
        <w:tab/>
        <w:t>10</w:t>
      </w:r>
    </w:p>
    <w:p w14:paraId="0954C3D3" w14:textId="77777777" w:rsidR="006F0280" w:rsidRPr="00422251" w:rsidRDefault="006F0280" w:rsidP="000E2983">
      <w:pPr>
        <w:pStyle w:val="ListParagraph"/>
        <w:numPr>
          <w:ilvl w:val="0"/>
          <w:numId w:val="155"/>
        </w:numPr>
        <w:jc w:val="both"/>
      </w:pPr>
      <w:r w:rsidRPr="00422251">
        <w:t>Amendment of the Supply Chain Management Policy</w:t>
      </w:r>
      <w:r w:rsidRPr="00422251">
        <w:tab/>
      </w:r>
      <w:r w:rsidRPr="00422251">
        <w:tab/>
      </w:r>
      <w:r w:rsidRPr="00422251">
        <w:tab/>
      </w:r>
      <w:r w:rsidRPr="00422251">
        <w:tab/>
        <w:t>11</w:t>
      </w:r>
    </w:p>
    <w:p w14:paraId="13E936FE" w14:textId="77777777" w:rsidR="006F0280" w:rsidRPr="00422251" w:rsidRDefault="006F0280" w:rsidP="000E2983">
      <w:pPr>
        <w:pStyle w:val="ListParagraph"/>
        <w:numPr>
          <w:ilvl w:val="0"/>
          <w:numId w:val="155"/>
        </w:numPr>
        <w:jc w:val="both"/>
      </w:pPr>
      <w:r w:rsidRPr="00422251">
        <w:t>Delegation of Supply Chain Management Powers and Duties</w:t>
      </w:r>
      <w:r w:rsidRPr="00422251">
        <w:tab/>
      </w:r>
      <w:r w:rsidRPr="00422251">
        <w:tab/>
      </w:r>
      <w:r w:rsidRPr="00422251">
        <w:tab/>
        <w:t>11</w:t>
      </w:r>
    </w:p>
    <w:p w14:paraId="74EF70BB" w14:textId="77777777" w:rsidR="006F0280" w:rsidRPr="00422251" w:rsidRDefault="006F0280" w:rsidP="000E2983">
      <w:pPr>
        <w:pStyle w:val="ListParagraph"/>
        <w:numPr>
          <w:ilvl w:val="0"/>
          <w:numId w:val="155"/>
        </w:numPr>
        <w:jc w:val="both"/>
      </w:pPr>
      <w:r w:rsidRPr="00422251">
        <w:t>Sub Delegations</w:t>
      </w:r>
      <w:r w:rsidRPr="00422251">
        <w:tab/>
      </w:r>
      <w:r w:rsidRPr="00422251">
        <w:tab/>
      </w:r>
      <w:r w:rsidRPr="00422251">
        <w:tab/>
      </w:r>
      <w:r w:rsidRPr="00422251">
        <w:tab/>
      </w:r>
      <w:r w:rsidRPr="00422251">
        <w:tab/>
      </w:r>
      <w:r w:rsidRPr="00422251">
        <w:tab/>
      </w:r>
      <w:r w:rsidRPr="00422251">
        <w:tab/>
      </w:r>
      <w:r w:rsidRPr="00422251">
        <w:tab/>
      </w:r>
      <w:r w:rsidRPr="00422251">
        <w:tab/>
        <w:t>12</w:t>
      </w:r>
    </w:p>
    <w:p w14:paraId="20C4BA8F" w14:textId="77777777" w:rsidR="006F0280" w:rsidRPr="00422251" w:rsidRDefault="006F0280" w:rsidP="000E2983">
      <w:pPr>
        <w:pStyle w:val="ListParagraph"/>
        <w:numPr>
          <w:ilvl w:val="0"/>
          <w:numId w:val="155"/>
        </w:numPr>
        <w:jc w:val="both"/>
      </w:pPr>
      <w:r w:rsidRPr="00422251">
        <w:t>Oversight Role of Council</w:t>
      </w:r>
      <w:r w:rsidRPr="00422251">
        <w:tab/>
      </w:r>
      <w:r w:rsidRPr="00422251">
        <w:tab/>
      </w:r>
      <w:r w:rsidRPr="00422251">
        <w:tab/>
      </w:r>
      <w:r w:rsidRPr="00422251">
        <w:tab/>
      </w:r>
      <w:r w:rsidRPr="00422251">
        <w:tab/>
      </w:r>
      <w:r w:rsidRPr="00422251">
        <w:tab/>
      </w:r>
      <w:r w:rsidRPr="00422251">
        <w:tab/>
      </w:r>
      <w:r w:rsidRPr="00422251">
        <w:tab/>
        <w:t>14</w:t>
      </w:r>
    </w:p>
    <w:p w14:paraId="3635C6E8" w14:textId="77777777" w:rsidR="006F0280" w:rsidRPr="00422251" w:rsidRDefault="006F0280" w:rsidP="000E2983">
      <w:pPr>
        <w:pStyle w:val="ListParagraph"/>
        <w:numPr>
          <w:ilvl w:val="0"/>
          <w:numId w:val="155"/>
        </w:numPr>
        <w:jc w:val="both"/>
      </w:pPr>
      <w:r w:rsidRPr="00422251">
        <w:t>Supply Chain Management Unit</w:t>
      </w:r>
      <w:r w:rsidRPr="00422251">
        <w:tab/>
      </w:r>
      <w:r w:rsidRPr="00422251">
        <w:tab/>
      </w:r>
      <w:r w:rsidRPr="00422251">
        <w:tab/>
      </w:r>
      <w:r w:rsidRPr="00422251">
        <w:tab/>
      </w:r>
      <w:r w:rsidRPr="00422251">
        <w:tab/>
      </w:r>
      <w:r w:rsidRPr="00422251">
        <w:tab/>
      </w:r>
      <w:r w:rsidRPr="00422251">
        <w:tab/>
        <w:t>14</w:t>
      </w:r>
    </w:p>
    <w:p w14:paraId="481C8CA5" w14:textId="77777777" w:rsidR="006F0280" w:rsidRPr="00422251" w:rsidRDefault="006F0280" w:rsidP="000E2983">
      <w:pPr>
        <w:pStyle w:val="ListParagraph"/>
        <w:numPr>
          <w:ilvl w:val="0"/>
          <w:numId w:val="155"/>
        </w:numPr>
        <w:jc w:val="both"/>
      </w:pPr>
      <w:r w:rsidRPr="00422251">
        <w:t>Training of Supply Chain Management Officials</w:t>
      </w:r>
      <w:r w:rsidRPr="00422251">
        <w:tab/>
      </w:r>
      <w:r w:rsidRPr="00422251">
        <w:tab/>
      </w:r>
      <w:r w:rsidRPr="00422251">
        <w:tab/>
      </w:r>
      <w:r w:rsidRPr="00422251">
        <w:tab/>
      </w:r>
      <w:r w:rsidRPr="00422251">
        <w:tab/>
        <w:t>14</w:t>
      </w:r>
    </w:p>
    <w:p w14:paraId="0A4C7208" w14:textId="77777777" w:rsidR="006F0280" w:rsidRPr="00422251" w:rsidRDefault="006F0280" w:rsidP="006F0280"/>
    <w:p w14:paraId="31BF5973" w14:textId="77777777" w:rsidR="006F0280" w:rsidRPr="00422251" w:rsidRDefault="006F0280" w:rsidP="006F0280">
      <w:pPr>
        <w:ind w:left="426"/>
        <w:rPr>
          <w:b/>
          <w:bCs/>
        </w:rPr>
      </w:pPr>
      <w:r w:rsidRPr="00422251">
        <w:rPr>
          <w:b/>
          <w:bCs/>
        </w:rPr>
        <w:t>Chapter 2</w:t>
      </w:r>
      <w:r w:rsidRPr="00422251">
        <w:rPr>
          <w:b/>
          <w:bCs/>
        </w:rPr>
        <w:tab/>
        <w:t>Supply Chain Management System</w:t>
      </w:r>
      <w:r w:rsidRPr="00422251">
        <w:rPr>
          <w:b/>
          <w:bCs/>
        </w:rPr>
        <w:tab/>
      </w:r>
      <w:r w:rsidRPr="00422251">
        <w:rPr>
          <w:b/>
          <w:bCs/>
        </w:rPr>
        <w:tab/>
      </w:r>
      <w:r w:rsidRPr="00422251">
        <w:rPr>
          <w:b/>
          <w:bCs/>
        </w:rPr>
        <w:tab/>
      </w:r>
      <w:r w:rsidRPr="00422251">
        <w:rPr>
          <w:b/>
          <w:bCs/>
        </w:rPr>
        <w:tab/>
        <w:t>15</w:t>
      </w:r>
    </w:p>
    <w:p w14:paraId="14D761A1" w14:textId="77777777" w:rsidR="006F0280" w:rsidRPr="00422251" w:rsidRDefault="006F0280" w:rsidP="006F0280">
      <w:r w:rsidRPr="00422251">
        <w:tab/>
      </w:r>
      <w:r w:rsidRPr="00422251">
        <w:tab/>
      </w:r>
    </w:p>
    <w:p w14:paraId="25C91097" w14:textId="77777777" w:rsidR="006F0280" w:rsidRPr="00422251" w:rsidRDefault="006F0280" w:rsidP="000E2983">
      <w:pPr>
        <w:pStyle w:val="ListParagraph"/>
        <w:numPr>
          <w:ilvl w:val="0"/>
          <w:numId w:val="155"/>
        </w:numPr>
        <w:jc w:val="both"/>
      </w:pPr>
      <w:r w:rsidRPr="00422251">
        <w:t>Format of Supply Chain Management Systems</w:t>
      </w:r>
      <w:r w:rsidRPr="00422251">
        <w:tab/>
      </w:r>
      <w:r w:rsidRPr="00422251">
        <w:tab/>
      </w:r>
      <w:r w:rsidRPr="00422251">
        <w:tab/>
      </w:r>
      <w:r w:rsidRPr="00422251">
        <w:tab/>
      </w:r>
      <w:r w:rsidRPr="00422251">
        <w:tab/>
        <w:t>15</w:t>
      </w:r>
    </w:p>
    <w:p w14:paraId="2D8E460D" w14:textId="77777777" w:rsidR="006F0280" w:rsidRPr="00422251" w:rsidRDefault="006F0280" w:rsidP="006F0280"/>
    <w:p w14:paraId="4622285B" w14:textId="77777777" w:rsidR="006F0280" w:rsidRPr="00422251" w:rsidRDefault="006F0280" w:rsidP="006F0280">
      <w:pPr>
        <w:ind w:firstLine="360"/>
        <w:rPr>
          <w:b/>
          <w:bCs/>
        </w:rPr>
      </w:pPr>
      <w:r w:rsidRPr="00422251">
        <w:rPr>
          <w:b/>
          <w:bCs/>
        </w:rPr>
        <w:t>Part 1: Demand Management</w:t>
      </w:r>
      <w:r w:rsidRPr="00422251">
        <w:rPr>
          <w:b/>
          <w:bCs/>
        </w:rPr>
        <w:tab/>
      </w:r>
      <w:r w:rsidRPr="00422251">
        <w:rPr>
          <w:b/>
          <w:bCs/>
        </w:rPr>
        <w:tab/>
      </w:r>
      <w:r w:rsidRPr="00422251">
        <w:rPr>
          <w:b/>
          <w:bCs/>
        </w:rPr>
        <w:tab/>
      </w:r>
      <w:r w:rsidRPr="00422251">
        <w:rPr>
          <w:b/>
          <w:bCs/>
        </w:rPr>
        <w:tab/>
      </w:r>
      <w:r w:rsidRPr="00422251">
        <w:rPr>
          <w:b/>
          <w:bCs/>
        </w:rPr>
        <w:tab/>
      </w:r>
      <w:r w:rsidRPr="00422251">
        <w:rPr>
          <w:b/>
          <w:bCs/>
        </w:rPr>
        <w:tab/>
      </w:r>
      <w:r w:rsidRPr="00422251">
        <w:rPr>
          <w:b/>
          <w:bCs/>
        </w:rPr>
        <w:tab/>
      </w:r>
      <w:r w:rsidRPr="00422251">
        <w:rPr>
          <w:b/>
          <w:bCs/>
        </w:rPr>
        <w:tab/>
        <w:t>15</w:t>
      </w:r>
    </w:p>
    <w:p w14:paraId="2772F76A" w14:textId="77777777" w:rsidR="006F0280" w:rsidRPr="00422251" w:rsidRDefault="006F0280" w:rsidP="000E2983">
      <w:pPr>
        <w:pStyle w:val="ListParagraph"/>
        <w:numPr>
          <w:ilvl w:val="0"/>
          <w:numId w:val="155"/>
        </w:numPr>
        <w:ind w:left="851" w:hanging="425"/>
        <w:jc w:val="both"/>
      </w:pPr>
      <w:r w:rsidRPr="00422251">
        <w:t xml:space="preserve">System of Demand Management </w:t>
      </w:r>
      <w:r w:rsidRPr="00422251">
        <w:tab/>
      </w:r>
      <w:r w:rsidRPr="00422251">
        <w:tab/>
      </w:r>
      <w:r w:rsidRPr="00422251">
        <w:tab/>
      </w:r>
      <w:r w:rsidRPr="00422251">
        <w:tab/>
      </w:r>
      <w:r w:rsidRPr="00422251">
        <w:tab/>
      </w:r>
      <w:r w:rsidRPr="00422251">
        <w:tab/>
      </w:r>
      <w:r w:rsidRPr="00422251">
        <w:tab/>
        <w:t>15</w:t>
      </w:r>
    </w:p>
    <w:p w14:paraId="008A5482" w14:textId="77777777" w:rsidR="006F0280" w:rsidRPr="00422251" w:rsidRDefault="006F0280" w:rsidP="000E2983">
      <w:pPr>
        <w:pStyle w:val="ListParagraph"/>
        <w:numPr>
          <w:ilvl w:val="0"/>
          <w:numId w:val="155"/>
        </w:numPr>
        <w:tabs>
          <w:tab w:val="left" w:pos="426"/>
        </w:tabs>
        <w:ind w:left="851" w:hanging="425"/>
        <w:jc w:val="both"/>
      </w:pPr>
      <w:r w:rsidRPr="00422251">
        <w:t>Framework for Infrastructure Procurement</w:t>
      </w:r>
      <w:r w:rsidRPr="00422251">
        <w:tab/>
      </w:r>
      <w:r w:rsidRPr="00422251">
        <w:tab/>
      </w:r>
      <w:r w:rsidRPr="00422251">
        <w:tab/>
      </w:r>
      <w:r w:rsidRPr="00422251">
        <w:tab/>
      </w:r>
      <w:r w:rsidRPr="00422251">
        <w:tab/>
      </w:r>
      <w:r w:rsidRPr="00422251">
        <w:tab/>
        <w:t>16</w:t>
      </w:r>
    </w:p>
    <w:p w14:paraId="55D8BF24" w14:textId="77777777" w:rsidR="006F0280" w:rsidRPr="00422251" w:rsidRDefault="006F0280" w:rsidP="006F0280">
      <w:pPr>
        <w:ind w:firstLine="360"/>
      </w:pPr>
    </w:p>
    <w:p w14:paraId="77299F98" w14:textId="77777777" w:rsidR="006F0280" w:rsidRPr="00422251" w:rsidRDefault="006F0280" w:rsidP="006F0280">
      <w:pPr>
        <w:ind w:firstLine="360"/>
        <w:rPr>
          <w:b/>
          <w:bCs/>
        </w:rPr>
      </w:pPr>
      <w:r w:rsidRPr="00422251">
        <w:rPr>
          <w:b/>
          <w:bCs/>
        </w:rPr>
        <w:t xml:space="preserve">Part 2: Acquisition Management </w:t>
      </w:r>
      <w:r w:rsidRPr="00422251">
        <w:rPr>
          <w:b/>
          <w:bCs/>
        </w:rPr>
        <w:tab/>
      </w:r>
      <w:r w:rsidRPr="00422251">
        <w:rPr>
          <w:b/>
          <w:bCs/>
        </w:rPr>
        <w:tab/>
      </w:r>
      <w:r w:rsidRPr="00422251">
        <w:rPr>
          <w:b/>
          <w:bCs/>
        </w:rPr>
        <w:tab/>
      </w:r>
      <w:r w:rsidRPr="00422251">
        <w:rPr>
          <w:b/>
          <w:bCs/>
        </w:rPr>
        <w:tab/>
      </w:r>
      <w:r w:rsidRPr="00422251">
        <w:rPr>
          <w:b/>
          <w:bCs/>
        </w:rPr>
        <w:tab/>
      </w:r>
      <w:r w:rsidRPr="00422251">
        <w:rPr>
          <w:b/>
          <w:bCs/>
        </w:rPr>
        <w:tab/>
      </w:r>
      <w:r w:rsidRPr="00422251">
        <w:rPr>
          <w:b/>
          <w:bCs/>
        </w:rPr>
        <w:tab/>
        <w:t>20</w:t>
      </w:r>
    </w:p>
    <w:p w14:paraId="12DC7585" w14:textId="77777777" w:rsidR="006F0280" w:rsidRPr="00422251" w:rsidRDefault="006F0280" w:rsidP="000E2983">
      <w:pPr>
        <w:pStyle w:val="ListParagraph"/>
        <w:numPr>
          <w:ilvl w:val="0"/>
          <w:numId w:val="155"/>
        </w:numPr>
        <w:jc w:val="both"/>
      </w:pPr>
      <w:r w:rsidRPr="00422251">
        <w:t xml:space="preserve">System of Acquisition Management </w:t>
      </w:r>
      <w:r w:rsidRPr="00422251">
        <w:tab/>
      </w:r>
      <w:r w:rsidRPr="00422251">
        <w:tab/>
      </w:r>
      <w:r w:rsidRPr="00422251">
        <w:tab/>
      </w:r>
      <w:r w:rsidRPr="00422251">
        <w:tab/>
      </w:r>
      <w:r w:rsidRPr="00422251">
        <w:tab/>
      </w:r>
      <w:r w:rsidRPr="00422251">
        <w:tab/>
      </w:r>
      <w:r w:rsidRPr="00422251">
        <w:tab/>
        <w:t>20</w:t>
      </w:r>
    </w:p>
    <w:p w14:paraId="2E9526FD" w14:textId="77777777" w:rsidR="006F0280" w:rsidRPr="00422251" w:rsidRDefault="006F0280" w:rsidP="000E2983">
      <w:pPr>
        <w:pStyle w:val="ListParagraph"/>
        <w:numPr>
          <w:ilvl w:val="0"/>
          <w:numId w:val="155"/>
        </w:numPr>
        <w:jc w:val="both"/>
      </w:pPr>
      <w:r w:rsidRPr="00422251">
        <w:t>Framework For Infrastructure Procurement</w:t>
      </w:r>
      <w:r w:rsidRPr="00422251">
        <w:tab/>
      </w:r>
      <w:r w:rsidRPr="00422251">
        <w:tab/>
      </w:r>
      <w:r w:rsidRPr="00422251">
        <w:tab/>
      </w:r>
      <w:r w:rsidRPr="00422251">
        <w:tab/>
      </w:r>
      <w:r w:rsidRPr="00422251">
        <w:tab/>
      </w:r>
      <w:r w:rsidRPr="00422251">
        <w:tab/>
        <w:t>21</w:t>
      </w:r>
    </w:p>
    <w:p w14:paraId="2B05902D" w14:textId="77777777" w:rsidR="006F0280" w:rsidRPr="00422251" w:rsidRDefault="006F0280" w:rsidP="000E2983">
      <w:pPr>
        <w:pStyle w:val="ListParagraph"/>
        <w:numPr>
          <w:ilvl w:val="0"/>
          <w:numId w:val="155"/>
        </w:numPr>
        <w:jc w:val="both"/>
      </w:pPr>
      <w:r w:rsidRPr="00422251">
        <w:t>Range of Procurement Processes</w:t>
      </w:r>
      <w:r w:rsidRPr="00422251">
        <w:tab/>
      </w:r>
      <w:r w:rsidRPr="00422251">
        <w:tab/>
      </w:r>
      <w:r w:rsidRPr="00422251">
        <w:tab/>
      </w:r>
      <w:r w:rsidRPr="00422251">
        <w:tab/>
      </w:r>
      <w:r w:rsidRPr="00422251">
        <w:tab/>
      </w:r>
      <w:r w:rsidRPr="00422251">
        <w:tab/>
      </w:r>
      <w:r w:rsidRPr="00422251">
        <w:tab/>
        <w:t>23</w:t>
      </w:r>
    </w:p>
    <w:p w14:paraId="0F78E724" w14:textId="77777777" w:rsidR="006F0280" w:rsidRPr="00422251" w:rsidRDefault="006F0280" w:rsidP="000E2983">
      <w:pPr>
        <w:pStyle w:val="ListParagraph"/>
        <w:numPr>
          <w:ilvl w:val="0"/>
          <w:numId w:val="155"/>
        </w:numPr>
        <w:jc w:val="both"/>
      </w:pPr>
      <w:r w:rsidRPr="00422251">
        <w:t>General Preconditions For Consideration of Written Quotations or Bids</w:t>
      </w:r>
      <w:r w:rsidRPr="00422251">
        <w:tab/>
      </w:r>
      <w:r w:rsidRPr="00422251">
        <w:tab/>
        <w:t>24</w:t>
      </w:r>
    </w:p>
    <w:p w14:paraId="2C480CEC" w14:textId="77777777" w:rsidR="006F0280" w:rsidRPr="00422251" w:rsidRDefault="006F0280" w:rsidP="000E2983">
      <w:pPr>
        <w:pStyle w:val="ListParagraph"/>
        <w:numPr>
          <w:ilvl w:val="0"/>
          <w:numId w:val="155"/>
        </w:numPr>
        <w:jc w:val="both"/>
      </w:pPr>
      <w:r w:rsidRPr="00422251">
        <w:t>List of Accredited Prospective Providers</w:t>
      </w:r>
      <w:r w:rsidRPr="00422251">
        <w:tab/>
      </w:r>
      <w:r w:rsidRPr="00422251">
        <w:tab/>
      </w:r>
      <w:r w:rsidRPr="00422251">
        <w:tab/>
      </w:r>
      <w:r w:rsidRPr="00422251">
        <w:tab/>
      </w:r>
      <w:r w:rsidRPr="00422251">
        <w:tab/>
      </w:r>
      <w:r w:rsidRPr="00422251">
        <w:tab/>
        <w:t>25</w:t>
      </w:r>
    </w:p>
    <w:p w14:paraId="63248017" w14:textId="29DC2D09" w:rsidR="006F0280" w:rsidRPr="00422251" w:rsidRDefault="006F0280" w:rsidP="000E2983">
      <w:pPr>
        <w:pStyle w:val="ListParagraph"/>
        <w:numPr>
          <w:ilvl w:val="0"/>
          <w:numId w:val="155"/>
        </w:numPr>
        <w:jc w:val="both"/>
      </w:pPr>
      <w:r w:rsidRPr="00422251">
        <w:t>Petty Cash Purchases</w:t>
      </w:r>
      <w:r w:rsidRPr="00422251">
        <w:tab/>
      </w:r>
      <w:r w:rsidRPr="00422251">
        <w:tab/>
      </w:r>
      <w:r w:rsidRPr="00422251">
        <w:tab/>
      </w:r>
      <w:r w:rsidRPr="00422251">
        <w:tab/>
      </w:r>
      <w:r w:rsidRPr="00422251">
        <w:tab/>
      </w:r>
      <w:r w:rsidRPr="00422251">
        <w:tab/>
      </w:r>
      <w:r w:rsidRPr="00422251">
        <w:tab/>
      </w:r>
      <w:r w:rsidRPr="00422251">
        <w:tab/>
        <w:t>25</w:t>
      </w:r>
    </w:p>
    <w:p w14:paraId="0A52E1B4" w14:textId="77777777" w:rsidR="006F0280" w:rsidRPr="00422251" w:rsidRDefault="006F0280" w:rsidP="000E2983">
      <w:pPr>
        <w:pStyle w:val="ListParagraph"/>
        <w:numPr>
          <w:ilvl w:val="0"/>
          <w:numId w:val="155"/>
        </w:numPr>
        <w:jc w:val="both"/>
      </w:pPr>
      <w:r w:rsidRPr="00422251">
        <w:t>Formal Written Price Quotations</w:t>
      </w:r>
      <w:r w:rsidRPr="00422251">
        <w:tab/>
      </w:r>
      <w:r w:rsidRPr="00422251">
        <w:tab/>
      </w:r>
      <w:r w:rsidRPr="00422251">
        <w:tab/>
      </w:r>
      <w:r w:rsidRPr="00422251">
        <w:tab/>
      </w:r>
      <w:r w:rsidRPr="00422251">
        <w:tab/>
      </w:r>
      <w:r w:rsidRPr="00422251">
        <w:tab/>
      </w:r>
      <w:r w:rsidRPr="00422251">
        <w:tab/>
        <w:t>27</w:t>
      </w:r>
    </w:p>
    <w:p w14:paraId="28A966B9" w14:textId="77777777" w:rsidR="006F0280" w:rsidRPr="00422251" w:rsidRDefault="006F0280" w:rsidP="000E2983">
      <w:pPr>
        <w:pStyle w:val="ListParagraph"/>
        <w:numPr>
          <w:ilvl w:val="0"/>
          <w:numId w:val="155"/>
        </w:numPr>
        <w:jc w:val="both"/>
      </w:pPr>
      <w:r w:rsidRPr="00422251">
        <w:t xml:space="preserve">Procedures For Procuring Goods or Services Through Written or Verbal </w:t>
      </w:r>
    </w:p>
    <w:p w14:paraId="05D680C1" w14:textId="77777777" w:rsidR="006F0280" w:rsidRPr="00422251" w:rsidRDefault="006F0280" w:rsidP="006F0280">
      <w:pPr>
        <w:pStyle w:val="ListParagraph"/>
      </w:pPr>
      <w:r w:rsidRPr="00422251">
        <w:t>Quotations and Formal Written Quotations</w:t>
      </w:r>
      <w:r w:rsidRPr="00422251">
        <w:tab/>
      </w:r>
      <w:r w:rsidRPr="00422251">
        <w:tab/>
      </w:r>
      <w:r w:rsidRPr="00422251">
        <w:tab/>
      </w:r>
      <w:r w:rsidRPr="00422251">
        <w:tab/>
      </w:r>
      <w:r w:rsidRPr="00422251">
        <w:tab/>
      </w:r>
      <w:r w:rsidRPr="00422251">
        <w:tab/>
        <w:t>27</w:t>
      </w:r>
    </w:p>
    <w:p w14:paraId="111632C6" w14:textId="77777777" w:rsidR="006F0280" w:rsidRPr="00422251" w:rsidRDefault="006F0280" w:rsidP="000E2983">
      <w:pPr>
        <w:pStyle w:val="ListParagraph"/>
        <w:numPr>
          <w:ilvl w:val="0"/>
          <w:numId w:val="155"/>
        </w:numPr>
        <w:jc w:val="both"/>
      </w:pPr>
      <w:r w:rsidRPr="00422251">
        <w:t>Competitive Bids</w:t>
      </w:r>
      <w:r w:rsidRPr="00422251">
        <w:tab/>
      </w:r>
      <w:r w:rsidRPr="00422251">
        <w:tab/>
      </w:r>
      <w:r w:rsidRPr="00422251">
        <w:tab/>
      </w:r>
      <w:r w:rsidRPr="00422251">
        <w:tab/>
      </w:r>
      <w:r w:rsidRPr="00422251">
        <w:tab/>
      </w:r>
      <w:r w:rsidRPr="00422251">
        <w:tab/>
      </w:r>
      <w:r w:rsidRPr="00422251">
        <w:tab/>
      </w:r>
      <w:r w:rsidRPr="00422251">
        <w:tab/>
      </w:r>
      <w:r w:rsidRPr="00422251">
        <w:tab/>
        <w:t>28</w:t>
      </w:r>
    </w:p>
    <w:p w14:paraId="1BA6946C" w14:textId="77777777" w:rsidR="006F0280" w:rsidRPr="00422251" w:rsidRDefault="006F0280" w:rsidP="000E2983">
      <w:pPr>
        <w:pStyle w:val="ListParagraph"/>
        <w:numPr>
          <w:ilvl w:val="0"/>
          <w:numId w:val="155"/>
        </w:numPr>
        <w:jc w:val="both"/>
      </w:pPr>
      <w:r w:rsidRPr="00422251">
        <w:t>Process For Competitive Bidding</w:t>
      </w:r>
      <w:r w:rsidRPr="00422251">
        <w:tab/>
      </w:r>
      <w:r w:rsidRPr="00422251">
        <w:tab/>
      </w:r>
      <w:r w:rsidRPr="00422251">
        <w:tab/>
      </w:r>
      <w:r w:rsidRPr="00422251">
        <w:tab/>
      </w:r>
      <w:r w:rsidRPr="00422251">
        <w:tab/>
      </w:r>
      <w:r w:rsidRPr="00422251">
        <w:tab/>
      </w:r>
      <w:r w:rsidRPr="00422251">
        <w:tab/>
        <w:t>29</w:t>
      </w:r>
    </w:p>
    <w:p w14:paraId="6098B971" w14:textId="77777777" w:rsidR="006F0280" w:rsidRPr="00422251" w:rsidRDefault="006F0280" w:rsidP="000E2983">
      <w:pPr>
        <w:pStyle w:val="ListParagraph"/>
        <w:numPr>
          <w:ilvl w:val="0"/>
          <w:numId w:val="155"/>
        </w:numPr>
        <w:jc w:val="both"/>
      </w:pPr>
      <w:r w:rsidRPr="00422251">
        <w:t>Bid Documentation For Competitive Bids</w:t>
      </w:r>
      <w:r w:rsidRPr="00422251">
        <w:tab/>
      </w:r>
      <w:r w:rsidRPr="00422251">
        <w:tab/>
      </w:r>
      <w:r w:rsidRPr="00422251">
        <w:tab/>
      </w:r>
      <w:r w:rsidRPr="00422251">
        <w:tab/>
      </w:r>
      <w:r w:rsidRPr="00422251">
        <w:tab/>
      </w:r>
      <w:r w:rsidRPr="00422251">
        <w:tab/>
        <w:t>32</w:t>
      </w:r>
    </w:p>
    <w:p w14:paraId="5E0F0575" w14:textId="77777777" w:rsidR="006F0280" w:rsidRPr="00422251" w:rsidRDefault="006F0280" w:rsidP="000E2983">
      <w:pPr>
        <w:pStyle w:val="ListParagraph"/>
        <w:numPr>
          <w:ilvl w:val="0"/>
          <w:numId w:val="155"/>
        </w:numPr>
        <w:jc w:val="both"/>
      </w:pPr>
      <w:r w:rsidRPr="00422251">
        <w:t>Public Invitation For Competitive Bids</w:t>
      </w:r>
      <w:r w:rsidRPr="00422251">
        <w:tab/>
      </w:r>
      <w:r w:rsidRPr="00422251">
        <w:tab/>
      </w:r>
      <w:r w:rsidRPr="00422251">
        <w:tab/>
      </w:r>
      <w:r w:rsidRPr="00422251">
        <w:tab/>
      </w:r>
      <w:r w:rsidRPr="00422251">
        <w:tab/>
      </w:r>
      <w:r w:rsidRPr="00422251">
        <w:tab/>
        <w:t>33</w:t>
      </w:r>
    </w:p>
    <w:p w14:paraId="01513871" w14:textId="77777777" w:rsidR="006F0280" w:rsidRPr="00422251" w:rsidRDefault="006F0280" w:rsidP="000E2983">
      <w:pPr>
        <w:pStyle w:val="ListParagraph"/>
        <w:numPr>
          <w:ilvl w:val="0"/>
          <w:numId w:val="155"/>
        </w:numPr>
        <w:jc w:val="both"/>
      </w:pPr>
      <w:r w:rsidRPr="00422251">
        <w:t>Procedures For Handling, Opening and Recording of Bids</w:t>
      </w:r>
      <w:r w:rsidRPr="00422251">
        <w:tab/>
      </w:r>
      <w:r w:rsidRPr="00422251">
        <w:tab/>
      </w:r>
      <w:r w:rsidRPr="00422251">
        <w:tab/>
      </w:r>
      <w:r w:rsidRPr="00422251">
        <w:tab/>
        <w:t>34</w:t>
      </w:r>
    </w:p>
    <w:p w14:paraId="23EEFFD9" w14:textId="77777777" w:rsidR="006F0280" w:rsidRPr="00422251" w:rsidRDefault="006F0280" w:rsidP="000E2983">
      <w:pPr>
        <w:pStyle w:val="ListParagraph"/>
        <w:numPr>
          <w:ilvl w:val="0"/>
          <w:numId w:val="155"/>
        </w:numPr>
        <w:jc w:val="both"/>
      </w:pPr>
      <w:r w:rsidRPr="00422251">
        <w:t>Negotiations with Preferred Bidders</w:t>
      </w:r>
      <w:r w:rsidRPr="00422251">
        <w:tab/>
      </w:r>
      <w:r w:rsidRPr="00422251">
        <w:tab/>
      </w:r>
      <w:r w:rsidRPr="00422251">
        <w:tab/>
      </w:r>
      <w:r w:rsidRPr="00422251">
        <w:tab/>
      </w:r>
      <w:r w:rsidRPr="00422251">
        <w:tab/>
      </w:r>
      <w:r w:rsidRPr="00422251">
        <w:tab/>
      </w:r>
      <w:r w:rsidRPr="00422251">
        <w:tab/>
        <w:t>35</w:t>
      </w:r>
    </w:p>
    <w:p w14:paraId="22D9F589" w14:textId="77777777" w:rsidR="006F0280" w:rsidRPr="00422251" w:rsidRDefault="006F0280" w:rsidP="000E2983">
      <w:pPr>
        <w:pStyle w:val="ListParagraph"/>
        <w:numPr>
          <w:ilvl w:val="0"/>
          <w:numId w:val="155"/>
        </w:numPr>
        <w:jc w:val="both"/>
      </w:pPr>
      <w:r w:rsidRPr="00422251">
        <w:t>Two-Stage Bidding Process</w:t>
      </w:r>
      <w:r w:rsidRPr="00422251">
        <w:tab/>
      </w:r>
      <w:r w:rsidRPr="00422251">
        <w:tab/>
      </w:r>
      <w:r w:rsidRPr="00422251">
        <w:tab/>
      </w:r>
      <w:r w:rsidRPr="00422251">
        <w:tab/>
      </w:r>
      <w:r w:rsidRPr="00422251">
        <w:tab/>
      </w:r>
      <w:r w:rsidRPr="00422251">
        <w:tab/>
      </w:r>
      <w:r w:rsidRPr="00422251">
        <w:tab/>
      </w:r>
      <w:r w:rsidRPr="00422251">
        <w:tab/>
        <w:t>35</w:t>
      </w:r>
    </w:p>
    <w:p w14:paraId="1EAD559C" w14:textId="77777777" w:rsidR="006F0280" w:rsidRPr="00422251" w:rsidRDefault="006F0280" w:rsidP="000E2983">
      <w:pPr>
        <w:pStyle w:val="ListParagraph"/>
        <w:numPr>
          <w:ilvl w:val="0"/>
          <w:numId w:val="155"/>
        </w:numPr>
        <w:jc w:val="both"/>
      </w:pPr>
      <w:r w:rsidRPr="00422251">
        <w:t>Committee System For Competitive Bids</w:t>
      </w:r>
      <w:r w:rsidRPr="00422251">
        <w:tab/>
      </w:r>
      <w:r w:rsidRPr="00422251">
        <w:tab/>
      </w:r>
      <w:r w:rsidRPr="00422251">
        <w:tab/>
      </w:r>
      <w:r w:rsidRPr="00422251">
        <w:tab/>
      </w:r>
      <w:r w:rsidRPr="00422251">
        <w:tab/>
      </w:r>
      <w:r w:rsidRPr="00422251">
        <w:tab/>
        <w:t>36</w:t>
      </w:r>
    </w:p>
    <w:p w14:paraId="7ABA12C7" w14:textId="77777777" w:rsidR="006F0280" w:rsidRPr="00422251" w:rsidRDefault="006F0280" w:rsidP="000E2983">
      <w:pPr>
        <w:pStyle w:val="ListParagraph"/>
        <w:numPr>
          <w:ilvl w:val="0"/>
          <w:numId w:val="155"/>
        </w:numPr>
        <w:jc w:val="both"/>
      </w:pPr>
      <w:r w:rsidRPr="00422251">
        <w:t>Bid Specification Committees</w:t>
      </w:r>
      <w:r w:rsidRPr="00422251">
        <w:tab/>
      </w:r>
      <w:r w:rsidRPr="00422251">
        <w:tab/>
      </w:r>
      <w:r w:rsidRPr="00422251">
        <w:tab/>
      </w:r>
      <w:r w:rsidRPr="00422251">
        <w:tab/>
      </w:r>
      <w:r w:rsidRPr="00422251">
        <w:tab/>
      </w:r>
      <w:r w:rsidRPr="00422251">
        <w:tab/>
      </w:r>
      <w:r w:rsidRPr="00422251">
        <w:tab/>
      </w:r>
      <w:r w:rsidRPr="00422251">
        <w:tab/>
        <w:t>36</w:t>
      </w:r>
    </w:p>
    <w:p w14:paraId="4F6F6154" w14:textId="77777777" w:rsidR="006F0280" w:rsidRPr="00422251" w:rsidRDefault="006F0280" w:rsidP="000E2983">
      <w:pPr>
        <w:pStyle w:val="ListParagraph"/>
        <w:numPr>
          <w:ilvl w:val="0"/>
          <w:numId w:val="155"/>
        </w:numPr>
        <w:jc w:val="both"/>
      </w:pPr>
      <w:r w:rsidRPr="00422251">
        <w:t>Bid Evaluation Committees</w:t>
      </w:r>
      <w:r w:rsidRPr="00422251">
        <w:tab/>
      </w:r>
      <w:r w:rsidRPr="00422251">
        <w:tab/>
      </w:r>
      <w:r w:rsidRPr="00422251">
        <w:tab/>
      </w:r>
      <w:r w:rsidRPr="00422251">
        <w:tab/>
      </w:r>
      <w:r w:rsidRPr="00422251">
        <w:tab/>
      </w:r>
      <w:r w:rsidRPr="00422251">
        <w:tab/>
      </w:r>
      <w:r w:rsidRPr="00422251">
        <w:tab/>
      </w:r>
      <w:r w:rsidRPr="00422251">
        <w:tab/>
        <w:t>37</w:t>
      </w:r>
    </w:p>
    <w:p w14:paraId="7EF5AD80" w14:textId="77777777" w:rsidR="006F0280" w:rsidRPr="00422251" w:rsidRDefault="006F0280" w:rsidP="000E2983">
      <w:pPr>
        <w:pStyle w:val="ListParagraph"/>
        <w:numPr>
          <w:ilvl w:val="0"/>
          <w:numId w:val="155"/>
        </w:numPr>
        <w:jc w:val="both"/>
      </w:pPr>
      <w:r w:rsidRPr="00422251">
        <w:t>Bid Adjudication Committees</w:t>
      </w:r>
      <w:r w:rsidRPr="00422251">
        <w:tab/>
      </w:r>
      <w:r w:rsidRPr="00422251">
        <w:tab/>
      </w:r>
      <w:r w:rsidRPr="00422251">
        <w:tab/>
      </w:r>
      <w:r w:rsidRPr="00422251">
        <w:tab/>
      </w:r>
      <w:r w:rsidRPr="00422251">
        <w:tab/>
      </w:r>
      <w:r w:rsidRPr="00422251">
        <w:tab/>
      </w:r>
      <w:r w:rsidRPr="00422251">
        <w:tab/>
      </w:r>
      <w:r w:rsidRPr="00422251">
        <w:tab/>
        <w:t>37</w:t>
      </w:r>
    </w:p>
    <w:p w14:paraId="320E0D79" w14:textId="77777777" w:rsidR="006F0280" w:rsidRPr="00422251" w:rsidRDefault="006F0280" w:rsidP="000E2983">
      <w:pPr>
        <w:pStyle w:val="ListParagraph"/>
        <w:numPr>
          <w:ilvl w:val="0"/>
          <w:numId w:val="155"/>
        </w:numPr>
        <w:jc w:val="both"/>
      </w:pPr>
      <w:r w:rsidRPr="00422251">
        <w:t>Procurement of Banking Services</w:t>
      </w:r>
      <w:r w:rsidRPr="00422251">
        <w:tab/>
      </w:r>
      <w:r w:rsidRPr="00422251">
        <w:tab/>
      </w:r>
      <w:r w:rsidRPr="00422251">
        <w:tab/>
      </w:r>
      <w:r w:rsidRPr="00422251">
        <w:tab/>
      </w:r>
      <w:r w:rsidRPr="00422251">
        <w:tab/>
      </w:r>
      <w:r w:rsidRPr="00422251">
        <w:tab/>
      </w:r>
      <w:r w:rsidRPr="00422251">
        <w:tab/>
        <w:t>39</w:t>
      </w:r>
    </w:p>
    <w:p w14:paraId="6027AC1A" w14:textId="77777777" w:rsidR="006F0280" w:rsidRPr="00422251" w:rsidRDefault="006F0280" w:rsidP="000E2983">
      <w:pPr>
        <w:pStyle w:val="ListParagraph"/>
        <w:numPr>
          <w:ilvl w:val="0"/>
          <w:numId w:val="155"/>
        </w:numPr>
        <w:jc w:val="both"/>
      </w:pPr>
      <w:r w:rsidRPr="00422251">
        <w:t>Procurement of IT Related Goods or Services</w:t>
      </w:r>
      <w:r w:rsidRPr="00422251">
        <w:tab/>
      </w:r>
      <w:r w:rsidRPr="00422251">
        <w:tab/>
      </w:r>
      <w:r w:rsidRPr="00422251">
        <w:tab/>
      </w:r>
      <w:r w:rsidRPr="00422251">
        <w:tab/>
      </w:r>
      <w:r w:rsidRPr="00422251">
        <w:tab/>
        <w:t>39</w:t>
      </w:r>
    </w:p>
    <w:p w14:paraId="6D0256C8" w14:textId="77777777" w:rsidR="006F0280" w:rsidRPr="00422251" w:rsidRDefault="006F0280" w:rsidP="000E2983">
      <w:pPr>
        <w:pStyle w:val="ListParagraph"/>
        <w:numPr>
          <w:ilvl w:val="0"/>
          <w:numId w:val="155"/>
        </w:numPr>
        <w:jc w:val="both"/>
      </w:pPr>
      <w:r w:rsidRPr="00422251">
        <w:t xml:space="preserve">Procurement of Goods and Services Under Contracts Secured By Other Organs </w:t>
      </w:r>
    </w:p>
    <w:p w14:paraId="0DC821BB" w14:textId="77777777" w:rsidR="006F0280" w:rsidRPr="00422251" w:rsidRDefault="006F0280" w:rsidP="006F0280">
      <w:pPr>
        <w:pStyle w:val="ListParagraph"/>
      </w:pPr>
      <w:r w:rsidRPr="00422251">
        <w:t>of State</w:t>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t>40</w:t>
      </w:r>
    </w:p>
    <w:p w14:paraId="51C2CC23" w14:textId="77777777" w:rsidR="006F0280" w:rsidRPr="00422251" w:rsidRDefault="006F0280" w:rsidP="000E2983">
      <w:pPr>
        <w:pStyle w:val="ListParagraph"/>
        <w:numPr>
          <w:ilvl w:val="0"/>
          <w:numId w:val="155"/>
        </w:numPr>
        <w:jc w:val="both"/>
      </w:pPr>
      <w:r w:rsidRPr="00422251">
        <w:t>Procurement of Goods Necessitating Special Safety Arrangements</w:t>
      </w:r>
      <w:r w:rsidRPr="00422251">
        <w:tab/>
      </w:r>
      <w:r w:rsidRPr="00422251">
        <w:tab/>
        <w:t>40</w:t>
      </w:r>
    </w:p>
    <w:p w14:paraId="391E4650" w14:textId="77777777" w:rsidR="006F0280" w:rsidRPr="00422251" w:rsidRDefault="006F0280" w:rsidP="000E2983">
      <w:pPr>
        <w:pStyle w:val="ListParagraph"/>
        <w:numPr>
          <w:ilvl w:val="0"/>
          <w:numId w:val="155"/>
        </w:numPr>
        <w:jc w:val="both"/>
      </w:pPr>
      <w:r w:rsidRPr="00422251">
        <w:t>Proudly SA Campaign</w:t>
      </w:r>
      <w:r w:rsidRPr="00422251">
        <w:tab/>
      </w:r>
      <w:r w:rsidRPr="00422251">
        <w:tab/>
      </w:r>
      <w:r w:rsidRPr="00422251">
        <w:tab/>
      </w:r>
      <w:r w:rsidRPr="00422251">
        <w:tab/>
      </w:r>
      <w:r w:rsidRPr="00422251">
        <w:tab/>
      </w:r>
      <w:r w:rsidRPr="00422251">
        <w:tab/>
      </w:r>
      <w:r w:rsidRPr="00422251">
        <w:tab/>
      </w:r>
      <w:r w:rsidRPr="00422251">
        <w:tab/>
        <w:t>41</w:t>
      </w:r>
    </w:p>
    <w:p w14:paraId="597C3E9B" w14:textId="77777777" w:rsidR="006F0280" w:rsidRPr="00422251" w:rsidRDefault="006F0280" w:rsidP="000E2983">
      <w:pPr>
        <w:pStyle w:val="ListParagraph"/>
        <w:numPr>
          <w:ilvl w:val="0"/>
          <w:numId w:val="155"/>
        </w:numPr>
        <w:jc w:val="both"/>
      </w:pPr>
      <w:r w:rsidRPr="00422251">
        <w:t>Appointment of Consultants</w:t>
      </w:r>
      <w:r w:rsidRPr="00422251">
        <w:tab/>
      </w:r>
      <w:r w:rsidRPr="00422251">
        <w:tab/>
      </w:r>
      <w:r w:rsidRPr="00422251">
        <w:tab/>
      </w:r>
      <w:r w:rsidRPr="00422251">
        <w:tab/>
      </w:r>
      <w:r w:rsidRPr="00422251">
        <w:tab/>
      </w:r>
      <w:r w:rsidRPr="00422251">
        <w:tab/>
      </w:r>
      <w:r w:rsidRPr="00422251">
        <w:tab/>
      </w:r>
      <w:r w:rsidRPr="00422251">
        <w:tab/>
        <w:t>41</w:t>
      </w:r>
    </w:p>
    <w:p w14:paraId="0E7AAE75" w14:textId="77777777" w:rsidR="006F0280" w:rsidRPr="00422251" w:rsidRDefault="006F0280" w:rsidP="000E2983">
      <w:pPr>
        <w:pStyle w:val="ListParagraph"/>
        <w:numPr>
          <w:ilvl w:val="0"/>
          <w:numId w:val="155"/>
        </w:numPr>
        <w:jc w:val="both"/>
      </w:pPr>
      <w:r w:rsidRPr="00422251">
        <w:t>Deviation From, And Ratification of Minor Breaches of, Procurement Processes</w:t>
      </w:r>
      <w:r w:rsidRPr="00422251">
        <w:tab/>
        <w:t>41</w:t>
      </w:r>
    </w:p>
    <w:p w14:paraId="1383726F" w14:textId="77777777" w:rsidR="006F0280" w:rsidRPr="00422251" w:rsidRDefault="006F0280" w:rsidP="000E2983">
      <w:pPr>
        <w:pStyle w:val="ListParagraph"/>
        <w:numPr>
          <w:ilvl w:val="0"/>
          <w:numId w:val="155"/>
        </w:numPr>
        <w:jc w:val="both"/>
      </w:pPr>
      <w:r w:rsidRPr="00422251">
        <w:t>Unsolicited Bids</w:t>
      </w:r>
      <w:r w:rsidRPr="00422251">
        <w:tab/>
      </w:r>
      <w:r w:rsidRPr="00422251">
        <w:tab/>
      </w:r>
      <w:r w:rsidRPr="00422251">
        <w:tab/>
      </w:r>
      <w:r w:rsidRPr="00422251">
        <w:tab/>
      </w:r>
      <w:r w:rsidRPr="00422251">
        <w:tab/>
      </w:r>
      <w:r w:rsidRPr="00422251">
        <w:tab/>
      </w:r>
      <w:r w:rsidRPr="00422251">
        <w:tab/>
      </w:r>
      <w:r w:rsidRPr="00422251">
        <w:tab/>
      </w:r>
      <w:r w:rsidRPr="00422251">
        <w:tab/>
        <w:t>42</w:t>
      </w:r>
    </w:p>
    <w:p w14:paraId="34C9BB15" w14:textId="77777777" w:rsidR="006F0280" w:rsidRPr="00422251" w:rsidRDefault="006F0280" w:rsidP="000E2983">
      <w:pPr>
        <w:pStyle w:val="ListParagraph"/>
        <w:numPr>
          <w:ilvl w:val="0"/>
          <w:numId w:val="155"/>
        </w:numPr>
        <w:jc w:val="both"/>
      </w:pPr>
      <w:r w:rsidRPr="00422251">
        <w:t>Combating of Abuse of Supply Chain Management System</w:t>
      </w:r>
      <w:r w:rsidRPr="00422251">
        <w:tab/>
      </w:r>
      <w:r w:rsidRPr="00422251">
        <w:tab/>
      </w:r>
      <w:r w:rsidRPr="00422251">
        <w:tab/>
      </w:r>
      <w:r w:rsidRPr="00422251">
        <w:tab/>
        <w:t>43</w:t>
      </w:r>
    </w:p>
    <w:p w14:paraId="3A1AD54B" w14:textId="77777777" w:rsidR="006F0280" w:rsidRPr="00422251" w:rsidRDefault="006F0280" w:rsidP="006F0280">
      <w:pPr>
        <w:ind w:left="360"/>
      </w:pPr>
    </w:p>
    <w:p w14:paraId="32756EB8" w14:textId="77777777" w:rsidR="006F0280" w:rsidRPr="00422251" w:rsidRDefault="006F0280" w:rsidP="006F0280">
      <w:pPr>
        <w:ind w:left="360"/>
      </w:pPr>
    </w:p>
    <w:p w14:paraId="5E2565D4" w14:textId="77777777" w:rsidR="006F0280" w:rsidRPr="00422251" w:rsidRDefault="006F0280" w:rsidP="006F0280">
      <w:pPr>
        <w:ind w:left="360"/>
        <w:rPr>
          <w:b/>
          <w:bCs/>
        </w:rPr>
      </w:pPr>
      <w:r w:rsidRPr="00422251">
        <w:rPr>
          <w:b/>
          <w:bCs/>
        </w:rPr>
        <w:t xml:space="preserve">Part 3: Logistics, Disposal, Risk and Performance Management </w:t>
      </w:r>
      <w:r w:rsidRPr="00422251">
        <w:rPr>
          <w:b/>
          <w:bCs/>
        </w:rPr>
        <w:tab/>
      </w:r>
      <w:r w:rsidRPr="00422251">
        <w:rPr>
          <w:b/>
          <w:bCs/>
        </w:rPr>
        <w:tab/>
      </w:r>
      <w:r w:rsidRPr="00422251">
        <w:rPr>
          <w:b/>
          <w:bCs/>
        </w:rPr>
        <w:tab/>
        <w:t>45</w:t>
      </w:r>
    </w:p>
    <w:p w14:paraId="5BC05FD0" w14:textId="77777777" w:rsidR="006F0280" w:rsidRPr="00422251" w:rsidRDefault="006F0280" w:rsidP="000E2983">
      <w:pPr>
        <w:pStyle w:val="ListParagraph"/>
        <w:numPr>
          <w:ilvl w:val="0"/>
          <w:numId w:val="155"/>
        </w:numPr>
        <w:jc w:val="both"/>
      </w:pPr>
      <w:r w:rsidRPr="00422251">
        <w:t xml:space="preserve">Logistics Management </w:t>
      </w:r>
      <w:r w:rsidRPr="00422251">
        <w:tab/>
      </w:r>
      <w:r w:rsidRPr="00422251">
        <w:tab/>
      </w:r>
      <w:r w:rsidRPr="00422251">
        <w:tab/>
      </w:r>
      <w:r w:rsidRPr="00422251">
        <w:tab/>
      </w:r>
      <w:r w:rsidRPr="00422251">
        <w:tab/>
      </w:r>
      <w:r w:rsidRPr="00422251">
        <w:tab/>
      </w:r>
      <w:r w:rsidRPr="00422251">
        <w:tab/>
      </w:r>
      <w:r w:rsidRPr="00422251">
        <w:tab/>
        <w:t>45</w:t>
      </w:r>
    </w:p>
    <w:p w14:paraId="7E289AAE" w14:textId="77777777" w:rsidR="006F0280" w:rsidRPr="00422251" w:rsidRDefault="006F0280" w:rsidP="000E2983">
      <w:pPr>
        <w:pStyle w:val="ListParagraph"/>
        <w:numPr>
          <w:ilvl w:val="0"/>
          <w:numId w:val="155"/>
        </w:numPr>
        <w:jc w:val="both"/>
      </w:pPr>
      <w:r w:rsidRPr="00422251">
        <w:t>Disposal Management</w:t>
      </w:r>
      <w:r w:rsidRPr="00422251">
        <w:tab/>
      </w:r>
      <w:r w:rsidRPr="00422251">
        <w:tab/>
      </w:r>
      <w:r w:rsidRPr="00422251">
        <w:tab/>
      </w:r>
      <w:r w:rsidRPr="00422251">
        <w:tab/>
      </w:r>
      <w:r w:rsidRPr="00422251">
        <w:tab/>
      </w:r>
      <w:r w:rsidRPr="00422251">
        <w:tab/>
      </w:r>
      <w:r w:rsidRPr="00422251">
        <w:tab/>
      </w:r>
      <w:r w:rsidRPr="00422251">
        <w:tab/>
        <w:t>46</w:t>
      </w:r>
    </w:p>
    <w:p w14:paraId="76C30988" w14:textId="77777777" w:rsidR="006F0280" w:rsidRPr="00422251" w:rsidRDefault="006F0280" w:rsidP="000E2983">
      <w:pPr>
        <w:pStyle w:val="ListParagraph"/>
        <w:numPr>
          <w:ilvl w:val="0"/>
          <w:numId w:val="155"/>
        </w:numPr>
        <w:jc w:val="both"/>
      </w:pPr>
      <w:r w:rsidRPr="00422251">
        <w:t xml:space="preserve">Risk Management </w:t>
      </w:r>
      <w:r w:rsidRPr="00422251">
        <w:tab/>
      </w:r>
      <w:r w:rsidRPr="00422251">
        <w:tab/>
      </w:r>
      <w:r w:rsidRPr="00422251">
        <w:tab/>
      </w:r>
      <w:r w:rsidRPr="00422251">
        <w:tab/>
      </w:r>
      <w:r w:rsidRPr="00422251">
        <w:tab/>
      </w:r>
      <w:r w:rsidRPr="00422251">
        <w:tab/>
      </w:r>
      <w:r w:rsidRPr="00422251">
        <w:tab/>
      </w:r>
      <w:r w:rsidRPr="00422251">
        <w:tab/>
      </w:r>
      <w:r w:rsidRPr="00422251">
        <w:tab/>
        <w:t>47</w:t>
      </w:r>
    </w:p>
    <w:p w14:paraId="33519E38" w14:textId="77777777" w:rsidR="006F0280" w:rsidRPr="00422251" w:rsidRDefault="006F0280" w:rsidP="000E2983">
      <w:pPr>
        <w:pStyle w:val="ListParagraph"/>
        <w:numPr>
          <w:ilvl w:val="0"/>
          <w:numId w:val="155"/>
        </w:numPr>
        <w:jc w:val="both"/>
      </w:pPr>
      <w:r w:rsidRPr="00422251">
        <w:t>Performance Management</w:t>
      </w:r>
      <w:r w:rsidRPr="00422251">
        <w:tab/>
      </w:r>
      <w:r w:rsidRPr="00422251">
        <w:tab/>
      </w:r>
      <w:r w:rsidRPr="00422251">
        <w:tab/>
      </w:r>
      <w:r w:rsidRPr="00422251">
        <w:tab/>
      </w:r>
      <w:r w:rsidRPr="00422251">
        <w:tab/>
      </w:r>
      <w:r w:rsidRPr="00422251">
        <w:tab/>
      </w:r>
      <w:r w:rsidRPr="00422251">
        <w:tab/>
      </w:r>
      <w:r w:rsidRPr="00422251">
        <w:tab/>
        <w:t>47</w:t>
      </w:r>
    </w:p>
    <w:p w14:paraId="5D2F8EE7" w14:textId="77777777" w:rsidR="006F0280" w:rsidRPr="00422251" w:rsidRDefault="006F0280" w:rsidP="006F0280"/>
    <w:p w14:paraId="048A157B" w14:textId="77777777" w:rsidR="006F0280" w:rsidRPr="00422251" w:rsidRDefault="006F0280" w:rsidP="006F0280"/>
    <w:p w14:paraId="4066AFD4" w14:textId="77777777" w:rsidR="006F0280" w:rsidRPr="00422251" w:rsidRDefault="006F0280" w:rsidP="006F0280">
      <w:pPr>
        <w:ind w:left="360"/>
        <w:rPr>
          <w:b/>
          <w:bCs/>
        </w:rPr>
      </w:pPr>
      <w:r w:rsidRPr="00422251">
        <w:rPr>
          <w:b/>
          <w:bCs/>
        </w:rPr>
        <w:t>Part 4: Other Matters</w:t>
      </w:r>
      <w:r w:rsidRPr="00422251">
        <w:rPr>
          <w:b/>
          <w:bCs/>
        </w:rPr>
        <w:tab/>
      </w:r>
      <w:r w:rsidRPr="00422251">
        <w:rPr>
          <w:b/>
          <w:bCs/>
        </w:rPr>
        <w:tab/>
      </w:r>
      <w:r w:rsidRPr="00422251">
        <w:rPr>
          <w:b/>
          <w:bCs/>
        </w:rPr>
        <w:tab/>
      </w:r>
      <w:r w:rsidRPr="00422251">
        <w:rPr>
          <w:b/>
          <w:bCs/>
        </w:rPr>
        <w:tab/>
      </w:r>
      <w:r w:rsidRPr="00422251">
        <w:rPr>
          <w:b/>
          <w:bCs/>
        </w:rPr>
        <w:tab/>
      </w:r>
      <w:r w:rsidRPr="00422251">
        <w:rPr>
          <w:b/>
          <w:bCs/>
        </w:rPr>
        <w:tab/>
      </w:r>
      <w:r w:rsidRPr="00422251">
        <w:rPr>
          <w:b/>
          <w:bCs/>
        </w:rPr>
        <w:tab/>
      </w:r>
      <w:r w:rsidRPr="00422251">
        <w:rPr>
          <w:b/>
          <w:bCs/>
        </w:rPr>
        <w:tab/>
      </w:r>
      <w:r w:rsidRPr="00422251">
        <w:rPr>
          <w:b/>
          <w:bCs/>
        </w:rPr>
        <w:tab/>
        <w:t>47</w:t>
      </w:r>
    </w:p>
    <w:p w14:paraId="3E742EEF" w14:textId="77777777" w:rsidR="006F0280" w:rsidRPr="00422251" w:rsidRDefault="006F0280" w:rsidP="000E2983">
      <w:pPr>
        <w:pStyle w:val="ListParagraph"/>
        <w:numPr>
          <w:ilvl w:val="0"/>
          <w:numId w:val="155"/>
        </w:numPr>
        <w:jc w:val="both"/>
      </w:pPr>
      <w:r w:rsidRPr="00422251">
        <w:t>Prohibition on Awards to Persons Whose Tax Matters Are Not in Order</w:t>
      </w:r>
      <w:r w:rsidRPr="00422251">
        <w:tab/>
      </w:r>
      <w:r w:rsidRPr="00422251">
        <w:tab/>
        <w:t>48</w:t>
      </w:r>
    </w:p>
    <w:p w14:paraId="0A395547" w14:textId="77777777" w:rsidR="006F0280" w:rsidRPr="00422251" w:rsidRDefault="006F0280" w:rsidP="000E2983">
      <w:pPr>
        <w:pStyle w:val="ListParagraph"/>
        <w:numPr>
          <w:ilvl w:val="0"/>
          <w:numId w:val="155"/>
        </w:numPr>
        <w:jc w:val="both"/>
      </w:pPr>
      <w:r w:rsidRPr="00422251">
        <w:t>Prohibition on Awards to Persons in the Service of the State</w:t>
      </w:r>
      <w:r w:rsidRPr="00422251">
        <w:tab/>
      </w:r>
      <w:r w:rsidRPr="00422251">
        <w:tab/>
      </w:r>
      <w:r w:rsidRPr="00422251">
        <w:tab/>
        <w:t>48</w:t>
      </w:r>
    </w:p>
    <w:p w14:paraId="54893F16" w14:textId="77777777" w:rsidR="006F0280" w:rsidRPr="00422251" w:rsidRDefault="006F0280" w:rsidP="000E2983">
      <w:pPr>
        <w:pStyle w:val="ListParagraph"/>
        <w:numPr>
          <w:ilvl w:val="0"/>
          <w:numId w:val="155"/>
        </w:numPr>
        <w:jc w:val="both"/>
      </w:pPr>
      <w:r w:rsidRPr="00422251">
        <w:t>Awards to close family Members of Persons in the Service of The State</w:t>
      </w:r>
      <w:r w:rsidRPr="00422251">
        <w:tab/>
      </w:r>
      <w:r w:rsidRPr="00422251">
        <w:tab/>
        <w:t>48</w:t>
      </w:r>
    </w:p>
    <w:p w14:paraId="304614F9" w14:textId="77777777" w:rsidR="006F0280" w:rsidRPr="00422251" w:rsidRDefault="006F0280" w:rsidP="000E2983">
      <w:pPr>
        <w:pStyle w:val="ListParagraph"/>
        <w:numPr>
          <w:ilvl w:val="0"/>
          <w:numId w:val="155"/>
        </w:numPr>
        <w:jc w:val="both"/>
      </w:pPr>
      <w:r w:rsidRPr="00422251">
        <w:t>Ethical Standards</w:t>
      </w:r>
      <w:r w:rsidRPr="00422251">
        <w:tab/>
      </w:r>
      <w:r w:rsidRPr="00422251">
        <w:tab/>
      </w:r>
      <w:r w:rsidRPr="00422251">
        <w:tab/>
      </w:r>
      <w:r w:rsidRPr="00422251">
        <w:tab/>
      </w:r>
      <w:r w:rsidRPr="00422251">
        <w:tab/>
      </w:r>
      <w:r w:rsidRPr="00422251">
        <w:tab/>
      </w:r>
      <w:r w:rsidRPr="00422251">
        <w:tab/>
      </w:r>
      <w:r w:rsidRPr="00422251">
        <w:tab/>
      </w:r>
      <w:r w:rsidRPr="00422251">
        <w:tab/>
        <w:t>48</w:t>
      </w:r>
    </w:p>
    <w:p w14:paraId="0B9F501A" w14:textId="77777777" w:rsidR="006F0280" w:rsidRPr="00422251" w:rsidRDefault="006F0280" w:rsidP="000E2983">
      <w:pPr>
        <w:pStyle w:val="ListParagraph"/>
        <w:numPr>
          <w:ilvl w:val="0"/>
          <w:numId w:val="155"/>
        </w:numPr>
        <w:jc w:val="both"/>
      </w:pPr>
      <w:r w:rsidRPr="00422251">
        <w:t xml:space="preserve">Inducements, Rewards, Gifts and Favours To Municipalities, Officials and </w:t>
      </w:r>
    </w:p>
    <w:p w14:paraId="79D0BF65" w14:textId="77777777" w:rsidR="006F0280" w:rsidRPr="00422251" w:rsidRDefault="006F0280" w:rsidP="006F0280">
      <w:pPr>
        <w:pStyle w:val="ListParagraph"/>
      </w:pPr>
      <w:r w:rsidRPr="00422251">
        <w:t>Other Role Players</w:t>
      </w:r>
      <w:r w:rsidRPr="00422251">
        <w:tab/>
      </w:r>
      <w:r w:rsidRPr="00422251">
        <w:tab/>
      </w:r>
      <w:r w:rsidRPr="00422251">
        <w:tab/>
      </w:r>
      <w:r w:rsidRPr="00422251">
        <w:tab/>
      </w:r>
      <w:r w:rsidRPr="00422251">
        <w:tab/>
      </w:r>
      <w:r w:rsidRPr="00422251">
        <w:tab/>
      </w:r>
      <w:r w:rsidRPr="00422251">
        <w:tab/>
      </w:r>
      <w:r w:rsidRPr="00422251">
        <w:tab/>
      </w:r>
      <w:r w:rsidRPr="00422251">
        <w:tab/>
        <w:t>50</w:t>
      </w:r>
    </w:p>
    <w:p w14:paraId="584B909B" w14:textId="77777777" w:rsidR="006F0280" w:rsidRPr="00422251" w:rsidRDefault="006F0280" w:rsidP="000E2983">
      <w:pPr>
        <w:pStyle w:val="ListParagraph"/>
        <w:numPr>
          <w:ilvl w:val="0"/>
          <w:numId w:val="155"/>
        </w:numPr>
        <w:jc w:val="both"/>
      </w:pPr>
      <w:r w:rsidRPr="00422251">
        <w:t>Sponsorships</w:t>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t>51</w:t>
      </w:r>
    </w:p>
    <w:p w14:paraId="65F78184" w14:textId="77777777" w:rsidR="006F0280" w:rsidRPr="00422251" w:rsidRDefault="006F0280" w:rsidP="000E2983">
      <w:pPr>
        <w:pStyle w:val="ListParagraph"/>
        <w:numPr>
          <w:ilvl w:val="0"/>
          <w:numId w:val="155"/>
        </w:numPr>
        <w:jc w:val="both"/>
      </w:pPr>
      <w:r w:rsidRPr="00422251">
        <w:t>Objections and Complaints</w:t>
      </w:r>
      <w:r w:rsidRPr="00422251">
        <w:tab/>
      </w:r>
      <w:r w:rsidRPr="00422251">
        <w:tab/>
      </w:r>
      <w:r w:rsidRPr="00422251">
        <w:tab/>
      </w:r>
      <w:r w:rsidRPr="00422251">
        <w:tab/>
      </w:r>
      <w:r w:rsidRPr="00422251">
        <w:tab/>
      </w:r>
      <w:r w:rsidRPr="00422251">
        <w:tab/>
      </w:r>
      <w:r w:rsidRPr="00422251">
        <w:tab/>
      </w:r>
      <w:r w:rsidRPr="00422251">
        <w:tab/>
        <w:t>51</w:t>
      </w:r>
    </w:p>
    <w:p w14:paraId="6330A4C7" w14:textId="77777777" w:rsidR="006F0280" w:rsidRPr="00422251" w:rsidRDefault="006F0280" w:rsidP="000E2983">
      <w:pPr>
        <w:pStyle w:val="ListParagraph"/>
        <w:numPr>
          <w:ilvl w:val="0"/>
          <w:numId w:val="155"/>
        </w:numPr>
        <w:jc w:val="both"/>
      </w:pPr>
      <w:r w:rsidRPr="00422251">
        <w:t>Resolution of disputes, Objections, Complaints and Queries</w:t>
      </w:r>
      <w:r w:rsidRPr="00422251">
        <w:tab/>
      </w:r>
      <w:r w:rsidRPr="00422251">
        <w:tab/>
      </w:r>
      <w:r w:rsidRPr="00422251">
        <w:tab/>
        <w:t>51</w:t>
      </w:r>
    </w:p>
    <w:p w14:paraId="5C2E61D9" w14:textId="77777777" w:rsidR="006F0280" w:rsidRPr="00422251" w:rsidRDefault="006F0280" w:rsidP="000E2983">
      <w:pPr>
        <w:pStyle w:val="ListParagraph"/>
        <w:numPr>
          <w:ilvl w:val="0"/>
          <w:numId w:val="155"/>
        </w:numPr>
        <w:jc w:val="both"/>
      </w:pPr>
      <w:r w:rsidRPr="00422251">
        <w:t>Contractors Providing For Compensation Based on Turnover</w:t>
      </w:r>
      <w:r w:rsidRPr="00422251">
        <w:tab/>
      </w:r>
      <w:r w:rsidRPr="00422251">
        <w:tab/>
      </w:r>
      <w:r w:rsidRPr="00422251">
        <w:tab/>
        <w:t>52</w:t>
      </w:r>
    </w:p>
    <w:p w14:paraId="7A6CAFD3" w14:textId="77777777" w:rsidR="006F0280" w:rsidRPr="00422251" w:rsidRDefault="006F0280" w:rsidP="000E2983">
      <w:pPr>
        <w:pStyle w:val="ListParagraph"/>
        <w:numPr>
          <w:ilvl w:val="0"/>
          <w:numId w:val="155"/>
        </w:numPr>
        <w:jc w:val="both"/>
      </w:pPr>
      <w:r w:rsidRPr="00422251">
        <w:t>Procurement Control measures under Covid 19</w:t>
      </w:r>
      <w:r w:rsidRPr="00422251">
        <w:tab/>
      </w:r>
      <w:r w:rsidRPr="00422251">
        <w:tab/>
      </w:r>
      <w:r w:rsidRPr="00422251">
        <w:tab/>
      </w:r>
      <w:r w:rsidRPr="00422251">
        <w:tab/>
      </w:r>
      <w:r w:rsidRPr="00422251">
        <w:tab/>
        <w:t>54</w:t>
      </w:r>
    </w:p>
    <w:p w14:paraId="36A2245E" w14:textId="77777777" w:rsidR="006F0280" w:rsidRPr="00422251" w:rsidRDefault="006F0280" w:rsidP="000E2983">
      <w:pPr>
        <w:pStyle w:val="ListParagraph"/>
        <w:numPr>
          <w:ilvl w:val="0"/>
          <w:numId w:val="155"/>
        </w:numPr>
        <w:jc w:val="both"/>
      </w:pPr>
      <w:r w:rsidRPr="00422251">
        <w:t>Circulars and Guidelines</w:t>
      </w:r>
      <w:r w:rsidRPr="00422251">
        <w:tab/>
      </w:r>
      <w:r w:rsidRPr="00422251">
        <w:tab/>
      </w:r>
      <w:r w:rsidRPr="00422251">
        <w:tab/>
      </w:r>
      <w:r w:rsidRPr="00422251">
        <w:tab/>
      </w:r>
      <w:r w:rsidRPr="00422251">
        <w:tab/>
      </w:r>
      <w:r w:rsidRPr="00422251">
        <w:tab/>
      </w:r>
      <w:r w:rsidRPr="00422251">
        <w:tab/>
      </w:r>
      <w:r w:rsidRPr="00422251">
        <w:tab/>
        <w:t>53</w:t>
      </w:r>
    </w:p>
    <w:p w14:paraId="055A0797" w14:textId="77777777" w:rsidR="006F0280" w:rsidRPr="00422251" w:rsidRDefault="006F0280" w:rsidP="000E2983">
      <w:pPr>
        <w:pStyle w:val="ListParagraph"/>
        <w:numPr>
          <w:ilvl w:val="0"/>
          <w:numId w:val="155"/>
        </w:numPr>
        <w:jc w:val="both"/>
      </w:pPr>
      <w:r w:rsidRPr="00422251">
        <w:t>Guidelines</w:t>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t>54</w:t>
      </w:r>
    </w:p>
    <w:p w14:paraId="69E1CC5F" w14:textId="77777777" w:rsidR="006F0280" w:rsidRPr="00422251" w:rsidRDefault="006F0280" w:rsidP="000E2983">
      <w:pPr>
        <w:pStyle w:val="ListParagraph"/>
        <w:numPr>
          <w:ilvl w:val="0"/>
          <w:numId w:val="155"/>
        </w:numPr>
        <w:jc w:val="both"/>
      </w:pPr>
      <w:r w:rsidRPr="00422251">
        <w:t>Commencement</w:t>
      </w:r>
      <w:r w:rsidRPr="00422251">
        <w:tab/>
      </w:r>
      <w:r w:rsidRPr="00422251">
        <w:tab/>
      </w:r>
      <w:r w:rsidRPr="00422251">
        <w:tab/>
      </w:r>
      <w:r w:rsidRPr="00422251">
        <w:tab/>
      </w:r>
      <w:r w:rsidRPr="00422251">
        <w:tab/>
      </w:r>
      <w:r w:rsidRPr="00422251">
        <w:tab/>
      </w:r>
      <w:r w:rsidRPr="00422251">
        <w:tab/>
      </w:r>
      <w:r w:rsidRPr="00422251">
        <w:tab/>
      </w:r>
      <w:r w:rsidRPr="00422251">
        <w:tab/>
        <w:t>54</w:t>
      </w:r>
    </w:p>
    <w:p w14:paraId="166A5246" w14:textId="77777777" w:rsidR="006F0280" w:rsidRPr="00422251" w:rsidRDefault="006F0280" w:rsidP="006F0280">
      <w:pPr>
        <w:ind w:left="360"/>
      </w:pPr>
      <w:r w:rsidRPr="00422251">
        <w:t xml:space="preserve"> </w:t>
      </w:r>
    </w:p>
    <w:p w14:paraId="07E30147" w14:textId="77777777" w:rsidR="006F0280" w:rsidRDefault="006F0280" w:rsidP="006F0280">
      <w:pPr>
        <w:ind w:left="360"/>
      </w:pP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p>
    <w:p w14:paraId="2AB4BCF6" w14:textId="77777777" w:rsidR="006F0280" w:rsidRPr="00422251" w:rsidRDefault="006F0280" w:rsidP="006F0280">
      <w:pPr>
        <w:ind w:left="360"/>
      </w:pPr>
    </w:p>
    <w:p w14:paraId="72C1FDBC" w14:textId="77777777" w:rsidR="006F0280" w:rsidRPr="00422251" w:rsidRDefault="006F0280" w:rsidP="006F0280">
      <w:pPr>
        <w:ind w:left="360"/>
      </w:pPr>
    </w:p>
    <w:p w14:paraId="1730035F" w14:textId="77777777" w:rsidR="006F0280" w:rsidRPr="00422251" w:rsidRDefault="006F0280" w:rsidP="006F0280">
      <w:pPr>
        <w:ind w:left="360"/>
      </w:pP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r w:rsidRPr="00422251">
        <w:tab/>
      </w:r>
    </w:p>
    <w:p w14:paraId="27FE008C" w14:textId="77777777" w:rsidR="006F0280" w:rsidRPr="00422251" w:rsidRDefault="006F0280" w:rsidP="006F0280"/>
    <w:p w14:paraId="5667B4B4" w14:textId="77777777" w:rsidR="006F0280" w:rsidRPr="00422251" w:rsidRDefault="006F0280" w:rsidP="000E2983">
      <w:pPr>
        <w:pStyle w:val="Heading2"/>
        <w:numPr>
          <w:ilvl w:val="0"/>
          <w:numId w:val="49"/>
        </w:numPr>
        <w:ind w:left="946" w:hanging="567"/>
        <w:rPr>
          <w:rFonts w:cs="Arial"/>
          <w:sz w:val="22"/>
          <w:szCs w:val="22"/>
        </w:rPr>
      </w:pPr>
      <w:bookmarkStart w:id="0" w:name="_Toc68685552"/>
      <w:r w:rsidRPr="00422251">
        <w:rPr>
          <w:rFonts w:cs="Arial"/>
          <w:sz w:val="22"/>
          <w:szCs w:val="22"/>
        </w:rPr>
        <w:lastRenderedPageBreak/>
        <w:t>DEFINITIONS</w:t>
      </w:r>
      <w:bookmarkEnd w:id="0"/>
      <w:r w:rsidRPr="00422251">
        <w:rPr>
          <w:rFonts w:cs="Arial"/>
          <w:sz w:val="22"/>
          <w:szCs w:val="22"/>
        </w:rPr>
        <w:t xml:space="preserve"> </w:t>
      </w:r>
    </w:p>
    <w:p w14:paraId="638C3FEB" w14:textId="77777777" w:rsidR="006F0280" w:rsidRPr="00422251" w:rsidRDefault="006F0280" w:rsidP="006F0280">
      <w:pPr>
        <w:pStyle w:val="Style"/>
        <w:spacing w:line="360" w:lineRule="auto"/>
        <w:ind w:right="39"/>
        <w:jc w:val="both"/>
        <w:rPr>
          <w:sz w:val="22"/>
          <w:szCs w:val="22"/>
          <w:lang w:val="en-ZA"/>
        </w:rPr>
      </w:pPr>
    </w:p>
    <w:p w14:paraId="167D151B" w14:textId="77777777" w:rsidR="006F0280" w:rsidRPr="00422251" w:rsidRDefault="006F0280" w:rsidP="006F0280">
      <w:pPr>
        <w:pStyle w:val="Style"/>
        <w:spacing w:line="360" w:lineRule="auto"/>
        <w:ind w:right="39"/>
        <w:jc w:val="both"/>
        <w:rPr>
          <w:sz w:val="22"/>
          <w:szCs w:val="22"/>
          <w:lang w:val="en-ZA"/>
        </w:rPr>
      </w:pPr>
      <w:r w:rsidRPr="00422251">
        <w:rPr>
          <w:sz w:val="22"/>
          <w:szCs w:val="22"/>
          <w:lang w:val="en-ZA"/>
        </w:rPr>
        <w:t xml:space="preserve">In this Policy, unless the context otherwise indicates, a word or expression to which a meaning has been assigned in the Act has the same meaning as in the Act, and –  </w:t>
      </w:r>
    </w:p>
    <w:p w14:paraId="579F7484" w14:textId="77777777" w:rsidR="006F0280" w:rsidRPr="00422251" w:rsidRDefault="006F0280" w:rsidP="006F0280">
      <w:pPr>
        <w:pStyle w:val="Style"/>
        <w:spacing w:line="360" w:lineRule="auto"/>
        <w:ind w:right="39"/>
        <w:jc w:val="both"/>
        <w:rPr>
          <w:sz w:val="22"/>
          <w:szCs w:val="22"/>
          <w:lang w:val="en-ZA"/>
        </w:rPr>
      </w:pPr>
    </w:p>
    <w:p w14:paraId="1B45BF47"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“Municipality” means the Ga-Segonyana Local Municipality.</w:t>
      </w:r>
    </w:p>
    <w:p w14:paraId="5DC7B9AB"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 xml:space="preserve">“Municipal entity” has the meaning assigned to it by Section 1 of the Municipal systems Act, 2000. </w:t>
      </w:r>
    </w:p>
    <w:p w14:paraId="522ABBC6" w14:textId="77777777" w:rsidR="006F0280" w:rsidRPr="00422251" w:rsidRDefault="006F0280" w:rsidP="006F0280">
      <w:pPr>
        <w:pStyle w:val="Subtitle"/>
        <w:spacing w:line="360" w:lineRule="auto"/>
        <w:jc w:val="both"/>
        <w:rPr>
          <w:rFonts w:ascii="Arial" w:hAnsi="Arial" w:cs="Arial"/>
          <w:sz w:val="22"/>
          <w:szCs w:val="22"/>
        </w:rPr>
      </w:pPr>
      <w:r w:rsidRPr="00422251">
        <w:rPr>
          <w:rFonts w:ascii="Arial" w:hAnsi="Arial" w:cs="Arial"/>
          <w:bCs/>
          <w:sz w:val="22"/>
          <w:szCs w:val="22"/>
        </w:rPr>
        <w:t>"Other applicable legislation"</w:t>
      </w:r>
      <w:r w:rsidRPr="00422251">
        <w:rPr>
          <w:rFonts w:ascii="Arial" w:hAnsi="Arial" w:cs="Arial"/>
          <w:sz w:val="22"/>
          <w:szCs w:val="22"/>
        </w:rPr>
        <w:t xml:space="preserve"> means any other legislation applicable to municipal supply chain management, including - </w:t>
      </w:r>
    </w:p>
    <w:p w14:paraId="4C726EED" w14:textId="77777777" w:rsidR="006F0280" w:rsidRPr="00422251" w:rsidRDefault="006F0280" w:rsidP="000E2983">
      <w:pPr>
        <w:pStyle w:val="Style"/>
        <w:numPr>
          <w:ilvl w:val="0"/>
          <w:numId w:val="41"/>
        </w:numPr>
        <w:tabs>
          <w:tab w:val="left" w:pos="10"/>
        </w:tabs>
        <w:spacing w:line="360" w:lineRule="auto"/>
        <w:rPr>
          <w:sz w:val="22"/>
          <w:szCs w:val="22"/>
          <w:lang w:val="en-ZA"/>
        </w:rPr>
      </w:pPr>
      <w:r w:rsidRPr="00422251">
        <w:rPr>
          <w:sz w:val="22"/>
          <w:szCs w:val="22"/>
          <w:lang w:val="en-ZA"/>
        </w:rPr>
        <w:t xml:space="preserve">the Preferential Procurement Policy Framework Act, 2000 (Act No. 5 of 2000); </w:t>
      </w:r>
    </w:p>
    <w:p w14:paraId="5D164553" w14:textId="77777777" w:rsidR="006F0280" w:rsidRPr="00422251" w:rsidRDefault="006F0280" w:rsidP="000E2983">
      <w:pPr>
        <w:pStyle w:val="Style"/>
        <w:numPr>
          <w:ilvl w:val="0"/>
          <w:numId w:val="41"/>
        </w:numPr>
        <w:tabs>
          <w:tab w:val="left" w:pos="5"/>
        </w:tabs>
        <w:spacing w:line="360" w:lineRule="auto"/>
        <w:rPr>
          <w:sz w:val="22"/>
          <w:szCs w:val="22"/>
          <w:lang w:val="en-ZA"/>
        </w:rPr>
      </w:pPr>
      <w:r w:rsidRPr="00422251">
        <w:rPr>
          <w:sz w:val="22"/>
          <w:szCs w:val="22"/>
          <w:lang w:val="en-ZA"/>
        </w:rPr>
        <w:t xml:space="preserve">the Broad-Based Black Economic Empowerment Act, 2003 (Act No. 53 of 2003); and </w:t>
      </w:r>
    </w:p>
    <w:p w14:paraId="3A6E6914" w14:textId="77777777" w:rsidR="006F0280" w:rsidRPr="00422251" w:rsidRDefault="006F0280" w:rsidP="000E2983">
      <w:pPr>
        <w:pStyle w:val="Style"/>
        <w:numPr>
          <w:ilvl w:val="0"/>
          <w:numId w:val="41"/>
        </w:numPr>
        <w:tabs>
          <w:tab w:val="left" w:pos="5"/>
        </w:tabs>
        <w:spacing w:line="360" w:lineRule="auto"/>
        <w:rPr>
          <w:sz w:val="22"/>
          <w:szCs w:val="22"/>
          <w:lang w:val="en-ZA"/>
        </w:rPr>
      </w:pPr>
      <w:r w:rsidRPr="00422251">
        <w:rPr>
          <w:sz w:val="22"/>
          <w:szCs w:val="22"/>
          <w:lang w:val="en-ZA"/>
        </w:rPr>
        <w:t>the Construction Industry Development Board Act, 2000 (Act No.38 of 2000);</w:t>
      </w:r>
    </w:p>
    <w:p w14:paraId="38C1FBA2" w14:textId="77777777" w:rsidR="006F0280" w:rsidRPr="00422251" w:rsidRDefault="006F0280" w:rsidP="006F0280">
      <w:pPr>
        <w:pStyle w:val="Style"/>
        <w:tabs>
          <w:tab w:val="left" w:pos="5"/>
          <w:tab w:val="right" w:pos="8453"/>
        </w:tabs>
        <w:spacing w:line="360" w:lineRule="auto"/>
        <w:ind w:left="360" w:hanging="360"/>
        <w:jc w:val="both"/>
        <w:rPr>
          <w:sz w:val="22"/>
          <w:szCs w:val="22"/>
          <w:lang w:val="en-ZA"/>
        </w:rPr>
      </w:pPr>
      <w:r w:rsidRPr="00422251">
        <w:rPr>
          <w:b/>
          <w:bCs/>
          <w:sz w:val="22"/>
          <w:szCs w:val="22"/>
          <w:lang w:val="en-ZA"/>
        </w:rPr>
        <w:t>"In the service of the state"</w:t>
      </w:r>
      <w:r w:rsidRPr="00422251">
        <w:rPr>
          <w:sz w:val="22"/>
          <w:szCs w:val="22"/>
          <w:lang w:val="en-ZA"/>
        </w:rPr>
        <w:t xml:space="preserve"> means to be - </w:t>
      </w:r>
    </w:p>
    <w:p w14:paraId="04DF47C1" w14:textId="77777777" w:rsidR="006F0280" w:rsidRPr="00422251" w:rsidRDefault="006F0280" w:rsidP="000E2983">
      <w:pPr>
        <w:pStyle w:val="Style"/>
        <w:numPr>
          <w:ilvl w:val="0"/>
          <w:numId w:val="42"/>
        </w:numPr>
        <w:spacing w:before="153" w:line="360" w:lineRule="auto"/>
        <w:ind w:right="29"/>
        <w:jc w:val="both"/>
        <w:rPr>
          <w:sz w:val="22"/>
          <w:szCs w:val="22"/>
          <w:lang w:val="en-ZA"/>
        </w:rPr>
      </w:pPr>
      <w:r w:rsidRPr="00422251">
        <w:rPr>
          <w:sz w:val="22"/>
          <w:szCs w:val="22"/>
          <w:lang w:val="en-ZA"/>
        </w:rPr>
        <w:t xml:space="preserve">a member of - </w:t>
      </w:r>
    </w:p>
    <w:p w14:paraId="04D058AF" w14:textId="77777777" w:rsidR="006F0280" w:rsidRPr="00422251" w:rsidRDefault="006F0280" w:rsidP="000E2983">
      <w:pPr>
        <w:pStyle w:val="Style"/>
        <w:numPr>
          <w:ilvl w:val="0"/>
          <w:numId w:val="43"/>
        </w:numPr>
        <w:tabs>
          <w:tab w:val="left" w:pos="15"/>
          <w:tab w:val="left" w:pos="696"/>
          <w:tab w:val="left" w:pos="1392"/>
        </w:tabs>
        <w:spacing w:line="360" w:lineRule="auto"/>
        <w:ind w:right="29"/>
        <w:jc w:val="both"/>
        <w:rPr>
          <w:sz w:val="22"/>
          <w:szCs w:val="22"/>
          <w:lang w:val="en-ZA"/>
        </w:rPr>
      </w:pPr>
      <w:r w:rsidRPr="00422251">
        <w:rPr>
          <w:sz w:val="22"/>
          <w:szCs w:val="22"/>
          <w:lang w:val="en-ZA"/>
        </w:rPr>
        <w:t xml:space="preserve">any municipal council; </w:t>
      </w:r>
    </w:p>
    <w:p w14:paraId="47E6F370" w14:textId="77777777" w:rsidR="006F0280" w:rsidRPr="00422251" w:rsidRDefault="006F0280" w:rsidP="000E2983">
      <w:pPr>
        <w:pStyle w:val="Style"/>
        <w:numPr>
          <w:ilvl w:val="0"/>
          <w:numId w:val="43"/>
        </w:numPr>
        <w:tabs>
          <w:tab w:val="left" w:pos="15"/>
          <w:tab w:val="left" w:pos="696"/>
          <w:tab w:val="left" w:pos="1392"/>
        </w:tabs>
        <w:spacing w:line="360" w:lineRule="auto"/>
        <w:ind w:right="29"/>
        <w:jc w:val="both"/>
        <w:rPr>
          <w:sz w:val="22"/>
          <w:szCs w:val="22"/>
          <w:lang w:val="en-ZA"/>
        </w:rPr>
      </w:pPr>
      <w:r w:rsidRPr="00422251">
        <w:rPr>
          <w:sz w:val="22"/>
          <w:szCs w:val="22"/>
          <w:lang w:val="en-ZA"/>
        </w:rPr>
        <w:t xml:space="preserve">any provincial legislature; or </w:t>
      </w:r>
    </w:p>
    <w:p w14:paraId="0215DC91" w14:textId="77777777" w:rsidR="006F0280" w:rsidRPr="00422251" w:rsidRDefault="006F0280" w:rsidP="000E2983">
      <w:pPr>
        <w:pStyle w:val="Style"/>
        <w:numPr>
          <w:ilvl w:val="0"/>
          <w:numId w:val="43"/>
        </w:numPr>
        <w:tabs>
          <w:tab w:val="left" w:pos="360"/>
          <w:tab w:val="left" w:pos="691"/>
          <w:tab w:val="left" w:pos="1383"/>
        </w:tabs>
        <w:spacing w:line="360" w:lineRule="auto"/>
        <w:jc w:val="both"/>
        <w:rPr>
          <w:sz w:val="22"/>
          <w:szCs w:val="22"/>
          <w:lang w:val="en-ZA"/>
        </w:rPr>
      </w:pPr>
      <w:r w:rsidRPr="00422251">
        <w:rPr>
          <w:sz w:val="22"/>
          <w:szCs w:val="22"/>
          <w:lang w:val="en-ZA"/>
        </w:rPr>
        <w:t xml:space="preserve">the National Assembly or the National Council of Provinces; </w:t>
      </w:r>
    </w:p>
    <w:p w14:paraId="1BBB6817" w14:textId="77777777" w:rsidR="006F0280" w:rsidRPr="00422251" w:rsidRDefault="006F0280" w:rsidP="000E2983">
      <w:pPr>
        <w:pStyle w:val="Style"/>
        <w:numPr>
          <w:ilvl w:val="0"/>
          <w:numId w:val="42"/>
        </w:numPr>
        <w:spacing w:before="153" w:line="360" w:lineRule="auto"/>
        <w:ind w:left="851" w:right="29" w:hanging="425"/>
        <w:jc w:val="both"/>
        <w:rPr>
          <w:sz w:val="22"/>
          <w:szCs w:val="22"/>
          <w:lang w:val="en-ZA"/>
        </w:rPr>
      </w:pPr>
      <w:r w:rsidRPr="00422251">
        <w:rPr>
          <w:sz w:val="22"/>
          <w:szCs w:val="22"/>
          <w:lang w:val="en-ZA"/>
        </w:rPr>
        <w:t xml:space="preserve">a member of the board of directors of any municipal entity; </w:t>
      </w:r>
    </w:p>
    <w:p w14:paraId="7F9503C9" w14:textId="77777777" w:rsidR="006F0280" w:rsidRPr="00422251" w:rsidRDefault="006F0280" w:rsidP="000E2983">
      <w:pPr>
        <w:pStyle w:val="Style"/>
        <w:numPr>
          <w:ilvl w:val="0"/>
          <w:numId w:val="42"/>
        </w:numPr>
        <w:spacing w:before="153" w:line="360" w:lineRule="auto"/>
        <w:ind w:left="851" w:right="29" w:hanging="425"/>
        <w:jc w:val="both"/>
        <w:rPr>
          <w:sz w:val="22"/>
          <w:szCs w:val="22"/>
          <w:lang w:val="en-ZA"/>
        </w:rPr>
      </w:pPr>
      <w:r w:rsidRPr="00422251">
        <w:rPr>
          <w:sz w:val="22"/>
          <w:szCs w:val="22"/>
          <w:lang w:val="en-ZA"/>
        </w:rPr>
        <w:t xml:space="preserve">an official of any municipality or municipal entity; </w:t>
      </w:r>
    </w:p>
    <w:p w14:paraId="12BF272A" w14:textId="77777777" w:rsidR="006F0280" w:rsidRPr="00422251" w:rsidRDefault="006F0280" w:rsidP="000E2983">
      <w:pPr>
        <w:pStyle w:val="Style"/>
        <w:numPr>
          <w:ilvl w:val="0"/>
          <w:numId w:val="42"/>
        </w:numPr>
        <w:spacing w:before="153" w:line="360" w:lineRule="auto"/>
        <w:ind w:left="851" w:right="29" w:hanging="425"/>
        <w:jc w:val="both"/>
        <w:rPr>
          <w:sz w:val="22"/>
          <w:szCs w:val="22"/>
          <w:lang w:val="en-ZA"/>
        </w:rPr>
      </w:pPr>
      <w:r w:rsidRPr="00422251">
        <w:rPr>
          <w:sz w:val="22"/>
          <w:szCs w:val="22"/>
          <w:lang w:val="en-ZA"/>
        </w:rPr>
        <w:t xml:space="preserve">an employee of any national or provincial department, national or provincial public entity or constitutional institution within the meaning of the Public Finance Management Act, 1999 (Act No of 1999); </w:t>
      </w:r>
    </w:p>
    <w:p w14:paraId="4A4E3486" w14:textId="77777777" w:rsidR="006F0280" w:rsidRPr="00422251" w:rsidRDefault="006F0280" w:rsidP="000E2983">
      <w:pPr>
        <w:pStyle w:val="Style"/>
        <w:numPr>
          <w:ilvl w:val="0"/>
          <w:numId w:val="42"/>
        </w:numPr>
        <w:spacing w:before="153" w:line="360" w:lineRule="auto"/>
        <w:ind w:right="29"/>
        <w:jc w:val="both"/>
        <w:rPr>
          <w:sz w:val="22"/>
          <w:szCs w:val="22"/>
          <w:lang w:val="en-ZA"/>
        </w:rPr>
      </w:pPr>
      <w:r w:rsidRPr="00422251">
        <w:rPr>
          <w:sz w:val="22"/>
          <w:szCs w:val="22"/>
          <w:lang w:val="en-ZA"/>
        </w:rPr>
        <w:t xml:space="preserve">a member of the accounting authority of any national or provincial public entity; or </w:t>
      </w:r>
    </w:p>
    <w:p w14:paraId="3541D059" w14:textId="77777777" w:rsidR="006F0280" w:rsidRPr="00422251" w:rsidRDefault="006F0280" w:rsidP="000E2983">
      <w:pPr>
        <w:pStyle w:val="Style"/>
        <w:numPr>
          <w:ilvl w:val="0"/>
          <w:numId w:val="42"/>
        </w:numPr>
        <w:spacing w:before="153" w:line="360" w:lineRule="auto"/>
        <w:ind w:right="29"/>
        <w:jc w:val="both"/>
        <w:rPr>
          <w:sz w:val="22"/>
          <w:szCs w:val="22"/>
          <w:lang w:val="en-ZA"/>
        </w:rPr>
      </w:pPr>
      <w:r w:rsidRPr="00422251">
        <w:rPr>
          <w:sz w:val="22"/>
          <w:szCs w:val="22"/>
          <w:lang w:val="en-ZA"/>
        </w:rPr>
        <w:t>an employee of Parliament or a provincial legislature;</w:t>
      </w:r>
    </w:p>
    <w:p w14:paraId="38E2ADBD"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“Sole Provider”-means a provider of specialized or exclusive goods/services who has a sole distribution / patent /manufacturing rights and copy rights.</w:t>
      </w:r>
    </w:p>
    <w:p w14:paraId="6B300978"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“Senior manager” means an executive director appointed in terms of section 56 of the Municipal Systems Act, 2000 or an acting executive director appointed by the Accounting Officer.</w:t>
      </w:r>
    </w:p>
    <w:p w14:paraId="2CE82A52"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“The Act” means the Local Government: Municipal Finance Management Act, 2003 (Act No. 56 of 2003);</w:t>
      </w:r>
    </w:p>
    <w:p w14:paraId="61AC4AA7"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lastRenderedPageBreak/>
        <w:t>“All applicable taxes” includes value-added tax, pay as you earn, income tax, unemployment insurance fund contributions and skills development levies;</w:t>
      </w:r>
    </w:p>
    <w:p w14:paraId="29B8D1B8"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“The regulations” means the Local Government: Municipal Finance Management Act, 2003, Municipal Supply Chain Management Regulations published by Government Notice 10684 of 2017;</w:t>
      </w:r>
    </w:p>
    <w:p w14:paraId="32524CA5"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“B-BBEE”</w:t>
      </w:r>
      <w:r w:rsidRPr="00422251">
        <w:rPr>
          <w:sz w:val="22"/>
          <w:szCs w:val="22"/>
          <w:lang w:val="en-ZA"/>
        </w:rPr>
        <w:t xml:space="preserve"> – means broad based black economic empowerment as defined in section 1 of the Broad-Based Black Economic Empowerment Act;</w:t>
      </w:r>
    </w:p>
    <w:p w14:paraId="1A5336C0" w14:textId="77777777" w:rsidR="006F0280" w:rsidRPr="00422251" w:rsidRDefault="006F0280" w:rsidP="006F0280">
      <w:pPr>
        <w:pStyle w:val="Style"/>
        <w:tabs>
          <w:tab w:val="left" w:pos="1896"/>
        </w:tabs>
        <w:spacing w:line="360" w:lineRule="auto"/>
        <w:ind w:right="39"/>
        <w:jc w:val="both"/>
        <w:rPr>
          <w:sz w:val="22"/>
          <w:szCs w:val="22"/>
        </w:rPr>
      </w:pPr>
      <w:r w:rsidRPr="00422251">
        <w:rPr>
          <w:b/>
          <w:sz w:val="22"/>
          <w:szCs w:val="22"/>
          <w:lang w:val="en-ZA"/>
        </w:rPr>
        <w:t>“B-BBEE STATUS LEVEL OF CONTRIBUTOR</w:t>
      </w:r>
      <w:r w:rsidRPr="00422251">
        <w:rPr>
          <w:sz w:val="22"/>
          <w:szCs w:val="22"/>
          <w:lang w:val="en-ZA"/>
        </w:rPr>
        <w:t xml:space="preserve"> – means the B-BBEE status of an entity in terms of a code of good practice on black economic empowerment issued in terms of section 9(1) of the Broad Based Black Economic Empowerment Act;</w:t>
      </w:r>
      <w:r w:rsidRPr="00422251">
        <w:rPr>
          <w:sz w:val="22"/>
          <w:szCs w:val="22"/>
        </w:rPr>
        <w:t xml:space="preserve"> “Black People”</w:t>
      </w:r>
      <w:r w:rsidRPr="00422251">
        <w:rPr>
          <w:b/>
          <w:sz w:val="22"/>
          <w:szCs w:val="22"/>
        </w:rPr>
        <w:t xml:space="preserve">; </w:t>
      </w:r>
      <w:r w:rsidRPr="00422251">
        <w:rPr>
          <w:sz w:val="22"/>
          <w:szCs w:val="22"/>
        </w:rPr>
        <w:t>has the meaning assigned to it in section 1 of the Broad Based Black Economic Empowerment Act;</w:t>
      </w:r>
    </w:p>
    <w:p w14:paraId="0568314E"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Black Designated Groups</w:t>
      </w:r>
      <w:r w:rsidRPr="00422251">
        <w:rPr>
          <w:sz w:val="22"/>
          <w:szCs w:val="22"/>
          <w:lang w:val="en-ZA"/>
        </w:rPr>
        <w:t xml:space="preserve"> – has the meaning assigned to it in the codes of good practice issued in terms of section 9(1) of the Broad Based Black Economic Empowerment Act;</w:t>
      </w:r>
    </w:p>
    <w:p w14:paraId="093830BE"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 xml:space="preserve">Broad Based Black Economic Empowerment Act </w:t>
      </w:r>
      <w:r w:rsidRPr="00422251">
        <w:rPr>
          <w:sz w:val="22"/>
          <w:szCs w:val="22"/>
          <w:lang w:val="en-ZA"/>
        </w:rPr>
        <w:t>– means the Broad-Based Black Economic Empowerment Act, 2003 (Act No. 53 of 2003)</w:t>
      </w:r>
    </w:p>
    <w:p w14:paraId="4BB28D5D"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Co-Operative</w:t>
      </w:r>
      <w:r w:rsidRPr="00422251">
        <w:rPr>
          <w:sz w:val="22"/>
          <w:szCs w:val="22"/>
          <w:lang w:val="en-ZA"/>
        </w:rPr>
        <w:t xml:space="preserve"> – means a co-operative registered in terms of section 7 of the Co-operatives ACT, 2005 (Act No. 14 of 2005);</w:t>
      </w:r>
    </w:p>
    <w:p w14:paraId="1BE6064C"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 xml:space="preserve">Designated Group </w:t>
      </w:r>
      <w:r w:rsidRPr="00422251">
        <w:rPr>
          <w:sz w:val="22"/>
          <w:szCs w:val="22"/>
          <w:lang w:val="en-ZA"/>
        </w:rPr>
        <w:t xml:space="preserve">means – </w:t>
      </w:r>
    </w:p>
    <w:p w14:paraId="628C5F75" w14:textId="77777777" w:rsidR="006F0280" w:rsidRPr="00422251" w:rsidRDefault="006F0280" w:rsidP="000E2983">
      <w:pPr>
        <w:pStyle w:val="Style"/>
        <w:numPr>
          <w:ilvl w:val="0"/>
          <w:numId w:val="44"/>
        </w:numPr>
        <w:spacing w:before="153" w:line="360" w:lineRule="auto"/>
        <w:ind w:right="29"/>
        <w:jc w:val="both"/>
        <w:rPr>
          <w:sz w:val="22"/>
          <w:szCs w:val="22"/>
          <w:lang w:val="en-ZA"/>
        </w:rPr>
      </w:pPr>
      <w:r w:rsidRPr="00422251">
        <w:rPr>
          <w:sz w:val="22"/>
          <w:szCs w:val="22"/>
          <w:lang w:val="en-ZA"/>
        </w:rPr>
        <w:t>black designated groups;</w:t>
      </w:r>
    </w:p>
    <w:p w14:paraId="3E370124" w14:textId="77777777" w:rsidR="006F0280" w:rsidRPr="00422251" w:rsidRDefault="006F0280" w:rsidP="000E2983">
      <w:pPr>
        <w:pStyle w:val="Style"/>
        <w:numPr>
          <w:ilvl w:val="0"/>
          <w:numId w:val="45"/>
        </w:numPr>
        <w:spacing w:before="153" w:line="360" w:lineRule="auto"/>
        <w:ind w:right="29"/>
        <w:jc w:val="both"/>
        <w:rPr>
          <w:sz w:val="22"/>
          <w:szCs w:val="22"/>
          <w:lang w:val="en-ZA"/>
        </w:rPr>
      </w:pPr>
      <w:r w:rsidRPr="00422251">
        <w:rPr>
          <w:sz w:val="22"/>
          <w:szCs w:val="22"/>
          <w:lang w:val="en-ZA"/>
        </w:rPr>
        <w:t>black people;</w:t>
      </w:r>
    </w:p>
    <w:p w14:paraId="5F33A2A9" w14:textId="77777777" w:rsidR="006F0280" w:rsidRPr="00422251" w:rsidRDefault="006F0280" w:rsidP="000E2983">
      <w:pPr>
        <w:pStyle w:val="Style"/>
        <w:numPr>
          <w:ilvl w:val="0"/>
          <w:numId w:val="45"/>
        </w:numPr>
        <w:spacing w:before="153" w:line="360" w:lineRule="auto"/>
        <w:ind w:right="29"/>
        <w:jc w:val="both"/>
        <w:rPr>
          <w:sz w:val="22"/>
          <w:szCs w:val="22"/>
          <w:lang w:val="en-ZA"/>
        </w:rPr>
      </w:pPr>
      <w:r w:rsidRPr="00422251">
        <w:rPr>
          <w:sz w:val="22"/>
          <w:szCs w:val="22"/>
          <w:lang w:val="en-ZA"/>
        </w:rPr>
        <w:t>women;</w:t>
      </w:r>
    </w:p>
    <w:p w14:paraId="5AF40C67" w14:textId="77777777" w:rsidR="006F0280" w:rsidRPr="00422251" w:rsidRDefault="006F0280" w:rsidP="000E2983">
      <w:pPr>
        <w:pStyle w:val="Style"/>
        <w:numPr>
          <w:ilvl w:val="0"/>
          <w:numId w:val="45"/>
        </w:numPr>
        <w:spacing w:before="153" w:line="360" w:lineRule="auto"/>
        <w:ind w:right="29"/>
        <w:jc w:val="both"/>
        <w:rPr>
          <w:sz w:val="22"/>
          <w:szCs w:val="22"/>
          <w:lang w:val="en-ZA"/>
        </w:rPr>
      </w:pPr>
      <w:r w:rsidRPr="00422251">
        <w:rPr>
          <w:sz w:val="22"/>
          <w:szCs w:val="22"/>
          <w:lang w:val="en-ZA"/>
        </w:rPr>
        <w:t xml:space="preserve">people with disabilities, or </w:t>
      </w:r>
    </w:p>
    <w:p w14:paraId="5F8CB18B" w14:textId="77777777" w:rsidR="006F0280" w:rsidRPr="00422251" w:rsidRDefault="006F0280" w:rsidP="000E2983">
      <w:pPr>
        <w:pStyle w:val="Style"/>
        <w:numPr>
          <w:ilvl w:val="0"/>
          <w:numId w:val="45"/>
        </w:numPr>
        <w:spacing w:before="153" w:line="360" w:lineRule="auto"/>
        <w:ind w:right="29"/>
        <w:jc w:val="both"/>
        <w:rPr>
          <w:sz w:val="22"/>
          <w:szCs w:val="22"/>
          <w:lang w:val="en-ZA"/>
        </w:rPr>
      </w:pPr>
      <w:r w:rsidRPr="00422251">
        <w:rPr>
          <w:sz w:val="22"/>
          <w:szCs w:val="22"/>
          <w:lang w:val="en-ZA"/>
        </w:rPr>
        <w:t>small enterprises, as defined in section 1 of the National Small Enterprise Act, (Act No. 102 of 1996);</w:t>
      </w:r>
    </w:p>
    <w:p w14:paraId="33841171"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“Designated Sector”</w:t>
      </w:r>
      <w:r w:rsidRPr="00422251">
        <w:rPr>
          <w:sz w:val="22"/>
          <w:szCs w:val="22"/>
          <w:lang w:val="en-ZA"/>
        </w:rPr>
        <w:t xml:space="preserve"> – means a sector, sub-sector or industry or product designated in terms of regulation 8(1) (a)</w:t>
      </w:r>
    </w:p>
    <w:p w14:paraId="6C9DDDC3"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“EME” means and exempted of the micro enterprise in terms of a code of good practice on     black economic empowerment issued in terms of section 9(1) of the Broad-Based Black Economic Empowerment Act;</w:t>
      </w:r>
    </w:p>
    <w:p w14:paraId="7F516724" w14:textId="77777777" w:rsidR="006F0280" w:rsidRPr="00422251" w:rsidRDefault="006F0280" w:rsidP="006F0280">
      <w:pPr>
        <w:pStyle w:val="Style"/>
        <w:tabs>
          <w:tab w:val="left" w:pos="1896"/>
        </w:tabs>
        <w:spacing w:line="360" w:lineRule="auto"/>
        <w:ind w:right="39"/>
        <w:jc w:val="both"/>
        <w:rPr>
          <w:b/>
          <w:sz w:val="22"/>
          <w:szCs w:val="22"/>
          <w:lang w:val="en-ZA"/>
        </w:rPr>
      </w:pPr>
      <w:r w:rsidRPr="00422251">
        <w:rPr>
          <w:b/>
          <w:sz w:val="22"/>
          <w:szCs w:val="22"/>
          <w:lang w:val="en-ZA"/>
        </w:rPr>
        <w:t xml:space="preserve">“Functionality” </w:t>
      </w:r>
      <w:r w:rsidRPr="00422251">
        <w:rPr>
          <w:sz w:val="22"/>
          <w:szCs w:val="22"/>
          <w:lang w:val="en-ZA"/>
        </w:rPr>
        <w:t>– means the ability of a tenderer to provide goods or services in accordance with specifications as set out in the tender documents;</w:t>
      </w:r>
    </w:p>
    <w:p w14:paraId="70EEC018"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“Military Veteran”</w:t>
      </w:r>
      <w:r w:rsidRPr="00422251">
        <w:rPr>
          <w:sz w:val="22"/>
          <w:szCs w:val="22"/>
          <w:lang w:val="en-ZA"/>
        </w:rPr>
        <w:t xml:space="preserve"> – has the meaning assigned to it in section 1 of the Military Veterans Act, 2011 (Act No. 18 of 2011);  </w:t>
      </w:r>
    </w:p>
    <w:p w14:paraId="124C47D7"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“National Treasury”</w:t>
      </w:r>
      <w:r w:rsidRPr="00422251">
        <w:rPr>
          <w:sz w:val="22"/>
          <w:szCs w:val="22"/>
          <w:lang w:val="en-ZA"/>
        </w:rPr>
        <w:t xml:space="preserve"> has the meaning assigned to it in section 1 of the Public Finance Management Act, </w:t>
      </w:r>
      <w:r w:rsidRPr="00422251">
        <w:rPr>
          <w:sz w:val="22"/>
          <w:szCs w:val="22"/>
          <w:lang w:val="en-ZA"/>
        </w:rPr>
        <w:lastRenderedPageBreak/>
        <w:t>1999 (Act No. 1 of 1999);</w:t>
      </w:r>
    </w:p>
    <w:p w14:paraId="136CC4F8"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“People with Disabilities”</w:t>
      </w:r>
      <w:r w:rsidRPr="00422251">
        <w:rPr>
          <w:sz w:val="22"/>
          <w:szCs w:val="22"/>
          <w:lang w:val="en-ZA"/>
        </w:rPr>
        <w:t xml:space="preserve"> - has the meaning assigned to it in section 1 of the Employment Equity Act, 1998 (Act No. 55 of 1998);</w:t>
      </w:r>
    </w:p>
    <w:p w14:paraId="4ECD2AF8"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 xml:space="preserve">“Price” </w:t>
      </w:r>
      <w:r w:rsidRPr="00422251">
        <w:rPr>
          <w:sz w:val="22"/>
          <w:szCs w:val="22"/>
          <w:lang w:val="en-ZA"/>
        </w:rPr>
        <w:t>– includes all applicable taxes less all unconditional discounts,</w:t>
      </w:r>
    </w:p>
    <w:p w14:paraId="2FF653DF"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 xml:space="preserve"> “Proof of B-BBEE Status Level of Contributor”</w:t>
      </w:r>
      <w:r w:rsidRPr="00422251">
        <w:rPr>
          <w:sz w:val="22"/>
          <w:szCs w:val="22"/>
          <w:lang w:val="en-ZA"/>
        </w:rPr>
        <w:t xml:space="preserve"> – means – </w:t>
      </w:r>
    </w:p>
    <w:p w14:paraId="17FC5B72" w14:textId="77777777" w:rsidR="006F0280" w:rsidRPr="00422251" w:rsidRDefault="006F0280" w:rsidP="000E2983">
      <w:pPr>
        <w:pStyle w:val="Style"/>
        <w:numPr>
          <w:ilvl w:val="0"/>
          <w:numId w:val="46"/>
        </w:numPr>
        <w:spacing w:before="153" w:line="360" w:lineRule="auto"/>
        <w:ind w:right="29"/>
        <w:jc w:val="both"/>
        <w:rPr>
          <w:sz w:val="22"/>
          <w:szCs w:val="22"/>
          <w:lang w:val="en-ZA"/>
        </w:rPr>
      </w:pPr>
      <w:r w:rsidRPr="00422251">
        <w:rPr>
          <w:sz w:val="22"/>
          <w:szCs w:val="22"/>
          <w:lang w:val="en-ZA"/>
        </w:rPr>
        <w:t>the B-BBEE status level certificate issued by an authorised body or person:</w:t>
      </w:r>
    </w:p>
    <w:p w14:paraId="474CD830" w14:textId="77777777" w:rsidR="006F0280" w:rsidRPr="00422251" w:rsidRDefault="006F0280" w:rsidP="000E2983">
      <w:pPr>
        <w:pStyle w:val="Style"/>
        <w:numPr>
          <w:ilvl w:val="0"/>
          <w:numId w:val="46"/>
        </w:numPr>
        <w:spacing w:before="153" w:line="360" w:lineRule="auto"/>
        <w:ind w:right="29"/>
        <w:jc w:val="both"/>
        <w:rPr>
          <w:sz w:val="22"/>
          <w:szCs w:val="22"/>
          <w:lang w:val="en-ZA"/>
        </w:rPr>
      </w:pPr>
      <w:r w:rsidRPr="00422251">
        <w:rPr>
          <w:sz w:val="22"/>
          <w:szCs w:val="22"/>
          <w:lang w:val="en-ZA"/>
        </w:rPr>
        <w:t xml:space="preserve">a sworn affidavit as prescribed by the B-BBEE Codes of Good Practice, or </w:t>
      </w:r>
    </w:p>
    <w:p w14:paraId="6A0E96FB" w14:textId="77777777" w:rsidR="006F0280" w:rsidRPr="00422251" w:rsidRDefault="006F0280" w:rsidP="000E2983">
      <w:pPr>
        <w:pStyle w:val="Style"/>
        <w:numPr>
          <w:ilvl w:val="0"/>
          <w:numId w:val="46"/>
        </w:numPr>
        <w:spacing w:before="153" w:line="360" w:lineRule="auto"/>
        <w:ind w:right="29"/>
        <w:jc w:val="both"/>
        <w:rPr>
          <w:sz w:val="22"/>
          <w:szCs w:val="22"/>
          <w:lang w:val="en-ZA"/>
        </w:rPr>
      </w:pPr>
      <w:r w:rsidRPr="00422251">
        <w:rPr>
          <w:sz w:val="22"/>
          <w:szCs w:val="22"/>
          <w:lang w:val="en-ZA"/>
        </w:rPr>
        <w:t>any other requirement prescribed in terms of the Broad-Based Black Economic Empowerment Act;</w:t>
      </w:r>
    </w:p>
    <w:p w14:paraId="4CC30A74"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“QSE”</w:t>
      </w:r>
      <w:r w:rsidRPr="00422251">
        <w:rPr>
          <w:sz w:val="22"/>
          <w:szCs w:val="22"/>
          <w:lang w:val="en-ZA"/>
        </w:rPr>
        <w:t xml:space="preserve"> – means a qualifying small business enterprise in terms of code of good practice on black economic empowerment issued in terms of section 9(1) of the Broad-Based Black Economic Empowerment Act;</w:t>
      </w:r>
    </w:p>
    <w:p w14:paraId="7174D3DD"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“Rural Area”</w:t>
      </w:r>
      <w:r w:rsidRPr="00422251">
        <w:rPr>
          <w:sz w:val="22"/>
          <w:szCs w:val="22"/>
          <w:lang w:val="en-ZA"/>
        </w:rPr>
        <w:t xml:space="preserve"> - means</w:t>
      </w:r>
    </w:p>
    <w:p w14:paraId="29F0A951" w14:textId="77777777" w:rsidR="006F0280" w:rsidRPr="00422251" w:rsidRDefault="006F0280" w:rsidP="000E2983">
      <w:pPr>
        <w:pStyle w:val="Style"/>
        <w:numPr>
          <w:ilvl w:val="0"/>
          <w:numId w:val="47"/>
        </w:numPr>
        <w:spacing w:before="153" w:line="360" w:lineRule="auto"/>
        <w:ind w:right="29"/>
        <w:jc w:val="both"/>
        <w:rPr>
          <w:sz w:val="22"/>
          <w:szCs w:val="22"/>
          <w:lang w:val="en-ZA"/>
        </w:rPr>
      </w:pPr>
      <w:r w:rsidRPr="00422251">
        <w:rPr>
          <w:sz w:val="22"/>
          <w:szCs w:val="22"/>
          <w:lang w:val="en-ZA"/>
        </w:rPr>
        <w:t>a sparsely populated area in which people farm or depend on natural resources, including villages and small towns that are dispersed through the area; or</w:t>
      </w:r>
    </w:p>
    <w:p w14:paraId="109C4EC9" w14:textId="77777777" w:rsidR="006F0280" w:rsidRPr="00422251" w:rsidRDefault="006F0280" w:rsidP="000E2983">
      <w:pPr>
        <w:pStyle w:val="Style"/>
        <w:numPr>
          <w:ilvl w:val="0"/>
          <w:numId w:val="47"/>
        </w:numPr>
        <w:spacing w:before="153" w:line="360" w:lineRule="auto"/>
        <w:ind w:right="29"/>
        <w:jc w:val="both"/>
        <w:rPr>
          <w:sz w:val="22"/>
          <w:szCs w:val="22"/>
          <w:lang w:val="en-ZA"/>
        </w:rPr>
      </w:pPr>
      <w:r w:rsidRPr="00422251">
        <w:rPr>
          <w:sz w:val="22"/>
          <w:szCs w:val="22"/>
          <w:lang w:val="en-ZA"/>
        </w:rPr>
        <w:t>an area including a large settlement which depends on migratory labour and remittances and government social grants for survival, and may have a traditional land tenure system.</w:t>
      </w:r>
    </w:p>
    <w:p w14:paraId="57873E00"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“Stipulated Minimum Threshold”</w:t>
      </w:r>
      <w:r w:rsidRPr="00422251">
        <w:rPr>
          <w:sz w:val="22"/>
          <w:szCs w:val="22"/>
          <w:lang w:val="en-ZA"/>
        </w:rPr>
        <w:t xml:space="preserve"> – means the minimum threshold stipulated in terms of regulation 8 (1) (b);</w:t>
      </w:r>
    </w:p>
    <w:p w14:paraId="7A625CB0"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 xml:space="preserve">“Township” </w:t>
      </w:r>
      <w:r w:rsidRPr="00422251">
        <w:rPr>
          <w:sz w:val="22"/>
          <w:szCs w:val="22"/>
          <w:lang w:val="en-ZA"/>
        </w:rPr>
        <w:t>– means an urban living area that any time from the late 19</w:t>
      </w:r>
      <w:r w:rsidRPr="00422251">
        <w:rPr>
          <w:sz w:val="22"/>
          <w:szCs w:val="22"/>
          <w:vertAlign w:val="superscript"/>
          <w:lang w:val="en-ZA"/>
        </w:rPr>
        <w:t>th</w:t>
      </w:r>
      <w:r w:rsidRPr="00422251">
        <w:rPr>
          <w:sz w:val="22"/>
          <w:szCs w:val="22"/>
          <w:lang w:val="en-ZA"/>
        </w:rPr>
        <w:t xml:space="preserve"> century until 27 April 1994, was reserved for black people, including areas developed for historically disadvantaged individuals post 27 April 1994;</w:t>
      </w:r>
    </w:p>
    <w:p w14:paraId="2A8AD236"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 xml:space="preserve">“Treasury” </w:t>
      </w:r>
      <w:r w:rsidRPr="00422251">
        <w:rPr>
          <w:sz w:val="22"/>
          <w:szCs w:val="22"/>
          <w:lang w:val="en-ZA"/>
        </w:rPr>
        <w:t>– has the meaning assigned to it in section 1 of the Public Finance Management Act, 1999 (Act No. 1 of 1999); and</w:t>
      </w:r>
    </w:p>
    <w:p w14:paraId="2AAF2847" w14:textId="77777777" w:rsidR="006F0280" w:rsidRPr="00422251" w:rsidRDefault="006F0280" w:rsidP="006F0280">
      <w:pPr>
        <w:pStyle w:val="Style"/>
        <w:tabs>
          <w:tab w:val="left" w:pos="1896"/>
        </w:tabs>
        <w:spacing w:line="360" w:lineRule="auto"/>
        <w:ind w:right="39"/>
        <w:jc w:val="both"/>
        <w:rPr>
          <w:sz w:val="22"/>
          <w:szCs w:val="22"/>
          <w:lang w:val="en-ZA"/>
        </w:rPr>
      </w:pPr>
      <w:r w:rsidRPr="00422251">
        <w:rPr>
          <w:b/>
          <w:sz w:val="22"/>
          <w:szCs w:val="22"/>
          <w:lang w:val="en-ZA"/>
        </w:rPr>
        <w:t xml:space="preserve">“Youth” </w:t>
      </w:r>
      <w:r w:rsidRPr="00422251">
        <w:rPr>
          <w:sz w:val="22"/>
          <w:szCs w:val="22"/>
          <w:lang w:val="en-ZA"/>
        </w:rPr>
        <w:t>– has the meaning assigned to it in section 1 of the National Youth Development Agency Act, 2008 (Act No. 54 of 2008)</w:t>
      </w:r>
    </w:p>
    <w:p w14:paraId="1CA8EA49"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 xml:space="preserve">“Accredited” means goods / services that are officially recognized, are generally accepted or having a guaranteed quality.   </w:t>
      </w:r>
    </w:p>
    <w:p w14:paraId="1730B8BB"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“Competitive bid” means a bid in terms of a competitive bidding process;</w:t>
      </w:r>
    </w:p>
    <w:p w14:paraId="432B98FA"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w:t>
      </w:r>
      <w:r w:rsidRPr="00422251">
        <w:rPr>
          <w:rFonts w:ascii="Arial" w:hAnsi="Arial" w:cs="Arial"/>
          <w:bCs/>
          <w:sz w:val="22"/>
          <w:szCs w:val="22"/>
        </w:rPr>
        <w:t>Competitive bidding process"</w:t>
      </w:r>
      <w:r w:rsidRPr="00422251">
        <w:rPr>
          <w:rFonts w:ascii="Arial" w:hAnsi="Arial" w:cs="Arial"/>
          <w:sz w:val="22"/>
          <w:szCs w:val="22"/>
        </w:rPr>
        <w:t xml:space="preserve"> means a competitive bidding process referred to in paragraph 14 (1) (d) of this Policy; </w:t>
      </w:r>
    </w:p>
    <w:p w14:paraId="7A988DC0"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“Accounting officer” means the Accounting Officer referred to in section 60 of the Municipal Finance Management Act, No. 56 of 2003, in relation to a municipal entity, means the official referred to in section 93, and includes a person acting as the accounting officer.</w:t>
      </w:r>
    </w:p>
    <w:p w14:paraId="49830446"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“Accredited Agent’ means a provider who is authorized to deliver certain goods / services and can be trading in a specific area; however, an accredited agent is not a sole provider.</w:t>
      </w:r>
    </w:p>
    <w:p w14:paraId="4247BF48"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lastRenderedPageBreak/>
        <w:t>“Emergency procurement” emergency cases are cases where immediate action is necessary in order to avoid dangerous or risky situation (life threatening) or misery    such as floods or fires.</w:t>
      </w:r>
    </w:p>
    <w:p w14:paraId="5581FC6E"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“Exceptional / urgent cases” exceptional cases are cases where early delivery is of critical importance and the invitation of competitive bids is either impossible or impractical. However, a lack of proper planning should not be constituted as an urgent case subject to the approval of the Accounting Officer. The nature of the urgency and the details of the justifiable procurement must be recorded and the AO to approve.</w:t>
      </w:r>
    </w:p>
    <w:p w14:paraId="76BDE88A"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 xml:space="preserve">“Final award”, in </w:t>
      </w:r>
      <w:r w:rsidRPr="00422251">
        <w:rPr>
          <w:rFonts w:ascii="Arial" w:hAnsi="Arial" w:cs="Arial"/>
          <w:bCs/>
          <w:sz w:val="22"/>
          <w:szCs w:val="22"/>
        </w:rPr>
        <w:t xml:space="preserve">relation to bids or quotations submitted for a contract, means </w:t>
      </w:r>
      <w:r w:rsidRPr="00422251">
        <w:rPr>
          <w:rFonts w:ascii="Arial" w:hAnsi="Arial" w:cs="Arial"/>
          <w:sz w:val="22"/>
          <w:szCs w:val="22"/>
        </w:rPr>
        <w:t xml:space="preserve">bids or          quotations submitted for a contract, means the final decision on which-bid or quote to accept;  </w:t>
      </w:r>
    </w:p>
    <w:p w14:paraId="6E8EFB81"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bCs/>
          <w:sz w:val="22"/>
          <w:szCs w:val="22"/>
        </w:rPr>
        <w:t>"Formal written price quotation"</w:t>
      </w:r>
      <w:r w:rsidRPr="00422251">
        <w:rPr>
          <w:rFonts w:ascii="Arial" w:hAnsi="Arial" w:cs="Arial"/>
          <w:sz w:val="22"/>
          <w:szCs w:val="22"/>
        </w:rPr>
        <w:t xml:space="preserve"> means quotations referred to in paragraph 14 (1) (c) of this Policy; </w:t>
      </w:r>
    </w:p>
    <w:p w14:paraId="7E5369FD"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bCs/>
          <w:sz w:val="22"/>
          <w:szCs w:val="22"/>
        </w:rPr>
        <w:t>“Fruitless and wasteful expenditure”- is defined in section 1 of the MFMA as follows: expenditure made in vain and would have been avoided had reasonable care been exercised;</w:t>
      </w:r>
    </w:p>
    <w:p w14:paraId="6115FEED" w14:textId="77777777" w:rsidR="006F0280" w:rsidRPr="00422251" w:rsidRDefault="006F0280" w:rsidP="006F0280">
      <w:pPr>
        <w:pStyle w:val="Style"/>
        <w:tabs>
          <w:tab w:val="left" w:pos="15"/>
        </w:tabs>
        <w:spacing w:line="360" w:lineRule="auto"/>
        <w:ind w:left="15" w:right="29"/>
        <w:jc w:val="both"/>
        <w:rPr>
          <w:sz w:val="22"/>
          <w:szCs w:val="22"/>
          <w:lang w:val="en-ZA"/>
        </w:rPr>
      </w:pPr>
      <w:r w:rsidRPr="00422251">
        <w:rPr>
          <w:b/>
          <w:sz w:val="22"/>
          <w:szCs w:val="22"/>
          <w:lang w:val="en-ZA"/>
        </w:rPr>
        <w:t>“Irregular expenditure</w:t>
      </w:r>
      <w:r w:rsidRPr="00422251">
        <w:rPr>
          <w:sz w:val="22"/>
          <w:szCs w:val="22"/>
          <w:lang w:val="en-ZA"/>
        </w:rPr>
        <w:t>”- as contemplated in MFMA section 32 and refers to the;</w:t>
      </w:r>
    </w:p>
    <w:p w14:paraId="23E1B938" w14:textId="77777777" w:rsidR="006F0280" w:rsidRPr="00422251" w:rsidRDefault="006F0280" w:rsidP="000E2983">
      <w:pPr>
        <w:pStyle w:val="Style"/>
        <w:numPr>
          <w:ilvl w:val="0"/>
          <w:numId w:val="41"/>
        </w:numPr>
        <w:tabs>
          <w:tab w:val="left" w:pos="15"/>
        </w:tabs>
        <w:spacing w:line="360" w:lineRule="auto"/>
        <w:rPr>
          <w:sz w:val="22"/>
          <w:szCs w:val="22"/>
          <w:lang w:val="en-ZA"/>
        </w:rPr>
      </w:pPr>
      <w:r w:rsidRPr="00422251">
        <w:rPr>
          <w:sz w:val="22"/>
          <w:szCs w:val="22"/>
          <w:lang w:val="en-ZA"/>
        </w:rPr>
        <w:t>Municipal Finance Management Act, Act56 of 2003, and its regulations</w:t>
      </w:r>
    </w:p>
    <w:p w14:paraId="258B5B22" w14:textId="77777777" w:rsidR="006F0280" w:rsidRPr="00422251" w:rsidRDefault="006F0280" w:rsidP="000E2983">
      <w:pPr>
        <w:pStyle w:val="Style"/>
        <w:numPr>
          <w:ilvl w:val="0"/>
          <w:numId w:val="41"/>
        </w:numPr>
        <w:tabs>
          <w:tab w:val="left" w:pos="15"/>
        </w:tabs>
        <w:spacing w:line="360" w:lineRule="auto"/>
        <w:rPr>
          <w:sz w:val="22"/>
          <w:szCs w:val="22"/>
          <w:lang w:val="en-ZA"/>
        </w:rPr>
      </w:pPr>
      <w:r w:rsidRPr="00422251">
        <w:rPr>
          <w:sz w:val="22"/>
          <w:szCs w:val="22"/>
          <w:lang w:val="en-ZA"/>
        </w:rPr>
        <w:t>Municipal Systems Act, Act 32 of 2000, and its regulations</w:t>
      </w:r>
    </w:p>
    <w:p w14:paraId="6E33ED42" w14:textId="77777777" w:rsidR="006F0280" w:rsidRPr="00422251" w:rsidRDefault="006F0280" w:rsidP="000E2983">
      <w:pPr>
        <w:pStyle w:val="Style"/>
        <w:numPr>
          <w:ilvl w:val="0"/>
          <w:numId w:val="41"/>
        </w:numPr>
        <w:tabs>
          <w:tab w:val="left" w:pos="15"/>
        </w:tabs>
        <w:spacing w:line="360" w:lineRule="auto"/>
        <w:rPr>
          <w:sz w:val="22"/>
          <w:szCs w:val="22"/>
          <w:lang w:val="en-ZA"/>
        </w:rPr>
      </w:pPr>
      <w:r w:rsidRPr="00422251">
        <w:rPr>
          <w:sz w:val="22"/>
          <w:szCs w:val="22"/>
          <w:lang w:val="en-ZA"/>
        </w:rPr>
        <w:t>Public Office-Bearers Act, Act20 of 1998, and its regulations; and</w:t>
      </w:r>
    </w:p>
    <w:p w14:paraId="5921E8DF" w14:textId="77777777" w:rsidR="006F0280" w:rsidRPr="00422251" w:rsidRDefault="006F0280" w:rsidP="000E2983">
      <w:pPr>
        <w:pStyle w:val="Style"/>
        <w:numPr>
          <w:ilvl w:val="0"/>
          <w:numId w:val="41"/>
        </w:numPr>
        <w:tabs>
          <w:tab w:val="left" w:pos="15"/>
        </w:tabs>
        <w:spacing w:line="360" w:lineRule="auto"/>
        <w:rPr>
          <w:sz w:val="22"/>
          <w:szCs w:val="22"/>
          <w:lang w:val="en-ZA"/>
        </w:rPr>
      </w:pPr>
      <w:r w:rsidRPr="00422251">
        <w:rPr>
          <w:sz w:val="22"/>
          <w:szCs w:val="22"/>
          <w:lang w:val="en-ZA"/>
        </w:rPr>
        <w:t xml:space="preserve">The municipality’s supply chain management policy, and any by-laws giving effect to that policy. </w:t>
      </w:r>
    </w:p>
    <w:p w14:paraId="04EFA26F" w14:textId="77777777" w:rsidR="006F0280" w:rsidRPr="00422251" w:rsidRDefault="006F0280" w:rsidP="006F0280">
      <w:pPr>
        <w:pStyle w:val="Style"/>
        <w:tabs>
          <w:tab w:val="left" w:pos="15"/>
        </w:tabs>
        <w:spacing w:line="360" w:lineRule="auto"/>
        <w:rPr>
          <w:sz w:val="22"/>
          <w:szCs w:val="22"/>
          <w:lang w:val="en-ZA"/>
        </w:rPr>
      </w:pPr>
      <w:r w:rsidRPr="00422251">
        <w:rPr>
          <w:b/>
          <w:bCs/>
          <w:sz w:val="22"/>
          <w:szCs w:val="22"/>
          <w:lang w:val="en-ZA"/>
        </w:rPr>
        <w:t xml:space="preserve">"Long term contract" </w:t>
      </w:r>
      <w:r w:rsidRPr="00422251">
        <w:rPr>
          <w:sz w:val="22"/>
          <w:szCs w:val="22"/>
          <w:lang w:val="en-ZA"/>
        </w:rPr>
        <w:t xml:space="preserve">means a contract with a duration period exceeding one year; </w:t>
      </w:r>
    </w:p>
    <w:p w14:paraId="7837339E" w14:textId="77777777" w:rsidR="006F0280" w:rsidRPr="00422251" w:rsidRDefault="006F0280" w:rsidP="006F0280">
      <w:pPr>
        <w:pStyle w:val="Style"/>
        <w:tabs>
          <w:tab w:val="left" w:pos="15"/>
        </w:tabs>
        <w:spacing w:line="360" w:lineRule="auto"/>
        <w:ind w:right="29"/>
        <w:jc w:val="both"/>
        <w:rPr>
          <w:sz w:val="22"/>
          <w:szCs w:val="22"/>
          <w:lang w:val="en-ZA"/>
        </w:rPr>
      </w:pPr>
      <w:r w:rsidRPr="00422251">
        <w:rPr>
          <w:b/>
          <w:bCs/>
          <w:sz w:val="22"/>
          <w:szCs w:val="22"/>
          <w:lang w:val="en-ZA"/>
        </w:rPr>
        <w:t>"List of accredited prospective providers"</w:t>
      </w:r>
      <w:r w:rsidRPr="00422251">
        <w:rPr>
          <w:sz w:val="22"/>
          <w:szCs w:val="22"/>
          <w:lang w:val="en-ZA"/>
        </w:rPr>
        <w:t xml:space="preserve"> means the list of accredited prospective providers which the municipality must keep in terms of paragraph 16 of this policy; </w:t>
      </w:r>
    </w:p>
    <w:p w14:paraId="78C4368C" w14:textId="77777777" w:rsidR="006F0280" w:rsidRPr="00422251" w:rsidRDefault="006F0280" w:rsidP="006F0280">
      <w:pPr>
        <w:pStyle w:val="Style"/>
        <w:tabs>
          <w:tab w:val="left" w:pos="15"/>
        </w:tabs>
        <w:spacing w:line="360" w:lineRule="auto"/>
        <w:ind w:right="29"/>
        <w:jc w:val="both"/>
        <w:rPr>
          <w:sz w:val="22"/>
          <w:szCs w:val="22"/>
          <w:lang w:val="en-ZA"/>
        </w:rPr>
      </w:pPr>
      <w:r w:rsidRPr="00422251">
        <w:rPr>
          <w:b/>
          <w:sz w:val="22"/>
          <w:szCs w:val="22"/>
          <w:lang w:val="en-ZA"/>
        </w:rPr>
        <w:t>“</w:t>
      </w:r>
      <w:r w:rsidRPr="00422251">
        <w:rPr>
          <w:b/>
          <w:sz w:val="22"/>
          <w:szCs w:val="22"/>
          <w:lang w:val="en-ZA" w:eastAsia="en-ZA"/>
        </w:rPr>
        <w:t>Central Supplier Database (CSD)”</w:t>
      </w:r>
      <w:r w:rsidRPr="00422251">
        <w:rPr>
          <w:sz w:val="22"/>
          <w:szCs w:val="22"/>
          <w:lang w:val="en-ZA" w:eastAsia="en-ZA"/>
        </w:rPr>
        <w:t>- is a single database to serve as the source of all supplier information for all spheres of government. The purpose of centralising government’s supplier database is to reduce duplication of effort and cost for both supplier and government while enabling electronic procurement processes.</w:t>
      </w:r>
    </w:p>
    <w:p w14:paraId="1A6D8655" w14:textId="77777777" w:rsidR="006F0280" w:rsidRPr="00422251" w:rsidRDefault="006F0280" w:rsidP="006F0280">
      <w:pPr>
        <w:pStyle w:val="Style"/>
        <w:tabs>
          <w:tab w:val="left" w:pos="15"/>
        </w:tabs>
        <w:spacing w:line="360" w:lineRule="auto"/>
        <w:ind w:right="29"/>
        <w:jc w:val="both"/>
        <w:rPr>
          <w:sz w:val="22"/>
          <w:szCs w:val="22"/>
          <w:lang w:val="en-ZA"/>
        </w:rPr>
      </w:pPr>
      <w:r w:rsidRPr="00422251">
        <w:rPr>
          <w:b/>
          <w:sz w:val="22"/>
          <w:szCs w:val="22"/>
        </w:rPr>
        <w:t>“e-Tender Publication Portal”</w:t>
      </w:r>
      <w:r w:rsidRPr="00422251">
        <w:rPr>
          <w:sz w:val="22"/>
          <w:szCs w:val="22"/>
        </w:rPr>
        <w:t xml:space="preserve"> - facilitates all government institutions to publish their tenders, corrigendum and award notices on a single platform. This portal gives FREE access to public sector tender opportunities in South Africa.</w:t>
      </w:r>
    </w:p>
    <w:p w14:paraId="76C72CE3"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 xml:space="preserve"> “Transversal contract” means a contract arranged for more than one Dept/Mun or for more than one level of government e.g. National and Provincial Government.</w:t>
      </w:r>
    </w:p>
    <w:p w14:paraId="521201A4" w14:textId="77777777" w:rsidR="006F0280" w:rsidRPr="00422251" w:rsidRDefault="006F0280" w:rsidP="006F0280">
      <w:pPr>
        <w:pStyle w:val="Subtitle"/>
        <w:spacing w:line="360" w:lineRule="auto"/>
        <w:jc w:val="both"/>
        <w:rPr>
          <w:rFonts w:ascii="Arial" w:hAnsi="Arial" w:cs="Arial"/>
          <w:sz w:val="22"/>
          <w:szCs w:val="22"/>
        </w:rPr>
      </w:pPr>
      <w:r w:rsidRPr="00422251">
        <w:rPr>
          <w:rFonts w:ascii="Arial" w:hAnsi="Arial" w:cs="Arial"/>
          <w:bCs/>
          <w:sz w:val="22"/>
          <w:szCs w:val="22"/>
        </w:rPr>
        <w:t>"Treasury guidelines"</w:t>
      </w:r>
      <w:r w:rsidRPr="00422251">
        <w:rPr>
          <w:rFonts w:ascii="Arial" w:hAnsi="Arial" w:cs="Arial"/>
          <w:sz w:val="22"/>
          <w:szCs w:val="22"/>
        </w:rPr>
        <w:t xml:space="preserve"> means any guidelines on supply chain management issued by the Minister in terms of section 168 of the Act; </w:t>
      </w:r>
    </w:p>
    <w:p w14:paraId="17D5D01D" w14:textId="77777777" w:rsidR="006F0280" w:rsidRPr="00422251" w:rsidRDefault="006F0280" w:rsidP="006F0280">
      <w:pPr>
        <w:pStyle w:val="Subtitle"/>
        <w:spacing w:line="360" w:lineRule="auto"/>
        <w:jc w:val="both"/>
        <w:rPr>
          <w:rFonts w:ascii="Arial" w:hAnsi="Arial" w:cs="Arial"/>
          <w:b/>
          <w:sz w:val="22"/>
          <w:szCs w:val="22"/>
        </w:rPr>
      </w:pPr>
      <w:r w:rsidRPr="00422251">
        <w:rPr>
          <w:rFonts w:ascii="Arial" w:hAnsi="Arial" w:cs="Arial"/>
          <w:sz w:val="22"/>
          <w:szCs w:val="22"/>
        </w:rPr>
        <w:t>“Unauthorized expenditure” - means any expenditure incurred by a municipality otherwise than in accordance with section 15 or 11 [3] of MFMA and includes-</w:t>
      </w:r>
    </w:p>
    <w:p w14:paraId="009DB2B8" w14:textId="77777777" w:rsidR="006F0280" w:rsidRPr="00422251" w:rsidRDefault="006F0280" w:rsidP="000E2983">
      <w:pPr>
        <w:pStyle w:val="Style"/>
        <w:numPr>
          <w:ilvl w:val="0"/>
          <w:numId w:val="48"/>
        </w:numPr>
        <w:spacing w:line="360" w:lineRule="auto"/>
        <w:ind w:right="29"/>
        <w:jc w:val="both"/>
        <w:rPr>
          <w:sz w:val="22"/>
          <w:szCs w:val="22"/>
          <w:lang w:val="en-ZA"/>
        </w:rPr>
      </w:pPr>
      <w:r w:rsidRPr="00422251">
        <w:rPr>
          <w:sz w:val="22"/>
          <w:szCs w:val="22"/>
          <w:lang w:val="en-ZA"/>
        </w:rPr>
        <w:t>overspending of the total amount appropriated in the municipality’s approved budget;</w:t>
      </w:r>
    </w:p>
    <w:p w14:paraId="3CDDE994" w14:textId="77777777" w:rsidR="006F0280" w:rsidRPr="00422251" w:rsidRDefault="006F0280" w:rsidP="000E2983">
      <w:pPr>
        <w:pStyle w:val="Style"/>
        <w:numPr>
          <w:ilvl w:val="0"/>
          <w:numId w:val="48"/>
        </w:numPr>
        <w:spacing w:line="360" w:lineRule="auto"/>
        <w:ind w:right="29"/>
        <w:jc w:val="both"/>
        <w:rPr>
          <w:sz w:val="22"/>
          <w:szCs w:val="22"/>
          <w:lang w:val="en-ZA"/>
        </w:rPr>
      </w:pPr>
      <w:r w:rsidRPr="00422251">
        <w:rPr>
          <w:sz w:val="22"/>
          <w:szCs w:val="22"/>
          <w:lang w:val="en-ZA"/>
        </w:rPr>
        <w:lastRenderedPageBreak/>
        <w:t>overspending of the total amount appropriated for a vote in the approved budget;</w:t>
      </w:r>
    </w:p>
    <w:p w14:paraId="2856971A" w14:textId="77777777" w:rsidR="006F0280" w:rsidRPr="00422251" w:rsidRDefault="006F0280" w:rsidP="000E2983">
      <w:pPr>
        <w:pStyle w:val="Style"/>
        <w:numPr>
          <w:ilvl w:val="0"/>
          <w:numId w:val="48"/>
        </w:numPr>
        <w:spacing w:line="360" w:lineRule="auto"/>
        <w:ind w:right="29"/>
        <w:jc w:val="both"/>
        <w:rPr>
          <w:sz w:val="22"/>
          <w:szCs w:val="22"/>
          <w:lang w:val="en-ZA"/>
        </w:rPr>
      </w:pPr>
      <w:r w:rsidRPr="00422251">
        <w:rPr>
          <w:sz w:val="22"/>
          <w:szCs w:val="22"/>
          <w:lang w:val="en-ZA"/>
        </w:rPr>
        <w:t>expenditure from a vote unrelated to the department or functional area covered by the vote;</w:t>
      </w:r>
    </w:p>
    <w:p w14:paraId="1CEF9890" w14:textId="77777777" w:rsidR="006F0280" w:rsidRPr="00422251" w:rsidRDefault="006F0280" w:rsidP="000E2983">
      <w:pPr>
        <w:pStyle w:val="Style"/>
        <w:numPr>
          <w:ilvl w:val="0"/>
          <w:numId w:val="48"/>
        </w:numPr>
        <w:spacing w:line="360" w:lineRule="auto"/>
        <w:ind w:right="29"/>
        <w:jc w:val="both"/>
        <w:rPr>
          <w:sz w:val="22"/>
          <w:szCs w:val="22"/>
          <w:lang w:val="en-ZA"/>
        </w:rPr>
      </w:pPr>
      <w:r w:rsidRPr="00422251">
        <w:rPr>
          <w:sz w:val="22"/>
          <w:szCs w:val="22"/>
          <w:lang w:val="en-ZA"/>
        </w:rPr>
        <w:t>expenditure of money appropriated for a specific purpose, otherwise than for that specific purpose;</w:t>
      </w:r>
    </w:p>
    <w:p w14:paraId="2EBC972B" w14:textId="77777777" w:rsidR="006F0280" w:rsidRPr="00422251" w:rsidRDefault="006F0280" w:rsidP="000E2983">
      <w:pPr>
        <w:pStyle w:val="Style"/>
        <w:numPr>
          <w:ilvl w:val="0"/>
          <w:numId w:val="48"/>
        </w:numPr>
        <w:spacing w:line="360" w:lineRule="auto"/>
        <w:ind w:right="29"/>
        <w:jc w:val="both"/>
        <w:rPr>
          <w:sz w:val="22"/>
          <w:szCs w:val="22"/>
          <w:lang w:val="en-ZA"/>
        </w:rPr>
      </w:pPr>
      <w:r w:rsidRPr="00422251">
        <w:rPr>
          <w:sz w:val="22"/>
          <w:szCs w:val="22"/>
          <w:lang w:val="en-ZA"/>
        </w:rPr>
        <w:t>spending of an allocation referred to in paragraph [b], [c] or [d] of the definition of “allocation” otherwise than in accordance with any conditions of the allocation; or</w:t>
      </w:r>
    </w:p>
    <w:p w14:paraId="140011B5" w14:textId="77777777" w:rsidR="006F0280" w:rsidRPr="00422251" w:rsidRDefault="006F0280" w:rsidP="000E2983">
      <w:pPr>
        <w:pStyle w:val="Style"/>
        <w:numPr>
          <w:ilvl w:val="0"/>
          <w:numId w:val="48"/>
        </w:numPr>
        <w:spacing w:line="360" w:lineRule="auto"/>
        <w:ind w:right="29"/>
        <w:jc w:val="both"/>
        <w:rPr>
          <w:sz w:val="22"/>
          <w:szCs w:val="22"/>
          <w:lang w:val="en-ZA"/>
        </w:rPr>
      </w:pPr>
      <w:r w:rsidRPr="00422251">
        <w:rPr>
          <w:sz w:val="22"/>
          <w:szCs w:val="22"/>
          <w:lang w:val="en-ZA"/>
        </w:rPr>
        <w:t>a grant by the municipality otherwise than in accordance with the MFMA.</w:t>
      </w:r>
    </w:p>
    <w:p w14:paraId="61B4125C" w14:textId="77777777" w:rsidR="006F0280" w:rsidRPr="00422251" w:rsidRDefault="006F0280" w:rsidP="006F0280">
      <w:pPr>
        <w:pStyle w:val="Subtitle"/>
        <w:spacing w:line="360" w:lineRule="auto"/>
        <w:jc w:val="both"/>
        <w:rPr>
          <w:rFonts w:ascii="Arial" w:hAnsi="Arial" w:cs="Arial"/>
          <w:b/>
          <w:sz w:val="22"/>
          <w:szCs w:val="22"/>
        </w:rPr>
      </w:pPr>
    </w:p>
    <w:p w14:paraId="543149CF" w14:textId="77777777" w:rsidR="006F0280" w:rsidRPr="00422251" w:rsidRDefault="006F0280" w:rsidP="006F0280">
      <w:pPr>
        <w:pStyle w:val="Heading1"/>
        <w:rPr>
          <w:sz w:val="22"/>
          <w:szCs w:val="22"/>
        </w:rPr>
      </w:pPr>
      <w:r w:rsidRPr="00422251">
        <w:rPr>
          <w:sz w:val="22"/>
          <w:szCs w:val="22"/>
        </w:rPr>
        <w:br w:type="page"/>
      </w:r>
      <w:bookmarkStart w:id="1" w:name="_Toc68685553"/>
      <w:r w:rsidRPr="00422251">
        <w:rPr>
          <w:sz w:val="22"/>
          <w:szCs w:val="22"/>
        </w:rPr>
        <w:lastRenderedPageBreak/>
        <w:t>CHAPTER 1</w:t>
      </w:r>
      <w:bookmarkEnd w:id="1"/>
    </w:p>
    <w:p w14:paraId="01E963BE" w14:textId="77777777" w:rsidR="006F0280" w:rsidRPr="00422251" w:rsidRDefault="006F0280" w:rsidP="006F0280">
      <w:pPr>
        <w:pStyle w:val="Heading1"/>
        <w:rPr>
          <w:sz w:val="22"/>
          <w:szCs w:val="22"/>
        </w:rPr>
      </w:pPr>
      <w:bookmarkStart w:id="2" w:name="_Toc68685554"/>
      <w:r w:rsidRPr="00422251">
        <w:rPr>
          <w:sz w:val="22"/>
          <w:szCs w:val="22"/>
        </w:rPr>
        <w:t>IMPLEMENTATION OF SUPPLY CHAIN MANAGEMENT POLICY</w:t>
      </w:r>
      <w:bookmarkEnd w:id="2"/>
    </w:p>
    <w:p w14:paraId="71A425D2" w14:textId="77777777" w:rsidR="006F0280" w:rsidRPr="00422251" w:rsidRDefault="006F0280" w:rsidP="006F0280"/>
    <w:p w14:paraId="414BD32A" w14:textId="77777777" w:rsidR="006F0280" w:rsidRPr="00422251" w:rsidRDefault="006F0280" w:rsidP="000E2983">
      <w:pPr>
        <w:pStyle w:val="Heading2"/>
        <w:numPr>
          <w:ilvl w:val="0"/>
          <w:numId w:val="49"/>
        </w:numPr>
        <w:ind w:left="946" w:hanging="567"/>
        <w:rPr>
          <w:rFonts w:cs="Arial"/>
          <w:sz w:val="22"/>
          <w:szCs w:val="22"/>
        </w:rPr>
      </w:pPr>
      <w:bookmarkStart w:id="3" w:name="_Toc68685555"/>
      <w:r w:rsidRPr="00422251">
        <w:rPr>
          <w:rFonts w:cs="Arial"/>
          <w:sz w:val="22"/>
          <w:szCs w:val="22"/>
        </w:rPr>
        <w:t>SUPPLY CHAIN MANAGEMENT POLICY</w:t>
      </w:r>
      <w:bookmarkEnd w:id="3"/>
      <w:r w:rsidRPr="00422251">
        <w:rPr>
          <w:rFonts w:cs="Arial"/>
          <w:sz w:val="22"/>
          <w:szCs w:val="22"/>
        </w:rPr>
        <w:t xml:space="preserve"> </w:t>
      </w:r>
    </w:p>
    <w:p w14:paraId="14F0D5FE" w14:textId="77777777" w:rsidR="006F0280" w:rsidRPr="00422251" w:rsidRDefault="006F0280" w:rsidP="006F0280"/>
    <w:p w14:paraId="764E1BAE" w14:textId="77777777" w:rsidR="006F0280" w:rsidRPr="00422251" w:rsidRDefault="006F0280" w:rsidP="000E2983">
      <w:pPr>
        <w:pStyle w:val="Style"/>
        <w:numPr>
          <w:ilvl w:val="1"/>
          <w:numId w:val="49"/>
        </w:numPr>
        <w:tabs>
          <w:tab w:val="left" w:pos="19"/>
          <w:tab w:val="left" w:pos="851"/>
        </w:tabs>
        <w:spacing w:line="408" w:lineRule="exact"/>
        <w:ind w:right="10"/>
        <w:jc w:val="both"/>
        <w:rPr>
          <w:sz w:val="22"/>
          <w:szCs w:val="22"/>
          <w:lang w:val="en-ZA"/>
        </w:rPr>
      </w:pPr>
      <w:r w:rsidRPr="00422251">
        <w:rPr>
          <w:sz w:val="22"/>
          <w:szCs w:val="22"/>
          <w:lang w:val="en-ZA"/>
        </w:rPr>
        <w:t xml:space="preserve">All officials and other role players in the supply chain management system of the  </w:t>
      </w:r>
    </w:p>
    <w:p w14:paraId="2D88DB12" w14:textId="77777777" w:rsidR="006F0280" w:rsidRPr="00422251" w:rsidRDefault="006F0280" w:rsidP="006F0280">
      <w:pPr>
        <w:pStyle w:val="Style"/>
        <w:tabs>
          <w:tab w:val="left" w:pos="19"/>
          <w:tab w:val="left" w:pos="1406"/>
        </w:tabs>
        <w:spacing w:line="408" w:lineRule="exact"/>
        <w:ind w:right="10"/>
        <w:jc w:val="both"/>
        <w:rPr>
          <w:sz w:val="22"/>
          <w:szCs w:val="22"/>
          <w:lang w:val="en-ZA"/>
        </w:rPr>
      </w:pPr>
      <w:r w:rsidRPr="00422251">
        <w:rPr>
          <w:sz w:val="22"/>
          <w:szCs w:val="22"/>
          <w:lang w:val="en-ZA"/>
        </w:rPr>
        <w:tab/>
        <w:t xml:space="preserve">           municipality </w:t>
      </w:r>
      <w:r w:rsidRPr="00422251">
        <w:rPr>
          <w:bCs/>
          <w:sz w:val="22"/>
          <w:szCs w:val="22"/>
          <w:lang w:val="en-ZA"/>
        </w:rPr>
        <w:t>must</w:t>
      </w:r>
      <w:r w:rsidRPr="00422251">
        <w:rPr>
          <w:sz w:val="22"/>
          <w:szCs w:val="22"/>
          <w:lang w:val="en-ZA"/>
        </w:rPr>
        <w:t xml:space="preserve"> implement this Policy in a way that  </w:t>
      </w:r>
    </w:p>
    <w:p w14:paraId="76491AED" w14:textId="77777777" w:rsidR="006F0280" w:rsidRPr="00422251" w:rsidRDefault="006F0280" w:rsidP="000E2983">
      <w:pPr>
        <w:pStyle w:val="Style"/>
        <w:numPr>
          <w:ilvl w:val="0"/>
          <w:numId w:val="50"/>
        </w:numPr>
        <w:tabs>
          <w:tab w:val="left" w:pos="19"/>
          <w:tab w:val="left" w:pos="1418"/>
        </w:tabs>
        <w:spacing w:line="408" w:lineRule="exact"/>
        <w:ind w:left="993" w:right="10" w:firstLine="4"/>
        <w:jc w:val="both"/>
        <w:rPr>
          <w:sz w:val="22"/>
          <w:szCs w:val="22"/>
          <w:lang w:val="en-ZA"/>
        </w:rPr>
      </w:pPr>
      <w:r w:rsidRPr="00422251">
        <w:rPr>
          <w:sz w:val="22"/>
          <w:szCs w:val="22"/>
          <w:lang w:val="en-ZA"/>
        </w:rPr>
        <w:t xml:space="preserve">gives effect to - </w:t>
      </w:r>
    </w:p>
    <w:p w14:paraId="6D9AEAAF" w14:textId="77777777" w:rsidR="006F0280" w:rsidRPr="00422251" w:rsidRDefault="006F0280" w:rsidP="000E2983">
      <w:pPr>
        <w:pStyle w:val="Style"/>
        <w:numPr>
          <w:ilvl w:val="0"/>
          <w:numId w:val="51"/>
        </w:numPr>
        <w:tabs>
          <w:tab w:val="left" w:pos="19"/>
          <w:tab w:val="left" w:pos="715"/>
          <w:tab w:val="left" w:pos="1411"/>
          <w:tab w:val="left" w:pos="1701"/>
          <w:tab w:val="left" w:pos="2268"/>
        </w:tabs>
        <w:spacing w:line="398" w:lineRule="exact"/>
        <w:ind w:right="10" w:firstLine="1392"/>
        <w:jc w:val="both"/>
        <w:rPr>
          <w:sz w:val="22"/>
          <w:szCs w:val="22"/>
          <w:lang w:val="en-ZA"/>
        </w:rPr>
      </w:pPr>
      <w:r w:rsidRPr="00422251">
        <w:rPr>
          <w:sz w:val="22"/>
          <w:szCs w:val="22"/>
          <w:lang w:val="en-ZA"/>
        </w:rPr>
        <w:t xml:space="preserve">section 217 of the Constitution; and </w:t>
      </w:r>
    </w:p>
    <w:p w14:paraId="6B2A2DB0" w14:textId="77777777" w:rsidR="006F0280" w:rsidRPr="00422251" w:rsidRDefault="006F0280" w:rsidP="000E2983">
      <w:pPr>
        <w:pStyle w:val="Style"/>
        <w:numPr>
          <w:ilvl w:val="0"/>
          <w:numId w:val="51"/>
        </w:numPr>
        <w:tabs>
          <w:tab w:val="left" w:pos="19"/>
          <w:tab w:val="left" w:pos="715"/>
          <w:tab w:val="left" w:pos="1420"/>
          <w:tab w:val="left" w:pos="1701"/>
          <w:tab w:val="left" w:pos="2268"/>
        </w:tabs>
        <w:spacing w:line="398" w:lineRule="exact"/>
        <w:ind w:right="10" w:firstLine="1392"/>
        <w:jc w:val="both"/>
        <w:rPr>
          <w:sz w:val="22"/>
          <w:szCs w:val="22"/>
          <w:lang w:val="en-ZA"/>
        </w:rPr>
      </w:pPr>
      <w:r w:rsidRPr="00422251">
        <w:rPr>
          <w:sz w:val="22"/>
          <w:szCs w:val="22"/>
          <w:lang w:val="en-ZA"/>
        </w:rPr>
        <w:t xml:space="preserve">Part 1 of Chapter 11 and other applicable provisions of the Act; </w:t>
      </w:r>
    </w:p>
    <w:p w14:paraId="4C27AB5A" w14:textId="77777777" w:rsidR="006F0280" w:rsidRPr="00422251" w:rsidRDefault="006F0280" w:rsidP="000E2983">
      <w:pPr>
        <w:pStyle w:val="Style"/>
        <w:numPr>
          <w:ilvl w:val="0"/>
          <w:numId w:val="50"/>
        </w:numPr>
        <w:tabs>
          <w:tab w:val="left" w:pos="19"/>
          <w:tab w:val="left" w:pos="1418"/>
        </w:tabs>
        <w:spacing w:line="408" w:lineRule="exact"/>
        <w:ind w:left="993" w:right="10" w:firstLine="4"/>
        <w:jc w:val="both"/>
        <w:rPr>
          <w:sz w:val="22"/>
          <w:szCs w:val="22"/>
          <w:lang w:val="en-ZA"/>
        </w:rPr>
      </w:pPr>
      <w:r w:rsidRPr="00422251">
        <w:rPr>
          <w:sz w:val="22"/>
          <w:szCs w:val="22"/>
          <w:lang w:val="en-ZA"/>
        </w:rPr>
        <w:tab/>
        <w:t xml:space="preserve">is fair, equitable, transparent, competitive and cost effective; </w:t>
      </w:r>
    </w:p>
    <w:p w14:paraId="28E5839F" w14:textId="77777777" w:rsidR="006F0280" w:rsidRPr="00422251" w:rsidRDefault="006F0280" w:rsidP="000E2983">
      <w:pPr>
        <w:pStyle w:val="Style"/>
        <w:numPr>
          <w:ilvl w:val="0"/>
          <w:numId w:val="50"/>
        </w:numPr>
        <w:tabs>
          <w:tab w:val="left" w:pos="19"/>
          <w:tab w:val="left" w:pos="1418"/>
        </w:tabs>
        <w:spacing w:line="408" w:lineRule="exact"/>
        <w:ind w:left="993" w:right="10" w:firstLine="4"/>
        <w:jc w:val="both"/>
        <w:rPr>
          <w:sz w:val="22"/>
          <w:szCs w:val="22"/>
          <w:lang w:val="en-ZA"/>
        </w:rPr>
      </w:pPr>
      <w:r w:rsidRPr="00422251">
        <w:rPr>
          <w:sz w:val="22"/>
          <w:szCs w:val="22"/>
          <w:lang w:val="en-ZA"/>
        </w:rPr>
        <w:tab/>
        <w:t xml:space="preserve">complies with - </w:t>
      </w:r>
    </w:p>
    <w:p w14:paraId="07F74222" w14:textId="77777777" w:rsidR="006F0280" w:rsidRPr="00422251" w:rsidRDefault="006F0280" w:rsidP="000E2983">
      <w:pPr>
        <w:pStyle w:val="Style"/>
        <w:numPr>
          <w:ilvl w:val="0"/>
          <w:numId w:val="58"/>
        </w:numPr>
        <w:tabs>
          <w:tab w:val="left" w:pos="19"/>
          <w:tab w:val="left" w:pos="710"/>
          <w:tab w:val="left" w:pos="1406"/>
          <w:tab w:val="left" w:pos="1701"/>
          <w:tab w:val="left" w:pos="2268"/>
        </w:tabs>
        <w:spacing w:line="398" w:lineRule="exact"/>
        <w:ind w:right="10" w:firstLine="1392"/>
        <w:jc w:val="both"/>
        <w:rPr>
          <w:sz w:val="22"/>
          <w:szCs w:val="22"/>
          <w:lang w:val="en-ZA"/>
        </w:rPr>
      </w:pPr>
      <w:r w:rsidRPr="00422251">
        <w:rPr>
          <w:sz w:val="22"/>
          <w:szCs w:val="22"/>
          <w:lang w:val="en-ZA"/>
        </w:rPr>
        <w:t xml:space="preserve">the Regulations; and </w:t>
      </w:r>
    </w:p>
    <w:p w14:paraId="33B0BDE3" w14:textId="77777777" w:rsidR="006F0280" w:rsidRPr="00422251" w:rsidRDefault="006F0280" w:rsidP="000E2983">
      <w:pPr>
        <w:pStyle w:val="Style"/>
        <w:numPr>
          <w:ilvl w:val="0"/>
          <w:numId w:val="58"/>
        </w:numPr>
        <w:tabs>
          <w:tab w:val="left" w:pos="19"/>
          <w:tab w:val="left" w:pos="715"/>
          <w:tab w:val="left" w:pos="1411"/>
          <w:tab w:val="left" w:pos="1701"/>
          <w:tab w:val="left" w:pos="2268"/>
        </w:tabs>
        <w:spacing w:line="398" w:lineRule="exact"/>
        <w:ind w:right="10" w:firstLine="1392"/>
        <w:jc w:val="both"/>
        <w:rPr>
          <w:sz w:val="22"/>
          <w:szCs w:val="22"/>
          <w:lang w:val="en-ZA"/>
        </w:rPr>
      </w:pPr>
      <w:r w:rsidRPr="00422251">
        <w:rPr>
          <w:sz w:val="22"/>
          <w:szCs w:val="22"/>
          <w:lang w:val="en-ZA"/>
        </w:rPr>
        <w:t>any minimum norms and standards that may be prescribed in terms of</w:t>
      </w:r>
      <w:r w:rsidRPr="00422251">
        <w:rPr>
          <w:sz w:val="22"/>
          <w:szCs w:val="22"/>
          <w:lang w:val="en-ZA"/>
        </w:rPr>
        <w:tab/>
      </w:r>
      <w:r w:rsidRPr="00422251">
        <w:rPr>
          <w:sz w:val="22"/>
          <w:szCs w:val="22"/>
          <w:lang w:val="en-ZA"/>
        </w:rPr>
        <w:tab/>
      </w:r>
      <w:r w:rsidRPr="00422251">
        <w:rPr>
          <w:sz w:val="22"/>
          <w:szCs w:val="22"/>
          <w:lang w:val="en-ZA"/>
        </w:rPr>
        <w:tab/>
        <w:t xml:space="preserve">section 168 of the Act; </w:t>
      </w:r>
    </w:p>
    <w:p w14:paraId="1E717566" w14:textId="77777777" w:rsidR="006F0280" w:rsidRPr="00422251" w:rsidRDefault="006F0280" w:rsidP="000E2983">
      <w:pPr>
        <w:pStyle w:val="Style"/>
        <w:numPr>
          <w:ilvl w:val="0"/>
          <w:numId w:val="50"/>
        </w:numPr>
        <w:tabs>
          <w:tab w:val="left" w:pos="19"/>
          <w:tab w:val="left" w:pos="1418"/>
        </w:tabs>
        <w:spacing w:line="408" w:lineRule="exact"/>
        <w:ind w:left="993" w:right="10" w:firstLine="4"/>
        <w:jc w:val="both"/>
        <w:rPr>
          <w:sz w:val="22"/>
          <w:szCs w:val="22"/>
          <w:lang w:val="en-ZA"/>
        </w:rPr>
      </w:pPr>
      <w:r w:rsidRPr="00422251">
        <w:rPr>
          <w:sz w:val="22"/>
          <w:szCs w:val="22"/>
          <w:lang w:val="en-ZA"/>
        </w:rPr>
        <w:tab/>
        <w:t xml:space="preserve">is consistent with other applicable legislation; </w:t>
      </w:r>
    </w:p>
    <w:p w14:paraId="01B18BEC"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Broad Based Black Economic Empowerment Act [B-BBEEA];</w:t>
      </w:r>
    </w:p>
    <w:p w14:paraId="13518340"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Corruption Act, 1998 – anti-corruption measures and practices;</w:t>
      </w:r>
    </w:p>
    <w:p w14:paraId="3924EFAA"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Competition Law and Regulations;</w:t>
      </w:r>
    </w:p>
    <w:p w14:paraId="590B2D30"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Promotion of Administrative Justice Act, 2000;</w:t>
      </w:r>
    </w:p>
    <w:p w14:paraId="1CD181E0"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National Archives of South Africa Act, 1996;</w:t>
      </w:r>
    </w:p>
    <w:p w14:paraId="2C703662"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National Small Business Act;</w:t>
      </w:r>
    </w:p>
    <w:p w14:paraId="67E3166E"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 xml:space="preserve">Construction Industry Development Board Act, 2000 [Act no 38 of 2000]. </w:t>
      </w:r>
    </w:p>
    <w:p w14:paraId="0DE06915" w14:textId="77777777" w:rsidR="006F0280" w:rsidRPr="00422251" w:rsidRDefault="006F0280" w:rsidP="000E2983">
      <w:pPr>
        <w:pStyle w:val="Style"/>
        <w:numPr>
          <w:ilvl w:val="2"/>
          <w:numId w:val="52"/>
        </w:numPr>
        <w:tabs>
          <w:tab w:val="left" w:pos="15"/>
        </w:tabs>
        <w:spacing w:line="360" w:lineRule="auto"/>
        <w:rPr>
          <w:b/>
          <w:bCs/>
          <w:sz w:val="22"/>
          <w:szCs w:val="22"/>
          <w:lang w:val="en-ZA"/>
        </w:rPr>
      </w:pPr>
      <w:r w:rsidRPr="00422251">
        <w:rPr>
          <w:b/>
          <w:bCs/>
          <w:sz w:val="22"/>
          <w:szCs w:val="22"/>
          <w:lang w:val="en-ZA"/>
        </w:rPr>
        <w:t xml:space="preserve">Preferential Procurement Policy Framework Act </w:t>
      </w:r>
    </w:p>
    <w:p w14:paraId="752C0C6A" w14:textId="77777777" w:rsidR="006F0280" w:rsidRPr="00422251" w:rsidRDefault="006F0280" w:rsidP="000E2983">
      <w:pPr>
        <w:pStyle w:val="Style"/>
        <w:numPr>
          <w:ilvl w:val="0"/>
          <w:numId w:val="50"/>
        </w:numPr>
        <w:tabs>
          <w:tab w:val="left" w:pos="19"/>
          <w:tab w:val="left" w:pos="1418"/>
        </w:tabs>
        <w:spacing w:line="408" w:lineRule="exact"/>
        <w:ind w:left="1418" w:right="10" w:hanging="421"/>
        <w:jc w:val="both"/>
        <w:rPr>
          <w:sz w:val="22"/>
          <w:szCs w:val="22"/>
          <w:lang w:val="en-ZA"/>
        </w:rPr>
      </w:pPr>
      <w:r w:rsidRPr="00422251">
        <w:rPr>
          <w:sz w:val="22"/>
          <w:szCs w:val="22"/>
          <w:lang w:val="en-ZA"/>
        </w:rPr>
        <w:t xml:space="preserve">does not undermine the objective for uniformity in supply chain management systems between organs of state in all spheres; and </w:t>
      </w:r>
    </w:p>
    <w:p w14:paraId="35E52AC8" w14:textId="77777777" w:rsidR="006F0280" w:rsidRPr="00422251" w:rsidRDefault="006F0280" w:rsidP="000E2983">
      <w:pPr>
        <w:pStyle w:val="Style"/>
        <w:numPr>
          <w:ilvl w:val="0"/>
          <w:numId w:val="50"/>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is consistent with national economic policy concerning the promotion of investments and doing business with the public sector. </w:t>
      </w:r>
    </w:p>
    <w:p w14:paraId="33A70044" w14:textId="77777777" w:rsidR="006F0280" w:rsidRPr="00422251" w:rsidRDefault="006F0280" w:rsidP="000E2983">
      <w:pPr>
        <w:pStyle w:val="Style"/>
        <w:numPr>
          <w:ilvl w:val="1"/>
          <w:numId w:val="49"/>
        </w:numPr>
        <w:tabs>
          <w:tab w:val="left" w:pos="0"/>
          <w:tab w:val="left" w:pos="851"/>
        </w:tabs>
        <w:spacing w:line="408" w:lineRule="exact"/>
        <w:ind w:right="10"/>
        <w:jc w:val="both"/>
        <w:rPr>
          <w:i/>
          <w:iCs/>
          <w:sz w:val="22"/>
          <w:szCs w:val="22"/>
          <w:u w:val="single"/>
          <w:lang w:val="en-ZA"/>
        </w:rPr>
      </w:pPr>
      <w:r w:rsidRPr="00422251">
        <w:rPr>
          <w:sz w:val="22"/>
          <w:szCs w:val="22"/>
          <w:lang w:val="en-ZA"/>
        </w:rPr>
        <w:t xml:space="preserve">The municipal entity must, in addition to complying with subparagraph (1), apply this Policy, to the extent determined by the parent municipality, in a way that and that is consistent with the supply chain management policy of the municipality. </w:t>
      </w:r>
      <w:r w:rsidRPr="00422251">
        <w:rPr>
          <w:i/>
          <w:iCs/>
          <w:sz w:val="22"/>
          <w:szCs w:val="22"/>
          <w:u w:val="single"/>
          <w:lang w:val="en-ZA"/>
        </w:rPr>
        <w:t xml:space="preserve"> </w:t>
      </w:r>
    </w:p>
    <w:p w14:paraId="28C200BA" w14:textId="77777777" w:rsidR="006F0280" w:rsidRPr="00422251" w:rsidRDefault="006F0280" w:rsidP="000E2983">
      <w:pPr>
        <w:pStyle w:val="Style"/>
        <w:numPr>
          <w:ilvl w:val="1"/>
          <w:numId w:val="49"/>
        </w:numPr>
        <w:tabs>
          <w:tab w:val="left" w:pos="0"/>
          <w:tab w:val="left" w:pos="851"/>
        </w:tabs>
        <w:spacing w:line="408" w:lineRule="exact"/>
        <w:ind w:right="10"/>
        <w:jc w:val="both"/>
        <w:rPr>
          <w:b/>
          <w:bCs/>
          <w:sz w:val="22"/>
          <w:szCs w:val="22"/>
          <w:lang w:val="en-ZA"/>
        </w:rPr>
      </w:pPr>
      <w:r w:rsidRPr="00422251">
        <w:rPr>
          <w:sz w:val="22"/>
          <w:szCs w:val="22"/>
          <w:lang w:val="en-ZA"/>
        </w:rPr>
        <w:t>This Policy applies when the municipality-</w:t>
      </w:r>
      <w:r w:rsidRPr="00422251">
        <w:rPr>
          <w:b/>
          <w:bCs/>
          <w:sz w:val="22"/>
          <w:szCs w:val="22"/>
          <w:lang w:val="en-ZA"/>
        </w:rPr>
        <w:t xml:space="preserve">  </w:t>
      </w:r>
    </w:p>
    <w:p w14:paraId="35A2B91C" w14:textId="77777777" w:rsidR="006F0280" w:rsidRPr="00422251" w:rsidRDefault="006F0280" w:rsidP="000E2983">
      <w:pPr>
        <w:pStyle w:val="Style"/>
        <w:numPr>
          <w:ilvl w:val="0"/>
          <w:numId w:val="53"/>
        </w:numPr>
        <w:tabs>
          <w:tab w:val="left" w:pos="1"/>
          <w:tab w:val="left" w:pos="1418"/>
        </w:tabs>
        <w:spacing w:line="408" w:lineRule="exact"/>
        <w:ind w:left="993" w:right="10" w:firstLine="4"/>
        <w:jc w:val="both"/>
        <w:rPr>
          <w:sz w:val="22"/>
          <w:szCs w:val="22"/>
          <w:lang w:val="en-ZA"/>
        </w:rPr>
      </w:pPr>
      <w:r w:rsidRPr="00422251">
        <w:rPr>
          <w:sz w:val="22"/>
          <w:szCs w:val="22"/>
          <w:lang w:val="en-ZA"/>
        </w:rPr>
        <w:tab/>
        <w:t xml:space="preserve">procures goods or services; </w:t>
      </w:r>
    </w:p>
    <w:p w14:paraId="3EA44356" w14:textId="77777777" w:rsidR="006F0280" w:rsidRPr="00422251" w:rsidRDefault="006F0280" w:rsidP="000E2983">
      <w:pPr>
        <w:pStyle w:val="Style"/>
        <w:numPr>
          <w:ilvl w:val="0"/>
          <w:numId w:val="53"/>
        </w:numPr>
        <w:tabs>
          <w:tab w:val="left" w:pos="1"/>
          <w:tab w:val="left" w:pos="1418"/>
        </w:tabs>
        <w:spacing w:line="408" w:lineRule="exact"/>
        <w:ind w:left="993" w:right="10" w:firstLine="4"/>
        <w:jc w:val="both"/>
        <w:rPr>
          <w:sz w:val="22"/>
          <w:szCs w:val="22"/>
          <w:lang w:val="en-ZA"/>
        </w:rPr>
      </w:pPr>
      <w:r w:rsidRPr="00422251">
        <w:rPr>
          <w:sz w:val="22"/>
          <w:szCs w:val="22"/>
          <w:lang w:val="en-ZA"/>
        </w:rPr>
        <w:tab/>
        <w:t xml:space="preserve">disposes goods no longer needed; </w:t>
      </w:r>
    </w:p>
    <w:p w14:paraId="3EB7FDC1" w14:textId="77777777" w:rsidR="006F0280" w:rsidRPr="00422251" w:rsidRDefault="006F0280" w:rsidP="000E2983">
      <w:pPr>
        <w:pStyle w:val="Style"/>
        <w:numPr>
          <w:ilvl w:val="0"/>
          <w:numId w:val="53"/>
        </w:numPr>
        <w:tabs>
          <w:tab w:val="left" w:pos="0"/>
          <w:tab w:val="left" w:pos="1418"/>
        </w:tabs>
        <w:spacing w:line="408" w:lineRule="exact"/>
        <w:ind w:left="1418" w:right="10" w:hanging="421"/>
        <w:jc w:val="both"/>
        <w:rPr>
          <w:sz w:val="22"/>
          <w:szCs w:val="22"/>
          <w:lang w:val="en-ZA"/>
        </w:rPr>
      </w:pPr>
      <w:r w:rsidRPr="00422251">
        <w:rPr>
          <w:sz w:val="22"/>
          <w:szCs w:val="22"/>
          <w:lang w:val="en-ZA"/>
        </w:rPr>
        <w:t xml:space="preserve">selects contractors to provide assistance in the provision of municipal services otherwise than </w:t>
      </w:r>
      <w:r w:rsidRPr="00422251">
        <w:rPr>
          <w:sz w:val="22"/>
          <w:szCs w:val="22"/>
          <w:lang w:val="en-ZA"/>
        </w:rPr>
        <w:lastRenderedPageBreak/>
        <w:t xml:space="preserve">in circumstances where Chapter 8 of the Municipal Systems Act applies; or </w:t>
      </w:r>
    </w:p>
    <w:p w14:paraId="338EA1D7" w14:textId="77777777" w:rsidR="006F0280" w:rsidRPr="00422251" w:rsidRDefault="006F0280" w:rsidP="000E2983">
      <w:pPr>
        <w:pStyle w:val="Style"/>
        <w:numPr>
          <w:ilvl w:val="0"/>
          <w:numId w:val="53"/>
        </w:numPr>
        <w:tabs>
          <w:tab w:val="left" w:pos="1"/>
          <w:tab w:val="left" w:pos="1418"/>
        </w:tabs>
        <w:spacing w:line="408" w:lineRule="exact"/>
        <w:ind w:left="1418" w:right="10" w:hanging="421"/>
        <w:jc w:val="both"/>
        <w:rPr>
          <w:sz w:val="22"/>
          <w:szCs w:val="22"/>
          <w:u w:val="single"/>
          <w:lang w:val="en-ZA"/>
        </w:rPr>
      </w:pPr>
      <w:r w:rsidRPr="00422251">
        <w:rPr>
          <w:sz w:val="22"/>
          <w:szCs w:val="22"/>
          <w:lang w:val="en-ZA"/>
        </w:rPr>
        <w:tab/>
        <w:t xml:space="preserve">selects external mechanisms referred to in section 80 (1) (b) of the Municipal Systems Act for the provision of municipal services in circumstances contemplated in section 83 of that </w:t>
      </w:r>
      <w:r w:rsidRPr="00422251">
        <w:rPr>
          <w:i/>
          <w:iCs/>
          <w:sz w:val="22"/>
          <w:szCs w:val="22"/>
          <w:lang w:val="en-ZA"/>
        </w:rPr>
        <w:t>Act.</w:t>
      </w:r>
      <w:r w:rsidRPr="00422251">
        <w:rPr>
          <w:sz w:val="22"/>
          <w:szCs w:val="22"/>
          <w:u w:val="single"/>
          <w:lang w:val="en-ZA"/>
        </w:rPr>
        <w:t xml:space="preserve"> </w:t>
      </w:r>
    </w:p>
    <w:p w14:paraId="01E38EF3" w14:textId="77777777" w:rsidR="006F0280" w:rsidRPr="00422251" w:rsidRDefault="006F0280" w:rsidP="000E2983">
      <w:pPr>
        <w:pStyle w:val="Style"/>
        <w:numPr>
          <w:ilvl w:val="1"/>
          <w:numId w:val="49"/>
        </w:numPr>
        <w:tabs>
          <w:tab w:val="left" w:pos="0"/>
          <w:tab w:val="left" w:pos="851"/>
        </w:tabs>
        <w:spacing w:line="408" w:lineRule="exact"/>
        <w:ind w:right="10"/>
        <w:jc w:val="both"/>
        <w:rPr>
          <w:sz w:val="22"/>
          <w:szCs w:val="22"/>
          <w:lang w:val="en-ZA"/>
        </w:rPr>
      </w:pPr>
      <w:r w:rsidRPr="00422251">
        <w:rPr>
          <w:sz w:val="22"/>
          <w:szCs w:val="22"/>
          <w:lang w:val="en-ZA"/>
        </w:rPr>
        <w:t xml:space="preserve">This Policy, except where provided otherwise, does not apply in respect of the procurement of goods and services contemplated in section 110(2) of the Act, including </w:t>
      </w:r>
    </w:p>
    <w:p w14:paraId="11EFAB97" w14:textId="77777777" w:rsidR="006F0280" w:rsidRPr="00422251" w:rsidRDefault="006F0280" w:rsidP="000E2983">
      <w:pPr>
        <w:pStyle w:val="Style"/>
        <w:numPr>
          <w:ilvl w:val="0"/>
          <w:numId w:val="54"/>
        </w:numPr>
        <w:tabs>
          <w:tab w:val="left" w:pos="1"/>
          <w:tab w:val="left" w:pos="1418"/>
        </w:tabs>
        <w:spacing w:line="408" w:lineRule="exact"/>
        <w:ind w:left="1418" w:right="10" w:hanging="421"/>
        <w:jc w:val="both"/>
        <w:rPr>
          <w:sz w:val="22"/>
          <w:szCs w:val="22"/>
          <w:lang w:val="en-ZA"/>
        </w:rPr>
      </w:pPr>
      <w:r w:rsidRPr="00422251">
        <w:rPr>
          <w:sz w:val="22"/>
          <w:szCs w:val="22"/>
          <w:lang w:val="en-ZA"/>
        </w:rPr>
        <w:tab/>
        <w:t xml:space="preserve">water from the Department of Water Affairs or a public entity, another municipality or a municipal entity; and </w:t>
      </w:r>
    </w:p>
    <w:p w14:paraId="329672E3" w14:textId="77777777" w:rsidR="006F0280" w:rsidRPr="00422251" w:rsidRDefault="006F0280" w:rsidP="000E2983">
      <w:pPr>
        <w:pStyle w:val="Style"/>
        <w:numPr>
          <w:ilvl w:val="0"/>
          <w:numId w:val="54"/>
        </w:numPr>
        <w:tabs>
          <w:tab w:val="left" w:pos="1"/>
          <w:tab w:val="left" w:pos="1418"/>
        </w:tabs>
        <w:spacing w:line="408" w:lineRule="exact"/>
        <w:ind w:left="1418" w:right="10" w:hanging="421"/>
        <w:jc w:val="both"/>
        <w:rPr>
          <w:sz w:val="22"/>
          <w:szCs w:val="22"/>
          <w:lang w:val="en-ZA"/>
        </w:rPr>
      </w:pPr>
      <w:r w:rsidRPr="00422251">
        <w:rPr>
          <w:sz w:val="22"/>
          <w:szCs w:val="22"/>
          <w:lang w:val="en-ZA"/>
        </w:rPr>
        <w:tab/>
        <w:t xml:space="preserve">electricity from Eskom or another public entity, another municipality or a municipal entity. </w:t>
      </w:r>
    </w:p>
    <w:p w14:paraId="50C22D54" w14:textId="77777777" w:rsidR="006F0280" w:rsidRPr="00422251" w:rsidRDefault="006F0280" w:rsidP="006F0280">
      <w:pPr>
        <w:pStyle w:val="Style"/>
        <w:tabs>
          <w:tab w:val="left" w:pos="1"/>
          <w:tab w:val="left" w:pos="676"/>
        </w:tabs>
        <w:spacing w:line="398" w:lineRule="exact"/>
        <w:ind w:left="705" w:right="14"/>
        <w:jc w:val="both"/>
        <w:rPr>
          <w:sz w:val="22"/>
          <w:szCs w:val="22"/>
          <w:lang w:val="en-ZA"/>
        </w:rPr>
      </w:pPr>
    </w:p>
    <w:p w14:paraId="4451D891" w14:textId="77777777" w:rsidR="006F0280" w:rsidRPr="00422251" w:rsidRDefault="006F0280" w:rsidP="000E2983">
      <w:pPr>
        <w:pStyle w:val="Heading2"/>
        <w:numPr>
          <w:ilvl w:val="0"/>
          <w:numId w:val="49"/>
        </w:numPr>
        <w:ind w:left="946" w:hanging="567"/>
        <w:rPr>
          <w:rFonts w:cs="Arial"/>
          <w:sz w:val="22"/>
          <w:szCs w:val="22"/>
        </w:rPr>
      </w:pPr>
      <w:bookmarkStart w:id="4" w:name="_Toc68685556"/>
      <w:r w:rsidRPr="00422251">
        <w:rPr>
          <w:rFonts w:cs="Arial"/>
          <w:sz w:val="22"/>
          <w:szCs w:val="22"/>
        </w:rPr>
        <w:t>AMENDMENT OF THE SUPPLY CHAIN MANAGEMENT POLICY</w:t>
      </w:r>
      <w:bookmarkEnd w:id="4"/>
      <w:r w:rsidRPr="00422251">
        <w:rPr>
          <w:rFonts w:cs="Arial"/>
          <w:sz w:val="22"/>
          <w:szCs w:val="22"/>
        </w:rPr>
        <w:t xml:space="preserve"> </w:t>
      </w:r>
    </w:p>
    <w:p w14:paraId="12EDFF7B" w14:textId="77777777" w:rsidR="006F0280" w:rsidRPr="00422251" w:rsidRDefault="006F0280" w:rsidP="006F0280"/>
    <w:p w14:paraId="4F6ECC21" w14:textId="77777777" w:rsidR="006F0280" w:rsidRPr="00422251" w:rsidRDefault="006F0280" w:rsidP="000E2983">
      <w:pPr>
        <w:pStyle w:val="Style"/>
        <w:numPr>
          <w:ilvl w:val="1"/>
          <w:numId w:val="49"/>
        </w:numPr>
        <w:tabs>
          <w:tab w:val="left" w:pos="1"/>
          <w:tab w:val="left" w:pos="851"/>
        </w:tabs>
        <w:spacing w:line="408" w:lineRule="exact"/>
        <w:ind w:right="10"/>
        <w:jc w:val="both"/>
        <w:rPr>
          <w:sz w:val="22"/>
          <w:szCs w:val="22"/>
          <w:lang w:val="en-ZA"/>
        </w:rPr>
      </w:pPr>
      <w:r w:rsidRPr="00422251">
        <w:rPr>
          <w:sz w:val="22"/>
          <w:szCs w:val="22"/>
          <w:lang w:val="en-ZA"/>
        </w:rPr>
        <w:t xml:space="preserve">The accounting officer must - </w:t>
      </w:r>
    </w:p>
    <w:p w14:paraId="6899DB89" w14:textId="77777777" w:rsidR="006F0280" w:rsidRPr="00422251" w:rsidRDefault="006F0280" w:rsidP="000E2983">
      <w:pPr>
        <w:pStyle w:val="Style"/>
        <w:numPr>
          <w:ilvl w:val="0"/>
          <w:numId w:val="55"/>
        </w:numPr>
        <w:tabs>
          <w:tab w:val="left" w:pos="1"/>
          <w:tab w:val="left" w:pos="1418"/>
        </w:tabs>
        <w:spacing w:line="408" w:lineRule="exact"/>
        <w:ind w:left="1418" w:right="10" w:hanging="421"/>
        <w:jc w:val="both"/>
        <w:rPr>
          <w:sz w:val="22"/>
          <w:szCs w:val="22"/>
          <w:lang w:val="en-ZA"/>
        </w:rPr>
      </w:pPr>
      <w:r w:rsidRPr="00422251">
        <w:rPr>
          <w:sz w:val="22"/>
          <w:szCs w:val="22"/>
          <w:lang w:val="en-ZA"/>
        </w:rPr>
        <w:tab/>
        <w:t xml:space="preserve">at least annually review the implementation of this Policy; and </w:t>
      </w:r>
    </w:p>
    <w:p w14:paraId="718816E5" w14:textId="77777777" w:rsidR="006F0280" w:rsidRPr="00422251" w:rsidRDefault="006F0280" w:rsidP="000E2983">
      <w:pPr>
        <w:pStyle w:val="Style"/>
        <w:numPr>
          <w:ilvl w:val="0"/>
          <w:numId w:val="55"/>
        </w:numPr>
        <w:tabs>
          <w:tab w:val="left" w:pos="1"/>
          <w:tab w:val="left" w:pos="1418"/>
        </w:tabs>
        <w:spacing w:line="408" w:lineRule="exact"/>
        <w:ind w:left="1418" w:right="10" w:hanging="421"/>
        <w:jc w:val="both"/>
        <w:rPr>
          <w:sz w:val="22"/>
          <w:szCs w:val="22"/>
          <w:lang w:val="en-ZA"/>
        </w:rPr>
      </w:pPr>
      <w:r w:rsidRPr="00422251">
        <w:rPr>
          <w:sz w:val="22"/>
          <w:szCs w:val="22"/>
          <w:lang w:val="en-ZA"/>
        </w:rPr>
        <w:t xml:space="preserve">when the accounting officer considers it necessary, submit proposals for the amendment of this Policy to the council. </w:t>
      </w:r>
    </w:p>
    <w:p w14:paraId="0CE34043" w14:textId="77777777" w:rsidR="006F0280" w:rsidRPr="00422251" w:rsidRDefault="006F0280" w:rsidP="000E2983">
      <w:pPr>
        <w:pStyle w:val="Style"/>
        <w:numPr>
          <w:ilvl w:val="1"/>
          <w:numId w:val="49"/>
        </w:numPr>
        <w:tabs>
          <w:tab w:val="left" w:pos="1"/>
          <w:tab w:val="left" w:pos="851"/>
        </w:tabs>
        <w:spacing w:line="408" w:lineRule="exact"/>
        <w:ind w:right="10"/>
        <w:jc w:val="both"/>
        <w:rPr>
          <w:i/>
          <w:iCs/>
          <w:sz w:val="22"/>
          <w:szCs w:val="22"/>
          <w:u w:val="single"/>
          <w:lang w:val="en-ZA"/>
        </w:rPr>
      </w:pPr>
      <w:r w:rsidRPr="00422251">
        <w:rPr>
          <w:sz w:val="22"/>
          <w:szCs w:val="22"/>
          <w:lang w:val="en-ZA"/>
        </w:rPr>
        <w:t xml:space="preserve">If the accounting officer submits proposed amendments to the council that differs from the model policy issued by the National Treasury, the accounting officer must - </w:t>
      </w:r>
    </w:p>
    <w:p w14:paraId="05250191" w14:textId="77777777" w:rsidR="006F0280" w:rsidRPr="00422251" w:rsidRDefault="006F0280" w:rsidP="000E2983">
      <w:pPr>
        <w:pStyle w:val="Style"/>
        <w:numPr>
          <w:ilvl w:val="0"/>
          <w:numId w:val="56"/>
        </w:numPr>
        <w:tabs>
          <w:tab w:val="left" w:pos="4"/>
          <w:tab w:val="left" w:pos="1418"/>
        </w:tabs>
        <w:spacing w:line="408" w:lineRule="exact"/>
        <w:ind w:left="1418" w:right="10" w:hanging="421"/>
        <w:jc w:val="both"/>
        <w:rPr>
          <w:sz w:val="22"/>
          <w:szCs w:val="22"/>
          <w:lang w:val="en-ZA"/>
        </w:rPr>
      </w:pPr>
      <w:r w:rsidRPr="00422251">
        <w:rPr>
          <w:sz w:val="22"/>
          <w:szCs w:val="22"/>
          <w:lang w:val="en-ZA"/>
        </w:rPr>
        <w:t xml:space="preserve">ensure that such proposed amendments comply with the Regulations; and </w:t>
      </w:r>
    </w:p>
    <w:p w14:paraId="77B9C621" w14:textId="77777777" w:rsidR="006F0280" w:rsidRPr="00422251" w:rsidRDefault="006F0280" w:rsidP="000E2983">
      <w:pPr>
        <w:pStyle w:val="Style"/>
        <w:numPr>
          <w:ilvl w:val="0"/>
          <w:numId w:val="56"/>
        </w:numPr>
        <w:tabs>
          <w:tab w:val="left" w:pos="0"/>
          <w:tab w:val="left" w:pos="1418"/>
        </w:tabs>
        <w:spacing w:line="408" w:lineRule="exact"/>
        <w:ind w:left="1418" w:right="10" w:hanging="421"/>
        <w:jc w:val="both"/>
        <w:rPr>
          <w:sz w:val="22"/>
          <w:szCs w:val="22"/>
          <w:lang w:val="en-ZA"/>
        </w:rPr>
      </w:pPr>
      <w:r w:rsidRPr="00422251">
        <w:rPr>
          <w:sz w:val="22"/>
          <w:szCs w:val="22"/>
          <w:lang w:val="en-ZA"/>
        </w:rPr>
        <w:t xml:space="preserve">report any deviation from the model policy to the National Treasury and   the relevant provincial treasury. </w:t>
      </w:r>
    </w:p>
    <w:p w14:paraId="2CF2D182" w14:textId="77777777" w:rsidR="006F0280" w:rsidRPr="00422251" w:rsidRDefault="006F0280" w:rsidP="000E2983">
      <w:pPr>
        <w:pStyle w:val="Style"/>
        <w:numPr>
          <w:ilvl w:val="1"/>
          <w:numId w:val="49"/>
        </w:numPr>
        <w:tabs>
          <w:tab w:val="left" w:pos="0"/>
          <w:tab w:val="left" w:pos="851"/>
        </w:tabs>
        <w:spacing w:line="408" w:lineRule="exact"/>
        <w:ind w:right="10"/>
        <w:jc w:val="both"/>
        <w:rPr>
          <w:sz w:val="22"/>
          <w:szCs w:val="22"/>
          <w:lang w:val="en-ZA"/>
        </w:rPr>
      </w:pPr>
      <w:r w:rsidRPr="00422251">
        <w:rPr>
          <w:sz w:val="22"/>
          <w:szCs w:val="22"/>
          <w:lang w:val="en-ZA"/>
        </w:rPr>
        <w:t xml:space="preserve">When amending this supply chain management policy, the need for uniformity in supply chain practices, procedures 0and forms between organs of state in all spheres, particularly to promote accessibility of supply chain management systems for small businesses must be taken into account. </w:t>
      </w:r>
    </w:p>
    <w:p w14:paraId="7A5C22E4" w14:textId="77777777" w:rsidR="006F0280" w:rsidRPr="00422251" w:rsidRDefault="006F0280" w:rsidP="006F0280">
      <w:pPr>
        <w:pStyle w:val="Style"/>
        <w:tabs>
          <w:tab w:val="left" w:pos="90"/>
          <w:tab w:val="left" w:pos="686"/>
        </w:tabs>
        <w:spacing w:before="494" w:line="254" w:lineRule="exact"/>
        <w:ind w:left="1440" w:right="-90" w:hanging="1440"/>
        <w:jc w:val="both"/>
        <w:rPr>
          <w:sz w:val="22"/>
          <w:szCs w:val="22"/>
          <w:lang w:val="en-ZA"/>
        </w:rPr>
      </w:pPr>
    </w:p>
    <w:p w14:paraId="3BB38DA6" w14:textId="77777777" w:rsidR="006F0280" w:rsidRPr="00422251" w:rsidRDefault="006F0280" w:rsidP="000E2983">
      <w:pPr>
        <w:pStyle w:val="Heading2"/>
        <w:numPr>
          <w:ilvl w:val="0"/>
          <w:numId w:val="49"/>
        </w:numPr>
        <w:ind w:left="946" w:hanging="567"/>
        <w:rPr>
          <w:rFonts w:cs="Arial"/>
          <w:sz w:val="22"/>
          <w:szCs w:val="22"/>
        </w:rPr>
      </w:pPr>
      <w:bookmarkStart w:id="5" w:name="_Toc68685557"/>
      <w:r w:rsidRPr="00422251">
        <w:rPr>
          <w:rFonts w:cs="Arial"/>
          <w:sz w:val="22"/>
          <w:szCs w:val="22"/>
        </w:rPr>
        <w:t>DELEGATION OF SUPPLY CHAIN MANAGEMENT POWERS AND DUTIES</w:t>
      </w:r>
      <w:bookmarkEnd w:id="5"/>
      <w:r w:rsidRPr="00422251">
        <w:rPr>
          <w:rFonts w:cs="Arial"/>
          <w:sz w:val="22"/>
          <w:szCs w:val="22"/>
        </w:rPr>
        <w:t xml:space="preserve"> </w:t>
      </w:r>
    </w:p>
    <w:p w14:paraId="724DE6DA" w14:textId="77777777" w:rsidR="006F0280" w:rsidRPr="00422251" w:rsidRDefault="006F0280" w:rsidP="006F0280"/>
    <w:p w14:paraId="319E3953" w14:textId="77777777" w:rsidR="006F0280" w:rsidRPr="00422251" w:rsidRDefault="006F0280" w:rsidP="000E2983">
      <w:pPr>
        <w:pStyle w:val="Style"/>
        <w:numPr>
          <w:ilvl w:val="1"/>
          <w:numId w:val="49"/>
        </w:numPr>
        <w:tabs>
          <w:tab w:val="left" w:pos="0"/>
          <w:tab w:val="left" w:pos="851"/>
        </w:tabs>
        <w:spacing w:line="408" w:lineRule="exact"/>
        <w:ind w:right="10"/>
        <w:jc w:val="both"/>
        <w:rPr>
          <w:sz w:val="22"/>
          <w:szCs w:val="22"/>
          <w:lang w:val="en-ZA"/>
        </w:rPr>
      </w:pPr>
      <w:r w:rsidRPr="00422251">
        <w:rPr>
          <w:sz w:val="22"/>
          <w:szCs w:val="22"/>
          <w:lang w:val="en-ZA"/>
        </w:rPr>
        <w:t xml:space="preserve">The council hereby delegates all powers and duties to the accounting officer which are necessary to enable the accounting officer- </w:t>
      </w:r>
    </w:p>
    <w:p w14:paraId="1E09F002" w14:textId="77777777" w:rsidR="006F0280" w:rsidRPr="00422251" w:rsidRDefault="006F0280" w:rsidP="000E2983">
      <w:pPr>
        <w:pStyle w:val="Style"/>
        <w:numPr>
          <w:ilvl w:val="0"/>
          <w:numId w:val="57"/>
        </w:numPr>
        <w:tabs>
          <w:tab w:val="left" w:pos="5"/>
          <w:tab w:val="left" w:pos="1418"/>
        </w:tabs>
        <w:spacing w:line="408" w:lineRule="exact"/>
        <w:ind w:left="1418" w:right="10" w:hanging="338"/>
        <w:jc w:val="both"/>
        <w:rPr>
          <w:sz w:val="22"/>
          <w:szCs w:val="22"/>
          <w:lang w:val="en-ZA"/>
        </w:rPr>
      </w:pPr>
      <w:r w:rsidRPr="00422251">
        <w:rPr>
          <w:sz w:val="22"/>
          <w:szCs w:val="22"/>
          <w:lang w:val="en-ZA"/>
        </w:rPr>
        <w:tab/>
        <w:t xml:space="preserve">to discharge the supply chain management responsibilities conferred on accounting officers in terms of - </w:t>
      </w:r>
    </w:p>
    <w:p w14:paraId="7E4941CF" w14:textId="77777777" w:rsidR="006F0280" w:rsidRPr="00422251" w:rsidRDefault="006F0280" w:rsidP="000E2983">
      <w:pPr>
        <w:pStyle w:val="Style"/>
        <w:numPr>
          <w:ilvl w:val="0"/>
          <w:numId w:val="59"/>
        </w:numPr>
        <w:tabs>
          <w:tab w:val="left" w:pos="5"/>
          <w:tab w:val="left" w:pos="691"/>
          <w:tab w:val="left" w:pos="1387"/>
          <w:tab w:val="left" w:pos="1701"/>
          <w:tab w:val="left" w:pos="2268"/>
        </w:tabs>
        <w:spacing w:line="398" w:lineRule="exact"/>
        <w:ind w:right="10" w:firstLine="1392"/>
        <w:jc w:val="both"/>
        <w:rPr>
          <w:sz w:val="22"/>
          <w:szCs w:val="22"/>
          <w:lang w:val="en-ZA"/>
        </w:rPr>
      </w:pPr>
      <w:r w:rsidRPr="00422251">
        <w:rPr>
          <w:sz w:val="22"/>
          <w:szCs w:val="22"/>
          <w:lang w:val="en-ZA"/>
        </w:rPr>
        <w:t xml:space="preserve">Chapter 8 or 10 of the Act; and </w:t>
      </w:r>
    </w:p>
    <w:p w14:paraId="5B6E8E2B" w14:textId="77777777" w:rsidR="006F0280" w:rsidRPr="00422251" w:rsidRDefault="006F0280" w:rsidP="000E2983">
      <w:pPr>
        <w:pStyle w:val="Style"/>
        <w:numPr>
          <w:ilvl w:val="0"/>
          <w:numId w:val="59"/>
        </w:numPr>
        <w:tabs>
          <w:tab w:val="left" w:pos="5"/>
          <w:tab w:val="left" w:pos="715"/>
          <w:tab w:val="left" w:pos="1411"/>
          <w:tab w:val="left" w:pos="1701"/>
          <w:tab w:val="left" w:pos="2268"/>
        </w:tabs>
        <w:spacing w:line="398" w:lineRule="exact"/>
        <w:ind w:right="10" w:firstLine="1392"/>
        <w:jc w:val="both"/>
        <w:rPr>
          <w:sz w:val="22"/>
          <w:szCs w:val="22"/>
          <w:lang w:val="en-ZA"/>
        </w:rPr>
      </w:pPr>
      <w:r w:rsidRPr="00422251">
        <w:rPr>
          <w:sz w:val="22"/>
          <w:szCs w:val="22"/>
          <w:lang w:val="en-ZA"/>
        </w:rPr>
        <w:t xml:space="preserve">this Policy; </w:t>
      </w:r>
    </w:p>
    <w:p w14:paraId="3B50FE15" w14:textId="77777777" w:rsidR="006F0280" w:rsidRPr="00422251" w:rsidRDefault="006F0280" w:rsidP="000E2983">
      <w:pPr>
        <w:pStyle w:val="Style"/>
        <w:numPr>
          <w:ilvl w:val="0"/>
          <w:numId w:val="57"/>
        </w:numPr>
        <w:tabs>
          <w:tab w:val="left" w:pos="5"/>
          <w:tab w:val="left" w:pos="1411"/>
        </w:tabs>
        <w:spacing w:line="408" w:lineRule="exact"/>
        <w:ind w:left="1418" w:right="10" w:hanging="338"/>
        <w:jc w:val="both"/>
        <w:rPr>
          <w:sz w:val="22"/>
          <w:szCs w:val="22"/>
          <w:lang w:val="en-ZA"/>
        </w:rPr>
      </w:pPr>
      <w:r w:rsidRPr="00422251">
        <w:rPr>
          <w:sz w:val="22"/>
          <w:szCs w:val="22"/>
          <w:lang w:val="en-ZA"/>
        </w:rPr>
        <w:lastRenderedPageBreak/>
        <w:t xml:space="preserve">to maximise administrative and operational efficiency in the implementation of this Policy; </w:t>
      </w:r>
    </w:p>
    <w:p w14:paraId="2D304C23" w14:textId="77777777" w:rsidR="006F0280" w:rsidRPr="00422251" w:rsidRDefault="006F0280" w:rsidP="000E2983">
      <w:pPr>
        <w:pStyle w:val="Style"/>
        <w:numPr>
          <w:ilvl w:val="0"/>
          <w:numId w:val="57"/>
        </w:numPr>
        <w:tabs>
          <w:tab w:val="left" w:pos="5"/>
          <w:tab w:val="left" w:pos="1418"/>
        </w:tabs>
        <w:spacing w:line="408" w:lineRule="exact"/>
        <w:ind w:left="1418" w:right="10" w:hanging="338"/>
        <w:jc w:val="both"/>
        <w:rPr>
          <w:sz w:val="22"/>
          <w:szCs w:val="22"/>
          <w:lang w:val="en-ZA"/>
        </w:rPr>
      </w:pPr>
      <w:r w:rsidRPr="00422251">
        <w:rPr>
          <w:sz w:val="22"/>
          <w:szCs w:val="22"/>
          <w:lang w:val="en-ZA"/>
        </w:rPr>
        <w:t xml:space="preserve">to enforce reasonable cost-effective measures for the prevention of fraud, corruption, favouritism and unfair and irregular practices in the implementation of this Policy; and </w:t>
      </w:r>
    </w:p>
    <w:p w14:paraId="30E5B2C2" w14:textId="77777777" w:rsidR="006F0280" w:rsidRPr="00422251" w:rsidRDefault="006F0280" w:rsidP="000E2983">
      <w:pPr>
        <w:pStyle w:val="Style"/>
        <w:numPr>
          <w:ilvl w:val="0"/>
          <w:numId w:val="57"/>
        </w:numPr>
        <w:tabs>
          <w:tab w:val="left" w:pos="5"/>
          <w:tab w:val="left" w:pos="1418"/>
        </w:tabs>
        <w:spacing w:line="408" w:lineRule="exact"/>
        <w:ind w:left="1418" w:right="10" w:hanging="338"/>
        <w:jc w:val="both"/>
        <w:rPr>
          <w:sz w:val="22"/>
          <w:szCs w:val="22"/>
          <w:lang w:val="en-ZA"/>
        </w:rPr>
      </w:pPr>
      <w:r w:rsidRPr="00422251">
        <w:rPr>
          <w:sz w:val="22"/>
          <w:szCs w:val="22"/>
          <w:lang w:val="en-ZA"/>
        </w:rPr>
        <w:t xml:space="preserve">to comply with his or her responsibilities in terms of section 115 and other applicable provisions of the Act. </w:t>
      </w:r>
    </w:p>
    <w:p w14:paraId="7707805C" w14:textId="77777777" w:rsidR="006F0280" w:rsidRPr="00422251" w:rsidRDefault="006F0280" w:rsidP="000E2983">
      <w:pPr>
        <w:pStyle w:val="Style"/>
        <w:numPr>
          <w:ilvl w:val="1"/>
          <w:numId w:val="49"/>
        </w:numPr>
        <w:tabs>
          <w:tab w:val="left" w:pos="5"/>
          <w:tab w:val="left" w:pos="851"/>
        </w:tabs>
        <w:spacing w:line="408" w:lineRule="exact"/>
        <w:ind w:right="10"/>
        <w:jc w:val="both"/>
        <w:rPr>
          <w:sz w:val="22"/>
          <w:szCs w:val="22"/>
          <w:lang w:val="en-ZA"/>
        </w:rPr>
      </w:pPr>
      <w:r w:rsidRPr="00422251">
        <w:rPr>
          <w:sz w:val="22"/>
          <w:szCs w:val="22"/>
          <w:lang w:val="en-ZA"/>
        </w:rPr>
        <w:t xml:space="preserve">Sections 79 and 106 of the Act apply to the sub delegation of powers and duties delegated to an accounting officer in terms of subparagraph (1). </w:t>
      </w:r>
    </w:p>
    <w:p w14:paraId="75D438FD" w14:textId="77777777" w:rsidR="006F0280" w:rsidRPr="00422251" w:rsidRDefault="006F0280" w:rsidP="000E2983">
      <w:pPr>
        <w:pStyle w:val="Style"/>
        <w:numPr>
          <w:ilvl w:val="1"/>
          <w:numId w:val="49"/>
        </w:numPr>
        <w:tabs>
          <w:tab w:val="left" w:pos="5"/>
          <w:tab w:val="left" w:pos="851"/>
        </w:tabs>
        <w:spacing w:line="408" w:lineRule="exact"/>
        <w:ind w:right="10"/>
        <w:jc w:val="both"/>
        <w:rPr>
          <w:sz w:val="22"/>
          <w:szCs w:val="22"/>
          <w:lang w:val="en-ZA"/>
        </w:rPr>
      </w:pPr>
      <w:r w:rsidRPr="00422251">
        <w:rPr>
          <w:sz w:val="22"/>
          <w:szCs w:val="22"/>
          <w:lang w:val="en-ZA"/>
        </w:rPr>
        <w:t xml:space="preserve">The accounting officer may not sub delegate any supply chain management powers or duties to a person who is not an official of the municipality or to a committee which is not exclusively composed of officials of the municipality. </w:t>
      </w:r>
    </w:p>
    <w:p w14:paraId="699B2D94" w14:textId="77777777" w:rsidR="006F0280" w:rsidRPr="00422251" w:rsidRDefault="006F0280" w:rsidP="000E2983">
      <w:pPr>
        <w:pStyle w:val="Style"/>
        <w:numPr>
          <w:ilvl w:val="1"/>
          <w:numId w:val="49"/>
        </w:numPr>
        <w:tabs>
          <w:tab w:val="left" w:pos="5"/>
          <w:tab w:val="left" w:pos="851"/>
        </w:tabs>
        <w:spacing w:line="408" w:lineRule="exact"/>
        <w:ind w:right="10"/>
        <w:jc w:val="both"/>
        <w:rPr>
          <w:sz w:val="22"/>
          <w:szCs w:val="22"/>
          <w:lang w:val="en-ZA"/>
        </w:rPr>
      </w:pPr>
      <w:r w:rsidRPr="00422251">
        <w:rPr>
          <w:sz w:val="22"/>
          <w:szCs w:val="22"/>
          <w:lang w:val="en-ZA"/>
        </w:rPr>
        <w:t xml:space="preserve">This paragraph may not be read as permitting an official to whom the power to make final awards has been delegated, to make a final award in a competitive bidding process otherwise than through the committee system provided for in paragraph 28 of this Policy. </w:t>
      </w:r>
    </w:p>
    <w:p w14:paraId="013087B9" w14:textId="77777777" w:rsidR="006F0280" w:rsidRPr="00422251" w:rsidRDefault="006F0280" w:rsidP="006F0280">
      <w:pPr>
        <w:pStyle w:val="Style"/>
        <w:tabs>
          <w:tab w:val="left" w:pos="691"/>
          <w:tab w:val="left" w:pos="1382"/>
        </w:tabs>
        <w:spacing w:line="244" w:lineRule="exact"/>
        <w:ind w:left="691" w:hanging="691"/>
        <w:jc w:val="both"/>
        <w:rPr>
          <w:sz w:val="22"/>
          <w:szCs w:val="22"/>
          <w:lang w:val="en-ZA"/>
        </w:rPr>
      </w:pPr>
    </w:p>
    <w:p w14:paraId="3DD36879" w14:textId="77777777" w:rsidR="006F0280" w:rsidRPr="00422251" w:rsidRDefault="006F0280" w:rsidP="006F0280">
      <w:pPr>
        <w:pStyle w:val="Style"/>
        <w:tabs>
          <w:tab w:val="left" w:pos="691"/>
          <w:tab w:val="left" w:pos="1382"/>
        </w:tabs>
        <w:spacing w:line="244" w:lineRule="exact"/>
        <w:ind w:left="691" w:hanging="691"/>
        <w:jc w:val="both"/>
        <w:rPr>
          <w:sz w:val="22"/>
          <w:szCs w:val="22"/>
          <w:lang w:val="en-ZA"/>
        </w:rPr>
      </w:pPr>
    </w:p>
    <w:p w14:paraId="725BC07F" w14:textId="77777777" w:rsidR="006F0280" w:rsidRPr="00422251" w:rsidRDefault="006F0280" w:rsidP="000E2983">
      <w:pPr>
        <w:pStyle w:val="Heading2"/>
        <w:numPr>
          <w:ilvl w:val="0"/>
          <w:numId w:val="49"/>
        </w:numPr>
        <w:ind w:left="946" w:hanging="567"/>
        <w:rPr>
          <w:rFonts w:cs="Arial"/>
          <w:sz w:val="22"/>
          <w:szCs w:val="22"/>
        </w:rPr>
      </w:pPr>
      <w:bookmarkStart w:id="6" w:name="_Toc68685558"/>
      <w:r w:rsidRPr="00422251">
        <w:rPr>
          <w:rFonts w:cs="Arial"/>
          <w:sz w:val="22"/>
          <w:szCs w:val="22"/>
        </w:rPr>
        <w:t>SUB DELEGATIONS</w:t>
      </w:r>
      <w:bookmarkEnd w:id="6"/>
      <w:r w:rsidRPr="00422251">
        <w:rPr>
          <w:rFonts w:cs="Arial"/>
          <w:sz w:val="22"/>
          <w:szCs w:val="22"/>
        </w:rPr>
        <w:t xml:space="preserve"> </w:t>
      </w:r>
    </w:p>
    <w:p w14:paraId="44F4CBF0" w14:textId="77777777" w:rsidR="006F0280" w:rsidRPr="00422251" w:rsidRDefault="006F0280" w:rsidP="006F0280"/>
    <w:p w14:paraId="7E407D24" w14:textId="77777777" w:rsidR="006F0280" w:rsidRPr="00422251" w:rsidRDefault="006F0280" w:rsidP="000E2983">
      <w:pPr>
        <w:pStyle w:val="Style"/>
        <w:numPr>
          <w:ilvl w:val="1"/>
          <w:numId w:val="49"/>
        </w:numPr>
        <w:tabs>
          <w:tab w:val="left" w:pos="4"/>
          <w:tab w:val="left" w:pos="851"/>
        </w:tabs>
        <w:spacing w:line="408" w:lineRule="exact"/>
        <w:ind w:right="10"/>
        <w:jc w:val="both"/>
        <w:rPr>
          <w:sz w:val="22"/>
          <w:szCs w:val="22"/>
          <w:lang w:val="en-ZA"/>
        </w:rPr>
      </w:pPr>
      <w:r w:rsidRPr="00422251">
        <w:rPr>
          <w:sz w:val="22"/>
          <w:szCs w:val="22"/>
          <w:lang w:val="en-ZA"/>
        </w:rPr>
        <w:t xml:space="preserve">The accounting officer may in terms of section 79 or 106 of the Act sub delegate any supply chain management powers and duties, including those delegated to the accounting officer in terms of this Policy, but any such sub delegation must be consistent with subparagraph (2) of this paragraph and paragraph 4 of this Policy. </w:t>
      </w:r>
    </w:p>
    <w:p w14:paraId="0B0DCECF" w14:textId="77777777" w:rsidR="006F0280" w:rsidRPr="00422251" w:rsidRDefault="006F0280" w:rsidP="000E2983">
      <w:pPr>
        <w:pStyle w:val="Style"/>
        <w:numPr>
          <w:ilvl w:val="1"/>
          <w:numId w:val="49"/>
        </w:numPr>
        <w:tabs>
          <w:tab w:val="left" w:pos="4"/>
          <w:tab w:val="left" w:pos="851"/>
        </w:tabs>
        <w:spacing w:line="408" w:lineRule="exact"/>
        <w:ind w:right="10"/>
        <w:jc w:val="both"/>
        <w:rPr>
          <w:sz w:val="22"/>
          <w:szCs w:val="22"/>
          <w:lang w:val="en-ZA"/>
        </w:rPr>
      </w:pPr>
      <w:r w:rsidRPr="00422251">
        <w:rPr>
          <w:sz w:val="22"/>
          <w:szCs w:val="22"/>
          <w:lang w:val="en-ZA"/>
        </w:rPr>
        <w:t xml:space="preserve">The power to make a final award - </w:t>
      </w:r>
    </w:p>
    <w:p w14:paraId="2BC39113" w14:textId="77777777" w:rsidR="006F0280" w:rsidRPr="00422251" w:rsidRDefault="006F0280" w:rsidP="000E2983">
      <w:pPr>
        <w:pStyle w:val="Style"/>
        <w:numPr>
          <w:ilvl w:val="0"/>
          <w:numId w:val="60"/>
        </w:numPr>
        <w:tabs>
          <w:tab w:val="left" w:pos="4"/>
          <w:tab w:val="left" w:pos="1418"/>
        </w:tabs>
        <w:spacing w:line="408" w:lineRule="exact"/>
        <w:ind w:left="1418" w:right="10" w:hanging="338"/>
        <w:jc w:val="both"/>
        <w:rPr>
          <w:sz w:val="22"/>
          <w:szCs w:val="22"/>
          <w:lang w:val="en-ZA"/>
        </w:rPr>
      </w:pPr>
      <w:r w:rsidRPr="00422251">
        <w:rPr>
          <w:sz w:val="22"/>
          <w:szCs w:val="22"/>
          <w:lang w:val="en-ZA"/>
        </w:rPr>
        <w:t xml:space="preserve">above R 10 million (VAT included) may not be sub delegated by the accounting officer; </w:t>
      </w:r>
    </w:p>
    <w:p w14:paraId="08A15063" w14:textId="77777777" w:rsidR="006F0280" w:rsidRPr="00422251" w:rsidRDefault="006F0280" w:rsidP="000E2983">
      <w:pPr>
        <w:pStyle w:val="Style"/>
        <w:numPr>
          <w:ilvl w:val="0"/>
          <w:numId w:val="60"/>
        </w:numPr>
        <w:tabs>
          <w:tab w:val="left" w:pos="4"/>
          <w:tab w:val="left" w:pos="1418"/>
        </w:tabs>
        <w:spacing w:line="408" w:lineRule="exact"/>
        <w:ind w:left="1418" w:right="10" w:hanging="338"/>
        <w:jc w:val="both"/>
        <w:rPr>
          <w:sz w:val="22"/>
          <w:szCs w:val="22"/>
          <w:lang w:val="en-ZA"/>
        </w:rPr>
      </w:pPr>
      <w:r w:rsidRPr="00422251">
        <w:rPr>
          <w:sz w:val="22"/>
          <w:szCs w:val="22"/>
          <w:lang w:val="en-ZA"/>
        </w:rPr>
        <w:t xml:space="preserve">above R2 million (VAT included), but not exceeding R10 million (VAT included), may be sub delegated but only to – </w:t>
      </w:r>
    </w:p>
    <w:p w14:paraId="2F958835" w14:textId="77777777" w:rsidR="006F0280" w:rsidRPr="00422251" w:rsidRDefault="006F0280" w:rsidP="000E2983">
      <w:pPr>
        <w:pStyle w:val="Style"/>
        <w:numPr>
          <w:ilvl w:val="0"/>
          <w:numId w:val="158"/>
        </w:numPr>
        <w:tabs>
          <w:tab w:val="left" w:pos="19"/>
          <w:tab w:val="left" w:pos="715"/>
          <w:tab w:val="left" w:pos="1411"/>
          <w:tab w:val="left" w:pos="1701"/>
          <w:tab w:val="left" w:pos="2268"/>
        </w:tabs>
        <w:spacing w:line="398" w:lineRule="exact"/>
        <w:ind w:right="10"/>
        <w:jc w:val="both"/>
        <w:rPr>
          <w:sz w:val="22"/>
          <w:szCs w:val="22"/>
          <w:lang w:val="en-ZA"/>
        </w:rPr>
      </w:pPr>
      <w:r w:rsidRPr="00422251">
        <w:rPr>
          <w:sz w:val="22"/>
          <w:szCs w:val="22"/>
          <w:lang w:val="en-ZA"/>
        </w:rPr>
        <w:t xml:space="preserve">the chief financial officer; </w:t>
      </w:r>
    </w:p>
    <w:p w14:paraId="16973378" w14:textId="77777777" w:rsidR="006F0280" w:rsidRPr="00422251" w:rsidRDefault="006F0280" w:rsidP="000E2983">
      <w:pPr>
        <w:pStyle w:val="Style"/>
        <w:numPr>
          <w:ilvl w:val="0"/>
          <w:numId w:val="158"/>
        </w:numPr>
        <w:tabs>
          <w:tab w:val="left" w:pos="19"/>
          <w:tab w:val="left" w:pos="715"/>
          <w:tab w:val="left" w:pos="1411"/>
          <w:tab w:val="left" w:pos="1701"/>
          <w:tab w:val="left" w:pos="2268"/>
        </w:tabs>
        <w:spacing w:line="398" w:lineRule="exact"/>
        <w:ind w:right="10"/>
        <w:jc w:val="both"/>
        <w:rPr>
          <w:sz w:val="22"/>
          <w:szCs w:val="22"/>
          <w:lang w:val="en-ZA"/>
        </w:rPr>
      </w:pPr>
      <w:r w:rsidRPr="00422251">
        <w:rPr>
          <w:sz w:val="22"/>
          <w:szCs w:val="22"/>
          <w:lang w:val="en-ZA"/>
        </w:rPr>
        <w:t xml:space="preserve">a senior manager; or </w:t>
      </w:r>
    </w:p>
    <w:p w14:paraId="419E50BF" w14:textId="77777777" w:rsidR="006F0280" w:rsidRPr="00422251" w:rsidRDefault="006F0280" w:rsidP="000E2983">
      <w:pPr>
        <w:pStyle w:val="Style"/>
        <w:numPr>
          <w:ilvl w:val="0"/>
          <w:numId w:val="58"/>
        </w:numPr>
        <w:tabs>
          <w:tab w:val="left" w:pos="19"/>
          <w:tab w:val="left" w:pos="715"/>
          <w:tab w:val="left" w:pos="1411"/>
          <w:tab w:val="left" w:pos="1701"/>
          <w:tab w:val="left" w:pos="2268"/>
        </w:tabs>
        <w:spacing w:line="398" w:lineRule="exact"/>
        <w:ind w:right="10" w:firstLine="1392"/>
        <w:jc w:val="both"/>
        <w:rPr>
          <w:sz w:val="22"/>
          <w:szCs w:val="22"/>
          <w:lang w:val="en-ZA"/>
        </w:rPr>
      </w:pPr>
      <w:r w:rsidRPr="00422251">
        <w:rPr>
          <w:sz w:val="22"/>
          <w:szCs w:val="22"/>
          <w:lang w:val="en-ZA"/>
        </w:rPr>
        <w:t>a bid adjudication committee comprises of:</w:t>
      </w:r>
    </w:p>
    <w:p w14:paraId="718C742B"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Chief Financial Officer</w:t>
      </w:r>
    </w:p>
    <w:p w14:paraId="34518C15"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Head Infrastructure Services</w:t>
      </w:r>
    </w:p>
    <w:p w14:paraId="3777E236"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Head Corporate Services</w:t>
      </w:r>
    </w:p>
    <w:p w14:paraId="0D2E10A1"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Head Community Services</w:t>
      </w:r>
    </w:p>
    <w:p w14:paraId="3B40B041" w14:textId="77777777" w:rsidR="006F0280" w:rsidRPr="00422251" w:rsidRDefault="006F0280" w:rsidP="000E2983">
      <w:pPr>
        <w:pStyle w:val="Style"/>
        <w:numPr>
          <w:ilvl w:val="0"/>
          <w:numId w:val="60"/>
        </w:numPr>
        <w:tabs>
          <w:tab w:val="left" w:pos="4"/>
          <w:tab w:val="left" w:pos="1418"/>
        </w:tabs>
        <w:spacing w:line="408" w:lineRule="exact"/>
        <w:ind w:right="10" w:firstLine="342"/>
        <w:jc w:val="both"/>
        <w:rPr>
          <w:sz w:val="22"/>
          <w:szCs w:val="22"/>
          <w:lang w:val="en-ZA"/>
        </w:rPr>
      </w:pPr>
      <w:r w:rsidRPr="00422251">
        <w:rPr>
          <w:sz w:val="22"/>
          <w:szCs w:val="22"/>
          <w:lang w:val="en-ZA"/>
        </w:rPr>
        <w:t xml:space="preserve">not exceeding R2 million (VAT included) may be sub delegated but only to – </w:t>
      </w:r>
    </w:p>
    <w:p w14:paraId="3BB67732" w14:textId="77777777" w:rsidR="006F0280" w:rsidRPr="00422251" w:rsidRDefault="006F0280" w:rsidP="000E2983">
      <w:pPr>
        <w:pStyle w:val="Style"/>
        <w:numPr>
          <w:ilvl w:val="0"/>
          <w:numId w:val="61"/>
        </w:numPr>
        <w:tabs>
          <w:tab w:val="left" w:pos="4"/>
          <w:tab w:val="left" w:pos="715"/>
          <w:tab w:val="left" w:pos="1418"/>
          <w:tab w:val="left" w:pos="1701"/>
          <w:tab w:val="left" w:pos="2268"/>
        </w:tabs>
        <w:spacing w:line="398" w:lineRule="exact"/>
        <w:ind w:right="10" w:firstLine="1392"/>
        <w:jc w:val="both"/>
        <w:rPr>
          <w:sz w:val="22"/>
          <w:szCs w:val="22"/>
          <w:lang w:val="en-ZA"/>
        </w:rPr>
      </w:pPr>
      <w:r w:rsidRPr="00422251">
        <w:rPr>
          <w:sz w:val="22"/>
          <w:szCs w:val="22"/>
          <w:lang w:val="en-ZA"/>
        </w:rPr>
        <w:t xml:space="preserve">the chief financial officer; </w:t>
      </w:r>
    </w:p>
    <w:p w14:paraId="62077AE0" w14:textId="77777777" w:rsidR="006F0280" w:rsidRPr="00422251" w:rsidRDefault="006F0280" w:rsidP="000E2983">
      <w:pPr>
        <w:pStyle w:val="Style"/>
        <w:numPr>
          <w:ilvl w:val="0"/>
          <w:numId w:val="61"/>
        </w:numPr>
        <w:tabs>
          <w:tab w:val="left" w:pos="4"/>
          <w:tab w:val="left" w:pos="715"/>
          <w:tab w:val="left" w:pos="1418"/>
          <w:tab w:val="left" w:pos="1701"/>
          <w:tab w:val="left" w:pos="2268"/>
        </w:tabs>
        <w:spacing w:line="398" w:lineRule="exact"/>
        <w:ind w:right="10" w:firstLine="1392"/>
        <w:jc w:val="both"/>
        <w:rPr>
          <w:sz w:val="22"/>
          <w:szCs w:val="22"/>
          <w:lang w:val="en-ZA"/>
        </w:rPr>
      </w:pPr>
      <w:r w:rsidRPr="00422251">
        <w:rPr>
          <w:sz w:val="22"/>
          <w:szCs w:val="22"/>
          <w:lang w:val="en-ZA"/>
        </w:rPr>
        <w:t xml:space="preserve">a senior manager; </w:t>
      </w:r>
    </w:p>
    <w:p w14:paraId="5401C8AD" w14:textId="77777777" w:rsidR="006F0280" w:rsidRPr="00422251" w:rsidRDefault="006F0280" w:rsidP="000E2983">
      <w:pPr>
        <w:pStyle w:val="Style"/>
        <w:numPr>
          <w:ilvl w:val="0"/>
          <w:numId w:val="61"/>
        </w:numPr>
        <w:tabs>
          <w:tab w:val="left" w:pos="1418"/>
          <w:tab w:val="left" w:pos="1701"/>
          <w:tab w:val="left" w:pos="2268"/>
          <w:tab w:val="left" w:pos="2410"/>
        </w:tabs>
        <w:spacing w:line="398" w:lineRule="exact"/>
        <w:ind w:left="2268" w:right="10" w:hanging="141"/>
        <w:jc w:val="both"/>
        <w:rPr>
          <w:sz w:val="22"/>
          <w:szCs w:val="22"/>
          <w:lang w:val="en-ZA"/>
        </w:rPr>
      </w:pPr>
      <w:r w:rsidRPr="00422251">
        <w:rPr>
          <w:sz w:val="22"/>
          <w:szCs w:val="22"/>
          <w:lang w:val="en-ZA"/>
        </w:rPr>
        <w:lastRenderedPageBreak/>
        <w:t>a manager- directly accountable to the chief financial officer or a senior manager; or –</w:t>
      </w:r>
    </w:p>
    <w:p w14:paraId="637C84DD" w14:textId="77777777" w:rsidR="006F0280" w:rsidRPr="00422251" w:rsidRDefault="006F0280" w:rsidP="000E2983">
      <w:pPr>
        <w:pStyle w:val="Style"/>
        <w:numPr>
          <w:ilvl w:val="0"/>
          <w:numId w:val="61"/>
        </w:numPr>
        <w:tabs>
          <w:tab w:val="left" w:pos="4"/>
          <w:tab w:val="left" w:pos="715"/>
          <w:tab w:val="left" w:pos="1418"/>
          <w:tab w:val="left" w:pos="1701"/>
          <w:tab w:val="left" w:pos="2268"/>
        </w:tabs>
        <w:spacing w:line="398" w:lineRule="exact"/>
        <w:ind w:right="10" w:firstLine="1392"/>
        <w:jc w:val="both"/>
        <w:rPr>
          <w:sz w:val="22"/>
          <w:szCs w:val="22"/>
          <w:lang w:val="en-ZA"/>
        </w:rPr>
      </w:pPr>
      <w:r w:rsidRPr="00422251">
        <w:rPr>
          <w:sz w:val="22"/>
          <w:szCs w:val="22"/>
          <w:lang w:val="en-ZA"/>
        </w:rPr>
        <w:t>a bid adjudication committee comprises of:</w:t>
      </w:r>
    </w:p>
    <w:p w14:paraId="3B020154"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Chief Financial Officer</w:t>
      </w:r>
    </w:p>
    <w:p w14:paraId="56F9D4B2"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Head Infrastructure Services</w:t>
      </w:r>
    </w:p>
    <w:p w14:paraId="4961A10E"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Head Corporate Services</w:t>
      </w:r>
    </w:p>
    <w:p w14:paraId="416C819C" w14:textId="77777777" w:rsidR="006F0280" w:rsidRPr="00422251" w:rsidRDefault="006F0280" w:rsidP="000E2983">
      <w:pPr>
        <w:pStyle w:val="Style"/>
        <w:numPr>
          <w:ilvl w:val="2"/>
          <w:numId w:val="52"/>
        </w:numPr>
        <w:tabs>
          <w:tab w:val="left" w:pos="15"/>
        </w:tabs>
        <w:spacing w:line="360" w:lineRule="auto"/>
        <w:ind w:left="2552" w:firstLine="0"/>
        <w:rPr>
          <w:sz w:val="22"/>
          <w:szCs w:val="22"/>
          <w:lang w:val="en-ZA"/>
        </w:rPr>
      </w:pPr>
      <w:r w:rsidRPr="00422251">
        <w:rPr>
          <w:sz w:val="22"/>
          <w:szCs w:val="22"/>
          <w:lang w:val="en-ZA"/>
        </w:rPr>
        <w:t>Head Community Services</w:t>
      </w:r>
    </w:p>
    <w:p w14:paraId="7AB50A3F" w14:textId="77777777" w:rsidR="006F0280" w:rsidRPr="00422251" w:rsidRDefault="006F0280" w:rsidP="000E2983">
      <w:pPr>
        <w:pStyle w:val="Style"/>
        <w:numPr>
          <w:ilvl w:val="1"/>
          <w:numId w:val="49"/>
        </w:numPr>
        <w:tabs>
          <w:tab w:val="left" w:pos="4"/>
          <w:tab w:val="left" w:pos="851"/>
        </w:tabs>
        <w:spacing w:line="408" w:lineRule="exact"/>
        <w:ind w:right="10"/>
        <w:jc w:val="both"/>
        <w:rPr>
          <w:sz w:val="22"/>
          <w:szCs w:val="22"/>
          <w:lang w:val="en-ZA"/>
        </w:rPr>
      </w:pPr>
      <w:r w:rsidRPr="00422251">
        <w:rPr>
          <w:sz w:val="22"/>
          <w:szCs w:val="22"/>
          <w:lang w:val="en-ZA"/>
        </w:rPr>
        <w:t xml:space="preserve">An official or bid adjudication committee to which the power to make final awards has been sub delegated in accordance with subparagraph (2) must within five days of the end of each month submit to the official referred to in subparagraph (4) a written report containing particulars of each final award made by such official or committee during that month, including- </w:t>
      </w:r>
    </w:p>
    <w:p w14:paraId="0E570528" w14:textId="77777777" w:rsidR="006F0280" w:rsidRPr="00422251" w:rsidRDefault="006F0280" w:rsidP="000E2983">
      <w:pPr>
        <w:pStyle w:val="Style"/>
        <w:numPr>
          <w:ilvl w:val="0"/>
          <w:numId w:val="62"/>
        </w:numPr>
        <w:tabs>
          <w:tab w:val="left" w:pos="1"/>
          <w:tab w:val="left" w:pos="1418"/>
        </w:tabs>
        <w:spacing w:line="408" w:lineRule="exact"/>
        <w:ind w:left="1418" w:right="10" w:hanging="338"/>
        <w:jc w:val="both"/>
        <w:rPr>
          <w:sz w:val="22"/>
          <w:szCs w:val="22"/>
          <w:lang w:val="en-ZA"/>
        </w:rPr>
      </w:pPr>
      <w:r w:rsidRPr="00422251">
        <w:rPr>
          <w:sz w:val="22"/>
          <w:szCs w:val="22"/>
          <w:lang w:val="en-ZA"/>
        </w:rPr>
        <w:t xml:space="preserve">the amount of the award; </w:t>
      </w:r>
    </w:p>
    <w:p w14:paraId="3B6D8328" w14:textId="77777777" w:rsidR="006F0280" w:rsidRPr="00422251" w:rsidRDefault="006F0280" w:rsidP="000E2983">
      <w:pPr>
        <w:pStyle w:val="Style"/>
        <w:numPr>
          <w:ilvl w:val="0"/>
          <w:numId w:val="62"/>
        </w:numPr>
        <w:tabs>
          <w:tab w:val="left" w:pos="1"/>
          <w:tab w:val="left" w:pos="1418"/>
        </w:tabs>
        <w:spacing w:line="408" w:lineRule="exact"/>
        <w:ind w:left="1418" w:right="10" w:hanging="338"/>
        <w:jc w:val="both"/>
        <w:rPr>
          <w:sz w:val="22"/>
          <w:szCs w:val="22"/>
          <w:lang w:val="en-ZA"/>
        </w:rPr>
      </w:pPr>
      <w:r w:rsidRPr="00422251">
        <w:rPr>
          <w:sz w:val="22"/>
          <w:szCs w:val="22"/>
          <w:lang w:val="en-ZA"/>
        </w:rPr>
        <w:t xml:space="preserve">the name of the person to whom the award was made; and </w:t>
      </w:r>
    </w:p>
    <w:p w14:paraId="734D7523" w14:textId="77777777" w:rsidR="006F0280" w:rsidRPr="00422251" w:rsidRDefault="006F0280" w:rsidP="000E2983">
      <w:pPr>
        <w:pStyle w:val="Style"/>
        <w:numPr>
          <w:ilvl w:val="0"/>
          <w:numId w:val="62"/>
        </w:numPr>
        <w:tabs>
          <w:tab w:val="left" w:pos="1"/>
          <w:tab w:val="left" w:pos="1418"/>
        </w:tabs>
        <w:spacing w:line="408" w:lineRule="exact"/>
        <w:ind w:left="1418" w:right="10" w:hanging="338"/>
        <w:jc w:val="both"/>
        <w:rPr>
          <w:sz w:val="22"/>
          <w:szCs w:val="22"/>
          <w:lang w:val="en-ZA"/>
        </w:rPr>
      </w:pPr>
      <w:r w:rsidRPr="00422251">
        <w:rPr>
          <w:sz w:val="22"/>
          <w:szCs w:val="22"/>
          <w:lang w:val="en-ZA"/>
        </w:rPr>
        <w:tab/>
        <w:t xml:space="preserve">the reason why the award was made to that person.  </w:t>
      </w:r>
    </w:p>
    <w:p w14:paraId="7D93B739" w14:textId="77777777" w:rsidR="006F0280" w:rsidRPr="00422251" w:rsidRDefault="006F0280" w:rsidP="000E2983">
      <w:pPr>
        <w:pStyle w:val="Style"/>
        <w:numPr>
          <w:ilvl w:val="1"/>
          <w:numId w:val="49"/>
        </w:numPr>
        <w:tabs>
          <w:tab w:val="left" w:pos="1"/>
          <w:tab w:val="left" w:pos="851"/>
        </w:tabs>
        <w:spacing w:line="408" w:lineRule="exact"/>
        <w:ind w:right="10"/>
        <w:jc w:val="both"/>
        <w:rPr>
          <w:sz w:val="22"/>
          <w:szCs w:val="22"/>
          <w:lang w:val="en-ZA"/>
        </w:rPr>
      </w:pPr>
      <w:r w:rsidRPr="00422251">
        <w:rPr>
          <w:sz w:val="22"/>
          <w:szCs w:val="22"/>
          <w:lang w:val="en-ZA"/>
        </w:rPr>
        <w:t xml:space="preserve">A written report referred to in subparagraph (3) must be submitted  </w:t>
      </w:r>
    </w:p>
    <w:p w14:paraId="26E8FB1F" w14:textId="77777777" w:rsidR="006F0280" w:rsidRPr="00422251" w:rsidRDefault="006F0280" w:rsidP="000E2983">
      <w:pPr>
        <w:pStyle w:val="Style"/>
        <w:numPr>
          <w:ilvl w:val="0"/>
          <w:numId w:val="64"/>
        </w:numPr>
        <w:tabs>
          <w:tab w:val="left" w:pos="15"/>
          <w:tab w:val="left" w:pos="1418"/>
        </w:tabs>
        <w:spacing w:line="408" w:lineRule="exact"/>
        <w:ind w:left="1418" w:right="10" w:hanging="338"/>
        <w:jc w:val="both"/>
        <w:rPr>
          <w:sz w:val="22"/>
          <w:szCs w:val="22"/>
          <w:lang w:val="en-ZA"/>
        </w:rPr>
      </w:pPr>
      <w:r w:rsidRPr="00422251">
        <w:rPr>
          <w:sz w:val="22"/>
          <w:szCs w:val="22"/>
          <w:lang w:val="en-ZA"/>
        </w:rPr>
        <w:tab/>
        <w:t xml:space="preserve">to the accounting officer, in the case of an award by - </w:t>
      </w:r>
    </w:p>
    <w:p w14:paraId="52F6A003" w14:textId="77777777" w:rsidR="006F0280" w:rsidRPr="00422251" w:rsidRDefault="006F0280" w:rsidP="000E2983">
      <w:pPr>
        <w:pStyle w:val="Style"/>
        <w:numPr>
          <w:ilvl w:val="0"/>
          <w:numId w:val="63"/>
        </w:numPr>
        <w:tabs>
          <w:tab w:val="left" w:pos="1418"/>
          <w:tab w:val="left" w:pos="1701"/>
          <w:tab w:val="left" w:pos="2268"/>
          <w:tab w:val="left" w:pos="2410"/>
        </w:tabs>
        <w:spacing w:line="398" w:lineRule="exact"/>
        <w:ind w:left="2268" w:right="10" w:hanging="141"/>
        <w:jc w:val="both"/>
        <w:rPr>
          <w:sz w:val="22"/>
          <w:szCs w:val="22"/>
          <w:lang w:val="en-ZA"/>
        </w:rPr>
      </w:pPr>
      <w:r w:rsidRPr="00422251">
        <w:rPr>
          <w:sz w:val="22"/>
          <w:szCs w:val="22"/>
          <w:lang w:val="en-ZA"/>
        </w:rPr>
        <w:tab/>
        <w:t xml:space="preserve">the chief financial officer; </w:t>
      </w:r>
    </w:p>
    <w:p w14:paraId="5A65856E" w14:textId="77777777" w:rsidR="006F0280" w:rsidRPr="00422251" w:rsidRDefault="006F0280" w:rsidP="000E2983">
      <w:pPr>
        <w:pStyle w:val="Style"/>
        <w:numPr>
          <w:ilvl w:val="0"/>
          <w:numId w:val="63"/>
        </w:numPr>
        <w:tabs>
          <w:tab w:val="left" w:pos="1418"/>
          <w:tab w:val="left" w:pos="1701"/>
          <w:tab w:val="left" w:pos="2268"/>
          <w:tab w:val="left" w:pos="2410"/>
        </w:tabs>
        <w:spacing w:line="398" w:lineRule="exact"/>
        <w:ind w:left="2268" w:right="10" w:hanging="141"/>
        <w:jc w:val="both"/>
        <w:rPr>
          <w:sz w:val="22"/>
          <w:szCs w:val="22"/>
          <w:lang w:val="en-ZA"/>
        </w:rPr>
      </w:pPr>
      <w:r w:rsidRPr="00422251">
        <w:rPr>
          <w:sz w:val="22"/>
          <w:szCs w:val="22"/>
          <w:lang w:val="en-ZA"/>
        </w:rPr>
        <w:tab/>
        <w:t xml:space="preserve">a senior manager; or </w:t>
      </w:r>
    </w:p>
    <w:p w14:paraId="03BCADD9" w14:textId="77777777" w:rsidR="006F0280" w:rsidRPr="00422251" w:rsidRDefault="006F0280" w:rsidP="000E2983">
      <w:pPr>
        <w:pStyle w:val="Style"/>
        <w:numPr>
          <w:ilvl w:val="0"/>
          <w:numId w:val="63"/>
        </w:numPr>
        <w:tabs>
          <w:tab w:val="left" w:pos="1418"/>
          <w:tab w:val="left" w:pos="1701"/>
          <w:tab w:val="left" w:pos="2268"/>
          <w:tab w:val="left" w:pos="2410"/>
        </w:tabs>
        <w:spacing w:line="398" w:lineRule="exact"/>
        <w:ind w:left="2268" w:right="10" w:hanging="141"/>
        <w:jc w:val="both"/>
        <w:rPr>
          <w:sz w:val="22"/>
          <w:szCs w:val="22"/>
          <w:lang w:val="en-ZA"/>
        </w:rPr>
      </w:pPr>
      <w:r w:rsidRPr="00422251">
        <w:rPr>
          <w:sz w:val="22"/>
          <w:szCs w:val="22"/>
          <w:lang w:val="en-ZA"/>
        </w:rPr>
        <w:t xml:space="preserve">a bid adjudication committee of which the chief financial officer or a senior manager is a member; or </w:t>
      </w:r>
    </w:p>
    <w:p w14:paraId="78660BFC" w14:textId="77777777" w:rsidR="006F0280" w:rsidRPr="00422251" w:rsidRDefault="006F0280" w:rsidP="000E2983">
      <w:pPr>
        <w:pStyle w:val="Style"/>
        <w:numPr>
          <w:ilvl w:val="0"/>
          <w:numId w:val="64"/>
        </w:numPr>
        <w:tabs>
          <w:tab w:val="left" w:pos="15"/>
          <w:tab w:val="left" w:pos="1418"/>
        </w:tabs>
        <w:spacing w:line="408" w:lineRule="exact"/>
        <w:ind w:left="1418" w:right="10" w:hanging="338"/>
        <w:jc w:val="both"/>
        <w:rPr>
          <w:sz w:val="22"/>
          <w:szCs w:val="22"/>
          <w:lang w:val="en-ZA"/>
        </w:rPr>
      </w:pPr>
      <w:r w:rsidRPr="00422251">
        <w:rPr>
          <w:sz w:val="22"/>
          <w:szCs w:val="22"/>
          <w:lang w:val="en-ZA"/>
        </w:rPr>
        <w:t xml:space="preserve">to the chief financial officer or the senior manager responsible for the relevant bid; in the case of an award by- </w:t>
      </w:r>
    </w:p>
    <w:p w14:paraId="7DE6BE8D" w14:textId="77777777" w:rsidR="006F0280" w:rsidRPr="00422251" w:rsidRDefault="006F0280" w:rsidP="000E2983">
      <w:pPr>
        <w:pStyle w:val="Style"/>
        <w:numPr>
          <w:ilvl w:val="0"/>
          <w:numId w:val="65"/>
        </w:numPr>
        <w:tabs>
          <w:tab w:val="left" w:pos="1397"/>
          <w:tab w:val="left" w:pos="1701"/>
          <w:tab w:val="left" w:pos="2268"/>
          <w:tab w:val="left" w:pos="2410"/>
        </w:tabs>
        <w:spacing w:line="398" w:lineRule="exact"/>
        <w:ind w:left="2268" w:right="10" w:hanging="141"/>
        <w:jc w:val="both"/>
        <w:rPr>
          <w:sz w:val="22"/>
          <w:szCs w:val="22"/>
          <w:lang w:val="en-ZA"/>
        </w:rPr>
      </w:pPr>
      <w:r w:rsidRPr="00422251">
        <w:rPr>
          <w:sz w:val="22"/>
          <w:szCs w:val="22"/>
          <w:lang w:val="en-ZA"/>
        </w:rPr>
        <w:t xml:space="preserve">a manager referred to in subparagraph (2)(c)(iii); or· </w:t>
      </w:r>
    </w:p>
    <w:p w14:paraId="182918BE" w14:textId="77777777" w:rsidR="006F0280" w:rsidRPr="00422251" w:rsidRDefault="006F0280" w:rsidP="000E2983">
      <w:pPr>
        <w:pStyle w:val="Style"/>
        <w:numPr>
          <w:ilvl w:val="0"/>
          <w:numId w:val="65"/>
        </w:numPr>
        <w:tabs>
          <w:tab w:val="left" w:pos="1402"/>
          <w:tab w:val="left" w:pos="1701"/>
          <w:tab w:val="left" w:pos="2268"/>
          <w:tab w:val="left" w:pos="2410"/>
        </w:tabs>
        <w:spacing w:line="398" w:lineRule="exact"/>
        <w:ind w:left="2268" w:right="10" w:hanging="141"/>
        <w:jc w:val="both"/>
        <w:rPr>
          <w:sz w:val="22"/>
          <w:szCs w:val="22"/>
          <w:lang w:val="en-ZA"/>
        </w:rPr>
      </w:pPr>
      <w:r w:rsidRPr="00422251">
        <w:rPr>
          <w:sz w:val="22"/>
          <w:szCs w:val="22"/>
          <w:lang w:val="en-ZA"/>
        </w:rPr>
        <w:t>a bid adjudication committee of which the chief financial officer or a senior manager is not a member.</w:t>
      </w:r>
    </w:p>
    <w:p w14:paraId="7BA6EBB0" w14:textId="77777777" w:rsidR="006F0280" w:rsidRPr="00422251" w:rsidRDefault="006F0280" w:rsidP="000E2983">
      <w:pPr>
        <w:pStyle w:val="Style"/>
        <w:numPr>
          <w:ilvl w:val="1"/>
          <w:numId w:val="49"/>
        </w:numPr>
        <w:tabs>
          <w:tab w:val="left" w:pos="1"/>
          <w:tab w:val="left" w:pos="851"/>
        </w:tabs>
        <w:spacing w:line="408" w:lineRule="exact"/>
        <w:ind w:right="10"/>
        <w:jc w:val="both"/>
        <w:rPr>
          <w:sz w:val="22"/>
          <w:szCs w:val="22"/>
          <w:lang w:val="en-ZA"/>
        </w:rPr>
      </w:pPr>
      <w:r w:rsidRPr="00422251">
        <w:rPr>
          <w:sz w:val="22"/>
          <w:szCs w:val="22"/>
          <w:lang w:val="en-ZA"/>
        </w:rPr>
        <w:t xml:space="preserve">Subparagraphs (3) and (4) of this policy do not apply to procurements out of petty cash. </w:t>
      </w:r>
    </w:p>
    <w:p w14:paraId="4DACC7C2" w14:textId="77777777" w:rsidR="006F0280" w:rsidRPr="00422251" w:rsidRDefault="006F0280" w:rsidP="000E2983">
      <w:pPr>
        <w:pStyle w:val="Style"/>
        <w:numPr>
          <w:ilvl w:val="1"/>
          <w:numId w:val="49"/>
        </w:numPr>
        <w:tabs>
          <w:tab w:val="left" w:pos="1"/>
          <w:tab w:val="left" w:pos="851"/>
        </w:tabs>
        <w:spacing w:line="408" w:lineRule="exact"/>
        <w:ind w:right="10"/>
        <w:jc w:val="both"/>
        <w:rPr>
          <w:sz w:val="22"/>
          <w:szCs w:val="22"/>
          <w:lang w:val="en-ZA"/>
        </w:rPr>
      </w:pPr>
      <w:r w:rsidRPr="00422251">
        <w:rPr>
          <w:sz w:val="22"/>
          <w:szCs w:val="22"/>
          <w:lang w:val="en-ZA"/>
        </w:rPr>
        <w:t xml:space="preserve">This paragraph may not be interpreted as permitting an official to whom the power to make final awards has been sub delegated, to make a final award in a competitive bidding process otherwise than through the committee system provided for in paragraph 28 of this Policy. </w:t>
      </w:r>
    </w:p>
    <w:p w14:paraId="78782B06" w14:textId="77777777" w:rsidR="006F0280" w:rsidRPr="00422251" w:rsidRDefault="006F0280" w:rsidP="000E2983">
      <w:pPr>
        <w:pStyle w:val="Style"/>
        <w:numPr>
          <w:ilvl w:val="1"/>
          <w:numId w:val="49"/>
        </w:numPr>
        <w:tabs>
          <w:tab w:val="left" w:pos="1"/>
          <w:tab w:val="left" w:pos="851"/>
        </w:tabs>
        <w:spacing w:line="408" w:lineRule="exact"/>
        <w:ind w:right="10"/>
        <w:jc w:val="both"/>
        <w:rPr>
          <w:sz w:val="22"/>
          <w:szCs w:val="22"/>
          <w:lang w:val="en-ZA"/>
        </w:rPr>
      </w:pPr>
      <w:r w:rsidRPr="00422251">
        <w:rPr>
          <w:sz w:val="22"/>
          <w:szCs w:val="22"/>
          <w:lang w:val="en-ZA"/>
        </w:rPr>
        <w:t xml:space="preserve">No supply chain management decision-making powers may be delegated to an advisor or consultant. </w:t>
      </w:r>
    </w:p>
    <w:p w14:paraId="3517854F" w14:textId="77777777" w:rsidR="006F0280" w:rsidRPr="00422251" w:rsidRDefault="006F0280" w:rsidP="006F0280">
      <w:pPr>
        <w:pStyle w:val="Style"/>
        <w:spacing w:line="403" w:lineRule="exact"/>
        <w:ind w:left="1395" w:right="1" w:hanging="675"/>
        <w:jc w:val="both"/>
        <w:rPr>
          <w:sz w:val="22"/>
          <w:szCs w:val="22"/>
          <w:lang w:val="en-ZA"/>
        </w:rPr>
      </w:pPr>
    </w:p>
    <w:p w14:paraId="6261F28D" w14:textId="77777777" w:rsidR="006F0280" w:rsidRPr="00422251" w:rsidRDefault="006F0280" w:rsidP="000E2983">
      <w:pPr>
        <w:pStyle w:val="Heading2"/>
        <w:numPr>
          <w:ilvl w:val="0"/>
          <w:numId w:val="49"/>
        </w:numPr>
        <w:ind w:left="946" w:hanging="567"/>
        <w:rPr>
          <w:rFonts w:cs="Arial"/>
          <w:sz w:val="22"/>
          <w:szCs w:val="22"/>
        </w:rPr>
      </w:pPr>
      <w:bookmarkStart w:id="7" w:name="_Toc68685559"/>
      <w:r w:rsidRPr="00422251">
        <w:rPr>
          <w:rFonts w:cs="Arial"/>
          <w:sz w:val="22"/>
          <w:szCs w:val="22"/>
        </w:rPr>
        <w:t>OVERSIGHT ROLE OF COUNCIL</w:t>
      </w:r>
      <w:bookmarkEnd w:id="7"/>
      <w:r w:rsidRPr="00422251">
        <w:rPr>
          <w:rFonts w:cs="Arial"/>
          <w:sz w:val="22"/>
          <w:szCs w:val="22"/>
        </w:rPr>
        <w:t xml:space="preserve"> </w:t>
      </w:r>
    </w:p>
    <w:p w14:paraId="62A2F6AB" w14:textId="77777777" w:rsidR="006F0280" w:rsidRPr="00422251" w:rsidRDefault="006F0280" w:rsidP="006F0280"/>
    <w:p w14:paraId="20DDEA18" w14:textId="77777777" w:rsidR="006F0280" w:rsidRPr="00422251" w:rsidRDefault="006F0280" w:rsidP="000E2983">
      <w:pPr>
        <w:pStyle w:val="Style"/>
        <w:numPr>
          <w:ilvl w:val="1"/>
          <w:numId w:val="49"/>
        </w:numPr>
        <w:tabs>
          <w:tab w:val="left" w:pos="5"/>
          <w:tab w:val="left" w:pos="851"/>
        </w:tabs>
        <w:spacing w:line="408" w:lineRule="exact"/>
        <w:ind w:right="10"/>
        <w:jc w:val="both"/>
        <w:rPr>
          <w:sz w:val="22"/>
          <w:szCs w:val="22"/>
          <w:lang w:val="en-ZA"/>
        </w:rPr>
      </w:pPr>
      <w:r w:rsidRPr="00422251">
        <w:rPr>
          <w:sz w:val="22"/>
          <w:szCs w:val="22"/>
          <w:lang w:val="en-ZA"/>
        </w:rPr>
        <w:lastRenderedPageBreak/>
        <w:t>The council reserves its right to maintain oversight over the implementation of this Policy.</w:t>
      </w:r>
    </w:p>
    <w:p w14:paraId="7C6A6ABD" w14:textId="77777777" w:rsidR="006F0280" w:rsidRPr="00422251" w:rsidRDefault="006F0280" w:rsidP="000E2983">
      <w:pPr>
        <w:pStyle w:val="Style"/>
        <w:numPr>
          <w:ilvl w:val="1"/>
          <w:numId w:val="49"/>
        </w:numPr>
        <w:tabs>
          <w:tab w:val="left" w:pos="5"/>
          <w:tab w:val="left" w:pos="851"/>
        </w:tabs>
        <w:spacing w:line="408" w:lineRule="exact"/>
        <w:ind w:right="10"/>
        <w:jc w:val="both"/>
        <w:rPr>
          <w:sz w:val="22"/>
          <w:szCs w:val="22"/>
          <w:lang w:val="en-ZA"/>
        </w:rPr>
      </w:pPr>
      <w:r w:rsidRPr="00422251">
        <w:rPr>
          <w:sz w:val="22"/>
          <w:szCs w:val="22"/>
          <w:lang w:val="en-ZA"/>
        </w:rPr>
        <w:t xml:space="preserve">For the purposes of such oversight the accounting officer must – </w:t>
      </w:r>
    </w:p>
    <w:p w14:paraId="198DD491" w14:textId="77777777" w:rsidR="006F0280" w:rsidRPr="00422251" w:rsidRDefault="006F0280" w:rsidP="000E2983">
      <w:pPr>
        <w:pStyle w:val="Style"/>
        <w:numPr>
          <w:ilvl w:val="0"/>
          <w:numId w:val="152"/>
        </w:numPr>
        <w:tabs>
          <w:tab w:val="left" w:pos="5"/>
          <w:tab w:val="left" w:pos="1418"/>
        </w:tabs>
        <w:spacing w:line="408" w:lineRule="exact"/>
        <w:ind w:right="10" w:firstLine="201"/>
        <w:jc w:val="both"/>
        <w:rPr>
          <w:sz w:val="22"/>
          <w:szCs w:val="22"/>
          <w:lang w:val="en-ZA"/>
        </w:rPr>
      </w:pPr>
    </w:p>
    <w:p w14:paraId="7120748C" w14:textId="77777777" w:rsidR="006F0280" w:rsidRPr="00422251" w:rsidRDefault="006F0280" w:rsidP="000E2983">
      <w:pPr>
        <w:pStyle w:val="Style"/>
        <w:numPr>
          <w:ilvl w:val="0"/>
          <w:numId w:val="153"/>
        </w:numPr>
        <w:tabs>
          <w:tab w:val="left" w:pos="1402"/>
          <w:tab w:val="left" w:pos="1701"/>
          <w:tab w:val="left" w:pos="2410"/>
        </w:tabs>
        <w:spacing w:line="398" w:lineRule="exact"/>
        <w:ind w:left="1701" w:right="10" w:hanging="283"/>
        <w:jc w:val="both"/>
        <w:rPr>
          <w:sz w:val="22"/>
          <w:szCs w:val="22"/>
          <w:lang w:val="en-ZA"/>
        </w:rPr>
      </w:pPr>
      <w:r w:rsidRPr="00422251">
        <w:rPr>
          <w:sz w:val="22"/>
          <w:szCs w:val="22"/>
          <w:lang w:val="en-ZA"/>
        </w:rPr>
        <w:t xml:space="preserve">within 30 days of the end of each financial year, submit a report on the implementation of this Policy and the supply chain management policy to the council of the municipality. </w:t>
      </w:r>
    </w:p>
    <w:p w14:paraId="05240FB5" w14:textId="77777777" w:rsidR="006F0280" w:rsidRPr="00422251" w:rsidRDefault="006F0280" w:rsidP="000E2983">
      <w:pPr>
        <w:pStyle w:val="Style"/>
        <w:numPr>
          <w:ilvl w:val="0"/>
          <w:numId w:val="153"/>
        </w:numPr>
        <w:tabs>
          <w:tab w:val="left" w:pos="1402"/>
          <w:tab w:val="left" w:pos="1701"/>
          <w:tab w:val="left" w:pos="2410"/>
        </w:tabs>
        <w:spacing w:line="398" w:lineRule="exact"/>
        <w:ind w:left="1701" w:right="10" w:hanging="283"/>
        <w:jc w:val="both"/>
        <w:rPr>
          <w:sz w:val="22"/>
          <w:szCs w:val="22"/>
          <w:lang w:val="en-ZA"/>
        </w:rPr>
      </w:pPr>
      <w:r w:rsidRPr="00422251">
        <w:rPr>
          <w:sz w:val="22"/>
          <w:szCs w:val="22"/>
          <w:lang w:val="en-ZA"/>
        </w:rPr>
        <w:t xml:space="preserve">whenever there are serious and material problems in the implementation of this Policy, immediately submit a report to the council, who must then submit the report to the accounting officer of the municipality for submission to the council  </w:t>
      </w:r>
    </w:p>
    <w:p w14:paraId="537B3525" w14:textId="77777777" w:rsidR="006F0280" w:rsidRPr="00422251" w:rsidRDefault="006F0280" w:rsidP="000E2983">
      <w:pPr>
        <w:pStyle w:val="Style"/>
        <w:numPr>
          <w:ilvl w:val="1"/>
          <w:numId w:val="49"/>
        </w:numPr>
        <w:tabs>
          <w:tab w:val="left" w:pos="5"/>
          <w:tab w:val="left" w:pos="851"/>
        </w:tabs>
        <w:spacing w:line="408" w:lineRule="exact"/>
        <w:ind w:left="851" w:right="10" w:hanging="491"/>
        <w:jc w:val="both"/>
        <w:rPr>
          <w:sz w:val="22"/>
          <w:szCs w:val="22"/>
          <w:lang w:val="en-ZA"/>
        </w:rPr>
      </w:pPr>
      <w:r w:rsidRPr="00422251">
        <w:rPr>
          <w:sz w:val="22"/>
          <w:szCs w:val="22"/>
          <w:lang w:val="en-ZA"/>
        </w:rPr>
        <w:t xml:space="preserve">The accounting officer must, within 10 days of the end of each quarter, submit a report on the implementation of the supply chain management policy to the mayor. </w:t>
      </w:r>
    </w:p>
    <w:p w14:paraId="38B2B498" w14:textId="77777777" w:rsidR="006F0280" w:rsidRPr="00422251" w:rsidRDefault="006F0280" w:rsidP="000E2983">
      <w:pPr>
        <w:pStyle w:val="Style"/>
        <w:numPr>
          <w:ilvl w:val="1"/>
          <w:numId w:val="49"/>
        </w:numPr>
        <w:tabs>
          <w:tab w:val="left" w:pos="5"/>
          <w:tab w:val="left" w:pos="851"/>
        </w:tabs>
        <w:spacing w:line="408" w:lineRule="exact"/>
        <w:ind w:right="10"/>
        <w:jc w:val="both"/>
        <w:rPr>
          <w:sz w:val="22"/>
          <w:szCs w:val="22"/>
          <w:lang w:val="en-ZA"/>
        </w:rPr>
      </w:pPr>
      <w:r w:rsidRPr="00422251">
        <w:rPr>
          <w:sz w:val="22"/>
          <w:szCs w:val="22"/>
          <w:lang w:val="en-ZA"/>
        </w:rPr>
        <w:t xml:space="preserve">The reports must be made public in accordance with section 21A of the Municipal Systems Act. </w:t>
      </w:r>
    </w:p>
    <w:p w14:paraId="3AC6F121" w14:textId="77777777" w:rsidR="006F0280" w:rsidRPr="00422251" w:rsidRDefault="006F0280" w:rsidP="006F0280">
      <w:pPr>
        <w:pStyle w:val="Style"/>
        <w:tabs>
          <w:tab w:val="left" w:pos="691"/>
          <w:tab w:val="left" w:pos="1382"/>
        </w:tabs>
        <w:spacing w:before="494" w:line="259" w:lineRule="exact"/>
        <w:ind w:left="1368" w:right="25" w:hanging="1368"/>
        <w:jc w:val="both"/>
        <w:rPr>
          <w:sz w:val="22"/>
          <w:szCs w:val="22"/>
          <w:lang w:val="en-ZA"/>
        </w:rPr>
      </w:pPr>
    </w:p>
    <w:p w14:paraId="7D1D4485" w14:textId="77777777" w:rsidR="006F0280" w:rsidRPr="00422251" w:rsidRDefault="006F0280" w:rsidP="000E2983">
      <w:pPr>
        <w:pStyle w:val="Heading2"/>
        <w:numPr>
          <w:ilvl w:val="0"/>
          <w:numId w:val="49"/>
        </w:numPr>
        <w:ind w:left="946" w:hanging="567"/>
        <w:rPr>
          <w:rFonts w:cs="Arial"/>
          <w:sz w:val="22"/>
          <w:szCs w:val="22"/>
        </w:rPr>
      </w:pPr>
      <w:bookmarkStart w:id="8" w:name="_Toc68685560"/>
      <w:r w:rsidRPr="00422251">
        <w:rPr>
          <w:rFonts w:cs="Arial"/>
          <w:sz w:val="22"/>
          <w:szCs w:val="22"/>
        </w:rPr>
        <w:t>SUPPLY CHAIN MANAGEMENT UNIT</w:t>
      </w:r>
      <w:bookmarkEnd w:id="8"/>
      <w:r w:rsidRPr="00422251">
        <w:rPr>
          <w:rFonts w:cs="Arial"/>
          <w:sz w:val="22"/>
          <w:szCs w:val="22"/>
        </w:rPr>
        <w:t xml:space="preserve"> </w:t>
      </w:r>
    </w:p>
    <w:p w14:paraId="66DA91BC" w14:textId="77777777" w:rsidR="006F0280" w:rsidRPr="00422251" w:rsidRDefault="006F0280" w:rsidP="006F0280">
      <w:pPr>
        <w:pStyle w:val="Style"/>
        <w:tabs>
          <w:tab w:val="left" w:pos="4"/>
          <w:tab w:val="left" w:pos="1377"/>
        </w:tabs>
        <w:spacing w:line="393" w:lineRule="exact"/>
        <w:ind w:right="25"/>
        <w:jc w:val="both"/>
        <w:rPr>
          <w:sz w:val="22"/>
          <w:szCs w:val="22"/>
        </w:rPr>
      </w:pPr>
    </w:p>
    <w:p w14:paraId="6A15B708" w14:textId="77777777" w:rsidR="006F0280" w:rsidRPr="00422251" w:rsidRDefault="006F0280" w:rsidP="000E2983">
      <w:pPr>
        <w:pStyle w:val="Style"/>
        <w:numPr>
          <w:ilvl w:val="1"/>
          <w:numId w:val="49"/>
        </w:numPr>
        <w:tabs>
          <w:tab w:val="left" w:pos="4"/>
          <w:tab w:val="left" w:pos="851"/>
        </w:tabs>
        <w:spacing w:line="408" w:lineRule="exact"/>
        <w:ind w:right="10"/>
        <w:jc w:val="both"/>
        <w:rPr>
          <w:sz w:val="22"/>
          <w:szCs w:val="22"/>
          <w:lang w:val="en-ZA"/>
        </w:rPr>
      </w:pPr>
      <w:r w:rsidRPr="00422251">
        <w:rPr>
          <w:sz w:val="22"/>
          <w:szCs w:val="22"/>
          <w:lang w:val="en-ZA"/>
        </w:rPr>
        <w:t xml:space="preserve">A supply chain management unit is hereby established to implement this Policy. </w:t>
      </w:r>
    </w:p>
    <w:p w14:paraId="5E1B90A9" w14:textId="77777777" w:rsidR="006F0280" w:rsidRPr="00422251" w:rsidRDefault="006F0280" w:rsidP="000E2983">
      <w:pPr>
        <w:pStyle w:val="Style"/>
        <w:numPr>
          <w:ilvl w:val="1"/>
          <w:numId w:val="49"/>
        </w:numPr>
        <w:tabs>
          <w:tab w:val="left" w:pos="4"/>
          <w:tab w:val="left" w:pos="851"/>
        </w:tabs>
        <w:spacing w:line="408" w:lineRule="exact"/>
        <w:ind w:right="10"/>
        <w:jc w:val="both"/>
        <w:rPr>
          <w:sz w:val="22"/>
          <w:szCs w:val="22"/>
          <w:lang w:val="en-ZA"/>
        </w:rPr>
      </w:pPr>
      <w:r w:rsidRPr="00422251">
        <w:rPr>
          <w:sz w:val="22"/>
          <w:szCs w:val="22"/>
          <w:lang w:val="en-ZA"/>
        </w:rPr>
        <w:t xml:space="preserve">The supply chain management unit operates under the direct supervision of the chief financial officer or an official to whom this duty has been delegated in terms of section 82 of the Act. </w:t>
      </w:r>
    </w:p>
    <w:p w14:paraId="62898CAB" w14:textId="77777777" w:rsidR="006F0280" w:rsidRPr="00422251" w:rsidRDefault="006F0280" w:rsidP="006F0280">
      <w:pPr>
        <w:pStyle w:val="Style"/>
        <w:tabs>
          <w:tab w:val="left" w:pos="4"/>
          <w:tab w:val="left" w:pos="851"/>
        </w:tabs>
        <w:spacing w:line="408" w:lineRule="exact"/>
        <w:ind w:right="10"/>
        <w:jc w:val="both"/>
        <w:rPr>
          <w:sz w:val="22"/>
          <w:szCs w:val="22"/>
          <w:lang w:val="en-ZA"/>
        </w:rPr>
      </w:pPr>
    </w:p>
    <w:p w14:paraId="51E65DD4" w14:textId="77777777" w:rsidR="006F0280" w:rsidRPr="00422251" w:rsidRDefault="006F0280" w:rsidP="006F0280">
      <w:pPr>
        <w:pStyle w:val="Style"/>
        <w:tabs>
          <w:tab w:val="left" w:pos="4"/>
          <w:tab w:val="left" w:pos="851"/>
        </w:tabs>
        <w:spacing w:line="408" w:lineRule="exact"/>
        <w:ind w:right="10"/>
        <w:jc w:val="both"/>
        <w:rPr>
          <w:sz w:val="22"/>
          <w:szCs w:val="22"/>
          <w:lang w:val="en-ZA"/>
        </w:rPr>
      </w:pPr>
    </w:p>
    <w:p w14:paraId="0DAA6277" w14:textId="77777777" w:rsidR="006F0280" w:rsidRPr="00422251" w:rsidRDefault="006F0280" w:rsidP="000E2983">
      <w:pPr>
        <w:pStyle w:val="Heading2"/>
        <w:numPr>
          <w:ilvl w:val="0"/>
          <w:numId w:val="49"/>
        </w:numPr>
        <w:ind w:left="946" w:hanging="567"/>
        <w:rPr>
          <w:rFonts w:cs="Arial"/>
          <w:sz w:val="22"/>
          <w:szCs w:val="22"/>
        </w:rPr>
      </w:pPr>
      <w:bookmarkStart w:id="9" w:name="_Toc68685561"/>
      <w:r w:rsidRPr="00422251">
        <w:rPr>
          <w:rFonts w:cs="Arial"/>
          <w:sz w:val="22"/>
          <w:szCs w:val="22"/>
        </w:rPr>
        <w:t>TRAINING OF SUPPLY CHAIN MANAGEMENT OFFICIALS</w:t>
      </w:r>
      <w:bookmarkEnd w:id="9"/>
      <w:r w:rsidRPr="00422251">
        <w:rPr>
          <w:rFonts w:cs="Arial"/>
          <w:sz w:val="22"/>
          <w:szCs w:val="22"/>
        </w:rPr>
        <w:t xml:space="preserve"> </w:t>
      </w:r>
    </w:p>
    <w:p w14:paraId="5C90178A" w14:textId="77777777" w:rsidR="006F0280" w:rsidRPr="00422251" w:rsidRDefault="006F0280" w:rsidP="006F0280">
      <w:pPr>
        <w:pStyle w:val="Style"/>
        <w:tabs>
          <w:tab w:val="left" w:pos="1"/>
          <w:tab w:val="left" w:pos="676"/>
        </w:tabs>
        <w:spacing w:line="403" w:lineRule="exact"/>
        <w:jc w:val="both"/>
        <w:rPr>
          <w:sz w:val="22"/>
          <w:szCs w:val="22"/>
          <w:lang w:val="en-ZA"/>
        </w:rPr>
      </w:pPr>
    </w:p>
    <w:p w14:paraId="1EE3FEB3" w14:textId="77777777" w:rsidR="006F0280" w:rsidRPr="00422251" w:rsidRDefault="006F0280" w:rsidP="000E2983">
      <w:pPr>
        <w:pStyle w:val="Style"/>
        <w:numPr>
          <w:ilvl w:val="1"/>
          <w:numId w:val="49"/>
        </w:numPr>
        <w:tabs>
          <w:tab w:val="left" w:pos="1"/>
          <w:tab w:val="left" w:pos="851"/>
        </w:tabs>
        <w:spacing w:line="408" w:lineRule="exact"/>
        <w:ind w:right="10"/>
        <w:jc w:val="both"/>
        <w:rPr>
          <w:sz w:val="22"/>
          <w:szCs w:val="22"/>
          <w:lang w:val="en-ZA"/>
        </w:rPr>
      </w:pPr>
      <w:r w:rsidRPr="00422251">
        <w:rPr>
          <w:sz w:val="22"/>
          <w:szCs w:val="22"/>
          <w:lang w:val="en-ZA"/>
        </w:rPr>
        <w:t xml:space="preserve">The training of officials involved in implementing this Policy should be in accordance with any Treasury guidelines on supply chain management training. </w:t>
      </w:r>
    </w:p>
    <w:p w14:paraId="2BAECC48" w14:textId="77777777" w:rsidR="006F0280" w:rsidRPr="00422251" w:rsidRDefault="006F0280" w:rsidP="006F0280">
      <w:pPr>
        <w:pStyle w:val="Style"/>
        <w:tabs>
          <w:tab w:val="left" w:pos="1"/>
          <w:tab w:val="left" w:pos="676"/>
        </w:tabs>
        <w:spacing w:line="403" w:lineRule="exact"/>
        <w:ind w:left="675"/>
        <w:jc w:val="both"/>
        <w:rPr>
          <w:sz w:val="22"/>
          <w:szCs w:val="22"/>
          <w:lang w:val="en-ZA"/>
        </w:rPr>
      </w:pPr>
    </w:p>
    <w:p w14:paraId="6BDFA2EC" w14:textId="77777777" w:rsidR="006F0280" w:rsidRPr="00422251" w:rsidRDefault="006F0280" w:rsidP="006F0280">
      <w:pPr>
        <w:pStyle w:val="Style"/>
        <w:tabs>
          <w:tab w:val="left" w:pos="1"/>
          <w:tab w:val="left" w:pos="676"/>
        </w:tabs>
        <w:spacing w:line="403" w:lineRule="exact"/>
        <w:ind w:left="675"/>
        <w:jc w:val="both"/>
        <w:rPr>
          <w:sz w:val="22"/>
          <w:szCs w:val="22"/>
          <w:lang w:val="en-ZA"/>
        </w:rPr>
      </w:pPr>
    </w:p>
    <w:p w14:paraId="7D7A1D7C" w14:textId="77777777" w:rsidR="006F0280" w:rsidRPr="00422251" w:rsidRDefault="006F0280" w:rsidP="006F0280">
      <w:pPr>
        <w:pStyle w:val="Style"/>
        <w:tabs>
          <w:tab w:val="left" w:pos="1"/>
          <w:tab w:val="left" w:pos="676"/>
        </w:tabs>
        <w:spacing w:line="403" w:lineRule="exact"/>
        <w:ind w:left="675"/>
        <w:jc w:val="both"/>
        <w:rPr>
          <w:sz w:val="22"/>
          <w:szCs w:val="22"/>
          <w:lang w:val="en-ZA"/>
        </w:rPr>
      </w:pPr>
    </w:p>
    <w:p w14:paraId="50CA11A9" w14:textId="77777777" w:rsidR="006F0280" w:rsidRPr="00422251" w:rsidRDefault="006F0280" w:rsidP="006F0280">
      <w:pPr>
        <w:pStyle w:val="Heading1"/>
        <w:rPr>
          <w:sz w:val="22"/>
          <w:szCs w:val="22"/>
        </w:rPr>
      </w:pPr>
      <w:bookmarkStart w:id="10" w:name="_Toc68685562"/>
      <w:r w:rsidRPr="00422251">
        <w:rPr>
          <w:sz w:val="22"/>
          <w:szCs w:val="22"/>
        </w:rPr>
        <w:t>CHAPTER 2</w:t>
      </w:r>
      <w:bookmarkEnd w:id="10"/>
      <w:r w:rsidRPr="00422251">
        <w:rPr>
          <w:sz w:val="22"/>
          <w:szCs w:val="22"/>
        </w:rPr>
        <w:t xml:space="preserve"> </w:t>
      </w:r>
    </w:p>
    <w:p w14:paraId="731464B9" w14:textId="77777777" w:rsidR="006F0280" w:rsidRPr="00422251" w:rsidRDefault="006F0280" w:rsidP="006F0280">
      <w:pPr>
        <w:pStyle w:val="Heading1"/>
        <w:rPr>
          <w:sz w:val="22"/>
          <w:szCs w:val="22"/>
        </w:rPr>
      </w:pPr>
      <w:bookmarkStart w:id="11" w:name="_Toc68685563"/>
      <w:r w:rsidRPr="00422251">
        <w:rPr>
          <w:sz w:val="22"/>
          <w:szCs w:val="22"/>
        </w:rPr>
        <w:t>SUPPLY CHAIN MANAGEMENT SYSTEM</w:t>
      </w:r>
      <w:bookmarkEnd w:id="11"/>
      <w:r w:rsidRPr="00422251">
        <w:rPr>
          <w:sz w:val="22"/>
          <w:szCs w:val="22"/>
        </w:rPr>
        <w:t xml:space="preserve"> </w:t>
      </w:r>
    </w:p>
    <w:p w14:paraId="7068EF5C" w14:textId="77777777" w:rsidR="006F0280" w:rsidRPr="00422251" w:rsidRDefault="006F0280" w:rsidP="006F0280"/>
    <w:p w14:paraId="04B39AD4" w14:textId="77777777" w:rsidR="006F0280" w:rsidRPr="00422251" w:rsidRDefault="006F0280" w:rsidP="006F0280"/>
    <w:p w14:paraId="79477AF9" w14:textId="77777777" w:rsidR="006F0280" w:rsidRPr="00422251" w:rsidRDefault="006F0280" w:rsidP="000E2983">
      <w:pPr>
        <w:pStyle w:val="Heading2"/>
        <w:numPr>
          <w:ilvl w:val="0"/>
          <w:numId w:val="49"/>
        </w:numPr>
        <w:ind w:left="946" w:hanging="567"/>
        <w:rPr>
          <w:rFonts w:cs="Arial"/>
          <w:sz w:val="22"/>
          <w:szCs w:val="22"/>
        </w:rPr>
      </w:pPr>
      <w:bookmarkStart w:id="12" w:name="_Toc68685564"/>
      <w:r w:rsidRPr="00422251">
        <w:rPr>
          <w:rFonts w:cs="Arial"/>
          <w:sz w:val="22"/>
          <w:szCs w:val="22"/>
        </w:rPr>
        <w:t>FORMAT OF SUPPLY CHAIN MANAGEMENT SYSTEMS</w:t>
      </w:r>
      <w:bookmarkEnd w:id="12"/>
      <w:r w:rsidRPr="00422251">
        <w:rPr>
          <w:rFonts w:cs="Arial"/>
          <w:sz w:val="22"/>
          <w:szCs w:val="22"/>
        </w:rPr>
        <w:t xml:space="preserve"> </w:t>
      </w:r>
    </w:p>
    <w:p w14:paraId="464598FE" w14:textId="77777777" w:rsidR="006F0280" w:rsidRPr="00422251" w:rsidRDefault="006F0280" w:rsidP="006F0280">
      <w:pPr>
        <w:pStyle w:val="Style"/>
        <w:tabs>
          <w:tab w:val="left" w:pos="8550"/>
        </w:tabs>
        <w:spacing w:line="403" w:lineRule="exact"/>
        <w:ind w:right="-63"/>
        <w:jc w:val="both"/>
        <w:rPr>
          <w:sz w:val="22"/>
          <w:szCs w:val="22"/>
          <w:lang w:val="en-ZA"/>
        </w:rPr>
      </w:pPr>
    </w:p>
    <w:p w14:paraId="770B2FE5" w14:textId="77777777" w:rsidR="006F0280" w:rsidRPr="00422251" w:rsidRDefault="006F0280" w:rsidP="000E2983">
      <w:pPr>
        <w:pStyle w:val="Style"/>
        <w:numPr>
          <w:ilvl w:val="1"/>
          <w:numId w:val="49"/>
        </w:numPr>
        <w:tabs>
          <w:tab w:val="left" w:pos="1"/>
          <w:tab w:val="left" w:pos="851"/>
          <w:tab w:val="left" w:pos="993"/>
        </w:tabs>
        <w:spacing w:line="408" w:lineRule="exact"/>
        <w:ind w:right="10"/>
        <w:jc w:val="both"/>
        <w:rPr>
          <w:sz w:val="22"/>
          <w:szCs w:val="22"/>
          <w:lang w:val="en-ZA"/>
        </w:rPr>
      </w:pPr>
      <w:r w:rsidRPr="00422251">
        <w:rPr>
          <w:sz w:val="22"/>
          <w:szCs w:val="22"/>
          <w:lang w:val="en-ZA"/>
        </w:rPr>
        <w:t xml:space="preserve">This Policy provides systems for - </w:t>
      </w:r>
    </w:p>
    <w:p w14:paraId="03396C6A"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t xml:space="preserve">demand management; </w:t>
      </w:r>
    </w:p>
    <w:p w14:paraId="4D00DAAD"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lastRenderedPageBreak/>
        <w:t xml:space="preserve">acquisition management; </w:t>
      </w:r>
    </w:p>
    <w:p w14:paraId="34D1F338"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t xml:space="preserve">logistics management; </w:t>
      </w:r>
    </w:p>
    <w:p w14:paraId="756C8A0D"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t xml:space="preserve">disposal management; </w:t>
      </w:r>
    </w:p>
    <w:p w14:paraId="5FF90557"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t xml:space="preserve">risk management; and </w:t>
      </w:r>
    </w:p>
    <w:p w14:paraId="6F4EB4BE"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t xml:space="preserve">performance management. </w:t>
      </w:r>
    </w:p>
    <w:p w14:paraId="3978CA92"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t>asset management</w:t>
      </w:r>
    </w:p>
    <w:p w14:paraId="6A000C18" w14:textId="77777777" w:rsidR="006F0280" w:rsidRPr="00422251" w:rsidRDefault="006F0280" w:rsidP="000E2983">
      <w:pPr>
        <w:pStyle w:val="Style"/>
        <w:numPr>
          <w:ilvl w:val="0"/>
          <w:numId w:val="159"/>
        </w:numPr>
        <w:tabs>
          <w:tab w:val="left" w:pos="1402"/>
          <w:tab w:val="left" w:pos="1560"/>
          <w:tab w:val="left" w:pos="2268"/>
          <w:tab w:val="left" w:pos="2410"/>
        </w:tabs>
        <w:spacing w:line="398" w:lineRule="exact"/>
        <w:ind w:right="10" w:hanging="1995"/>
        <w:jc w:val="both"/>
        <w:rPr>
          <w:sz w:val="22"/>
          <w:szCs w:val="22"/>
          <w:lang w:val="en-ZA"/>
        </w:rPr>
      </w:pPr>
      <w:r w:rsidRPr="00422251">
        <w:rPr>
          <w:sz w:val="22"/>
          <w:szCs w:val="22"/>
          <w:lang w:val="en-ZA"/>
        </w:rPr>
        <w:t>Contract Management</w:t>
      </w:r>
    </w:p>
    <w:p w14:paraId="1EDCD262" w14:textId="77777777" w:rsidR="006F0280" w:rsidRPr="00422251" w:rsidRDefault="006F0280" w:rsidP="006F0280">
      <w:pPr>
        <w:pStyle w:val="Style"/>
        <w:tabs>
          <w:tab w:val="left" w:pos="806"/>
          <w:tab w:val="left" w:pos="1516"/>
        </w:tabs>
        <w:spacing w:line="403" w:lineRule="exact"/>
        <w:ind w:right="24"/>
        <w:jc w:val="both"/>
        <w:rPr>
          <w:sz w:val="22"/>
          <w:szCs w:val="22"/>
          <w:lang w:val="en-ZA"/>
        </w:rPr>
      </w:pPr>
    </w:p>
    <w:p w14:paraId="187FAF07" w14:textId="77777777" w:rsidR="006F0280" w:rsidRPr="00422251" w:rsidRDefault="006F0280" w:rsidP="006F0280">
      <w:pPr>
        <w:pStyle w:val="Style"/>
        <w:tabs>
          <w:tab w:val="left" w:pos="806"/>
          <w:tab w:val="left" w:pos="1516"/>
        </w:tabs>
        <w:spacing w:line="403" w:lineRule="exact"/>
        <w:ind w:right="24"/>
        <w:jc w:val="both"/>
        <w:rPr>
          <w:sz w:val="22"/>
          <w:szCs w:val="22"/>
          <w:lang w:val="en-ZA"/>
        </w:rPr>
      </w:pPr>
    </w:p>
    <w:p w14:paraId="756A6692" w14:textId="77777777" w:rsidR="006F0280" w:rsidRPr="00422251" w:rsidRDefault="006F0280" w:rsidP="006F0280">
      <w:pPr>
        <w:pStyle w:val="Heading2"/>
        <w:rPr>
          <w:rFonts w:cs="Arial"/>
          <w:sz w:val="22"/>
          <w:szCs w:val="22"/>
        </w:rPr>
      </w:pPr>
      <w:bookmarkStart w:id="13" w:name="_Toc68685565"/>
      <w:r w:rsidRPr="00422251">
        <w:rPr>
          <w:rFonts w:cs="Arial"/>
          <w:sz w:val="22"/>
          <w:szCs w:val="22"/>
        </w:rPr>
        <w:t>PART 1: DEMAND MANAGEMENT</w:t>
      </w:r>
      <w:bookmarkEnd w:id="13"/>
    </w:p>
    <w:p w14:paraId="0DEDF6BD" w14:textId="77777777" w:rsidR="006F0280" w:rsidRPr="00422251" w:rsidRDefault="006F0280" w:rsidP="006F0280">
      <w:pPr>
        <w:pStyle w:val="Style"/>
        <w:spacing w:before="504" w:line="408" w:lineRule="exact"/>
        <w:ind w:right="-153"/>
        <w:jc w:val="both"/>
        <w:rPr>
          <w:b/>
          <w:bCs/>
          <w:i/>
          <w:iCs/>
          <w:sz w:val="22"/>
          <w:szCs w:val="22"/>
          <w:lang w:val="en-ZA"/>
        </w:rPr>
      </w:pPr>
    </w:p>
    <w:p w14:paraId="7D1F6256" w14:textId="77777777" w:rsidR="006F0280" w:rsidRPr="00422251" w:rsidRDefault="006F0280" w:rsidP="000E2983">
      <w:pPr>
        <w:pStyle w:val="Heading2"/>
        <w:numPr>
          <w:ilvl w:val="0"/>
          <w:numId w:val="49"/>
        </w:numPr>
        <w:ind w:left="946" w:hanging="567"/>
        <w:rPr>
          <w:rFonts w:cs="Arial"/>
          <w:sz w:val="22"/>
          <w:szCs w:val="22"/>
        </w:rPr>
      </w:pPr>
      <w:r w:rsidRPr="00422251">
        <w:rPr>
          <w:rFonts w:cs="Arial"/>
          <w:sz w:val="22"/>
          <w:szCs w:val="22"/>
        </w:rPr>
        <w:t xml:space="preserve"> </w:t>
      </w:r>
      <w:bookmarkStart w:id="14" w:name="_Toc68685566"/>
      <w:r w:rsidRPr="00422251">
        <w:rPr>
          <w:rFonts w:cs="Arial"/>
          <w:sz w:val="22"/>
          <w:szCs w:val="22"/>
        </w:rPr>
        <w:t>SYSTEM OF DEMAND MANAGEMENT</w:t>
      </w:r>
      <w:bookmarkEnd w:id="14"/>
      <w:r w:rsidRPr="00422251">
        <w:rPr>
          <w:rFonts w:cs="Arial"/>
          <w:sz w:val="22"/>
          <w:szCs w:val="22"/>
        </w:rPr>
        <w:t xml:space="preserve"> </w:t>
      </w:r>
    </w:p>
    <w:p w14:paraId="380C677E" w14:textId="77777777" w:rsidR="006F0280" w:rsidRPr="00422251" w:rsidRDefault="006F0280" w:rsidP="000E2983">
      <w:pPr>
        <w:pStyle w:val="Style"/>
        <w:numPr>
          <w:ilvl w:val="1"/>
          <w:numId w:val="49"/>
        </w:numPr>
        <w:tabs>
          <w:tab w:val="left" w:pos="1"/>
          <w:tab w:val="left" w:pos="567"/>
          <w:tab w:val="left" w:pos="851"/>
          <w:tab w:val="left" w:pos="993"/>
        </w:tabs>
        <w:spacing w:line="408" w:lineRule="exact"/>
        <w:ind w:right="10"/>
        <w:jc w:val="both"/>
        <w:rPr>
          <w:sz w:val="22"/>
          <w:szCs w:val="22"/>
          <w:lang w:val="en-ZA"/>
        </w:rPr>
      </w:pPr>
      <w:r w:rsidRPr="00422251">
        <w:rPr>
          <w:sz w:val="22"/>
          <w:szCs w:val="22"/>
          <w:lang w:val="en-ZA"/>
        </w:rPr>
        <w:t>The accounting officer must establish and implement an appropriate demand</w:t>
      </w:r>
      <w:r w:rsidRPr="00422251">
        <w:rPr>
          <w:sz w:val="22"/>
          <w:szCs w:val="22"/>
          <w:lang w:val="en-ZA"/>
        </w:rPr>
        <w:tab/>
      </w:r>
      <w:r w:rsidRPr="00422251">
        <w:rPr>
          <w:sz w:val="22"/>
          <w:szCs w:val="22"/>
          <w:lang w:val="en-ZA"/>
        </w:rPr>
        <w:tab/>
      </w:r>
      <w:r w:rsidRPr="00422251">
        <w:rPr>
          <w:sz w:val="22"/>
          <w:szCs w:val="22"/>
          <w:lang w:val="en-ZA"/>
        </w:rPr>
        <w:tab/>
        <w:t>management system in order to ensure that the resources required by the</w:t>
      </w:r>
      <w:r w:rsidRPr="00422251">
        <w:rPr>
          <w:sz w:val="22"/>
          <w:szCs w:val="22"/>
          <w:lang w:val="en-ZA"/>
        </w:rPr>
        <w:tab/>
      </w:r>
      <w:r w:rsidRPr="00422251">
        <w:rPr>
          <w:sz w:val="22"/>
          <w:szCs w:val="22"/>
          <w:lang w:val="en-ZA"/>
        </w:rPr>
        <w:tab/>
      </w:r>
      <w:r w:rsidRPr="00422251">
        <w:rPr>
          <w:sz w:val="22"/>
          <w:szCs w:val="22"/>
          <w:lang w:val="en-ZA"/>
        </w:rPr>
        <w:tab/>
        <w:t>municipality support its operational commitments and its strategic goal</w:t>
      </w:r>
      <w:r w:rsidRPr="00422251">
        <w:rPr>
          <w:sz w:val="22"/>
          <w:szCs w:val="22"/>
          <w:lang w:val="en-ZA"/>
        </w:rPr>
        <w:tab/>
      </w:r>
      <w:r w:rsidRPr="00422251">
        <w:rPr>
          <w:sz w:val="22"/>
          <w:szCs w:val="22"/>
          <w:lang w:val="en-ZA"/>
        </w:rPr>
        <w:tab/>
      </w:r>
      <w:r w:rsidRPr="00422251">
        <w:rPr>
          <w:sz w:val="22"/>
          <w:szCs w:val="22"/>
          <w:lang w:val="en-ZA"/>
        </w:rPr>
        <w:tab/>
      </w:r>
      <w:r w:rsidRPr="00422251">
        <w:rPr>
          <w:sz w:val="22"/>
          <w:szCs w:val="22"/>
          <w:lang w:val="en-ZA"/>
        </w:rPr>
        <w:tab/>
        <w:t>outlined in the Integrated Development Plan</w:t>
      </w:r>
    </w:p>
    <w:p w14:paraId="4EEB1621" w14:textId="77777777" w:rsidR="006F0280" w:rsidRPr="00422251" w:rsidRDefault="006F0280" w:rsidP="000E2983">
      <w:pPr>
        <w:pStyle w:val="Style"/>
        <w:numPr>
          <w:ilvl w:val="1"/>
          <w:numId w:val="49"/>
        </w:numPr>
        <w:tabs>
          <w:tab w:val="left" w:pos="1"/>
          <w:tab w:val="left" w:pos="567"/>
          <w:tab w:val="left" w:pos="851"/>
          <w:tab w:val="left" w:pos="993"/>
        </w:tabs>
        <w:spacing w:line="408" w:lineRule="exact"/>
        <w:ind w:right="10"/>
        <w:jc w:val="both"/>
        <w:rPr>
          <w:sz w:val="22"/>
          <w:szCs w:val="22"/>
          <w:lang w:val="en-ZA"/>
        </w:rPr>
      </w:pPr>
      <w:r w:rsidRPr="00422251">
        <w:rPr>
          <w:sz w:val="22"/>
          <w:szCs w:val="22"/>
          <w:lang w:val="en-ZA"/>
        </w:rPr>
        <w:t xml:space="preserve">The demand management system must - </w:t>
      </w:r>
    </w:p>
    <w:p w14:paraId="2BBCC329" w14:textId="77777777" w:rsidR="006F0280" w:rsidRPr="00422251" w:rsidRDefault="006F0280" w:rsidP="000E2983">
      <w:pPr>
        <w:pStyle w:val="Style"/>
        <w:numPr>
          <w:ilvl w:val="0"/>
          <w:numId w:val="66"/>
        </w:numPr>
        <w:tabs>
          <w:tab w:val="left" w:pos="1"/>
          <w:tab w:val="left" w:pos="1276"/>
        </w:tabs>
        <w:spacing w:line="408" w:lineRule="exact"/>
        <w:ind w:left="1276" w:right="10" w:hanging="425"/>
        <w:jc w:val="both"/>
        <w:rPr>
          <w:sz w:val="22"/>
          <w:szCs w:val="22"/>
          <w:lang w:val="en-ZA"/>
        </w:rPr>
      </w:pPr>
      <w:r w:rsidRPr="00422251">
        <w:rPr>
          <w:sz w:val="22"/>
          <w:szCs w:val="22"/>
          <w:lang w:val="en-ZA"/>
        </w:rPr>
        <w:t xml:space="preserve">include timely planning and management processes to ensure that all goods and services required by the municipality are quantified, budgeted for and timely and effectively delivered at the right locations and at the critical delivery dates, and are of the appropriate quality and quantity at a fair cost; </w:t>
      </w:r>
    </w:p>
    <w:p w14:paraId="0397C734" w14:textId="77777777" w:rsidR="006F0280" w:rsidRPr="00422251" w:rsidRDefault="006F0280" w:rsidP="000E2983">
      <w:pPr>
        <w:pStyle w:val="Style"/>
        <w:numPr>
          <w:ilvl w:val="0"/>
          <w:numId w:val="66"/>
        </w:numPr>
        <w:tabs>
          <w:tab w:val="left" w:pos="1"/>
          <w:tab w:val="left" w:pos="1276"/>
        </w:tabs>
        <w:spacing w:line="408" w:lineRule="exact"/>
        <w:ind w:left="1276" w:right="10" w:hanging="425"/>
        <w:jc w:val="both"/>
        <w:rPr>
          <w:sz w:val="22"/>
          <w:szCs w:val="22"/>
          <w:lang w:val="en-ZA"/>
        </w:rPr>
      </w:pPr>
      <w:r w:rsidRPr="00422251">
        <w:rPr>
          <w:sz w:val="22"/>
          <w:szCs w:val="22"/>
          <w:lang w:val="en-ZA"/>
        </w:rPr>
        <w:t>take into account any benefits of economies of scale that may be derived in the case of acquisitions of a repetitive nature; and</w:t>
      </w:r>
    </w:p>
    <w:p w14:paraId="70C1B80E" w14:textId="77777777" w:rsidR="006F0280" w:rsidRPr="00422251" w:rsidRDefault="006F0280" w:rsidP="000E2983">
      <w:pPr>
        <w:pStyle w:val="Style"/>
        <w:numPr>
          <w:ilvl w:val="0"/>
          <w:numId w:val="66"/>
        </w:numPr>
        <w:tabs>
          <w:tab w:val="left" w:pos="1"/>
          <w:tab w:val="left" w:pos="1276"/>
        </w:tabs>
        <w:spacing w:line="408" w:lineRule="exact"/>
        <w:ind w:left="1276" w:right="10" w:hanging="425"/>
        <w:jc w:val="both"/>
        <w:rPr>
          <w:sz w:val="22"/>
          <w:szCs w:val="22"/>
          <w:lang w:val="en-ZA"/>
        </w:rPr>
      </w:pPr>
      <w:r w:rsidRPr="00422251">
        <w:rPr>
          <w:sz w:val="22"/>
          <w:szCs w:val="22"/>
          <w:lang w:val="en-ZA"/>
        </w:rPr>
        <w:t xml:space="preserve">provide for the compilation of the required specifications to ensure that its needs     are met. </w:t>
      </w:r>
    </w:p>
    <w:p w14:paraId="52BEEAB2" w14:textId="77777777" w:rsidR="006F0280" w:rsidRPr="00422251" w:rsidRDefault="006F0280" w:rsidP="000E2983">
      <w:pPr>
        <w:pStyle w:val="Style"/>
        <w:numPr>
          <w:ilvl w:val="0"/>
          <w:numId w:val="66"/>
        </w:numPr>
        <w:tabs>
          <w:tab w:val="left" w:pos="1"/>
          <w:tab w:val="left" w:pos="1276"/>
        </w:tabs>
        <w:spacing w:line="408" w:lineRule="exact"/>
        <w:ind w:left="1276" w:right="10" w:hanging="425"/>
        <w:jc w:val="both"/>
        <w:rPr>
          <w:sz w:val="22"/>
          <w:szCs w:val="22"/>
          <w:lang w:val="en-ZA"/>
        </w:rPr>
      </w:pPr>
      <w:r w:rsidRPr="00422251">
        <w:rPr>
          <w:sz w:val="22"/>
          <w:szCs w:val="22"/>
          <w:lang w:val="en-ZA"/>
        </w:rPr>
        <w:t xml:space="preserve">to undertake appropriate industry analysis and research to ensure that innovations and technological benefits are maximized. </w:t>
      </w:r>
    </w:p>
    <w:p w14:paraId="013E8104" w14:textId="77777777" w:rsidR="006F0280" w:rsidRPr="00422251" w:rsidRDefault="006F0280" w:rsidP="000E2983">
      <w:pPr>
        <w:pStyle w:val="Style"/>
        <w:numPr>
          <w:ilvl w:val="0"/>
          <w:numId w:val="66"/>
        </w:numPr>
        <w:tabs>
          <w:tab w:val="left" w:pos="1"/>
          <w:tab w:val="left" w:pos="1276"/>
        </w:tabs>
        <w:spacing w:line="408" w:lineRule="exact"/>
        <w:ind w:left="1276" w:right="10" w:hanging="425"/>
        <w:jc w:val="both"/>
        <w:rPr>
          <w:sz w:val="22"/>
          <w:szCs w:val="22"/>
          <w:lang w:val="en-ZA"/>
        </w:rPr>
      </w:pPr>
      <w:r w:rsidRPr="00422251">
        <w:rPr>
          <w:sz w:val="22"/>
          <w:szCs w:val="22"/>
          <w:lang w:val="en-ZA"/>
        </w:rPr>
        <w:t xml:space="preserve">The municipality must compile a Procurement Plan containing all planned procurement for the financial year in respect of the procurement of goods, services and infrastructure projects which exceed R 200 000 [all applicable taxes included] per case as described in the Supply Chain Management Guide for Accounting Officers.  The procurement plan must be finalized on the </w:t>
      </w:r>
      <w:r w:rsidRPr="00422251">
        <w:rPr>
          <w:b/>
          <w:bCs/>
          <w:sz w:val="22"/>
          <w:szCs w:val="22"/>
          <w:lang w:val="en-ZA"/>
        </w:rPr>
        <w:t>01 July</w:t>
      </w:r>
      <w:r w:rsidRPr="00422251">
        <w:rPr>
          <w:sz w:val="22"/>
          <w:szCs w:val="22"/>
          <w:lang w:val="en-ZA"/>
        </w:rPr>
        <w:t xml:space="preserve"> every year.  The relevant information should preferably be furnished in the format contained in the MFMA Circular 62 (Annexure A and B).</w:t>
      </w:r>
    </w:p>
    <w:p w14:paraId="55E81B77" w14:textId="77777777" w:rsidR="006F0280" w:rsidRPr="00422251" w:rsidRDefault="006F0280" w:rsidP="006F0280">
      <w:pPr>
        <w:pStyle w:val="Style"/>
        <w:spacing w:line="408" w:lineRule="exact"/>
        <w:ind w:right="10"/>
        <w:jc w:val="both"/>
        <w:rPr>
          <w:sz w:val="22"/>
          <w:szCs w:val="22"/>
          <w:lang w:val="en-ZA"/>
        </w:rPr>
      </w:pPr>
    </w:p>
    <w:p w14:paraId="44729A18" w14:textId="77777777" w:rsidR="006F0280" w:rsidRPr="00422251" w:rsidRDefault="006F0280" w:rsidP="006F0280">
      <w:pPr>
        <w:pStyle w:val="Style"/>
        <w:spacing w:line="408" w:lineRule="exact"/>
        <w:ind w:right="10"/>
        <w:jc w:val="both"/>
        <w:rPr>
          <w:sz w:val="22"/>
          <w:szCs w:val="22"/>
          <w:lang w:val="en-ZA"/>
        </w:rPr>
      </w:pPr>
    </w:p>
    <w:p w14:paraId="7B8E654E" w14:textId="77777777" w:rsidR="006F0280" w:rsidRPr="00422251" w:rsidRDefault="006F0280" w:rsidP="000E2983">
      <w:pPr>
        <w:pStyle w:val="Style"/>
        <w:numPr>
          <w:ilvl w:val="0"/>
          <w:numId w:val="49"/>
        </w:numPr>
        <w:spacing w:line="408" w:lineRule="exact"/>
        <w:ind w:right="10"/>
        <w:jc w:val="both"/>
        <w:rPr>
          <w:b/>
          <w:bCs/>
          <w:sz w:val="22"/>
          <w:szCs w:val="22"/>
        </w:rPr>
      </w:pPr>
      <w:r w:rsidRPr="00422251">
        <w:rPr>
          <w:b/>
          <w:bCs/>
          <w:sz w:val="22"/>
          <w:szCs w:val="22"/>
        </w:rPr>
        <w:t>FRAMEWORK FOR INFRASTRUCTURE PROCUREMENT</w:t>
      </w:r>
    </w:p>
    <w:p w14:paraId="20D15254" w14:textId="77777777" w:rsidR="006F0280" w:rsidRPr="00422251" w:rsidRDefault="006F0280" w:rsidP="006F0280">
      <w:pPr>
        <w:pStyle w:val="Style"/>
        <w:spacing w:line="408" w:lineRule="exact"/>
        <w:ind w:right="10"/>
        <w:jc w:val="both"/>
        <w:rPr>
          <w:sz w:val="22"/>
          <w:szCs w:val="22"/>
        </w:rPr>
      </w:pPr>
      <w:r w:rsidRPr="00422251">
        <w:rPr>
          <w:sz w:val="22"/>
          <w:szCs w:val="22"/>
        </w:rPr>
        <w:t>The framework for infrastructure procurement outlines the minimum infrastructure procurement policy requirements for municipal planning and implementation.</w:t>
      </w:r>
    </w:p>
    <w:p w14:paraId="1950370F" w14:textId="77777777" w:rsidR="006F0280" w:rsidRPr="00422251" w:rsidRDefault="006F0280" w:rsidP="006F0280">
      <w:pPr>
        <w:pStyle w:val="Style"/>
        <w:spacing w:line="408" w:lineRule="exact"/>
        <w:ind w:right="10"/>
        <w:jc w:val="both"/>
        <w:rPr>
          <w:sz w:val="22"/>
          <w:szCs w:val="22"/>
        </w:rPr>
      </w:pPr>
      <w:r w:rsidRPr="00422251">
        <w:rPr>
          <w:sz w:val="22"/>
          <w:szCs w:val="22"/>
        </w:rPr>
        <w:t>The strategic direction set in the Integrated Development Plan (IDP) informs the framework for infrastructure procurement. For example, procurement strategies must be aligned to the municipality’s developmental and internal transformation needs, as specified in the IDP.</w:t>
      </w:r>
    </w:p>
    <w:p w14:paraId="355D0C6C" w14:textId="77777777" w:rsidR="006F0280" w:rsidRPr="00422251" w:rsidRDefault="006F0280" w:rsidP="006F0280">
      <w:pPr>
        <w:pStyle w:val="Style"/>
        <w:spacing w:line="408" w:lineRule="exact"/>
        <w:ind w:right="10"/>
        <w:jc w:val="both"/>
        <w:rPr>
          <w:sz w:val="22"/>
          <w:szCs w:val="22"/>
        </w:rPr>
      </w:pPr>
    </w:p>
    <w:p w14:paraId="4DB25A22" w14:textId="77777777" w:rsidR="006F0280" w:rsidRPr="00422251" w:rsidRDefault="006F0280" w:rsidP="000E2983">
      <w:pPr>
        <w:pStyle w:val="Style"/>
        <w:numPr>
          <w:ilvl w:val="1"/>
          <w:numId w:val="49"/>
        </w:numPr>
        <w:spacing w:line="408" w:lineRule="exact"/>
        <w:ind w:right="10"/>
        <w:jc w:val="both"/>
        <w:rPr>
          <w:sz w:val="22"/>
          <w:szCs w:val="22"/>
          <w:lang w:val="en-ZA"/>
        </w:rPr>
      </w:pPr>
      <w:r w:rsidRPr="00422251">
        <w:rPr>
          <w:sz w:val="22"/>
          <w:szCs w:val="22"/>
          <w:lang w:val="en-ZA"/>
        </w:rPr>
        <w:t>Minimum Requirement for Infrastructure Procurement</w:t>
      </w:r>
    </w:p>
    <w:p w14:paraId="4E38AE75"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 Infrastructure procurement must be undertaken in accordance with all applicable Infrastructure Procurement related legislation and this Framework.</w:t>
      </w:r>
    </w:p>
    <w:p w14:paraId="6F898BC1"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b).</w:t>
      </w:r>
      <w:r w:rsidRPr="00422251">
        <w:rPr>
          <w:sz w:val="22"/>
          <w:szCs w:val="22"/>
          <w:lang w:val="en-ZA"/>
        </w:rPr>
        <w:tab/>
        <w:t>Infrastructure procurement must be implemented in accordance with the institutional Supply Chain Management System, which promotes differentiated procurement for infrastructure</w:t>
      </w:r>
    </w:p>
    <w:p w14:paraId="0AC34F5F"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c).</w:t>
      </w:r>
      <w:r w:rsidRPr="00422251">
        <w:rPr>
          <w:sz w:val="22"/>
          <w:szCs w:val="22"/>
          <w:lang w:val="en-ZA"/>
        </w:rPr>
        <w:tab/>
        <w:t>Infrastructure procurement must be implemented in accordance with the procurement gates prescribed in paragraph 11.</w:t>
      </w:r>
    </w:p>
    <w:p w14:paraId="01C8A47D"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d).</w:t>
      </w:r>
      <w:r w:rsidRPr="00422251">
        <w:rPr>
          <w:sz w:val="22"/>
          <w:szCs w:val="22"/>
          <w:lang w:val="en-ZA"/>
        </w:rPr>
        <w:tab/>
        <w:t>The Accounting Officer must ensure that a budget is available for the duration of the project, in line with MFMA provisions for capital and operating budgets</w:t>
      </w:r>
    </w:p>
    <w:p w14:paraId="095B1300"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e).</w:t>
      </w:r>
      <w:r w:rsidRPr="00422251">
        <w:rPr>
          <w:sz w:val="22"/>
          <w:szCs w:val="22"/>
          <w:lang w:val="en-ZA"/>
        </w:rPr>
        <w:tab/>
        <w:t>The Accounting Officer must ensure that cash flow management processes are in place to meet payment obligations within the time periods specified in the contract.</w:t>
      </w:r>
    </w:p>
    <w:p w14:paraId="05F49456"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f).</w:t>
      </w:r>
      <w:r w:rsidRPr="00422251">
        <w:rPr>
          <w:sz w:val="22"/>
          <w:szCs w:val="22"/>
          <w:lang w:val="en-ZA"/>
        </w:rPr>
        <w:tab/>
        <w:t>Procurement gates provided in paragraph 11 of this policy must be used, as appropriate, to</w:t>
      </w:r>
    </w:p>
    <w:p w14:paraId="12EB6D98"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b/>
      </w: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t>Authorise commencement of activities that lead to the next control gate;</w:t>
      </w:r>
    </w:p>
    <w:p w14:paraId="6CD819F0"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b/>
        <w:t>ii.</w:t>
      </w:r>
      <w:r w:rsidRPr="00422251">
        <w:rPr>
          <w:sz w:val="22"/>
          <w:szCs w:val="22"/>
          <w:lang w:val="en-ZA"/>
        </w:rPr>
        <w:tab/>
        <w:t>Confirm conformity with requirements; and/or</w:t>
      </w:r>
    </w:p>
    <w:p w14:paraId="39680E90" w14:textId="77777777" w:rsidR="006F0280" w:rsidRPr="00422251" w:rsidRDefault="006F0280" w:rsidP="000E2983">
      <w:pPr>
        <w:pStyle w:val="Style"/>
        <w:numPr>
          <w:ilvl w:val="0"/>
          <w:numId w:val="153"/>
        </w:numPr>
        <w:spacing w:line="408" w:lineRule="exact"/>
        <w:ind w:left="2127" w:right="10" w:hanging="219"/>
        <w:jc w:val="both"/>
        <w:rPr>
          <w:sz w:val="22"/>
          <w:szCs w:val="22"/>
          <w:lang w:val="en-ZA"/>
        </w:rPr>
      </w:pPr>
      <w:r w:rsidRPr="00422251">
        <w:rPr>
          <w:sz w:val="22"/>
          <w:szCs w:val="22"/>
          <w:lang w:val="en-ZA"/>
        </w:rPr>
        <w:t>Provide information</w:t>
      </w:r>
    </w:p>
    <w:p w14:paraId="6803863F"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g).</w:t>
      </w:r>
      <w:r w:rsidRPr="00422251">
        <w:rPr>
          <w:sz w:val="22"/>
          <w:szCs w:val="22"/>
          <w:lang w:val="en-ZA"/>
        </w:rPr>
        <w:tab/>
        <w:t>The authorisation to proceed to the next procurement gate must be given by a delegated person or body. The delegated person or body must be able to apply relevant built environment knowledge and skill to achieve the intended results required at the relevant procurement gate. The level of detail contained in the documentation on which a decision to proceed to the next procurement gate is made, must be sufficient to enable an informed decision.</w:t>
      </w:r>
    </w:p>
    <w:p w14:paraId="6A421A37"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h).</w:t>
      </w:r>
      <w:r w:rsidRPr="00422251">
        <w:rPr>
          <w:sz w:val="22"/>
          <w:szCs w:val="22"/>
          <w:lang w:val="en-ZA"/>
        </w:rPr>
        <w:tab/>
        <w:t xml:space="preserve">The Accounting Officer must develop and implement effective and efficient emergency </w:t>
      </w:r>
      <w:r w:rsidRPr="00422251">
        <w:rPr>
          <w:sz w:val="22"/>
          <w:szCs w:val="22"/>
          <w:lang w:val="en-ZA"/>
        </w:rPr>
        <w:lastRenderedPageBreak/>
        <w:t>procurement procedures, including relevant approval delegation, in compliance with relevant legislation.</w:t>
      </w:r>
    </w:p>
    <w:p w14:paraId="04F4AF70" w14:textId="77777777" w:rsidR="006F0280" w:rsidRPr="00422251" w:rsidRDefault="006F0280" w:rsidP="006F0280">
      <w:pPr>
        <w:pStyle w:val="Style"/>
        <w:spacing w:line="408" w:lineRule="exact"/>
        <w:ind w:left="1843" w:right="10" w:hanging="403"/>
        <w:jc w:val="both"/>
        <w:rPr>
          <w:sz w:val="22"/>
          <w:szCs w:val="22"/>
          <w:lang w:val="en-ZA"/>
        </w:rPr>
      </w:pP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t>The Accounting Officer must develop and implement an effective and efficient infrastructure disposal policy in line with the Municipal Asset Transfer Regulations. The institution may consider disposal strategies aligned to their internal disposal policy, prior to proceeding with the procurement strategy</w:t>
      </w:r>
    </w:p>
    <w:p w14:paraId="39FB0E0A"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j)</w:t>
      </w:r>
      <w:r w:rsidRPr="00422251">
        <w:rPr>
          <w:sz w:val="22"/>
          <w:szCs w:val="22"/>
          <w:lang w:val="en-ZA"/>
        </w:rPr>
        <w:tab/>
        <w:t>The Accounting Officer must keep records of Procurement Gate Approvals, in a manual or electronic format, with the following minimum requirements:</w:t>
      </w:r>
    </w:p>
    <w:p w14:paraId="6F5671DE"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b/>
      </w: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t>Procurement gate;</w:t>
      </w:r>
    </w:p>
    <w:p w14:paraId="625B427D"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b/>
        <w:t>ii.</w:t>
      </w:r>
      <w:r w:rsidRPr="00422251">
        <w:rPr>
          <w:sz w:val="22"/>
          <w:szCs w:val="22"/>
          <w:lang w:val="en-ZA"/>
        </w:rPr>
        <w:tab/>
        <w:t>Delegated person/s or body;</w:t>
      </w:r>
    </w:p>
    <w:p w14:paraId="6212A487"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b/>
        <w:t>iii.</w:t>
      </w:r>
      <w:r w:rsidRPr="00422251">
        <w:rPr>
          <w:sz w:val="22"/>
          <w:szCs w:val="22"/>
          <w:lang w:val="en-ZA"/>
        </w:rPr>
        <w:tab/>
        <w:t>Date on which the approval request was received;</w:t>
      </w:r>
    </w:p>
    <w:p w14:paraId="003EB733"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b/>
        <w:t>iv.</w:t>
      </w:r>
      <w:r w:rsidRPr="00422251">
        <w:rPr>
          <w:sz w:val="22"/>
          <w:szCs w:val="22"/>
          <w:lang w:val="en-ZA"/>
        </w:rPr>
        <w:tab/>
        <w:t>Date on which the approval was actioned; and</w:t>
      </w:r>
    </w:p>
    <w:p w14:paraId="0106BF14"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ab/>
        <w:t>v.</w:t>
      </w:r>
      <w:r w:rsidRPr="00422251">
        <w:rPr>
          <w:sz w:val="22"/>
          <w:szCs w:val="22"/>
          <w:lang w:val="en-ZA"/>
        </w:rPr>
        <w:tab/>
        <w:t>Signature of the delegated person or body.</w:t>
      </w:r>
    </w:p>
    <w:p w14:paraId="7ADD016F" w14:textId="77777777" w:rsidR="006F0280" w:rsidRPr="00422251" w:rsidRDefault="006F0280" w:rsidP="006F0280">
      <w:pPr>
        <w:pStyle w:val="Style"/>
        <w:spacing w:line="408" w:lineRule="exact"/>
        <w:ind w:left="1843" w:right="10" w:hanging="403"/>
        <w:jc w:val="both"/>
        <w:rPr>
          <w:sz w:val="22"/>
          <w:szCs w:val="22"/>
          <w:lang w:val="en-ZA"/>
        </w:rPr>
      </w:pPr>
      <w:r w:rsidRPr="00422251">
        <w:rPr>
          <w:sz w:val="22"/>
          <w:szCs w:val="22"/>
          <w:lang w:val="en-ZA"/>
        </w:rPr>
        <w:t>k).</w:t>
      </w:r>
      <w:r w:rsidRPr="00422251">
        <w:rPr>
          <w:sz w:val="22"/>
          <w:szCs w:val="22"/>
          <w:lang w:val="en-ZA"/>
        </w:rPr>
        <w:tab/>
        <w:t>All assets must be recorded in the municipal asset register as required by the GRAP standards.</w:t>
      </w:r>
    </w:p>
    <w:p w14:paraId="0B8CFD1F" w14:textId="77777777" w:rsidR="006F0280" w:rsidRPr="00422251" w:rsidRDefault="006F0280" w:rsidP="006F0280">
      <w:pPr>
        <w:pStyle w:val="Style"/>
        <w:spacing w:line="408" w:lineRule="exact"/>
        <w:ind w:left="1843" w:right="10" w:hanging="403"/>
        <w:jc w:val="both"/>
        <w:rPr>
          <w:sz w:val="22"/>
          <w:szCs w:val="22"/>
          <w:lang w:val="en-ZA"/>
        </w:rPr>
      </w:pPr>
    </w:p>
    <w:p w14:paraId="3AD73573" w14:textId="77777777" w:rsidR="006F0280" w:rsidRPr="00422251" w:rsidRDefault="006F0280" w:rsidP="000E2983">
      <w:pPr>
        <w:pStyle w:val="Style"/>
        <w:numPr>
          <w:ilvl w:val="1"/>
          <w:numId w:val="49"/>
        </w:numPr>
        <w:spacing w:line="408" w:lineRule="exact"/>
        <w:ind w:right="10"/>
        <w:jc w:val="both"/>
        <w:rPr>
          <w:sz w:val="22"/>
          <w:szCs w:val="22"/>
          <w:lang w:val="en-ZA"/>
        </w:rPr>
      </w:pPr>
      <w:r w:rsidRPr="00422251">
        <w:rPr>
          <w:sz w:val="22"/>
          <w:szCs w:val="22"/>
          <w:lang w:val="en-ZA"/>
        </w:rPr>
        <w:t>Infrastructure Procurement Gates (PG1)</w:t>
      </w:r>
    </w:p>
    <w:p w14:paraId="6D2A568A" w14:textId="77777777" w:rsidR="006F0280" w:rsidRPr="00422251" w:rsidRDefault="006F0280" w:rsidP="006F0280">
      <w:pPr>
        <w:pStyle w:val="Style"/>
        <w:spacing w:line="408" w:lineRule="exact"/>
        <w:ind w:left="1843" w:right="10" w:hanging="425"/>
        <w:jc w:val="both"/>
        <w:rPr>
          <w:sz w:val="22"/>
          <w:szCs w:val="22"/>
        </w:rPr>
      </w:pPr>
      <w:r w:rsidRPr="00422251">
        <w:rPr>
          <w:sz w:val="22"/>
          <w:szCs w:val="22"/>
          <w:lang w:val="en-ZA"/>
        </w:rPr>
        <w:t>a).</w:t>
      </w:r>
      <w:r w:rsidRPr="00422251">
        <w:rPr>
          <w:sz w:val="22"/>
          <w:szCs w:val="22"/>
          <w:lang w:val="en-ZA"/>
        </w:rPr>
        <w:tab/>
        <w:t>Initiate</w:t>
      </w:r>
      <w:r w:rsidRPr="00422251">
        <w:rPr>
          <w:sz w:val="22"/>
          <w:szCs w:val="22"/>
        </w:rPr>
        <w:t xml:space="preserve"> a procurement process;</w:t>
      </w:r>
    </w:p>
    <w:p w14:paraId="0C46DD34" w14:textId="77777777" w:rsidR="006F0280" w:rsidRPr="00422251" w:rsidRDefault="006F0280" w:rsidP="006F0280">
      <w:pPr>
        <w:pStyle w:val="Style"/>
        <w:spacing w:line="408" w:lineRule="exact"/>
        <w:ind w:left="1843" w:right="10" w:hanging="425"/>
        <w:jc w:val="both"/>
        <w:rPr>
          <w:b/>
          <w:sz w:val="22"/>
          <w:szCs w:val="22"/>
        </w:rPr>
      </w:pPr>
      <w:r w:rsidRPr="00422251">
        <w:rPr>
          <w:sz w:val="22"/>
          <w:szCs w:val="22"/>
        </w:rPr>
        <w:tab/>
      </w:r>
      <w:r w:rsidRPr="00422251">
        <w:rPr>
          <w:b/>
          <w:sz w:val="22"/>
          <w:szCs w:val="22"/>
        </w:rPr>
        <w:t>(</w:t>
      </w:r>
      <w:r w:rsidRPr="00422251">
        <w:rPr>
          <w:b/>
          <w:i/>
          <w:sz w:val="22"/>
          <w:szCs w:val="22"/>
        </w:rPr>
        <w:t>See Annexure C: In order for the initiation to be completed, and the decision to proceed with procurement is effected; the Project Stage Deliverables for Stages 1 and 2 must be completed. In the case of Mega Projects (Projects in excess of R50 million) the Gateway Review requirements must be adhered to as stipulated within Annexure C</w:t>
      </w:r>
      <w:r w:rsidRPr="00422251">
        <w:rPr>
          <w:b/>
          <w:sz w:val="22"/>
          <w:szCs w:val="22"/>
        </w:rPr>
        <w:t>)</w:t>
      </w:r>
    </w:p>
    <w:p w14:paraId="15A0CB1E" w14:textId="77777777" w:rsidR="006F0280" w:rsidRPr="00422251" w:rsidRDefault="006F0280" w:rsidP="006F0280">
      <w:pPr>
        <w:pStyle w:val="Style"/>
        <w:spacing w:line="408" w:lineRule="exact"/>
        <w:ind w:left="1843" w:right="10" w:hanging="425"/>
        <w:jc w:val="both"/>
        <w:rPr>
          <w:sz w:val="22"/>
          <w:szCs w:val="22"/>
          <w:lang w:val="en-ZA"/>
        </w:rPr>
      </w:pPr>
    </w:p>
    <w:p w14:paraId="549CEC5A" w14:textId="77777777" w:rsidR="006F0280" w:rsidRPr="00422251" w:rsidRDefault="006F0280" w:rsidP="006F0280">
      <w:pPr>
        <w:pStyle w:val="Style"/>
        <w:spacing w:line="408" w:lineRule="exact"/>
        <w:ind w:left="1843" w:right="10" w:hanging="425"/>
        <w:jc w:val="both"/>
        <w:rPr>
          <w:sz w:val="22"/>
          <w:szCs w:val="22"/>
          <w:lang w:val="en-ZA"/>
        </w:rPr>
      </w:pPr>
    </w:p>
    <w:p w14:paraId="23242A37" w14:textId="77777777" w:rsidR="006F0280" w:rsidRPr="00422251" w:rsidRDefault="006F0280" w:rsidP="006F0280">
      <w:pPr>
        <w:pStyle w:val="Style"/>
        <w:spacing w:line="408" w:lineRule="exact"/>
        <w:ind w:left="1843" w:right="10" w:hanging="425"/>
        <w:jc w:val="both"/>
        <w:rPr>
          <w:sz w:val="22"/>
          <w:szCs w:val="22"/>
          <w:lang w:val="en-ZA"/>
        </w:rPr>
      </w:pPr>
    </w:p>
    <w:p w14:paraId="3D743A93" w14:textId="77777777" w:rsidR="006F0280" w:rsidRPr="00422251" w:rsidRDefault="006F0280" w:rsidP="000E2983">
      <w:pPr>
        <w:pStyle w:val="Style"/>
        <w:numPr>
          <w:ilvl w:val="2"/>
          <w:numId w:val="49"/>
        </w:numPr>
        <w:tabs>
          <w:tab w:val="left" w:pos="2835"/>
        </w:tabs>
        <w:spacing w:line="408" w:lineRule="exact"/>
        <w:ind w:left="2410" w:right="10" w:hanging="567"/>
        <w:jc w:val="both"/>
        <w:rPr>
          <w:sz w:val="22"/>
          <w:szCs w:val="22"/>
          <w:lang w:val="en-ZA"/>
        </w:rPr>
      </w:pPr>
      <w:r w:rsidRPr="00422251">
        <w:rPr>
          <w:sz w:val="22"/>
          <w:szCs w:val="22"/>
          <w:lang w:val="en-ZA"/>
        </w:rPr>
        <w:t>Minimum Requirement for PG 1:</w:t>
      </w:r>
    </w:p>
    <w:p w14:paraId="2EF7F4E4" w14:textId="77777777" w:rsidR="006F0280" w:rsidRPr="00422251" w:rsidRDefault="006F0280" w:rsidP="006F0280">
      <w:pPr>
        <w:pStyle w:val="Style"/>
        <w:spacing w:line="408" w:lineRule="exact"/>
        <w:ind w:left="2835" w:right="10" w:hanging="392"/>
        <w:jc w:val="both"/>
        <w:rPr>
          <w:sz w:val="22"/>
          <w:szCs w:val="22"/>
          <w:lang w:val="en-ZA"/>
        </w:rPr>
      </w:pP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t>Establish and clarify the procurement need, aligned to the municipality’s development and transformation priorities specified in the IDP.</w:t>
      </w:r>
    </w:p>
    <w:p w14:paraId="797AA059" w14:textId="77777777" w:rsidR="006F0280" w:rsidRPr="00422251" w:rsidRDefault="006F0280" w:rsidP="006F0280">
      <w:pPr>
        <w:pStyle w:val="Style"/>
        <w:tabs>
          <w:tab w:val="left" w:pos="2835"/>
        </w:tabs>
        <w:spacing w:line="408" w:lineRule="exact"/>
        <w:ind w:left="2835" w:right="10" w:hanging="392"/>
        <w:jc w:val="both"/>
        <w:rPr>
          <w:sz w:val="22"/>
          <w:szCs w:val="22"/>
          <w:lang w:val="en-ZA"/>
        </w:rPr>
      </w:pPr>
      <w:r w:rsidRPr="00422251">
        <w:rPr>
          <w:sz w:val="22"/>
          <w:szCs w:val="22"/>
          <w:lang w:val="en-ZA"/>
        </w:rPr>
        <w:t>ii).</w:t>
      </w:r>
      <w:r w:rsidRPr="00422251">
        <w:rPr>
          <w:sz w:val="22"/>
          <w:szCs w:val="22"/>
          <w:lang w:val="en-ZA"/>
        </w:rPr>
        <w:tab/>
        <w:t>Determine a suitable title for the procurement, to be applied as the project description.</w:t>
      </w:r>
    </w:p>
    <w:p w14:paraId="70666825" w14:textId="77777777" w:rsidR="006F0280" w:rsidRPr="00422251" w:rsidRDefault="006F0280" w:rsidP="006F0280">
      <w:pPr>
        <w:pStyle w:val="Style"/>
        <w:tabs>
          <w:tab w:val="left" w:pos="2835"/>
        </w:tabs>
        <w:spacing w:line="408" w:lineRule="exact"/>
        <w:ind w:left="2835" w:right="10" w:hanging="392"/>
        <w:jc w:val="both"/>
        <w:rPr>
          <w:sz w:val="22"/>
          <w:szCs w:val="22"/>
          <w:lang w:val="en-ZA"/>
        </w:rPr>
      </w:pPr>
      <w:r w:rsidRPr="00422251">
        <w:rPr>
          <w:sz w:val="22"/>
          <w:szCs w:val="22"/>
          <w:lang w:val="en-ZA"/>
        </w:rPr>
        <w:t>iii).</w:t>
      </w:r>
      <w:r w:rsidRPr="00422251">
        <w:rPr>
          <w:sz w:val="22"/>
          <w:szCs w:val="22"/>
          <w:lang w:val="en-ZA"/>
        </w:rPr>
        <w:tab/>
        <w:t>Prepare the broad scope of work for the procurement.</w:t>
      </w:r>
    </w:p>
    <w:p w14:paraId="23B65059" w14:textId="77777777" w:rsidR="006F0280" w:rsidRPr="00422251" w:rsidRDefault="006F0280" w:rsidP="006F0280">
      <w:pPr>
        <w:pStyle w:val="Style"/>
        <w:tabs>
          <w:tab w:val="left" w:pos="2835"/>
        </w:tabs>
        <w:spacing w:line="408" w:lineRule="exact"/>
        <w:ind w:left="2835" w:right="10" w:hanging="392"/>
        <w:jc w:val="both"/>
        <w:rPr>
          <w:sz w:val="22"/>
          <w:szCs w:val="22"/>
          <w:lang w:val="en-ZA"/>
        </w:rPr>
      </w:pPr>
      <w:r w:rsidRPr="00422251">
        <w:rPr>
          <w:sz w:val="22"/>
          <w:szCs w:val="22"/>
          <w:lang w:val="en-ZA"/>
        </w:rPr>
        <w:t>iv).</w:t>
      </w:r>
      <w:r w:rsidRPr="00422251">
        <w:rPr>
          <w:sz w:val="22"/>
          <w:szCs w:val="22"/>
          <w:lang w:val="en-ZA"/>
        </w:rPr>
        <w:tab/>
        <w:t>Perform market analysis</w:t>
      </w:r>
    </w:p>
    <w:p w14:paraId="24353861" w14:textId="77777777" w:rsidR="006F0280" w:rsidRPr="00422251" w:rsidRDefault="006F0280" w:rsidP="006F0280">
      <w:pPr>
        <w:pStyle w:val="Style"/>
        <w:tabs>
          <w:tab w:val="left" w:pos="2835"/>
        </w:tabs>
        <w:spacing w:line="408" w:lineRule="exact"/>
        <w:ind w:left="2835" w:right="10" w:hanging="392"/>
        <w:jc w:val="both"/>
        <w:rPr>
          <w:sz w:val="22"/>
          <w:szCs w:val="22"/>
          <w:lang w:val="en-ZA"/>
        </w:rPr>
      </w:pPr>
      <w:r w:rsidRPr="00422251">
        <w:rPr>
          <w:sz w:val="22"/>
          <w:szCs w:val="22"/>
          <w:lang w:val="en-ZA"/>
        </w:rPr>
        <w:lastRenderedPageBreak/>
        <w:t>v).</w:t>
      </w:r>
      <w:r w:rsidRPr="00422251">
        <w:rPr>
          <w:sz w:val="22"/>
          <w:szCs w:val="22"/>
          <w:lang w:val="en-ZA"/>
        </w:rPr>
        <w:tab/>
        <w:t>Estimate the financial value of proposed procurement and contract for budgetary purposes, based on the broad scope of work.</w:t>
      </w:r>
    </w:p>
    <w:p w14:paraId="28C0B71C" w14:textId="77777777" w:rsidR="006F0280" w:rsidRPr="00422251" w:rsidRDefault="006F0280" w:rsidP="006F0280">
      <w:pPr>
        <w:pStyle w:val="Style"/>
        <w:tabs>
          <w:tab w:val="left" w:pos="2835"/>
        </w:tabs>
        <w:spacing w:line="408" w:lineRule="exact"/>
        <w:ind w:left="2835" w:right="10" w:hanging="392"/>
        <w:jc w:val="both"/>
        <w:rPr>
          <w:sz w:val="22"/>
          <w:szCs w:val="22"/>
          <w:lang w:val="en-ZA"/>
        </w:rPr>
      </w:pPr>
      <w:r w:rsidRPr="00422251">
        <w:rPr>
          <w:sz w:val="22"/>
          <w:szCs w:val="22"/>
          <w:lang w:val="en-ZA"/>
        </w:rPr>
        <w:t>vi).</w:t>
      </w:r>
      <w:r w:rsidRPr="00422251">
        <w:rPr>
          <w:sz w:val="22"/>
          <w:szCs w:val="22"/>
          <w:lang w:val="en-ZA"/>
        </w:rPr>
        <w:tab/>
        <w:t>Confirm the budget.</w:t>
      </w:r>
    </w:p>
    <w:p w14:paraId="043D66CC" w14:textId="77777777" w:rsidR="006F0280" w:rsidRPr="00422251" w:rsidRDefault="006F0280" w:rsidP="006F0280">
      <w:pPr>
        <w:pStyle w:val="Style"/>
        <w:tabs>
          <w:tab w:val="left" w:pos="2835"/>
        </w:tabs>
        <w:spacing w:line="408" w:lineRule="exact"/>
        <w:ind w:left="2835" w:right="10" w:hanging="392"/>
        <w:jc w:val="both"/>
        <w:rPr>
          <w:sz w:val="22"/>
          <w:szCs w:val="22"/>
          <w:lang w:val="en-ZA"/>
        </w:rPr>
      </w:pPr>
      <w:r w:rsidRPr="00422251">
        <w:rPr>
          <w:sz w:val="22"/>
          <w:szCs w:val="22"/>
          <w:lang w:val="en-ZA"/>
        </w:rPr>
        <w:t>vii).</w:t>
      </w:r>
      <w:r w:rsidRPr="00422251">
        <w:rPr>
          <w:sz w:val="22"/>
          <w:szCs w:val="22"/>
          <w:lang w:val="en-ZA"/>
        </w:rPr>
        <w:tab/>
        <w:t>Compliance with section 33 of the MFMA with respect to community and stakeholder consultation</w:t>
      </w:r>
    </w:p>
    <w:p w14:paraId="429D475F" w14:textId="77777777" w:rsidR="006F0280" w:rsidRPr="00422251" w:rsidRDefault="006F0280" w:rsidP="006F0280">
      <w:pPr>
        <w:pStyle w:val="Style"/>
        <w:spacing w:line="408" w:lineRule="exact"/>
        <w:ind w:left="2552" w:right="10" w:hanging="392"/>
        <w:jc w:val="both"/>
        <w:rPr>
          <w:sz w:val="22"/>
          <w:szCs w:val="22"/>
          <w:lang w:val="en-ZA"/>
        </w:rPr>
      </w:pPr>
    </w:p>
    <w:p w14:paraId="26C7E83F" w14:textId="77777777" w:rsidR="006F0280" w:rsidRPr="00422251" w:rsidRDefault="006F0280" w:rsidP="006F0280">
      <w:pPr>
        <w:pStyle w:val="Style"/>
        <w:spacing w:line="408" w:lineRule="exact"/>
        <w:ind w:left="2160" w:right="10" w:hanging="600"/>
        <w:jc w:val="both"/>
        <w:rPr>
          <w:sz w:val="22"/>
          <w:szCs w:val="22"/>
        </w:rPr>
      </w:pPr>
      <w:r w:rsidRPr="00422251">
        <w:rPr>
          <w:sz w:val="22"/>
          <w:szCs w:val="22"/>
          <w:lang w:val="en-ZA"/>
        </w:rPr>
        <w:t>b).</w:t>
      </w:r>
      <w:r w:rsidRPr="00422251">
        <w:rPr>
          <w:sz w:val="22"/>
          <w:szCs w:val="22"/>
          <w:lang w:val="en-ZA"/>
        </w:rPr>
        <w:tab/>
        <w:t>PG</w:t>
      </w:r>
      <w:r w:rsidRPr="00422251">
        <w:rPr>
          <w:sz w:val="22"/>
          <w:szCs w:val="22"/>
        </w:rPr>
        <w:t xml:space="preserve"> 1 is complete when a designated person or body makes the decision to proceed/not to proceed, with the procurement of the infrastructure.</w:t>
      </w:r>
    </w:p>
    <w:p w14:paraId="5E257F78" w14:textId="77777777" w:rsidR="006F0280" w:rsidRPr="00422251" w:rsidRDefault="006F0280" w:rsidP="006F0280">
      <w:pPr>
        <w:pStyle w:val="Style"/>
        <w:spacing w:line="408" w:lineRule="exact"/>
        <w:ind w:left="2160" w:right="10" w:hanging="600"/>
        <w:jc w:val="both"/>
        <w:rPr>
          <w:sz w:val="22"/>
          <w:szCs w:val="22"/>
          <w:lang w:val="en-ZA"/>
        </w:rPr>
      </w:pPr>
    </w:p>
    <w:p w14:paraId="5F97FC7A" w14:textId="77777777" w:rsidR="006F0280" w:rsidRPr="00422251" w:rsidRDefault="006F0280" w:rsidP="000E2983">
      <w:pPr>
        <w:pStyle w:val="Style"/>
        <w:numPr>
          <w:ilvl w:val="1"/>
          <w:numId w:val="49"/>
        </w:numPr>
        <w:spacing w:line="408" w:lineRule="exact"/>
        <w:ind w:right="10"/>
        <w:jc w:val="both"/>
        <w:rPr>
          <w:b/>
          <w:bCs/>
          <w:sz w:val="22"/>
          <w:szCs w:val="22"/>
          <w:lang w:val="en-ZA"/>
        </w:rPr>
      </w:pPr>
      <w:r w:rsidRPr="00422251">
        <w:rPr>
          <w:b/>
          <w:bCs/>
          <w:sz w:val="22"/>
          <w:szCs w:val="22"/>
          <w:lang w:val="en-ZA"/>
        </w:rPr>
        <w:t>Procurement Gate 2 for PG 2:</w:t>
      </w:r>
    </w:p>
    <w:p w14:paraId="64BDC503" w14:textId="77777777" w:rsidR="006F0280" w:rsidRPr="00422251" w:rsidRDefault="006F0280" w:rsidP="006F0280">
      <w:pPr>
        <w:pStyle w:val="Style"/>
        <w:spacing w:line="408" w:lineRule="exact"/>
        <w:ind w:left="1440" w:right="10"/>
        <w:jc w:val="both"/>
        <w:rPr>
          <w:sz w:val="22"/>
          <w:szCs w:val="22"/>
          <w:lang w:val="en-ZA"/>
        </w:rPr>
      </w:pPr>
      <w:r w:rsidRPr="00422251">
        <w:rPr>
          <w:sz w:val="22"/>
          <w:szCs w:val="22"/>
          <w:lang w:val="en-ZA"/>
        </w:rPr>
        <w:t>a).</w:t>
      </w:r>
      <w:r w:rsidRPr="00422251">
        <w:rPr>
          <w:sz w:val="22"/>
          <w:szCs w:val="22"/>
          <w:lang w:val="en-ZA"/>
        </w:rPr>
        <w:tab/>
        <w:t>Approve procurement strategy to be adopted.</w:t>
      </w:r>
    </w:p>
    <w:p w14:paraId="5F3BE51F" w14:textId="77777777" w:rsidR="006F0280" w:rsidRPr="00422251" w:rsidRDefault="006F0280" w:rsidP="006F0280">
      <w:pPr>
        <w:pStyle w:val="Style"/>
        <w:spacing w:line="408" w:lineRule="exact"/>
        <w:ind w:left="2160" w:right="10"/>
        <w:jc w:val="both"/>
        <w:rPr>
          <w:b/>
          <w:i/>
          <w:sz w:val="22"/>
          <w:szCs w:val="22"/>
        </w:rPr>
      </w:pPr>
      <w:r w:rsidRPr="00422251">
        <w:rPr>
          <w:b/>
          <w:i/>
          <w:sz w:val="22"/>
          <w:szCs w:val="22"/>
        </w:rPr>
        <w:t>See Annexure C: In order for the procurement strategy to be adopted, and the decision to proceed with an approved procurement strategy; the Project Stage Deliverables for Stages 3 and 4 must be completed)</w:t>
      </w:r>
    </w:p>
    <w:p w14:paraId="17D1B8B8" w14:textId="77777777" w:rsidR="006F0280" w:rsidRPr="00422251" w:rsidRDefault="006F0280" w:rsidP="006F0280">
      <w:pPr>
        <w:pStyle w:val="Style"/>
        <w:spacing w:line="408" w:lineRule="exact"/>
        <w:ind w:right="10"/>
        <w:jc w:val="both"/>
        <w:rPr>
          <w:sz w:val="22"/>
          <w:szCs w:val="22"/>
          <w:lang w:val="en-ZA"/>
        </w:rPr>
      </w:pPr>
      <w:r w:rsidRPr="00422251">
        <w:rPr>
          <w:bCs/>
          <w:iCs/>
          <w:sz w:val="22"/>
          <w:szCs w:val="22"/>
        </w:rPr>
        <w:tab/>
        <w:t>11.3.1.</w:t>
      </w:r>
      <w:r w:rsidRPr="00422251">
        <w:rPr>
          <w:bCs/>
          <w:iCs/>
          <w:sz w:val="22"/>
          <w:szCs w:val="22"/>
        </w:rPr>
        <w:tab/>
      </w:r>
      <w:r w:rsidRPr="00422251">
        <w:rPr>
          <w:sz w:val="22"/>
          <w:szCs w:val="22"/>
          <w:lang w:val="en-ZA"/>
        </w:rPr>
        <w:t>Minimum Requirement for PG 2:</w:t>
      </w:r>
    </w:p>
    <w:p w14:paraId="63A8383E" w14:textId="77777777" w:rsidR="006F0280" w:rsidRPr="00422251" w:rsidRDefault="006F0280" w:rsidP="006F0280">
      <w:pPr>
        <w:pStyle w:val="Style"/>
        <w:spacing w:line="408" w:lineRule="exact"/>
        <w:ind w:left="2160" w:right="10" w:hanging="720"/>
        <w:jc w:val="both"/>
        <w:rPr>
          <w:sz w:val="22"/>
          <w:szCs w:val="22"/>
          <w:lang w:val="en-ZA"/>
        </w:rPr>
      </w:pPr>
      <w:r w:rsidRPr="00422251">
        <w:rPr>
          <w:sz w:val="22"/>
          <w:szCs w:val="22"/>
          <w:lang w:val="en-ZA"/>
        </w:rPr>
        <w:t>a).</w:t>
      </w:r>
      <w:r w:rsidRPr="00422251">
        <w:rPr>
          <w:sz w:val="22"/>
          <w:szCs w:val="22"/>
          <w:lang w:val="en-ZA"/>
        </w:rPr>
        <w:tab/>
        <w:t>Develop a procurement strategy aligned to the institutional procurement strategy:</w:t>
      </w:r>
    </w:p>
    <w:p w14:paraId="478294B7" w14:textId="77777777" w:rsidR="006F0280" w:rsidRPr="00422251" w:rsidRDefault="006F0280" w:rsidP="006F0280">
      <w:pPr>
        <w:pStyle w:val="Style"/>
        <w:spacing w:line="408" w:lineRule="exact"/>
        <w:ind w:left="2880" w:right="10" w:hanging="609"/>
        <w:jc w:val="both"/>
        <w:rPr>
          <w:sz w:val="22"/>
          <w:szCs w:val="22"/>
          <w:lang w:val="en-ZA"/>
        </w:rPr>
      </w:pP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t>Establish contracting and pricing strategy comprising of an appropriate allocation of responsibilities and risks; and the methodology for contractor payments.</w:t>
      </w:r>
    </w:p>
    <w:p w14:paraId="7790036C" w14:textId="77777777" w:rsidR="006F0280" w:rsidRPr="00422251" w:rsidRDefault="006F0280" w:rsidP="006F0280">
      <w:pPr>
        <w:pStyle w:val="Style"/>
        <w:spacing w:line="408" w:lineRule="exact"/>
        <w:ind w:left="2880" w:right="10" w:hanging="609"/>
        <w:jc w:val="both"/>
        <w:rPr>
          <w:sz w:val="22"/>
          <w:szCs w:val="22"/>
          <w:lang w:val="en-ZA"/>
        </w:rPr>
      </w:pPr>
      <w:r w:rsidRPr="00422251">
        <w:rPr>
          <w:sz w:val="22"/>
          <w:szCs w:val="22"/>
          <w:lang w:val="en-ZA"/>
        </w:rPr>
        <w:t>ii).</w:t>
      </w:r>
      <w:r w:rsidRPr="00422251">
        <w:rPr>
          <w:sz w:val="22"/>
          <w:szCs w:val="22"/>
          <w:lang w:val="en-ZA"/>
        </w:rPr>
        <w:tab/>
        <w:t>Identify service required for works.</w:t>
      </w:r>
    </w:p>
    <w:p w14:paraId="6AE0495B" w14:textId="77777777" w:rsidR="006F0280" w:rsidRPr="00422251" w:rsidRDefault="006F0280" w:rsidP="006F0280">
      <w:pPr>
        <w:pStyle w:val="Style"/>
        <w:spacing w:line="408" w:lineRule="exact"/>
        <w:ind w:left="2880" w:right="10" w:hanging="609"/>
        <w:jc w:val="both"/>
        <w:rPr>
          <w:sz w:val="22"/>
          <w:szCs w:val="22"/>
          <w:lang w:val="en-ZA"/>
        </w:rPr>
      </w:pPr>
      <w:r w:rsidRPr="00422251">
        <w:rPr>
          <w:sz w:val="22"/>
          <w:szCs w:val="22"/>
          <w:lang w:val="en-ZA"/>
        </w:rPr>
        <w:t>iii).</w:t>
      </w:r>
      <w:r w:rsidRPr="00422251">
        <w:rPr>
          <w:sz w:val="22"/>
          <w:szCs w:val="22"/>
          <w:lang w:val="en-ZA"/>
        </w:rPr>
        <w:tab/>
        <w:t>Decide on contracting strategy</w:t>
      </w:r>
    </w:p>
    <w:p w14:paraId="396B2377" w14:textId="77777777" w:rsidR="006F0280" w:rsidRPr="00422251" w:rsidRDefault="006F0280" w:rsidP="006F0280">
      <w:pPr>
        <w:pStyle w:val="Style"/>
        <w:spacing w:line="408" w:lineRule="exact"/>
        <w:ind w:left="2880" w:right="10" w:hanging="609"/>
        <w:jc w:val="both"/>
        <w:rPr>
          <w:sz w:val="22"/>
          <w:szCs w:val="22"/>
          <w:lang w:val="en-ZA"/>
        </w:rPr>
      </w:pPr>
      <w:r w:rsidRPr="00422251">
        <w:rPr>
          <w:sz w:val="22"/>
          <w:szCs w:val="22"/>
          <w:lang w:val="en-ZA"/>
        </w:rPr>
        <w:t>iv).</w:t>
      </w:r>
      <w:r w:rsidRPr="00422251">
        <w:rPr>
          <w:sz w:val="22"/>
          <w:szCs w:val="22"/>
          <w:lang w:val="en-ZA"/>
        </w:rPr>
        <w:tab/>
        <w:t>Decide on pricing strategy</w:t>
      </w:r>
    </w:p>
    <w:p w14:paraId="5E3C6C5D" w14:textId="77777777" w:rsidR="006F0280" w:rsidRPr="00422251" w:rsidRDefault="006F0280" w:rsidP="006F0280">
      <w:pPr>
        <w:pStyle w:val="Style"/>
        <w:spacing w:line="408" w:lineRule="exact"/>
        <w:ind w:left="2880" w:right="10" w:hanging="609"/>
        <w:jc w:val="both"/>
        <w:rPr>
          <w:sz w:val="22"/>
          <w:szCs w:val="22"/>
          <w:lang w:val="en-ZA"/>
        </w:rPr>
      </w:pPr>
      <w:r w:rsidRPr="00422251">
        <w:rPr>
          <w:sz w:val="22"/>
          <w:szCs w:val="22"/>
          <w:lang w:val="en-ZA"/>
        </w:rPr>
        <w:t>v).</w:t>
      </w:r>
      <w:r w:rsidRPr="00422251">
        <w:rPr>
          <w:sz w:val="22"/>
          <w:szCs w:val="22"/>
          <w:lang w:val="en-ZA"/>
        </w:rPr>
        <w:tab/>
        <w:t>Decide on form of contract</w:t>
      </w:r>
    </w:p>
    <w:p w14:paraId="4F160759" w14:textId="77777777" w:rsidR="006F0280" w:rsidRPr="00422251" w:rsidRDefault="006F0280" w:rsidP="006F0280">
      <w:pPr>
        <w:pStyle w:val="Style"/>
        <w:spacing w:line="408" w:lineRule="exact"/>
        <w:ind w:left="2880" w:right="10" w:hanging="609"/>
        <w:jc w:val="both"/>
        <w:rPr>
          <w:sz w:val="22"/>
          <w:szCs w:val="22"/>
          <w:lang w:val="en-ZA"/>
        </w:rPr>
      </w:pPr>
      <w:r w:rsidRPr="00422251">
        <w:rPr>
          <w:sz w:val="22"/>
          <w:szCs w:val="22"/>
          <w:lang w:val="en-ZA"/>
        </w:rPr>
        <w:t>vi).</w:t>
      </w:r>
      <w:r w:rsidRPr="00422251">
        <w:rPr>
          <w:sz w:val="22"/>
          <w:szCs w:val="22"/>
          <w:lang w:val="en-ZA"/>
        </w:rPr>
        <w:tab/>
        <w:t>Establish opportunities for promoting preferential procurement in compliance with legislative provisions and the Construction Sector Code</w:t>
      </w:r>
    </w:p>
    <w:p w14:paraId="1B24B9D3" w14:textId="77777777" w:rsidR="006F0280" w:rsidRPr="00422251" w:rsidRDefault="006F0280" w:rsidP="006F0280">
      <w:pPr>
        <w:pStyle w:val="Style"/>
        <w:spacing w:line="408" w:lineRule="exact"/>
        <w:ind w:left="2160" w:right="10" w:hanging="720"/>
        <w:jc w:val="both"/>
        <w:rPr>
          <w:sz w:val="22"/>
          <w:szCs w:val="22"/>
          <w:lang w:val="en-ZA"/>
        </w:rPr>
      </w:pPr>
      <w:r w:rsidRPr="00422251">
        <w:rPr>
          <w:sz w:val="22"/>
          <w:szCs w:val="22"/>
          <w:lang w:val="en-ZA"/>
        </w:rPr>
        <w:t>b).</w:t>
      </w:r>
      <w:r w:rsidRPr="00422251">
        <w:rPr>
          <w:sz w:val="22"/>
          <w:szCs w:val="22"/>
          <w:lang w:val="en-ZA"/>
        </w:rPr>
        <w:tab/>
        <w:t>PG 2 is complete when a delegated person or body approves the procurement strategy that is to be adopted.</w:t>
      </w:r>
    </w:p>
    <w:p w14:paraId="6AF99AFB" w14:textId="77777777" w:rsidR="006F0280" w:rsidRPr="00422251" w:rsidRDefault="006F0280" w:rsidP="006F0280">
      <w:pPr>
        <w:pStyle w:val="Style"/>
        <w:spacing w:line="408" w:lineRule="exact"/>
        <w:ind w:right="10"/>
        <w:jc w:val="both"/>
        <w:rPr>
          <w:bCs/>
          <w:iCs/>
          <w:sz w:val="22"/>
          <w:szCs w:val="22"/>
          <w:lang w:val="en-ZA"/>
        </w:rPr>
      </w:pPr>
    </w:p>
    <w:p w14:paraId="04BB8C65" w14:textId="77777777" w:rsidR="006F0280" w:rsidRPr="00422251" w:rsidRDefault="006F0280" w:rsidP="000E2983">
      <w:pPr>
        <w:pStyle w:val="Style"/>
        <w:numPr>
          <w:ilvl w:val="1"/>
          <w:numId w:val="49"/>
        </w:numPr>
        <w:spacing w:line="408" w:lineRule="exact"/>
        <w:ind w:right="10"/>
        <w:jc w:val="both"/>
        <w:rPr>
          <w:sz w:val="22"/>
          <w:szCs w:val="22"/>
          <w:lang w:val="en-ZA"/>
        </w:rPr>
      </w:pPr>
      <w:r w:rsidRPr="00422251">
        <w:rPr>
          <w:sz w:val="22"/>
          <w:szCs w:val="22"/>
          <w:lang w:val="en-ZA"/>
        </w:rPr>
        <w:t>Procurement Gate 3 (PG 3)</w:t>
      </w:r>
    </w:p>
    <w:p w14:paraId="2A059FE3" w14:textId="77777777" w:rsidR="006F0280" w:rsidRPr="00422251" w:rsidRDefault="006F0280" w:rsidP="000E2983">
      <w:pPr>
        <w:pStyle w:val="Style"/>
        <w:numPr>
          <w:ilvl w:val="0"/>
          <w:numId w:val="156"/>
        </w:numPr>
        <w:spacing w:line="408" w:lineRule="exact"/>
        <w:ind w:right="10"/>
        <w:jc w:val="both"/>
        <w:rPr>
          <w:sz w:val="22"/>
          <w:szCs w:val="22"/>
          <w:lang w:val="en-ZA"/>
        </w:rPr>
      </w:pPr>
      <w:r w:rsidRPr="00422251">
        <w:rPr>
          <w:sz w:val="22"/>
          <w:szCs w:val="22"/>
          <w:lang w:val="en-ZA"/>
        </w:rPr>
        <w:tab/>
        <w:t>Approve procurement documents.</w:t>
      </w:r>
      <w:r w:rsidRPr="00422251">
        <w:rPr>
          <w:sz w:val="22"/>
          <w:szCs w:val="22"/>
          <w:lang w:val="en-ZA"/>
        </w:rPr>
        <w:tab/>
      </w:r>
    </w:p>
    <w:p w14:paraId="34D38CD9" w14:textId="77777777" w:rsidR="006F0280" w:rsidRPr="00422251" w:rsidRDefault="006F0280" w:rsidP="006F0280">
      <w:pPr>
        <w:pStyle w:val="Style"/>
        <w:spacing w:line="408" w:lineRule="exact"/>
        <w:ind w:left="1800" w:right="10"/>
        <w:jc w:val="both"/>
        <w:rPr>
          <w:sz w:val="22"/>
          <w:szCs w:val="22"/>
          <w:lang w:val="en-ZA"/>
        </w:rPr>
      </w:pPr>
    </w:p>
    <w:p w14:paraId="32CF4251" w14:textId="77777777" w:rsidR="006F0280" w:rsidRPr="00422251" w:rsidRDefault="006F0280" w:rsidP="000E2983">
      <w:pPr>
        <w:pStyle w:val="Style"/>
        <w:numPr>
          <w:ilvl w:val="2"/>
          <w:numId w:val="49"/>
        </w:numPr>
        <w:spacing w:line="408" w:lineRule="exact"/>
        <w:ind w:left="2127" w:right="10" w:hanging="709"/>
        <w:jc w:val="both"/>
        <w:rPr>
          <w:sz w:val="22"/>
          <w:szCs w:val="22"/>
          <w:lang w:val="en-ZA"/>
        </w:rPr>
      </w:pPr>
      <w:r w:rsidRPr="00422251">
        <w:rPr>
          <w:sz w:val="22"/>
          <w:szCs w:val="22"/>
          <w:lang w:val="en-ZA"/>
        </w:rPr>
        <w:t>Minimum requirements for PG 3</w:t>
      </w:r>
    </w:p>
    <w:p w14:paraId="542FDCF7" w14:textId="77777777" w:rsidR="006F0280" w:rsidRPr="00422251" w:rsidRDefault="006F0280" w:rsidP="006F0280">
      <w:pPr>
        <w:pStyle w:val="Style"/>
        <w:spacing w:line="408" w:lineRule="exact"/>
        <w:ind w:left="1418" w:right="10"/>
        <w:jc w:val="both"/>
        <w:rPr>
          <w:sz w:val="22"/>
          <w:szCs w:val="22"/>
          <w:lang w:val="en-ZA"/>
        </w:rPr>
      </w:pPr>
      <w:r w:rsidRPr="00422251">
        <w:rPr>
          <w:sz w:val="22"/>
          <w:szCs w:val="22"/>
          <w:lang w:val="en-ZA"/>
        </w:rPr>
        <w:t>b).</w:t>
      </w:r>
      <w:r w:rsidRPr="00422251">
        <w:rPr>
          <w:sz w:val="22"/>
          <w:szCs w:val="22"/>
          <w:lang w:val="en-ZA"/>
        </w:rPr>
        <w:tab/>
        <w:t>Prepare procurement documents that are compatible with:</w:t>
      </w:r>
    </w:p>
    <w:p w14:paraId="4B3CCAC5" w14:textId="77777777" w:rsidR="006F0280" w:rsidRPr="00422251" w:rsidRDefault="006F0280" w:rsidP="006F0280">
      <w:pPr>
        <w:pStyle w:val="Style"/>
        <w:spacing w:line="408" w:lineRule="exact"/>
        <w:ind w:left="1418" w:right="10"/>
        <w:jc w:val="both"/>
        <w:rPr>
          <w:sz w:val="22"/>
          <w:szCs w:val="22"/>
          <w:lang w:val="en-ZA"/>
        </w:rPr>
      </w:pPr>
      <w:r w:rsidRPr="00422251">
        <w:rPr>
          <w:sz w:val="22"/>
          <w:szCs w:val="22"/>
          <w:lang w:val="en-ZA"/>
        </w:rPr>
        <w:lastRenderedPageBreak/>
        <w:tab/>
      </w:r>
      <w:r w:rsidRPr="00422251">
        <w:rPr>
          <w:sz w:val="22"/>
          <w:szCs w:val="22"/>
          <w:lang w:val="en-ZA"/>
        </w:rPr>
        <w:tab/>
      </w: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t>Approved procurement strategies.</w:t>
      </w:r>
    </w:p>
    <w:p w14:paraId="763BB5A4" w14:textId="77777777" w:rsidR="006F0280" w:rsidRPr="00422251" w:rsidRDefault="006F0280" w:rsidP="006F0280">
      <w:pPr>
        <w:pStyle w:val="Style"/>
        <w:spacing w:line="408" w:lineRule="exact"/>
        <w:ind w:left="1418" w:right="10"/>
        <w:jc w:val="both"/>
        <w:rPr>
          <w:sz w:val="22"/>
          <w:szCs w:val="22"/>
          <w:lang w:val="en-ZA"/>
        </w:rPr>
      </w:pPr>
      <w:r w:rsidRPr="00422251">
        <w:rPr>
          <w:sz w:val="22"/>
          <w:szCs w:val="22"/>
          <w:lang w:val="en-ZA"/>
        </w:rPr>
        <w:tab/>
      </w:r>
      <w:r w:rsidRPr="00422251">
        <w:rPr>
          <w:sz w:val="22"/>
          <w:szCs w:val="22"/>
          <w:lang w:val="en-ZA"/>
        </w:rPr>
        <w:tab/>
        <w:t>ii).</w:t>
      </w:r>
      <w:r w:rsidRPr="00422251">
        <w:rPr>
          <w:sz w:val="22"/>
          <w:szCs w:val="22"/>
          <w:lang w:val="en-ZA"/>
        </w:rPr>
        <w:tab/>
        <w:t>Project management design documentation.</w:t>
      </w:r>
    </w:p>
    <w:p w14:paraId="6BB438C1" w14:textId="77777777" w:rsidR="006F0280" w:rsidRPr="00422251" w:rsidRDefault="006F0280" w:rsidP="006F0280">
      <w:pPr>
        <w:pStyle w:val="Style"/>
        <w:spacing w:line="408" w:lineRule="exact"/>
        <w:ind w:left="2153" w:right="10" w:hanging="735"/>
        <w:jc w:val="both"/>
        <w:rPr>
          <w:sz w:val="22"/>
          <w:szCs w:val="22"/>
          <w:lang w:val="en-ZA"/>
        </w:rPr>
      </w:pPr>
      <w:r w:rsidRPr="00422251">
        <w:rPr>
          <w:sz w:val="22"/>
          <w:szCs w:val="22"/>
          <w:lang w:val="en-ZA"/>
        </w:rPr>
        <w:t>c).</w:t>
      </w:r>
      <w:r w:rsidRPr="00422251">
        <w:rPr>
          <w:sz w:val="22"/>
          <w:szCs w:val="22"/>
          <w:lang w:val="en-ZA"/>
        </w:rPr>
        <w:tab/>
        <w:t>PG 3 is complete when the Bid Specification Committee approves the procurement document</w:t>
      </w:r>
    </w:p>
    <w:p w14:paraId="7BF23EC4" w14:textId="77777777" w:rsidR="006F0280" w:rsidRPr="00422251" w:rsidRDefault="006F0280" w:rsidP="006F0280">
      <w:pPr>
        <w:pStyle w:val="Style"/>
        <w:spacing w:line="408" w:lineRule="exact"/>
        <w:ind w:right="10"/>
        <w:jc w:val="both"/>
        <w:rPr>
          <w:sz w:val="22"/>
          <w:szCs w:val="22"/>
          <w:lang w:val="en-ZA"/>
        </w:rPr>
      </w:pPr>
    </w:p>
    <w:p w14:paraId="175EF2BF" w14:textId="77777777" w:rsidR="006F0280" w:rsidRPr="00422251" w:rsidRDefault="006F0280" w:rsidP="000E2983">
      <w:pPr>
        <w:pStyle w:val="Style"/>
        <w:numPr>
          <w:ilvl w:val="1"/>
          <w:numId w:val="49"/>
        </w:numPr>
        <w:spacing w:line="408" w:lineRule="exact"/>
        <w:ind w:right="10"/>
        <w:jc w:val="both"/>
        <w:rPr>
          <w:sz w:val="22"/>
          <w:szCs w:val="22"/>
          <w:lang w:val="en-ZA"/>
        </w:rPr>
      </w:pPr>
      <w:r w:rsidRPr="00422251">
        <w:rPr>
          <w:sz w:val="22"/>
          <w:szCs w:val="22"/>
          <w:lang w:val="en-ZA"/>
        </w:rPr>
        <w:t>Procurement Gate 4 (PG 4)</w:t>
      </w:r>
    </w:p>
    <w:p w14:paraId="30934182" w14:textId="77777777" w:rsidR="006F0280" w:rsidRPr="00422251" w:rsidRDefault="006F0280" w:rsidP="000E2983">
      <w:pPr>
        <w:pStyle w:val="Style"/>
        <w:numPr>
          <w:ilvl w:val="0"/>
          <w:numId w:val="157"/>
        </w:numPr>
        <w:spacing w:line="408" w:lineRule="exact"/>
        <w:ind w:left="2127" w:right="10" w:hanging="709"/>
        <w:jc w:val="both"/>
        <w:rPr>
          <w:sz w:val="22"/>
          <w:szCs w:val="22"/>
          <w:lang w:val="en-ZA"/>
        </w:rPr>
      </w:pPr>
      <w:r w:rsidRPr="00422251">
        <w:rPr>
          <w:sz w:val="22"/>
          <w:szCs w:val="22"/>
          <w:lang w:val="en-ZA"/>
        </w:rPr>
        <w:tab/>
        <w:t>Confirm that cash flow processes are in place to meet contractual obligations.</w:t>
      </w:r>
    </w:p>
    <w:p w14:paraId="1C44F3F1" w14:textId="77777777" w:rsidR="006F0280" w:rsidRPr="00422251" w:rsidRDefault="006F0280" w:rsidP="006F0280">
      <w:pPr>
        <w:pStyle w:val="Style"/>
        <w:spacing w:line="408" w:lineRule="exact"/>
        <w:ind w:left="2127" w:right="10"/>
        <w:jc w:val="both"/>
        <w:rPr>
          <w:sz w:val="22"/>
          <w:szCs w:val="22"/>
          <w:lang w:val="en-ZA"/>
        </w:rPr>
      </w:pPr>
    </w:p>
    <w:p w14:paraId="1C4F249E" w14:textId="77777777" w:rsidR="006F0280" w:rsidRPr="00422251" w:rsidRDefault="006F0280" w:rsidP="000E2983">
      <w:pPr>
        <w:pStyle w:val="Style"/>
        <w:numPr>
          <w:ilvl w:val="2"/>
          <w:numId w:val="49"/>
        </w:numPr>
        <w:spacing w:line="408" w:lineRule="exact"/>
        <w:ind w:left="2127" w:right="10" w:hanging="709"/>
        <w:jc w:val="both"/>
        <w:rPr>
          <w:sz w:val="22"/>
          <w:szCs w:val="22"/>
          <w:lang w:val="en-ZA"/>
        </w:rPr>
      </w:pPr>
      <w:r w:rsidRPr="00422251">
        <w:rPr>
          <w:sz w:val="22"/>
          <w:szCs w:val="22"/>
          <w:lang w:val="en-ZA"/>
        </w:rPr>
        <w:t>Minimum requirement for PG 4</w:t>
      </w:r>
    </w:p>
    <w:p w14:paraId="233C807D" w14:textId="77777777" w:rsidR="006F0280" w:rsidRPr="00422251" w:rsidRDefault="006F0280" w:rsidP="000E2983">
      <w:pPr>
        <w:pStyle w:val="Style"/>
        <w:numPr>
          <w:ilvl w:val="3"/>
          <w:numId w:val="49"/>
        </w:numPr>
        <w:spacing w:line="408" w:lineRule="exact"/>
        <w:ind w:left="3261" w:right="10" w:hanging="1215"/>
        <w:jc w:val="both"/>
        <w:rPr>
          <w:sz w:val="22"/>
          <w:szCs w:val="22"/>
          <w:lang w:val="en-ZA"/>
        </w:rPr>
      </w:pPr>
      <w:r w:rsidRPr="00422251">
        <w:rPr>
          <w:sz w:val="22"/>
          <w:szCs w:val="22"/>
          <w:lang w:val="en-ZA"/>
        </w:rPr>
        <w:t>Confirm that cash flow processes are in place to meet contractual obligations.</w:t>
      </w:r>
    </w:p>
    <w:p w14:paraId="631A1300" w14:textId="77777777" w:rsidR="006F0280" w:rsidRPr="00422251" w:rsidRDefault="006F0280" w:rsidP="000E2983">
      <w:pPr>
        <w:pStyle w:val="Style"/>
        <w:numPr>
          <w:ilvl w:val="3"/>
          <w:numId w:val="49"/>
        </w:numPr>
        <w:spacing w:line="408" w:lineRule="exact"/>
        <w:ind w:left="3261" w:right="10" w:hanging="1215"/>
        <w:jc w:val="both"/>
        <w:rPr>
          <w:sz w:val="22"/>
          <w:szCs w:val="22"/>
          <w:lang w:val="en-ZA"/>
        </w:rPr>
      </w:pPr>
      <w:r w:rsidRPr="00422251">
        <w:rPr>
          <w:sz w:val="22"/>
          <w:szCs w:val="22"/>
          <w:lang w:val="en-ZA"/>
        </w:rPr>
        <w:t>Establish control measures for settlement of payments within the time period specified in the contract.</w:t>
      </w:r>
    </w:p>
    <w:p w14:paraId="7A57CDCC" w14:textId="77777777" w:rsidR="006F0280" w:rsidRPr="00422251" w:rsidRDefault="006F0280" w:rsidP="006F0280">
      <w:pPr>
        <w:pStyle w:val="Style"/>
        <w:spacing w:line="408" w:lineRule="exact"/>
        <w:ind w:left="2046" w:right="10" w:hanging="606"/>
        <w:jc w:val="both"/>
        <w:rPr>
          <w:sz w:val="22"/>
          <w:szCs w:val="22"/>
          <w:lang w:val="en-ZA"/>
        </w:rPr>
      </w:pPr>
      <w:r w:rsidRPr="00422251">
        <w:rPr>
          <w:sz w:val="22"/>
          <w:szCs w:val="22"/>
          <w:lang w:val="en-ZA"/>
        </w:rPr>
        <w:t>b).</w:t>
      </w:r>
      <w:r w:rsidRPr="00422251">
        <w:rPr>
          <w:sz w:val="22"/>
          <w:szCs w:val="22"/>
          <w:lang w:val="en-ZA"/>
        </w:rPr>
        <w:tab/>
        <w:t>PG 4 is complete when a delegated person or body confirms in writing that cash flow processes are in place; and control measures are establish                ed for</w:t>
      </w:r>
      <w:r w:rsidRPr="00422251">
        <w:rPr>
          <w:sz w:val="22"/>
          <w:szCs w:val="22"/>
          <w:lang w:val="en-ZA"/>
        </w:rPr>
        <w:tab/>
        <w:t>the procurement to take place.</w:t>
      </w:r>
    </w:p>
    <w:p w14:paraId="157F1368" w14:textId="77777777" w:rsidR="006F0280" w:rsidRPr="00422251" w:rsidRDefault="006F0280" w:rsidP="006F0280">
      <w:pPr>
        <w:pStyle w:val="Style"/>
        <w:spacing w:line="408" w:lineRule="exact"/>
        <w:ind w:left="1224" w:right="10"/>
        <w:jc w:val="both"/>
        <w:rPr>
          <w:sz w:val="22"/>
          <w:szCs w:val="22"/>
          <w:lang w:val="en-ZA"/>
        </w:rPr>
      </w:pPr>
    </w:p>
    <w:p w14:paraId="47183FD8" w14:textId="77777777" w:rsidR="006F0280" w:rsidRPr="00422251" w:rsidRDefault="006F0280" w:rsidP="006F0280">
      <w:pPr>
        <w:pStyle w:val="Default"/>
        <w:spacing w:line="360" w:lineRule="auto"/>
        <w:rPr>
          <w:color w:val="auto"/>
          <w:sz w:val="22"/>
          <w:szCs w:val="22"/>
        </w:rPr>
      </w:pPr>
    </w:p>
    <w:p w14:paraId="08560AC1" w14:textId="77777777" w:rsidR="006F0280" w:rsidRPr="00422251" w:rsidRDefault="006F0280" w:rsidP="006F0280">
      <w:pPr>
        <w:pStyle w:val="Default"/>
        <w:spacing w:line="360" w:lineRule="auto"/>
        <w:rPr>
          <w:color w:val="auto"/>
          <w:sz w:val="22"/>
          <w:szCs w:val="22"/>
        </w:rPr>
      </w:pPr>
    </w:p>
    <w:p w14:paraId="67E733F3" w14:textId="77777777" w:rsidR="006F0280" w:rsidRPr="00422251" w:rsidRDefault="006F0280" w:rsidP="006F0280">
      <w:pPr>
        <w:pStyle w:val="Default"/>
        <w:spacing w:line="360" w:lineRule="auto"/>
        <w:rPr>
          <w:color w:val="auto"/>
          <w:sz w:val="22"/>
          <w:szCs w:val="22"/>
        </w:rPr>
      </w:pPr>
    </w:p>
    <w:p w14:paraId="2BC0E711" w14:textId="77777777" w:rsidR="006F0280" w:rsidRPr="00422251" w:rsidRDefault="006F0280" w:rsidP="006F0280">
      <w:pPr>
        <w:pStyle w:val="Default"/>
        <w:spacing w:line="360" w:lineRule="auto"/>
        <w:rPr>
          <w:color w:val="auto"/>
          <w:sz w:val="22"/>
          <w:szCs w:val="22"/>
        </w:rPr>
      </w:pPr>
    </w:p>
    <w:p w14:paraId="226D3F55" w14:textId="77777777" w:rsidR="006F0280" w:rsidRPr="00422251" w:rsidRDefault="006F0280" w:rsidP="006F0280">
      <w:pPr>
        <w:pStyle w:val="Default"/>
        <w:spacing w:line="360" w:lineRule="auto"/>
        <w:rPr>
          <w:color w:val="auto"/>
          <w:sz w:val="22"/>
          <w:szCs w:val="22"/>
        </w:rPr>
      </w:pPr>
    </w:p>
    <w:p w14:paraId="542376A5" w14:textId="77777777" w:rsidR="006F0280" w:rsidRPr="00422251" w:rsidRDefault="006F0280" w:rsidP="006F0280">
      <w:pPr>
        <w:pStyle w:val="Default"/>
        <w:spacing w:line="360" w:lineRule="auto"/>
        <w:rPr>
          <w:color w:val="auto"/>
          <w:sz w:val="22"/>
          <w:szCs w:val="22"/>
        </w:rPr>
      </w:pPr>
    </w:p>
    <w:p w14:paraId="6F8B7ED1" w14:textId="77777777" w:rsidR="006F0280" w:rsidRPr="00422251" w:rsidRDefault="006F0280" w:rsidP="006F0280">
      <w:pPr>
        <w:pStyle w:val="Default"/>
        <w:spacing w:line="360" w:lineRule="auto"/>
        <w:rPr>
          <w:color w:val="auto"/>
          <w:sz w:val="22"/>
          <w:szCs w:val="22"/>
        </w:rPr>
      </w:pPr>
    </w:p>
    <w:p w14:paraId="558D00D3" w14:textId="77777777" w:rsidR="006F0280" w:rsidRPr="00422251" w:rsidRDefault="006F0280" w:rsidP="006F0280">
      <w:pPr>
        <w:pStyle w:val="Heading2"/>
        <w:rPr>
          <w:rFonts w:cs="Arial"/>
          <w:sz w:val="22"/>
          <w:szCs w:val="22"/>
        </w:rPr>
      </w:pPr>
      <w:bookmarkStart w:id="15" w:name="_Toc68685568"/>
      <w:r w:rsidRPr="00422251">
        <w:rPr>
          <w:rFonts w:cs="Arial"/>
          <w:sz w:val="22"/>
          <w:szCs w:val="22"/>
        </w:rPr>
        <w:t>PART 2: ACQUISITION MANAGEMENT</w:t>
      </w:r>
      <w:bookmarkEnd w:id="15"/>
    </w:p>
    <w:p w14:paraId="1D6583E2" w14:textId="77777777" w:rsidR="006F0280" w:rsidRPr="00422251" w:rsidRDefault="006F0280" w:rsidP="006F0280"/>
    <w:p w14:paraId="5A8137C9" w14:textId="77777777" w:rsidR="006F0280" w:rsidRPr="00422251" w:rsidRDefault="006F0280" w:rsidP="006F0280"/>
    <w:p w14:paraId="2A460D30" w14:textId="77777777" w:rsidR="006F0280" w:rsidRPr="00422251" w:rsidRDefault="006F0280" w:rsidP="000E2983">
      <w:pPr>
        <w:pStyle w:val="Heading2"/>
        <w:numPr>
          <w:ilvl w:val="0"/>
          <w:numId w:val="49"/>
        </w:numPr>
        <w:ind w:left="946" w:hanging="567"/>
        <w:rPr>
          <w:rFonts w:cs="Arial"/>
          <w:sz w:val="22"/>
          <w:szCs w:val="22"/>
        </w:rPr>
      </w:pPr>
      <w:bookmarkStart w:id="16" w:name="_Toc68685569"/>
      <w:r w:rsidRPr="00422251">
        <w:rPr>
          <w:rFonts w:cs="Arial"/>
          <w:sz w:val="22"/>
          <w:szCs w:val="22"/>
        </w:rPr>
        <w:t>SYSTEM OF ACQUISITION MANAGEMENT</w:t>
      </w:r>
      <w:bookmarkEnd w:id="16"/>
      <w:r w:rsidRPr="00422251">
        <w:rPr>
          <w:rFonts w:cs="Arial"/>
          <w:sz w:val="22"/>
          <w:szCs w:val="22"/>
        </w:rPr>
        <w:t xml:space="preserve"> </w:t>
      </w:r>
    </w:p>
    <w:p w14:paraId="5C74A4E1" w14:textId="77777777" w:rsidR="006F0280" w:rsidRPr="00422251" w:rsidRDefault="006F0280" w:rsidP="006F0280"/>
    <w:p w14:paraId="01E63FA8" w14:textId="77777777" w:rsidR="006F0280" w:rsidRPr="00422251" w:rsidRDefault="006F0280" w:rsidP="000E2983">
      <w:pPr>
        <w:pStyle w:val="Style"/>
        <w:numPr>
          <w:ilvl w:val="1"/>
          <w:numId w:val="49"/>
        </w:numPr>
        <w:tabs>
          <w:tab w:val="left" w:pos="1"/>
          <w:tab w:val="left" w:pos="567"/>
          <w:tab w:val="left" w:pos="851"/>
          <w:tab w:val="left" w:pos="993"/>
          <w:tab w:val="left" w:pos="1701"/>
        </w:tabs>
        <w:spacing w:line="408" w:lineRule="exact"/>
        <w:ind w:right="10"/>
        <w:jc w:val="both"/>
        <w:rPr>
          <w:sz w:val="22"/>
          <w:szCs w:val="22"/>
          <w:lang w:val="en-ZA"/>
        </w:rPr>
      </w:pPr>
      <w:r w:rsidRPr="00422251">
        <w:rPr>
          <w:sz w:val="22"/>
          <w:szCs w:val="22"/>
          <w:lang w:val="en-ZA"/>
        </w:rPr>
        <w:t xml:space="preserve">The accounting officer must implement the system of acquisition management set out in this Part in order to ensure - </w:t>
      </w:r>
    </w:p>
    <w:p w14:paraId="7924C36E"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that goods and services are procured by the municipality in accordance with authorised processes only; </w:t>
      </w:r>
    </w:p>
    <w:p w14:paraId="126A4408"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that expenditure on goods and services is incurred in terms of an approved budget in terms of section 15 of the Act; </w:t>
      </w:r>
    </w:p>
    <w:p w14:paraId="11C0B50F"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lastRenderedPageBreak/>
        <w:t xml:space="preserve">that the threshold values for the different procurement processes are complied    with; </w:t>
      </w:r>
    </w:p>
    <w:p w14:paraId="28EEC53C"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t>that bid documentation, evaluation and adjudication criteria, and general conditions of a contract, are as per National and Provincial prescripts.</w:t>
      </w:r>
    </w:p>
    <w:p w14:paraId="6B115EE5"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t>that the preference point system used in accordance with the Preferential Procurement Regulations 2017.</w:t>
      </w:r>
    </w:p>
    <w:p w14:paraId="147257B4"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t>that any Treasury guidelines on acquisition management are properly taken into account. Verification of bids in access of R10 million</w:t>
      </w:r>
    </w:p>
    <w:p w14:paraId="019B4612"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t>Verification of bids in access of R10 million:</w:t>
      </w:r>
    </w:p>
    <w:p w14:paraId="3CDBE46D" w14:textId="77777777" w:rsidR="006F0280" w:rsidRPr="00422251" w:rsidRDefault="006F0280" w:rsidP="006F0280">
      <w:pPr>
        <w:pStyle w:val="Style"/>
        <w:tabs>
          <w:tab w:val="left" w:pos="677"/>
        </w:tabs>
        <w:spacing w:line="393" w:lineRule="exact"/>
        <w:ind w:right="10"/>
        <w:jc w:val="both"/>
        <w:rPr>
          <w:sz w:val="22"/>
          <w:szCs w:val="22"/>
          <w:lang w:val="en-ZA"/>
        </w:rPr>
      </w:pPr>
      <w:r w:rsidRPr="00422251">
        <w:rPr>
          <w:b/>
          <w:sz w:val="22"/>
          <w:szCs w:val="22"/>
          <w:lang w:val="en-ZA"/>
        </w:rPr>
        <w:tab/>
      </w:r>
      <w:r w:rsidRPr="00422251">
        <w:rPr>
          <w:b/>
          <w:sz w:val="22"/>
          <w:szCs w:val="22"/>
          <w:lang w:val="en-ZA"/>
        </w:rPr>
        <w:tab/>
      </w:r>
      <w:r w:rsidRPr="00422251">
        <w:rPr>
          <w:b/>
          <w:sz w:val="22"/>
          <w:szCs w:val="22"/>
          <w:lang w:val="en-ZA"/>
        </w:rPr>
        <w:tab/>
        <w:t>Prior to advertisement</w:t>
      </w:r>
      <w:r w:rsidRPr="00422251">
        <w:rPr>
          <w:sz w:val="22"/>
          <w:szCs w:val="22"/>
          <w:lang w:val="en-ZA"/>
        </w:rPr>
        <w:t>:</w:t>
      </w:r>
    </w:p>
    <w:p w14:paraId="5AD6F2CD" w14:textId="77777777" w:rsidR="006F0280" w:rsidRPr="00422251" w:rsidRDefault="006F0280" w:rsidP="006F0280">
      <w:pPr>
        <w:pStyle w:val="Style"/>
        <w:tabs>
          <w:tab w:val="left" w:pos="677"/>
        </w:tabs>
        <w:spacing w:line="393" w:lineRule="exact"/>
        <w:ind w:left="2127" w:right="10"/>
        <w:jc w:val="both"/>
        <w:rPr>
          <w:sz w:val="22"/>
          <w:szCs w:val="22"/>
          <w:lang w:val="en-ZA"/>
        </w:rPr>
      </w:pPr>
      <w:r w:rsidRPr="00422251">
        <w:rPr>
          <w:sz w:val="22"/>
          <w:szCs w:val="22"/>
          <w:lang w:val="en-ZA"/>
        </w:rPr>
        <w:t xml:space="preserve">Verification by the Chief Financial Officer </w:t>
      </w:r>
    </w:p>
    <w:p w14:paraId="032D998A" w14:textId="77777777" w:rsidR="006F0280" w:rsidRPr="00422251" w:rsidRDefault="006F0280" w:rsidP="006F0280">
      <w:pPr>
        <w:pStyle w:val="Style"/>
        <w:tabs>
          <w:tab w:val="left" w:pos="677"/>
        </w:tabs>
        <w:spacing w:line="393" w:lineRule="exact"/>
        <w:ind w:left="2127" w:right="10"/>
        <w:jc w:val="both"/>
        <w:rPr>
          <w:sz w:val="22"/>
          <w:szCs w:val="22"/>
          <w:lang w:val="en-ZA"/>
        </w:rPr>
      </w:pPr>
      <w:r w:rsidRPr="00422251">
        <w:rPr>
          <w:sz w:val="22"/>
          <w:szCs w:val="22"/>
          <w:lang w:val="en-ZA"/>
        </w:rPr>
        <w:t>The senior manager responsible for a vote must submit to the Chief Financial Officer</w:t>
      </w:r>
    </w:p>
    <w:p w14:paraId="0767E84D" w14:textId="77777777" w:rsidR="006F0280" w:rsidRPr="00422251" w:rsidRDefault="006F0280" w:rsidP="000E2983">
      <w:pPr>
        <w:pStyle w:val="Style"/>
        <w:numPr>
          <w:ilvl w:val="0"/>
          <w:numId w:val="68"/>
        </w:numPr>
        <w:tabs>
          <w:tab w:val="left" w:pos="677"/>
        </w:tabs>
        <w:spacing w:line="393" w:lineRule="exact"/>
        <w:ind w:right="10"/>
        <w:jc w:val="both"/>
        <w:rPr>
          <w:sz w:val="22"/>
          <w:szCs w:val="22"/>
          <w:lang w:val="en-ZA"/>
        </w:rPr>
      </w:pPr>
      <w:r w:rsidRPr="00422251">
        <w:rPr>
          <w:sz w:val="22"/>
          <w:szCs w:val="22"/>
          <w:lang w:val="en-ZA"/>
        </w:rPr>
        <w:t>proof that budgetary provision exists for the procurement of the goods/services   and / or infrastructure projects;</w:t>
      </w:r>
    </w:p>
    <w:p w14:paraId="3847890C" w14:textId="77777777" w:rsidR="006F0280" w:rsidRPr="00422251" w:rsidRDefault="006F0280" w:rsidP="000E2983">
      <w:pPr>
        <w:pStyle w:val="Style"/>
        <w:numPr>
          <w:ilvl w:val="1"/>
          <w:numId w:val="68"/>
        </w:numPr>
        <w:tabs>
          <w:tab w:val="left" w:pos="677"/>
        </w:tabs>
        <w:spacing w:line="393" w:lineRule="exact"/>
        <w:ind w:right="10"/>
        <w:jc w:val="both"/>
        <w:rPr>
          <w:sz w:val="22"/>
          <w:szCs w:val="22"/>
          <w:lang w:val="en-ZA"/>
        </w:rPr>
      </w:pPr>
      <w:r w:rsidRPr="00422251">
        <w:rPr>
          <w:sz w:val="22"/>
          <w:szCs w:val="22"/>
          <w:lang w:val="en-ZA"/>
        </w:rPr>
        <w:t>any ancillary budgetary implications related to the bid;</w:t>
      </w:r>
    </w:p>
    <w:p w14:paraId="2B616F3D" w14:textId="77777777" w:rsidR="006F0280" w:rsidRPr="00422251" w:rsidRDefault="006F0280" w:rsidP="000E2983">
      <w:pPr>
        <w:pStyle w:val="Style"/>
        <w:numPr>
          <w:ilvl w:val="1"/>
          <w:numId w:val="68"/>
        </w:numPr>
        <w:tabs>
          <w:tab w:val="left" w:pos="677"/>
        </w:tabs>
        <w:spacing w:line="393" w:lineRule="exact"/>
        <w:ind w:right="10"/>
        <w:jc w:val="both"/>
        <w:rPr>
          <w:sz w:val="22"/>
          <w:szCs w:val="22"/>
          <w:lang w:val="en-ZA"/>
        </w:rPr>
      </w:pPr>
      <w:r w:rsidRPr="00422251">
        <w:rPr>
          <w:sz w:val="22"/>
          <w:szCs w:val="22"/>
          <w:lang w:val="en-ZA"/>
        </w:rPr>
        <w:t xml:space="preserve">any multi -year budgetary implications; </w:t>
      </w:r>
    </w:p>
    <w:p w14:paraId="53F53234" w14:textId="77777777" w:rsidR="006F0280" w:rsidRPr="00422251" w:rsidRDefault="006F0280" w:rsidP="006F0280">
      <w:pPr>
        <w:pStyle w:val="Style"/>
        <w:tabs>
          <w:tab w:val="left" w:pos="677"/>
        </w:tabs>
        <w:spacing w:line="393" w:lineRule="exact"/>
        <w:ind w:right="10"/>
        <w:jc w:val="both"/>
        <w:rPr>
          <w:sz w:val="22"/>
          <w:szCs w:val="22"/>
          <w:lang w:val="en-ZA"/>
        </w:rPr>
      </w:pPr>
      <w:r w:rsidRPr="00422251">
        <w:rPr>
          <w:b/>
          <w:sz w:val="22"/>
          <w:szCs w:val="22"/>
          <w:lang w:val="en-ZA"/>
        </w:rPr>
        <w:tab/>
      </w:r>
      <w:r w:rsidRPr="00422251">
        <w:rPr>
          <w:b/>
          <w:sz w:val="22"/>
          <w:szCs w:val="22"/>
          <w:lang w:val="en-ZA"/>
        </w:rPr>
        <w:tab/>
      </w:r>
      <w:r w:rsidRPr="00422251">
        <w:rPr>
          <w:b/>
          <w:sz w:val="22"/>
          <w:szCs w:val="22"/>
          <w:lang w:val="en-ZA"/>
        </w:rPr>
        <w:tab/>
        <w:t>Prior to the award of a bid</w:t>
      </w:r>
    </w:p>
    <w:p w14:paraId="0093D3D4" w14:textId="77777777" w:rsidR="006F0280" w:rsidRPr="00422251" w:rsidRDefault="006F0280" w:rsidP="006F0280">
      <w:pPr>
        <w:pStyle w:val="Style"/>
        <w:tabs>
          <w:tab w:val="left" w:pos="677"/>
        </w:tabs>
        <w:spacing w:line="393" w:lineRule="exact"/>
        <w:ind w:left="2127" w:right="10"/>
        <w:jc w:val="both"/>
        <w:rPr>
          <w:sz w:val="22"/>
          <w:szCs w:val="22"/>
          <w:lang w:val="en-ZA"/>
        </w:rPr>
      </w:pPr>
      <w:r w:rsidRPr="00422251">
        <w:rPr>
          <w:sz w:val="22"/>
          <w:szCs w:val="22"/>
          <w:lang w:val="en-ZA"/>
        </w:rPr>
        <w:t>Contracts above the value of R 10 million [all applicable taxes included] may only be awarded to the preferred bidder after the Chief Financial Officer has verified in writing that budgetary provision exists for the acquisition of the goods, infrastructure projects and /or services and that it is consistent with the Integrated Development Plan.</w:t>
      </w:r>
    </w:p>
    <w:p w14:paraId="423224D0" w14:textId="77777777" w:rsidR="006F0280" w:rsidRPr="00422251" w:rsidRDefault="006F0280" w:rsidP="000E2983">
      <w:pPr>
        <w:pStyle w:val="Style"/>
        <w:numPr>
          <w:ilvl w:val="0"/>
          <w:numId w:val="67"/>
        </w:numPr>
        <w:tabs>
          <w:tab w:val="left" w:pos="1"/>
          <w:tab w:val="left" w:pos="1418"/>
        </w:tabs>
        <w:spacing w:line="408" w:lineRule="exact"/>
        <w:ind w:left="1418" w:right="10" w:hanging="425"/>
        <w:jc w:val="both"/>
        <w:rPr>
          <w:sz w:val="22"/>
          <w:szCs w:val="22"/>
          <w:lang w:val="en-ZA"/>
        </w:rPr>
      </w:pPr>
      <w:r w:rsidRPr="00422251">
        <w:rPr>
          <w:sz w:val="22"/>
          <w:szCs w:val="22"/>
          <w:lang w:val="en-ZA"/>
        </w:rPr>
        <w:t>Publication of awards in respect of advertised competitive bids [above the threshold value of R 200 000]</w:t>
      </w:r>
    </w:p>
    <w:p w14:paraId="18BB0D44" w14:textId="77777777" w:rsidR="006F0280" w:rsidRPr="00422251" w:rsidRDefault="006F0280" w:rsidP="006F0280">
      <w:pPr>
        <w:pStyle w:val="Style"/>
        <w:tabs>
          <w:tab w:val="left" w:pos="1"/>
          <w:tab w:val="left" w:pos="677"/>
        </w:tabs>
        <w:spacing w:line="393" w:lineRule="exact"/>
        <w:ind w:left="1440" w:right="10"/>
        <w:jc w:val="both"/>
        <w:rPr>
          <w:sz w:val="22"/>
          <w:szCs w:val="22"/>
          <w:lang w:val="en-ZA"/>
        </w:rPr>
      </w:pPr>
      <w:r w:rsidRPr="00422251">
        <w:rPr>
          <w:sz w:val="22"/>
          <w:szCs w:val="22"/>
          <w:lang w:val="en-ZA"/>
        </w:rPr>
        <w:t xml:space="preserve">The following information on the successful bids must be placed on the </w:t>
      </w:r>
    </w:p>
    <w:p w14:paraId="5AF8B681" w14:textId="77777777" w:rsidR="006F0280" w:rsidRPr="00422251" w:rsidRDefault="006F0280" w:rsidP="006F0280">
      <w:pPr>
        <w:pStyle w:val="Style"/>
        <w:tabs>
          <w:tab w:val="left" w:pos="1"/>
          <w:tab w:val="left" w:pos="677"/>
        </w:tabs>
        <w:spacing w:line="393" w:lineRule="exact"/>
        <w:ind w:left="1440" w:right="10"/>
        <w:jc w:val="both"/>
        <w:rPr>
          <w:sz w:val="22"/>
          <w:szCs w:val="22"/>
          <w:lang w:val="en-ZA"/>
        </w:rPr>
      </w:pPr>
      <w:r w:rsidRPr="00422251">
        <w:rPr>
          <w:sz w:val="22"/>
          <w:szCs w:val="22"/>
          <w:lang w:val="en-ZA"/>
        </w:rPr>
        <w:t>municipal website:</w:t>
      </w:r>
    </w:p>
    <w:p w14:paraId="127E53AC" w14:textId="77777777" w:rsidR="006F0280" w:rsidRPr="00422251" w:rsidRDefault="006F0280" w:rsidP="000E2983">
      <w:pPr>
        <w:pStyle w:val="Style"/>
        <w:numPr>
          <w:ilvl w:val="0"/>
          <w:numId w:val="68"/>
        </w:numPr>
        <w:tabs>
          <w:tab w:val="left" w:pos="677"/>
        </w:tabs>
        <w:spacing w:line="393" w:lineRule="exact"/>
        <w:ind w:right="10"/>
        <w:jc w:val="both"/>
        <w:rPr>
          <w:sz w:val="22"/>
          <w:szCs w:val="22"/>
          <w:lang w:val="en-ZA"/>
        </w:rPr>
      </w:pPr>
      <w:r w:rsidRPr="00422251">
        <w:rPr>
          <w:sz w:val="22"/>
          <w:szCs w:val="22"/>
          <w:lang w:val="en-ZA"/>
        </w:rPr>
        <w:t>Contract numbers and description of goods, services or infrastructure projects;</w:t>
      </w:r>
    </w:p>
    <w:p w14:paraId="135CBB0A" w14:textId="77777777" w:rsidR="006F0280" w:rsidRPr="00422251" w:rsidRDefault="006F0280" w:rsidP="000E2983">
      <w:pPr>
        <w:pStyle w:val="Style"/>
        <w:numPr>
          <w:ilvl w:val="0"/>
          <w:numId w:val="68"/>
        </w:numPr>
        <w:tabs>
          <w:tab w:val="left" w:pos="677"/>
        </w:tabs>
        <w:spacing w:line="393" w:lineRule="exact"/>
        <w:ind w:right="10"/>
        <w:jc w:val="both"/>
        <w:rPr>
          <w:sz w:val="22"/>
          <w:szCs w:val="22"/>
          <w:lang w:val="en-ZA"/>
        </w:rPr>
      </w:pPr>
      <w:r w:rsidRPr="00422251">
        <w:rPr>
          <w:sz w:val="22"/>
          <w:szCs w:val="22"/>
          <w:lang w:val="en-ZA"/>
        </w:rPr>
        <w:t>Names of the successful bidders and the B-BBEE level of contribution claimed;</w:t>
      </w:r>
    </w:p>
    <w:p w14:paraId="67802208" w14:textId="77777777" w:rsidR="006F0280" w:rsidRPr="00422251" w:rsidRDefault="006F0280" w:rsidP="000E2983">
      <w:pPr>
        <w:pStyle w:val="Style"/>
        <w:numPr>
          <w:ilvl w:val="0"/>
          <w:numId w:val="68"/>
        </w:numPr>
        <w:tabs>
          <w:tab w:val="left" w:pos="677"/>
        </w:tabs>
        <w:spacing w:line="393" w:lineRule="exact"/>
        <w:ind w:right="10"/>
        <w:jc w:val="both"/>
        <w:rPr>
          <w:sz w:val="22"/>
          <w:szCs w:val="22"/>
          <w:lang w:val="en-ZA"/>
        </w:rPr>
      </w:pPr>
      <w:r w:rsidRPr="00422251">
        <w:rPr>
          <w:sz w:val="22"/>
          <w:szCs w:val="22"/>
          <w:lang w:val="en-ZA"/>
        </w:rPr>
        <w:t xml:space="preserve">Brand names and dates for completion of contracts. </w:t>
      </w:r>
    </w:p>
    <w:p w14:paraId="39A67DF9" w14:textId="77777777" w:rsidR="006F0280" w:rsidRPr="00422251" w:rsidRDefault="006F0280" w:rsidP="006F0280">
      <w:pPr>
        <w:pStyle w:val="Style"/>
        <w:tabs>
          <w:tab w:val="left" w:pos="677"/>
        </w:tabs>
        <w:spacing w:line="393" w:lineRule="exact"/>
        <w:ind w:left="2847" w:right="10"/>
        <w:jc w:val="both"/>
        <w:rPr>
          <w:sz w:val="22"/>
          <w:szCs w:val="22"/>
          <w:lang w:val="en-ZA"/>
        </w:rPr>
      </w:pPr>
    </w:p>
    <w:p w14:paraId="433B96F8" w14:textId="77777777" w:rsidR="006F0280" w:rsidRPr="00422251" w:rsidRDefault="006F0280" w:rsidP="000E2983">
      <w:pPr>
        <w:pStyle w:val="Style"/>
        <w:numPr>
          <w:ilvl w:val="0"/>
          <w:numId w:val="67"/>
        </w:numPr>
        <w:tabs>
          <w:tab w:val="left" w:pos="1"/>
          <w:tab w:val="left" w:pos="1418"/>
        </w:tabs>
        <w:spacing w:line="408" w:lineRule="exact"/>
        <w:ind w:left="1843" w:right="10" w:hanging="850"/>
        <w:jc w:val="both"/>
        <w:rPr>
          <w:sz w:val="22"/>
          <w:szCs w:val="22"/>
          <w:lang w:val="en-ZA"/>
        </w:rPr>
      </w:pPr>
      <w:r w:rsidRPr="00422251">
        <w:rPr>
          <w:sz w:val="22"/>
          <w:szCs w:val="22"/>
          <w:lang w:val="en-ZA"/>
        </w:rPr>
        <w:t>Functionality</w:t>
      </w:r>
    </w:p>
    <w:p w14:paraId="601B75F1" w14:textId="77777777" w:rsidR="006F0280" w:rsidRPr="00422251" w:rsidRDefault="006F0280" w:rsidP="006F0280">
      <w:pPr>
        <w:pStyle w:val="Style"/>
        <w:tabs>
          <w:tab w:val="left" w:pos="1276"/>
        </w:tabs>
        <w:spacing w:line="393" w:lineRule="exact"/>
        <w:ind w:left="1134" w:right="10" w:firstLine="284"/>
        <w:jc w:val="both"/>
        <w:rPr>
          <w:sz w:val="22"/>
          <w:szCs w:val="22"/>
        </w:rPr>
      </w:pPr>
      <w:r w:rsidRPr="00422251">
        <w:rPr>
          <w:sz w:val="22"/>
          <w:szCs w:val="22"/>
        </w:rPr>
        <w:t>Adhere to the revised guidelines when functionality is included as a criterion</w:t>
      </w:r>
      <w:r w:rsidRPr="00422251">
        <w:rPr>
          <w:sz w:val="22"/>
          <w:szCs w:val="22"/>
        </w:rPr>
        <w:tab/>
      </w:r>
      <w:r w:rsidRPr="00422251">
        <w:rPr>
          <w:sz w:val="22"/>
          <w:szCs w:val="22"/>
        </w:rPr>
        <w:tab/>
        <w:t>in the evaluation of bids [National Treasury note issued in September</w:t>
      </w:r>
      <w:r w:rsidRPr="00422251">
        <w:rPr>
          <w:sz w:val="22"/>
          <w:szCs w:val="22"/>
        </w:rPr>
        <w:tab/>
      </w:r>
      <w:r w:rsidRPr="00422251">
        <w:rPr>
          <w:sz w:val="22"/>
          <w:szCs w:val="22"/>
        </w:rPr>
        <w:tab/>
      </w:r>
      <w:r w:rsidRPr="00422251">
        <w:rPr>
          <w:sz w:val="22"/>
          <w:szCs w:val="22"/>
        </w:rPr>
        <w:tab/>
        <w:t xml:space="preserve">2010].  </w:t>
      </w:r>
    </w:p>
    <w:p w14:paraId="18889431"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lang w:val="en-ZA"/>
        </w:rPr>
      </w:pPr>
      <w:r w:rsidRPr="00422251">
        <w:rPr>
          <w:sz w:val="22"/>
          <w:szCs w:val="22"/>
        </w:rPr>
        <w:t>Clear indication must be given in bid documents if bids will be evaluated on functionality.</w:t>
      </w:r>
    </w:p>
    <w:p w14:paraId="4AA9D605"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rPr>
      </w:pPr>
      <w:r w:rsidRPr="00422251">
        <w:rPr>
          <w:sz w:val="22"/>
          <w:szCs w:val="22"/>
        </w:rPr>
        <w:lastRenderedPageBreak/>
        <w:t>Evaluation criteria must be objective.</w:t>
      </w:r>
    </w:p>
    <w:p w14:paraId="70845CD3"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rPr>
      </w:pPr>
      <w:r w:rsidRPr="00422251">
        <w:rPr>
          <w:sz w:val="22"/>
          <w:szCs w:val="22"/>
        </w:rPr>
        <w:t>The weight of each criterion, applicable values and the minimum qualifying score [for each bid on its own merit] must be indicated in the bid documents.</w:t>
      </w:r>
    </w:p>
    <w:p w14:paraId="20E9F0C8"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rPr>
      </w:pPr>
      <w:r w:rsidRPr="00422251">
        <w:rPr>
          <w:sz w:val="22"/>
          <w:szCs w:val="22"/>
        </w:rPr>
        <w:t>Bidders failing to achieve the qualifying score for functionality must be disqualified.</w:t>
      </w:r>
    </w:p>
    <w:p w14:paraId="49C6F24F"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rPr>
      </w:pPr>
      <w:r w:rsidRPr="00422251">
        <w:rPr>
          <w:sz w:val="22"/>
          <w:szCs w:val="22"/>
        </w:rPr>
        <w:t>Bidders achieving the minimum qualifying score must be evaluated further in terms of points for price and B-BBEE status level contribution</w:t>
      </w:r>
    </w:p>
    <w:p w14:paraId="704AAFBE"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rPr>
      </w:pPr>
      <w:r w:rsidRPr="00422251">
        <w:rPr>
          <w:sz w:val="22"/>
          <w:szCs w:val="22"/>
        </w:rPr>
        <w:t>Must be determined separately for each tender; and</w:t>
      </w:r>
    </w:p>
    <w:p w14:paraId="7C44ED34"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  May not be so-</w:t>
      </w:r>
    </w:p>
    <w:p w14:paraId="7B4CD45B" w14:textId="77777777" w:rsidR="006F0280" w:rsidRPr="00422251" w:rsidRDefault="006F0280" w:rsidP="000E2983">
      <w:pPr>
        <w:pStyle w:val="Style"/>
        <w:numPr>
          <w:ilvl w:val="0"/>
          <w:numId w:val="70"/>
        </w:numPr>
        <w:tabs>
          <w:tab w:val="left" w:pos="1"/>
          <w:tab w:val="left" w:pos="2977"/>
        </w:tabs>
        <w:spacing w:line="393" w:lineRule="exact"/>
        <w:ind w:left="2977" w:right="10" w:hanging="567"/>
        <w:jc w:val="both"/>
        <w:rPr>
          <w:sz w:val="22"/>
          <w:szCs w:val="22"/>
          <w:lang w:val="en-ZA"/>
        </w:rPr>
      </w:pPr>
      <w:r w:rsidRPr="00422251">
        <w:rPr>
          <w:sz w:val="22"/>
          <w:szCs w:val="22"/>
          <w:lang w:val="en-ZA"/>
        </w:rPr>
        <w:t xml:space="preserve">low that it may jeopardise the quality of the required goods and services; or </w:t>
      </w:r>
    </w:p>
    <w:p w14:paraId="4D7B99A0" w14:textId="77777777" w:rsidR="006F0280" w:rsidRPr="00422251" w:rsidRDefault="006F0280" w:rsidP="000E2983">
      <w:pPr>
        <w:pStyle w:val="Style"/>
        <w:numPr>
          <w:ilvl w:val="0"/>
          <w:numId w:val="70"/>
        </w:numPr>
        <w:tabs>
          <w:tab w:val="left" w:pos="1"/>
          <w:tab w:val="left" w:pos="2977"/>
        </w:tabs>
        <w:spacing w:line="393" w:lineRule="exact"/>
        <w:ind w:left="2410" w:right="10" w:firstLine="0"/>
        <w:jc w:val="both"/>
        <w:rPr>
          <w:sz w:val="22"/>
          <w:szCs w:val="22"/>
          <w:lang w:val="en-ZA"/>
        </w:rPr>
      </w:pPr>
      <w:r w:rsidRPr="00422251">
        <w:rPr>
          <w:sz w:val="22"/>
          <w:szCs w:val="22"/>
          <w:lang w:val="en-ZA"/>
        </w:rPr>
        <w:t>high that it is unreasonably restrictive.</w:t>
      </w:r>
    </w:p>
    <w:p w14:paraId="19C15EA0" w14:textId="77777777" w:rsidR="006F0280" w:rsidRPr="00422251" w:rsidRDefault="006F0280" w:rsidP="000E2983">
      <w:pPr>
        <w:pStyle w:val="Style"/>
        <w:numPr>
          <w:ilvl w:val="0"/>
          <w:numId w:val="69"/>
        </w:numPr>
        <w:tabs>
          <w:tab w:val="left" w:pos="1"/>
          <w:tab w:val="left" w:pos="2268"/>
          <w:tab w:val="left" w:pos="2552"/>
        </w:tabs>
        <w:spacing w:line="393" w:lineRule="exact"/>
        <w:ind w:left="2268" w:right="10" w:hanging="283"/>
        <w:jc w:val="both"/>
        <w:rPr>
          <w:sz w:val="22"/>
          <w:szCs w:val="22"/>
        </w:rPr>
      </w:pPr>
      <w:r w:rsidRPr="00422251">
        <w:rPr>
          <w:sz w:val="22"/>
          <w:szCs w:val="22"/>
        </w:rPr>
        <w:t>Points scored for functionality must be rounded off to the nearest two decimal places.</w:t>
      </w:r>
    </w:p>
    <w:p w14:paraId="2A57EF40" w14:textId="77777777" w:rsidR="006F0280" w:rsidRPr="00422251" w:rsidRDefault="006F0280" w:rsidP="000E2983">
      <w:pPr>
        <w:pStyle w:val="Style"/>
        <w:numPr>
          <w:ilvl w:val="1"/>
          <w:numId w:val="49"/>
        </w:numPr>
        <w:tabs>
          <w:tab w:val="left" w:pos="1"/>
          <w:tab w:val="left" w:pos="993"/>
          <w:tab w:val="left" w:pos="1418"/>
        </w:tabs>
        <w:spacing w:line="408" w:lineRule="exact"/>
        <w:ind w:left="993" w:right="10" w:hanging="633"/>
        <w:jc w:val="both"/>
        <w:rPr>
          <w:sz w:val="22"/>
          <w:szCs w:val="22"/>
          <w:lang w:val="en-ZA"/>
        </w:rPr>
      </w:pPr>
      <w:r w:rsidRPr="00422251">
        <w:rPr>
          <w:sz w:val="22"/>
          <w:szCs w:val="22"/>
          <w:lang w:val="en-ZA"/>
        </w:rPr>
        <w:t>When procuring goods or services contemplated in section 110(2) of the Act must make public the fact that it procures such goods and services otherwise than through its supply chain management system, including -</w:t>
      </w:r>
    </w:p>
    <w:p w14:paraId="0A823CE6" w14:textId="77777777" w:rsidR="006F0280" w:rsidRPr="00422251" w:rsidRDefault="006F0280" w:rsidP="000E2983">
      <w:pPr>
        <w:pStyle w:val="Style"/>
        <w:numPr>
          <w:ilvl w:val="0"/>
          <w:numId w:val="71"/>
        </w:numPr>
        <w:tabs>
          <w:tab w:val="left" w:pos="14"/>
          <w:tab w:val="left" w:pos="1418"/>
        </w:tabs>
        <w:spacing w:line="408" w:lineRule="exact"/>
        <w:ind w:left="1418" w:right="10" w:hanging="425"/>
        <w:jc w:val="both"/>
        <w:rPr>
          <w:sz w:val="22"/>
          <w:szCs w:val="22"/>
          <w:lang w:val="en-ZA"/>
        </w:rPr>
      </w:pPr>
      <w:r w:rsidRPr="00422251">
        <w:rPr>
          <w:sz w:val="22"/>
          <w:szCs w:val="22"/>
          <w:lang w:val="en-ZA"/>
        </w:rPr>
        <w:tab/>
        <w:t xml:space="preserve">the kind of goods or services; and </w:t>
      </w:r>
    </w:p>
    <w:p w14:paraId="41670471" w14:textId="77777777" w:rsidR="006F0280" w:rsidRPr="00422251" w:rsidRDefault="006F0280" w:rsidP="000E2983">
      <w:pPr>
        <w:pStyle w:val="Style"/>
        <w:numPr>
          <w:ilvl w:val="0"/>
          <w:numId w:val="71"/>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the name of the supplier. </w:t>
      </w:r>
    </w:p>
    <w:p w14:paraId="2822486E" w14:textId="77777777" w:rsidR="006F0280" w:rsidRPr="00422251" w:rsidRDefault="006F0280" w:rsidP="006F0280">
      <w:pPr>
        <w:pStyle w:val="Style"/>
        <w:tabs>
          <w:tab w:val="left" w:pos="14"/>
          <w:tab w:val="left" w:pos="1418"/>
        </w:tabs>
        <w:spacing w:line="408" w:lineRule="exact"/>
        <w:ind w:left="1418" w:right="10"/>
        <w:jc w:val="both"/>
        <w:rPr>
          <w:sz w:val="22"/>
          <w:szCs w:val="22"/>
          <w:lang w:val="en-ZA"/>
        </w:rPr>
      </w:pPr>
    </w:p>
    <w:p w14:paraId="46417495" w14:textId="77777777" w:rsidR="006F0280" w:rsidRPr="00422251" w:rsidRDefault="006F0280" w:rsidP="000E2983">
      <w:pPr>
        <w:pStyle w:val="Style"/>
        <w:numPr>
          <w:ilvl w:val="0"/>
          <w:numId w:val="49"/>
        </w:numPr>
        <w:tabs>
          <w:tab w:val="left" w:pos="14"/>
          <w:tab w:val="left" w:pos="682"/>
        </w:tabs>
        <w:spacing w:line="360" w:lineRule="auto"/>
        <w:ind w:right="1"/>
        <w:jc w:val="both"/>
        <w:rPr>
          <w:sz w:val="22"/>
          <w:szCs w:val="22"/>
          <w:lang w:val="en-ZA"/>
        </w:rPr>
      </w:pPr>
      <w:bookmarkStart w:id="17" w:name="_Toc68685570"/>
      <w:r w:rsidRPr="00422251">
        <w:rPr>
          <w:sz w:val="22"/>
          <w:szCs w:val="22"/>
        </w:rPr>
        <w:t>FRAMEWORK FOR INFRASTRUCTURE PROCUREMENT</w:t>
      </w:r>
      <w:bookmarkEnd w:id="17"/>
    </w:p>
    <w:p w14:paraId="5822630D" w14:textId="77777777" w:rsidR="006F0280" w:rsidRPr="00422251" w:rsidRDefault="006F0280" w:rsidP="006F0280">
      <w:pPr>
        <w:pStyle w:val="Style"/>
        <w:tabs>
          <w:tab w:val="left" w:pos="14"/>
          <w:tab w:val="left" w:pos="682"/>
        </w:tabs>
        <w:spacing w:line="360" w:lineRule="auto"/>
        <w:ind w:left="360" w:right="1"/>
        <w:jc w:val="both"/>
        <w:rPr>
          <w:sz w:val="22"/>
          <w:szCs w:val="22"/>
        </w:rPr>
      </w:pPr>
      <w:r w:rsidRPr="00422251">
        <w:rPr>
          <w:sz w:val="22"/>
          <w:szCs w:val="22"/>
        </w:rPr>
        <w:t>The framework for infrastructure procurement outlines the minimum infrastructure procurement policy requirements for municipal planning and implementation. The strategic direction set in the Integrated Development Plan (IDP) informs the framework for infrastructure procurement. For example, procurement strategies must be aligned to the municipality’s developmental and internal transformation needs, as specified in the IDP</w:t>
      </w:r>
    </w:p>
    <w:p w14:paraId="3A3ECB48" w14:textId="77777777" w:rsidR="006F0280" w:rsidRPr="00422251" w:rsidRDefault="006F0280" w:rsidP="006F0280">
      <w:pPr>
        <w:pStyle w:val="Style"/>
        <w:tabs>
          <w:tab w:val="left" w:pos="14"/>
          <w:tab w:val="left" w:pos="682"/>
        </w:tabs>
        <w:spacing w:line="360" w:lineRule="auto"/>
        <w:ind w:left="360" w:right="1"/>
        <w:jc w:val="both"/>
        <w:rPr>
          <w:sz w:val="22"/>
          <w:szCs w:val="22"/>
        </w:rPr>
      </w:pPr>
    </w:p>
    <w:p w14:paraId="16094FAB" w14:textId="77777777" w:rsidR="006F0280" w:rsidRPr="00422251" w:rsidRDefault="006F0280" w:rsidP="000E2983">
      <w:pPr>
        <w:pStyle w:val="Style"/>
        <w:numPr>
          <w:ilvl w:val="1"/>
          <w:numId w:val="49"/>
        </w:numPr>
        <w:tabs>
          <w:tab w:val="left" w:pos="14"/>
          <w:tab w:val="left" w:pos="682"/>
        </w:tabs>
        <w:spacing w:line="360" w:lineRule="auto"/>
        <w:ind w:right="1"/>
        <w:jc w:val="both"/>
        <w:rPr>
          <w:sz w:val="22"/>
          <w:szCs w:val="22"/>
          <w:lang w:val="en-ZA"/>
        </w:rPr>
      </w:pPr>
      <w:r w:rsidRPr="00422251">
        <w:rPr>
          <w:sz w:val="22"/>
          <w:szCs w:val="22"/>
          <w:lang w:val="en-ZA"/>
        </w:rPr>
        <w:t>Procurement Gate 5 (PG 5)</w:t>
      </w:r>
    </w:p>
    <w:p w14:paraId="7E4203AC" w14:textId="77777777" w:rsidR="006F0280" w:rsidRPr="00422251" w:rsidRDefault="006F0280" w:rsidP="006F0280">
      <w:pPr>
        <w:pStyle w:val="Style"/>
        <w:tabs>
          <w:tab w:val="left" w:pos="14"/>
          <w:tab w:val="left" w:pos="682"/>
        </w:tabs>
        <w:spacing w:line="360" w:lineRule="auto"/>
        <w:ind w:left="792" w:right="1"/>
        <w:jc w:val="both"/>
        <w:rPr>
          <w:sz w:val="22"/>
          <w:szCs w:val="22"/>
          <w:lang w:val="en-ZA"/>
        </w:rPr>
      </w:pPr>
      <w:r w:rsidRPr="00422251">
        <w:rPr>
          <w:sz w:val="22"/>
          <w:szCs w:val="22"/>
          <w:lang w:val="en-ZA"/>
        </w:rPr>
        <w:tab/>
        <w:t>a).</w:t>
      </w:r>
      <w:r w:rsidRPr="00422251">
        <w:rPr>
          <w:sz w:val="22"/>
          <w:szCs w:val="22"/>
          <w:lang w:val="en-ZA"/>
        </w:rPr>
        <w:tab/>
        <w:t>Solicit tender offers.</w:t>
      </w:r>
    </w:p>
    <w:p w14:paraId="4593D24C" w14:textId="77777777" w:rsidR="006F0280" w:rsidRPr="00422251" w:rsidRDefault="006F0280" w:rsidP="006F0280">
      <w:pPr>
        <w:pStyle w:val="Style"/>
        <w:tabs>
          <w:tab w:val="left" w:pos="14"/>
          <w:tab w:val="left" w:pos="682"/>
        </w:tabs>
        <w:spacing w:line="360" w:lineRule="auto"/>
        <w:ind w:left="792" w:right="1"/>
        <w:jc w:val="both"/>
        <w:rPr>
          <w:sz w:val="22"/>
          <w:szCs w:val="22"/>
          <w:lang w:val="en-ZA"/>
        </w:rPr>
      </w:pPr>
      <w:r w:rsidRPr="00422251">
        <w:rPr>
          <w:sz w:val="22"/>
          <w:szCs w:val="22"/>
          <w:lang w:val="en-ZA"/>
        </w:rPr>
        <w:tab/>
      </w:r>
      <w:r w:rsidRPr="00422251">
        <w:rPr>
          <w:sz w:val="22"/>
          <w:szCs w:val="22"/>
          <w:lang w:val="en-ZA"/>
        </w:rPr>
        <w:tab/>
        <w:t>13.1.1.</w:t>
      </w:r>
      <w:r w:rsidRPr="00422251">
        <w:rPr>
          <w:sz w:val="22"/>
          <w:szCs w:val="22"/>
          <w:lang w:val="en-ZA"/>
        </w:rPr>
        <w:tab/>
        <w:t>Minimum requirements for PG 5</w:t>
      </w:r>
    </w:p>
    <w:p w14:paraId="52F78E57" w14:textId="77777777" w:rsidR="006F0280" w:rsidRPr="00422251" w:rsidRDefault="006F0280" w:rsidP="006F0280">
      <w:pPr>
        <w:pStyle w:val="Style"/>
        <w:tabs>
          <w:tab w:val="left" w:pos="14"/>
          <w:tab w:val="left" w:pos="682"/>
        </w:tabs>
        <w:spacing w:line="360" w:lineRule="auto"/>
        <w:ind w:left="792" w:right="1"/>
        <w:jc w:val="both"/>
        <w:rPr>
          <w:sz w:val="22"/>
          <w:szCs w:val="22"/>
        </w:rPr>
      </w:pPr>
      <w:r w:rsidRPr="00422251">
        <w:rPr>
          <w:sz w:val="22"/>
          <w:szCs w:val="22"/>
          <w:lang w:val="en-ZA"/>
        </w:rPr>
        <w:tab/>
      </w:r>
      <w:r w:rsidRPr="00422251">
        <w:rPr>
          <w:sz w:val="22"/>
          <w:szCs w:val="22"/>
          <w:lang w:val="en-ZA"/>
        </w:rPr>
        <w:tab/>
      </w:r>
      <w:r w:rsidRPr="00422251">
        <w:rPr>
          <w:sz w:val="22"/>
          <w:szCs w:val="22"/>
          <w:lang w:val="en-ZA"/>
        </w:rPr>
        <w:tab/>
      </w: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r>
      <w:r w:rsidRPr="00422251">
        <w:rPr>
          <w:sz w:val="22"/>
          <w:szCs w:val="22"/>
        </w:rPr>
        <w:t>Invite contractors to submit tender offers.</w:t>
      </w:r>
    </w:p>
    <w:p w14:paraId="7E1C8C8C" w14:textId="77777777" w:rsidR="006F0280" w:rsidRPr="00422251" w:rsidRDefault="006F0280" w:rsidP="006F0280">
      <w:pPr>
        <w:pStyle w:val="Style"/>
        <w:tabs>
          <w:tab w:val="left" w:pos="14"/>
          <w:tab w:val="left" w:pos="682"/>
        </w:tabs>
        <w:spacing w:line="360" w:lineRule="auto"/>
        <w:ind w:left="792" w:right="1"/>
        <w:jc w:val="both"/>
        <w:rPr>
          <w:sz w:val="22"/>
          <w:szCs w:val="22"/>
        </w:rPr>
      </w:pPr>
      <w:r w:rsidRPr="00422251">
        <w:rPr>
          <w:sz w:val="22"/>
          <w:szCs w:val="22"/>
        </w:rPr>
        <w:tab/>
      </w:r>
      <w:r w:rsidRPr="00422251">
        <w:rPr>
          <w:sz w:val="22"/>
          <w:szCs w:val="22"/>
        </w:rPr>
        <w:tab/>
      </w:r>
      <w:r w:rsidRPr="00422251">
        <w:rPr>
          <w:sz w:val="22"/>
          <w:szCs w:val="22"/>
        </w:rPr>
        <w:tab/>
        <w:t>ii).</w:t>
      </w:r>
      <w:r w:rsidRPr="00422251">
        <w:rPr>
          <w:sz w:val="22"/>
          <w:szCs w:val="22"/>
        </w:rPr>
        <w:tab/>
        <w:t>Receive tender offers.</w:t>
      </w:r>
    </w:p>
    <w:p w14:paraId="2848DB1C" w14:textId="77777777" w:rsidR="006F0280" w:rsidRPr="00422251" w:rsidRDefault="006F0280" w:rsidP="006F0280">
      <w:pPr>
        <w:pStyle w:val="Style"/>
        <w:tabs>
          <w:tab w:val="left" w:pos="14"/>
          <w:tab w:val="left" w:pos="682"/>
        </w:tabs>
        <w:spacing w:line="360" w:lineRule="auto"/>
        <w:ind w:left="792" w:right="1"/>
        <w:jc w:val="both"/>
        <w:rPr>
          <w:sz w:val="22"/>
          <w:szCs w:val="22"/>
        </w:rPr>
      </w:pPr>
      <w:r w:rsidRPr="00422251">
        <w:rPr>
          <w:sz w:val="22"/>
          <w:szCs w:val="22"/>
        </w:rPr>
        <w:tab/>
      </w:r>
      <w:r w:rsidRPr="00422251">
        <w:rPr>
          <w:sz w:val="22"/>
          <w:szCs w:val="22"/>
        </w:rPr>
        <w:tab/>
      </w:r>
      <w:r w:rsidRPr="00422251">
        <w:rPr>
          <w:sz w:val="22"/>
          <w:szCs w:val="22"/>
        </w:rPr>
        <w:tab/>
        <w:t>iii).</w:t>
      </w:r>
      <w:r w:rsidRPr="00422251">
        <w:rPr>
          <w:sz w:val="22"/>
          <w:szCs w:val="22"/>
        </w:rPr>
        <w:tab/>
        <w:t>Record tender offers.</w:t>
      </w:r>
    </w:p>
    <w:p w14:paraId="0E0A8B94" w14:textId="77777777" w:rsidR="006F0280" w:rsidRPr="00422251" w:rsidRDefault="006F0280" w:rsidP="006F0280">
      <w:pPr>
        <w:pStyle w:val="Style"/>
        <w:tabs>
          <w:tab w:val="left" w:pos="14"/>
          <w:tab w:val="left" w:pos="682"/>
        </w:tabs>
        <w:spacing w:line="360" w:lineRule="auto"/>
        <w:ind w:left="792" w:right="1"/>
        <w:jc w:val="both"/>
        <w:rPr>
          <w:sz w:val="22"/>
          <w:szCs w:val="22"/>
        </w:rPr>
      </w:pPr>
      <w:r w:rsidRPr="00422251">
        <w:rPr>
          <w:sz w:val="22"/>
          <w:szCs w:val="22"/>
        </w:rPr>
        <w:tab/>
      </w:r>
      <w:r w:rsidRPr="00422251">
        <w:rPr>
          <w:sz w:val="22"/>
          <w:szCs w:val="22"/>
        </w:rPr>
        <w:tab/>
      </w:r>
      <w:r w:rsidRPr="00422251">
        <w:rPr>
          <w:sz w:val="22"/>
          <w:szCs w:val="22"/>
        </w:rPr>
        <w:tab/>
        <w:t>iv).</w:t>
      </w:r>
      <w:r w:rsidRPr="00422251">
        <w:rPr>
          <w:sz w:val="22"/>
          <w:szCs w:val="22"/>
        </w:rPr>
        <w:tab/>
        <w:t>Safeguard tender offers.</w:t>
      </w:r>
    </w:p>
    <w:p w14:paraId="45996E67" w14:textId="77777777" w:rsidR="006F0280" w:rsidRPr="00422251" w:rsidRDefault="006F0280" w:rsidP="006F0280">
      <w:pPr>
        <w:pStyle w:val="Style"/>
        <w:tabs>
          <w:tab w:val="left" w:pos="14"/>
          <w:tab w:val="left" w:pos="682"/>
        </w:tabs>
        <w:spacing w:line="360" w:lineRule="auto"/>
        <w:ind w:left="1560" w:right="1" w:hanging="142"/>
        <w:jc w:val="both"/>
        <w:rPr>
          <w:sz w:val="22"/>
          <w:szCs w:val="22"/>
          <w:lang w:val="en-ZA"/>
        </w:rPr>
      </w:pPr>
      <w:r w:rsidRPr="00422251">
        <w:rPr>
          <w:sz w:val="22"/>
          <w:szCs w:val="22"/>
        </w:rPr>
        <w:tab/>
        <w:t>b).</w:t>
      </w:r>
      <w:r w:rsidRPr="00422251">
        <w:rPr>
          <w:sz w:val="22"/>
          <w:szCs w:val="22"/>
        </w:rPr>
        <w:tab/>
      </w:r>
      <w:r w:rsidRPr="00422251">
        <w:rPr>
          <w:sz w:val="22"/>
          <w:szCs w:val="22"/>
          <w:lang w:val="en-ZA"/>
        </w:rPr>
        <w:t xml:space="preserve">PG 5 is complete when tender offers received are recorded and </w:t>
      </w:r>
    </w:p>
    <w:p w14:paraId="2A2D43C1" w14:textId="77777777" w:rsidR="006F0280" w:rsidRPr="00422251" w:rsidRDefault="006F0280" w:rsidP="006F0280">
      <w:pPr>
        <w:pStyle w:val="Style"/>
        <w:tabs>
          <w:tab w:val="left" w:pos="14"/>
          <w:tab w:val="left" w:pos="682"/>
        </w:tabs>
        <w:spacing w:line="360" w:lineRule="auto"/>
        <w:ind w:left="1560" w:right="1" w:hanging="142"/>
        <w:jc w:val="both"/>
        <w:rPr>
          <w:sz w:val="22"/>
          <w:szCs w:val="22"/>
          <w:lang w:val="en-ZA"/>
        </w:rPr>
      </w:pPr>
      <w:r w:rsidRPr="00422251">
        <w:rPr>
          <w:sz w:val="22"/>
          <w:szCs w:val="22"/>
          <w:lang w:val="en-ZA"/>
        </w:rPr>
        <w:tab/>
      </w:r>
      <w:r w:rsidRPr="00422251">
        <w:rPr>
          <w:sz w:val="22"/>
          <w:szCs w:val="22"/>
          <w:lang w:val="en-ZA"/>
        </w:rPr>
        <w:tab/>
        <w:t>safeguarded by a delegated person from the SCM unit.</w:t>
      </w:r>
    </w:p>
    <w:p w14:paraId="258D10E4" w14:textId="77777777" w:rsidR="006F0280" w:rsidRPr="00422251" w:rsidRDefault="006F0280" w:rsidP="006F0280">
      <w:pPr>
        <w:pStyle w:val="Style"/>
        <w:tabs>
          <w:tab w:val="left" w:pos="14"/>
          <w:tab w:val="left" w:pos="682"/>
        </w:tabs>
        <w:spacing w:line="360" w:lineRule="auto"/>
        <w:ind w:left="1560" w:right="1" w:hanging="142"/>
        <w:jc w:val="both"/>
        <w:rPr>
          <w:sz w:val="22"/>
          <w:szCs w:val="22"/>
        </w:rPr>
      </w:pPr>
    </w:p>
    <w:p w14:paraId="2FCDC323" w14:textId="77777777" w:rsidR="006F0280" w:rsidRPr="00422251" w:rsidRDefault="006F0280" w:rsidP="000E2983">
      <w:pPr>
        <w:pStyle w:val="Style"/>
        <w:numPr>
          <w:ilvl w:val="1"/>
          <w:numId w:val="49"/>
        </w:numPr>
        <w:tabs>
          <w:tab w:val="left" w:pos="14"/>
          <w:tab w:val="left" w:pos="682"/>
        </w:tabs>
        <w:spacing w:line="360" w:lineRule="auto"/>
        <w:ind w:right="1"/>
        <w:jc w:val="both"/>
        <w:rPr>
          <w:sz w:val="22"/>
          <w:szCs w:val="22"/>
          <w:lang w:val="en-ZA"/>
        </w:rPr>
      </w:pPr>
      <w:r w:rsidRPr="00422251">
        <w:rPr>
          <w:sz w:val="22"/>
          <w:szCs w:val="22"/>
          <w:lang w:val="en-ZA"/>
        </w:rPr>
        <w:t>Procurement Gate 6 (PG 6)</w:t>
      </w:r>
    </w:p>
    <w:p w14:paraId="03C3D40F" w14:textId="77777777" w:rsidR="006F0280" w:rsidRPr="00422251" w:rsidRDefault="006F0280" w:rsidP="006F0280">
      <w:pPr>
        <w:pStyle w:val="Style"/>
        <w:tabs>
          <w:tab w:val="left" w:pos="14"/>
          <w:tab w:val="left" w:pos="682"/>
        </w:tabs>
        <w:spacing w:line="360" w:lineRule="auto"/>
        <w:ind w:left="1440" w:right="1" w:hanging="648"/>
        <w:jc w:val="both"/>
        <w:rPr>
          <w:sz w:val="22"/>
          <w:szCs w:val="22"/>
          <w:lang w:val="en-ZA"/>
        </w:rPr>
      </w:pPr>
      <w:r w:rsidRPr="00422251">
        <w:rPr>
          <w:sz w:val="22"/>
          <w:szCs w:val="22"/>
          <w:lang w:val="en-ZA"/>
        </w:rPr>
        <w:lastRenderedPageBreak/>
        <w:tab/>
        <w:t>a).</w:t>
      </w:r>
      <w:r w:rsidRPr="00422251">
        <w:rPr>
          <w:sz w:val="22"/>
          <w:szCs w:val="22"/>
          <w:lang w:val="en-ZA"/>
        </w:rPr>
        <w:tab/>
        <w:t xml:space="preserve">Evaluate tender offers premised on undertakings and parameters </w:t>
      </w:r>
    </w:p>
    <w:p w14:paraId="0AAAFBB9" w14:textId="77777777" w:rsidR="006F0280" w:rsidRPr="00422251" w:rsidRDefault="006F0280" w:rsidP="006F0280">
      <w:pPr>
        <w:pStyle w:val="Style"/>
        <w:tabs>
          <w:tab w:val="left" w:pos="14"/>
          <w:tab w:val="left" w:pos="682"/>
        </w:tabs>
        <w:spacing w:line="360" w:lineRule="auto"/>
        <w:ind w:left="1440" w:right="1" w:hanging="648"/>
        <w:jc w:val="both"/>
        <w:rPr>
          <w:sz w:val="22"/>
          <w:szCs w:val="22"/>
          <w:lang w:val="en-ZA"/>
        </w:rPr>
      </w:pPr>
      <w:r w:rsidRPr="00422251">
        <w:rPr>
          <w:sz w:val="22"/>
          <w:szCs w:val="22"/>
          <w:lang w:val="en-ZA"/>
        </w:rPr>
        <w:tab/>
      </w:r>
      <w:r w:rsidRPr="00422251">
        <w:rPr>
          <w:sz w:val="22"/>
          <w:szCs w:val="22"/>
          <w:lang w:val="en-ZA"/>
        </w:rPr>
        <w:tab/>
        <w:t>established in procurement documents.</w:t>
      </w:r>
    </w:p>
    <w:p w14:paraId="5C87AB7E" w14:textId="77777777" w:rsidR="006F0280" w:rsidRPr="00422251" w:rsidRDefault="006F0280" w:rsidP="006F0280">
      <w:pPr>
        <w:pStyle w:val="Style"/>
        <w:tabs>
          <w:tab w:val="left" w:pos="14"/>
          <w:tab w:val="left" w:pos="682"/>
        </w:tabs>
        <w:spacing w:line="360" w:lineRule="auto"/>
        <w:ind w:left="1440" w:right="1" w:hanging="648"/>
        <w:jc w:val="both"/>
        <w:rPr>
          <w:sz w:val="22"/>
          <w:szCs w:val="22"/>
          <w:lang w:val="en-ZA"/>
        </w:rPr>
      </w:pPr>
    </w:p>
    <w:p w14:paraId="5BCADEF5" w14:textId="77777777" w:rsidR="006F0280" w:rsidRPr="00422251" w:rsidRDefault="006F0280" w:rsidP="000E2983">
      <w:pPr>
        <w:pStyle w:val="Style"/>
        <w:numPr>
          <w:ilvl w:val="2"/>
          <w:numId w:val="49"/>
        </w:numPr>
        <w:tabs>
          <w:tab w:val="left" w:pos="14"/>
          <w:tab w:val="left" w:pos="682"/>
          <w:tab w:val="left" w:pos="2268"/>
        </w:tabs>
        <w:spacing w:line="360" w:lineRule="auto"/>
        <w:ind w:left="2268" w:right="1" w:hanging="850"/>
        <w:jc w:val="both"/>
        <w:rPr>
          <w:sz w:val="22"/>
          <w:szCs w:val="22"/>
          <w:lang w:val="en-ZA"/>
        </w:rPr>
      </w:pPr>
      <w:r w:rsidRPr="00422251">
        <w:rPr>
          <w:sz w:val="22"/>
          <w:szCs w:val="22"/>
          <w:lang w:val="en-ZA"/>
        </w:rPr>
        <w:t>Minimum Requirement for PG 6:</w:t>
      </w:r>
    </w:p>
    <w:p w14:paraId="10D84336" w14:textId="77777777" w:rsidR="006F0280" w:rsidRPr="00422251" w:rsidRDefault="006F0280" w:rsidP="006F0280">
      <w:pPr>
        <w:pStyle w:val="Style"/>
        <w:tabs>
          <w:tab w:val="left" w:pos="14"/>
          <w:tab w:val="left" w:pos="682"/>
        </w:tabs>
        <w:spacing w:line="360" w:lineRule="auto"/>
        <w:ind w:left="2835" w:right="1" w:hanging="567"/>
        <w:jc w:val="both"/>
        <w:rPr>
          <w:sz w:val="22"/>
          <w:szCs w:val="22"/>
        </w:rPr>
      </w:pPr>
      <w:proofErr w:type="spellStart"/>
      <w:r w:rsidRPr="00422251">
        <w:rPr>
          <w:sz w:val="22"/>
          <w:szCs w:val="22"/>
        </w:rPr>
        <w:t>i</w:t>
      </w:r>
      <w:proofErr w:type="spellEnd"/>
      <w:r w:rsidRPr="00422251">
        <w:rPr>
          <w:sz w:val="22"/>
          <w:szCs w:val="22"/>
        </w:rPr>
        <w:t>).</w:t>
      </w:r>
      <w:r w:rsidRPr="00422251">
        <w:rPr>
          <w:sz w:val="22"/>
          <w:szCs w:val="22"/>
        </w:rPr>
        <w:tab/>
        <w:t>Determine whether tender offers are complete.</w:t>
      </w:r>
    </w:p>
    <w:p w14:paraId="539718CD" w14:textId="77777777" w:rsidR="006F0280" w:rsidRPr="00422251" w:rsidRDefault="006F0280" w:rsidP="006F0280">
      <w:pPr>
        <w:pStyle w:val="Style"/>
        <w:tabs>
          <w:tab w:val="left" w:pos="14"/>
          <w:tab w:val="left" w:pos="682"/>
        </w:tabs>
        <w:spacing w:line="360" w:lineRule="auto"/>
        <w:ind w:left="2835" w:right="1" w:hanging="567"/>
        <w:jc w:val="both"/>
        <w:rPr>
          <w:sz w:val="22"/>
          <w:szCs w:val="22"/>
        </w:rPr>
      </w:pPr>
      <w:r w:rsidRPr="00422251">
        <w:rPr>
          <w:sz w:val="22"/>
          <w:szCs w:val="22"/>
        </w:rPr>
        <w:t>ii).</w:t>
      </w:r>
      <w:r w:rsidRPr="00422251">
        <w:rPr>
          <w:sz w:val="22"/>
          <w:szCs w:val="22"/>
        </w:rPr>
        <w:tab/>
        <w:t>Determine whether tender offers are responsive.</w:t>
      </w:r>
    </w:p>
    <w:p w14:paraId="669F546D" w14:textId="77777777" w:rsidR="006F0280" w:rsidRPr="00422251" w:rsidRDefault="006F0280" w:rsidP="006F0280">
      <w:pPr>
        <w:pStyle w:val="Style"/>
        <w:tabs>
          <w:tab w:val="left" w:pos="14"/>
          <w:tab w:val="left" w:pos="682"/>
        </w:tabs>
        <w:spacing w:line="360" w:lineRule="auto"/>
        <w:ind w:left="2835" w:right="1" w:hanging="567"/>
        <w:jc w:val="both"/>
        <w:rPr>
          <w:sz w:val="22"/>
          <w:szCs w:val="22"/>
        </w:rPr>
      </w:pPr>
      <w:r w:rsidRPr="00422251">
        <w:rPr>
          <w:sz w:val="22"/>
          <w:szCs w:val="22"/>
        </w:rPr>
        <w:t>iii).</w:t>
      </w:r>
      <w:r w:rsidRPr="00422251">
        <w:rPr>
          <w:sz w:val="22"/>
          <w:szCs w:val="22"/>
        </w:rPr>
        <w:tab/>
        <w:t>Evaluate tender submissions.</w:t>
      </w:r>
    </w:p>
    <w:p w14:paraId="0976BF47" w14:textId="77777777" w:rsidR="006F0280" w:rsidRPr="00422251" w:rsidRDefault="006F0280" w:rsidP="006F0280">
      <w:pPr>
        <w:pStyle w:val="Style"/>
        <w:tabs>
          <w:tab w:val="left" w:pos="14"/>
          <w:tab w:val="left" w:pos="682"/>
        </w:tabs>
        <w:spacing w:line="360" w:lineRule="auto"/>
        <w:ind w:left="2835" w:right="1" w:hanging="567"/>
        <w:jc w:val="both"/>
        <w:rPr>
          <w:sz w:val="22"/>
          <w:szCs w:val="22"/>
        </w:rPr>
      </w:pPr>
      <w:r w:rsidRPr="00422251">
        <w:rPr>
          <w:sz w:val="22"/>
          <w:szCs w:val="22"/>
        </w:rPr>
        <w:t>iv).</w:t>
      </w:r>
      <w:r w:rsidRPr="00422251">
        <w:rPr>
          <w:sz w:val="22"/>
          <w:szCs w:val="22"/>
        </w:rPr>
        <w:tab/>
        <w:t>Review minimum compliance requirements for each tender.</w:t>
      </w:r>
    </w:p>
    <w:p w14:paraId="2B94CCED" w14:textId="77777777" w:rsidR="006F0280" w:rsidRPr="00422251" w:rsidRDefault="006F0280" w:rsidP="006F0280">
      <w:pPr>
        <w:pStyle w:val="Style"/>
        <w:tabs>
          <w:tab w:val="left" w:pos="14"/>
          <w:tab w:val="left" w:pos="682"/>
        </w:tabs>
        <w:spacing w:line="360" w:lineRule="auto"/>
        <w:ind w:left="2835" w:right="1" w:hanging="567"/>
        <w:jc w:val="both"/>
        <w:rPr>
          <w:sz w:val="22"/>
          <w:szCs w:val="22"/>
        </w:rPr>
      </w:pPr>
      <w:r w:rsidRPr="00422251">
        <w:rPr>
          <w:sz w:val="22"/>
          <w:szCs w:val="22"/>
        </w:rPr>
        <w:t>v).</w:t>
      </w:r>
      <w:r w:rsidRPr="00422251">
        <w:rPr>
          <w:sz w:val="22"/>
          <w:szCs w:val="22"/>
        </w:rPr>
        <w:tab/>
        <w:t>Perform a risk analysis.</w:t>
      </w:r>
    </w:p>
    <w:p w14:paraId="06867A8A" w14:textId="77777777" w:rsidR="006F0280" w:rsidRPr="00422251" w:rsidRDefault="006F0280" w:rsidP="006F0280">
      <w:pPr>
        <w:pStyle w:val="Style"/>
        <w:tabs>
          <w:tab w:val="left" w:pos="14"/>
          <w:tab w:val="left" w:pos="682"/>
        </w:tabs>
        <w:spacing w:line="360" w:lineRule="auto"/>
        <w:ind w:left="2835" w:right="1" w:hanging="567"/>
        <w:jc w:val="both"/>
        <w:rPr>
          <w:sz w:val="22"/>
          <w:szCs w:val="22"/>
        </w:rPr>
      </w:pPr>
      <w:r w:rsidRPr="00422251">
        <w:rPr>
          <w:sz w:val="22"/>
          <w:szCs w:val="22"/>
        </w:rPr>
        <w:t>vi).</w:t>
      </w:r>
      <w:r w:rsidRPr="00422251">
        <w:rPr>
          <w:sz w:val="22"/>
          <w:szCs w:val="22"/>
        </w:rPr>
        <w:tab/>
        <w:t>Prepare a report on tender offers received, and on their achievement of minimum compliance.</w:t>
      </w:r>
    </w:p>
    <w:p w14:paraId="7017BCD2" w14:textId="77777777" w:rsidR="006F0280" w:rsidRPr="00422251" w:rsidRDefault="006F0280" w:rsidP="006F0280">
      <w:pPr>
        <w:pStyle w:val="Style"/>
        <w:tabs>
          <w:tab w:val="left" w:pos="14"/>
          <w:tab w:val="left" w:pos="682"/>
        </w:tabs>
        <w:spacing w:line="360" w:lineRule="auto"/>
        <w:ind w:left="2835" w:right="1" w:hanging="567"/>
        <w:jc w:val="both"/>
        <w:rPr>
          <w:sz w:val="22"/>
          <w:szCs w:val="22"/>
        </w:rPr>
      </w:pPr>
    </w:p>
    <w:p w14:paraId="59B3C96F" w14:textId="77777777" w:rsidR="006F0280" w:rsidRPr="00422251" w:rsidRDefault="006F0280" w:rsidP="006F0280">
      <w:pPr>
        <w:pStyle w:val="Style"/>
        <w:tabs>
          <w:tab w:val="left" w:pos="14"/>
          <w:tab w:val="left" w:pos="682"/>
        </w:tabs>
        <w:spacing w:line="360" w:lineRule="auto"/>
        <w:ind w:left="792" w:right="1" w:hanging="792"/>
        <w:jc w:val="both"/>
        <w:rPr>
          <w:sz w:val="22"/>
          <w:szCs w:val="22"/>
          <w:lang w:val="en-ZA"/>
        </w:rPr>
      </w:pPr>
      <w:r w:rsidRPr="00422251">
        <w:rPr>
          <w:sz w:val="22"/>
          <w:szCs w:val="22"/>
        </w:rPr>
        <w:tab/>
      </w:r>
      <w:r w:rsidRPr="00422251">
        <w:rPr>
          <w:sz w:val="22"/>
          <w:szCs w:val="22"/>
        </w:rPr>
        <w:tab/>
      </w:r>
      <w:r w:rsidRPr="00422251">
        <w:rPr>
          <w:sz w:val="22"/>
          <w:szCs w:val="22"/>
        </w:rPr>
        <w:tab/>
      </w:r>
      <w:r w:rsidRPr="00422251">
        <w:rPr>
          <w:sz w:val="22"/>
          <w:szCs w:val="22"/>
        </w:rPr>
        <w:tab/>
        <w:t>b).</w:t>
      </w:r>
      <w:r w:rsidRPr="00422251">
        <w:rPr>
          <w:sz w:val="22"/>
          <w:szCs w:val="22"/>
        </w:rPr>
        <w:tab/>
      </w:r>
      <w:r w:rsidRPr="00422251">
        <w:rPr>
          <w:sz w:val="22"/>
          <w:szCs w:val="22"/>
          <w:lang w:val="en-ZA"/>
        </w:rPr>
        <w:t xml:space="preserve">PG 6 is complete when the chairperson of the Bid Evaluation Committee </w:t>
      </w:r>
    </w:p>
    <w:p w14:paraId="61439EFC" w14:textId="77777777" w:rsidR="006F0280" w:rsidRPr="00422251" w:rsidRDefault="006F0280" w:rsidP="006F0280">
      <w:pPr>
        <w:pStyle w:val="Style"/>
        <w:tabs>
          <w:tab w:val="left" w:pos="14"/>
          <w:tab w:val="left" w:pos="682"/>
        </w:tabs>
        <w:spacing w:line="360" w:lineRule="auto"/>
        <w:ind w:left="792" w:right="1" w:hanging="792"/>
        <w:jc w:val="both"/>
        <w:rPr>
          <w:sz w:val="22"/>
          <w:szCs w:val="22"/>
        </w:rPr>
      </w:pPr>
      <w:r w:rsidRPr="00422251">
        <w:rPr>
          <w:sz w:val="22"/>
          <w:szCs w:val="22"/>
          <w:lang w:val="en-ZA"/>
        </w:rPr>
        <w:tab/>
      </w:r>
      <w:r w:rsidRPr="00422251">
        <w:rPr>
          <w:sz w:val="22"/>
          <w:szCs w:val="22"/>
          <w:lang w:val="en-ZA"/>
        </w:rPr>
        <w:tab/>
      </w:r>
      <w:r w:rsidRPr="00422251">
        <w:rPr>
          <w:sz w:val="22"/>
          <w:szCs w:val="22"/>
          <w:lang w:val="en-ZA"/>
        </w:rPr>
        <w:tab/>
      </w:r>
      <w:r w:rsidRPr="00422251">
        <w:rPr>
          <w:sz w:val="22"/>
          <w:szCs w:val="22"/>
          <w:lang w:val="en-ZA"/>
        </w:rPr>
        <w:tab/>
      </w:r>
      <w:r w:rsidRPr="00422251">
        <w:rPr>
          <w:sz w:val="22"/>
          <w:szCs w:val="22"/>
          <w:lang w:val="en-ZA"/>
        </w:rPr>
        <w:tab/>
        <w:t>approves the BEC report.</w:t>
      </w:r>
    </w:p>
    <w:p w14:paraId="7A370674" w14:textId="77777777" w:rsidR="006F0280" w:rsidRPr="00422251" w:rsidRDefault="006F0280" w:rsidP="006F0280">
      <w:pPr>
        <w:pStyle w:val="Style"/>
        <w:tabs>
          <w:tab w:val="left" w:pos="14"/>
          <w:tab w:val="left" w:pos="682"/>
        </w:tabs>
        <w:spacing w:line="360" w:lineRule="auto"/>
        <w:ind w:left="1418" w:right="1"/>
        <w:jc w:val="both"/>
        <w:rPr>
          <w:sz w:val="22"/>
          <w:szCs w:val="22"/>
        </w:rPr>
      </w:pPr>
    </w:p>
    <w:p w14:paraId="2BFF9956" w14:textId="77777777" w:rsidR="006F0280" w:rsidRPr="00422251" w:rsidRDefault="006F0280" w:rsidP="006F0280">
      <w:pPr>
        <w:pStyle w:val="Style"/>
        <w:tabs>
          <w:tab w:val="left" w:pos="14"/>
          <w:tab w:val="left" w:pos="682"/>
        </w:tabs>
        <w:spacing w:line="360" w:lineRule="auto"/>
        <w:ind w:left="1418" w:right="1"/>
        <w:jc w:val="both"/>
        <w:rPr>
          <w:sz w:val="22"/>
          <w:szCs w:val="22"/>
          <w:lang w:val="en-ZA"/>
        </w:rPr>
      </w:pPr>
    </w:p>
    <w:p w14:paraId="07AA4233" w14:textId="77777777" w:rsidR="006F0280" w:rsidRPr="00422251" w:rsidRDefault="006F0280" w:rsidP="000E2983">
      <w:pPr>
        <w:pStyle w:val="Style"/>
        <w:numPr>
          <w:ilvl w:val="1"/>
          <w:numId w:val="49"/>
        </w:numPr>
        <w:tabs>
          <w:tab w:val="left" w:pos="14"/>
          <w:tab w:val="left" w:pos="682"/>
        </w:tabs>
        <w:spacing w:line="360" w:lineRule="auto"/>
        <w:ind w:right="1"/>
        <w:jc w:val="both"/>
        <w:rPr>
          <w:sz w:val="22"/>
          <w:szCs w:val="22"/>
          <w:lang w:val="en-ZA"/>
        </w:rPr>
      </w:pPr>
      <w:r w:rsidRPr="00422251">
        <w:rPr>
          <w:sz w:val="22"/>
          <w:szCs w:val="22"/>
          <w:lang w:val="en-ZA"/>
        </w:rPr>
        <w:t>Procurement Gate 7 (PG 7)</w:t>
      </w:r>
    </w:p>
    <w:p w14:paraId="29BA5CB8" w14:textId="77777777" w:rsidR="006F0280" w:rsidRPr="00422251" w:rsidRDefault="006F0280" w:rsidP="006F0280">
      <w:pPr>
        <w:pStyle w:val="Style"/>
        <w:tabs>
          <w:tab w:val="left" w:pos="14"/>
          <w:tab w:val="left" w:pos="682"/>
        </w:tabs>
        <w:spacing w:line="360" w:lineRule="auto"/>
        <w:ind w:left="360" w:right="1"/>
        <w:jc w:val="both"/>
        <w:rPr>
          <w:sz w:val="22"/>
          <w:szCs w:val="22"/>
          <w:lang w:val="en-ZA"/>
        </w:rPr>
      </w:pPr>
      <w:r w:rsidRPr="00422251">
        <w:rPr>
          <w:sz w:val="22"/>
          <w:szCs w:val="22"/>
          <w:lang w:val="en-ZA"/>
        </w:rPr>
        <w:tab/>
      </w:r>
      <w:r w:rsidRPr="00422251">
        <w:rPr>
          <w:sz w:val="22"/>
          <w:szCs w:val="22"/>
          <w:lang w:val="en-ZA"/>
        </w:rPr>
        <w:tab/>
      </w:r>
      <w:r w:rsidRPr="00422251">
        <w:rPr>
          <w:sz w:val="22"/>
          <w:szCs w:val="22"/>
          <w:lang w:val="en-ZA"/>
        </w:rPr>
        <w:tab/>
        <w:t>a).</w:t>
      </w:r>
      <w:r w:rsidRPr="00422251">
        <w:rPr>
          <w:sz w:val="22"/>
          <w:szCs w:val="22"/>
          <w:lang w:val="en-ZA"/>
        </w:rPr>
        <w:tab/>
        <w:t>Award the contract.</w:t>
      </w:r>
    </w:p>
    <w:p w14:paraId="6D83CF8A" w14:textId="77777777" w:rsidR="006F0280" w:rsidRPr="00422251" w:rsidRDefault="006F0280" w:rsidP="006F0280">
      <w:pPr>
        <w:pStyle w:val="Style"/>
        <w:tabs>
          <w:tab w:val="left" w:pos="14"/>
          <w:tab w:val="left" w:pos="682"/>
        </w:tabs>
        <w:spacing w:line="360" w:lineRule="auto"/>
        <w:ind w:left="360" w:right="1"/>
        <w:jc w:val="both"/>
        <w:rPr>
          <w:sz w:val="22"/>
          <w:szCs w:val="22"/>
          <w:lang w:val="en-ZA"/>
        </w:rPr>
      </w:pPr>
    </w:p>
    <w:p w14:paraId="74BDD305" w14:textId="77777777" w:rsidR="006F0280" w:rsidRPr="00422251" w:rsidRDefault="006F0280" w:rsidP="000E2983">
      <w:pPr>
        <w:pStyle w:val="Style"/>
        <w:numPr>
          <w:ilvl w:val="2"/>
          <w:numId w:val="49"/>
        </w:numPr>
        <w:tabs>
          <w:tab w:val="left" w:pos="14"/>
          <w:tab w:val="left" w:pos="682"/>
          <w:tab w:val="left" w:pos="2268"/>
        </w:tabs>
        <w:spacing w:line="360" w:lineRule="auto"/>
        <w:ind w:left="2127" w:right="1" w:hanging="646"/>
        <w:jc w:val="both"/>
        <w:rPr>
          <w:sz w:val="22"/>
          <w:szCs w:val="22"/>
          <w:lang w:val="en-ZA"/>
        </w:rPr>
      </w:pPr>
      <w:r w:rsidRPr="00422251">
        <w:rPr>
          <w:sz w:val="22"/>
          <w:szCs w:val="22"/>
          <w:lang w:val="en-ZA"/>
        </w:rPr>
        <w:t>Minimum Requirement for PG 7:</w:t>
      </w:r>
    </w:p>
    <w:p w14:paraId="31556A9E" w14:textId="77777777" w:rsidR="006F0280" w:rsidRPr="00422251" w:rsidRDefault="006F0280" w:rsidP="006F0280">
      <w:pPr>
        <w:pStyle w:val="Style"/>
        <w:tabs>
          <w:tab w:val="left" w:pos="14"/>
          <w:tab w:val="left" w:pos="682"/>
          <w:tab w:val="left" w:pos="2268"/>
        </w:tabs>
        <w:spacing w:line="360" w:lineRule="auto"/>
        <w:ind w:left="2127" w:right="1"/>
        <w:jc w:val="both"/>
        <w:rPr>
          <w:sz w:val="22"/>
          <w:szCs w:val="22"/>
        </w:rPr>
      </w:pPr>
      <w:proofErr w:type="spellStart"/>
      <w:r w:rsidRPr="00422251">
        <w:rPr>
          <w:sz w:val="22"/>
          <w:szCs w:val="22"/>
          <w:lang w:val="en-ZA"/>
        </w:rPr>
        <w:t>i</w:t>
      </w:r>
      <w:proofErr w:type="spellEnd"/>
      <w:r w:rsidRPr="00422251">
        <w:rPr>
          <w:sz w:val="22"/>
          <w:szCs w:val="22"/>
          <w:lang w:val="en-ZA"/>
        </w:rPr>
        <w:t>).</w:t>
      </w:r>
      <w:r w:rsidRPr="00422251">
        <w:rPr>
          <w:sz w:val="22"/>
          <w:szCs w:val="22"/>
          <w:lang w:val="en-ZA"/>
        </w:rPr>
        <w:tab/>
      </w:r>
      <w:r w:rsidRPr="00422251">
        <w:rPr>
          <w:sz w:val="22"/>
          <w:szCs w:val="22"/>
        </w:rPr>
        <w:t>Bid adjudication committee review of the BEC evaluation report.</w:t>
      </w:r>
    </w:p>
    <w:p w14:paraId="34E7F65B" w14:textId="77777777" w:rsidR="006F0280" w:rsidRPr="00422251" w:rsidRDefault="006F0280" w:rsidP="006F0280">
      <w:pPr>
        <w:pStyle w:val="Style"/>
        <w:tabs>
          <w:tab w:val="left" w:pos="14"/>
          <w:tab w:val="left" w:pos="682"/>
          <w:tab w:val="left" w:pos="2268"/>
        </w:tabs>
        <w:spacing w:line="360" w:lineRule="auto"/>
        <w:ind w:left="2127" w:right="1"/>
        <w:jc w:val="both"/>
        <w:rPr>
          <w:sz w:val="22"/>
          <w:szCs w:val="22"/>
        </w:rPr>
      </w:pPr>
      <w:r w:rsidRPr="00422251">
        <w:rPr>
          <w:sz w:val="22"/>
          <w:szCs w:val="22"/>
        </w:rPr>
        <w:t>ii).</w:t>
      </w:r>
      <w:r w:rsidRPr="00422251">
        <w:rPr>
          <w:sz w:val="22"/>
          <w:szCs w:val="22"/>
        </w:rPr>
        <w:tab/>
        <w:t>Bid Adjudication Committee makes an award.</w:t>
      </w:r>
    </w:p>
    <w:p w14:paraId="41E2DB6C" w14:textId="77777777" w:rsidR="006F0280" w:rsidRPr="00422251" w:rsidRDefault="006F0280" w:rsidP="006F0280">
      <w:pPr>
        <w:pStyle w:val="Style"/>
        <w:tabs>
          <w:tab w:val="left" w:pos="14"/>
          <w:tab w:val="left" w:pos="682"/>
          <w:tab w:val="left" w:pos="2268"/>
        </w:tabs>
        <w:spacing w:line="360" w:lineRule="auto"/>
        <w:ind w:left="2127" w:right="1"/>
        <w:jc w:val="both"/>
        <w:rPr>
          <w:sz w:val="22"/>
          <w:szCs w:val="22"/>
        </w:rPr>
      </w:pPr>
      <w:r w:rsidRPr="00422251">
        <w:rPr>
          <w:sz w:val="22"/>
          <w:szCs w:val="22"/>
        </w:rPr>
        <w:t>iii).</w:t>
      </w:r>
      <w:r w:rsidRPr="00422251">
        <w:rPr>
          <w:sz w:val="22"/>
          <w:szCs w:val="22"/>
        </w:rPr>
        <w:tab/>
        <w:t>Accounting Officer Approval of the tender process.</w:t>
      </w:r>
    </w:p>
    <w:p w14:paraId="37089A52" w14:textId="77777777" w:rsidR="006F0280" w:rsidRPr="00422251" w:rsidRDefault="006F0280" w:rsidP="006F0280">
      <w:pPr>
        <w:pStyle w:val="Style"/>
        <w:tabs>
          <w:tab w:val="left" w:pos="14"/>
          <w:tab w:val="left" w:pos="682"/>
          <w:tab w:val="left" w:pos="2268"/>
        </w:tabs>
        <w:spacing w:line="360" w:lineRule="auto"/>
        <w:ind w:left="2127" w:right="1"/>
        <w:jc w:val="both"/>
        <w:rPr>
          <w:sz w:val="22"/>
          <w:szCs w:val="22"/>
        </w:rPr>
      </w:pPr>
      <w:r w:rsidRPr="00422251">
        <w:rPr>
          <w:sz w:val="22"/>
          <w:szCs w:val="22"/>
        </w:rPr>
        <w:t>iv).</w:t>
      </w:r>
      <w:r w:rsidRPr="00422251">
        <w:rPr>
          <w:sz w:val="22"/>
          <w:szCs w:val="22"/>
        </w:rPr>
        <w:tab/>
        <w:t>Notify successful tenderer and unsuccessful tenderers of the outcome.</w:t>
      </w:r>
    </w:p>
    <w:p w14:paraId="60151EB1" w14:textId="77777777" w:rsidR="006F0280" w:rsidRPr="00422251" w:rsidRDefault="006F0280" w:rsidP="006F0280">
      <w:pPr>
        <w:pStyle w:val="Style"/>
        <w:tabs>
          <w:tab w:val="left" w:pos="14"/>
          <w:tab w:val="left" w:pos="682"/>
          <w:tab w:val="left" w:pos="2268"/>
        </w:tabs>
        <w:spacing w:line="360" w:lineRule="auto"/>
        <w:ind w:left="2127" w:right="1"/>
        <w:jc w:val="both"/>
        <w:rPr>
          <w:sz w:val="22"/>
          <w:szCs w:val="22"/>
        </w:rPr>
      </w:pPr>
      <w:r w:rsidRPr="00422251">
        <w:rPr>
          <w:sz w:val="22"/>
          <w:szCs w:val="22"/>
        </w:rPr>
        <w:t>v).</w:t>
      </w:r>
      <w:r w:rsidRPr="00422251">
        <w:rPr>
          <w:sz w:val="22"/>
          <w:szCs w:val="22"/>
        </w:rPr>
        <w:tab/>
        <w:t>Sign contract document.</w:t>
      </w:r>
    </w:p>
    <w:p w14:paraId="25476383" w14:textId="77777777" w:rsidR="006F0280" w:rsidRPr="00422251" w:rsidRDefault="006F0280" w:rsidP="006F0280">
      <w:pPr>
        <w:pStyle w:val="Style"/>
        <w:tabs>
          <w:tab w:val="left" w:pos="14"/>
          <w:tab w:val="left" w:pos="682"/>
          <w:tab w:val="left" w:pos="2268"/>
        </w:tabs>
        <w:spacing w:line="360" w:lineRule="auto"/>
        <w:ind w:left="2127" w:right="1"/>
        <w:jc w:val="both"/>
        <w:rPr>
          <w:sz w:val="22"/>
          <w:szCs w:val="22"/>
          <w:lang w:val="en-ZA"/>
        </w:rPr>
      </w:pPr>
      <w:r w:rsidRPr="00422251">
        <w:rPr>
          <w:sz w:val="22"/>
          <w:szCs w:val="22"/>
        </w:rPr>
        <w:t>vi).</w:t>
      </w:r>
      <w:r w:rsidRPr="00422251">
        <w:rPr>
          <w:sz w:val="22"/>
          <w:szCs w:val="22"/>
        </w:rPr>
        <w:tab/>
        <w:t>Formally accept tender offer.</w:t>
      </w:r>
    </w:p>
    <w:p w14:paraId="3EC1720E" w14:textId="77777777" w:rsidR="006F0280" w:rsidRPr="00422251" w:rsidRDefault="006F0280" w:rsidP="006F0280">
      <w:pPr>
        <w:pStyle w:val="Style"/>
        <w:tabs>
          <w:tab w:val="left" w:pos="14"/>
          <w:tab w:val="left" w:pos="682"/>
          <w:tab w:val="left" w:pos="2268"/>
        </w:tabs>
        <w:spacing w:line="360" w:lineRule="auto"/>
        <w:ind w:right="1"/>
        <w:jc w:val="both"/>
        <w:rPr>
          <w:sz w:val="22"/>
          <w:szCs w:val="22"/>
          <w:lang w:val="en-ZA"/>
        </w:rPr>
      </w:pPr>
    </w:p>
    <w:p w14:paraId="1E415848" w14:textId="77777777" w:rsidR="006F0280" w:rsidRPr="00422251" w:rsidRDefault="006F0280" w:rsidP="006F0280">
      <w:pPr>
        <w:pStyle w:val="Style"/>
        <w:tabs>
          <w:tab w:val="left" w:pos="14"/>
          <w:tab w:val="left" w:pos="682"/>
        </w:tabs>
        <w:spacing w:line="360" w:lineRule="auto"/>
        <w:ind w:left="720" w:right="1" w:hanging="720"/>
        <w:jc w:val="both"/>
        <w:rPr>
          <w:sz w:val="22"/>
          <w:szCs w:val="22"/>
          <w:lang w:val="en-ZA"/>
        </w:rPr>
      </w:pPr>
      <w:r w:rsidRPr="00422251">
        <w:rPr>
          <w:sz w:val="22"/>
          <w:szCs w:val="22"/>
          <w:lang w:val="en-ZA"/>
        </w:rPr>
        <w:tab/>
      </w:r>
      <w:r w:rsidRPr="00422251">
        <w:rPr>
          <w:sz w:val="22"/>
          <w:szCs w:val="22"/>
          <w:lang w:val="en-ZA"/>
        </w:rPr>
        <w:tab/>
      </w:r>
      <w:r w:rsidRPr="00422251">
        <w:rPr>
          <w:sz w:val="22"/>
          <w:szCs w:val="22"/>
          <w:lang w:val="en-ZA"/>
        </w:rPr>
        <w:tab/>
      </w:r>
      <w:r w:rsidRPr="00422251">
        <w:rPr>
          <w:sz w:val="22"/>
          <w:szCs w:val="22"/>
          <w:lang w:val="en-ZA"/>
        </w:rPr>
        <w:tab/>
        <w:t>b).</w:t>
      </w:r>
      <w:r w:rsidRPr="00422251">
        <w:rPr>
          <w:sz w:val="22"/>
          <w:szCs w:val="22"/>
          <w:lang w:val="en-ZA"/>
        </w:rPr>
        <w:tab/>
        <w:t xml:space="preserve">PG 7 is complete when the Accounting Officer, or the Bid Adjudication </w:t>
      </w:r>
    </w:p>
    <w:p w14:paraId="4BE489CA" w14:textId="77777777" w:rsidR="006F0280" w:rsidRPr="00422251" w:rsidRDefault="006F0280" w:rsidP="006F0280">
      <w:pPr>
        <w:pStyle w:val="Style"/>
        <w:tabs>
          <w:tab w:val="left" w:pos="14"/>
          <w:tab w:val="left" w:pos="682"/>
        </w:tabs>
        <w:spacing w:line="360" w:lineRule="auto"/>
        <w:ind w:left="2160" w:right="1" w:hanging="720"/>
        <w:jc w:val="both"/>
        <w:rPr>
          <w:sz w:val="22"/>
          <w:szCs w:val="22"/>
          <w:lang w:val="en-ZA"/>
        </w:rPr>
      </w:pPr>
      <w:r w:rsidRPr="00422251">
        <w:rPr>
          <w:sz w:val="22"/>
          <w:szCs w:val="22"/>
          <w:lang w:val="en-ZA"/>
        </w:rPr>
        <w:tab/>
        <w:t>Committee where delegated, confirms that the tenderer has provided evidence of complying with all requirements stated in the tender data and formally accepts the tender offer in writing, and issues the contractor with a signed copy of the contract</w:t>
      </w:r>
    </w:p>
    <w:p w14:paraId="1986D6BD" w14:textId="77777777" w:rsidR="006F0280" w:rsidRPr="00422251" w:rsidRDefault="006F0280" w:rsidP="006F0280">
      <w:pPr>
        <w:pStyle w:val="Style"/>
        <w:tabs>
          <w:tab w:val="left" w:pos="14"/>
          <w:tab w:val="left" w:pos="682"/>
        </w:tabs>
        <w:spacing w:line="360" w:lineRule="auto"/>
        <w:ind w:right="1"/>
        <w:jc w:val="both"/>
        <w:rPr>
          <w:sz w:val="22"/>
          <w:szCs w:val="22"/>
          <w:lang w:val="en-ZA"/>
        </w:rPr>
      </w:pPr>
    </w:p>
    <w:p w14:paraId="64E8C7A8" w14:textId="77777777" w:rsidR="006F0280" w:rsidRPr="00422251" w:rsidRDefault="006F0280" w:rsidP="000E2983">
      <w:pPr>
        <w:pStyle w:val="Heading2"/>
        <w:numPr>
          <w:ilvl w:val="0"/>
          <w:numId w:val="49"/>
        </w:numPr>
        <w:ind w:left="946" w:hanging="567"/>
        <w:rPr>
          <w:rFonts w:cs="Arial"/>
          <w:b w:val="0"/>
          <w:bCs w:val="0"/>
          <w:sz w:val="22"/>
          <w:szCs w:val="22"/>
        </w:rPr>
      </w:pPr>
      <w:bookmarkStart w:id="18" w:name="_Toc68685571"/>
      <w:r w:rsidRPr="00422251">
        <w:rPr>
          <w:rFonts w:cs="Arial"/>
          <w:sz w:val="22"/>
          <w:szCs w:val="22"/>
        </w:rPr>
        <w:t>RANGE OF PROCUREMENT PROCESSES</w:t>
      </w:r>
      <w:bookmarkEnd w:id="18"/>
      <w:r w:rsidRPr="00422251">
        <w:rPr>
          <w:rFonts w:cs="Arial"/>
          <w:sz w:val="22"/>
          <w:szCs w:val="22"/>
        </w:rPr>
        <w:t xml:space="preserve"> </w:t>
      </w:r>
    </w:p>
    <w:p w14:paraId="51405E4F" w14:textId="77777777" w:rsidR="006F0280" w:rsidRPr="00153639" w:rsidRDefault="006F0280" w:rsidP="000E2983">
      <w:pPr>
        <w:pStyle w:val="Style"/>
        <w:numPr>
          <w:ilvl w:val="1"/>
          <w:numId w:val="49"/>
        </w:numPr>
        <w:tabs>
          <w:tab w:val="left" w:pos="1"/>
          <w:tab w:val="left" w:pos="993"/>
          <w:tab w:val="left" w:pos="1418"/>
        </w:tabs>
        <w:spacing w:line="408" w:lineRule="exact"/>
        <w:ind w:left="993" w:right="10" w:hanging="633"/>
        <w:jc w:val="both"/>
        <w:rPr>
          <w:sz w:val="22"/>
          <w:szCs w:val="22"/>
          <w:lang w:val="en-ZA"/>
        </w:rPr>
      </w:pPr>
      <w:r w:rsidRPr="00422251">
        <w:rPr>
          <w:sz w:val="22"/>
          <w:szCs w:val="22"/>
          <w:lang w:val="en-ZA"/>
        </w:rPr>
        <w:t xml:space="preserve">Goods and services may only be procured by way of- </w:t>
      </w:r>
      <w:r w:rsidRPr="00153639">
        <w:rPr>
          <w:sz w:val="22"/>
          <w:szCs w:val="22"/>
          <w:lang w:val="en-ZA"/>
        </w:rPr>
        <w:t xml:space="preserve"> </w:t>
      </w:r>
    </w:p>
    <w:p w14:paraId="2D6ED438" w14:textId="77777777" w:rsidR="006F0280" w:rsidRPr="00422251" w:rsidRDefault="006F0280" w:rsidP="000E2983">
      <w:pPr>
        <w:pStyle w:val="Style"/>
        <w:numPr>
          <w:ilvl w:val="0"/>
          <w:numId w:val="72"/>
        </w:numPr>
        <w:tabs>
          <w:tab w:val="left" w:pos="1"/>
          <w:tab w:val="left" w:pos="1418"/>
        </w:tabs>
        <w:spacing w:line="408" w:lineRule="exact"/>
        <w:ind w:left="1418" w:right="10" w:hanging="425"/>
        <w:jc w:val="both"/>
        <w:rPr>
          <w:sz w:val="22"/>
          <w:szCs w:val="22"/>
          <w:lang w:val="en-ZA"/>
        </w:rPr>
      </w:pPr>
      <w:r w:rsidRPr="00D84425">
        <w:rPr>
          <w:color w:val="0070C0"/>
          <w:sz w:val="22"/>
          <w:szCs w:val="22"/>
          <w:lang w:val="en-ZA"/>
        </w:rPr>
        <w:t xml:space="preserve">formal written price quotations for procurements of a transaction value over R2 000 up to </w:t>
      </w:r>
      <w:r w:rsidRPr="00D84425">
        <w:rPr>
          <w:color w:val="0070C0"/>
          <w:sz w:val="22"/>
          <w:szCs w:val="22"/>
          <w:lang w:val="en-ZA"/>
        </w:rPr>
        <w:lastRenderedPageBreak/>
        <w:t xml:space="preserve">R300 000 (VAT included); </w:t>
      </w:r>
      <w:r w:rsidRPr="00422251">
        <w:rPr>
          <w:sz w:val="22"/>
          <w:szCs w:val="22"/>
          <w:lang w:val="en-ZA"/>
        </w:rPr>
        <w:t>and</w:t>
      </w:r>
    </w:p>
    <w:p w14:paraId="0FD021D1" w14:textId="77777777" w:rsidR="006F0280" w:rsidRPr="00422251" w:rsidRDefault="006F0280" w:rsidP="000E2983">
      <w:pPr>
        <w:pStyle w:val="Style"/>
        <w:numPr>
          <w:ilvl w:val="0"/>
          <w:numId w:val="72"/>
        </w:numPr>
        <w:tabs>
          <w:tab w:val="left" w:pos="1"/>
          <w:tab w:val="left" w:pos="1418"/>
        </w:tabs>
        <w:spacing w:line="408" w:lineRule="exact"/>
        <w:ind w:left="1418" w:right="10" w:hanging="425"/>
        <w:jc w:val="both"/>
        <w:rPr>
          <w:sz w:val="22"/>
          <w:szCs w:val="22"/>
          <w:lang w:val="en-ZA"/>
        </w:rPr>
      </w:pPr>
      <w:r w:rsidRPr="00422251">
        <w:rPr>
          <w:sz w:val="22"/>
          <w:szCs w:val="22"/>
          <w:lang w:val="en-ZA"/>
        </w:rPr>
        <w:tab/>
        <w:t xml:space="preserve">a competitive bidding process for- </w:t>
      </w:r>
    </w:p>
    <w:p w14:paraId="3EAE0E9E" w14:textId="77777777" w:rsidR="006F0280" w:rsidRPr="00422251" w:rsidRDefault="006F0280" w:rsidP="000E2983">
      <w:pPr>
        <w:pStyle w:val="Style"/>
        <w:numPr>
          <w:ilvl w:val="0"/>
          <w:numId w:val="73"/>
        </w:numPr>
        <w:tabs>
          <w:tab w:val="left" w:pos="1"/>
          <w:tab w:val="left" w:pos="2268"/>
          <w:tab w:val="left" w:pos="2552"/>
        </w:tabs>
        <w:spacing w:line="393" w:lineRule="exact"/>
        <w:ind w:left="2268" w:right="10" w:hanging="283"/>
        <w:jc w:val="both"/>
        <w:rPr>
          <w:sz w:val="22"/>
          <w:szCs w:val="22"/>
        </w:rPr>
      </w:pPr>
      <w:r w:rsidRPr="00422251">
        <w:rPr>
          <w:sz w:val="22"/>
          <w:szCs w:val="22"/>
        </w:rPr>
        <w:t>procurements above a transaction value of</w:t>
      </w:r>
      <w:r>
        <w:rPr>
          <w:rStyle w:val="CommentReference"/>
          <w:rFonts w:ascii="Times New Roman" w:hAnsi="Times New Roman" w:cs="Times New Roman"/>
          <w:lang w:val="en-ZA"/>
        </w:rPr>
        <w:t xml:space="preserve"> </w:t>
      </w:r>
      <w:r>
        <w:rPr>
          <w:color w:val="0070C0"/>
          <w:sz w:val="22"/>
          <w:szCs w:val="22"/>
        </w:rPr>
        <w:t>R3</w:t>
      </w:r>
      <w:r w:rsidRPr="00D84425">
        <w:rPr>
          <w:color w:val="0070C0"/>
          <w:sz w:val="22"/>
          <w:szCs w:val="22"/>
        </w:rPr>
        <w:t xml:space="preserve">00 000 </w:t>
      </w:r>
      <w:r w:rsidRPr="00422251">
        <w:rPr>
          <w:sz w:val="22"/>
          <w:szCs w:val="22"/>
        </w:rPr>
        <w:t xml:space="preserve">(VAT) included); and       </w:t>
      </w:r>
    </w:p>
    <w:p w14:paraId="36738603" w14:textId="77777777" w:rsidR="006F0280" w:rsidRPr="00422251" w:rsidRDefault="006F0280" w:rsidP="000E2983">
      <w:pPr>
        <w:pStyle w:val="Style"/>
        <w:numPr>
          <w:ilvl w:val="0"/>
          <w:numId w:val="73"/>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the procurement of long-term contracts. </w:t>
      </w:r>
    </w:p>
    <w:p w14:paraId="08E8E6ED" w14:textId="77777777" w:rsidR="006F0280" w:rsidRPr="00422251" w:rsidRDefault="006F0280" w:rsidP="006F0280">
      <w:pPr>
        <w:pStyle w:val="Style"/>
        <w:tabs>
          <w:tab w:val="left" w:pos="1"/>
          <w:tab w:val="left" w:pos="2268"/>
          <w:tab w:val="left" w:pos="2552"/>
        </w:tabs>
        <w:spacing w:line="393" w:lineRule="exact"/>
        <w:ind w:right="10"/>
        <w:jc w:val="both"/>
        <w:rPr>
          <w:sz w:val="22"/>
          <w:szCs w:val="22"/>
        </w:rPr>
      </w:pPr>
    </w:p>
    <w:p w14:paraId="69EFD0A9" w14:textId="77777777" w:rsidR="006F0280" w:rsidRPr="00422251" w:rsidRDefault="006F0280" w:rsidP="000E2983">
      <w:pPr>
        <w:pStyle w:val="Style"/>
        <w:numPr>
          <w:ilvl w:val="1"/>
          <w:numId w:val="49"/>
        </w:numPr>
        <w:tabs>
          <w:tab w:val="left" w:pos="1"/>
          <w:tab w:val="left" w:pos="993"/>
          <w:tab w:val="left" w:pos="1382"/>
        </w:tabs>
        <w:spacing w:line="408" w:lineRule="exact"/>
        <w:ind w:left="993" w:right="10" w:hanging="633"/>
        <w:jc w:val="both"/>
        <w:rPr>
          <w:sz w:val="22"/>
          <w:szCs w:val="22"/>
          <w:lang w:val="en-ZA"/>
        </w:rPr>
      </w:pPr>
      <w:r w:rsidRPr="00422251">
        <w:rPr>
          <w:sz w:val="22"/>
          <w:szCs w:val="22"/>
          <w:lang w:val="en-ZA"/>
        </w:rPr>
        <w:t xml:space="preserve">The accounting officer may, in writing- </w:t>
      </w:r>
    </w:p>
    <w:p w14:paraId="3024D6EF" w14:textId="77777777" w:rsidR="006F0280" w:rsidRPr="00422251" w:rsidRDefault="006F0280" w:rsidP="000E2983">
      <w:pPr>
        <w:pStyle w:val="Style"/>
        <w:numPr>
          <w:ilvl w:val="0"/>
          <w:numId w:val="7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lower, but not increase, the different threshold values specified in subparagraph (1); or </w:t>
      </w:r>
    </w:p>
    <w:p w14:paraId="10566C1D" w14:textId="77777777" w:rsidR="006F0280" w:rsidRPr="00422251" w:rsidRDefault="006F0280" w:rsidP="000E2983">
      <w:pPr>
        <w:pStyle w:val="Style"/>
        <w:numPr>
          <w:ilvl w:val="0"/>
          <w:numId w:val="7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direct that- </w:t>
      </w:r>
    </w:p>
    <w:p w14:paraId="5E7E4D7B" w14:textId="77777777" w:rsidR="006F0280" w:rsidRPr="00422251" w:rsidRDefault="006F0280" w:rsidP="000E2983">
      <w:pPr>
        <w:pStyle w:val="Style"/>
        <w:numPr>
          <w:ilvl w:val="0"/>
          <w:numId w:val="75"/>
        </w:numPr>
        <w:tabs>
          <w:tab w:val="left" w:pos="1"/>
          <w:tab w:val="left" w:pos="2268"/>
          <w:tab w:val="left" w:pos="2552"/>
        </w:tabs>
        <w:spacing w:line="393" w:lineRule="exact"/>
        <w:ind w:left="2268" w:right="10" w:hanging="283"/>
        <w:jc w:val="both"/>
        <w:rPr>
          <w:sz w:val="22"/>
          <w:szCs w:val="22"/>
        </w:rPr>
      </w:pPr>
      <w:r>
        <w:rPr>
          <w:color w:val="0070C0"/>
          <w:sz w:val="22"/>
          <w:szCs w:val="22"/>
          <w:lang w:val="en-ZA"/>
        </w:rPr>
        <w:t>f</w:t>
      </w:r>
      <w:proofErr w:type="spellStart"/>
      <w:r w:rsidRPr="00BF4FB8">
        <w:rPr>
          <w:color w:val="0070C0"/>
          <w:sz w:val="22"/>
          <w:szCs w:val="22"/>
        </w:rPr>
        <w:t>ormal</w:t>
      </w:r>
      <w:proofErr w:type="spellEnd"/>
      <w:r w:rsidRPr="00BF4FB8">
        <w:rPr>
          <w:color w:val="0070C0"/>
          <w:sz w:val="22"/>
          <w:szCs w:val="22"/>
        </w:rPr>
        <w:t xml:space="preserve"> written price </w:t>
      </w:r>
      <w:r>
        <w:rPr>
          <w:color w:val="0070C0"/>
          <w:sz w:val="22"/>
          <w:szCs w:val="22"/>
        </w:rPr>
        <w:t xml:space="preserve">quotations </w:t>
      </w:r>
      <w:r w:rsidRPr="00422251">
        <w:rPr>
          <w:sz w:val="22"/>
          <w:szCs w:val="22"/>
        </w:rPr>
        <w:t xml:space="preserve">be obtained for any specific procurement of a transaction value lower than R2 000 [all taxes included]; </w:t>
      </w:r>
    </w:p>
    <w:p w14:paraId="2E6F4353" w14:textId="77777777" w:rsidR="006F0280" w:rsidRPr="00422251" w:rsidRDefault="006F0280" w:rsidP="000E2983">
      <w:pPr>
        <w:pStyle w:val="Style"/>
        <w:numPr>
          <w:ilvl w:val="0"/>
          <w:numId w:val="75"/>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formal written price quotations be obtained for any specific procurement of a transaction value lower than R 10 000[all taxes included]; or </w:t>
      </w:r>
    </w:p>
    <w:p w14:paraId="7D76803F" w14:textId="77777777" w:rsidR="006F0280" w:rsidRPr="00422251" w:rsidRDefault="006F0280" w:rsidP="000E2983">
      <w:pPr>
        <w:pStyle w:val="Style"/>
        <w:numPr>
          <w:ilvl w:val="0"/>
          <w:numId w:val="75"/>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 competitive bidding process be followed for any specific procurement of a transaction value lower than </w:t>
      </w:r>
      <w:r>
        <w:rPr>
          <w:color w:val="0070C0"/>
          <w:sz w:val="22"/>
          <w:szCs w:val="22"/>
        </w:rPr>
        <w:t>R3</w:t>
      </w:r>
      <w:r w:rsidRPr="00BF4FB8">
        <w:rPr>
          <w:color w:val="0070C0"/>
          <w:sz w:val="22"/>
          <w:szCs w:val="22"/>
        </w:rPr>
        <w:t>00 000</w:t>
      </w:r>
      <w:r w:rsidRPr="00BF4FB8">
        <w:rPr>
          <w:sz w:val="22"/>
          <w:szCs w:val="22"/>
        </w:rPr>
        <w:t xml:space="preserve"> </w:t>
      </w:r>
      <w:r w:rsidRPr="00422251">
        <w:rPr>
          <w:sz w:val="22"/>
          <w:szCs w:val="22"/>
        </w:rPr>
        <w:t xml:space="preserve">[all taxes included]. </w:t>
      </w:r>
    </w:p>
    <w:p w14:paraId="4622DA76" w14:textId="77777777" w:rsidR="006F0280" w:rsidRPr="00422251" w:rsidRDefault="006F0280" w:rsidP="006F0280">
      <w:pPr>
        <w:pStyle w:val="Style"/>
        <w:tabs>
          <w:tab w:val="left" w:pos="1"/>
          <w:tab w:val="left" w:pos="2268"/>
          <w:tab w:val="left" w:pos="2552"/>
        </w:tabs>
        <w:spacing w:line="393" w:lineRule="exact"/>
        <w:ind w:left="2268" w:right="10"/>
        <w:jc w:val="both"/>
        <w:rPr>
          <w:sz w:val="22"/>
          <w:szCs w:val="22"/>
        </w:rPr>
      </w:pPr>
    </w:p>
    <w:p w14:paraId="4223B829" w14:textId="77777777" w:rsidR="006F0280" w:rsidRPr="00422251" w:rsidRDefault="006F0280" w:rsidP="000E2983">
      <w:pPr>
        <w:pStyle w:val="Style"/>
        <w:numPr>
          <w:ilvl w:val="1"/>
          <w:numId w:val="49"/>
        </w:numPr>
        <w:tabs>
          <w:tab w:val="left" w:pos="1"/>
          <w:tab w:val="left" w:pos="993"/>
        </w:tabs>
        <w:spacing w:line="408" w:lineRule="exact"/>
        <w:ind w:left="1560" w:right="10" w:hanging="709"/>
        <w:jc w:val="both"/>
        <w:rPr>
          <w:sz w:val="22"/>
          <w:szCs w:val="22"/>
          <w:lang w:val="en-ZA"/>
        </w:rPr>
      </w:pPr>
      <w:r w:rsidRPr="00422251">
        <w:rPr>
          <w:sz w:val="22"/>
          <w:szCs w:val="22"/>
          <w:lang w:val="en-ZA"/>
        </w:rPr>
        <w:t xml:space="preserve">Goods or services may not deliberately be split into parts or items of a lesser value merely to avoid complying with the requirements of the policy. When determining transaction values, a requirement for goods or services consisting of different parts or items must as far as possible be treated and dealt with as a single transaction. </w:t>
      </w:r>
    </w:p>
    <w:p w14:paraId="6F5CC7D2" w14:textId="77777777" w:rsidR="006F0280" w:rsidRPr="00422251" w:rsidRDefault="006F0280" w:rsidP="006F0280">
      <w:pPr>
        <w:pStyle w:val="Style"/>
        <w:tabs>
          <w:tab w:val="left" w:pos="681"/>
          <w:tab w:val="left" w:pos="1382"/>
        </w:tabs>
        <w:spacing w:line="403" w:lineRule="exact"/>
        <w:ind w:left="1358" w:hanging="1358"/>
        <w:jc w:val="both"/>
        <w:rPr>
          <w:sz w:val="22"/>
          <w:szCs w:val="22"/>
          <w:lang w:val="en-ZA"/>
        </w:rPr>
      </w:pPr>
    </w:p>
    <w:p w14:paraId="556AB5B4" w14:textId="77777777" w:rsidR="006F0280" w:rsidRPr="00422251" w:rsidRDefault="006F0280" w:rsidP="000E2983">
      <w:pPr>
        <w:pStyle w:val="Heading2"/>
        <w:numPr>
          <w:ilvl w:val="0"/>
          <w:numId w:val="49"/>
        </w:numPr>
        <w:ind w:left="946" w:hanging="567"/>
        <w:rPr>
          <w:rFonts w:cs="Arial"/>
          <w:sz w:val="22"/>
          <w:szCs w:val="22"/>
        </w:rPr>
      </w:pPr>
      <w:bookmarkStart w:id="19" w:name="_Toc68685572"/>
      <w:r w:rsidRPr="00422251">
        <w:rPr>
          <w:rFonts w:cs="Arial"/>
          <w:sz w:val="22"/>
          <w:szCs w:val="22"/>
        </w:rPr>
        <w:t>GENERAL PRECONDITIONS FOR CONSIDERATION OF WRITTEN QUOTATIONS OR BIDS</w:t>
      </w:r>
      <w:bookmarkEnd w:id="19"/>
      <w:r w:rsidRPr="00422251">
        <w:rPr>
          <w:rFonts w:cs="Arial"/>
          <w:sz w:val="22"/>
          <w:szCs w:val="22"/>
        </w:rPr>
        <w:t xml:space="preserve"> </w:t>
      </w:r>
    </w:p>
    <w:p w14:paraId="79C9A250" w14:textId="77777777" w:rsidR="006F0280" w:rsidRPr="00422251" w:rsidRDefault="006F0280" w:rsidP="006F0280"/>
    <w:p w14:paraId="4764D4CB" w14:textId="77777777" w:rsidR="006F0280" w:rsidRPr="00422251" w:rsidRDefault="006F0280" w:rsidP="000E2983">
      <w:pPr>
        <w:pStyle w:val="Style"/>
        <w:numPr>
          <w:ilvl w:val="1"/>
          <w:numId w:val="49"/>
        </w:numPr>
        <w:tabs>
          <w:tab w:val="left" w:pos="1"/>
          <w:tab w:val="left" w:pos="993"/>
          <w:tab w:val="left" w:pos="1382"/>
        </w:tabs>
        <w:spacing w:line="408" w:lineRule="exact"/>
        <w:ind w:left="993" w:right="10" w:hanging="633"/>
        <w:jc w:val="both"/>
        <w:rPr>
          <w:sz w:val="22"/>
          <w:szCs w:val="22"/>
          <w:lang w:val="en-ZA"/>
        </w:rPr>
      </w:pPr>
      <w:r w:rsidRPr="00422251">
        <w:rPr>
          <w:sz w:val="22"/>
          <w:szCs w:val="22"/>
          <w:lang w:val="en-ZA"/>
        </w:rPr>
        <w:t xml:space="preserve">A written quotation or bid may not be considered unless the provider who submitted the quotation or bid - </w:t>
      </w:r>
    </w:p>
    <w:p w14:paraId="024441CC" w14:textId="77777777" w:rsidR="006F0280" w:rsidRPr="00422251" w:rsidRDefault="006F0280" w:rsidP="000E2983">
      <w:pPr>
        <w:pStyle w:val="Style"/>
        <w:numPr>
          <w:ilvl w:val="0"/>
          <w:numId w:val="76"/>
        </w:numPr>
        <w:tabs>
          <w:tab w:val="left" w:pos="1"/>
          <w:tab w:val="left" w:pos="1418"/>
        </w:tabs>
        <w:spacing w:line="408" w:lineRule="exact"/>
        <w:ind w:right="10" w:firstLine="201"/>
        <w:jc w:val="both"/>
        <w:rPr>
          <w:sz w:val="22"/>
          <w:szCs w:val="22"/>
          <w:lang w:val="en-ZA"/>
        </w:rPr>
      </w:pPr>
      <w:r w:rsidRPr="00422251">
        <w:rPr>
          <w:sz w:val="22"/>
          <w:szCs w:val="22"/>
          <w:lang w:val="en-ZA"/>
        </w:rPr>
        <w:t xml:space="preserve">has furnished that provider's - </w:t>
      </w:r>
    </w:p>
    <w:p w14:paraId="0F9CDE9E"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full name; </w:t>
      </w:r>
    </w:p>
    <w:p w14:paraId="10150D06"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identification number or company or other registration number; and </w:t>
      </w:r>
    </w:p>
    <w:p w14:paraId="12A15D73"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tax reference number and VAT registration number, if any; </w:t>
      </w:r>
    </w:p>
    <w:p w14:paraId="538AB614"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registered on Central Supplier Database (CSD) with a tax compliant status; </w:t>
      </w:r>
    </w:p>
    <w:p w14:paraId="0B780B0A"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t>check in respect of the recommended bidder whether municipal rates and taxes and municipal service charges are not in arrears for more than three [3] months; or if the bidder lives in the rural area, he or she should get proof of residence from the chief of the village of the area</w:t>
      </w:r>
    </w:p>
    <w:p w14:paraId="174C3615"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lastRenderedPageBreak/>
        <w:t>requirements for construction and engineering related bids should be awarded according to CIDB regulations;</w:t>
      </w:r>
    </w:p>
    <w:p w14:paraId="61C386FD"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t>The CIDB Act requires that all projects need to be registered with the CIDB;</w:t>
      </w:r>
    </w:p>
    <w:p w14:paraId="251E7D11"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sidRPr="00422251">
        <w:rPr>
          <w:sz w:val="22"/>
          <w:szCs w:val="22"/>
        </w:rPr>
        <w:t>Before an award is done to a contractor, the contractor’s CIDB grading must be confirmed with the CIDB website;</w:t>
      </w:r>
    </w:p>
    <w:p w14:paraId="1DB0B0E5" w14:textId="77777777" w:rsidR="006F0280" w:rsidRPr="00422251" w:rsidRDefault="006F0280" w:rsidP="000E2983">
      <w:pPr>
        <w:pStyle w:val="Style"/>
        <w:numPr>
          <w:ilvl w:val="0"/>
          <w:numId w:val="77"/>
        </w:numPr>
        <w:tabs>
          <w:tab w:val="left" w:pos="1"/>
          <w:tab w:val="left" w:pos="2268"/>
          <w:tab w:val="left" w:pos="2552"/>
        </w:tabs>
        <w:spacing w:line="393" w:lineRule="exact"/>
        <w:ind w:left="2268" w:right="10" w:hanging="283"/>
        <w:jc w:val="both"/>
        <w:rPr>
          <w:sz w:val="22"/>
          <w:szCs w:val="22"/>
        </w:rPr>
      </w:pPr>
      <w:r>
        <w:rPr>
          <w:color w:val="0070C0"/>
          <w:sz w:val="22"/>
          <w:szCs w:val="22"/>
        </w:rPr>
        <w:t>Th</w:t>
      </w:r>
      <w:r w:rsidRPr="00BF4FB8">
        <w:rPr>
          <w:color w:val="0070C0"/>
          <w:sz w:val="22"/>
          <w:szCs w:val="22"/>
        </w:rPr>
        <w:t>e CIDB grading designation shall be in line with the CIBD guidelines</w:t>
      </w:r>
      <w:r>
        <w:rPr>
          <w:sz w:val="22"/>
          <w:szCs w:val="22"/>
        </w:rPr>
        <w:t>.</w:t>
      </w:r>
    </w:p>
    <w:p w14:paraId="1E7F121E" w14:textId="77777777" w:rsidR="006F0280" w:rsidRPr="002F47A2" w:rsidRDefault="006F0280" w:rsidP="006F0280">
      <w:pPr>
        <w:spacing w:line="360" w:lineRule="auto"/>
        <w:jc w:val="both"/>
      </w:pPr>
      <w:r w:rsidRPr="00422251">
        <w:t xml:space="preserve">                     </w:t>
      </w:r>
    </w:p>
    <w:p w14:paraId="0BE6C2F9" w14:textId="77777777" w:rsidR="006F0280" w:rsidRPr="00422251" w:rsidRDefault="006F0280" w:rsidP="000E2983">
      <w:pPr>
        <w:pStyle w:val="Style"/>
        <w:numPr>
          <w:ilvl w:val="0"/>
          <w:numId w:val="76"/>
        </w:numPr>
        <w:tabs>
          <w:tab w:val="left" w:pos="1"/>
          <w:tab w:val="left" w:pos="1418"/>
        </w:tabs>
        <w:spacing w:line="408" w:lineRule="exact"/>
        <w:ind w:left="1276" w:right="10"/>
        <w:jc w:val="both"/>
        <w:rPr>
          <w:sz w:val="22"/>
          <w:szCs w:val="22"/>
          <w:lang w:val="en-ZA"/>
        </w:rPr>
      </w:pPr>
      <w:r w:rsidRPr="00422251">
        <w:rPr>
          <w:sz w:val="22"/>
          <w:szCs w:val="22"/>
          <w:lang w:val="en-ZA"/>
        </w:rPr>
        <w:t xml:space="preserve">has authorised the municipality to obtain a tax clearance from the South African Revenue Services that the provider's tax matters are in order; and [the tax compliant status be verified on the Central Supplier Database (CSD)] and </w:t>
      </w:r>
    </w:p>
    <w:p w14:paraId="2ED2752B" w14:textId="77777777" w:rsidR="006F0280" w:rsidRPr="00422251" w:rsidRDefault="006F0280" w:rsidP="000E2983">
      <w:pPr>
        <w:pStyle w:val="Style"/>
        <w:numPr>
          <w:ilvl w:val="0"/>
          <w:numId w:val="76"/>
        </w:numPr>
        <w:tabs>
          <w:tab w:val="left" w:pos="1"/>
          <w:tab w:val="left" w:pos="1418"/>
        </w:tabs>
        <w:spacing w:line="408" w:lineRule="exact"/>
        <w:ind w:left="1276" w:right="10"/>
        <w:jc w:val="both"/>
        <w:rPr>
          <w:sz w:val="22"/>
          <w:szCs w:val="22"/>
          <w:lang w:val="en-ZA"/>
        </w:rPr>
      </w:pPr>
      <w:r w:rsidRPr="00422251">
        <w:rPr>
          <w:sz w:val="22"/>
          <w:szCs w:val="22"/>
          <w:lang w:val="en-ZA"/>
        </w:rPr>
        <w:t xml:space="preserve">has indicated -  </w:t>
      </w:r>
    </w:p>
    <w:p w14:paraId="5AE5BAA0" w14:textId="77777777" w:rsidR="006F0280" w:rsidRPr="00422251" w:rsidRDefault="006F0280" w:rsidP="000E2983">
      <w:pPr>
        <w:pStyle w:val="Style"/>
        <w:numPr>
          <w:ilvl w:val="0"/>
          <w:numId w:val="78"/>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whether he or she is in the service of the state, or has been in the service of the state in the previous twelve months; </w:t>
      </w:r>
    </w:p>
    <w:p w14:paraId="3A357B52" w14:textId="77777777" w:rsidR="006F0280" w:rsidRPr="00422251" w:rsidRDefault="006F0280" w:rsidP="000E2983">
      <w:pPr>
        <w:pStyle w:val="Style"/>
        <w:numPr>
          <w:ilvl w:val="0"/>
          <w:numId w:val="78"/>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if the provider is not a natural person, whether any of its directors, managers, principal shareholders or- stakeholder is in the service of the state, or has- been in the service of the state in the previous twelve months; or </w:t>
      </w:r>
    </w:p>
    <w:p w14:paraId="30C8C18C" w14:textId="77777777" w:rsidR="006F0280" w:rsidRPr="00422251" w:rsidRDefault="006F0280" w:rsidP="000E2983">
      <w:pPr>
        <w:pStyle w:val="Style"/>
        <w:numPr>
          <w:ilvl w:val="0"/>
          <w:numId w:val="78"/>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whether a spouse, child or parent of the provider or of a director, manager, shareholder or stakeholder referred to in subparagraph (ii) is in the service of the state, or has been in the service of the state in the previous twelve months. </w:t>
      </w:r>
    </w:p>
    <w:p w14:paraId="20B5D9A6" w14:textId="77777777" w:rsidR="006F0280" w:rsidRPr="00422251" w:rsidRDefault="006F0280" w:rsidP="006F0280">
      <w:pPr>
        <w:pStyle w:val="Style"/>
        <w:tabs>
          <w:tab w:val="left" w:pos="696"/>
          <w:tab w:val="left" w:pos="1387"/>
        </w:tabs>
        <w:spacing w:line="398" w:lineRule="exact"/>
        <w:ind w:left="720" w:right="24"/>
        <w:jc w:val="both"/>
        <w:rPr>
          <w:sz w:val="22"/>
          <w:szCs w:val="22"/>
          <w:lang w:val="en-ZA"/>
        </w:rPr>
      </w:pPr>
    </w:p>
    <w:p w14:paraId="7B6B7B36" w14:textId="77777777" w:rsidR="006F0280" w:rsidRPr="00422251" w:rsidRDefault="006F0280" w:rsidP="000E2983">
      <w:pPr>
        <w:pStyle w:val="Heading2"/>
        <w:numPr>
          <w:ilvl w:val="0"/>
          <w:numId w:val="49"/>
        </w:numPr>
        <w:ind w:left="946" w:hanging="567"/>
        <w:rPr>
          <w:rFonts w:cs="Arial"/>
          <w:sz w:val="22"/>
          <w:szCs w:val="22"/>
        </w:rPr>
      </w:pPr>
      <w:bookmarkStart w:id="20" w:name="_Toc68685573"/>
      <w:r w:rsidRPr="00422251">
        <w:rPr>
          <w:rFonts w:cs="Arial"/>
          <w:sz w:val="22"/>
          <w:szCs w:val="22"/>
        </w:rPr>
        <w:t>LISTS OF ACCREDITED PROSPECTIVE PROVIDERS</w:t>
      </w:r>
      <w:bookmarkEnd w:id="20"/>
    </w:p>
    <w:p w14:paraId="6562B283" w14:textId="77777777" w:rsidR="006F0280" w:rsidRPr="00422251" w:rsidRDefault="006F0280" w:rsidP="000E2983">
      <w:pPr>
        <w:pStyle w:val="Style"/>
        <w:numPr>
          <w:ilvl w:val="1"/>
          <w:numId w:val="49"/>
        </w:numPr>
        <w:tabs>
          <w:tab w:val="left" w:pos="5"/>
          <w:tab w:val="left" w:pos="993"/>
          <w:tab w:val="left" w:pos="1392"/>
        </w:tabs>
        <w:spacing w:line="408" w:lineRule="exact"/>
        <w:ind w:left="993" w:right="10" w:hanging="633"/>
        <w:jc w:val="both"/>
        <w:rPr>
          <w:sz w:val="22"/>
          <w:szCs w:val="22"/>
          <w:lang w:val="en-ZA"/>
        </w:rPr>
      </w:pPr>
      <w:r w:rsidRPr="00422251">
        <w:rPr>
          <w:sz w:val="22"/>
          <w:szCs w:val="22"/>
          <w:lang w:val="en-ZA"/>
        </w:rPr>
        <w:t xml:space="preserve">The accounting officer must - </w:t>
      </w:r>
    </w:p>
    <w:p w14:paraId="16673B03" w14:textId="77777777" w:rsidR="006F0280" w:rsidRPr="00422251" w:rsidRDefault="006F0280" w:rsidP="000E2983">
      <w:pPr>
        <w:pStyle w:val="Style"/>
        <w:numPr>
          <w:ilvl w:val="0"/>
          <w:numId w:val="79"/>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utilise the National Central Supplier Database (NCSD) to source accredited service providers of goods and services that must be used for procurements through written, verbal quotations, formal written price quotations and competitive bids; and </w:t>
      </w:r>
    </w:p>
    <w:p w14:paraId="114F9964" w14:textId="77777777" w:rsidR="006F0280" w:rsidRPr="00422251" w:rsidRDefault="006F0280" w:rsidP="000E2983">
      <w:pPr>
        <w:pStyle w:val="Style"/>
        <w:numPr>
          <w:ilvl w:val="0"/>
          <w:numId w:val="79"/>
        </w:numPr>
        <w:tabs>
          <w:tab w:val="left" w:pos="24"/>
          <w:tab w:val="left" w:pos="1418"/>
        </w:tabs>
        <w:spacing w:line="408" w:lineRule="exact"/>
        <w:ind w:left="1418" w:right="10" w:hanging="425"/>
        <w:jc w:val="both"/>
        <w:rPr>
          <w:sz w:val="22"/>
          <w:szCs w:val="22"/>
          <w:lang w:val="en-ZA"/>
        </w:rPr>
      </w:pPr>
      <w:r w:rsidRPr="00422251">
        <w:rPr>
          <w:sz w:val="22"/>
          <w:szCs w:val="22"/>
          <w:lang w:val="en-ZA"/>
        </w:rPr>
        <w:t xml:space="preserve">invite prospective service providers of goods and services to apply for evaluation and listing as accredited prospective service providers for subcontracting purposes; and                </w:t>
      </w:r>
    </w:p>
    <w:p w14:paraId="35BC46C1" w14:textId="77777777" w:rsidR="006F0280" w:rsidRPr="00422251" w:rsidRDefault="006F0280" w:rsidP="000E2983">
      <w:pPr>
        <w:pStyle w:val="Style"/>
        <w:numPr>
          <w:ilvl w:val="0"/>
          <w:numId w:val="79"/>
        </w:numPr>
        <w:tabs>
          <w:tab w:val="left" w:pos="24"/>
          <w:tab w:val="left" w:pos="1418"/>
        </w:tabs>
        <w:spacing w:line="408" w:lineRule="exact"/>
        <w:ind w:left="1418" w:right="10" w:hanging="425"/>
        <w:jc w:val="both"/>
        <w:rPr>
          <w:sz w:val="22"/>
          <w:szCs w:val="22"/>
          <w:lang w:val="en-ZA"/>
        </w:rPr>
      </w:pPr>
      <w:r w:rsidRPr="00422251">
        <w:rPr>
          <w:sz w:val="22"/>
          <w:szCs w:val="22"/>
          <w:lang w:val="en-ZA"/>
        </w:rPr>
        <w:t xml:space="preserve">disallow the listing of any prospective provider whose name appears on the National Treasury's database as a person prohibited from doing business with the public sector. </w:t>
      </w:r>
    </w:p>
    <w:p w14:paraId="12F32126" w14:textId="77777777" w:rsidR="006F0280" w:rsidRPr="00422251" w:rsidRDefault="006F0280" w:rsidP="000E2983">
      <w:pPr>
        <w:pStyle w:val="Style"/>
        <w:numPr>
          <w:ilvl w:val="0"/>
          <w:numId w:val="79"/>
        </w:numPr>
        <w:tabs>
          <w:tab w:val="left" w:pos="24"/>
          <w:tab w:val="left" w:pos="1418"/>
        </w:tabs>
        <w:spacing w:line="408" w:lineRule="exact"/>
        <w:ind w:left="1418" w:right="10" w:hanging="425"/>
        <w:jc w:val="both"/>
        <w:rPr>
          <w:sz w:val="22"/>
          <w:szCs w:val="22"/>
          <w:lang w:val="en-ZA"/>
        </w:rPr>
      </w:pPr>
      <w:r w:rsidRPr="00422251">
        <w:rPr>
          <w:sz w:val="22"/>
          <w:szCs w:val="22"/>
          <w:lang w:val="en-ZA"/>
        </w:rPr>
        <w:t xml:space="preserve">Suppliers may update their CSD status continuously; </w:t>
      </w:r>
    </w:p>
    <w:p w14:paraId="144B69C7" w14:textId="77777777" w:rsidR="006F0280" w:rsidRPr="00422251" w:rsidRDefault="006F0280" w:rsidP="000E2983">
      <w:pPr>
        <w:pStyle w:val="Style"/>
        <w:numPr>
          <w:ilvl w:val="0"/>
          <w:numId w:val="79"/>
        </w:numPr>
        <w:tabs>
          <w:tab w:val="left" w:pos="24"/>
          <w:tab w:val="left" w:pos="1418"/>
        </w:tabs>
        <w:spacing w:line="408" w:lineRule="exact"/>
        <w:ind w:left="1418" w:right="10" w:hanging="425"/>
        <w:jc w:val="both"/>
        <w:rPr>
          <w:sz w:val="22"/>
          <w:szCs w:val="22"/>
          <w:lang w:val="en-ZA"/>
        </w:rPr>
      </w:pPr>
      <w:r w:rsidRPr="00422251">
        <w:rPr>
          <w:sz w:val="22"/>
          <w:szCs w:val="22"/>
          <w:lang w:val="en-ZA"/>
        </w:rPr>
        <w:t xml:space="preserve">CSD is compiled per commodity and per type of service. </w:t>
      </w:r>
    </w:p>
    <w:p w14:paraId="2C25A8E6" w14:textId="77777777" w:rsidR="006F0280" w:rsidRPr="00422251" w:rsidRDefault="006F0280" w:rsidP="006F0280">
      <w:pPr>
        <w:pStyle w:val="Style"/>
        <w:tabs>
          <w:tab w:val="left" w:pos="701"/>
          <w:tab w:val="left" w:pos="1392"/>
        </w:tabs>
        <w:spacing w:before="144" w:line="244" w:lineRule="exact"/>
        <w:ind w:right="20"/>
        <w:jc w:val="both"/>
        <w:rPr>
          <w:sz w:val="22"/>
          <w:szCs w:val="22"/>
          <w:lang w:val="en-ZA"/>
        </w:rPr>
      </w:pPr>
    </w:p>
    <w:p w14:paraId="3BCD3C79" w14:textId="77777777" w:rsidR="006F0280" w:rsidRPr="00422251" w:rsidRDefault="006F0280" w:rsidP="006F0280">
      <w:pPr>
        <w:pStyle w:val="Style"/>
        <w:tabs>
          <w:tab w:val="left" w:pos="701"/>
          <w:tab w:val="left" w:pos="1392"/>
        </w:tabs>
        <w:spacing w:before="144" w:line="244" w:lineRule="exact"/>
        <w:ind w:right="20"/>
        <w:jc w:val="both"/>
        <w:rPr>
          <w:sz w:val="22"/>
          <w:szCs w:val="22"/>
          <w:lang w:val="en-ZA"/>
        </w:rPr>
      </w:pPr>
    </w:p>
    <w:p w14:paraId="4B95BB48" w14:textId="77777777" w:rsidR="006F0280" w:rsidRPr="00422251" w:rsidRDefault="006F0280" w:rsidP="000E2983">
      <w:pPr>
        <w:pStyle w:val="Heading2"/>
        <w:numPr>
          <w:ilvl w:val="0"/>
          <w:numId w:val="49"/>
        </w:numPr>
        <w:ind w:left="946" w:hanging="567"/>
        <w:rPr>
          <w:rFonts w:cs="Arial"/>
          <w:sz w:val="22"/>
          <w:szCs w:val="22"/>
        </w:rPr>
      </w:pPr>
      <w:bookmarkStart w:id="21" w:name="_Toc68685574"/>
      <w:r w:rsidRPr="00422251">
        <w:rPr>
          <w:rFonts w:cs="Arial"/>
          <w:sz w:val="22"/>
          <w:szCs w:val="22"/>
        </w:rPr>
        <w:t>PETTY CASH PURCHASES</w:t>
      </w:r>
      <w:bookmarkEnd w:id="21"/>
      <w:r w:rsidRPr="00422251">
        <w:rPr>
          <w:rFonts w:cs="Arial"/>
          <w:sz w:val="22"/>
          <w:szCs w:val="22"/>
        </w:rPr>
        <w:t xml:space="preserve"> </w:t>
      </w:r>
    </w:p>
    <w:p w14:paraId="4A3EA461" w14:textId="77777777" w:rsidR="006F0280" w:rsidRPr="00422251" w:rsidRDefault="006F0280" w:rsidP="000E2983">
      <w:pPr>
        <w:pStyle w:val="Style"/>
        <w:numPr>
          <w:ilvl w:val="1"/>
          <w:numId w:val="49"/>
        </w:numPr>
        <w:tabs>
          <w:tab w:val="left" w:pos="10"/>
          <w:tab w:val="left" w:pos="993"/>
          <w:tab w:val="left" w:pos="1392"/>
        </w:tabs>
        <w:spacing w:line="408" w:lineRule="exact"/>
        <w:ind w:left="993" w:right="10" w:hanging="633"/>
        <w:jc w:val="both"/>
        <w:rPr>
          <w:sz w:val="22"/>
          <w:szCs w:val="22"/>
          <w:lang w:val="en-ZA"/>
        </w:rPr>
      </w:pPr>
      <w:r w:rsidRPr="00422251">
        <w:rPr>
          <w:sz w:val="22"/>
          <w:szCs w:val="22"/>
          <w:lang w:val="en-ZA"/>
        </w:rPr>
        <w:lastRenderedPageBreak/>
        <w:t xml:space="preserve">The conditions for the procurement of goods by means of petty cash purchases referred to in paragraph 14 (1) (a) of this Policy, are as follows – </w:t>
      </w:r>
    </w:p>
    <w:p w14:paraId="6034F44E" w14:textId="77777777" w:rsidR="006F0280" w:rsidRPr="00422251" w:rsidRDefault="006F0280" w:rsidP="000E2983">
      <w:pPr>
        <w:pStyle w:val="Style"/>
        <w:numPr>
          <w:ilvl w:val="0"/>
          <w:numId w:val="80"/>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council determine the terms on which a manager may delegate     responsibility for petty    cash to an official reporting to the manager; </w:t>
      </w:r>
    </w:p>
    <w:p w14:paraId="6A8D30B8" w14:textId="77777777" w:rsidR="006F0280" w:rsidRPr="00422251" w:rsidRDefault="006F0280" w:rsidP="000E2983">
      <w:pPr>
        <w:pStyle w:val="Style"/>
        <w:numPr>
          <w:ilvl w:val="0"/>
          <w:numId w:val="80"/>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council determine the maximum number of petty cash purchases or the maximum amounts per month for each manager; </w:t>
      </w:r>
    </w:p>
    <w:p w14:paraId="4593019F" w14:textId="77777777" w:rsidR="006F0280" w:rsidRPr="00422251" w:rsidRDefault="006F0280" w:rsidP="000E2983">
      <w:pPr>
        <w:pStyle w:val="Style"/>
        <w:numPr>
          <w:ilvl w:val="0"/>
          <w:numId w:val="80"/>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council determine any types of expenditure from petty cash purchases that are excluded, where this is considered necessary; and </w:t>
      </w:r>
    </w:p>
    <w:p w14:paraId="33B2177D" w14:textId="77777777" w:rsidR="006F0280" w:rsidRPr="00422251" w:rsidRDefault="006F0280" w:rsidP="000E2983">
      <w:pPr>
        <w:pStyle w:val="Style"/>
        <w:numPr>
          <w:ilvl w:val="0"/>
          <w:numId w:val="80"/>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a monthly reconciliation report from each manager must be provided to the chief financial officer, including – </w:t>
      </w:r>
    </w:p>
    <w:p w14:paraId="523BF15F" w14:textId="77777777" w:rsidR="006F0280" w:rsidRPr="00422251" w:rsidRDefault="006F0280" w:rsidP="000E2983">
      <w:pPr>
        <w:pStyle w:val="Style"/>
        <w:numPr>
          <w:ilvl w:val="0"/>
          <w:numId w:val="81"/>
        </w:numPr>
        <w:tabs>
          <w:tab w:val="left" w:pos="10"/>
          <w:tab w:val="left" w:pos="2268"/>
          <w:tab w:val="left" w:pos="2552"/>
        </w:tabs>
        <w:spacing w:line="393" w:lineRule="exact"/>
        <w:ind w:left="2268" w:right="10" w:hanging="283"/>
        <w:jc w:val="both"/>
        <w:rPr>
          <w:sz w:val="22"/>
          <w:szCs w:val="22"/>
        </w:rPr>
      </w:pPr>
      <w:r w:rsidRPr="00422251">
        <w:rPr>
          <w:sz w:val="22"/>
          <w:szCs w:val="22"/>
        </w:rPr>
        <w:t xml:space="preserve">the total amount of petty cash purchases for that month; and </w:t>
      </w:r>
    </w:p>
    <w:p w14:paraId="60A7B6FB" w14:textId="77777777" w:rsidR="006F0280" w:rsidRPr="00422251" w:rsidRDefault="006F0280" w:rsidP="000E2983">
      <w:pPr>
        <w:pStyle w:val="Style"/>
        <w:numPr>
          <w:ilvl w:val="0"/>
          <w:numId w:val="81"/>
        </w:numPr>
        <w:tabs>
          <w:tab w:val="left" w:pos="10"/>
          <w:tab w:val="left" w:pos="2268"/>
          <w:tab w:val="left" w:pos="2552"/>
        </w:tabs>
        <w:spacing w:line="393" w:lineRule="exact"/>
        <w:ind w:left="2268" w:right="10" w:hanging="283"/>
        <w:jc w:val="both"/>
        <w:rPr>
          <w:sz w:val="22"/>
          <w:szCs w:val="22"/>
        </w:rPr>
      </w:pPr>
      <w:r w:rsidRPr="00422251">
        <w:rPr>
          <w:sz w:val="22"/>
          <w:szCs w:val="22"/>
        </w:rPr>
        <w:t xml:space="preserve">receipts and appropriate documents for each purchase. </w:t>
      </w:r>
    </w:p>
    <w:p w14:paraId="1D23A37C" w14:textId="77777777" w:rsidR="006F0280" w:rsidRPr="00422251" w:rsidRDefault="006F0280" w:rsidP="006F0280">
      <w:pPr>
        <w:pStyle w:val="Style"/>
        <w:tabs>
          <w:tab w:val="left" w:pos="10"/>
          <w:tab w:val="left" w:pos="682"/>
          <w:tab w:val="left" w:pos="1387"/>
        </w:tabs>
        <w:spacing w:line="403" w:lineRule="exact"/>
        <w:ind w:left="720" w:right="19"/>
        <w:jc w:val="both"/>
        <w:rPr>
          <w:sz w:val="22"/>
          <w:szCs w:val="22"/>
          <w:lang w:val="en-ZA"/>
        </w:rPr>
      </w:pPr>
    </w:p>
    <w:p w14:paraId="7B439FE3" w14:textId="77777777" w:rsidR="006F0280" w:rsidRPr="00422251" w:rsidRDefault="006F0280" w:rsidP="000E2983">
      <w:pPr>
        <w:pStyle w:val="Heading2"/>
        <w:numPr>
          <w:ilvl w:val="0"/>
          <w:numId w:val="49"/>
        </w:numPr>
        <w:ind w:left="946" w:hanging="567"/>
        <w:rPr>
          <w:rFonts w:cs="Arial"/>
          <w:sz w:val="22"/>
          <w:szCs w:val="22"/>
        </w:rPr>
      </w:pPr>
      <w:bookmarkStart w:id="22" w:name="_Toc68685576"/>
      <w:r w:rsidRPr="00422251">
        <w:rPr>
          <w:rFonts w:cs="Arial"/>
          <w:sz w:val="22"/>
          <w:szCs w:val="22"/>
        </w:rPr>
        <w:t>FORMAL WRITTEN PRICE QUOTATIONS -</w:t>
      </w:r>
      <w:bookmarkEnd w:id="22"/>
      <w:r w:rsidRPr="00422251">
        <w:rPr>
          <w:rFonts w:cs="Arial"/>
          <w:sz w:val="22"/>
          <w:szCs w:val="22"/>
        </w:rPr>
        <w:t xml:space="preserve"> </w:t>
      </w:r>
    </w:p>
    <w:p w14:paraId="6C59D17B" w14:textId="77777777" w:rsidR="006F0280" w:rsidRPr="00422251" w:rsidRDefault="006F0280" w:rsidP="000E2983">
      <w:pPr>
        <w:pStyle w:val="Style"/>
        <w:numPr>
          <w:ilvl w:val="1"/>
          <w:numId w:val="49"/>
        </w:numPr>
        <w:tabs>
          <w:tab w:val="left" w:pos="1"/>
          <w:tab w:val="left" w:pos="993"/>
          <w:tab w:val="left" w:pos="1368"/>
        </w:tabs>
        <w:spacing w:line="408" w:lineRule="exact"/>
        <w:ind w:left="993" w:right="10" w:hanging="633"/>
        <w:jc w:val="both"/>
        <w:rPr>
          <w:sz w:val="22"/>
          <w:szCs w:val="22"/>
          <w:lang w:val="en-ZA"/>
        </w:rPr>
      </w:pPr>
      <w:r w:rsidRPr="00422251">
        <w:rPr>
          <w:sz w:val="22"/>
          <w:szCs w:val="22"/>
          <w:lang w:val="en-ZA"/>
        </w:rPr>
        <w:t xml:space="preserve">The conditions for the procurement of goods or services through formal written price quotations, are as follows: </w:t>
      </w:r>
    </w:p>
    <w:p w14:paraId="4CC64C00" w14:textId="77777777" w:rsidR="006F0280" w:rsidRPr="00422251" w:rsidRDefault="006F0280" w:rsidP="000E2983">
      <w:pPr>
        <w:pStyle w:val="Style"/>
        <w:numPr>
          <w:ilvl w:val="0"/>
          <w:numId w:val="82"/>
        </w:numPr>
        <w:tabs>
          <w:tab w:val="left" w:pos="1"/>
          <w:tab w:val="left" w:pos="1418"/>
        </w:tabs>
        <w:spacing w:line="408" w:lineRule="exact"/>
        <w:ind w:left="1418" w:right="10" w:hanging="425"/>
        <w:jc w:val="both"/>
        <w:rPr>
          <w:sz w:val="22"/>
          <w:szCs w:val="22"/>
          <w:lang w:val="en-ZA"/>
        </w:rPr>
      </w:pPr>
      <w:r w:rsidRPr="00422251">
        <w:rPr>
          <w:sz w:val="22"/>
          <w:szCs w:val="22"/>
          <w:lang w:val="en-ZA"/>
        </w:rPr>
        <w:t>quotations must be obtained in writing from at least three different providers whose names are listed on Central Supplier Database</w:t>
      </w:r>
    </w:p>
    <w:p w14:paraId="6E5E80A0" w14:textId="77777777" w:rsidR="006F0280" w:rsidRPr="00422251" w:rsidRDefault="006F0280" w:rsidP="000E2983">
      <w:pPr>
        <w:pStyle w:val="Style"/>
        <w:numPr>
          <w:ilvl w:val="0"/>
          <w:numId w:val="82"/>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if it is not possible to obtain at least three quotations, the reasons must be recorded and approved by the chief financial officer or an official designated by the chief financial officer, and </w:t>
      </w:r>
    </w:p>
    <w:p w14:paraId="3A797828" w14:textId="77777777" w:rsidR="006F0280" w:rsidRPr="00422251" w:rsidRDefault="006F0280" w:rsidP="000E2983">
      <w:pPr>
        <w:pStyle w:val="Style"/>
        <w:numPr>
          <w:ilvl w:val="0"/>
          <w:numId w:val="8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the accounting officer must record the names of the potential providers and their written quotations. </w:t>
      </w:r>
    </w:p>
    <w:p w14:paraId="61035E16" w14:textId="77777777" w:rsidR="006F0280" w:rsidRPr="00422251" w:rsidRDefault="006F0280" w:rsidP="000E2983">
      <w:pPr>
        <w:pStyle w:val="Style"/>
        <w:numPr>
          <w:ilvl w:val="1"/>
          <w:numId w:val="49"/>
        </w:numPr>
        <w:tabs>
          <w:tab w:val="left" w:pos="5"/>
          <w:tab w:val="left" w:pos="993"/>
          <w:tab w:val="left" w:pos="1368"/>
        </w:tabs>
        <w:spacing w:line="408" w:lineRule="exact"/>
        <w:ind w:left="993" w:right="10" w:hanging="633"/>
        <w:jc w:val="both"/>
        <w:rPr>
          <w:sz w:val="22"/>
          <w:szCs w:val="22"/>
          <w:lang w:val="en-ZA"/>
        </w:rPr>
      </w:pPr>
      <w:r w:rsidRPr="00422251">
        <w:rPr>
          <w:sz w:val="22"/>
          <w:szCs w:val="22"/>
          <w:lang w:val="en-ZA"/>
        </w:rPr>
        <w:t>A designated official referred to in subparagraph (1) (c) must within three days of the end of each month report to the chief financial officer on any approvals given during that month by that official in terms of that subparagraph.</w:t>
      </w:r>
    </w:p>
    <w:p w14:paraId="593D5DBD" w14:textId="77777777" w:rsidR="006F0280" w:rsidRPr="00422251" w:rsidRDefault="006F0280" w:rsidP="006F0280">
      <w:pPr>
        <w:pStyle w:val="Style"/>
        <w:tabs>
          <w:tab w:val="left" w:pos="686"/>
          <w:tab w:val="left" w:pos="1373"/>
        </w:tabs>
        <w:spacing w:before="513" w:line="276" w:lineRule="auto"/>
        <w:ind w:left="1373" w:right="4" w:hanging="1373"/>
        <w:jc w:val="both"/>
        <w:rPr>
          <w:sz w:val="22"/>
          <w:szCs w:val="22"/>
          <w:lang w:val="en-ZA"/>
        </w:rPr>
      </w:pPr>
    </w:p>
    <w:p w14:paraId="2241FD25" w14:textId="77777777" w:rsidR="006F0280" w:rsidRPr="00422251" w:rsidRDefault="006F0280" w:rsidP="000E2983">
      <w:pPr>
        <w:pStyle w:val="Heading2"/>
        <w:numPr>
          <w:ilvl w:val="0"/>
          <w:numId w:val="49"/>
        </w:numPr>
        <w:ind w:left="946" w:hanging="567"/>
        <w:rPr>
          <w:rFonts w:cs="Arial"/>
          <w:sz w:val="22"/>
          <w:szCs w:val="22"/>
        </w:rPr>
      </w:pPr>
      <w:bookmarkStart w:id="23" w:name="_Toc68685577"/>
      <w:r w:rsidRPr="00422251">
        <w:rPr>
          <w:rFonts w:cs="Arial"/>
          <w:sz w:val="22"/>
          <w:szCs w:val="22"/>
        </w:rPr>
        <w:t xml:space="preserve">PROCEDURES FOR PROCURING GOODS OR SERVICES THROUGH </w:t>
      </w:r>
      <w:r>
        <w:rPr>
          <w:rFonts w:cs="Arial"/>
          <w:sz w:val="22"/>
          <w:szCs w:val="22"/>
        </w:rPr>
        <w:t>AN</w:t>
      </w:r>
      <w:r w:rsidRPr="00422251">
        <w:rPr>
          <w:rFonts w:cs="Arial"/>
          <w:sz w:val="22"/>
          <w:szCs w:val="22"/>
        </w:rPr>
        <w:t>D FORMAL WRITTEN PRICE QUOTATIONS</w:t>
      </w:r>
      <w:bookmarkEnd w:id="23"/>
      <w:r w:rsidRPr="00422251">
        <w:rPr>
          <w:rFonts w:cs="Arial"/>
          <w:sz w:val="22"/>
          <w:szCs w:val="22"/>
        </w:rPr>
        <w:t xml:space="preserve"> </w:t>
      </w:r>
    </w:p>
    <w:p w14:paraId="589933FB" w14:textId="77777777" w:rsidR="006F0280" w:rsidRPr="00422251" w:rsidRDefault="006F0280" w:rsidP="006F0280">
      <w:pPr>
        <w:pStyle w:val="Style"/>
        <w:tabs>
          <w:tab w:val="left" w:pos="686"/>
          <w:tab w:val="left" w:pos="1373"/>
        </w:tabs>
        <w:spacing w:line="276" w:lineRule="auto"/>
        <w:ind w:left="1373" w:right="4" w:hanging="1373"/>
        <w:jc w:val="both"/>
        <w:rPr>
          <w:b/>
          <w:bCs/>
          <w:sz w:val="22"/>
          <w:szCs w:val="22"/>
          <w:lang w:val="en-ZA"/>
        </w:rPr>
      </w:pPr>
    </w:p>
    <w:p w14:paraId="086BFF3A" w14:textId="77777777" w:rsidR="006F0280" w:rsidRPr="00422251" w:rsidRDefault="006F0280" w:rsidP="000E2983">
      <w:pPr>
        <w:pStyle w:val="Style"/>
        <w:numPr>
          <w:ilvl w:val="1"/>
          <w:numId w:val="49"/>
        </w:numPr>
        <w:tabs>
          <w:tab w:val="left" w:pos="1"/>
          <w:tab w:val="left" w:pos="993"/>
          <w:tab w:val="left" w:pos="1368"/>
        </w:tabs>
        <w:spacing w:line="408" w:lineRule="exact"/>
        <w:ind w:left="993" w:right="10" w:hanging="633"/>
        <w:jc w:val="both"/>
        <w:rPr>
          <w:sz w:val="22"/>
          <w:szCs w:val="22"/>
          <w:lang w:val="en-ZA"/>
        </w:rPr>
      </w:pPr>
      <w:r w:rsidRPr="00422251">
        <w:rPr>
          <w:sz w:val="22"/>
          <w:szCs w:val="22"/>
          <w:lang w:val="en-ZA"/>
        </w:rPr>
        <w:t xml:space="preserve">The procedure for the procurement of goods or services through formal written price quotations, is as follows: </w:t>
      </w:r>
    </w:p>
    <w:p w14:paraId="322AFBC9" w14:textId="77777777" w:rsidR="006F0280" w:rsidRPr="00422251" w:rsidRDefault="006F0280" w:rsidP="000E2983">
      <w:pPr>
        <w:pStyle w:val="Style"/>
        <w:numPr>
          <w:ilvl w:val="0"/>
          <w:numId w:val="8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accounting officer must promote ongoing competition amongst providers by inviting </w:t>
      </w:r>
      <w:r w:rsidRPr="00422251">
        <w:rPr>
          <w:sz w:val="22"/>
          <w:szCs w:val="22"/>
          <w:lang w:val="en-ZA"/>
        </w:rPr>
        <w:lastRenderedPageBreak/>
        <w:t>providers to submit quotations on a rotation basis.</w:t>
      </w:r>
    </w:p>
    <w:p w14:paraId="360A0BD6" w14:textId="77777777" w:rsidR="006F0280" w:rsidRPr="00422251" w:rsidRDefault="006F0280" w:rsidP="000E2983">
      <w:pPr>
        <w:pStyle w:val="Style"/>
        <w:numPr>
          <w:ilvl w:val="0"/>
          <w:numId w:val="83"/>
        </w:numPr>
        <w:tabs>
          <w:tab w:val="left" w:pos="1"/>
          <w:tab w:val="left" w:pos="1418"/>
        </w:tabs>
        <w:spacing w:line="408" w:lineRule="exact"/>
        <w:ind w:left="1418" w:right="10" w:hanging="425"/>
        <w:jc w:val="both"/>
        <w:rPr>
          <w:sz w:val="22"/>
          <w:szCs w:val="22"/>
          <w:lang w:val="en-ZA"/>
        </w:rPr>
      </w:pPr>
      <w:r w:rsidRPr="00422251">
        <w:rPr>
          <w:sz w:val="22"/>
          <w:szCs w:val="22"/>
          <w:lang w:val="en-ZA"/>
        </w:rPr>
        <w:t>all requirements in excess of R30 000 (VAT included) that are to be procured by means of formal written price quotations must, in addition to the requirements of paragraph 1</w:t>
      </w:r>
      <w:r>
        <w:rPr>
          <w:sz w:val="22"/>
          <w:szCs w:val="22"/>
          <w:lang w:val="en-ZA"/>
        </w:rPr>
        <w:t>8</w:t>
      </w:r>
      <w:r w:rsidRPr="00422251">
        <w:rPr>
          <w:sz w:val="22"/>
          <w:szCs w:val="22"/>
          <w:lang w:val="en-ZA"/>
        </w:rPr>
        <w:t xml:space="preserve">, be advertised for at least seven days on the website and an official notice board of the municipality; </w:t>
      </w:r>
    </w:p>
    <w:p w14:paraId="3A74E4F6" w14:textId="77777777" w:rsidR="006F0280" w:rsidRPr="00422251" w:rsidRDefault="006F0280" w:rsidP="000E2983">
      <w:pPr>
        <w:pStyle w:val="Style"/>
        <w:numPr>
          <w:ilvl w:val="0"/>
          <w:numId w:val="8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offers received must be evaluated on a comparative basis taking into account     unconditional discounts; </w:t>
      </w:r>
    </w:p>
    <w:p w14:paraId="31809180" w14:textId="77777777" w:rsidR="006F0280" w:rsidRPr="00422251" w:rsidRDefault="006F0280" w:rsidP="000E2983">
      <w:pPr>
        <w:pStyle w:val="Style"/>
        <w:numPr>
          <w:ilvl w:val="0"/>
          <w:numId w:val="8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accounting officer or chief financial officer must on a monthly basis be notified in writing of all and formal written price quotations accepted by an official acting in terms of a sub delegation; </w:t>
      </w:r>
    </w:p>
    <w:p w14:paraId="2C5AB710" w14:textId="77777777" w:rsidR="006F0280" w:rsidRPr="00422251" w:rsidRDefault="006F0280" w:rsidP="000E2983">
      <w:pPr>
        <w:pStyle w:val="Style"/>
        <w:numPr>
          <w:ilvl w:val="0"/>
          <w:numId w:val="8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offers below R30 000 (VAT included) must be awarded based on compliance to specifications and conditions of contract, ability and capability to deliver the goods and services and lowest price; </w:t>
      </w:r>
    </w:p>
    <w:p w14:paraId="2F2DB94E" w14:textId="77777777" w:rsidR="006F0280" w:rsidRPr="00422251" w:rsidRDefault="006F0280" w:rsidP="000E2983">
      <w:pPr>
        <w:pStyle w:val="Style"/>
        <w:numPr>
          <w:ilvl w:val="0"/>
          <w:numId w:val="8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acceptable offers, which are subject to the preference points system </w:t>
      </w:r>
      <w:r w:rsidRPr="00F21482">
        <w:rPr>
          <w:color w:val="0070C0"/>
          <w:sz w:val="22"/>
          <w:szCs w:val="22"/>
          <w:lang w:val="en-ZA"/>
        </w:rPr>
        <w:t>Preferential Procurement Policy</w:t>
      </w:r>
      <w:r w:rsidRPr="00422251">
        <w:rPr>
          <w:sz w:val="22"/>
          <w:szCs w:val="22"/>
          <w:lang w:val="en-ZA"/>
        </w:rPr>
        <w:t>, must be awarded to the bidder who’s offer is according to specifications, has the ability to deliver and is compliant with all the other    requirements and scored the highest points.</w:t>
      </w:r>
    </w:p>
    <w:p w14:paraId="082AACAC" w14:textId="77777777" w:rsidR="006F0280" w:rsidRPr="00422251" w:rsidRDefault="006F0280" w:rsidP="000E2983">
      <w:pPr>
        <w:pStyle w:val="Style"/>
        <w:numPr>
          <w:ilvl w:val="0"/>
          <w:numId w:val="83"/>
        </w:numPr>
        <w:tabs>
          <w:tab w:val="left" w:pos="1"/>
          <w:tab w:val="left" w:pos="1418"/>
        </w:tabs>
        <w:spacing w:line="408" w:lineRule="exact"/>
        <w:ind w:left="1418" w:right="10" w:hanging="425"/>
        <w:jc w:val="both"/>
        <w:rPr>
          <w:sz w:val="22"/>
          <w:szCs w:val="22"/>
          <w:lang w:val="en-ZA"/>
        </w:rPr>
      </w:pPr>
      <w:r w:rsidRPr="00422251">
        <w:rPr>
          <w:sz w:val="22"/>
          <w:szCs w:val="22"/>
          <w:lang w:val="en-ZA"/>
        </w:rPr>
        <w:t>Minimum requirements for proper record keeping must be complied with.</w:t>
      </w:r>
    </w:p>
    <w:p w14:paraId="682EF2F6" w14:textId="77777777" w:rsidR="006F0280" w:rsidRPr="00422251" w:rsidRDefault="006F0280" w:rsidP="006F0280">
      <w:pPr>
        <w:pStyle w:val="Style"/>
        <w:tabs>
          <w:tab w:val="left" w:pos="1"/>
          <w:tab w:val="left" w:pos="667"/>
        </w:tabs>
        <w:spacing w:line="403" w:lineRule="exact"/>
        <w:ind w:left="660" w:hanging="660"/>
        <w:jc w:val="both"/>
        <w:rPr>
          <w:sz w:val="22"/>
          <w:szCs w:val="22"/>
          <w:lang w:val="en-ZA"/>
        </w:rPr>
      </w:pPr>
      <w:r w:rsidRPr="00422251">
        <w:rPr>
          <w:sz w:val="22"/>
          <w:szCs w:val="22"/>
          <w:lang w:val="en-ZA"/>
        </w:rPr>
        <w:t xml:space="preserve"> </w:t>
      </w:r>
    </w:p>
    <w:p w14:paraId="6C2BB536" w14:textId="77777777" w:rsidR="006F0280" w:rsidRPr="00422251" w:rsidRDefault="006F0280" w:rsidP="000E2983">
      <w:pPr>
        <w:pStyle w:val="Heading2"/>
        <w:numPr>
          <w:ilvl w:val="0"/>
          <w:numId w:val="49"/>
        </w:numPr>
        <w:ind w:left="946" w:hanging="567"/>
        <w:rPr>
          <w:rFonts w:cs="Arial"/>
          <w:sz w:val="22"/>
          <w:szCs w:val="22"/>
        </w:rPr>
      </w:pPr>
      <w:bookmarkStart w:id="24" w:name="_Toc68685578"/>
      <w:r w:rsidRPr="00422251">
        <w:rPr>
          <w:rFonts w:cs="Arial"/>
          <w:sz w:val="22"/>
          <w:szCs w:val="22"/>
        </w:rPr>
        <w:t>COMPETITIVE BIDS</w:t>
      </w:r>
      <w:bookmarkEnd w:id="24"/>
      <w:r w:rsidRPr="00422251">
        <w:rPr>
          <w:rFonts w:cs="Arial"/>
          <w:sz w:val="22"/>
          <w:szCs w:val="22"/>
        </w:rPr>
        <w:t xml:space="preserve"> </w:t>
      </w:r>
    </w:p>
    <w:p w14:paraId="63D3BD65"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Goods or services above a transaction value of </w:t>
      </w:r>
      <w:r w:rsidRPr="00F21482">
        <w:rPr>
          <w:color w:val="0070C0"/>
          <w:sz w:val="22"/>
          <w:szCs w:val="22"/>
          <w:lang w:val="en-ZA"/>
        </w:rPr>
        <w:t>R300 000</w:t>
      </w:r>
      <w:r w:rsidRPr="00422251">
        <w:rPr>
          <w:sz w:val="22"/>
          <w:szCs w:val="22"/>
          <w:lang w:val="en-ZA"/>
        </w:rPr>
        <w:t xml:space="preserve">(VAT included) and long-term contracts may only be procured through a competitive bidding process, subject to paragraph 12 (2) and 15 of this Policy. </w:t>
      </w:r>
    </w:p>
    <w:p w14:paraId="4D15B15E"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No requirement for goods or services above an estimated transaction value of </w:t>
      </w:r>
      <w:r w:rsidRPr="00F21482">
        <w:rPr>
          <w:color w:val="0070C0"/>
          <w:sz w:val="22"/>
          <w:szCs w:val="22"/>
          <w:lang w:val="en-ZA"/>
        </w:rPr>
        <w:t xml:space="preserve">R300 000 </w:t>
      </w:r>
      <w:r w:rsidRPr="00422251">
        <w:rPr>
          <w:sz w:val="22"/>
          <w:szCs w:val="22"/>
          <w:lang w:val="en-ZA"/>
        </w:rPr>
        <w:t xml:space="preserve">(VAT included), may deliberately be split into parts or items of lesser value merely for the sake of procuring the goods or services otherwise than through a competitive bidding process. </w:t>
      </w:r>
    </w:p>
    <w:p w14:paraId="54424FA5"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The 80/20 or 90/10 principle is applicable; 80/90 points for price and 20/10 points for B- BBEE status level verification certificates. The 20/10 points will be standard as follows;</w:t>
      </w:r>
    </w:p>
    <w:p w14:paraId="0EF64762" w14:textId="77777777" w:rsidR="006F0280" w:rsidRPr="00422251" w:rsidRDefault="006F0280" w:rsidP="006F0280">
      <w:pPr>
        <w:pStyle w:val="Style"/>
        <w:tabs>
          <w:tab w:val="left" w:pos="1"/>
          <w:tab w:val="left" w:pos="993"/>
          <w:tab w:val="left" w:pos="1387"/>
        </w:tabs>
        <w:spacing w:line="408" w:lineRule="exact"/>
        <w:ind w:left="993" w:right="10"/>
        <w:jc w:val="both"/>
        <w:rPr>
          <w:sz w:val="22"/>
          <w:szCs w:val="22"/>
          <w:lang w:val="en-ZA"/>
        </w:rPr>
      </w:pPr>
    </w:p>
    <w:tbl>
      <w:tblPr>
        <w:tblW w:w="0" w:type="auto"/>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2268"/>
        <w:gridCol w:w="2977"/>
      </w:tblGrid>
      <w:tr w:rsidR="006F0280" w:rsidRPr="00A824E5" w14:paraId="7D30F2EA" w14:textId="77777777" w:rsidTr="00A824E5">
        <w:tc>
          <w:tcPr>
            <w:tcW w:w="3402" w:type="dxa"/>
            <w:shd w:val="clear" w:color="auto" w:fill="D9D9D9" w:themeFill="background1" w:themeFillShade="D9"/>
          </w:tcPr>
          <w:p w14:paraId="191D374C" w14:textId="77777777" w:rsidR="006F0280" w:rsidRPr="00A824E5" w:rsidRDefault="006F0280" w:rsidP="00E5676B">
            <w:pPr>
              <w:pStyle w:val="Title"/>
              <w:spacing w:line="360" w:lineRule="auto"/>
              <w:rPr>
                <w:rFonts w:ascii="Aptos" w:hAnsi="Aptos" w:cs="Arial"/>
                <w:b/>
                <w:sz w:val="20"/>
                <w:szCs w:val="20"/>
              </w:rPr>
            </w:pPr>
          </w:p>
          <w:p w14:paraId="10DF1709" w14:textId="77777777" w:rsidR="006F0280" w:rsidRPr="00A824E5" w:rsidRDefault="006F0280" w:rsidP="00E5676B">
            <w:pPr>
              <w:pStyle w:val="Title"/>
              <w:spacing w:line="360" w:lineRule="auto"/>
              <w:rPr>
                <w:rFonts w:ascii="Aptos" w:hAnsi="Aptos" w:cs="Arial"/>
                <w:b/>
                <w:sz w:val="20"/>
                <w:szCs w:val="20"/>
              </w:rPr>
            </w:pPr>
            <w:r w:rsidRPr="00A824E5">
              <w:rPr>
                <w:rFonts w:ascii="Aptos" w:hAnsi="Aptos" w:cs="Arial"/>
                <w:sz w:val="20"/>
                <w:szCs w:val="20"/>
              </w:rPr>
              <w:t xml:space="preserve">B-BBEE Status </w:t>
            </w:r>
          </w:p>
          <w:p w14:paraId="59835F21" w14:textId="77777777" w:rsidR="006F0280" w:rsidRPr="00A824E5" w:rsidRDefault="006F0280" w:rsidP="00E5676B">
            <w:pPr>
              <w:pStyle w:val="Title"/>
              <w:spacing w:line="360" w:lineRule="auto"/>
              <w:rPr>
                <w:rFonts w:ascii="Aptos" w:hAnsi="Aptos" w:cs="Arial"/>
                <w:b/>
                <w:sz w:val="20"/>
                <w:szCs w:val="20"/>
              </w:rPr>
            </w:pPr>
            <w:r w:rsidRPr="00A824E5">
              <w:rPr>
                <w:rFonts w:ascii="Aptos" w:hAnsi="Aptos" w:cs="Arial"/>
                <w:sz w:val="20"/>
                <w:szCs w:val="20"/>
              </w:rPr>
              <w:t>Level of Contributor</w:t>
            </w:r>
          </w:p>
        </w:tc>
        <w:tc>
          <w:tcPr>
            <w:tcW w:w="2268" w:type="dxa"/>
            <w:shd w:val="clear" w:color="auto" w:fill="D9D9D9" w:themeFill="background1" w:themeFillShade="D9"/>
          </w:tcPr>
          <w:p w14:paraId="1FE54AEF" w14:textId="77777777" w:rsidR="006F0280" w:rsidRPr="00A824E5" w:rsidRDefault="006F0280" w:rsidP="00E5676B">
            <w:pPr>
              <w:pStyle w:val="Title"/>
              <w:spacing w:line="360" w:lineRule="auto"/>
              <w:rPr>
                <w:rFonts w:ascii="Aptos" w:hAnsi="Aptos" w:cs="Arial"/>
                <w:b/>
                <w:sz w:val="20"/>
                <w:szCs w:val="20"/>
              </w:rPr>
            </w:pPr>
          </w:p>
          <w:p w14:paraId="3A78736A" w14:textId="77777777" w:rsidR="006F0280" w:rsidRPr="00A824E5" w:rsidRDefault="006F0280" w:rsidP="00E5676B">
            <w:pPr>
              <w:pStyle w:val="Title"/>
              <w:spacing w:line="360" w:lineRule="auto"/>
              <w:rPr>
                <w:rFonts w:ascii="Aptos" w:hAnsi="Aptos" w:cs="Arial"/>
                <w:b/>
                <w:sz w:val="20"/>
                <w:szCs w:val="20"/>
              </w:rPr>
            </w:pPr>
          </w:p>
          <w:p w14:paraId="39F07303" w14:textId="77777777" w:rsidR="006F0280" w:rsidRPr="00A824E5" w:rsidRDefault="006F0280" w:rsidP="00E5676B">
            <w:pPr>
              <w:pStyle w:val="Title"/>
              <w:spacing w:line="360" w:lineRule="auto"/>
              <w:rPr>
                <w:rFonts w:ascii="Aptos" w:hAnsi="Aptos" w:cs="Arial"/>
                <w:b/>
                <w:sz w:val="20"/>
                <w:szCs w:val="20"/>
              </w:rPr>
            </w:pPr>
            <w:r w:rsidRPr="00A824E5">
              <w:rPr>
                <w:rFonts w:ascii="Aptos" w:hAnsi="Aptos" w:cs="Arial"/>
                <w:sz w:val="20"/>
                <w:szCs w:val="20"/>
              </w:rPr>
              <w:t>Number of points [80/20]</w:t>
            </w:r>
          </w:p>
        </w:tc>
        <w:tc>
          <w:tcPr>
            <w:tcW w:w="2977" w:type="dxa"/>
            <w:shd w:val="clear" w:color="auto" w:fill="D9D9D9" w:themeFill="background1" w:themeFillShade="D9"/>
          </w:tcPr>
          <w:p w14:paraId="58791B32" w14:textId="77777777" w:rsidR="006F0280" w:rsidRPr="00A824E5" w:rsidRDefault="006F0280" w:rsidP="00E5676B">
            <w:pPr>
              <w:pStyle w:val="Title"/>
              <w:spacing w:line="360" w:lineRule="auto"/>
              <w:rPr>
                <w:rFonts w:ascii="Aptos" w:hAnsi="Aptos" w:cs="Arial"/>
                <w:b/>
                <w:sz w:val="20"/>
                <w:szCs w:val="20"/>
              </w:rPr>
            </w:pPr>
          </w:p>
          <w:p w14:paraId="39153697" w14:textId="77777777" w:rsidR="006F0280" w:rsidRPr="00A824E5" w:rsidRDefault="006F0280" w:rsidP="00E5676B">
            <w:pPr>
              <w:pStyle w:val="Title"/>
              <w:spacing w:line="360" w:lineRule="auto"/>
              <w:rPr>
                <w:rFonts w:ascii="Aptos" w:hAnsi="Aptos" w:cs="Arial"/>
                <w:b/>
                <w:sz w:val="20"/>
                <w:szCs w:val="20"/>
              </w:rPr>
            </w:pPr>
          </w:p>
          <w:p w14:paraId="7DDC0822" w14:textId="77777777" w:rsidR="006F0280" w:rsidRPr="00A824E5" w:rsidRDefault="006F0280" w:rsidP="00E5676B">
            <w:pPr>
              <w:pStyle w:val="Title"/>
              <w:spacing w:line="360" w:lineRule="auto"/>
              <w:rPr>
                <w:rFonts w:ascii="Aptos" w:hAnsi="Aptos" w:cs="Arial"/>
                <w:b/>
                <w:sz w:val="20"/>
                <w:szCs w:val="20"/>
              </w:rPr>
            </w:pPr>
            <w:r w:rsidRPr="00A824E5">
              <w:rPr>
                <w:rFonts w:ascii="Aptos" w:hAnsi="Aptos" w:cs="Arial"/>
                <w:sz w:val="20"/>
                <w:szCs w:val="20"/>
              </w:rPr>
              <w:t>Number of points [90/10]</w:t>
            </w:r>
          </w:p>
        </w:tc>
      </w:tr>
      <w:tr w:rsidR="006F0280" w:rsidRPr="00A824E5" w14:paraId="70888190" w14:textId="77777777" w:rsidTr="00A824E5">
        <w:tc>
          <w:tcPr>
            <w:tcW w:w="3402" w:type="dxa"/>
          </w:tcPr>
          <w:p w14:paraId="59E3F0DE"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1</w:t>
            </w:r>
          </w:p>
        </w:tc>
        <w:tc>
          <w:tcPr>
            <w:tcW w:w="2268" w:type="dxa"/>
          </w:tcPr>
          <w:p w14:paraId="189C6A37"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20</w:t>
            </w:r>
          </w:p>
        </w:tc>
        <w:tc>
          <w:tcPr>
            <w:tcW w:w="2977" w:type="dxa"/>
          </w:tcPr>
          <w:p w14:paraId="43A3733B"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10</w:t>
            </w:r>
          </w:p>
        </w:tc>
      </w:tr>
      <w:tr w:rsidR="006F0280" w:rsidRPr="00A824E5" w14:paraId="3657CF89" w14:textId="77777777" w:rsidTr="00A824E5">
        <w:tc>
          <w:tcPr>
            <w:tcW w:w="3402" w:type="dxa"/>
          </w:tcPr>
          <w:p w14:paraId="3FDF5711"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lastRenderedPageBreak/>
              <w:t xml:space="preserve">                  2</w:t>
            </w:r>
          </w:p>
        </w:tc>
        <w:tc>
          <w:tcPr>
            <w:tcW w:w="2268" w:type="dxa"/>
          </w:tcPr>
          <w:p w14:paraId="761BF46D"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18</w:t>
            </w:r>
          </w:p>
        </w:tc>
        <w:tc>
          <w:tcPr>
            <w:tcW w:w="2977" w:type="dxa"/>
          </w:tcPr>
          <w:p w14:paraId="297CDDDA"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9</w:t>
            </w:r>
          </w:p>
        </w:tc>
      </w:tr>
      <w:tr w:rsidR="006F0280" w:rsidRPr="00A824E5" w14:paraId="7419F66C" w14:textId="77777777" w:rsidTr="00A824E5">
        <w:tc>
          <w:tcPr>
            <w:tcW w:w="3402" w:type="dxa"/>
          </w:tcPr>
          <w:p w14:paraId="61C17E5A"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3</w:t>
            </w:r>
          </w:p>
        </w:tc>
        <w:tc>
          <w:tcPr>
            <w:tcW w:w="2268" w:type="dxa"/>
          </w:tcPr>
          <w:p w14:paraId="57193CC1"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14</w:t>
            </w:r>
          </w:p>
        </w:tc>
        <w:tc>
          <w:tcPr>
            <w:tcW w:w="2977" w:type="dxa"/>
          </w:tcPr>
          <w:p w14:paraId="7E3C8DD4"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6</w:t>
            </w:r>
          </w:p>
        </w:tc>
      </w:tr>
      <w:tr w:rsidR="006F0280" w:rsidRPr="00A824E5" w14:paraId="42109E22" w14:textId="77777777" w:rsidTr="00A824E5">
        <w:tc>
          <w:tcPr>
            <w:tcW w:w="3402" w:type="dxa"/>
          </w:tcPr>
          <w:p w14:paraId="230F898B"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4</w:t>
            </w:r>
          </w:p>
        </w:tc>
        <w:tc>
          <w:tcPr>
            <w:tcW w:w="2268" w:type="dxa"/>
          </w:tcPr>
          <w:p w14:paraId="261C5A29"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12</w:t>
            </w:r>
          </w:p>
        </w:tc>
        <w:tc>
          <w:tcPr>
            <w:tcW w:w="2977" w:type="dxa"/>
          </w:tcPr>
          <w:p w14:paraId="28BBA75F"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5</w:t>
            </w:r>
          </w:p>
        </w:tc>
      </w:tr>
      <w:tr w:rsidR="006F0280" w:rsidRPr="00A824E5" w14:paraId="6AC1F7BE" w14:textId="77777777" w:rsidTr="00A824E5">
        <w:tc>
          <w:tcPr>
            <w:tcW w:w="3402" w:type="dxa"/>
          </w:tcPr>
          <w:p w14:paraId="128F6827"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5</w:t>
            </w:r>
          </w:p>
        </w:tc>
        <w:tc>
          <w:tcPr>
            <w:tcW w:w="2268" w:type="dxa"/>
          </w:tcPr>
          <w:p w14:paraId="229B65EE"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8</w:t>
            </w:r>
          </w:p>
        </w:tc>
        <w:tc>
          <w:tcPr>
            <w:tcW w:w="2977" w:type="dxa"/>
          </w:tcPr>
          <w:p w14:paraId="3EA2130F"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4</w:t>
            </w:r>
          </w:p>
        </w:tc>
      </w:tr>
      <w:tr w:rsidR="006F0280" w:rsidRPr="00A824E5" w14:paraId="01746933" w14:textId="77777777" w:rsidTr="00A824E5">
        <w:tc>
          <w:tcPr>
            <w:tcW w:w="3402" w:type="dxa"/>
          </w:tcPr>
          <w:p w14:paraId="2E4A374D"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6</w:t>
            </w:r>
          </w:p>
        </w:tc>
        <w:tc>
          <w:tcPr>
            <w:tcW w:w="2268" w:type="dxa"/>
          </w:tcPr>
          <w:p w14:paraId="70384170"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6                      </w:t>
            </w:r>
          </w:p>
        </w:tc>
        <w:tc>
          <w:tcPr>
            <w:tcW w:w="2977" w:type="dxa"/>
          </w:tcPr>
          <w:p w14:paraId="393355EE"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3</w:t>
            </w:r>
          </w:p>
        </w:tc>
      </w:tr>
      <w:tr w:rsidR="006F0280" w:rsidRPr="00A824E5" w14:paraId="07A088F7" w14:textId="77777777" w:rsidTr="00A824E5">
        <w:tc>
          <w:tcPr>
            <w:tcW w:w="3402" w:type="dxa"/>
          </w:tcPr>
          <w:p w14:paraId="69F485EB"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7</w:t>
            </w:r>
          </w:p>
        </w:tc>
        <w:tc>
          <w:tcPr>
            <w:tcW w:w="2268" w:type="dxa"/>
          </w:tcPr>
          <w:p w14:paraId="64C271A5"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4 </w:t>
            </w:r>
          </w:p>
        </w:tc>
        <w:tc>
          <w:tcPr>
            <w:tcW w:w="2977" w:type="dxa"/>
          </w:tcPr>
          <w:p w14:paraId="128EB41D"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2</w:t>
            </w:r>
          </w:p>
        </w:tc>
      </w:tr>
      <w:tr w:rsidR="006F0280" w:rsidRPr="00A824E5" w14:paraId="50791C06" w14:textId="77777777" w:rsidTr="00A824E5">
        <w:tc>
          <w:tcPr>
            <w:tcW w:w="3402" w:type="dxa"/>
          </w:tcPr>
          <w:p w14:paraId="34B329B2"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8</w:t>
            </w:r>
          </w:p>
        </w:tc>
        <w:tc>
          <w:tcPr>
            <w:tcW w:w="2268" w:type="dxa"/>
          </w:tcPr>
          <w:p w14:paraId="585373D2"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2</w:t>
            </w:r>
          </w:p>
        </w:tc>
        <w:tc>
          <w:tcPr>
            <w:tcW w:w="2977" w:type="dxa"/>
          </w:tcPr>
          <w:p w14:paraId="148F172F"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1</w:t>
            </w:r>
          </w:p>
        </w:tc>
      </w:tr>
      <w:tr w:rsidR="006F0280" w:rsidRPr="00A824E5" w14:paraId="1755A911" w14:textId="77777777" w:rsidTr="00A824E5">
        <w:tc>
          <w:tcPr>
            <w:tcW w:w="3402" w:type="dxa"/>
          </w:tcPr>
          <w:p w14:paraId="5134E3A0" w14:textId="77777777" w:rsidR="006F0280" w:rsidRPr="00A824E5" w:rsidRDefault="006F0280" w:rsidP="00E5676B">
            <w:pPr>
              <w:pStyle w:val="Title"/>
              <w:spacing w:line="360" w:lineRule="auto"/>
              <w:rPr>
                <w:rFonts w:ascii="Aptos" w:hAnsi="Aptos" w:cs="Arial"/>
                <w:b/>
                <w:sz w:val="20"/>
                <w:szCs w:val="20"/>
              </w:rPr>
            </w:pPr>
            <w:r w:rsidRPr="00A824E5">
              <w:rPr>
                <w:rFonts w:ascii="Aptos" w:hAnsi="Aptos" w:cs="Arial"/>
                <w:sz w:val="20"/>
                <w:szCs w:val="20"/>
              </w:rPr>
              <w:t>Non-compliant Contributor</w:t>
            </w:r>
          </w:p>
        </w:tc>
        <w:tc>
          <w:tcPr>
            <w:tcW w:w="2268" w:type="dxa"/>
          </w:tcPr>
          <w:p w14:paraId="750D5BF8"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0</w:t>
            </w:r>
          </w:p>
        </w:tc>
        <w:tc>
          <w:tcPr>
            <w:tcW w:w="2977" w:type="dxa"/>
          </w:tcPr>
          <w:p w14:paraId="1C8E3A0C" w14:textId="77777777" w:rsidR="006F0280" w:rsidRPr="00A824E5" w:rsidRDefault="006F0280" w:rsidP="00E5676B">
            <w:pPr>
              <w:pStyle w:val="Title"/>
              <w:spacing w:line="360" w:lineRule="auto"/>
              <w:jc w:val="both"/>
              <w:rPr>
                <w:rFonts w:ascii="Aptos" w:hAnsi="Aptos" w:cs="Arial"/>
                <w:b/>
                <w:sz w:val="20"/>
                <w:szCs w:val="20"/>
              </w:rPr>
            </w:pPr>
            <w:r w:rsidRPr="00A824E5">
              <w:rPr>
                <w:rFonts w:ascii="Aptos" w:hAnsi="Aptos" w:cs="Arial"/>
                <w:sz w:val="20"/>
                <w:szCs w:val="20"/>
              </w:rPr>
              <w:t xml:space="preserve">                  0</w:t>
            </w:r>
          </w:p>
        </w:tc>
      </w:tr>
    </w:tbl>
    <w:p w14:paraId="4C43A853" w14:textId="77777777" w:rsidR="006F0280" w:rsidRPr="00422251" w:rsidRDefault="006F0280" w:rsidP="006F0280">
      <w:pPr>
        <w:pStyle w:val="Title"/>
        <w:spacing w:line="360" w:lineRule="auto"/>
        <w:jc w:val="both"/>
        <w:rPr>
          <w:rFonts w:cs="Arial"/>
          <w:b/>
          <w:sz w:val="22"/>
          <w:szCs w:val="22"/>
        </w:rPr>
      </w:pPr>
    </w:p>
    <w:p w14:paraId="5A9D4600"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The points scored for price must be added to the points scored for B-BBEE status level of contribution to obtain the bidder’s total points scored out of 100. A bid must not be disqualified from the bidding process if the bidder does not submit a certificate substantiating the B-BBEE status level of contribution or is a non-compliant contributor. Such a bidder will score 0 out of a maximum of 10 or 20 points for B-BBEE status. </w:t>
      </w:r>
    </w:p>
    <w:p w14:paraId="5E9363A3"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The 80/20-point system is applicable from R30 000 [all taxes included] up to R50 million [all taxes included]</w:t>
      </w:r>
    </w:p>
    <w:p w14:paraId="576244CC"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The 90/10-point system is applicable to bids invited exceeding R 50 million [all taxes included]</w:t>
      </w:r>
    </w:p>
    <w:p w14:paraId="6FF6251E"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The specification committee will make proposals if functionality points need to be used and the evaluation committee will approve a variation in the point system for a specific bid.</w:t>
      </w:r>
    </w:p>
    <w:p w14:paraId="50FAD606"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For construction procurements the CIDB Act and Regulations are to be used for quotations/ bids.  </w:t>
      </w:r>
    </w:p>
    <w:p w14:paraId="41F19433" w14:textId="77777777" w:rsidR="006F0280" w:rsidRPr="00422251" w:rsidRDefault="006F0280" w:rsidP="006F0280">
      <w:pPr>
        <w:pStyle w:val="Title"/>
        <w:spacing w:line="360" w:lineRule="auto"/>
        <w:jc w:val="both"/>
        <w:rPr>
          <w:rFonts w:cs="Arial"/>
          <w:b/>
          <w:sz w:val="22"/>
          <w:szCs w:val="22"/>
        </w:rPr>
      </w:pPr>
    </w:p>
    <w:p w14:paraId="6BCF3135" w14:textId="77777777" w:rsidR="006F0280" w:rsidRPr="00422251" w:rsidRDefault="006F0280" w:rsidP="006F0280">
      <w:pPr>
        <w:pStyle w:val="Title"/>
        <w:spacing w:line="360" w:lineRule="auto"/>
        <w:jc w:val="both"/>
        <w:rPr>
          <w:rFonts w:cs="Arial"/>
          <w:b/>
          <w:sz w:val="22"/>
          <w:szCs w:val="22"/>
        </w:rPr>
      </w:pPr>
    </w:p>
    <w:p w14:paraId="069F9F71" w14:textId="77777777" w:rsidR="006F0280" w:rsidRPr="00422251" w:rsidRDefault="006F0280" w:rsidP="000E2983">
      <w:pPr>
        <w:pStyle w:val="Heading2"/>
        <w:numPr>
          <w:ilvl w:val="0"/>
          <w:numId w:val="49"/>
        </w:numPr>
        <w:ind w:left="946" w:hanging="567"/>
        <w:rPr>
          <w:rFonts w:cs="Arial"/>
          <w:sz w:val="22"/>
          <w:szCs w:val="22"/>
        </w:rPr>
      </w:pPr>
      <w:bookmarkStart w:id="25" w:name="_Toc68685579"/>
      <w:r w:rsidRPr="00422251">
        <w:rPr>
          <w:rFonts w:cs="Arial"/>
          <w:sz w:val="22"/>
          <w:szCs w:val="22"/>
        </w:rPr>
        <w:t>PROCESS FOR COMPETITIVE BIDDING</w:t>
      </w:r>
      <w:bookmarkEnd w:id="25"/>
      <w:r w:rsidRPr="00422251">
        <w:rPr>
          <w:rFonts w:cs="Arial"/>
          <w:sz w:val="22"/>
          <w:szCs w:val="22"/>
        </w:rPr>
        <w:t xml:space="preserve"> </w:t>
      </w:r>
    </w:p>
    <w:p w14:paraId="34B455CB"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The procedures for the following stages of a competitive bidding process are as follows: </w:t>
      </w:r>
    </w:p>
    <w:p w14:paraId="054C18E1"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Compilation of bidding documentation as detailed in paragraph 23; </w:t>
      </w:r>
    </w:p>
    <w:p w14:paraId="536311D4"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ab/>
        <w:t xml:space="preserve">Public invitation of bids as detailed in paragraph 24; </w:t>
      </w:r>
    </w:p>
    <w:p w14:paraId="1AAFE4A9"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Site meetings or briefing sessions as detailed in paragraph 24; </w:t>
      </w:r>
    </w:p>
    <w:p w14:paraId="68E3D76C"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Handling of bids submitted in response to public invitation as detailed in paragraph 25; </w:t>
      </w:r>
    </w:p>
    <w:p w14:paraId="07CC34A3"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Evaluation of bids as detailed in paragraph 30; </w:t>
      </w:r>
    </w:p>
    <w:p w14:paraId="400C01FE"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Award of contracts as detailed in paragraph 31; </w:t>
      </w:r>
    </w:p>
    <w:p w14:paraId="27B550A1"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Administration of contracts </w:t>
      </w:r>
    </w:p>
    <w:p w14:paraId="71E304C8" w14:textId="77777777" w:rsidR="006F0280" w:rsidRPr="00422251" w:rsidRDefault="006F0280" w:rsidP="000E2983">
      <w:pPr>
        <w:pStyle w:val="Style"/>
        <w:numPr>
          <w:ilvl w:val="0"/>
          <w:numId w:val="85"/>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After approval of a bid, the accounting officer and the bidder must enter into a written </w:t>
      </w:r>
      <w:r w:rsidRPr="00422251">
        <w:rPr>
          <w:sz w:val="22"/>
          <w:szCs w:val="22"/>
        </w:rPr>
        <w:lastRenderedPageBreak/>
        <w:t xml:space="preserve">agreement. </w:t>
      </w:r>
    </w:p>
    <w:p w14:paraId="2D3B53C2" w14:textId="77777777" w:rsidR="006F0280" w:rsidRPr="00422251" w:rsidRDefault="006F0280" w:rsidP="000E2983">
      <w:pPr>
        <w:pStyle w:val="Style"/>
        <w:numPr>
          <w:ilvl w:val="0"/>
          <w:numId w:val="84"/>
        </w:numPr>
        <w:tabs>
          <w:tab w:val="left" w:pos="1"/>
          <w:tab w:val="left" w:pos="1418"/>
        </w:tabs>
        <w:spacing w:line="408" w:lineRule="exact"/>
        <w:ind w:left="1418" w:right="10" w:hanging="425"/>
        <w:jc w:val="both"/>
        <w:rPr>
          <w:sz w:val="22"/>
          <w:szCs w:val="22"/>
          <w:lang w:val="en-ZA"/>
        </w:rPr>
      </w:pPr>
      <w:r w:rsidRPr="00422251">
        <w:rPr>
          <w:sz w:val="22"/>
          <w:szCs w:val="22"/>
          <w:lang w:val="en-ZA"/>
        </w:rPr>
        <w:t>Sub-contracting</w:t>
      </w:r>
    </w:p>
    <w:p w14:paraId="580910EB" w14:textId="77777777" w:rsidR="006F0280" w:rsidRPr="00422251" w:rsidRDefault="006F0280" w:rsidP="000E2983">
      <w:pPr>
        <w:pStyle w:val="Style"/>
        <w:numPr>
          <w:ilvl w:val="0"/>
          <w:numId w:val="86"/>
        </w:numPr>
        <w:tabs>
          <w:tab w:val="left" w:pos="10"/>
          <w:tab w:val="left" w:pos="2268"/>
          <w:tab w:val="left" w:pos="2552"/>
        </w:tabs>
        <w:spacing w:line="393" w:lineRule="exact"/>
        <w:ind w:left="2268" w:right="10" w:hanging="283"/>
        <w:jc w:val="both"/>
        <w:rPr>
          <w:sz w:val="22"/>
          <w:szCs w:val="22"/>
        </w:rPr>
      </w:pPr>
      <w:r w:rsidRPr="00422251">
        <w:rPr>
          <w:sz w:val="22"/>
          <w:szCs w:val="22"/>
        </w:rPr>
        <w:t xml:space="preserve">A person awarded a contract may only enter into a subcontracting   arrangement with the approval of the organ of state. </w:t>
      </w:r>
    </w:p>
    <w:p w14:paraId="6EDAE03C" w14:textId="77777777" w:rsidR="006F0280" w:rsidRPr="00422251" w:rsidRDefault="006F0280" w:rsidP="000E2983">
      <w:pPr>
        <w:pStyle w:val="Style"/>
        <w:numPr>
          <w:ilvl w:val="0"/>
          <w:numId w:val="86"/>
        </w:numPr>
        <w:tabs>
          <w:tab w:val="left" w:pos="10"/>
          <w:tab w:val="left" w:pos="2268"/>
          <w:tab w:val="left" w:pos="2552"/>
        </w:tabs>
        <w:spacing w:line="393" w:lineRule="exact"/>
        <w:ind w:left="2268" w:right="10" w:hanging="283"/>
        <w:jc w:val="both"/>
        <w:rPr>
          <w:sz w:val="22"/>
          <w:szCs w:val="22"/>
        </w:rPr>
      </w:pPr>
      <w:r w:rsidRPr="00422251">
        <w:rPr>
          <w:sz w:val="22"/>
          <w:szCs w:val="22"/>
        </w:rPr>
        <w:t>A person awarded a contract in relation to a designated sector, may not subcontract in such a manner that the local production and content of the overall value of the contract is reduced to below the stipulated minimum threshold.</w:t>
      </w:r>
    </w:p>
    <w:p w14:paraId="5DD947F8" w14:textId="77777777" w:rsidR="006F0280" w:rsidRPr="00422251" w:rsidRDefault="006F0280" w:rsidP="000E2983">
      <w:pPr>
        <w:pStyle w:val="Style"/>
        <w:numPr>
          <w:ilvl w:val="0"/>
          <w:numId w:val="86"/>
        </w:numPr>
        <w:tabs>
          <w:tab w:val="left" w:pos="1"/>
          <w:tab w:val="left" w:pos="2268"/>
          <w:tab w:val="left" w:pos="2552"/>
        </w:tabs>
        <w:spacing w:line="393" w:lineRule="exact"/>
        <w:ind w:left="2268" w:right="10" w:hanging="283"/>
        <w:jc w:val="both"/>
        <w:rPr>
          <w:sz w:val="22"/>
          <w:szCs w:val="22"/>
        </w:rPr>
      </w:pPr>
      <w:r w:rsidRPr="00422251">
        <w:rPr>
          <w:sz w:val="22"/>
          <w:szCs w:val="22"/>
        </w:rPr>
        <w:t>A person awarded a contract may not submit more than 25% of the value of the contract to any other enterprise that does not have an equal or higher B-BBEE status level of contributor than the person concerned unless the contract is subcontracted to an EME that has the capability and ability to execute the subcontract.</w:t>
      </w:r>
    </w:p>
    <w:p w14:paraId="73AADDC4"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Subcontracting as condition of tender</w:t>
      </w:r>
    </w:p>
    <w:p w14:paraId="7D0A9EE3" w14:textId="77777777" w:rsidR="006F0280" w:rsidRPr="00422251" w:rsidRDefault="006F0280" w:rsidP="000E2983">
      <w:pPr>
        <w:pStyle w:val="Style"/>
        <w:numPr>
          <w:ilvl w:val="0"/>
          <w:numId w:val="87"/>
        </w:numPr>
        <w:tabs>
          <w:tab w:val="left" w:pos="1"/>
          <w:tab w:val="left" w:pos="1418"/>
        </w:tabs>
        <w:spacing w:line="408" w:lineRule="exact"/>
        <w:ind w:left="1418" w:right="10" w:hanging="425"/>
        <w:jc w:val="both"/>
        <w:rPr>
          <w:sz w:val="22"/>
          <w:szCs w:val="22"/>
          <w:lang w:val="en-ZA"/>
        </w:rPr>
      </w:pPr>
      <w:r w:rsidRPr="00422251">
        <w:rPr>
          <w:sz w:val="22"/>
          <w:szCs w:val="22"/>
          <w:lang w:val="en-ZA"/>
        </w:rPr>
        <w:t>If feasible to subcontract for a contract above R30 million, an organ of state must apply subcontracting to advance designated groups.</w:t>
      </w:r>
    </w:p>
    <w:p w14:paraId="1B7E5FE1" w14:textId="77777777" w:rsidR="006F0280" w:rsidRPr="00422251" w:rsidRDefault="006F0280" w:rsidP="000E2983">
      <w:pPr>
        <w:pStyle w:val="Style"/>
        <w:numPr>
          <w:ilvl w:val="0"/>
          <w:numId w:val="8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If an organ of state applies subcontracting as contemplated in sub regulation (1) the organ of state must advertise the tender with a specific tendering condition that the successful tenderer must subcontract a minimum of 30% of the value of the contract to- </w:t>
      </w:r>
    </w:p>
    <w:p w14:paraId="5A31067D"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at least 51% Black Owned;</w:t>
      </w:r>
    </w:p>
    <w:p w14:paraId="25D2DBC1"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at least 51% owned black owned by black youth;</w:t>
      </w:r>
    </w:p>
    <w:p w14:paraId="254535A2"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at least 51% Black Women Owned;</w:t>
      </w:r>
    </w:p>
    <w:p w14:paraId="6B275C5E"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at least 51% owned by black people with disabilities;</w:t>
      </w:r>
    </w:p>
    <w:p w14:paraId="600F7E27"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51% owned by black people living in rural or underdeveloped areas and / or townships;</w:t>
      </w:r>
    </w:p>
    <w:p w14:paraId="4D678FAF"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a Cooperative which is at least 51% owned by black people;</w:t>
      </w:r>
    </w:p>
    <w:p w14:paraId="19000D89"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at least 51% owned by black people who are military veterans;</w:t>
      </w:r>
    </w:p>
    <w:p w14:paraId="3213F5E5" w14:textId="77777777" w:rsidR="006F0280" w:rsidRPr="00422251" w:rsidRDefault="006F0280" w:rsidP="000E2983">
      <w:pPr>
        <w:pStyle w:val="Style"/>
        <w:numPr>
          <w:ilvl w:val="0"/>
          <w:numId w:val="88"/>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The organ of state must make available the list of all suppliers registered on a database approved by national treasury to provide the required goods or services in respect of the applicable designated groups mentioned in sub-regulation (2) from which the tenderer must select a supplier. </w:t>
      </w:r>
    </w:p>
    <w:p w14:paraId="42CD23B7" w14:textId="77777777" w:rsidR="006F0280" w:rsidRPr="00422251" w:rsidRDefault="006F0280" w:rsidP="006F0280">
      <w:pPr>
        <w:spacing w:line="360" w:lineRule="auto"/>
        <w:jc w:val="both"/>
        <w:rPr>
          <w:iCs/>
          <w:strike/>
        </w:rPr>
      </w:pPr>
    </w:p>
    <w:p w14:paraId="52DFEEEF"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Local production and content</w:t>
      </w:r>
    </w:p>
    <w:p w14:paraId="73DE1D4A" w14:textId="77777777" w:rsidR="006F0280" w:rsidRPr="00422251" w:rsidRDefault="006F0280" w:rsidP="000E2983">
      <w:pPr>
        <w:pStyle w:val="Style"/>
        <w:numPr>
          <w:ilvl w:val="2"/>
          <w:numId w:val="49"/>
        </w:numPr>
        <w:tabs>
          <w:tab w:val="left" w:pos="1"/>
          <w:tab w:val="left" w:pos="993"/>
          <w:tab w:val="left" w:pos="1418"/>
        </w:tabs>
        <w:spacing w:line="408" w:lineRule="exact"/>
        <w:ind w:left="1418" w:right="10" w:hanging="709"/>
        <w:jc w:val="both"/>
        <w:rPr>
          <w:sz w:val="22"/>
          <w:szCs w:val="22"/>
          <w:lang w:val="en-ZA"/>
        </w:rPr>
      </w:pPr>
      <w:r w:rsidRPr="00422251">
        <w:rPr>
          <w:sz w:val="22"/>
          <w:szCs w:val="22"/>
          <w:lang w:val="en-ZA"/>
        </w:rPr>
        <w:t>The Department of Trade and Industry may, in consultation with the National Treasury -</w:t>
      </w:r>
    </w:p>
    <w:p w14:paraId="2B169140" w14:textId="77777777" w:rsidR="006F0280" w:rsidRPr="00422251" w:rsidRDefault="006F0280" w:rsidP="000E2983">
      <w:pPr>
        <w:pStyle w:val="Style"/>
        <w:numPr>
          <w:ilvl w:val="0"/>
          <w:numId w:val="89"/>
        </w:numPr>
        <w:tabs>
          <w:tab w:val="left" w:pos="1"/>
          <w:tab w:val="left" w:pos="1843"/>
        </w:tabs>
        <w:spacing w:line="408" w:lineRule="exact"/>
        <w:ind w:left="1418" w:right="10" w:firstLine="0"/>
        <w:jc w:val="both"/>
        <w:rPr>
          <w:sz w:val="22"/>
          <w:szCs w:val="22"/>
          <w:lang w:val="en-ZA"/>
        </w:rPr>
      </w:pPr>
      <w:r w:rsidRPr="00422251">
        <w:rPr>
          <w:sz w:val="22"/>
          <w:szCs w:val="22"/>
          <w:lang w:val="en-ZA"/>
        </w:rPr>
        <w:t xml:space="preserve">designate a sector, sub-sector or industry or product in accordance with </w:t>
      </w:r>
      <w:r w:rsidRPr="00422251">
        <w:rPr>
          <w:sz w:val="22"/>
          <w:szCs w:val="22"/>
          <w:lang w:val="en-ZA"/>
        </w:rPr>
        <w:tab/>
        <w:t xml:space="preserve">national </w:t>
      </w:r>
      <w:r w:rsidRPr="00422251">
        <w:rPr>
          <w:sz w:val="22"/>
          <w:szCs w:val="22"/>
          <w:lang w:val="en-ZA"/>
        </w:rPr>
        <w:lastRenderedPageBreak/>
        <w:t xml:space="preserve">development and industrial policies for local production and </w:t>
      </w:r>
    </w:p>
    <w:p w14:paraId="1BCF1759" w14:textId="77777777" w:rsidR="006F0280" w:rsidRPr="00422251" w:rsidRDefault="006F0280" w:rsidP="006F0280">
      <w:pPr>
        <w:pStyle w:val="Style"/>
        <w:tabs>
          <w:tab w:val="left" w:pos="1"/>
          <w:tab w:val="left" w:pos="1843"/>
        </w:tabs>
        <w:spacing w:line="408" w:lineRule="exact"/>
        <w:ind w:left="1843" w:right="10"/>
        <w:jc w:val="both"/>
        <w:rPr>
          <w:sz w:val="22"/>
          <w:szCs w:val="22"/>
          <w:lang w:val="en-ZA"/>
        </w:rPr>
      </w:pPr>
      <w:r w:rsidRPr="00422251">
        <w:rPr>
          <w:sz w:val="22"/>
          <w:szCs w:val="22"/>
          <w:lang w:val="en-ZA"/>
        </w:rPr>
        <w:t>content, where only locally produced services or goods or locally manufactured goods meet the stipulated minimum threshold for local production and content, taking into account economic and other relevant factors; and</w:t>
      </w:r>
    </w:p>
    <w:p w14:paraId="72BF75AA" w14:textId="77777777" w:rsidR="006F0280" w:rsidRPr="00422251" w:rsidRDefault="006F0280" w:rsidP="000E2983">
      <w:pPr>
        <w:pStyle w:val="Style"/>
        <w:numPr>
          <w:ilvl w:val="0"/>
          <w:numId w:val="89"/>
        </w:numPr>
        <w:tabs>
          <w:tab w:val="left" w:pos="1843"/>
          <w:tab w:val="left" w:pos="2127"/>
        </w:tabs>
        <w:spacing w:line="408" w:lineRule="exact"/>
        <w:ind w:left="1418" w:right="10" w:firstLine="0"/>
        <w:jc w:val="both"/>
        <w:rPr>
          <w:sz w:val="22"/>
          <w:szCs w:val="22"/>
          <w:lang w:val="en-ZA"/>
        </w:rPr>
      </w:pPr>
      <w:r w:rsidRPr="00422251">
        <w:rPr>
          <w:sz w:val="22"/>
          <w:szCs w:val="22"/>
          <w:lang w:val="en-ZA"/>
        </w:rPr>
        <w:t xml:space="preserve">  stipulate a minimum threshold for local production and content.</w:t>
      </w:r>
    </w:p>
    <w:p w14:paraId="3611EDC6" w14:textId="77777777" w:rsidR="006F0280" w:rsidRPr="00422251" w:rsidRDefault="006F0280" w:rsidP="000E2983">
      <w:pPr>
        <w:pStyle w:val="Style"/>
        <w:numPr>
          <w:ilvl w:val="2"/>
          <w:numId w:val="49"/>
        </w:numPr>
        <w:tabs>
          <w:tab w:val="left" w:pos="1"/>
          <w:tab w:val="left" w:pos="993"/>
          <w:tab w:val="left" w:pos="1418"/>
          <w:tab w:val="left" w:pos="1701"/>
        </w:tabs>
        <w:spacing w:line="408" w:lineRule="exact"/>
        <w:ind w:left="1701" w:right="10" w:hanging="981"/>
        <w:jc w:val="both"/>
        <w:rPr>
          <w:sz w:val="22"/>
          <w:szCs w:val="22"/>
          <w:lang w:val="en-ZA"/>
        </w:rPr>
      </w:pPr>
      <w:r w:rsidRPr="00422251">
        <w:rPr>
          <w:sz w:val="22"/>
          <w:szCs w:val="22"/>
          <w:lang w:val="en-ZA"/>
        </w:rPr>
        <w:t>An organ of state must, in the case of a designated sector, advertise the invitation to tender with a specific condition that only locally produced goods or locally manufactured goods, meeting the stipulated minimum threshold for local production and content, will be considered.</w:t>
      </w:r>
    </w:p>
    <w:p w14:paraId="68DB97E0" w14:textId="77777777" w:rsidR="006F0280" w:rsidRPr="00422251" w:rsidRDefault="006F0280" w:rsidP="000E2983">
      <w:pPr>
        <w:pStyle w:val="Style"/>
        <w:numPr>
          <w:ilvl w:val="2"/>
          <w:numId w:val="49"/>
        </w:numPr>
        <w:tabs>
          <w:tab w:val="left" w:pos="1"/>
          <w:tab w:val="left" w:pos="993"/>
          <w:tab w:val="left" w:pos="1418"/>
          <w:tab w:val="left" w:pos="1701"/>
        </w:tabs>
        <w:spacing w:line="408" w:lineRule="exact"/>
        <w:ind w:left="1701" w:right="10" w:hanging="981"/>
        <w:jc w:val="both"/>
        <w:rPr>
          <w:sz w:val="22"/>
          <w:szCs w:val="22"/>
          <w:lang w:val="en-ZA"/>
        </w:rPr>
      </w:pPr>
      <w:r w:rsidRPr="00422251">
        <w:rPr>
          <w:sz w:val="22"/>
          <w:szCs w:val="22"/>
          <w:lang w:val="en-ZA"/>
        </w:rPr>
        <w:t>The National Treasury must inform organs of state of any designation made in</w:t>
      </w:r>
    </w:p>
    <w:p w14:paraId="4B5E4923" w14:textId="77777777" w:rsidR="006F0280" w:rsidRPr="00422251" w:rsidRDefault="006F0280" w:rsidP="006F0280">
      <w:pPr>
        <w:pStyle w:val="Style"/>
        <w:tabs>
          <w:tab w:val="left" w:pos="1"/>
          <w:tab w:val="left" w:pos="993"/>
          <w:tab w:val="left" w:pos="1418"/>
          <w:tab w:val="left" w:pos="1701"/>
        </w:tabs>
        <w:spacing w:line="408" w:lineRule="exact"/>
        <w:ind w:left="720" w:right="10"/>
        <w:jc w:val="both"/>
        <w:rPr>
          <w:sz w:val="22"/>
          <w:szCs w:val="22"/>
          <w:lang w:val="en-ZA"/>
        </w:rPr>
      </w:pPr>
      <w:r w:rsidRPr="00422251">
        <w:rPr>
          <w:sz w:val="22"/>
          <w:szCs w:val="22"/>
          <w:lang w:val="en-ZA"/>
        </w:rPr>
        <w:tab/>
      </w:r>
      <w:r w:rsidRPr="00422251">
        <w:rPr>
          <w:sz w:val="22"/>
          <w:szCs w:val="22"/>
          <w:lang w:val="en-ZA"/>
        </w:rPr>
        <w:tab/>
        <w:t>terms of regulation 8(1) through a circular,</w:t>
      </w:r>
    </w:p>
    <w:p w14:paraId="7B28989B" w14:textId="77777777" w:rsidR="006F0280" w:rsidRPr="00422251" w:rsidRDefault="006F0280" w:rsidP="000E2983">
      <w:pPr>
        <w:pStyle w:val="Style"/>
        <w:numPr>
          <w:ilvl w:val="2"/>
          <w:numId w:val="49"/>
        </w:numPr>
        <w:tabs>
          <w:tab w:val="left" w:pos="1"/>
          <w:tab w:val="left" w:pos="993"/>
          <w:tab w:val="left" w:pos="1418"/>
          <w:tab w:val="left" w:pos="1701"/>
          <w:tab w:val="left" w:pos="1843"/>
        </w:tabs>
        <w:spacing w:line="408" w:lineRule="exact"/>
        <w:ind w:right="10"/>
        <w:jc w:val="both"/>
        <w:rPr>
          <w:sz w:val="22"/>
          <w:szCs w:val="22"/>
          <w:lang w:val="en-ZA"/>
        </w:rPr>
      </w:pPr>
      <w:r w:rsidRPr="00422251">
        <w:rPr>
          <w:sz w:val="22"/>
          <w:szCs w:val="22"/>
          <w:lang w:val="en-ZA"/>
        </w:rPr>
        <w:t xml:space="preserve"> a).</w:t>
      </w:r>
      <w:r w:rsidRPr="00422251">
        <w:rPr>
          <w:sz w:val="22"/>
          <w:szCs w:val="22"/>
          <w:lang w:val="en-ZA"/>
        </w:rPr>
        <w:tab/>
        <w:t xml:space="preserve">If there is no designated sector, an organ of state may include, as a specific </w:t>
      </w:r>
      <w:r w:rsidRPr="00422251">
        <w:rPr>
          <w:sz w:val="22"/>
          <w:szCs w:val="22"/>
          <w:lang w:val="en-ZA"/>
        </w:rPr>
        <w:tab/>
      </w:r>
      <w:r w:rsidRPr="00422251">
        <w:rPr>
          <w:sz w:val="22"/>
          <w:szCs w:val="22"/>
          <w:lang w:val="en-ZA"/>
        </w:rPr>
        <w:tab/>
      </w:r>
      <w:r w:rsidRPr="00422251">
        <w:rPr>
          <w:sz w:val="22"/>
          <w:szCs w:val="22"/>
          <w:lang w:val="en-ZA"/>
        </w:rPr>
        <w:tab/>
        <w:t xml:space="preserve">condition of the tender, that only locally produced services or goods or </w:t>
      </w:r>
    </w:p>
    <w:p w14:paraId="5F736ACB" w14:textId="77777777" w:rsidR="006F0280" w:rsidRPr="00422251" w:rsidRDefault="006F0280" w:rsidP="006F0280">
      <w:pPr>
        <w:pStyle w:val="Style"/>
        <w:tabs>
          <w:tab w:val="left" w:pos="1"/>
          <w:tab w:val="left" w:pos="993"/>
          <w:tab w:val="left" w:pos="1418"/>
          <w:tab w:val="left" w:pos="1701"/>
          <w:tab w:val="left" w:pos="1843"/>
        </w:tabs>
        <w:spacing w:line="408" w:lineRule="exact"/>
        <w:ind w:left="1418" w:right="10"/>
        <w:jc w:val="both"/>
        <w:rPr>
          <w:sz w:val="22"/>
          <w:szCs w:val="22"/>
          <w:lang w:val="en-ZA"/>
        </w:rPr>
      </w:pPr>
      <w:r w:rsidRPr="00422251">
        <w:rPr>
          <w:sz w:val="22"/>
          <w:szCs w:val="22"/>
          <w:lang w:val="en-ZA"/>
        </w:rPr>
        <w:tab/>
      </w:r>
      <w:r w:rsidRPr="00422251">
        <w:rPr>
          <w:sz w:val="22"/>
          <w:szCs w:val="22"/>
          <w:lang w:val="en-ZA"/>
        </w:rPr>
        <w:tab/>
        <w:t xml:space="preserve">locally manufactured goods with a stipulated minimum threshold for </w:t>
      </w:r>
    </w:p>
    <w:p w14:paraId="69D4CA94" w14:textId="77777777" w:rsidR="006F0280" w:rsidRPr="00422251" w:rsidRDefault="006F0280" w:rsidP="006F0280">
      <w:pPr>
        <w:pStyle w:val="Style"/>
        <w:tabs>
          <w:tab w:val="left" w:pos="1"/>
          <w:tab w:val="left" w:pos="993"/>
          <w:tab w:val="left" w:pos="1418"/>
          <w:tab w:val="left" w:pos="1701"/>
          <w:tab w:val="left" w:pos="1843"/>
        </w:tabs>
        <w:spacing w:line="408" w:lineRule="exact"/>
        <w:ind w:left="1418" w:right="10"/>
        <w:jc w:val="both"/>
        <w:rPr>
          <w:sz w:val="22"/>
          <w:szCs w:val="22"/>
          <w:lang w:val="en-ZA"/>
        </w:rPr>
      </w:pPr>
      <w:r w:rsidRPr="00422251">
        <w:rPr>
          <w:sz w:val="22"/>
          <w:szCs w:val="22"/>
          <w:lang w:val="en-ZA"/>
        </w:rPr>
        <w:tab/>
      </w:r>
      <w:r w:rsidRPr="00422251">
        <w:rPr>
          <w:sz w:val="22"/>
          <w:szCs w:val="22"/>
          <w:lang w:val="en-ZA"/>
        </w:rPr>
        <w:tab/>
        <w:t>local production and content, will be considered.</w:t>
      </w:r>
    </w:p>
    <w:p w14:paraId="236C91FE" w14:textId="77777777" w:rsidR="006F0280" w:rsidRPr="00422251" w:rsidRDefault="006F0280" w:rsidP="006F0280">
      <w:pPr>
        <w:pStyle w:val="Style"/>
        <w:tabs>
          <w:tab w:val="left" w:pos="1"/>
          <w:tab w:val="left" w:pos="1418"/>
          <w:tab w:val="left" w:pos="1843"/>
        </w:tabs>
        <w:spacing w:line="408" w:lineRule="exact"/>
        <w:ind w:left="1838" w:right="10" w:hanging="420"/>
        <w:jc w:val="both"/>
        <w:rPr>
          <w:sz w:val="22"/>
          <w:szCs w:val="22"/>
          <w:lang w:val="en-ZA"/>
        </w:rPr>
      </w:pPr>
      <w:r w:rsidRPr="00422251">
        <w:rPr>
          <w:sz w:val="22"/>
          <w:szCs w:val="22"/>
          <w:lang w:val="en-ZA"/>
        </w:rPr>
        <w:t>b).</w:t>
      </w:r>
      <w:r w:rsidRPr="00422251">
        <w:rPr>
          <w:sz w:val="22"/>
          <w:szCs w:val="22"/>
          <w:lang w:val="en-ZA"/>
        </w:rPr>
        <w:tab/>
        <w:t>The threshold referred to in paragraph (a) must be in accordance with the standards determined by the Department of Trade and Industry in consultation with the National Treasury.</w:t>
      </w:r>
    </w:p>
    <w:p w14:paraId="17298B47" w14:textId="77777777" w:rsidR="006F0280" w:rsidRPr="00422251" w:rsidRDefault="006F0280" w:rsidP="000E2983">
      <w:pPr>
        <w:pStyle w:val="Style"/>
        <w:numPr>
          <w:ilvl w:val="2"/>
          <w:numId w:val="49"/>
        </w:numPr>
        <w:tabs>
          <w:tab w:val="left" w:pos="1"/>
          <w:tab w:val="left" w:pos="993"/>
          <w:tab w:val="left" w:pos="1418"/>
        </w:tabs>
        <w:spacing w:line="408" w:lineRule="exact"/>
        <w:ind w:left="1418" w:right="10" w:hanging="709"/>
        <w:jc w:val="both"/>
        <w:rPr>
          <w:sz w:val="22"/>
          <w:szCs w:val="22"/>
          <w:lang w:val="en-ZA"/>
        </w:rPr>
      </w:pPr>
      <w:r w:rsidRPr="00422251">
        <w:rPr>
          <w:sz w:val="22"/>
          <w:szCs w:val="22"/>
          <w:lang w:val="en-ZA"/>
        </w:rPr>
        <w:t xml:space="preserve">A tender that fails to meet the minimum stipulated threshold for local production and content is an unacceptable tender. </w:t>
      </w:r>
    </w:p>
    <w:p w14:paraId="2FD0D9A4" w14:textId="77777777" w:rsidR="006F0280" w:rsidRPr="00422251" w:rsidRDefault="006F0280" w:rsidP="000E2983">
      <w:pPr>
        <w:pStyle w:val="Style"/>
        <w:numPr>
          <w:ilvl w:val="2"/>
          <w:numId w:val="49"/>
        </w:numPr>
        <w:tabs>
          <w:tab w:val="left" w:pos="1"/>
          <w:tab w:val="left" w:pos="993"/>
          <w:tab w:val="left" w:pos="1418"/>
          <w:tab w:val="left" w:pos="1701"/>
        </w:tabs>
        <w:spacing w:line="408" w:lineRule="exact"/>
        <w:ind w:left="1701" w:right="10" w:hanging="981"/>
        <w:jc w:val="both"/>
        <w:rPr>
          <w:sz w:val="22"/>
          <w:szCs w:val="22"/>
          <w:lang w:val="en-ZA"/>
        </w:rPr>
      </w:pPr>
      <w:r w:rsidRPr="00422251">
        <w:rPr>
          <w:sz w:val="22"/>
          <w:szCs w:val="22"/>
          <w:lang w:val="en-ZA"/>
        </w:rPr>
        <w:t xml:space="preserve">Local Content also applicable when requesting quotations. </w:t>
      </w:r>
    </w:p>
    <w:p w14:paraId="7A3A40EA" w14:textId="77777777" w:rsidR="006F0280" w:rsidRPr="00422251" w:rsidRDefault="006F0280" w:rsidP="006F0280">
      <w:pPr>
        <w:pStyle w:val="Style"/>
        <w:tabs>
          <w:tab w:val="left" w:pos="1"/>
          <w:tab w:val="left" w:pos="677"/>
          <w:tab w:val="left" w:pos="1363"/>
        </w:tabs>
        <w:spacing w:line="398" w:lineRule="exact"/>
        <w:ind w:right="1"/>
        <w:jc w:val="both"/>
        <w:rPr>
          <w:sz w:val="22"/>
          <w:szCs w:val="22"/>
          <w:lang w:val="en-ZA"/>
        </w:rPr>
      </w:pPr>
    </w:p>
    <w:p w14:paraId="27D95722"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Evaluation of bids that scored equal points</w:t>
      </w:r>
    </w:p>
    <w:p w14:paraId="57F06C39" w14:textId="77777777" w:rsidR="006F0280" w:rsidRPr="00422251" w:rsidRDefault="006F0280" w:rsidP="000E2983">
      <w:pPr>
        <w:pStyle w:val="Style"/>
        <w:numPr>
          <w:ilvl w:val="0"/>
          <w:numId w:val="160"/>
        </w:numPr>
        <w:tabs>
          <w:tab w:val="left" w:pos="1"/>
          <w:tab w:val="left" w:pos="1276"/>
          <w:tab w:val="left" w:pos="1418"/>
        </w:tabs>
        <w:spacing w:line="408" w:lineRule="exact"/>
        <w:ind w:left="1418" w:right="10" w:hanging="284"/>
        <w:jc w:val="both"/>
        <w:rPr>
          <w:iCs/>
          <w:sz w:val="22"/>
          <w:szCs w:val="22"/>
        </w:rPr>
      </w:pPr>
      <w:r w:rsidRPr="00422251">
        <w:rPr>
          <w:iCs/>
          <w:sz w:val="22"/>
          <w:szCs w:val="22"/>
        </w:rPr>
        <w:t>In the event that two or more bids have scored equal total, the successful bid</w:t>
      </w:r>
    </w:p>
    <w:p w14:paraId="3D749B60" w14:textId="77777777" w:rsidR="006F0280" w:rsidRPr="00422251" w:rsidRDefault="006F0280" w:rsidP="006F0280">
      <w:pPr>
        <w:pStyle w:val="Style"/>
        <w:tabs>
          <w:tab w:val="left" w:pos="1"/>
          <w:tab w:val="left" w:pos="1276"/>
          <w:tab w:val="left" w:pos="1418"/>
        </w:tabs>
        <w:spacing w:line="408" w:lineRule="exact"/>
        <w:ind w:left="1418" w:right="10" w:hanging="284"/>
        <w:jc w:val="both"/>
        <w:rPr>
          <w:iCs/>
          <w:sz w:val="22"/>
          <w:szCs w:val="22"/>
        </w:rPr>
      </w:pPr>
      <w:r w:rsidRPr="00422251">
        <w:rPr>
          <w:iCs/>
          <w:sz w:val="22"/>
          <w:szCs w:val="22"/>
        </w:rPr>
        <w:tab/>
        <w:t>must be the one that scored the highest points for B-BBEE.</w:t>
      </w:r>
    </w:p>
    <w:p w14:paraId="3D799575" w14:textId="77777777" w:rsidR="006F0280" w:rsidRPr="00422251" w:rsidRDefault="006F0280" w:rsidP="000E2983">
      <w:pPr>
        <w:pStyle w:val="Style"/>
        <w:numPr>
          <w:ilvl w:val="0"/>
          <w:numId w:val="160"/>
        </w:numPr>
        <w:tabs>
          <w:tab w:val="left" w:pos="1"/>
          <w:tab w:val="left" w:pos="1276"/>
          <w:tab w:val="left" w:pos="1418"/>
        </w:tabs>
        <w:spacing w:line="408" w:lineRule="exact"/>
        <w:ind w:left="1418" w:right="10" w:hanging="284"/>
        <w:jc w:val="both"/>
        <w:rPr>
          <w:iCs/>
          <w:sz w:val="22"/>
          <w:szCs w:val="22"/>
        </w:rPr>
      </w:pPr>
      <w:r w:rsidRPr="00422251">
        <w:rPr>
          <w:iCs/>
          <w:sz w:val="22"/>
          <w:szCs w:val="22"/>
        </w:rPr>
        <w:t>If two or more bids have equal points, including equal preference points for</w:t>
      </w:r>
    </w:p>
    <w:p w14:paraId="7C676C56" w14:textId="77777777" w:rsidR="006F0280" w:rsidRPr="00422251" w:rsidRDefault="006F0280" w:rsidP="006F0280">
      <w:pPr>
        <w:pStyle w:val="Style"/>
        <w:tabs>
          <w:tab w:val="left" w:pos="1"/>
          <w:tab w:val="left" w:pos="1276"/>
          <w:tab w:val="left" w:pos="1418"/>
        </w:tabs>
        <w:spacing w:line="408" w:lineRule="exact"/>
        <w:ind w:left="1276" w:right="10"/>
        <w:jc w:val="both"/>
        <w:rPr>
          <w:iCs/>
          <w:sz w:val="22"/>
          <w:szCs w:val="22"/>
        </w:rPr>
      </w:pPr>
      <w:r w:rsidRPr="00422251">
        <w:rPr>
          <w:iCs/>
          <w:sz w:val="22"/>
          <w:szCs w:val="22"/>
        </w:rPr>
        <w:t xml:space="preserve">BBBEE, the successful bid must be the one scoring the highest points for functionality, if functionality is part of the evaluation process. </w:t>
      </w:r>
    </w:p>
    <w:p w14:paraId="26B42058" w14:textId="77777777" w:rsidR="006F0280" w:rsidRPr="00422251" w:rsidRDefault="006F0280" w:rsidP="000E2983">
      <w:pPr>
        <w:pStyle w:val="Style"/>
        <w:numPr>
          <w:ilvl w:val="0"/>
          <w:numId w:val="160"/>
        </w:numPr>
        <w:tabs>
          <w:tab w:val="left" w:pos="1"/>
          <w:tab w:val="left" w:pos="1276"/>
          <w:tab w:val="left" w:pos="1418"/>
        </w:tabs>
        <w:spacing w:line="408" w:lineRule="exact"/>
        <w:ind w:left="1418" w:right="10" w:hanging="284"/>
        <w:jc w:val="both"/>
        <w:rPr>
          <w:iCs/>
          <w:sz w:val="22"/>
          <w:szCs w:val="22"/>
        </w:rPr>
      </w:pPr>
      <w:r w:rsidRPr="00422251">
        <w:rPr>
          <w:iCs/>
          <w:sz w:val="22"/>
          <w:szCs w:val="22"/>
        </w:rPr>
        <w:t>In the event that two or more bids are equal in all respects, the award must be</w:t>
      </w:r>
    </w:p>
    <w:p w14:paraId="6749A89B" w14:textId="77777777" w:rsidR="006F0280" w:rsidRPr="00422251" w:rsidRDefault="006F0280" w:rsidP="006F0280">
      <w:pPr>
        <w:pStyle w:val="Style"/>
        <w:tabs>
          <w:tab w:val="left" w:pos="1"/>
          <w:tab w:val="left" w:pos="1276"/>
          <w:tab w:val="left" w:pos="1418"/>
        </w:tabs>
        <w:spacing w:line="408" w:lineRule="exact"/>
        <w:ind w:left="1134" w:right="10"/>
        <w:jc w:val="both"/>
        <w:rPr>
          <w:iCs/>
          <w:sz w:val="22"/>
          <w:szCs w:val="22"/>
        </w:rPr>
      </w:pPr>
      <w:r w:rsidRPr="00422251">
        <w:rPr>
          <w:iCs/>
          <w:sz w:val="22"/>
          <w:szCs w:val="22"/>
        </w:rPr>
        <w:tab/>
        <w:t xml:space="preserve">decided by drawing lots. </w:t>
      </w:r>
    </w:p>
    <w:p w14:paraId="0FD63DF2" w14:textId="77777777" w:rsidR="006F0280" w:rsidRPr="00422251" w:rsidRDefault="006F0280" w:rsidP="006F0280">
      <w:pPr>
        <w:spacing w:line="360" w:lineRule="auto"/>
        <w:jc w:val="both"/>
        <w:rPr>
          <w:iCs/>
        </w:rPr>
      </w:pPr>
    </w:p>
    <w:p w14:paraId="29131527"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Cancellation and re-invitation of bids</w:t>
      </w:r>
    </w:p>
    <w:p w14:paraId="5C1F4166" w14:textId="77777777" w:rsidR="006F0280" w:rsidRPr="00422251" w:rsidRDefault="006F0280" w:rsidP="000E2983">
      <w:pPr>
        <w:pStyle w:val="Style"/>
        <w:numPr>
          <w:ilvl w:val="0"/>
          <w:numId w:val="90"/>
        </w:numPr>
        <w:tabs>
          <w:tab w:val="left" w:pos="1"/>
          <w:tab w:val="left" w:pos="2552"/>
        </w:tabs>
        <w:spacing w:line="393" w:lineRule="exact"/>
        <w:ind w:left="1276" w:right="10" w:hanging="142"/>
        <w:jc w:val="both"/>
        <w:rPr>
          <w:sz w:val="22"/>
          <w:szCs w:val="22"/>
        </w:rPr>
      </w:pPr>
      <w:r w:rsidRPr="00422251">
        <w:rPr>
          <w:sz w:val="22"/>
          <w:szCs w:val="22"/>
        </w:rPr>
        <w:t>Addition of sub-regulation related to cancellation of tender due to material irregularities.</w:t>
      </w:r>
    </w:p>
    <w:p w14:paraId="361CC3CA" w14:textId="77777777" w:rsidR="006F0280" w:rsidRPr="00422251" w:rsidRDefault="006F0280" w:rsidP="000E2983">
      <w:pPr>
        <w:pStyle w:val="Style"/>
        <w:numPr>
          <w:ilvl w:val="0"/>
          <w:numId w:val="90"/>
        </w:numPr>
        <w:tabs>
          <w:tab w:val="left" w:pos="1"/>
          <w:tab w:val="left" w:pos="2552"/>
        </w:tabs>
        <w:spacing w:line="393" w:lineRule="exact"/>
        <w:ind w:left="1276" w:right="10" w:hanging="142"/>
        <w:jc w:val="both"/>
        <w:rPr>
          <w:sz w:val="22"/>
          <w:szCs w:val="22"/>
        </w:rPr>
      </w:pPr>
      <w:r w:rsidRPr="00422251">
        <w:rPr>
          <w:sz w:val="22"/>
          <w:szCs w:val="22"/>
        </w:rPr>
        <w:lastRenderedPageBreak/>
        <w:t xml:space="preserve">Also, in addition of a provision that an organ of state may cancel a tender for the second time, only with the approval of the relevant treasury.  </w:t>
      </w:r>
    </w:p>
    <w:p w14:paraId="088FFF24" w14:textId="77777777" w:rsidR="006F0280" w:rsidRPr="00422251" w:rsidRDefault="006F0280" w:rsidP="006F0280">
      <w:pPr>
        <w:spacing w:line="360" w:lineRule="auto"/>
        <w:jc w:val="both"/>
      </w:pPr>
    </w:p>
    <w:p w14:paraId="173BCAFE"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Awarding of contracts</w:t>
      </w:r>
    </w:p>
    <w:p w14:paraId="6BE72D9D" w14:textId="77777777" w:rsidR="006F0280" w:rsidRPr="00422251" w:rsidRDefault="006F0280" w:rsidP="006F0280">
      <w:pPr>
        <w:spacing w:line="360" w:lineRule="auto"/>
        <w:ind w:left="993"/>
        <w:jc w:val="both"/>
        <w:rPr>
          <w:iCs/>
        </w:rPr>
      </w:pPr>
      <w:r w:rsidRPr="00422251">
        <w:rPr>
          <w:iCs/>
        </w:rPr>
        <w:t>A contract must be awarded to the bidder who scored the highest total number of points in terms of the preference point system.</w:t>
      </w:r>
      <w:r w:rsidRPr="00422251">
        <w:rPr>
          <w:iCs/>
          <w:u w:val="single"/>
        </w:rPr>
        <w:t xml:space="preserve"> </w:t>
      </w:r>
      <w:r w:rsidRPr="00422251">
        <w:rPr>
          <w:iCs/>
        </w:rPr>
        <w:t xml:space="preserve">In exceptional circumstances a contract may, on reasonable and justifiable grounds be awarded to a bidder that did not score the highest number of points.  The reasons for such a decision must be approved and recorded for audit purposes and must be defendable in a court of law. </w:t>
      </w:r>
    </w:p>
    <w:p w14:paraId="1ECDDAD8" w14:textId="77777777" w:rsidR="006F0280" w:rsidRPr="00422251" w:rsidRDefault="006F0280" w:rsidP="006F0280">
      <w:pPr>
        <w:spacing w:line="360" w:lineRule="auto"/>
        <w:jc w:val="both"/>
        <w:rPr>
          <w:iCs/>
          <w:u w:val="single"/>
        </w:rPr>
      </w:pPr>
    </w:p>
    <w:p w14:paraId="5A515F38"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Sale and letting of assets</w:t>
      </w:r>
    </w:p>
    <w:p w14:paraId="7EBEBD82" w14:textId="77777777" w:rsidR="006F0280" w:rsidRPr="00422251" w:rsidRDefault="006F0280" w:rsidP="000E2983">
      <w:pPr>
        <w:pStyle w:val="ListParagraph"/>
        <w:numPr>
          <w:ilvl w:val="0"/>
          <w:numId w:val="161"/>
        </w:numPr>
        <w:spacing w:line="360" w:lineRule="auto"/>
        <w:ind w:left="1560" w:hanging="426"/>
        <w:jc w:val="both"/>
        <w:rPr>
          <w:iCs/>
        </w:rPr>
      </w:pPr>
      <w:r w:rsidRPr="00422251">
        <w:rPr>
          <w:iCs/>
        </w:rPr>
        <w:t>The Preferential Procurement Regulations, 2017, are not applicable to the sale and letting of assets.</w:t>
      </w:r>
    </w:p>
    <w:p w14:paraId="76792014" w14:textId="77777777" w:rsidR="006F0280" w:rsidRPr="00422251" w:rsidRDefault="006F0280" w:rsidP="000E2983">
      <w:pPr>
        <w:pStyle w:val="ListParagraph"/>
        <w:numPr>
          <w:ilvl w:val="0"/>
          <w:numId w:val="161"/>
        </w:numPr>
        <w:spacing w:line="360" w:lineRule="auto"/>
        <w:ind w:left="1560" w:hanging="426"/>
        <w:jc w:val="both"/>
        <w:rPr>
          <w:iCs/>
        </w:rPr>
      </w:pPr>
      <w:r w:rsidRPr="00422251">
        <w:rPr>
          <w:iCs/>
        </w:rPr>
        <w:t>In instances where assets are sold or leased, by means of a bidding process, the bid must be awarded to the bidder with the highest price</w:t>
      </w:r>
    </w:p>
    <w:p w14:paraId="1FD0A936" w14:textId="77777777" w:rsidR="006F0280" w:rsidRPr="00422251" w:rsidRDefault="006F0280" w:rsidP="006F0280">
      <w:pPr>
        <w:spacing w:line="360" w:lineRule="auto"/>
        <w:jc w:val="both"/>
        <w:rPr>
          <w:iCs/>
        </w:rPr>
      </w:pPr>
    </w:p>
    <w:p w14:paraId="22F83F88"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Proper record keeping </w:t>
      </w:r>
    </w:p>
    <w:p w14:paraId="28A9FFC0" w14:textId="77777777" w:rsidR="006F0280" w:rsidRPr="00422251" w:rsidRDefault="006F0280" w:rsidP="000E2983">
      <w:pPr>
        <w:pStyle w:val="Style"/>
        <w:numPr>
          <w:ilvl w:val="0"/>
          <w:numId w:val="91"/>
        </w:numPr>
        <w:tabs>
          <w:tab w:val="left" w:pos="1"/>
          <w:tab w:val="left" w:pos="2552"/>
        </w:tabs>
        <w:spacing w:line="393" w:lineRule="exact"/>
        <w:ind w:left="1418" w:right="10" w:hanging="284"/>
        <w:jc w:val="both"/>
        <w:rPr>
          <w:sz w:val="22"/>
          <w:szCs w:val="22"/>
        </w:rPr>
      </w:pPr>
      <w:r w:rsidRPr="00422251">
        <w:rPr>
          <w:sz w:val="22"/>
          <w:szCs w:val="22"/>
        </w:rPr>
        <w:t xml:space="preserve">Original legal copies of written contracts agreements should be kept in a secure place for reference purposes. </w:t>
      </w:r>
    </w:p>
    <w:p w14:paraId="1CC53D32" w14:textId="77777777" w:rsidR="006F0280" w:rsidRPr="00422251" w:rsidRDefault="006F0280" w:rsidP="006F0280">
      <w:pPr>
        <w:pStyle w:val="Style"/>
        <w:tabs>
          <w:tab w:val="left" w:pos="1"/>
          <w:tab w:val="left" w:pos="677"/>
          <w:tab w:val="left" w:pos="1373"/>
        </w:tabs>
        <w:spacing w:line="403" w:lineRule="exact"/>
        <w:ind w:left="720" w:right="1" w:hanging="720"/>
        <w:jc w:val="both"/>
        <w:rPr>
          <w:sz w:val="22"/>
          <w:szCs w:val="22"/>
          <w:lang w:val="en-ZA"/>
        </w:rPr>
      </w:pPr>
    </w:p>
    <w:p w14:paraId="55C975D6" w14:textId="77777777" w:rsidR="006F0280" w:rsidRPr="00422251" w:rsidRDefault="006F0280" w:rsidP="000E2983">
      <w:pPr>
        <w:pStyle w:val="Heading2"/>
        <w:numPr>
          <w:ilvl w:val="0"/>
          <w:numId w:val="49"/>
        </w:numPr>
        <w:ind w:left="946" w:hanging="567"/>
        <w:rPr>
          <w:rFonts w:cs="Arial"/>
          <w:sz w:val="22"/>
          <w:szCs w:val="22"/>
        </w:rPr>
      </w:pPr>
      <w:bookmarkStart w:id="26" w:name="_Toc68685580"/>
      <w:r w:rsidRPr="00422251">
        <w:rPr>
          <w:rFonts w:cs="Arial"/>
          <w:sz w:val="22"/>
          <w:szCs w:val="22"/>
        </w:rPr>
        <w:t>BID DOCUMENTATION FOR COMPETITIVE BIDS</w:t>
      </w:r>
      <w:bookmarkEnd w:id="26"/>
      <w:r w:rsidRPr="00422251">
        <w:rPr>
          <w:rFonts w:cs="Arial"/>
          <w:sz w:val="22"/>
          <w:szCs w:val="22"/>
        </w:rPr>
        <w:t xml:space="preserve"> </w:t>
      </w:r>
    </w:p>
    <w:p w14:paraId="2CBA884E"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The criteria to which bid documentation for a competitive bidding process must comply, must- </w:t>
      </w:r>
    </w:p>
    <w:p w14:paraId="0B0BF1F4" w14:textId="77777777" w:rsidR="006F0280" w:rsidRPr="00422251" w:rsidRDefault="006F0280" w:rsidP="000E2983">
      <w:pPr>
        <w:pStyle w:val="Style"/>
        <w:numPr>
          <w:ilvl w:val="0"/>
          <w:numId w:val="92"/>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take into account - </w:t>
      </w:r>
    </w:p>
    <w:p w14:paraId="644DDA68" w14:textId="77777777" w:rsidR="006F0280" w:rsidRPr="00422251" w:rsidRDefault="006F0280" w:rsidP="000E2983">
      <w:pPr>
        <w:pStyle w:val="Style"/>
        <w:numPr>
          <w:ilvl w:val="0"/>
          <w:numId w:val="162"/>
        </w:numPr>
        <w:tabs>
          <w:tab w:val="left" w:pos="1"/>
          <w:tab w:val="left" w:pos="2268"/>
          <w:tab w:val="left" w:pos="2552"/>
        </w:tabs>
        <w:spacing w:line="393" w:lineRule="exact"/>
        <w:ind w:left="1985" w:right="10" w:hanging="284"/>
        <w:jc w:val="both"/>
        <w:rPr>
          <w:sz w:val="22"/>
          <w:szCs w:val="22"/>
        </w:rPr>
      </w:pPr>
      <w:r w:rsidRPr="00422251">
        <w:rPr>
          <w:sz w:val="22"/>
          <w:szCs w:val="22"/>
        </w:rPr>
        <w:t xml:space="preserve">the general conditions of contract and any special conditions of contract, if specified; </w:t>
      </w:r>
    </w:p>
    <w:p w14:paraId="19C0AD89" w14:textId="77777777" w:rsidR="006F0280" w:rsidRPr="00422251" w:rsidRDefault="006F0280" w:rsidP="000E2983">
      <w:pPr>
        <w:pStyle w:val="Style"/>
        <w:numPr>
          <w:ilvl w:val="0"/>
          <w:numId w:val="162"/>
        </w:numPr>
        <w:tabs>
          <w:tab w:val="left" w:pos="1"/>
          <w:tab w:val="left" w:pos="2268"/>
          <w:tab w:val="left" w:pos="2552"/>
        </w:tabs>
        <w:spacing w:line="393" w:lineRule="exact"/>
        <w:ind w:left="1985" w:right="10" w:hanging="284"/>
        <w:jc w:val="both"/>
        <w:rPr>
          <w:sz w:val="22"/>
          <w:szCs w:val="22"/>
        </w:rPr>
      </w:pPr>
      <w:r w:rsidRPr="00422251">
        <w:rPr>
          <w:sz w:val="22"/>
          <w:szCs w:val="22"/>
        </w:rPr>
        <w:t xml:space="preserve">any Treasury guidelines on bid documentation; and </w:t>
      </w:r>
    </w:p>
    <w:p w14:paraId="0FCE2DE0" w14:textId="77777777" w:rsidR="006F0280" w:rsidRPr="00422251" w:rsidRDefault="006F0280" w:rsidP="000E2983">
      <w:pPr>
        <w:pStyle w:val="Style"/>
        <w:numPr>
          <w:ilvl w:val="0"/>
          <w:numId w:val="162"/>
        </w:numPr>
        <w:tabs>
          <w:tab w:val="left" w:pos="1"/>
          <w:tab w:val="left" w:pos="2268"/>
          <w:tab w:val="left" w:pos="2552"/>
        </w:tabs>
        <w:spacing w:line="393" w:lineRule="exact"/>
        <w:ind w:left="1985" w:right="10" w:hanging="284"/>
        <w:jc w:val="both"/>
        <w:rPr>
          <w:sz w:val="22"/>
          <w:szCs w:val="22"/>
        </w:rPr>
      </w:pPr>
      <w:r w:rsidRPr="00422251">
        <w:rPr>
          <w:sz w:val="22"/>
          <w:szCs w:val="22"/>
        </w:rPr>
        <w:t xml:space="preserve">the requirements of the Construction Industry Development Board, in the case of a bid relating to construction, upgrading or refurbishment of buildings or infrastructure; </w:t>
      </w:r>
    </w:p>
    <w:p w14:paraId="73C29A54" w14:textId="77777777" w:rsidR="006F0280" w:rsidRPr="00422251" w:rsidRDefault="006F0280" w:rsidP="000E2983">
      <w:pPr>
        <w:pStyle w:val="Style"/>
        <w:numPr>
          <w:ilvl w:val="0"/>
          <w:numId w:val="92"/>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include the preference points system to be used, goals as contemplated in the Preferential Procurement Regulations and evaluation and adjudication criteria, including any criteria required by other applicable legislation; </w:t>
      </w:r>
    </w:p>
    <w:p w14:paraId="0BA76BF3" w14:textId="77777777" w:rsidR="006F0280" w:rsidRPr="00422251" w:rsidRDefault="006F0280" w:rsidP="000E2983">
      <w:pPr>
        <w:pStyle w:val="Style"/>
        <w:numPr>
          <w:ilvl w:val="0"/>
          <w:numId w:val="92"/>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compel bidders to declare any conflict of interest they may have in the transaction for which the bid is submitted; </w:t>
      </w:r>
    </w:p>
    <w:p w14:paraId="30E4FE41" w14:textId="77777777" w:rsidR="006F0280" w:rsidRPr="00422251" w:rsidRDefault="006F0280" w:rsidP="000E2983">
      <w:pPr>
        <w:pStyle w:val="Style"/>
        <w:numPr>
          <w:ilvl w:val="0"/>
          <w:numId w:val="92"/>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if the value of the transaction is expected to exceed R 10 million (VAT included), require bidders to furnish- </w:t>
      </w:r>
    </w:p>
    <w:p w14:paraId="5BFAC732" w14:textId="77777777" w:rsidR="006F0280" w:rsidRPr="00422251" w:rsidRDefault="006F0280" w:rsidP="000E2983">
      <w:pPr>
        <w:pStyle w:val="Style"/>
        <w:numPr>
          <w:ilvl w:val="0"/>
          <w:numId w:val="93"/>
        </w:numPr>
        <w:tabs>
          <w:tab w:val="left" w:pos="1"/>
          <w:tab w:val="left" w:pos="2268"/>
          <w:tab w:val="left" w:pos="2552"/>
        </w:tabs>
        <w:spacing w:line="393" w:lineRule="exact"/>
        <w:ind w:left="2268" w:right="10" w:hanging="283"/>
        <w:jc w:val="both"/>
        <w:rPr>
          <w:sz w:val="22"/>
          <w:szCs w:val="22"/>
        </w:rPr>
      </w:pPr>
      <w:r w:rsidRPr="00422251">
        <w:rPr>
          <w:sz w:val="22"/>
          <w:szCs w:val="22"/>
        </w:rPr>
        <w:lastRenderedPageBreak/>
        <w:t>if the bidder is required by law to prepare annual financial statements for auditing, their audited annual financial statements</w:t>
      </w:r>
      <w:r w:rsidRPr="00422251">
        <w:rPr>
          <w:sz w:val="22"/>
          <w:szCs w:val="22"/>
        </w:rPr>
        <w:softHyphen/>
        <w:t>-</w:t>
      </w:r>
    </w:p>
    <w:p w14:paraId="3EB8C339" w14:textId="77777777" w:rsidR="006F0280" w:rsidRPr="00422251" w:rsidRDefault="006F0280" w:rsidP="006F0280">
      <w:pPr>
        <w:pStyle w:val="Style"/>
        <w:tabs>
          <w:tab w:val="left" w:pos="677"/>
        </w:tabs>
        <w:spacing w:line="393" w:lineRule="exact"/>
        <w:ind w:right="10"/>
        <w:jc w:val="both"/>
        <w:rPr>
          <w:sz w:val="22"/>
          <w:szCs w:val="22"/>
          <w:lang w:val="en-ZA"/>
        </w:rPr>
      </w:pPr>
      <w:r w:rsidRPr="00422251">
        <w:rPr>
          <w:sz w:val="22"/>
          <w:szCs w:val="22"/>
          <w:lang w:val="en-ZA"/>
        </w:rPr>
        <w:tab/>
      </w:r>
      <w:r w:rsidRPr="00422251">
        <w:rPr>
          <w:sz w:val="22"/>
          <w:szCs w:val="22"/>
          <w:lang w:val="en-ZA"/>
        </w:rPr>
        <w:tab/>
      </w:r>
      <w:r w:rsidRPr="00422251">
        <w:rPr>
          <w:sz w:val="22"/>
          <w:szCs w:val="22"/>
          <w:lang w:val="en-ZA"/>
        </w:rPr>
        <w:tab/>
      </w:r>
      <w:r w:rsidRPr="00422251">
        <w:rPr>
          <w:sz w:val="22"/>
          <w:szCs w:val="22"/>
          <w:lang w:val="en-ZA"/>
        </w:rPr>
        <w:tab/>
      </w:r>
      <w:r w:rsidRPr="00422251">
        <w:rPr>
          <w:sz w:val="22"/>
          <w:szCs w:val="22"/>
          <w:lang w:val="en-ZA"/>
        </w:rPr>
        <w:tab/>
        <w:t>aa).</w:t>
      </w:r>
      <w:r w:rsidRPr="00422251">
        <w:rPr>
          <w:sz w:val="22"/>
          <w:szCs w:val="22"/>
          <w:lang w:val="en-ZA"/>
        </w:rPr>
        <w:tab/>
        <w:t xml:space="preserve">for the past three years; or </w:t>
      </w:r>
    </w:p>
    <w:p w14:paraId="5126376D" w14:textId="77777777" w:rsidR="006F0280" w:rsidRPr="00422251" w:rsidRDefault="006F0280" w:rsidP="006F0280">
      <w:pPr>
        <w:pStyle w:val="Style"/>
        <w:tabs>
          <w:tab w:val="left" w:pos="677"/>
        </w:tabs>
        <w:spacing w:line="393" w:lineRule="exact"/>
        <w:ind w:left="3597" w:right="10" w:hanging="750"/>
        <w:jc w:val="both"/>
        <w:rPr>
          <w:sz w:val="22"/>
          <w:szCs w:val="22"/>
          <w:lang w:val="en-ZA"/>
        </w:rPr>
      </w:pPr>
      <w:r w:rsidRPr="00422251">
        <w:rPr>
          <w:sz w:val="22"/>
          <w:szCs w:val="22"/>
          <w:lang w:val="en-ZA"/>
        </w:rPr>
        <w:t>bb).</w:t>
      </w:r>
      <w:r w:rsidRPr="00422251">
        <w:rPr>
          <w:sz w:val="22"/>
          <w:szCs w:val="22"/>
          <w:lang w:val="en-ZA"/>
        </w:rPr>
        <w:tab/>
        <w:t xml:space="preserve">since their establishment if established during the past three years; </w:t>
      </w:r>
    </w:p>
    <w:p w14:paraId="422922A5" w14:textId="77777777" w:rsidR="006F0280" w:rsidRPr="00422251" w:rsidRDefault="006F0280" w:rsidP="000E2983">
      <w:pPr>
        <w:pStyle w:val="Style"/>
        <w:numPr>
          <w:ilvl w:val="0"/>
          <w:numId w:val="93"/>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 certificate signed by the bidder certifying that the bidder has no undisputed commitments for municipal services towards a municipality or other service provider in respect of which payment is overdue for more than 30 days; </w:t>
      </w:r>
    </w:p>
    <w:p w14:paraId="3F22E9CF" w14:textId="77777777" w:rsidR="006F0280" w:rsidRPr="00422251" w:rsidRDefault="006F0280" w:rsidP="000E2983">
      <w:pPr>
        <w:pStyle w:val="Style"/>
        <w:numPr>
          <w:ilvl w:val="0"/>
          <w:numId w:val="93"/>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particulars of any contracts awarded to the bidder by an organ of state during the past five years, including particulars of any material non-compliance or dispute concerning the execution. of such contract; </w:t>
      </w:r>
    </w:p>
    <w:p w14:paraId="39708A2F" w14:textId="77777777" w:rsidR="006F0280" w:rsidRPr="00422251" w:rsidRDefault="006F0280" w:rsidP="000E2983">
      <w:pPr>
        <w:pStyle w:val="Style"/>
        <w:numPr>
          <w:ilvl w:val="0"/>
          <w:numId w:val="93"/>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 statement indicating whether any portion of the goods or services are expected to be sourced from outside the Republic, and, if so, what portion and whether any portion of payment from the municipality is expected to be transferred out of the Republic; and </w:t>
      </w:r>
    </w:p>
    <w:p w14:paraId="2D71FAB4" w14:textId="77777777" w:rsidR="006F0280" w:rsidRPr="00422251" w:rsidRDefault="006F0280" w:rsidP="000E2983">
      <w:pPr>
        <w:pStyle w:val="Style"/>
        <w:numPr>
          <w:ilvl w:val="0"/>
          <w:numId w:val="9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stipulate those disputes must be settled by means of mutual consultation, mediation (with or without legal representation), or, when unsuccessful, in a South African court of law. </w:t>
      </w:r>
    </w:p>
    <w:p w14:paraId="08AB85C3" w14:textId="77777777" w:rsidR="006F0280" w:rsidRPr="00422251" w:rsidRDefault="006F0280" w:rsidP="000E2983">
      <w:pPr>
        <w:pStyle w:val="Style"/>
        <w:numPr>
          <w:ilvl w:val="0"/>
          <w:numId w:val="9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The Accounting Officer reserves the right to stipulate such a dispute to be settled utilizing a court of law preferably within the municipal boundaries or as close as possible to the municipal boundaries </w:t>
      </w:r>
    </w:p>
    <w:p w14:paraId="3737506C" w14:textId="77777777" w:rsidR="006F0280" w:rsidRPr="00422251" w:rsidRDefault="006F0280" w:rsidP="006F0280">
      <w:pPr>
        <w:pStyle w:val="Style"/>
        <w:tabs>
          <w:tab w:val="left" w:pos="5"/>
          <w:tab w:val="left" w:pos="662"/>
        </w:tabs>
        <w:spacing w:line="408" w:lineRule="exact"/>
        <w:ind w:right="15"/>
        <w:jc w:val="both"/>
        <w:rPr>
          <w:i/>
          <w:iCs/>
          <w:sz w:val="22"/>
          <w:szCs w:val="22"/>
          <w:u w:val="single"/>
          <w:lang w:val="en-ZA"/>
        </w:rPr>
      </w:pPr>
    </w:p>
    <w:p w14:paraId="60151D1E" w14:textId="77777777" w:rsidR="006F0280" w:rsidRPr="00422251" w:rsidRDefault="006F0280" w:rsidP="000E2983">
      <w:pPr>
        <w:pStyle w:val="Heading2"/>
        <w:numPr>
          <w:ilvl w:val="0"/>
          <w:numId w:val="49"/>
        </w:numPr>
        <w:ind w:left="946" w:hanging="567"/>
        <w:rPr>
          <w:rFonts w:cs="Arial"/>
          <w:sz w:val="22"/>
          <w:szCs w:val="22"/>
        </w:rPr>
      </w:pPr>
      <w:bookmarkStart w:id="27" w:name="_Toc68685581"/>
      <w:r w:rsidRPr="00422251">
        <w:rPr>
          <w:rFonts w:cs="Arial"/>
          <w:sz w:val="22"/>
          <w:szCs w:val="22"/>
        </w:rPr>
        <w:t>PUBLIC INVITATION FOR COMPETITIVE BIDS</w:t>
      </w:r>
      <w:bookmarkEnd w:id="27"/>
      <w:r w:rsidRPr="00422251">
        <w:rPr>
          <w:rFonts w:cs="Arial"/>
          <w:sz w:val="22"/>
          <w:szCs w:val="22"/>
        </w:rPr>
        <w:t xml:space="preserve"> </w:t>
      </w:r>
    </w:p>
    <w:p w14:paraId="250AF898"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sz w:val="22"/>
          <w:szCs w:val="22"/>
          <w:lang w:val="en-ZA"/>
        </w:rPr>
      </w:pPr>
      <w:r w:rsidRPr="00422251">
        <w:rPr>
          <w:sz w:val="22"/>
          <w:szCs w:val="22"/>
          <w:lang w:val="en-ZA"/>
        </w:rPr>
        <w:t xml:space="preserve">The procedure for the invitation of competitive bids, is as follows: </w:t>
      </w:r>
    </w:p>
    <w:p w14:paraId="30EF99E4" w14:textId="77777777" w:rsidR="006F0280" w:rsidRPr="00422251" w:rsidRDefault="006F0280" w:rsidP="000E2983">
      <w:pPr>
        <w:pStyle w:val="Style"/>
        <w:numPr>
          <w:ilvl w:val="0"/>
          <w:numId w:val="94"/>
        </w:numPr>
        <w:tabs>
          <w:tab w:val="left" w:pos="1"/>
          <w:tab w:val="left" w:pos="1418"/>
        </w:tabs>
        <w:spacing w:line="408" w:lineRule="exact"/>
        <w:ind w:left="1418" w:right="10" w:hanging="425"/>
        <w:jc w:val="both"/>
        <w:rPr>
          <w:sz w:val="22"/>
          <w:szCs w:val="22"/>
          <w:lang w:val="en-ZA"/>
        </w:rPr>
      </w:pPr>
      <w:r w:rsidRPr="00422251">
        <w:rPr>
          <w:sz w:val="22"/>
          <w:szCs w:val="22"/>
          <w:lang w:val="en-ZA"/>
        </w:rPr>
        <w:tab/>
        <w:t>Any invitation to prospective providers to submit bids must be by means of a public advertisement in newspapers commonly circulating locally, the website of the municipality or any other appropriate ways which include for;</w:t>
      </w:r>
    </w:p>
    <w:p w14:paraId="72EF7BEB" w14:textId="77777777" w:rsidR="006F0280" w:rsidRPr="00422251" w:rsidRDefault="006F0280" w:rsidP="000E2983">
      <w:pPr>
        <w:pStyle w:val="Style"/>
        <w:numPr>
          <w:ilvl w:val="0"/>
          <w:numId w:val="95"/>
        </w:numPr>
        <w:tabs>
          <w:tab w:val="left" w:pos="1"/>
          <w:tab w:val="left" w:pos="2268"/>
          <w:tab w:val="left" w:pos="2552"/>
        </w:tabs>
        <w:spacing w:line="393" w:lineRule="exact"/>
        <w:ind w:left="2268" w:right="10" w:hanging="283"/>
        <w:jc w:val="both"/>
        <w:rPr>
          <w:sz w:val="22"/>
          <w:szCs w:val="22"/>
        </w:rPr>
      </w:pPr>
      <w:r w:rsidRPr="00422251">
        <w:rPr>
          <w:sz w:val="22"/>
          <w:szCs w:val="22"/>
        </w:rPr>
        <w:t>GOODS AND SERVICES:</w:t>
      </w:r>
    </w:p>
    <w:p w14:paraId="6871DA22" w14:textId="77777777" w:rsidR="006F0280" w:rsidRPr="00422251" w:rsidRDefault="006F0280" w:rsidP="006F0280">
      <w:pPr>
        <w:pStyle w:val="Style"/>
        <w:tabs>
          <w:tab w:val="left" w:pos="1"/>
          <w:tab w:val="left" w:pos="2268"/>
          <w:tab w:val="left" w:pos="2552"/>
        </w:tabs>
        <w:spacing w:line="393" w:lineRule="exact"/>
        <w:ind w:left="2268" w:right="10"/>
        <w:jc w:val="both"/>
        <w:rPr>
          <w:sz w:val="22"/>
          <w:szCs w:val="22"/>
        </w:rPr>
      </w:pPr>
      <w:r w:rsidRPr="00422251">
        <w:rPr>
          <w:sz w:val="22"/>
          <w:szCs w:val="22"/>
        </w:rPr>
        <w:t>Advertisement of Bids and the Publication of notices in respect of Awards Cancelled Bids, Verification and Extension of existing contracts on the e-Tender Publication Portal and Government Tender Bulletin; and</w:t>
      </w:r>
    </w:p>
    <w:p w14:paraId="72CA3C9D" w14:textId="77777777" w:rsidR="006F0280" w:rsidRPr="00422251" w:rsidRDefault="006F0280" w:rsidP="000E2983">
      <w:pPr>
        <w:pStyle w:val="Style"/>
        <w:numPr>
          <w:ilvl w:val="0"/>
          <w:numId w:val="95"/>
        </w:numPr>
        <w:tabs>
          <w:tab w:val="left" w:pos="5"/>
          <w:tab w:val="left" w:pos="2268"/>
          <w:tab w:val="left" w:pos="2552"/>
        </w:tabs>
        <w:spacing w:line="393" w:lineRule="exact"/>
        <w:ind w:left="2268" w:right="10" w:hanging="283"/>
        <w:jc w:val="both"/>
        <w:rPr>
          <w:sz w:val="22"/>
          <w:szCs w:val="22"/>
        </w:rPr>
      </w:pPr>
      <w:r w:rsidRPr="00422251">
        <w:rPr>
          <w:sz w:val="22"/>
          <w:szCs w:val="22"/>
        </w:rPr>
        <w:t>WORKS AND INFRASTRUCTURE:</w:t>
      </w:r>
    </w:p>
    <w:p w14:paraId="53845350" w14:textId="77777777" w:rsidR="006F0280" w:rsidRPr="00422251" w:rsidRDefault="006F0280" w:rsidP="006F0280">
      <w:pPr>
        <w:pStyle w:val="Style"/>
        <w:tabs>
          <w:tab w:val="left" w:pos="5"/>
          <w:tab w:val="left" w:pos="2268"/>
          <w:tab w:val="left" w:pos="2552"/>
        </w:tabs>
        <w:spacing w:line="393" w:lineRule="exact"/>
        <w:ind w:left="2268" w:right="10"/>
        <w:jc w:val="both"/>
        <w:rPr>
          <w:sz w:val="22"/>
          <w:szCs w:val="22"/>
        </w:rPr>
      </w:pPr>
      <w:r w:rsidRPr="00422251">
        <w:rPr>
          <w:sz w:val="22"/>
          <w:szCs w:val="22"/>
        </w:rPr>
        <w:t xml:space="preserve">Advertisement of Bids and the Publication of notices in respect of Awards, and cancellation of bids on the CIDB </w:t>
      </w:r>
      <w:proofErr w:type="spellStart"/>
      <w:r w:rsidRPr="00422251">
        <w:rPr>
          <w:sz w:val="22"/>
          <w:szCs w:val="22"/>
        </w:rPr>
        <w:t>i</w:t>
      </w:r>
      <w:proofErr w:type="spellEnd"/>
      <w:r w:rsidRPr="00422251">
        <w:rPr>
          <w:sz w:val="22"/>
          <w:szCs w:val="22"/>
        </w:rPr>
        <w:t>-Tender.</w:t>
      </w:r>
    </w:p>
    <w:p w14:paraId="167CFCB5" w14:textId="77777777" w:rsidR="006F0280" w:rsidRPr="00422251" w:rsidRDefault="006F0280" w:rsidP="000E2983">
      <w:pPr>
        <w:pStyle w:val="Style"/>
        <w:numPr>
          <w:ilvl w:val="0"/>
          <w:numId w:val="9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information contained in a public advertisement, must include- </w:t>
      </w:r>
    </w:p>
    <w:p w14:paraId="53F75AA8" w14:textId="77777777" w:rsidR="006F0280" w:rsidRPr="00422251" w:rsidRDefault="006F0280" w:rsidP="000E2983">
      <w:pPr>
        <w:pStyle w:val="Style"/>
        <w:numPr>
          <w:ilvl w:val="0"/>
          <w:numId w:val="96"/>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the closure date for the submission of bids, which may not be less than 30 days in </w:t>
      </w:r>
      <w:r w:rsidRPr="00422251">
        <w:rPr>
          <w:sz w:val="22"/>
          <w:szCs w:val="22"/>
        </w:rPr>
        <w:lastRenderedPageBreak/>
        <w:t xml:space="preserve">the case of transactions over R 10 million (VAT included), or which are of a long-term nature, or 14 days in any other case, from the date on which the advertisement is placed in a newspaper, subject to subparagraph (2) of this policy; </w:t>
      </w:r>
    </w:p>
    <w:p w14:paraId="535DD3FE" w14:textId="77777777" w:rsidR="006F0280" w:rsidRPr="00422251" w:rsidRDefault="006F0280" w:rsidP="000E2983">
      <w:pPr>
        <w:pStyle w:val="Style"/>
        <w:numPr>
          <w:ilvl w:val="0"/>
          <w:numId w:val="96"/>
        </w:numPr>
        <w:tabs>
          <w:tab w:val="left" w:pos="5"/>
          <w:tab w:val="left" w:pos="2268"/>
          <w:tab w:val="left" w:pos="2552"/>
        </w:tabs>
        <w:spacing w:line="393" w:lineRule="exact"/>
        <w:ind w:left="2268" w:right="10" w:hanging="283"/>
        <w:jc w:val="both"/>
        <w:rPr>
          <w:sz w:val="22"/>
          <w:szCs w:val="22"/>
        </w:rPr>
      </w:pPr>
      <w:r w:rsidRPr="00422251">
        <w:rPr>
          <w:sz w:val="22"/>
          <w:szCs w:val="22"/>
        </w:rPr>
        <w:t xml:space="preserve">a statement that bids may only be submitted on the bid documentation provided by the municipality or the bid document uploaded on the e-tender portal; and </w:t>
      </w:r>
    </w:p>
    <w:p w14:paraId="519AA5DE" w14:textId="77777777" w:rsidR="006F0280" w:rsidRPr="00422251" w:rsidRDefault="006F0280" w:rsidP="000E2983">
      <w:pPr>
        <w:pStyle w:val="Style"/>
        <w:numPr>
          <w:ilvl w:val="0"/>
          <w:numId w:val="96"/>
        </w:numPr>
        <w:tabs>
          <w:tab w:val="left" w:pos="5"/>
          <w:tab w:val="left" w:pos="2268"/>
          <w:tab w:val="left" w:pos="2552"/>
        </w:tabs>
        <w:spacing w:line="393" w:lineRule="exact"/>
        <w:ind w:left="2268" w:right="10" w:hanging="283"/>
        <w:jc w:val="both"/>
        <w:rPr>
          <w:sz w:val="22"/>
          <w:szCs w:val="22"/>
        </w:rPr>
      </w:pPr>
      <w:r w:rsidRPr="00422251">
        <w:rPr>
          <w:sz w:val="22"/>
          <w:szCs w:val="22"/>
        </w:rPr>
        <w:t xml:space="preserve">date, time and venue of any proposed site meetings or briefing sessions; </w:t>
      </w:r>
    </w:p>
    <w:p w14:paraId="34DA1362" w14:textId="77777777" w:rsidR="006F0280" w:rsidRPr="00422251" w:rsidRDefault="006F0280" w:rsidP="000E2983">
      <w:pPr>
        <w:pStyle w:val="Style"/>
        <w:numPr>
          <w:ilvl w:val="1"/>
          <w:numId w:val="49"/>
        </w:numPr>
        <w:tabs>
          <w:tab w:val="left" w:pos="1"/>
          <w:tab w:val="left" w:pos="993"/>
          <w:tab w:val="left" w:pos="1377"/>
        </w:tabs>
        <w:spacing w:line="408" w:lineRule="exact"/>
        <w:ind w:left="993" w:right="10" w:hanging="633"/>
        <w:jc w:val="both"/>
        <w:rPr>
          <w:sz w:val="22"/>
          <w:szCs w:val="22"/>
          <w:lang w:val="en-ZA"/>
        </w:rPr>
      </w:pPr>
      <w:r w:rsidRPr="00422251">
        <w:rPr>
          <w:sz w:val="22"/>
          <w:szCs w:val="22"/>
          <w:lang w:val="en-ZA"/>
        </w:rPr>
        <w:t xml:space="preserve">The accounting officer may determine a closure date for the submission of bids on the grounds of urgency or emergency or any exceptional case where it is impractical or impossible to follow the official procurement process. </w:t>
      </w:r>
    </w:p>
    <w:p w14:paraId="2D26795C" w14:textId="77777777" w:rsidR="006F0280" w:rsidRPr="00422251" w:rsidRDefault="006F0280" w:rsidP="000E2983">
      <w:pPr>
        <w:pStyle w:val="Style"/>
        <w:numPr>
          <w:ilvl w:val="1"/>
          <w:numId w:val="49"/>
        </w:numPr>
        <w:tabs>
          <w:tab w:val="left" w:pos="1"/>
          <w:tab w:val="left" w:pos="993"/>
          <w:tab w:val="left" w:pos="1377"/>
        </w:tabs>
        <w:spacing w:line="408" w:lineRule="exact"/>
        <w:ind w:left="993" w:right="10" w:hanging="633"/>
        <w:jc w:val="both"/>
        <w:rPr>
          <w:sz w:val="22"/>
          <w:szCs w:val="22"/>
          <w:lang w:val="en-ZA"/>
        </w:rPr>
      </w:pPr>
      <w:r w:rsidRPr="00422251">
        <w:rPr>
          <w:sz w:val="22"/>
          <w:szCs w:val="22"/>
          <w:lang w:val="en-ZA"/>
        </w:rPr>
        <w:t xml:space="preserve">Bids submitted must be sealed. </w:t>
      </w:r>
    </w:p>
    <w:p w14:paraId="380A8155" w14:textId="77777777" w:rsidR="006F0280" w:rsidRPr="00422251" w:rsidRDefault="006F0280" w:rsidP="000E2983">
      <w:pPr>
        <w:pStyle w:val="Style"/>
        <w:numPr>
          <w:ilvl w:val="1"/>
          <w:numId w:val="49"/>
        </w:numPr>
        <w:tabs>
          <w:tab w:val="left" w:pos="1"/>
          <w:tab w:val="left" w:pos="993"/>
          <w:tab w:val="left" w:pos="1363"/>
        </w:tabs>
        <w:spacing w:line="408" w:lineRule="exact"/>
        <w:ind w:left="993" w:right="10" w:hanging="633"/>
        <w:jc w:val="both"/>
        <w:rPr>
          <w:sz w:val="22"/>
          <w:szCs w:val="22"/>
          <w:lang w:val="en-ZA"/>
        </w:rPr>
      </w:pPr>
      <w:r w:rsidRPr="00422251">
        <w:rPr>
          <w:sz w:val="22"/>
          <w:szCs w:val="22"/>
          <w:lang w:val="en-ZA"/>
        </w:rPr>
        <w:t xml:space="preserve">Where bids are requested in electronic format, such bids must be supplemented by sealed hard copies. </w:t>
      </w:r>
    </w:p>
    <w:p w14:paraId="06107B97"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sz w:val="22"/>
          <w:szCs w:val="22"/>
          <w:lang w:val="en-ZA"/>
        </w:rPr>
      </w:pPr>
      <w:r w:rsidRPr="00422251">
        <w:rPr>
          <w:sz w:val="22"/>
          <w:szCs w:val="22"/>
          <w:lang w:val="en-ZA"/>
        </w:rPr>
        <w:t>If a municipality decides to apply pre-qualifying criteria to advance certain designated groups, that organ of state must advertise the tender with a specific tendering condition that only one or more of the following tenderers may respond –</w:t>
      </w:r>
    </w:p>
    <w:p w14:paraId="4161FDF0" w14:textId="77777777" w:rsidR="006F0280" w:rsidRPr="00422251" w:rsidRDefault="006F0280" w:rsidP="000E2983">
      <w:pPr>
        <w:pStyle w:val="Style"/>
        <w:numPr>
          <w:ilvl w:val="2"/>
          <w:numId w:val="49"/>
        </w:numPr>
        <w:tabs>
          <w:tab w:val="left" w:pos="1"/>
          <w:tab w:val="left" w:pos="993"/>
          <w:tab w:val="left" w:pos="1418"/>
          <w:tab w:val="left" w:pos="1701"/>
        </w:tabs>
        <w:spacing w:line="408" w:lineRule="exact"/>
        <w:ind w:left="1701" w:right="10" w:hanging="981"/>
        <w:jc w:val="both"/>
        <w:rPr>
          <w:sz w:val="22"/>
          <w:szCs w:val="22"/>
          <w:lang w:val="en-ZA"/>
        </w:rPr>
      </w:pPr>
      <w:r w:rsidRPr="00422251">
        <w:rPr>
          <w:sz w:val="22"/>
          <w:szCs w:val="22"/>
          <w:lang w:val="en-ZA"/>
        </w:rPr>
        <w:t>a tenderer having a stipulated minimum B-BBEE status level of contributor;</w:t>
      </w:r>
    </w:p>
    <w:p w14:paraId="6757AEDC" w14:textId="77777777" w:rsidR="006F0280" w:rsidRPr="00422251" w:rsidRDefault="006F0280" w:rsidP="000E2983">
      <w:pPr>
        <w:pStyle w:val="Style"/>
        <w:numPr>
          <w:ilvl w:val="2"/>
          <w:numId w:val="49"/>
        </w:numPr>
        <w:tabs>
          <w:tab w:val="left" w:pos="1"/>
          <w:tab w:val="left" w:pos="993"/>
          <w:tab w:val="left" w:pos="1418"/>
          <w:tab w:val="left" w:pos="1701"/>
        </w:tabs>
        <w:spacing w:line="408" w:lineRule="exact"/>
        <w:ind w:left="1701" w:right="10" w:hanging="981"/>
        <w:jc w:val="both"/>
        <w:rPr>
          <w:sz w:val="22"/>
          <w:szCs w:val="22"/>
          <w:lang w:val="en-ZA"/>
        </w:rPr>
      </w:pPr>
      <w:r w:rsidRPr="00422251">
        <w:rPr>
          <w:sz w:val="22"/>
          <w:szCs w:val="22"/>
          <w:lang w:val="en-ZA"/>
        </w:rPr>
        <w:t>an EME or QSE;</w:t>
      </w:r>
    </w:p>
    <w:p w14:paraId="29DC237C" w14:textId="77777777" w:rsidR="006F0280" w:rsidRPr="00422251" w:rsidRDefault="006F0280" w:rsidP="000E2983">
      <w:pPr>
        <w:pStyle w:val="Style"/>
        <w:numPr>
          <w:ilvl w:val="2"/>
          <w:numId w:val="49"/>
        </w:numPr>
        <w:tabs>
          <w:tab w:val="left" w:pos="1"/>
          <w:tab w:val="left" w:pos="993"/>
          <w:tab w:val="left" w:pos="1418"/>
          <w:tab w:val="left" w:pos="1701"/>
        </w:tabs>
        <w:spacing w:line="408" w:lineRule="exact"/>
        <w:ind w:left="1701" w:right="10" w:hanging="981"/>
        <w:jc w:val="both"/>
        <w:rPr>
          <w:sz w:val="22"/>
          <w:szCs w:val="22"/>
          <w:lang w:val="en-ZA"/>
        </w:rPr>
      </w:pPr>
      <w:r w:rsidRPr="00422251">
        <w:rPr>
          <w:sz w:val="22"/>
          <w:szCs w:val="22"/>
          <w:lang w:val="en-ZA"/>
        </w:rPr>
        <w:t xml:space="preserve">a tenderer or subcontracting a minimum of 30% to – </w:t>
      </w:r>
    </w:p>
    <w:p w14:paraId="7D4A25A8"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an EME or QSE which is at least 51% owned by black people, </w:t>
      </w:r>
    </w:p>
    <w:p w14:paraId="2093A787"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at least 51% owned black owned by black people who are youth.</w:t>
      </w:r>
    </w:p>
    <w:p w14:paraId="5B8EA582"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and EME or QSE which is at least 51% owned by black people who are </w:t>
      </w:r>
      <w:r w:rsidRPr="00422251">
        <w:rPr>
          <w:sz w:val="22"/>
          <w:szCs w:val="22"/>
          <w:lang w:val="en-ZA"/>
        </w:rPr>
        <w:t>women;</w:t>
      </w:r>
    </w:p>
    <w:p w14:paraId="0A70404D"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ab/>
        <w:t>an EME or QSE which is at least 51% owned by black people with disabilities;</w:t>
      </w:r>
    </w:p>
    <w:p w14:paraId="0F5F75CF"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an EME which is 51% owned by black people living in rural or underdeveloped areas or townships;</w:t>
      </w:r>
    </w:p>
    <w:p w14:paraId="5C3743A4"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a cooperative which is at least 51% owned by black people;</w:t>
      </w:r>
    </w:p>
    <w:p w14:paraId="4F2AC252"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an EME or QSE which is at least owned by black people who are military veterans;</w:t>
      </w:r>
    </w:p>
    <w:p w14:paraId="366D922A" w14:textId="77777777" w:rsidR="006F0280" w:rsidRPr="00422251" w:rsidRDefault="006F0280" w:rsidP="000E2983">
      <w:pPr>
        <w:pStyle w:val="Style"/>
        <w:numPr>
          <w:ilvl w:val="0"/>
          <w:numId w:val="97"/>
        </w:numPr>
        <w:tabs>
          <w:tab w:val="left" w:pos="1"/>
          <w:tab w:val="left" w:pos="2268"/>
          <w:tab w:val="left" w:pos="2552"/>
        </w:tabs>
        <w:spacing w:line="393" w:lineRule="exact"/>
        <w:ind w:left="2268" w:right="10" w:hanging="283"/>
        <w:jc w:val="both"/>
        <w:rPr>
          <w:sz w:val="22"/>
          <w:szCs w:val="22"/>
        </w:rPr>
      </w:pPr>
      <w:r w:rsidRPr="00422251">
        <w:rPr>
          <w:sz w:val="22"/>
          <w:szCs w:val="22"/>
        </w:rPr>
        <w:t>and EME or QSE</w:t>
      </w:r>
    </w:p>
    <w:p w14:paraId="248D2EF3" w14:textId="77777777" w:rsidR="006F0280" w:rsidRPr="00422251" w:rsidRDefault="006F0280" w:rsidP="006F0280">
      <w:pPr>
        <w:pStyle w:val="Style"/>
        <w:tabs>
          <w:tab w:val="left" w:pos="1"/>
          <w:tab w:val="left" w:pos="667"/>
        </w:tabs>
        <w:spacing w:line="408" w:lineRule="exact"/>
        <w:ind w:left="675" w:right="1"/>
        <w:jc w:val="both"/>
        <w:rPr>
          <w:sz w:val="22"/>
          <w:szCs w:val="22"/>
          <w:lang w:val="en-ZA"/>
        </w:rPr>
      </w:pPr>
    </w:p>
    <w:p w14:paraId="574EE403" w14:textId="77777777" w:rsidR="006F0280" w:rsidRPr="00422251" w:rsidRDefault="006F0280" w:rsidP="000E2983">
      <w:pPr>
        <w:pStyle w:val="Heading2"/>
        <w:numPr>
          <w:ilvl w:val="0"/>
          <w:numId w:val="49"/>
        </w:numPr>
        <w:ind w:left="946" w:hanging="567"/>
        <w:rPr>
          <w:rFonts w:cs="Arial"/>
          <w:sz w:val="22"/>
          <w:szCs w:val="22"/>
        </w:rPr>
      </w:pPr>
      <w:bookmarkStart w:id="28" w:name="_Toc68685582"/>
      <w:r w:rsidRPr="00422251">
        <w:rPr>
          <w:rFonts w:cs="Arial"/>
          <w:sz w:val="22"/>
          <w:szCs w:val="22"/>
        </w:rPr>
        <w:t>PROCEDURE FOR HANDLING, OPENING AND RECORDING OF BIDS</w:t>
      </w:r>
      <w:bookmarkEnd w:id="28"/>
      <w:r w:rsidRPr="00422251">
        <w:rPr>
          <w:rFonts w:cs="Arial"/>
          <w:sz w:val="22"/>
          <w:szCs w:val="22"/>
        </w:rPr>
        <w:t xml:space="preserve"> </w:t>
      </w:r>
    </w:p>
    <w:p w14:paraId="088E28BA" w14:textId="77777777" w:rsidR="006F0280" w:rsidRPr="00422251" w:rsidRDefault="006F0280" w:rsidP="000E2983">
      <w:pPr>
        <w:pStyle w:val="Style"/>
        <w:numPr>
          <w:ilvl w:val="1"/>
          <w:numId w:val="49"/>
        </w:numPr>
        <w:tabs>
          <w:tab w:val="left" w:pos="1"/>
          <w:tab w:val="left" w:pos="993"/>
          <w:tab w:val="left" w:pos="1363"/>
        </w:tabs>
        <w:spacing w:line="408" w:lineRule="exact"/>
        <w:ind w:left="993" w:right="10" w:hanging="633"/>
        <w:jc w:val="both"/>
        <w:rPr>
          <w:sz w:val="22"/>
          <w:szCs w:val="22"/>
          <w:lang w:val="en-ZA"/>
        </w:rPr>
      </w:pPr>
      <w:r w:rsidRPr="00422251">
        <w:rPr>
          <w:sz w:val="22"/>
          <w:szCs w:val="22"/>
          <w:lang w:val="en-ZA"/>
        </w:rPr>
        <w:t xml:space="preserve">The procedures for the handling, opening and recording of bids, are as follows: </w:t>
      </w:r>
    </w:p>
    <w:p w14:paraId="50BD0EAF" w14:textId="77777777" w:rsidR="006F0280" w:rsidRPr="00422251" w:rsidRDefault="006F0280" w:rsidP="000E2983">
      <w:pPr>
        <w:pStyle w:val="Style"/>
        <w:numPr>
          <w:ilvl w:val="0"/>
          <w:numId w:val="98"/>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Bids- </w:t>
      </w:r>
    </w:p>
    <w:p w14:paraId="7FE9225E" w14:textId="77777777" w:rsidR="006F0280" w:rsidRPr="00422251" w:rsidRDefault="006F0280" w:rsidP="000E2983">
      <w:pPr>
        <w:pStyle w:val="Style"/>
        <w:numPr>
          <w:ilvl w:val="0"/>
          <w:numId w:val="99"/>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must be opened only in public; </w:t>
      </w:r>
    </w:p>
    <w:p w14:paraId="2DD86556" w14:textId="77777777" w:rsidR="006F0280" w:rsidRPr="00422251" w:rsidRDefault="006F0280" w:rsidP="000E2983">
      <w:pPr>
        <w:pStyle w:val="Style"/>
        <w:numPr>
          <w:ilvl w:val="0"/>
          <w:numId w:val="99"/>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must be opened at the same time and as soon as possible after the period for the </w:t>
      </w:r>
      <w:r w:rsidRPr="00422251">
        <w:rPr>
          <w:sz w:val="22"/>
          <w:szCs w:val="22"/>
        </w:rPr>
        <w:lastRenderedPageBreak/>
        <w:t xml:space="preserve">submission of bids has expired; and </w:t>
      </w:r>
    </w:p>
    <w:p w14:paraId="61B47160" w14:textId="77777777" w:rsidR="006F0280" w:rsidRPr="00422251" w:rsidRDefault="006F0280" w:rsidP="000E2983">
      <w:pPr>
        <w:pStyle w:val="Style"/>
        <w:numPr>
          <w:ilvl w:val="0"/>
          <w:numId w:val="99"/>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received after the closing time should not be considered and returned unopened immediately. </w:t>
      </w:r>
    </w:p>
    <w:p w14:paraId="626E679C" w14:textId="77777777" w:rsidR="006F0280" w:rsidRPr="00422251" w:rsidRDefault="006F0280" w:rsidP="000E2983">
      <w:pPr>
        <w:pStyle w:val="Style"/>
        <w:numPr>
          <w:ilvl w:val="0"/>
          <w:numId w:val="98"/>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Any bidder or member of the public has the right to request that the names of the bidders who submitted bids in time must be read out and, if practical, also each bidder's total bidding price; </w:t>
      </w:r>
    </w:p>
    <w:p w14:paraId="4089AF8D" w14:textId="77777777" w:rsidR="006F0280" w:rsidRPr="00422251" w:rsidRDefault="006F0280" w:rsidP="000E2983">
      <w:pPr>
        <w:pStyle w:val="Style"/>
        <w:numPr>
          <w:ilvl w:val="0"/>
          <w:numId w:val="98"/>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No information, except the provisions in subparagraph (b), relating to the bid should be disclosed to bidders or other persons until the successful bidder is notified of the award; and </w:t>
      </w:r>
    </w:p>
    <w:p w14:paraId="7D2092EE" w14:textId="77777777" w:rsidR="006F0280" w:rsidRPr="00422251" w:rsidRDefault="006F0280" w:rsidP="000E2983">
      <w:pPr>
        <w:pStyle w:val="Style"/>
        <w:numPr>
          <w:ilvl w:val="0"/>
          <w:numId w:val="98"/>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accounting officer must- </w:t>
      </w:r>
    </w:p>
    <w:p w14:paraId="65B1A514" w14:textId="77777777" w:rsidR="006F0280" w:rsidRPr="00422251" w:rsidRDefault="006F0280" w:rsidP="000E2983">
      <w:pPr>
        <w:pStyle w:val="Style"/>
        <w:numPr>
          <w:ilvl w:val="0"/>
          <w:numId w:val="100"/>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record in a register all bids received in time; </w:t>
      </w:r>
    </w:p>
    <w:p w14:paraId="6B16CA67" w14:textId="77777777" w:rsidR="006F0280" w:rsidRPr="00422251" w:rsidRDefault="006F0280" w:rsidP="000E2983">
      <w:pPr>
        <w:pStyle w:val="Style"/>
        <w:numPr>
          <w:ilvl w:val="0"/>
          <w:numId w:val="100"/>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make the register available for public inspection; and </w:t>
      </w:r>
    </w:p>
    <w:p w14:paraId="645FBEF6" w14:textId="77777777" w:rsidR="006F0280" w:rsidRPr="00422251" w:rsidRDefault="006F0280" w:rsidP="000E2983">
      <w:pPr>
        <w:pStyle w:val="Style"/>
        <w:numPr>
          <w:ilvl w:val="0"/>
          <w:numId w:val="100"/>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publish the entries in the register and the bid results on the website. </w:t>
      </w:r>
    </w:p>
    <w:p w14:paraId="482DD2C9" w14:textId="77777777" w:rsidR="006F0280" w:rsidRPr="00422251" w:rsidRDefault="006F0280" w:rsidP="006F0280">
      <w:pPr>
        <w:pStyle w:val="Style"/>
        <w:tabs>
          <w:tab w:val="left" w:pos="1"/>
          <w:tab w:val="left" w:pos="2268"/>
          <w:tab w:val="left" w:pos="2552"/>
        </w:tabs>
        <w:spacing w:line="393" w:lineRule="exact"/>
        <w:ind w:right="10"/>
        <w:jc w:val="both"/>
        <w:rPr>
          <w:sz w:val="22"/>
          <w:szCs w:val="22"/>
        </w:rPr>
      </w:pPr>
    </w:p>
    <w:p w14:paraId="20FC46AF" w14:textId="77777777" w:rsidR="006F0280" w:rsidRPr="00422251" w:rsidRDefault="006F0280" w:rsidP="006F0280">
      <w:pPr>
        <w:pStyle w:val="Style"/>
        <w:spacing w:line="196" w:lineRule="exact"/>
        <w:ind w:left="8179" w:right="34"/>
        <w:jc w:val="both"/>
        <w:rPr>
          <w:sz w:val="22"/>
          <w:szCs w:val="22"/>
          <w:lang w:val="en-ZA"/>
        </w:rPr>
      </w:pPr>
    </w:p>
    <w:p w14:paraId="09305D00" w14:textId="77777777" w:rsidR="006F0280" w:rsidRPr="00422251" w:rsidRDefault="006F0280" w:rsidP="000E2983">
      <w:pPr>
        <w:pStyle w:val="Heading2"/>
        <w:numPr>
          <w:ilvl w:val="0"/>
          <w:numId w:val="49"/>
        </w:numPr>
        <w:ind w:left="946" w:hanging="567"/>
        <w:rPr>
          <w:rFonts w:cs="Arial"/>
          <w:sz w:val="22"/>
          <w:szCs w:val="22"/>
        </w:rPr>
      </w:pPr>
      <w:bookmarkStart w:id="29" w:name="_Toc68685583"/>
      <w:r w:rsidRPr="00422251">
        <w:rPr>
          <w:rFonts w:cs="Arial"/>
          <w:sz w:val="22"/>
          <w:szCs w:val="22"/>
        </w:rPr>
        <w:t>NEGOTIATIONS WITH PREFERRED BIDDERS</w:t>
      </w:r>
      <w:bookmarkEnd w:id="29"/>
      <w:r w:rsidRPr="00422251">
        <w:rPr>
          <w:rFonts w:cs="Arial"/>
          <w:sz w:val="22"/>
          <w:szCs w:val="22"/>
        </w:rPr>
        <w:t xml:space="preserve"> </w:t>
      </w:r>
    </w:p>
    <w:p w14:paraId="1F6C9009" w14:textId="77777777" w:rsidR="006F0280" w:rsidRPr="00422251" w:rsidRDefault="006F0280" w:rsidP="000E2983">
      <w:pPr>
        <w:pStyle w:val="Style"/>
        <w:numPr>
          <w:ilvl w:val="1"/>
          <w:numId w:val="49"/>
        </w:numPr>
        <w:tabs>
          <w:tab w:val="left" w:pos="1"/>
          <w:tab w:val="left" w:pos="993"/>
          <w:tab w:val="left" w:pos="1363"/>
        </w:tabs>
        <w:spacing w:line="408" w:lineRule="exact"/>
        <w:ind w:left="993" w:right="10" w:hanging="633"/>
        <w:jc w:val="both"/>
        <w:rPr>
          <w:sz w:val="22"/>
          <w:szCs w:val="22"/>
          <w:lang w:val="en-ZA"/>
        </w:rPr>
      </w:pPr>
      <w:r w:rsidRPr="00422251">
        <w:rPr>
          <w:sz w:val="22"/>
          <w:szCs w:val="22"/>
          <w:lang w:val="en-ZA"/>
        </w:rPr>
        <w:t xml:space="preserve">The accounting officer may negotiate the final terms of a contract with bidders identified through a competitive bidding process as preferred bidders, provided that such negotiation - </w:t>
      </w:r>
    </w:p>
    <w:p w14:paraId="22DE643D" w14:textId="77777777" w:rsidR="006F0280" w:rsidRPr="00422251" w:rsidRDefault="006F0280" w:rsidP="000E2983">
      <w:pPr>
        <w:pStyle w:val="Style"/>
        <w:numPr>
          <w:ilvl w:val="0"/>
          <w:numId w:val="101"/>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does not allow any preferred bidder a second or unfair opportunity; </w:t>
      </w:r>
    </w:p>
    <w:p w14:paraId="48B85020" w14:textId="77777777" w:rsidR="006F0280" w:rsidRPr="00422251" w:rsidRDefault="006F0280" w:rsidP="000E2983">
      <w:pPr>
        <w:pStyle w:val="Style"/>
        <w:numPr>
          <w:ilvl w:val="0"/>
          <w:numId w:val="101"/>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is not to the detriment of any other bidder; and </w:t>
      </w:r>
    </w:p>
    <w:p w14:paraId="61E6BEE7" w14:textId="77777777" w:rsidR="006F0280" w:rsidRPr="00422251" w:rsidRDefault="006F0280" w:rsidP="000E2983">
      <w:pPr>
        <w:pStyle w:val="Style"/>
        <w:numPr>
          <w:ilvl w:val="0"/>
          <w:numId w:val="101"/>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does not lead to a higher price than the bid as submitted. </w:t>
      </w:r>
    </w:p>
    <w:p w14:paraId="6C36979B" w14:textId="77777777" w:rsidR="006F0280" w:rsidRPr="00422251" w:rsidRDefault="006F0280" w:rsidP="000E2983">
      <w:pPr>
        <w:pStyle w:val="Style"/>
        <w:numPr>
          <w:ilvl w:val="0"/>
          <w:numId w:val="101"/>
        </w:numPr>
        <w:tabs>
          <w:tab w:val="left" w:pos="1"/>
          <w:tab w:val="left" w:pos="1418"/>
        </w:tabs>
        <w:spacing w:line="408" w:lineRule="exact"/>
        <w:ind w:left="1418" w:right="10" w:hanging="425"/>
        <w:jc w:val="both"/>
        <w:rPr>
          <w:sz w:val="22"/>
          <w:szCs w:val="22"/>
          <w:lang w:val="en-ZA"/>
        </w:rPr>
      </w:pPr>
      <w:r w:rsidRPr="00422251">
        <w:rPr>
          <w:sz w:val="22"/>
          <w:szCs w:val="22"/>
          <w:lang w:val="en-ZA"/>
        </w:rPr>
        <w:t>upon approval to negotiate, the AO/AA must appoint a cross functional negotiation team, with one member appointed to be team leader.</w:t>
      </w:r>
    </w:p>
    <w:p w14:paraId="05630089" w14:textId="77777777" w:rsidR="006F0280" w:rsidRPr="00422251" w:rsidRDefault="006F0280" w:rsidP="000E2983">
      <w:pPr>
        <w:pStyle w:val="Style"/>
        <w:numPr>
          <w:ilvl w:val="0"/>
          <w:numId w:val="101"/>
        </w:numPr>
        <w:tabs>
          <w:tab w:val="left" w:pos="1"/>
          <w:tab w:val="left" w:pos="1418"/>
        </w:tabs>
        <w:spacing w:line="408" w:lineRule="exact"/>
        <w:ind w:left="1418" w:right="10" w:hanging="425"/>
        <w:jc w:val="both"/>
        <w:rPr>
          <w:sz w:val="22"/>
          <w:szCs w:val="22"/>
          <w:lang w:val="en-ZA"/>
        </w:rPr>
      </w:pPr>
      <w:r w:rsidRPr="00422251">
        <w:rPr>
          <w:sz w:val="22"/>
          <w:szCs w:val="22"/>
          <w:lang w:val="en-ZA"/>
        </w:rPr>
        <w:t>the negotiation team leader must ensure that all members of the negotiating team are clear on the negotiation strategy and desired outcomes.</w:t>
      </w:r>
    </w:p>
    <w:p w14:paraId="4218388C"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Minutes of such negotiations must be kept form record purposes. </w:t>
      </w:r>
    </w:p>
    <w:p w14:paraId="363E3637" w14:textId="77777777" w:rsidR="006F0280" w:rsidRPr="00422251" w:rsidRDefault="006F0280" w:rsidP="006F0280">
      <w:pPr>
        <w:pStyle w:val="Style"/>
        <w:tabs>
          <w:tab w:val="left" w:pos="1"/>
          <w:tab w:val="left" w:pos="993"/>
          <w:tab w:val="left" w:pos="1387"/>
        </w:tabs>
        <w:spacing w:line="408" w:lineRule="exact"/>
        <w:ind w:right="10"/>
        <w:jc w:val="both"/>
        <w:rPr>
          <w:sz w:val="22"/>
          <w:szCs w:val="22"/>
          <w:lang w:val="en-ZA"/>
        </w:rPr>
      </w:pPr>
    </w:p>
    <w:p w14:paraId="0BB2B047" w14:textId="77777777" w:rsidR="006F0280" w:rsidRPr="00422251" w:rsidRDefault="006F0280" w:rsidP="006F0280">
      <w:pPr>
        <w:pStyle w:val="Style"/>
        <w:tabs>
          <w:tab w:val="left" w:pos="1"/>
          <w:tab w:val="left" w:pos="993"/>
          <w:tab w:val="left" w:pos="1387"/>
        </w:tabs>
        <w:spacing w:line="408" w:lineRule="exact"/>
        <w:ind w:right="10"/>
        <w:jc w:val="both"/>
        <w:rPr>
          <w:sz w:val="22"/>
          <w:szCs w:val="22"/>
          <w:lang w:val="en-ZA"/>
        </w:rPr>
      </w:pPr>
    </w:p>
    <w:p w14:paraId="61215488" w14:textId="77777777" w:rsidR="006F0280" w:rsidRPr="00422251" w:rsidRDefault="006F0280" w:rsidP="000E2983">
      <w:pPr>
        <w:pStyle w:val="Heading2"/>
        <w:numPr>
          <w:ilvl w:val="0"/>
          <w:numId w:val="49"/>
        </w:numPr>
        <w:ind w:left="946" w:hanging="567"/>
        <w:rPr>
          <w:rFonts w:cs="Arial"/>
          <w:sz w:val="22"/>
          <w:szCs w:val="22"/>
        </w:rPr>
      </w:pPr>
      <w:bookmarkStart w:id="30" w:name="_Toc68685584"/>
      <w:r w:rsidRPr="00422251">
        <w:rPr>
          <w:rFonts w:cs="Arial"/>
          <w:sz w:val="22"/>
          <w:szCs w:val="22"/>
        </w:rPr>
        <w:t>TWO-STAGE BIDDING PROCESS</w:t>
      </w:r>
      <w:bookmarkEnd w:id="30"/>
      <w:r w:rsidRPr="00422251">
        <w:rPr>
          <w:rFonts w:cs="Arial"/>
          <w:sz w:val="22"/>
          <w:szCs w:val="22"/>
        </w:rPr>
        <w:t xml:space="preserve"> </w:t>
      </w:r>
    </w:p>
    <w:p w14:paraId="56B4BCD9" w14:textId="77777777" w:rsidR="006F0280" w:rsidRPr="00422251" w:rsidRDefault="006F0280" w:rsidP="000E2983">
      <w:pPr>
        <w:pStyle w:val="Style"/>
        <w:numPr>
          <w:ilvl w:val="1"/>
          <w:numId w:val="49"/>
        </w:numPr>
        <w:tabs>
          <w:tab w:val="left" w:pos="5"/>
          <w:tab w:val="left" w:pos="993"/>
          <w:tab w:val="left" w:pos="1373"/>
        </w:tabs>
        <w:spacing w:line="408" w:lineRule="exact"/>
        <w:ind w:left="993" w:right="10" w:hanging="633"/>
        <w:jc w:val="both"/>
        <w:rPr>
          <w:sz w:val="22"/>
          <w:szCs w:val="22"/>
          <w:lang w:val="en-ZA"/>
        </w:rPr>
      </w:pPr>
      <w:r w:rsidRPr="00422251">
        <w:rPr>
          <w:sz w:val="22"/>
          <w:szCs w:val="22"/>
          <w:lang w:val="en-ZA"/>
        </w:rPr>
        <w:t xml:space="preserve">A two-stage bidding process is allowed for - </w:t>
      </w:r>
    </w:p>
    <w:p w14:paraId="6EBDA9B2" w14:textId="77777777" w:rsidR="006F0280" w:rsidRPr="00422251" w:rsidRDefault="006F0280" w:rsidP="000E2983">
      <w:pPr>
        <w:pStyle w:val="Style"/>
        <w:numPr>
          <w:ilvl w:val="0"/>
          <w:numId w:val="10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large complex projects; </w:t>
      </w:r>
    </w:p>
    <w:p w14:paraId="7D23FBD6" w14:textId="77777777" w:rsidR="006F0280" w:rsidRPr="00422251" w:rsidRDefault="006F0280" w:rsidP="000E2983">
      <w:pPr>
        <w:pStyle w:val="Style"/>
        <w:numPr>
          <w:ilvl w:val="0"/>
          <w:numId w:val="10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projects where it may be undesirable to prepare complete detailed technical specifications; or </w:t>
      </w:r>
    </w:p>
    <w:p w14:paraId="6881296A" w14:textId="77777777" w:rsidR="006F0280" w:rsidRPr="00422251" w:rsidRDefault="006F0280" w:rsidP="000E2983">
      <w:pPr>
        <w:pStyle w:val="Style"/>
        <w:numPr>
          <w:ilvl w:val="0"/>
          <w:numId w:val="102"/>
        </w:numPr>
        <w:tabs>
          <w:tab w:val="left" w:pos="5"/>
          <w:tab w:val="left" w:pos="1418"/>
        </w:tabs>
        <w:spacing w:line="408" w:lineRule="exact"/>
        <w:ind w:left="1418" w:right="10" w:hanging="425"/>
        <w:jc w:val="both"/>
        <w:rPr>
          <w:sz w:val="22"/>
          <w:szCs w:val="22"/>
          <w:lang w:val="en-ZA"/>
        </w:rPr>
      </w:pPr>
      <w:r w:rsidRPr="00422251">
        <w:rPr>
          <w:sz w:val="22"/>
          <w:szCs w:val="22"/>
          <w:lang w:val="en-ZA"/>
        </w:rPr>
        <w:tab/>
        <w:t xml:space="preserve">long term projects with a duration period exceeding three years. </w:t>
      </w:r>
    </w:p>
    <w:p w14:paraId="3E1EBE45" w14:textId="77777777" w:rsidR="006F0280" w:rsidRPr="00422251" w:rsidRDefault="006F0280" w:rsidP="000E2983">
      <w:pPr>
        <w:pStyle w:val="Style"/>
        <w:numPr>
          <w:ilvl w:val="1"/>
          <w:numId w:val="49"/>
        </w:numPr>
        <w:tabs>
          <w:tab w:val="left" w:pos="5"/>
          <w:tab w:val="left" w:pos="993"/>
          <w:tab w:val="left" w:pos="1397"/>
        </w:tabs>
        <w:spacing w:line="408" w:lineRule="exact"/>
        <w:ind w:left="993" w:right="10" w:hanging="633"/>
        <w:jc w:val="both"/>
        <w:rPr>
          <w:sz w:val="22"/>
          <w:szCs w:val="22"/>
          <w:lang w:val="en-ZA"/>
        </w:rPr>
      </w:pPr>
      <w:r w:rsidRPr="00422251">
        <w:rPr>
          <w:sz w:val="22"/>
          <w:szCs w:val="22"/>
          <w:lang w:val="en-ZA"/>
        </w:rPr>
        <w:t xml:space="preserve">In the first stage technical proposals on conceptual design or performance specifications should </w:t>
      </w:r>
      <w:r w:rsidRPr="00422251">
        <w:rPr>
          <w:sz w:val="22"/>
          <w:szCs w:val="22"/>
          <w:lang w:val="en-ZA"/>
        </w:rPr>
        <w:lastRenderedPageBreak/>
        <w:t xml:space="preserve">be invited, subject to technical as well as commercial clarifications and adjustments. </w:t>
      </w:r>
    </w:p>
    <w:p w14:paraId="3C763316" w14:textId="77777777" w:rsidR="006F0280" w:rsidRPr="00422251" w:rsidRDefault="006F0280" w:rsidP="000E2983">
      <w:pPr>
        <w:pStyle w:val="Style"/>
        <w:numPr>
          <w:ilvl w:val="1"/>
          <w:numId w:val="49"/>
        </w:numPr>
        <w:tabs>
          <w:tab w:val="left" w:pos="5"/>
          <w:tab w:val="left" w:pos="993"/>
          <w:tab w:val="left" w:pos="1397"/>
        </w:tabs>
        <w:spacing w:line="408" w:lineRule="exact"/>
        <w:ind w:left="993" w:right="10" w:hanging="633"/>
        <w:jc w:val="both"/>
        <w:rPr>
          <w:sz w:val="22"/>
          <w:szCs w:val="22"/>
          <w:lang w:val="en-ZA"/>
        </w:rPr>
      </w:pPr>
      <w:r w:rsidRPr="00422251">
        <w:rPr>
          <w:sz w:val="22"/>
          <w:szCs w:val="22"/>
          <w:lang w:val="en-ZA"/>
        </w:rPr>
        <w:t xml:space="preserve">In the second stage final technical proposals and priced bids should be invited. </w:t>
      </w:r>
    </w:p>
    <w:p w14:paraId="1D929A8D" w14:textId="77777777" w:rsidR="006F0280" w:rsidRPr="00422251" w:rsidRDefault="006F0280" w:rsidP="006F0280">
      <w:pPr>
        <w:pStyle w:val="Style"/>
        <w:tabs>
          <w:tab w:val="left" w:pos="691"/>
          <w:tab w:val="left" w:pos="1397"/>
        </w:tabs>
        <w:spacing w:before="499" w:line="254" w:lineRule="exact"/>
        <w:ind w:left="1395" w:right="19" w:hanging="1395"/>
        <w:jc w:val="both"/>
        <w:rPr>
          <w:sz w:val="22"/>
          <w:szCs w:val="22"/>
          <w:lang w:val="en-ZA"/>
        </w:rPr>
      </w:pPr>
    </w:p>
    <w:p w14:paraId="1C3FD89C" w14:textId="77777777" w:rsidR="006F0280" w:rsidRPr="00422251" w:rsidRDefault="006F0280" w:rsidP="000E2983">
      <w:pPr>
        <w:pStyle w:val="Heading2"/>
        <w:numPr>
          <w:ilvl w:val="0"/>
          <w:numId w:val="49"/>
        </w:numPr>
        <w:ind w:left="946" w:hanging="567"/>
        <w:rPr>
          <w:rFonts w:cs="Arial"/>
          <w:b w:val="0"/>
          <w:bCs w:val="0"/>
          <w:sz w:val="22"/>
          <w:szCs w:val="22"/>
        </w:rPr>
      </w:pPr>
      <w:bookmarkStart w:id="31" w:name="_Toc68685585"/>
      <w:r w:rsidRPr="00422251">
        <w:rPr>
          <w:rFonts w:cs="Arial"/>
          <w:sz w:val="22"/>
          <w:szCs w:val="22"/>
        </w:rPr>
        <w:t>COMMITTEE SYSTEM FOR COMPETITIVE BIDS</w:t>
      </w:r>
      <w:bookmarkEnd w:id="31"/>
      <w:r w:rsidRPr="00422251">
        <w:rPr>
          <w:rFonts w:cs="Arial"/>
          <w:sz w:val="22"/>
          <w:szCs w:val="22"/>
        </w:rPr>
        <w:t xml:space="preserve"> </w:t>
      </w:r>
    </w:p>
    <w:p w14:paraId="586593CA" w14:textId="77777777" w:rsidR="006F0280" w:rsidRPr="00422251" w:rsidRDefault="006F0280" w:rsidP="000E2983">
      <w:pPr>
        <w:pStyle w:val="Style"/>
        <w:numPr>
          <w:ilvl w:val="1"/>
          <w:numId w:val="49"/>
        </w:numPr>
        <w:tabs>
          <w:tab w:val="left" w:pos="5"/>
          <w:tab w:val="left" w:pos="993"/>
          <w:tab w:val="left" w:pos="1397"/>
        </w:tabs>
        <w:spacing w:line="408" w:lineRule="exact"/>
        <w:ind w:left="993" w:right="10" w:hanging="633"/>
        <w:jc w:val="both"/>
        <w:rPr>
          <w:sz w:val="22"/>
          <w:szCs w:val="22"/>
          <w:lang w:val="en-ZA"/>
        </w:rPr>
      </w:pPr>
      <w:r w:rsidRPr="00422251">
        <w:rPr>
          <w:sz w:val="22"/>
          <w:szCs w:val="22"/>
          <w:lang w:val="en-ZA"/>
        </w:rPr>
        <w:t xml:space="preserve">A committee system for competitive bids is hereby established, consisting of the following committees for each procurement or cluster of procurements as the accounting officer may determine: </w:t>
      </w:r>
    </w:p>
    <w:p w14:paraId="4BE39249" w14:textId="77777777" w:rsidR="006F0280" w:rsidRPr="00422251" w:rsidRDefault="006F0280" w:rsidP="000E2983">
      <w:pPr>
        <w:pStyle w:val="Style"/>
        <w:numPr>
          <w:ilvl w:val="0"/>
          <w:numId w:val="103"/>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a bid specification committee; </w:t>
      </w:r>
    </w:p>
    <w:p w14:paraId="746FD58E" w14:textId="77777777" w:rsidR="006F0280" w:rsidRPr="00422251" w:rsidRDefault="006F0280" w:rsidP="000E2983">
      <w:pPr>
        <w:pStyle w:val="Style"/>
        <w:numPr>
          <w:ilvl w:val="0"/>
          <w:numId w:val="103"/>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a bid evaluation committee; and </w:t>
      </w:r>
    </w:p>
    <w:p w14:paraId="01609D07" w14:textId="77777777" w:rsidR="006F0280" w:rsidRPr="00422251" w:rsidRDefault="006F0280" w:rsidP="000E2983">
      <w:pPr>
        <w:pStyle w:val="Style"/>
        <w:numPr>
          <w:ilvl w:val="0"/>
          <w:numId w:val="103"/>
        </w:numPr>
        <w:tabs>
          <w:tab w:val="left" w:pos="10"/>
          <w:tab w:val="left" w:pos="1418"/>
        </w:tabs>
        <w:spacing w:line="408" w:lineRule="exact"/>
        <w:ind w:left="1418" w:right="10" w:hanging="425"/>
        <w:jc w:val="both"/>
        <w:rPr>
          <w:sz w:val="22"/>
          <w:szCs w:val="22"/>
          <w:lang w:val="en-ZA"/>
        </w:rPr>
      </w:pPr>
      <w:r w:rsidRPr="00422251">
        <w:rPr>
          <w:sz w:val="22"/>
          <w:szCs w:val="22"/>
          <w:lang w:val="en-ZA"/>
        </w:rPr>
        <w:t>a bid adjudication committee;</w:t>
      </w:r>
    </w:p>
    <w:p w14:paraId="7274D382" w14:textId="77777777" w:rsidR="006F0280" w:rsidRPr="00422251" w:rsidRDefault="006F0280" w:rsidP="006F0280">
      <w:pPr>
        <w:pStyle w:val="Style"/>
        <w:tabs>
          <w:tab w:val="left" w:pos="10"/>
          <w:tab w:val="left" w:pos="662"/>
        </w:tabs>
        <w:spacing w:line="408" w:lineRule="exact"/>
        <w:jc w:val="both"/>
        <w:rPr>
          <w:sz w:val="22"/>
          <w:szCs w:val="22"/>
          <w:lang w:val="en-ZA"/>
        </w:rPr>
      </w:pPr>
    </w:p>
    <w:p w14:paraId="06E30463" w14:textId="77777777" w:rsidR="006F0280" w:rsidRPr="00422251" w:rsidRDefault="006F0280" w:rsidP="000E2983">
      <w:pPr>
        <w:pStyle w:val="Style"/>
        <w:numPr>
          <w:ilvl w:val="1"/>
          <w:numId w:val="49"/>
        </w:numPr>
        <w:tabs>
          <w:tab w:val="left" w:pos="10"/>
          <w:tab w:val="left" w:pos="993"/>
          <w:tab w:val="left" w:pos="1397"/>
        </w:tabs>
        <w:spacing w:line="408" w:lineRule="exact"/>
        <w:ind w:left="993" w:right="10" w:hanging="633"/>
        <w:jc w:val="both"/>
        <w:rPr>
          <w:sz w:val="22"/>
          <w:szCs w:val="22"/>
          <w:lang w:val="en-ZA"/>
        </w:rPr>
      </w:pPr>
      <w:r w:rsidRPr="00422251">
        <w:rPr>
          <w:sz w:val="22"/>
          <w:szCs w:val="22"/>
          <w:lang w:val="en-ZA"/>
        </w:rPr>
        <w:t xml:space="preserve">The accounting officer appoints the members of each committee, taking into account section 117 of the Act; and </w:t>
      </w:r>
    </w:p>
    <w:p w14:paraId="4E2C0708" w14:textId="77777777" w:rsidR="006F0280" w:rsidRPr="00422251" w:rsidRDefault="006F0280" w:rsidP="000E2983">
      <w:pPr>
        <w:pStyle w:val="Style"/>
        <w:numPr>
          <w:ilvl w:val="1"/>
          <w:numId w:val="49"/>
        </w:numPr>
        <w:tabs>
          <w:tab w:val="left" w:pos="10"/>
          <w:tab w:val="left" w:pos="993"/>
          <w:tab w:val="left" w:pos="1397"/>
        </w:tabs>
        <w:spacing w:line="408" w:lineRule="exact"/>
        <w:ind w:left="993" w:right="10" w:hanging="633"/>
        <w:jc w:val="both"/>
        <w:rPr>
          <w:sz w:val="22"/>
          <w:szCs w:val="22"/>
          <w:lang w:val="en-ZA"/>
        </w:rPr>
      </w:pPr>
      <w:r w:rsidRPr="00422251">
        <w:rPr>
          <w:sz w:val="22"/>
          <w:szCs w:val="22"/>
          <w:lang w:val="en-ZA"/>
        </w:rPr>
        <w:t xml:space="preserve">A neutral or independent observer, appointed by the accounting officer, must attend or oversee a committee when this is appropriate for ensuring fairness and promoting transparency. </w:t>
      </w:r>
    </w:p>
    <w:p w14:paraId="0A16992C" w14:textId="77777777" w:rsidR="006F0280" w:rsidRPr="00422251" w:rsidRDefault="006F0280" w:rsidP="000E2983">
      <w:pPr>
        <w:pStyle w:val="Style"/>
        <w:numPr>
          <w:ilvl w:val="1"/>
          <w:numId w:val="49"/>
        </w:numPr>
        <w:tabs>
          <w:tab w:val="left" w:pos="10"/>
          <w:tab w:val="left" w:pos="993"/>
          <w:tab w:val="left" w:pos="1397"/>
        </w:tabs>
        <w:spacing w:line="408" w:lineRule="exact"/>
        <w:ind w:left="993" w:right="10" w:hanging="633"/>
        <w:jc w:val="both"/>
        <w:rPr>
          <w:sz w:val="22"/>
          <w:szCs w:val="22"/>
          <w:lang w:val="en-ZA"/>
        </w:rPr>
      </w:pPr>
      <w:r w:rsidRPr="00422251">
        <w:rPr>
          <w:sz w:val="22"/>
          <w:szCs w:val="22"/>
          <w:lang w:val="en-ZA"/>
        </w:rPr>
        <w:t xml:space="preserve">The committee system must be consistent with - </w:t>
      </w:r>
    </w:p>
    <w:p w14:paraId="1FFEE99B" w14:textId="77777777" w:rsidR="006F0280" w:rsidRPr="00422251" w:rsidRDefault="006F0280" w:rsidP="000E2983">
      <w:pPr>
        <w:pStyle w:val="Style"/>
        <w:numPr>
          <w:ilvl w:val="0"/>
          <w:numId w:val="104"/>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paragraph 29, 30 and 31 of this Policy; and </w:t>
      </w:r>
    </w:p>
    <w:p w14:paraId="115490C4" w14:textId="77777777" w:rsidR="006F0280" w:rsidRPr="00422251" w:rsidRDefault="006F0280" w:rsidP="000E2983">
      <w:pPr>
        <w:pStyle w:val="Style"/>
        <w:numPr>
          <w:ilvl w:val="0"/>
          <w:numId w:val="104"/>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any other applicable legislation. </w:t>
      </w:r>
    </w:p>
    <w:p w14:paraId="74425E2E" w14:textId="77777777" w:rsidR="006F0280" w:rsidRPr="00422251" w:rsidRDefault="006F0280" w:rsidP="000E2983">
      <w:pPr>
        <w:pStyle w:val="Style"/>
        <w:numPr>
          <w:ilvl w:val="1"/>
          <w:numId w:val="49"/>
        </w:numPr>
        <w:tabs>
          <w:tab w:val="left" w:pos="10"/>
          <w:tab w:val="left" w:pos="993"/>
          <w:tab w:val="left" w:pos="1382"/>
        </w:tabs>
        <w:spacing w:line="408" w:lineRule="exact"/>
        <w:ind w:left="993" w:right="10" w:hanging="633"/>
        <w:jc w:val="both"/>
        <w:rPr>
          <w:sz w:val="22"/>
          <w:szCs w:val="22"/>
          <w:lang w:val="en-ZA"/>
        </w:rPr>
      </w:pPr>
      <w:r w:rsidRPr="00422251">
        <w:rPr>
          <w:sz w:val="22"/>
          <w:szCs w:val="22"/>
          <w:lang w:val="en-ZA"/>
        </w:rPr>
        <w:t xml:space="preserve">The accounting officer may apply the committee system to formal written price quotations. </w:t>
      </w:r>
    </w:p>
    <w:p w14:paraId="312406A5" w14:textId="77777777" w:rsidR="006F0280" w:rsidRPr="00422251" w:rsidRDefault="006F0280" w:rsidP="006F0280">
      <w:pPr>
        <w:pStyle w:val="Style"/>
        <w:tabs>
          <w:tab w:val="left" w:pos="682"/>
          <w:tab w:val="left" w:pos="1382"/>
        </w:tabs>
        <w:spacing w:before="456" w:line="268" w:lineRule="exact"/>
        <w:ind w:left="682" w:right="39" w:hanging="682"/>
        <w:jc w:val="both"/>
        <w:rPr>
          <w:sz w:val="22"/>
          <w:szCs w:val="22"/>
          <w:lang w:val="en-ZA"/>
        </w:rPr>
      </w:pPr>
    </w:p>
    <w:p w14:paraId="4E1FAC33" w14:textId="77777777" w:rsidR="006F0280" w:rsidRPr="00422251" w:rsidRDefault="006F0280" w:rsidP="000E2983">
      <w:pPr>
        <w:pStyle w:val="Heading2"/>
        <w:numPr>
          <w:ilvl w:val="0"/>
          <w:numId w:val="49"/>
        </w:numPr>
        <w:ind w:left="946" w:hanging="567"/>
        <w:rPr>
          <w:rFonts w:cs="Arial"/>
          <w:sz w:val="22"/>
          <w:szCs w:val="22"/>
        </w:rPr>
      </w:pPr>
      <w:bookmarkStart w:id="32" w:name="_Toc68685586"/>
      <w:r w:rsidRPr="00422251">
        <w:rPr>
          <w:rFonts w:cs="Arial"/>
          <w:sz w:val="22"/>
          <w:szCs w:val="22"/>
        </w:rPr>
        <w:t>BID SPECIFICATION COMMITTEES</w:t>
      </w:r>
      <w:bookmarkEnd w:id="32"/>
      <w:r w:rsidRPr="00422251">
        <w:rPr>
          <w:rFonts w:cs="Arial"/>
          <w:sz w:val="22"/>
          <w:szCs w:val="22"/>
        </w:rPr>
        <w:t xml:space="preserve"> </w:t>
      </w:r>
    </w:p>
    <w:p w14:paraId="301E0C93" w14:textId="77777777" w:rsidR="006F0280" w:rsidRPr="00422251" w:rsidRDefault="006F0280" w:rsidP="000E2983">
      <w:pPr>
        <w:pStyle w:val="Style"/>
        <w:numPr>
          <w:ilvl w:val="1"/>
          <w:numId w:val="49"/>
        </w:numPr>
        <w:tabs>
          <w:tab w:val="left" w:pos="19"/>
          <w:tab w:val="left" w:pos="993"/>
          <w:tab w:val="left" w:pos="1382"/>
        </w:tabs>
        <w:spacing w:line="408" w:lineRule="exact"/>
        <w:ind w:left="993" w:right="10" w:hanging="633"/>
        <w:jc w:val="both"/>
        <w:rPr>
          <w:sz w:val="22"/>
          <w:szCs w:val="22"/>
          <w:lang w:val="en-ZA"/>
        </w:rPr>
      </w:pPr>
      <w:r w:rsidRPr="00422251">
        <w:rPr>
          <w:sz w:val="22"/>
          <w:szCs w:val="22"/>
          <w:lang w:val="en-ZA"/>
        </w:rPr>
        <w:t xml:space="preserve">A bid specification committee must compile the specifications for each procurement of goods or services by the municipality. </w:t>
      </w:r>
    </w:p>
    <w:p w14:paraId="0BD53A66" w14:textId="77777777" w:rsidR="006F0280" w:rsidRPr="00422251" w:rsidRDefault="006F0280" w:rsidP="000E2983">
      <w:pPr>
        <w:pStyle w:val="Style"/>
        <w:numPr>
          <w:ilvl w:val="1"/>
          <w:numId w:val="49"/>
        </w:numPr>
        <w:tabs>
          <w:tab w:val="left" w:pos="19"/>
          <w:tab w:val="left" w:pos="993"/>
          <w:tab w:val="left" w:pos="1382"/>
        </w:tabs>
        <w:spacing w:line="408" w:lineRule="exact"/>
        <w:ind w:left="993" w:right="10" w:hanging="633"/>
        <w:jc w:val="both"/>
        <w:rPr>
          <w:sz w:val="22"/>
          <w:szCs w:val="22"/>
          <w:lang w:val="en-ZA"/>
        </w:rPr>
      </w:pPr>
      <w:r w:rsidRPr="00422251">
        <w:rPr>
          <w:sz w:val="22"/>
          <w:szCs w:val="22"/>
          <w:lang w:val="en-ZA"/>
        </w:rPr>
        <w:t xml:space="preserve">Specifications - </w:t>
      </w:r>
    </w:p>
    <w:p w14:paraId="0E2E0A1D" w14:textId="77777777" w:rsidR="006F0280" w:rsidRPr="00422251" w:rsidRDefault="006F0280" w:rsidP="000E2983">
      <w:pPr>
        <w:pStyle w:val="Style"/>
        <w:numPr>
          <w:ilvl w:val="0"/>
          <w:numId w:val="105"/>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must be drafted in an unbiased manner to allow all potential suppliers to offer their goods or services; </w:t>
      </w:r>
    </w:p>
    <w:p w14:paraId="1746B0B6" w14:textId="77777777" w:rsidR="006F0280" w:rsidRPr="00422251" w:rsidRDefault="006F0280" w:rsidP="000E2983">
      <w:pPr>
        <w:pStyle w:val="Style"/>
        <w:numPr>
          <w:ilvl w:val="0"/>
          <w:numId w:val="105"/>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must take account of any accepted standards such as those issued by Standards South Africa, the International Standards Organisation, or an authority accredited or recognised by the South African National Accreditation System with which the equipment or material or workmanship should comply; </w:t>
      </w:r>
    </w:p>
    <w:p w14:paraId="0DF5F61C" w14:textId="77777777" w:rsidR="006F0280" w:rsidRPr="00422251" w:rsidRDefault="006F0280" w:rsidP="000E2983">
      <w:pPr>
        <w:pStyle w:val="Style"/>
        <w:numPr>
          <w:ilvl w:val="0"/>
          <w:numId w:val="105"/>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must, where possible, be described in terms of performance required rather than in terms of descriptive characteristics for design; </w:t>
      </w:r>
    </w:p>
    <w:p w14:paraId="2FEF484B" w14:textId="77777777" w:rsidR="006F0280" w:rsidRPr="00422251" w:rsidRDefault="006F0280" w:rsidP="000E2983">
      <w:pPr>
        <w:pStyle w:val="Style"/>
        <w:numPr>
          <w:ilvl w:val="0"/>
          <w:numId w:val="105"/>
        </w:numPr>
        <w:tabs>
          <w:tab w:val="left" w:pos="10"/>
          <w:tab w:val="left" w:pos="1418"/>
        </w:tabs>
        <w:spacing w:line="408" w:lineRule="exact"/>
        <w:ind w:left="1418" w:right="10" w:hanging="425"/>
        <w:jc w:val="both"/>
        <w:rPr>
          <w:sz w:val="22"/>
          <w:szCs w:val="22"/>
          <w:lang w:val="en-ZA"/>
        </w:rPr>
      </w:pPr>
      <w:r w:rsidRPr="00422251">
        <w:rPr>
          <w:sz w:val="22"/>
          <w:szCs w:val="22"/>
          <w:lang w:val="en-ZA"/>
        </w:rPr>
        <w:lastRenderedPageBreak/>
        <w:t xml:space="preserve">may not create trade barriers in contract requirements in the forms of specifications, plans, drawings, designs, testing and test methods, packaging, marking or labelling of conformity certification; </w:t>
      </w:r>
    </w:p>
    <w:p w14:paraId="09B540F6" w14:textId="77777777" w:rsidR="006F0280" w:rsidRPr="00422251" w:rsidRDefault="006F0280" w:rsidP="000E2983">
      <w:pPr>
        <w:pStyle w:val="Style"/>
        <w:numPr>
          <w:ilvl w:val="0"/>
          <w:numId w:val="105"/>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may not make reference to any particular trade mark, name, patent, design, type, specific origin or producer unless there is no other sufficiently precise or intelligible way of describing the characteristics of the work, in which case such reference must be accompanied by the word "equivalent"; </w:t>
      </w:r>
    </w:p>
    <w:p w14:paraId="0989DD6F" w14:textId="77777777" w:rsidR="006F0280" w:rsidRPr="00422251" w:rsidRDefault="006F0280" w:rsidP="000E2983">
      <w:pPr>
        <w:pStyle w:val="Style"/>
        <w:numPr>
          <w:ilvl w:val="0"/>
          <w:numId w:val="105"/>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must indicate each specific goal for which points may be awarded in terms of the points system set out in the Preferential Procurement Regulations 2001; and </w:t>
      </w:r>
    </w:p>
    <w:p w14:paraId="0900AA6B" w14:textId="77777777" w:rsidR="006F0280" w:rsidRPr="00422251" w:rsidRDefault="006F0280" w:rsidP="000E2983">
      <w:pPr>
        <w:pStyle w:val="Style"/>
        <w:numPr>
          <w:ilvl w:val="0"/>
          <w:numId w:val="105"/>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must be approved by the accounting officer prior to publication of the invitation for bids in terms of paragraph 24 of this Policy. </w:t>
      </w:r>
    </w:p>
    <w:p w14:paraId="79967C19" w14:textId="77777777" w:rsidR="006F0280" w:rsidRPr="00422251" w:rsidRDefault="006F0280" w:rsidP="000E2983">
      <w:pPr>
        <w:pStyle w:val="Style"/>
        <w:numPr>
          <w:ilvl w:val="1"/>
          <w:numId w:val="49"/>
        </w:numPr>
        <w:tabs>
          <w:tab w:val="left" w:pos="19"/>
          <w:tab w:val="left" w:pos="993"/>
          <w:tab w:val="left" w:pos="1382"/>
        </w:tabs>
        <w:spacing w:line="408" w:lineRule="exact"/>
        <w:ind w:left="993" w:right="10" w:hanging="633"/>
        <w:jc w:val="both"/>
        <w:rPr>
          <w:sz w:val="22"/>
          <w:szCs w:val="22"/>
          <w:lang w:val="en-ZA"/>
        </w:rPr>
      </w:pPr>
      <w:r w:rsidRPr="00422251">
        <w:rPr>
          <w:sz w:val="22"/>
          <w:szCs w:val="22"/>
          <w:lang w:val="en-ZA"/>
        </w:rPr>
        <w:t xml:space="preserve">A bid specification committee must be composed of one or more officials of the municipality preferably the manager responsible for the function involved, and may, when appropriate, include external specialist advisors. </w:t>
      </w:r>
    </w:p>
    <w:p w14:paraId="1D23B1E3" w14:textId="77777777" w:rsidR="006F0280" w:rsidRPr="00422251" w:rsidRDefault="006F0280" w:rsidP="000E2983">
      <w:pPr>
        <w:pStyle w:val="Style"/>
        <w:numPr>
          <w:ilvl w:val="1"/>
          <w:numId w:val="49"/>
        </w:numPr>
        <w:tabs>
          <w:tab w:val="left" w:pos="19"/>
          <w:tab w:val="left" w:pos="993"/>
          <w:tab w:val="left" w:pos="1378"/>
        </w:tabs>
        <w:spacing w:line="408" w:lineRule="exact"/>
        <w:ind w:left="993" w:right="10" w:hanging="633"/>
        <w:jc w:val="both"/>
        <w:rPr>
          <w:sz w:val="22"/>
          <w:szCs w:val="22"/>
          <w:lang w:val="en-ZA"/>
        </w:rPr>
      </w:pPr>
      <w:r w:rsidRPr="00422251">
        <w:rPr>
          <w:sz w:val="22"/>
          <w:szCs w:val="22"/>
          <w:lang w:val="en-ZA"/>
        </w:rPr>
        <w:t xml:space="preserve">No person, advisor or corporate entity involved with the bid specification committee, or director of such a corporate entity, may bid for any resulting contracts. </w:t>
      </w:r>
    </w:p>
    <w:p w14:paraId="7D6C0D08" w14:textId="77777777" w:rsidR="006F0280" w:rsidRPr="00422251" w:rsidRDefault="006F0280" w:rsidP="006F0280">
      <w:pPr>
        <w:pStyle w:val="Style"/>
        <w:tabs>
          <w:tab w:val="left" w:pos="538"/>
          <w:tab w:val="left" w:pos="1378"/>
        </w:tabs>
        <w:spacing w:before="494" w:line="249" w:lineRule="exact"/>
        <w:ind w:left="538" w:right="19" w:hanging="538"/>
        <w:jc w:val="both"/>
        <w:rPr>
          <w:sz w:val="22"/>
          <w:szCs w:val="22"/>
          <w:lang w:val="en-ZA"/>
        </w:rPr>
      </w:pPr>
    </w:p>
    <w:p w14:paraId="353CD542" w14:textId="77777777" w:rsidR="006F0280" w:rsidRPr="00422251" w:rsidRDefault="006F0280" w:rsidP="000E2983">
      <w:pPr>
        <w:pStyle w:val="Heading2"/>
        <w:numPr>
          <w:ilvl w:val="0"/>
          <w:numId w:val="49"/>
        </w:numPr>
        <w:ind w:left="946" w:hanging="567"/>
        <w:rPr>
          <w:rFonts w:cs="Arial"/>
          <w:sz w:val="22"/>
          <w:szCs w:val="22"/>
        </w:rPr>
      </w:pPr>
      <w:bookmarkStart w:id="33" w:name="_Toc68685587"/>
      <w:r w:rsidRPr="00422251">
        <w:rPr>
          <w:rFonts w:cs="Arial"/>
          <w:sz w:val="22"/>
          <w:szCs w:val="22"/>
        </w:rPr>
        <w:t>BID EVALUATION COMMITTEES</w:t>
      </w:r>
      <w:bookmarkEnd w:id="33"/>
      <w:r w:rsidRPr="00422251">
        <w:rPr>
          <w:rFonts w:cs="Arial"/>
          <w:sz w:val="22"/>
          <w:szCs w:val="22"/>
        </w:rPr>
        <w:t xml:space="preserve"> </w:t>
      </w:r>
    </w:p>
    <w:p w14:paraId="79CE076F"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 xml:space="preserve">A bid evaluation committee must- </w:t>
      </w:r>
    </w:p>
    <w:p w14:paraId="700031F2" w14:textId="77777777" w:rsidR="006F0280" w:rsidRPr="00422251" w:rsidRDefault="006F0280" w:rsidP="000E2983">
      <w:pPr>
        <w:pStyle w:val="Style"/>
        <w:numPr>
          <w:ilvl w:val="0"/>
          <w:numId w:val="106"/>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evaluate bids in accordance with - </w:t>
      </w:r>
    </w:p>
    <w:p w14:paraId="5288FE3C" w14:textId="77777777" w:rsidR="006F0280" w:rsidRPr="00422251" w:rsidRDefault="006F0280" w:rsidP="000E2983">
      <w:pPr>
        <w:pStyle w:val="Style"/>
        <w:numPr>
          <w:ilvl w:val="0"/>
          <w:numId w:val="109"/>
        </w:numPr>
        <w:tabs>
          <w:tab w:val="left" w:pos="5"/>
          <w:tab w:val="left" w:pos="2268"/>
          <w:tab w:val="left" w:pos="2552"/>
        </w:tabs>
        <w:spacing w:line="393" w:lineRule="exact"/>
        <w:ind w:left="2268" w:right="10" w:hanging="283"/>
        <w:jc w:val="both"/>
        <w:rPr>
          <w:sz w:val="22"/>
          <w:szCs w:val="22"/>
        </w:rPr>
      </w:pPr>
      <w:r w:rsidRPr="00422251">
        <w:rPr>
          <w:sz w:val="22"/>
          <w:szCs w:val="22"/>
        </w:rPr>
        <w:t xml:space="preserve">the specifications for a specific procurement; and </w:t>
      </w:r>
    </w:p>
    <w:p w14:paraId="6C8E1E3C" w14:textId="77777777" w:rsidR="006F0280" w:rsidRPr="00422251" w:rsidRDefault="006F0280" w:rsidP="000E2983">
      <w:pPr>
        <w:pStyle w:val="Style"/>
        <w:numPr>
          <w:ilvl w:val="0"/>
          <w:numId w:val="109"/>
        </w:numPr>
        <w:tabs>
          <w:tab w:val="left" w:pos="5"/>
          <w:tab w:val="left" w:pos="2268"/>
          <w:tab w:val="left" w:pos="2552"/>
        </w:tabs>
        <w:spacing w:line="393" w:lineRule="exact"/>
        <w:ind w:left="2268" w:right="10" w:hanging="283"/>
        <w:jc w:val="both"/>
        <w:rPr>
          <w:sz w:val="22"/>
          <w:szCs w:val="22"/>
        </w:rPr>
      </w:pPr>
      <w:r w:rsidRPr="00422251">
        <w:rPr>
          <w:sz w:val="22"/>
          <w:szCs w:val="22"/>
        </w:rPr>
        <w:t xml:space="preserve">the points system set out in terms of paragraph 29(2)(f).     </w:t>
      </w:r>
    </w:p>
    <w:p w14:paraId="232AC6DB" w14:textId="77777777" w:rsidR="006F0280" w:rsidRPr="00422251" w:rsidRDefault="006F0280" w:rsidP="000E2983">
      <w:pPr>
        <w:pStyle w:val="Style"/>
        <w:numPr>
          <w:ilvl w:val="0"/>
          <w:numId w:val="106"/>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evaluate each bidder's ability to execute the contract; </w:t>
      </w:r>
    </w:p>
    <w:p w14:paraId="3B1B7821" w14:textId="77777777" w:rsidR="006F0280" w:rsidRPr="00422251" w:rsidRDefault="006F0280" w:rsidP="000E2983">
      <w:pPr>
        <w:pStyle w:val="Style"/>
        <w:numPr>
          <w:ilvl w:val="0"/>
          <w:numId w:val="106"/>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check in respect of the recommended bidder whether municipal rates and taxes and municipal service charges are not in arrears, and; </w:t>
      </w:r>
    </w:p>
    <w:p w14:paraId="27DC6926" w14:textId="77777777" w:rsidR="006F0280" w:rsidRPr="00422251" w:rsidRDefault="006F0280" w:rsidP="000E2983">
      <w:pPr>
        <w:pStyle w:val="Style"/>
        <w:numPr>
          <w:ilvl w:val="0"/>
          <w:numId w:val="106"/>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submit to the adjudication committee a report and recommendations regarding the award of the bid or any other related matter. </w:t>
      </w:r>
    </w:p>
    <w:p w14:paraId="4DBAA481" w14:textId="77777777" w:rsidR="006F0280" w:rsidRPr="00422251" w:rsidRDefault="006F0280" w:rsidP="000E2983">
      <w:pPr>
        <w:pStyle w:val="Style"/>
        <w:numPr>
          <w:ilvl w:val="1"/>
          <w:numId w:val="49"/>
        </w:numPr>
        <w:tabs>
          <w:tab w:val="left" w:pos="19"/>
          <w:tab w:val="left" w:pos="993"/>
          <w:tab w:val="left" w:pos="1378"/>
        </w:tabs>
        <w:spacing w:line="408" w:lineRule="exact"/>
        <w:ind w:left="993" w:right="10" w:hanging="633"/>
        <w:jc w:val="both"/>
        <w:rPr>
          <w:sz w:val="22"/>
          <w:szCs w:val="22"/>
          <w:lang w:val="en-ZA"/>
        </w:rPr>
      </w:pPr>
      <w:r w:rsidRPr="00422251">
        <w:rPr>
          <w:sz w:val="22"/>
          <w:szCs w:val="22"/>
          <w:lang w:val="en-ZA"/>
        </w:rPr>
        <w:t xml:space="preserve">A bid evaluation committee must as far as possible be composed of- </w:t>
      </w:r>
    </w:p>
    <w:p w14:paraId="0C45D091" w14:textId="77777777" w:rsidR="006F0280" w:rsidRPr="00422251" w:rsidRDefault="006F0280" w:rsidP="000E2983">
      <w:pPr>
        <w:pStyle w:val="Style"/>
        <w:numPr>
          <w:ilvl w:val="0"/>
          <w:numId w:val="107"/>
        </w:numPr>
        <w:tabs>
          <w:tab w:val="left" w:pos="15"/>
          <w:tab w:val="left" w:pos="1418"/>
        </w:tabs>
        <w:spacing w:line="408" w:lineRule="exact"/>
        <w:ind w:left="1418" w:right="10" w:hanging="425"/>
        <w:jc w:val="both"/>
        <w:rPr>
          <w:sz w:val="22"/>
          <w:szCs w:val="22"/>
          <w:lang w:val="en-ZA"/>
        </w:rPr>
      </w:pPr>
      <w:r w:rsidRPr="00422251">
        <w:rPr>
          <w:sz w:val="22"/>
          <w:szCs w:val="22"/>
          <w:lang w:val="en-ZA"/>
        </w:rPr>
        <w:tab/>
        <w:t xml:space="preserve">officials from departments requiring the goods or services; and </w:t>
      </w:r>
    </w:p>
    <w:p w14:paraId="6D5F0D22" w14:textId="77777777" w:rsidR="006F0280" w:rsidRPr="00422251" w:rsidRDefault="006F0280" w:rsidP="000E2983">
      <w:pPr>
        <w:pStyle w:val="Style"/>
        <w:numPr>
          <w:ilvl w:val="0"/>
          <w:numId w:val="107"/>
        </w:numPr>
        <w:tabs>
          <w:tab w:val="left" w:pos="15"/>
          <w:tab w:val="left" w:pos="1418"/>
        </w:tabs>
        <w:spacing w:line="408" w:lineRule="exact"/>
        <w:ind w:left="1418" w:right="10" w:hanging="425"/>
        <w:jc w:val="both"/>
        <w:rPr>
          <w:sz w:val="22"/>
          <w:szCs w:val="22"/>
          <w:lang w:val="en-ZA"/>
        </w:rPr>
      </w:pPr>
      <w:r w:rsidRPr="00422251">
        <w:rPr>
          <w:sz w:val="22"/>
          <w:szCs w:val="22"/>
          <w:lang w:val="en-ZA"/>
        </w:rPr>
        <w:t>at least one supply chain management practitioner of the municipality</w:t>
      </w:r>
      <w:r w:rsidRPr="00422251">
        <w:rPr>
          <w:i/>
          <w:iCs/>
          <w:sz w:val="22"/>
          <w:szCs w:val="22"/>
          <w:lang w:val="en-ZA"/>
        </w:rPr>
        <w:t xml:space="preserve">. </w:t>
      </w:r>
    </w:p>
    <w:p w14:paraId="7287D5F9" w14:textId="77777777" w:rsidR="006F0280" w:rsidRPr="00422251" w:rsidRDefault="006F0280" w:rsidP="006F0280">
      <w:pPr>
        <w:pStyle w:val="Style"/>
        <w:spacing w:before="518" w:line="249" w:lineRule="exact"/>
        <w:ind w:right="34"/>
        <w:jc w:val="both"/>
        <w:rPr>
          <w:b/>
          <w:bCs/>
          <w:sz w:val="22"/>
          <w:szCs w:val="22"/>
          <w:lang w:val="en-ZA"/>
        </w:rPr>
      </w:pPr>
    </w:p>
    <w:p w14:paraId="60289EC7" w14:textId="77777777" w:rsidR="006F0280" w:rsidRPr="00422251" w:rsidRDefault="006F0280" w:rsidP="000E2983">
      <w:pPr>
        <w:pStyle w:val="Heading2"/>
        <w:numPr>
          <w:ilvl w:val="0"/>
          <w:numId w:val="49"/>
        </w:numPr>
        <w:ind w:left="946" w:hanging="567"/>
        <w:rPr>
          <w:rFonts w:cs="Arial"/>
          <w:sz w:val="22"/>
          <w:szCs w:val="22"/>
        </w:rPr>
      </w:pPr>
      <w:bookmarkStart w:id="34" w:name="_Toc68685588"/>
      <w:r w:rsidRPr="00422251">
        <w:rPr>
          <w:rFonts w:cs="Arial"/>
          <w:sz w:val="22"/>
          <w:szCs w:val="22"/>
        </w:rPr>
        <w:t>BID ADJUDICATION COMMITTEES</w:t>
      </w:r>
      <w:bookmarkEnd w:id="34"/>
      <w:r w:rsidRPr="00422251">
        <w:rPr>
          <w:rFonts w:cs="Arial"/>
          <w:sz w:val="22"/>
          <w:szCs w:val="22"/>
        </w:rPr>
        <w:t xml:space="preserve"> </w:t>
      </w:r>
    </w:p>
    <w:p w14:paraId="116012BC" w14:textId="77777777" w:rsidR="006F0280" w:rsidRPr="00422251" w:rsidRDefault="006F0280" w:rsidP="000E2983">
      <w:pPr>
        <w:pStyle w:val="Style"/>
        <w:numPr>
          <w:ilvl w:val="1"/>
          <w:numId w:val="49"/>
        </w:numPr>
        <w:tabs>
          <w:tab w:val="left" w:pos="10"/>
          <w:tab w:val="left" w:pos="993"/>
          <w:tab w:val="left" w:pos="1378"/>
        </w:tabs>
        <w:spacing w:line="408" w:lineRule="exact"/>
        <w:ind w:left="993" w:right="10" w:hanging="633"/>
        <w:jc w:val="both"/>
        <w:rPr>
          <w:sz w:val="22"/>
          <w:szCs w:val="22"/>
          <w:lang w:val="en-ZA"/>
        </w:rPr>
      </w:pPr>
      <w:r w:rsidRPr="00422251">
        <w:rPr>
          <w:sz w:val="22"/>
          <w:szCs w:val="22"/>
          <w:lang w:val="en-ZA"/>
        </w:rPr>
        <w:lastRenderedPageBreak/>
        <w:t xml:space="preserve">A bid adjudication committee must - </w:t>
      </w:r>
    </w:p>
    <w:p w14:paraId="2DBB72FE" w14:textId="77777777" w:rsidR="006F0280" w:rsidRPr="00422251" w:rsidRDefault="006F0280" w:rsidP="000E2983">
      <w:pPr>
        <w:pStyle w:val="Style"/>
        <w:numPr>
          <w:ilvl w:val="0"/>
          <w:numId w:val="108"/>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consider the report and recommendations of the bid evaluation committee; and </w:t>
      </w:r>
    </w:p>
    <w:p w14:paraId="0B3732B3" w14:textId="77777777" w:rsidR="006F0280" w:rsidRPr="00422251" w:rsidRDefault="006F0280" w:rsidP="000E2983">
      <w:pPr>
        <w:pStyle w:val="Style"/>
        <w:numPr>
          <w:ilvl w:val="0"/>
          <w:numId w:val="108"/>
        </w:numPr>
        <w:tabs>
          <w:tab w:val="left" w:pos="10"/>
          <w:tab w:val="left" w:pos="1418"/>
        </w:tabs>
        <w:spacing w:line="408" w:lineRule="exact"/>
        <w:ind w:left="1418" w:right="10" w:hanging="425"/>
        <w:jc w:val="both"/>
        <w:rPr>
          <w:sz w:val="22"/>
          <w:szCs w:val="22"/>
          <w:lang w:val="en-ZA"/>
        </w:rPr>
      </w:pPr>
      <w:r w:rsidRPr="00422251">
        <w:rPr>
          <w:sz w:val="22"/>
          <w:szCs w:val="22"/>
          <w:lang w:val="en-ZA"/>
        </w:rPr>
        <w:tab/>
        <w:t xml:space="preserve">either- </w:t>
      </w:r>
    </w:p>
    <w:p w14:paraId="5FA0A7E2" w14:textId="77777777" w:rsidR="006F0280" w:rsidRPr="00422251" w:rsidRDefault="006F0280" w:rsidP="000E2983">
      <w:pPr>
        <w:pStyle w:val="Style"/>
        <w:numPr>
          <w:ilvl w:val="0"/>
          <w:numId w:val="110"/>
        </w:numPr>
        <w:tabs>
          <w:tab w:val="left" w:pos="10"/>
          <w:tab w:val="left" w:pos="2268"/>
          <w:tab w:val="left" w:pos="2552"/>
        </w:tabs>
        <w:spacing w:line="393" w:lineRule="exact"/>
        <w:ind w:left="2268" w:right="10" w:hanging="283"/>
        <w:jc w:val="both"/>
        <w:rPr>
          <w:sz w:val="22"/>
          <w:szCs w:val="22"/>
        </w:rPr>
      </w:pPr>
      <w:r w:rsidRPr="00422251">
        <w:rPr>
          <w:sz w:val="22"/>
          <w:szCs w:val="22"/>
        </w:rPr>
        <w:t xml:space="preserve">depending on its delegations, make a final award or a recommendation to the accounting officer to make the final award; or </w:t>
      </w:r>
    </w:p>
    <w:p w14:paraId="31558569" w14:textId="77777777" w:rsidR="006F0280" w:rsidRPr="00422251" w:rsidRDefault="006F0280" w:rsidP="000E2983">
      <w:pPr>
        <w:pStyle w:val="Style"/>
        <w:numPr>
          <w:ilvl w:val="0"/>
          <w:numId w:val="110"/>
        </w:numPr>
        <w:tabs>
          <w:tab w:val="left" w:pos="5"/>
          <w:tab w:val="left" w:pos="2268"/>
          <w:tab w:val="left" w:pos="2552"/>
        </w:tabs>
        <w:spacing w:line="393" w:lineRule="exact"/>
        <w:ind w:left="2268" w:right="10" w:hanging="283"/>
        <w:jc w:val="both"/>
        <w:rPr>
          <w:sz w:val="22"/>
          <w:szCs w:val="22"/>
        </w:rPr>
      </w:pPr>
      <w:r w:rsidRPr="00422251">
        <w:rPr>
          <w:sz w:val="22"/>
          <w:szCs w:val="22"/>
        </w:rPr>
        <w:t xml:space="preserve">make another recommendation to the accounting officer how to proceed with the relevant procurement. </w:t>
      </w:r>
    </w:p>
    <w:p w14:paraId="38EBCDBC" w14:textId="77777777" w:rsidR="006F0280" w:rsidRPr="00422251" w:rsidRDefault="006F0280" w:rsidP="000E2983">
      <w:pPr>
        <w:pStyle w:val="Style"/>
        <w:numPr>
          <w:ilvl w:val="1"/>
          <w:numId w:val="49"/>
        </w:numPr>
        <w:tabs>
          <w:tab w:val="left" w:pos="10"/>
          <w:tab w:val="left" w:pos="993"/>
          <w:tab w:val="left" w:pos="1378"/>
        </w:tabs>
        <w:spacing w:line="408" w:lineRule="exact"/>
        <w:ind w:left="993" w:right="10" w:hanging="633"/>
        <w:jc w:val="both"/>
        <w:rPr>
          <w:sz w:val="22"/>
          <w:szCs w:val="22"/>
          <w:lang w:val="en-ZA"/>
        </w:rPr>
      </w:pPr>
      <w:r w:rsidRPr="00422251">
        <w:rPr>
          <w:sz w:val="22"/>
          <w:szCs w:val="22"/>
          <w:lang w:val="en-ZA"/>
        </w:rPr>
        <w:t xml:space="preserve">A bid adjudication committee must consist of at least four senior managers of the municipality, which must include - </w:t>
      </w:r>
    </w:p>
    <w:p w14:paraId="49406ECD" w14:textId="77777777" w:rsidR="006F0280" w:rsidRPr="00422251" w:rsidRDefault="006F0280" w:rsidP="000E2983">
      <w:pPr>
        <w:pStyle w:val="Style"/>
        <w:numPr>
          <w:ilvl w:val="0"/>
          <w:numId w:val="111"/>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the chief financial officer or, if the chief financial officer is not available, another manager in the budget and treasury office reporting directly to the chief financial officer and designated by the chief financial officer; and </w:t>
      </w:r>
    </w:p>
    <w:p w14:paraId="47E78F94" w14:textId="77777777" w:rsidR="006F0280" w:rsidRPr="00422251" w:rsidRDefault="006F0280" w:rsidP="000E2983">
      <w:pPr>
        <w:pStyle w:val="Style"/>
        <w:numPr>
          <w:ilvl w:val="0"/>
          <w:numId w:val="111"/>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at least one senior supply chain management practitioner who is an official of the municipality; and </w:t>
      </w:r>
    </w:p>
    <w:p w14:paraId="197C0A31" w14:textId="77777777" w:rsidR="006F0280" w:rsidRPr="00422251" w:rsidRDefault="006F0280" w:rsidP="000E2983">
      <w:pPr>
        <w:pStyle w:val="Style"/>
        <w:numPr>
          <w:ilvl w:val="0"/>
          <w:numId w:val="111"/>
        </w:numPr>
        <w:tabs>
          <w:tab w:val="left" w:pos="1"/>
          <w:tab w:val="left" w:pos="2268"/>
          <w:tab w:val="left" w:pos="2552"/>
        </w:tabs>
        <w:spacing w:line="393" w:lineRule="exact"/>
        <w:ind w:left="2268" w:right="10" w:hanging="283"/>
        <w:jc w:val="both"/>
        <w:rPr>
          <w:sz w:val="22"/>
          <w:szCs w:val="22"/>
        </w:rPr>
      </w:pPr>
      <w:r w:rsidRPr="00422251">
        <w:rPr>
          <w:sz w:val="22"/>
          <w:szCs w:val="22"/>
        </w:rPr>
        <w:t>a technical expert in the relevant field who is an official, and who requests the goods /services must be co-opted any way. Outside technical experts can also be co-opted, they must leave the meeting after advice has been given.  Only standing committee members can be involved in final deliberation and recommendations or final approval.</w:t>
      </w:r>
    </w:p>
    <w:p w14:paraId="469FC315" w14:textId="77777777" w:rsidR="006F0280" w:rsidRPr="00422251" w:rsidRDefault="006F0280" w:rsidP="000E2983">
      <w:pPr>
        <w:pStyle w:val="Style"/>
        <w:numPr>
          <w:ilvl w:val="0"/>
          <w:numId w:val="154"/>
        </w:numPr>
        <w:tabs>
          <w:tab w:val="left" w:pos="1"/>
          <w:tab w:val="left" w:pos="1418"/>
        </w:tabs>
        <w:spacing w:line="408" w:lineRule="exact"/>
        <w:ind w:left="1418" w:right="10" w:hanging="425"/>
        <w:jc w:val="both"/>
        <w:rPr>
          <w:sz w:val="22"/>
          <w:szCs w:val="22"/>
          <w:lang w:val="en-ZA"/>
        </w:rPr>
      </w:pPr>
      <w:r w:rsidRPr="00422251">
        <w:rPr>
          <w:sz w:val="22"/>
          <w:szCs w:val="22"/>
          <w:lang w:val="en-ZA"/>
        </w:rPr>
        <w:tab/>
        <w:t xml:space="preserve">Where the Bid Adjudication Committee is of the view that the tenderer is charging prices higher than the fair market price, the Bid Adjudication Committee may request for the AO/AA to subject the tender to price negotiations with the tenderers scoring the highest points (from first highest to third highest) before award is made. </w:t>
      </w:r>
    </w:p>
    <w:p w14:paraId="7A0BC8D4" w14:textId="77777777" w:rsidR="006F0280" w:rsidRPr="00422251" w:rsidRDefault="006F0280" w:rsidP="000E2983">
      <w:pPr>
        <w:pStyle w:val="Style"/>
        <w:numPr>
          <w:ilvl w:val="1"/>
          <w:numId w:val="49"/>
        </w:numPr>
        <w:tabs>
          <w:tab w:val="left" w:pos="10"/>
          <w:tab w:val="left" w:pos="993"/>
          <w:tab w:val="left" w:pos="1383"/>
        </w:tabs>
        <w:spacing w:line="408" w:lineRule="exact"/>
        <w:ind w:left="993" w:right="10" w:hanging="633"/>
        <w:jc w:val="both"/>
        <w:rPr>
          <w:sz w:val="22"/>
          <w:szCs w:val="22"/>
          <w:lang w:val="en-ZA"/>
        </w:rPr>
      </w:pPr>
      <w:r w:rsidRPr="00422251">
        <w:rPr>
          <w:sz w:val="22"/>
          <w:szCs w:val="22"/>
          <w:lang w:val="en-ZA"/>
        </w:rPr>
        <w:t xml:space="preserve">The accounting officer must appoint the chairperson of the committee. If the chairperson is absent from a meeting, the members of the committee who are present must elect one of them to preside at the meeting. </w:t>
      </w:r>
    </w:p>
    <w:p w14:paraId="312462CE" w14:textId="77777777" w:rsidR="006F0280" w:rsidRPr="00422251" w:rsidRDefault="006F0280" w:rsidP="000E2983">
      <w:pPr>
        <w:pStyle w:val="Style"/>
        <w:numPr>
          <w:ilvl w:val="1"/>
          <w:numId w:val="49"/>
        </w:numPr>
        <w:tabs>
          <w:tab w:val="left" w:pos="10"/>
          <w:tab w:val="left" w:pos="993"/>
          <w:tab w:val="left" w:pos="1383"/>
        </w:tabs>
        <w:spacing w:line="408" w:lineRule="exact"/>
        <w:ind w:left="993" w:right="10" w:hanging="633"/>
        <w:jc w:val="both"/>
        <w:rPr>
          <w:sz w:val="22"/>
          <w:szCs w:val="22"/>
          <w:lang w:val="en-ZA"/>
        </w:rPr>
      </w:pPr>
      <w:r w:rsidRPr="00422251">
        <w:rPr>
          <w:sz w:val="22"/>
          <w:szCs w:val="22"/>
          <w:lang w:val="en-ZA"/>
        </w:rPr>
        <w:t xml:space="preserve">Neither a member of a bid evaluation committee, nor an advisor or person assisting the evaluation committee, may be a member of a bid adjudication committee. </w:t>
      </w:r>
    </w:p>
    <w:p w14:paraId="5BEF40FE" w14:textId="77777777" w:rsidR="006F0280" w:rsidRPr="00422251" w:rsidRDefault="006F0280" w:rsidP="000E2983">
      <w:pPr>
        <w:pStyle w:val="Style"/>
        <w:numPr>
          <w:ilvl w:val="1"/>
          <w:numId w:val="49"/>
        </w:numPr>
        <w:tabs>
          <w:tab w:val="left" w:pos="10"/>
          <w:tab w:val="left" w:pos="993"/>
          <w:tab w:val="left" w:pos="1383"/>
        </w:tabs>
        <w:spacing w:line="408" w:lineRule="exact"/>
        <w:ind w:left="993" w:right="10" w:hanging="633"/>
        <w:jc w:val="both"/>
        <w:rPr>
          <w:sz w:val="22"/>
          <w:szCs w:val="22"/>
          <w:lang w:val="en-ZA"/>
        </w:rPr>
      </w:pPr>
    </w:p>
    <w:p w14:paraId="049D270B" w14:textId="77777777" w:rsidR="006F0280" w:rsidRPr="00422251" w:rsidRDefault="006F0280" w:rsidP="000E2983">
      <w:pPr>
        <w:pStyle w:val="Style"/>
        <w:numPr>
          <w:ilvl w:val="0"/>
          <w:numId w:val="112"/>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If the bid adjudication committee decides to award a bid other than the one recommended by the bid evaluation committee, the bid adjudication committee must prior to awarding the bid - </w:t>
      </w:r>
    </w:p>
    <w:p w14:paraId="1BEF9183" w14:textId="77777777" w:rsidR="006F0280" w:rsidRPr="00422251" w:rsidRDefault="006F0280" w:rsidP="000E2983">
      <w:pPr>
        <w:pStyle w:val="Style"/>
        <w:numPr>
          <w:ilvl w:val="0"/>
          <w:numId w:val="113"/>
        </w:numPr>
        <w:tabs>
          <w:tab w:val="left" w:pos="10"/>
          <w:tab w:val="left" w:pos="2268"/>
          <w:tab w:val="left" w:pos="2552"/>
        </w:tabs>
        <w:spacing w:line="393" w:lineRule="exact"/>
        <w:ind w:left="2268" w:right="10" w:hanging="283"/>
        <w:jc w:val="both"/>
        <w:rPr>
          <w:sz w:val="22"/>
          <w:szCs w:val="22"/>
        </w:rPr>
      </w:pPr>
      <w:r w:rsidRPr="00422251">
        <w:rPr>
          <w:sz w:val="22"/>
          <w:szCs w:val="22"/>
        </w:rPr>
        <w:t xml:space="preserve">check in respect of the preferred bidder whether that bidder's municipal rates and taxes and municipal service charges are not in arrears, and; </w:t>
      </w:r>
    </w:p>
    <w:p w14:paraId="50AE1120" w14:textId="77777777" w:rsidR="006F0280" w:rsidRPr="00422251" w:rsidRDefault="006F0280" w:rsidP="000E2983">
      <w:pPr>
        <w:pStyle w:val="Style"/>
        <w:numPr>
          <w:ilvl w:val="0"/>
          <w:numId w:val="113"/>
        </w:numPr>
        <w:tabs>
          <w:tab w:val="left" w:pos="1"/>
          <w:tab w:val="left" w:pos="2268"/>
          <w:tab w:val="left" w:pos="2552"/>
        </w:tabs>
        <w:spacing w:line="393" w:lineRule="exact"/>
        <w:ind w:left="2268" w:right="10" w:hanging="283"/>
        <w:jc w:val="both"/>
        <w:rPr>
          <w:sz w:val="22"/>
          <w:szCs w:val="22"/>
        </w:rPr>
      </w:pPr>
      <w:r w:rsidRPr="00422251">
        <w:rPr>
          <w:sz w:val="22"/>
          <w:szCs w:val="22"/>
        </w:rPr>
        <w:lastRenderedPageBreak/>
        <w:t xml:space="preserve">notify the accounting officer. </w:t>
      </w:r>
    </w:p>
    <w:p w14:paraId="40D3DDDA" w14:textId="77777777" w:rsidR="006F0280" w:rsidRPr="00422251" w:rsidRDefault="006F0280" w:rsidP="000E2983">
      <w:pPr>
        <w:pStyle w:val="Style"/>
        <w:numPr>
          <w:ilvl w:val="0"/>
          <w:numId w:val="112"/>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accounting officer may- </w:t>
      </w:r>
    </w:p>
    <w:p w14:paraId="1AF2DD3F" w14:textId="77777777" w:rsidR="006F0280" w:rsidRPr="00422251" w:rsidRDefault="006F0280" w:rsidP="000E2983">
      <w:pPr>
        <w:pStyle w:val="Style"/>
        <w:numPr>
          <w:ilvl w:val="0"/>
          <w:numId w:val="114"/>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after due consideration of the reasons for the deviation, ratify or reject the decision of the bid adjudication committee referred to in paragraph (a); and </w:t>
      </w:r>
    </w:p>
    <w:p w14:paraId="721E86AF" w14:textId="77777777" w:rsidR="006F0280" w:rsidRPr="00422251" w:rsidRDefault="006F0280" w:rsidP="000E2983">
      <w:pPr>
        <w:pStyle w:val="Style"/>
        <w:numPr>
          <w:ilvl w:val="0"/>
          <w:numId w:val="114"/>
        </w:numPr>
        <w:tabs>
          <w:tab w:val="left" w:pos="10"/>
          <w:tab w:val="left" w:pos="2268"/>
          <w:tab w:val="left" w:pos="2552"/>
        </w:tabs>
        <w:spacing w:line="393" w:lineRule="exact"/>
        <w:ind w:left="2268" w:right="10" w:hanging="283"/>
        <w:jc w:val="both"/>
        <w:rPr>
          <w:sz w:val="22"/>
          <w:szCs w:val="22"/>
          <w:lang w:val="en-ZA"/>
        </w:rPr>
      </w:pPr>
      <w:r w:rsidRPr="00422251">
        <w:rPr>
          <w:sz w:val="22"/>
          <w:szCs w:val="22"/>
        </w:rPr>
        <w:t>if the decision of the bid adjudication committee is rejected, refer the decision of the adjudication committee back to that committee for reconsideration.</w:t>
      </w:r>
      <w:r w:rsidRPr="00422251">
        <w:rPr>
          <w:sz w:val="22"/>
          <w:szCs w:val="22"/>
          <w:lang w:val="en-ZA"/>
        </w:rPr>
        <w:t xml:space="preserve"> </w:t>
      </w:r>
    </w:p>
    <w:p w14:paraId="1821EEBF" w14:textId="77777777" w:rsidR="006F0280" w:rsidRPr="00422251" w:rsidRDefault="006F0280" w:rsidP="000E2983">
      <w:pPr>
        <w:pStyle w:val="Style"/>
        <w:numPr>
          <w:ilvl w:val="1"/>
          <w:numId w:val="49"/>
        </w:numPr>
        <w:tabs>
          <w:tab w:val="left" w:pos="10"/>
          <w:tab w:val="left" w:pos="993"/>
          <w:tab w:val="left" w:pos="1378"/>
        </w:tabs>
        <w:spacing w:line="408" w:lineRule="exact"/>
        <w:ind w:left="993" w:right="10" w:hanging="633"/>
        <w:jc w:val="both"/>
        <w:rPr>
          <w:sz w:val="22"/>
          <w:szCs w:val="22"/>
          <w:lang w:val="en-ZA"/>
        </w:rPr>
      </w:pPr>
      <w:r w:rsidRPr="00422251">
        <w:rPr>
          <w:sz w:val="22"/>
          <w:szCs w:val="22"/>
          <w:lang w:val="en-ZA"/>
        </w:rPr>
        <w:t xml:space="preserve">The accounting officer may at any stage of a bidding process, refer any recommendation made by the evaluation committee or the adjudication committee back to that committee for reconsideration of the recommendation. </w:t>
      </w:r>
    </w:p>
    <w:p w14:paraId="68D0E2EF" w14:textId="77777777" w:rsidR="006F0280" w:rsidRPr="00422251" w:rsidRDefault="006F0280" w:rsidP="000E2983">
      <w:pPr>
        <w:pStyle w:val="Style"/>
        <w:numPr>
          <w:ilvl w:val="1"/>
          <w:numId w:val="49"/>
        </w:numPr>
        <w:tabs>
          <w:tab w:val="left" w:pos="10"/>
          <w:tab w:val="left" w:pos="993"/>
          <w:tab w:val="left" w:pos="1378"/>
        </w:tabs>
        <w:spacing w:line="408" w:lineRule="exact"/>
        <w:ind w:left="993" w:right="10" w:hanging="633"/>
        <w:jc w:val="both"/>
        <w:rPr>
          <w:sz w:val="22"/>
          <w:szCs w:val="22"/>
          <w:lang w:val="en-ZA"/>
        </w:rPr>
      </w:pPr>
      <w:r w:rsidRPr="00422251">
        <w:rPr>
          <w:sz w:val="22"/>
          <w:szCs w:val="22"/>
          <w:lang w:val="en-ZA"/>
        </w:rPr>
        <w:t xml:space="preserve">The accounting officer must comply with section 114 of the Act within 10 working days </w:t>
      </w:r>
    </w:p>
    <w:p w14:paraId="309EEAF4" w14:textId="77777777" w:rsidR="006F0280" w:rsidRPr="00422251" w:rsidRDefault="006F0280" w:rsidP="000E2983">
      <w:pPr>
        <w:pStyle w:val="Style"/>
        <w:numPr>
          <w:ilvl w:val="1"/>
          <w:numId w:val="49"/>
        </w:numPr>
        <w:tabs>
          <w:tab w:val="left" w:pos="10"/>
          <w:tab w:val="left" w:pos="993"/>
          <w:tab w:val="left" w:pos="1378"/>
        </w:tabs>
        <w:spacing w:line="408" w:lineRule="exact"/>
        <w:ind w:left="993" w:right="10" w:hanging="633"/>
        <w:jc w:val="both"/>
        <w:rPr>
          <w:sz w:val="22"/>
          <w:szCs w:val="22"/>
          <w:lang w:val="en-ZA"/>
        </w:rPr>
      </w:pPr>
      <w:r w:rsidRPr="00422251">
        <w:rPr>
          <w:sz w:val="22"/>
          <w:szCs w:val="22"/>
          <w:lang w:val="en-ZA"/>
        </w:rPr>
        <w:t>For the purposes of continuity and not to delay meetings the Accounting Officer may also appoint any official to temporarily replace members that are absent from meetings due to illness, leave, etc.  The Accounting Officer may also decide whether or not such an official will have the same powers as committee members.</w:t>
      </w:r>
    </w:p>
    <w:p w14:paraId="5BA85D58" w14:textId="77777777" w:rsidR="006F0280" w:rsidRPr="00422251" w:rsidRDefault="006F0280" w:rsidP="006F0280">
      <w:pPr>
        <w:pStyle w:val="Style"/>
        <w:spacing w:before="4" w:line="403" w:lineRule="exact"/>
        <w:ind w:right="14"/>
        <w:jc w:val="both"/>
        <w:rPr>
          <w:sz w:val="22"/>
          <w:szCs w:val="22"/>
        </w:rPr>
      </w:pPr>
    </w:p>
    <w:p w14:paraId="6511D67A" w14:textId="77777777" w:rsidR="006F0280" w:rsidRPr="00422251" w:rsidRDefault="006F0280" w:rsidP="000E2983">
      <w:pPr>
        <w:pStyle w:val="Heading2"/>
        <w:numPr>
          <w:ilvl w:val="0"/>
          <w:numId w:val="49"/>
        </w:numPr>
        <w:ind w:left="946" w:hanging="567"/>
        <w:rPr>
          <w:rFonts w:cs="Arial"/>
          <w:sz w:val="22"/>
          <w:szCs w:val="22"/>
        </w:rPr>
      </w:pPr>
      <w:bookmarkStart w:id="35" w:name="_Toc68685589"/>
      <w:r w:rsidRPr="00422251">
        <w:rPr>
          <w:rFonts w:cs="Arial"/>
          <w:sz w:val="22"/>
          <w:szCs w:val="22"/>
        </w:rPr>
        <w:t>PROCUREMENT OF BANKING SERVICES</w:t>
      </w:r>
      <w:bookmarkEnd w:id="35"/>
      <w:r w:rsidRPr="00422251">
        <w:rPr>
          <w:rFonts w:cs="Arial"/>
          <w:sz w:val="22"/>
          <w:szCs w:val="22"/>
        </w:rPr>
        <w:t xml:space="preserve"> </w:t>
      </w:r>
    </w:p>
    <w:p w14:paraId="785DFA88" w14:textId="77777777" w:rsidR="006F0280" w:rsidRPr="00422251" w:rsidRDefault="006F0280" w:rsidP="000E2983">
      <w:pPr>
        <w:pStyle w:val="Style"/>
        <w:numPr>
          <w:ilvl w:val="1"/>
          <w:numId w:val="49"/>
        </w:numPr>
        <w:tabs>
          <w:tab w:val="left" w:pos="5"/>
          <w:tab w:val="left" w:pos="993"/>
          <w:tab w:val="left" w:pos="1373"/>
        </w:tabs>
        <w:spacing w:line="408" w:lineRule="exact"/>
        <w:ind w:left="993" w:right="10" w:hanging="633"/>
        <w:jc w:val="both"/>
        <w:rPr>
          <w:sz w:val="22"/>
          <w:szCs w:val="22"/>
          <w:lang w:val="en-ZA"/>
        </w:rPr>
      </w:pPr>
      <w:r w:rsidRPr="00422251">
        <w:rPr>
          <w:sz w:val="22"/>
          <w:szCs w:val="22"/>
          <w:lang w:val="en-ZA"/>
        </w:rPr>
        <w:t xml:space="preserve">A contract for banking services- </w:t>
      </w:r>
    </w:p>
    <w:p w14:paraId="4861290B" w14:textId="77777777" w:rsidR="006F0280" w:rsidRPr="00422251" w:rsidRDefault="006F0280" w:rsidP="000E2983">
      <w:pPr>
        <w:pStyle w:val="Style"/>
        <w:numPr>
          <w:ilvl w:val="0"/>
          <w:numId w:val="115"/>
        </w:numPr>
        <w:tabs>
          <w:tab w:val="left" w:pos="5"/>
          <w:tab w:val="left" w:pos="1418"/>
        </w:tabs>
        <w:spacing w:line="408" w:lineRule="exact"/>
        <w:ind w:left="1418" w:right="10" w:hanging="425"/>
        <w:jc w:val="both"/>
        <w:rPr>
          <w:sz w:val="22"/>
          <w:szCs w:val="22"/>
          <w:lang w:val="en-ZA"/>
        </w:rPr>
      </w:pPr>
      <w:r w:rsidRPr="00422251">
        <w:rPr>
          <w:sz w:val="22"/>
          <w:szCs w:val="22"/>
          <w:lang w:val="en-ZA"/>
        </w:rPr>
        <w:tab/>
        <w:t xml:space="preserve">must be procured through competitive bids; </w:t>
      </w:r>
    </w:p>
    <w:p w14:paraId="52706BBA" w14:textId="77777777" w:rsidR="006F0280" w:rsidRPr="00422251" w:rsidRDefault="006F0280" w:rsidP="000E2983">
      <w:pPr>
        <w:pStyle w:val="Style"/>
        <w:numPr>
          <w:ilvl w:val="0"/>
          <w:numId w:val="115"/>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must be consistent with section 7 or 85 of the Act; and </w:t>
      </w:r>
    </w:p>
    <w:p w14:paraId="3DE1AB84" w14:textId="77777777" w:rsidR="006F0280" w:rsidRPr="00422251" w:rsidRDefault="006F0280" w:rsidP="000E2983">
      <w:pPr>
        <w:pStyle w:val="Style"/>
        <w:numPr>
          <w:ilvl w:val="0"/>
          <w:numId w:val="115"/>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may not be for a period of more than five years at a time. </w:t>
      </w:r>
    </w:p>
    <w:p w14:paraId="157DC4D7" w14:textId="77777777" w:rsidR="006F0280" w:rsidRPr="00422251" w:rsidRDefault="006F0280" w:rsidP="000E2983">
      <w:pPr>
        <w:pStyle w:val="Style"/>
        <w:numPr>
          <w:ilvl w:val="1"/>
          <w:numId w:val="49"/>
        </w:numPr>
        <w:tabs>
          <w:tab w:val="left" w:pos="5"/>
          <w:tab w:val="left" w:pos="993"/>
          <w:tab w:val="left" w:pos="1377"/>
        </w:tabs>
        <w:spacing w:line="408" w:lineRule="exact"/>
        <w:ind w:left="993" w:right="10" w:hanging="633"/>
        <w:jc w:val="both"/>
        <w:rPr>
          <w:sz w:val="22"/>
          <w:szCs w:val="22"/>
          <w:lang w:val="en-ZA"/>
        </w:rPr>
      </w:pPr>
      <w:r w:rsidRPr="00422251">
        <w:rPr>
          <w:sz w:val="22"/>
          <w:szCs w:val="22"/>
          <w:lang w:val="en-ZA"/>
        </w:rPr>
        <w:t xml:space="preserve">The process for procuring a contract for banking services must commence at least nine months before the end of an existing contract. </w:t>
      </w:r>
    </w:p>
    <w:p w14:paraId="14F53670" w14:textId="77777777" w:rsidR="006F0280" w:rsidRPr="00422251" w:rsidRDefault="006F0280" w:rsidP="000E2983">
      <w:pPr>
        <w:pStyle w:val="Style"/>
        <w:numPr>
          <w:ilvl w:val="1"/>
          <w:numId w:val="49"/>
        </w:numPr>
        <w:tabs>
          <w:tab w:val="left" w:pos="5"/>
          <w:tab w:val="left" w:pos="993"/>
          <w:tab w:val="left" w:pos="1377"/>
        </w:tabs>
        <w:spacing w:line="408" w:lineRule="exact"/>
        <w:ind w:left="993" w:right="10" w:hanging="633"/>
        <w:jc w:val="both"/>
        <w:rPr>
          <w:sz w:val="22"/>
          <w:szCs w:val="22"/>
          <w:lang w:val="en-ZA"/>
        </w:rPr>
      </w:pPr>
      <w:r w:rsidRPr="00422251">
        <w:rPr>
          <w:sz w:val="22"/>
          <w:szCs w:val="22"/>
          <w:lang w:val="en-ZA"/>
        </w:rPr>
        <w:t xml:space="preserve">The closure date for the submission of bids may not be less than 60 days from the date on which the advertisement is placed in a newspaper in terms of paragraph 24(1). Bids must be restricted to banks registered in terms of the Banks Act, 1990 (Act No. 94 of 1990): </w:t>
      </w:r>
    </w:p>
    <w:p w14:paraId="1E36215C" w14:textId="77777777" w:rsidR="006F0280" w:rsidRPr="00422251" w:rsidRDefault="006F0280" w:rsidP="006F0280">
      <w:pPr>
        <w:pStyle w:val="Style"/>
        <w:tabs>
          <w:tab w:val="left" w:pos="686"/>
          <w:tab w:val="left" w:pos="1377"/>
        </w:tabs>
        <w:spacing w:before="513" w:line="249" w:lineRule="exact"/>
        <w:ind w:left="1377" w:right="29" w:hanging="1377"/>
        <w:jc w:val="both"/>
        <w:rPr>
          <w:sz w:val="22"/>
          <w:szCs w:val="22"/>
          <w:lang w:val="en-ZA"/>
        </w:rPr>
      </w:pPr>
    </w:p>
    <w:p w14:paraId="1DAA8284" w14:textId="77777777" w:rsidR="006F0280" w:rsidRPr="00422251" w:rsidRDefault="006F0280" w:rsidP="000E2983">
      <w:pPr>
        <w:pStyle w:val="Heading2"/>
        <w:numPr>
          <w:ilvl w:val="0"/>
          <w:numId w:val="49"/>
        </w:numPr>
        <w:ind w:left="946" w:hanging="567"/>
        <w:rPr>
          <w:rFonts w:cs="Arial"/>
          <w:sz w:val="22"/>
          <w:szCs w:val="22"/>
        </w:rPr>
      </w:pPr>
      <w:bookmarkStart w:id="36" w:name="_Toc68685590"/>
      <w:r w:rsidRPr="00422251">
        <w:rPr>
          <w:rFonts w:cs="Arial"/>
          <w:sz w:val="22"/>
          <w:szCs w:val="22"/>
        </w:rPr>
        <w:t>PROCUREMENT OF IT RELATED GOODS OR SERVICES</w:t>
      </w:r>
      <w:bookmarkEnd w:id="36"/>
      <w:r w:rsidRPr="00422251">
        <w:rPr>
          <w:rFonts w:cs="Arial"/>
          <w:sz w:val="22"/>
          <w:szCs w:val="22"/>
        </w:rPr>
        <w:t xml:space="preserve"> </w:t>
      </w:r>
    </w:p>
    <w:p w14:paraId="315DCF5B" w14:textId="77777777" w:rsidR="006F0280" w:rsidRPr="00422251" w:rsidRDefault="006F0280" w:rsidP="000E2983">
      <w:pPr>
        <w:pStyle w:val="Style"/>
        <w:numPr>
          <w:ilvl w:val="1"/>
          <w:numId w:val="49"/>
        </w:numPr>
        <w:tabs>
          <w:tab w:val="left" w:pos="5"/>
          <w:tab w:val="left" w:pos="993"/>
          <w:tab w:val="left" w:pos="1377"/>
        </w:tabs>
        <w:spacing w:line="408" w:lineRule="exact"/>
        <w:ind w:left="993" w:right="10" w:hanging="633"/>
        <w:jc w:val="both"/>
        <w:rPr>
          <w:sz w:val="22"/>
          <w:szCs w:val="22"/>
          <w:lang w:val="en-ZA"/>
        </w:rPr>
      </w:pPr>
      <w:r w:rsidRPr="00422251">
        <w:rPr>
          <w:sz w:val="22"/>
          <w:szCs w:val="22"/>
          <w:lang w:val="en-ZA"/>
        </w:rPr>
        <w:t xml:space="preserve">The accounting officer may request the State Information Technology Agency (SITA) to assist with the acquisition of IT related goods or services through a competitive bidding process. </w:t>
      </w:r>
    </w:p>
    <w:p w14:paraId="76E8A1E2" w14:textId="77777777" w:rsidR="006F0280" w:rsidRPr="00422251" w:rsidRDefault="006F0280" w:rsidP="000E2983">
      <w:pPr>
        <w:pStyle w:val="Style"/>
        <w:numPr>
          <w:ilvl w:val="1"/>
          <w:numId w:val="49"/>
        </w:numPr>
        <w:tabs>
          <w:tab w:val="left" w:pos="5"/>
          <w:tab w:val="left" w:pos="993"/>
          <w:tab w:val="left" w:pos="1392"/>
        </w:tabs>
        <w:spacing w:line="408" w:lineRule="exact"/>
        <w:ind w:left="993" w:right="10" w:hanging="633"/>
        <w:jc w:val="both"/>
        <w:rPr>
          <w:sz w:val="22"/>
          <w:szCs w:val="22"/>
          <w:lang w:val="en-ZA"/>
        </w:rPr>
      </w:pPr>
      <w:r w:rsidRPr="00422251">
        <w:rPr>
          <w:sz w:val="22"/>
          <w:szCs w:val="22"/>
          <w:lang w:val="en-ZA"/>
        </w:rPr>
        <w:t xml:space="preserve">Both parties must enter into a written agreement to regulate the services rendered by, and the payments to be made to, SITA. </w:t>
      </w:r>
    </w:p>
    <w:p w14:paraId="55975469" w14:textId="77777777" w:rsidR="006F0280" w:rsidRPr="00422251" w:rsidRDefault="006F0280" w:rsidP="000E2983">
      <w:pPr>
        <w:pStyle w:val="Style"/>
        <w:numPr>
          <w:ilvl w:val="1"/>
          <w:numId w:val="49"/>
        </w:numPr>
        <w:tabs>
          <w:tab w:val="left" w:pos="5"/>
          <w:tab w:val="left" w:pos="993"/>
          <w:tab w:val="left" w:pos="1377"/>
        </w:tabs>
        <w:spacing w:line="408" w:lineRule="exact"/>
        <w:ind w:left="993" w:right="10" w:hanging="633"/>
        <w:jc w:val="both"/>
        <w:rPr>
          <w:sz w:val="22"/>
          <w:szCs w:val="22"/>
          <w:lang w:val="en-ZA"/>
        </w:rPr>
      </w:pPr>
      <w:r w:rsidRPr="00422251">
        <w:rPr>
          <w:sz w:val="22"/>
          <w:szCs w:val="22"/>
          <w:lang w:val="en-ZA"/>
        </w:rPr>
        <w:t xml:space="preserve">The accounting officer must notify SITA together with a motivation of the IT needs if  </w:t>
      </w:r>
    </w:p>
    <w:p w14:paraId="298E1CFB" w14:textId="77777777" w:rsidR="006F0280" w:rsidRPr="00422251" w:rsidRDefault="006F0280" w:rsidP="000E2983">
      <w:pPr>
        <w:pStyle w:val="Style"/>
        <w:numPr>
          <w:ilvl w:val="0"/>
          <w:numId w:val="116"/>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the transaction value of IT related goods or services required in any financial year will exceed </w:t>
      </w:r>
      <w:r w:rsidRPr="00422251">
        <w:rPr>
          <w:sz w:val="22"/>
          <w:szCs w:val="22"/>
          <w:lang w:val="en-ZA"/>
        </w:rPr>
        <w:lastRenderedPageBreak/>
        <w:t xml:space="preserve">R50 million (VAT included); or· </w:t>
      </w:r>
    </w:p>
    <w:p w14:paraId="4BFAA50C" w14:textId="77777777" w:rsidR="006F0280" w:rsidRPr="00422251" w:rsidRDefault="006F0280" w:rsidP="000E2983">
      <w:pPr>
        <w:pStyle w:val="Style"/>
        <w:numPr>
          <w:ilvl w:val="0"/>
          <w:numId w:val="116"/>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the transaction value of a contract to be procured whether for one or more years exceeds R50 million (VAT included). </w:t>
      </w:r>
    </w:p>
    <w:p w14:paraId="699A8B5C" w14:textId="77777777" w:rsidR="006F0280" w:rsidRPr="00422251" w:rsidRDefault="006F0280" w:rsidP="000E2983">
      <w:pPr>
        <w:pStyle w:val="Style"/>
        <w:numPr>
          <w:ilvl w:val="1"/>
          <w:numId w:val="49"/>
        </w:numPr>
        <w:tabs>
          <w:tab w:val="left" w:pos="5"/>
          <w:tab w:val="left" w:pos="993"/>
          <w:tab w:val="left" w:pos="1397"/>
        </w:tabs>
        <w:spacing w:line="408" w:lineRule="exact"/>
        <w:ind w:left="993" w:right="10" w:hanging="633"/>
        <w:jc w:val="both"/>
        <w:rPr>
          <w:sz w:val="22"/>
          <w:szCs w:val="22"/>
          <w:lang w:val="en-ZA"/>
        </w:rPr>
      </w:pPr>
      <w:r w:rsidRPr="00422251">
        <w:rPr>
          <w:sz w:val="22"/>
          <w:szCs w:val="22"/>
          <w:lang w:val="en-ZA"/>
        </w:rPr>
        <w:t xml:space="preserve">If SITA comments on the submission and the municipality disagrees with such comments, the comments and the reasons for rejecting or not following such comments must be submitted to the council, the National Treasury, the relevant provincial treasury and the Auditor General. </w:t>
      </w:r>
    </w:p>
    <w:p w14:paraId="68E125A1" w14:textId="77777777" w:rsidR="006F0280" w:rsidRPr="00422251" w:rsidRDefault="006F0280" w:rsidP="006F0280">
      <w:pPr>
        <w:pStyle w:val="Style"/>
        <w:tabs>
          <w:tab w:val="left" w:pos="686"/>
          <w:tab w:val="left" w:pos="1397"/>
        </w:tabs>
        <w:spacing w:before="508" w:line="244" w:lineRule="exact"/>
        <w:ind w:left="1395" w:hanging="1395"/>
        <w:jc w:val="both"/>
        <w:rPr>
          <w:sz w:val="22"/>
          <w:szCs w:val="22"/>
          <w:lang w:val="en-ZA"/>
        </w:rPr>
      </w:pPr>
    </w:p>
    <w:p w14:paraId="206D9032" w14:textId="77777777" w:rsidR="006F0280" w:rsidRPr="00422251" w:rsidRDefault="006F0280" w:rsidP="000E2983">
      <w:pPr>
        <w:pStyle w:val="Heading2"/>
        <w:numPr>
          <w:ilvl w:val="0"/>
          <w:numId w:val="49"/>
        </w:numPr>
        <w:ind w:left="946" w:hanging="567"/>
        <w:rPr>
          <w:rFonts w:cs="Arial"/>
          <w:sz w:val="22"/>
          <w:szCs w:val="22"/>
        </w:rPr>
      </w:pPr>
      <w:bookmarkStart w:id="37" w:name="_Toc68685591"/>
      <w:r w:rsidRPr="00422251">
        <w:rPr>
          <w:rFonts w:cs="Arial"/>
          <w:sz w:val="22"/>
          <w:szCs w:val="22"/>
        </w:rPr>
        <w:t>PROCUREMENT OF GOODS AND SERVICES UNDER CONTRACTS SECURED BY OTHER ORGANS OF STATE</w:t>
      </w:r>
      <w:bookmarkEnd w:id="37"/>
      <w:r w:rsidRPr="00422251">
        <w:rPr>
          <w:rFonts w:cs="Arial"/>
          <w:sz w:val="22"/>
          <w:szCs w:val="22"/>
        </w:rPr>
        <w:t xml:space="preserve"> </w:t>
      </w:r>
    </w:p>
    <w:p w14:paraId="26418790"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sz w:val="22"/>
          <w:szCs w:val="22"/>
          <w:lang w:val="en-ZA"/>
        </w:rPr>
      </w:pPr>
      <w:r w:rsidRPr="00422251">
        <w:rPr>
          <w:sz w:val="22"/>
          <w:szCs w:val="22"/>
          <w:lang w:val="en-ZA"/>
        </w:rPr>
        <w:t xml:space="preserve">The accounting officer may procure goods or services under a contract secured by another organ of state, but only if - </w:t>
      </w:r>
    </w:p>
    <w:p w14:paraId="3AFA5809" w14:textId="77777777" w:rsidR="006F0280" w:rsidRPr="00422251" w:rsidRDefault="006F0280" w:rsidP="000E2983">
      <w:pPr>
        <w:pStyle w:val="Style"/>
        <w:numPr>
          <w:ilvl w:val="0"/>
          <w:numId w:val="11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contract has been secured by that other organ of state by means of a competitive bidding process applicable to that organ of state; </w:t>
      </w:r>
    </w:p>
    <w:p w14:paraId="31101801" w14:textId="77777777" w:rsidR="006F0280" w:rsidRPr="00422251" w:rsidRDefault="006F0280" w:rsidP="000E2983">
      <w:pPr>
        <w:pStyle w:val="Style"/>
        <w:numPr>
          <w:ilvl w:val="0"/>
          <w:numId w:val="117"/>
        </w:numPr>
        <w:tabs>
          <w:tab w:val="left" w:pos="1"/>
          <w:tab w:val="left" w:pos="1410"/>
        </w:tabs>
        <w:spacing w:line="408" w:lineRule="exact"/>
        <w:ind w:left="1418" w:right="10" w:hanging="425"/>
        <w:jc w:val="both"/>
        <w:rPr>
          <w:sz w:val="22"/>
          <w:szCs w:val="22"/>
          <w:lang w:val="en-ZA"/>
        </w:rPr>
      </w:pPr>
      <w:r w:rsidRPr="00422251">
        <w:rPr>
          <w:sz w:val="22"/>
          <w:szCs w:val="22"/>
          <w:lang w:val="en-ZA"/>
        </w:rPr>
        <w:tab/>
        <w:t xml:space="preserve">there is no reason to believe that such contract was not validly procured; </w:t>
      </w:r>
    </w:p>
    <w:p w14:paraId="5175A3D2" w14:textId="77777777" w:rsidR="006F0280" w:rsidRPr="00422251" w:rsidRDefault="006F0280" w:rsidP="000E2983">
      <w:pPr>
        <w:pStyle w:val="Style"/>
        <w:numPr>
          <w:ilvl w:val="0"/>
          <w:numId w:val="117"/>
        </w:numPr>
        <w:tabs>
          <w:tab w:val="left" w:pos="1"/>
          <w:tab w:val="left" w:pos="1418"/>
        </w:tabs>
        <w:spacing w:line="408" w:lineRule="exact"/>
        <w:ind w:left="1418" w:right="10" w:hanging="425"/>
        <w:jc w:val="both"/>
        <w:rPr>
          <w:sz w:val="22"/>
          <w:szCs w:val="22"/>
          <w:lang w:val="en-ZA"/>
        </w:rPr>
      </w:pPr>
      <w:r w:rsidRPr="00422251">
        <w:rPr>
          <w:sz w:val="22"/>
          <w:szCs w:val="22"/>
          <w:lang w:val="en-ZA"/>
        </w:rPr>
        <w:tab/>
        <w:t xml:space="preserve">there are demonstrable discounts or benefits to do so; and </w:t>
      </w:r>
    </w:p>
    <w:p w14:paraId="291A97BE" w14:textId="77777777" w:rsidR="006F0280" w:rsidRPr="00422251" w:rsidRDefault="006F0280" w:rsidP="000E2983">
      <w:pPr>
        <w:pStyle w:val="Style"/>
        <w:numPr>
          <w:ilvl w:val="0"/>
          <w:numId w:val="11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that other organ of state and the provider have consented to such procurement in writing. </w:t>
      </w:r>
    </w:p>
    <w:p w14:paraId="7C3C0F70" w14:textId="77777777" w:rsidR="006F0280" w:rsidRPr="00422251" w:rsidRDefault="006F0280" w:rsidP="000E2983">
      <w:pPr>
        <w:pStyle w:val="Style"/>
        <w:numPr>
          <w:ilvl w:val="1"/>
          <w:numId w:val="49"/>
        </w:numPr>
        <w:tabs>
          <w:tab w:val="left" w:pos="5"/>
          <w:tab w:val="left" w:pos="993"/>
          <w:tab w:val="left" w:pos="1382"/>
        </w:tabs>
        <w:spacing w:line="408" w:lineRule="exact"/>
        <w:ind w:left="993" w:right="10" w:hanging="633"/>
        <w:jc w:val="both"/>
        <w:rPr>
          <w:sz w:val="22"/>
          <w:szCs w:val="22"/>
          <w:lang w:val="en-ZA"/>
        </w:rPr>
      </w:pPr>
      <w:r w:rsidRPr="00422251">
        <w:rPr>
          <w:sz w:val="22"/>
          <w:szCs w:val="22"/>
          <w:lang w:val="en-ZA"/>
        </w:rPr>
        <w:t xml:space="preserve">Subparagraphs (1)(c) and (d) do not apply if- </w:t>
      </w:r>
    </w:p>
    <w:p w14:paraId="27293D77" w14:textId="77777777" w:rsidR="006F0280" w:rsidRPr="00422251" w:rsidRDefault="006F0280" w:rsidP="000E2983">
      <w:pPr>
        <w:pStyle w:val="Style"/>
        <w:numPr>
          <w:ilvl w:val="0"/>
          <w:numId w:val="118"/>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a municipal entity procures goods or services through a contract secured by its parent municipality; or </w:t>
      </w:r>
    </w:p>
    <w:p w14:paraId="7427C8C8" w14:textId="77777777" w:rsidR="006F0280" w:rsidRPr="00422251" w:rsidRDefault="006F0280" w:rsidP="000E2983">
      <w:pPr>
        <w:pStyle w:val="Style"/>
        <w:numPr>
          <w:ilvl w:val="0"/>
          <w:numId w:val="118"/>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a municipality procures goods or services through a contract secured by a municipal entity of which it is the parent municipality. </w:t>
      </w:r>
    </w:p>
    <w:p w14:paraId="354E9698" w14:textId="77777777" w:rsidR="006F0280" w:rsidRPr="00422251" w:rsidRDefault="006F0280" w:rsidP="000E2983">
      <w:pPr>
        <w:pStyle w:val="Style"/>
        <w:numPr>
          <w:ilvl w:val="1"/>
          <w:numId w:val="49"/>
        </w:numPr>
        <w:tabs>
          <w:tab w:val="left" w:pos="5"/>
          <w:tab w:val="left" w:pos="993"/>
          <w:tab w:val="left" w:pos="1382"/>
        </w:tabs>
        <w:spacing w:line="408" w:lineRule="exact"/>
        <w:ind w:left="993" w:right="10" w:hanging="633"/>
        <w:jc w:val="both"/>
        <w:rPr>
          <w:sz w:val="22"/>
          <w:szCs w:val="22"/>
          <w:lang w:val="en-ZA"/>
        </w:rPr>
      </w:pPr>
      <w:r w:rsidRPr="00422251">
        <w:rPr>
          <w:sz w:val="22"/>
          <w:szCs w:val="22"/>
          <w:lang w:val="en-ZA"/>
        </w:rPr>
        <w:t>The municipality will implement this procurement method using the guidelines provided in the Instruction Note 25/08/2020 and its implementation guide.</w:t>
      </w:r>
    </w:p>
    <w:p w14:paraId="22F41B77" w14:textId="77777777" w:rsidR="006F0280" w:rsidRPr="00422251" w:rsidRDefault="006F0280" w:rsidP="006F0280">
      <w:pPr>
        <w:pStyle w:val="Style"/>
        <w:tabs>
          <w:tab w:val="left" w:pos="5"/>
          <w:tab w:val="left" w:pos="682"/>
        </w:tabs>
        <w:spacing w:line="398" w:lineRule="exact"/>
        <w:ind w:left="675" w:hanging="675"/>
        <w:jc w:val="both"/>
        <w:rPr>
          <w:sz w:val="22"/>
          <w:szCs w:val="22"/>
          <w:lang w:val="en-ZA"/>
        </w:rPr>
      </w:pPr>
    </w:p>
    <w:p w14:paraId="09CE5A55" w14:textId="77777777" w:rsidR="006F0280" w:rsidRPr="00422251" w:rsidRDefault="006F0280" w:rsidP="000E2983">
      <w:pPr>
        <w:pStyle w:val="Heading2"/>
        <w:numPr>
          <w:ilvl w:val="0"/>
          <w:numId w:val="49"/>
        </w:numPr>
        <w:ind w:left="946" w:hanging="567"/>
        <w:rPr>
          <w:rFonts w:cs="Arial"/>
          <w:sz w:val="22"/>
          <w:szCs w:val="22"/>
        </w:rPr>
      </w:pPr>
      <w:bookmarkStart w:id="38" w:name="_Toc68685592"/>
      <w:r w:rsidRPr="00422251">
        <w:rPr>
          <w:rFonts w:cs="Arial"/>
          <w:sz w:val="22"/>
          <w:szCs w:val="22"/>
        </w:rPr>
        <w:t>PROCUREMENT OF GOODS NECESSITATING SPECIAL SAFETY ARRANGEMENTS</w:t>
      </w:r>
      <w:bookmarkEnd w:id="38"/>
      <w:r w:rsidRPr="00422251">
        <w:rPr>
          <w:rFonts w:cs="Arial"/>
          <w:sz w:val="22"/>
          <w:szCs w:val="22"/>
        </w:rPr>
        <w:t xml:space="preserve"> </w:t>
      </w:r>
    </w:p>
    <w:p w14:paraId="4C6C27E6" w14:textId="77777777" w:rsidR="006F0280" w:rsidRPr="00422251" w:rsidRDefault="006F0280" w:rsidP="000E2983">
      <w:pPr>
        <w:pStyle w:val="Style"/>
        <w:numPr>
          <w:ilvl w:val="1"/>
          <w:numId w:val="49"/>
        </w:numPr>
        <w:tabs>
          <w:tab w:val="left" w:pos="5"/>
          <w:tab w:val="left" w:pos="993"/>
          <w:tab w:val="left" w:pos="1382"/>
        </w:tabs>
        <w:spacing w:line="408" w:lineRule="exact"/>
        <w:ind w:left="993" w:right="10" w:hanging="633"/>
        <w:jc w:val="both"/>
        <w:rPr>
          <w:sz w:val="22"/>
          <w:szCs w:val="22"/>
          <w:lang w:val="en-ZA"/>
        </w:rPr>
      </w:pPr>
      <w:r w:rsidRPr="00422251">
        <w:rPr>
          <w:sz w:val="22"/>
          <w:szCs w:val="22"/>
          <w:lang w:val="en-ZA"/>
        </w:rPr>
        <w:t xml:space="preserve">The acquisition and storage of goods in bulk (other than water), which necessitate special safety arrangements, including gasses and fuel, should be avoided where ever possible. </w:t>
      </w:r>
    </w:p>
    <w:p w14:paraId="6C438528"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 xml:space="preserve">Where the storage of goods in- bulk is justified, such justification must be based on   sound reasons, including the total cost of ownership, cost advantages and environmental impact and must be approved by the accounting officer. </w:t>
      </w:r>
    </w:p>
    <w:p w14:paraId="7558513B" w14:textId="77777777" w:rsidR="006F0280" w:rsidRPr="00422251" w:rsidRDefault="006F0280" w:rsidP="006F0280">
      <w:pPr>
        <w:pStyle w:val="Style"/>
        <w:tabs>
          <w:tab w:val="left" w:pos="686"/>
          <w:tab w:val="left" w:pos="1378"/>
        </w:tabs>
        <w:spacing w:before="508" w:line="244" w:lineRule="exact"/>
        <w:ind w:left="900" w:right="67" w:hanging="900"/>
        <w:jc w:val="both"/>
        <w:rPr>
          <w:sz w:val="22"/>
          <w:szCs w:val="22"/>
          <w:lang w:val="en-ZA"/>
        </w:rPr>
      </w:pPr>
    </w:p>
    <w:p w14:paraId="58312E75" w14:textId="77777777" w:rsidR="006F0280" w:rsidRPr="00422251" w:rsidRDefault="006F0280" w:rsidP="000E2983">
      <w:pPr>
        <w:pStyle w:val="Heading2"/>
        <w:numPr>
          <w:ilvl w:val="0"/>
          <w:numId w:val="49"/>
        </w:numPr>
        <w:ind w:left="946" w:hanging="567"/>
        <w:rPr>
          <w:rFonts w:cs="Arial"/>
          <w:sz w:val="22"/>
          <w:szCs w:val="22"/>
        </w:rPr>
      </w:pPr>
      <w:bookmarkStart w:id="39" w:name="_Toc68685593"/>
      <w:r w:rsidRPr="00422251">
        <w:rPr>
          <w:rFonts w:cs="Arial"/>
          <w:sz w:val="22"/>
          <w:szCs w:val="22"/>
        </w:rPr>
        <w:t>PROUDLY SA CAMPAIGN</w:t>
      </w:r>
      <w:bookmarkEnd w:id="39"/>
      <w:r w:rsidRPr="00422251">
        <w:rPr>
          <w:rFonts w:cs="Arial"/>
          <w:sz w:val="22"/>
          <w:szCs w:val="22"/>
        </w:rPr>
        <w:t xml:space="preserve"> </w:t>
      </w:r>
    </w:p>
    <w:p w14:paraId="71D0193D"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lastRenderedPageBreak/>
        <w:t xml:space="preserve">The municipality supports the Proudly SA Campaign to the extent that, all things being equal, preference is given to procuring local goods and services from: </w:t>
      </w:r>
    </w:p>
    <w:p w14:paraId="57653816"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 xml:space="preserve">Firstly - suppliers and businesses within the municipality or district; </w:t>
      </w:r>
    </w:p>
    <w:p w14:paraId="612598CE"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 xml:space="preserve">Secondly - suppliers and businesses within the relevant province; </w:t>
      </w:r>
    </w:p>
    <w:p w14:paraId="7A63F77D" w14:textId="77777777" w:rsidR="006F0280" w:rsidRPr="00422251" w:rsidRDefault="006F0280" w:rsidP="000E2983">
      <w:pPr>
        <w:pStyle w:val="Style"/>
        <w:numPr>
          <w:ilvl w:val="2"/>
          <w:numId w:val="52"/>
        </w:numPr>
        <w:tabs>
          <w:tab w:val="left" w:pos="15"/>
        </w:tabs>
        <w:spacing w:line="360" w:lineRule="auto"/>
        <w:rPr>
          <w:sz w:val="22"/>
          <w:szCs w:val="22"/>
          <w:lang w:val="en-ZA"/>
        </w:rPr>
      </w:pPr>
      <w:r w:rsidRPr="00422251">
        <w:rPr>
          <w:sz w:val="22"/>
          <w:szCs w:val="22"/>
          <w:lang w:val="en-ZA"/>
        </w:rPr>
        <w:t xml:space="preserve">Thirdly - suppliers and businesses within the Republic. </w:t>
      </w:r>
    </w:p>
    <w:p w14:paraId="681A82C0" w14:textId="77777777" w:rsidR="006F0280" w:rsidRPr="00422251" w:rsidRDefault="006F0280" w:rsidP="006F0280">
      <w:pPr>
        <w:pStyle w:val="Style"/>
        <w:spacing w:line="422" w:lineRule="exact"/>
        <w:ind w:left="711" w:right="34"/>
        <w:jc w:val="both"/>
        <w:rPr>
          <w:sz w:val="22"/>
          <w:szCs w:val="22"/>
          <w:lang w:val="en-ZA"/>
        </w:rPr>
      </w:pPr>
    </w:p>
    <w:p w14:paraId="5C16E1D4" w14:textId="77777777" w:rsidR="006F0280" w:rsidRPr="00422251" w:rsidRDefault="006F0280" w:rsidP="000E2983">
      <w:pPr>
        <w:pStyle w:val="Heading2"/>
        <w:numPr>
          <w:ilvl w:val="0"/>
          <w:numId w:val="49"/>
        </w:numPr>
        <w:ind w:left="946" w:hanging="567"/>
        <w:rPr>
          <w:rFonts w:cs="Arial"/>
          <w:sz w:val="22"/>
          <w:szCs w:val="22"/>
        </w:rPr>
      </w:pPr>
      <w:bookmarkStart w:id="40" w:name="_Toc68685594"/>
      <w:r w:rsidRPr="00422251">
        <w:rPr>
          <w:rFonts w:cs="Arial"/>
          <w:sz w:val="22"/>
          <w:szCs w:val="22"/>
        </w:rPr>
        <w:t>APPOINTMENT OF CONSULTANTS</w:t>
      </w:r>
      <w:bookmarkEnd w:id="40"/>
      <w:r w:rsidRPr="00422251">
        <w:rPr>
          <w:rFonts w:cs="Arial"/>
          <w:sz w:val="22"/>
          <w:szCs w:val="22"/>
        </w:rPr>
        <w:t xml:space="preserve"> </w:t>
      </w:r>
    </w:p>
    <w:p w14:paraId="74E2794C"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 xml:space="preserve">The accounting officer may procure consulting services provided that any Treasury guidelines in respect of consulting services are taken into account when such procurements are made. </w:t>
      </w:r>
    </w:p>
    <w:p w14:paraId="2F545F68"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 xml:space="preserve">Consultancy services must be procured through competitive bids if </w:t>
      </w:r>
    </w:p>
    <w:p w14:paraId="52DCE9EE" w14:textId="77777777" w:rsidR="006F0280" w:rsidRPr="00422251" w:rsidRDefault="006F0280" w:rsidP="000E2983">
      <w:pPr>
        <w:pStyle w:val="Style"/>
        <w:numPr>
          <w:ilvl w:val="0"/>
          <w:numId w:val="119"/>
        </w:numPr>
        <w:tabs>
          <w:tab w:val="left" w:pos="15"/>
          <w:tab w:val="left" w:pos="1418"/>
        </w:tabs>
        <w:spacing w:line="408" w:lineRule="exact"/>
        <w:ind w:left="1418" w:right="10" w:hanging="425"/>
        <w:jc w:val="both"/>
        <w:rPr>
          <w:sz w:val="22"/>
          <w:szCs w:val="22"/>
          <w:lang w:val="en-ZA"/>
        </w:rPr>
      </w:pPr>
      <w:r w:rsidRPr="00422251">
        <w:rPr>
          <w:sz w:val="22"/>
          <w:szCs w:val="22"/>
          <w:lang w:val="en-ZA"/>
        </w:rPr>
        <w:t xml:space="preserve">the value of the contract exceeds </w:t>
      </w:r>
      <w:r>
        <w:rPr>
          <w:color w:val="0070C0"/>
          <w:sz w:val="22"/>
          <w:szCs w:val="22"/>
          <w:lang w:val="en-ZA"/>
        </w:rPr>
        <w:t>R3</w:t>
      </w:r>
      <w:r w:rsidRPr="00611774">
        <w:rPr>
          <w:color w:val="0070C0"/>
          <w:sz w:val="22"/>
          <w:szCs w:val="22"/>
          <w:lang w:val="en-ZA"/>
        </w:rPr>
        <w:t xml:space="preserve">00 000 </w:t>
      </w:r>
      <w:r w:rsidRPr="00422251">
        <w:rPr>
          <w:sz w:val="22"/>
          <w:szCs w:val="22"/>
          <w:lang w:val="en-ZA"/>
        </w:rPr>
        <w:t xml:space="preserve">(VAT included); or </w:t>
      </w:r>
    </w:p>
    <w:p w14:paraId="00071E71" w14:textId="77777777" w:rsidR="006F0280" w:rsidRPr="00422251" w:rsidRDefault="006F0280" w:rsidP="000E2983">
      <w:pPr>
        <w:pStyle w:val="Style"/>
        <w:numPr>
          <w:ilvl w:val="0"/>
          <w:numId w:val="119"/>
        </w:numPr>
        <w:tabs>
          <w:tab w:val="left" w:pos="15"/>
          <w:tab w:val="left" w:pos="1418"/>
        </w:tabs>
        <w:spacing w:line="408" w:lineRule="exact"/>
        <w:ind w:left="1418" w:right="10" w:hanging="425"/>
        <w:jc w:val="both"/>
        <w:rPr>
          <w:sz w:val="22"/>
          <w:szCs w:val="22"/>
          <w:lang w:val="en-ZA"/>
        </w:rPr>
      </w:pPr>
      <w:r w:rsidRPr="00422251">
        <w:rPr>
          <w:sz w:val="22"/>
          <w:szCs w:val="22"/>
          <w:lang w:val="en-ZA"/>
        </w:rPr>
        <w:t xml:space="preserve">the duration period of the contract exceeds one year. </w:t>
      </w:r>
    </w:p>
    <w:p w14:paraId="2C277366"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 xml:space="preserve">In addition to any requirements prescribed by this policy for competitive bids, bidders must furnish particulars of - </w:t>
      </w:r>
    </w:p>
    <w:p w14:paraId="0082D931" w14:textId="77777777" w:rsidR="006F0280" w:rsidRPr="00422251" w:rsidRDefault="006F0280" w:rsidP="000E2983">
      <w:pPr>
        <w:pStyle w:val="Style"/>
        <w:numPr>
          <w:ilvl w:val="0"/>
          <w:numId w:val="120"/>
        </w:numPr>
        <w:tabs>
          <w:tab w:val="left" w:pos="20"/>
          <w:tab w:val="left" w:pos="1418"/>
        </w:tabs>
        <w:spacing w:line="408" w:lineRule="exact"/>
        <w:ind w:left="1418" w:right="10" w:hanging="425"/>
        <w:jc w:val="both"/>
        <w:rPr>
          <w:sz w:val="22"/>
          <w:szCs w:val="22"/>
          <w:lang w:val="en-ZA"/>
        </w:rPr>
      </w:pPr>
      <w:r w:rsidRPr="00422251">
        <w:rPr>
          <w:sz w:val="22"/>
          <w:szCs w:val="22"/>
          <w:lang w:val="en-ZA"/>
        </w:rPr>
        <w:tab/>
        <w:t xml:space="preserve">all consultancy services provided to an organ of state in the last five years; and </w:t>
      </w:r>
    </w:p>
    <w:p w14:paraId="36D2D257" w14:textId="77777777" w:rsidR="006F0280" w:rsidRPr="00422251" w:rsidRDefault="006F0280" w:rsidP="000E2983">
      <w:pPr>
        <w:pStyle w:val="Style"/>
        <w:numPr>
          <w:ilvl w:val="0"/>
          <w:numId w:val="120"/>
        </w:numPr>
        <w:tabs>
          <w:tab w:val="left" w:pos="20"/>
          <w:tab w:val="left" w:pos="1418"/>
        </w:tabs>
        <w:spacing w:line="408" w:lineRule="exact"/>
        <w:ind w:left="1418" w:right="10" w:hanging="425"/>
        <w:jc w:val="both"/>
        <w:rPr>
          <w:sz w:val="22"/>
          <w:szCs w:val="22"/>
          <w:lang w:val="en-ZA"/>
        </w:rPr>
      </w:pPr>
      <w:r w:rsidRPr="00422251">
        <w:rPr>
          <w:sz w:val="22"/>
          <w:szCs w:val="22"/>
          <w:lang w:val="en-ZA"/>
        </w:rPr>
        <w:tab/>
        <w:t xml:space="preserve">any similar consultancy services provided to an organ of state in the last five years. </w:t>
      </w:r>
    </w:p>
    <w:p w14:paraId="50DC2D85" w14:textId="77777777" w:rsidR="006F0280" w:rsidRPr="00422251" w:rsidRDefault="006F0280" w:rsidP="000E2983">
      <w:pPr>
        <w:pStyle w:val="Style"/>
        <w:numPr>
          <w:ilvl w:val="1"/>
          <w:numId w:val="49"/>
        </w:numPr>
        <w:tabs>
          <w:tab w:val="left" w:pos="5"/>
          <w:tab w:val="left" w:pos="993"/>
          <w:tab w:val="left" w:pos="1392"/>
        </w:tabs>
        <w:spacing w:line="408" w:lineRule="exact"/>
        <w:ind w:left="993" w:right="10" w:hanging="633"/>
        <w:jc w:val="both"/>
        <w:rPr>
          <w:sz w:val="22"/>
          <w:szCs w:val="22"/>
          <w:lang w:val="en-ZA"/>
        </w:rPr>
      </w:pPr>
      <w:r w:rsidRPr="00422251">
        <w:rPr>
          <w:sz w:val="22"/>
          <w:szCs w:val="22"/>
          <w:lang w:val="en-ZA"/>
        </w:rPr>
        <w:t xml:space="preserve">The accounting officer must ensure that copyright in any document produced, and the patent rights or ownership in any plant, machinery, thing, system or process designed or devised, by a consultant in the course of the consultancy service is vested in the municipality.  </w:t>
      </w:r>
    </w:p>
    <w:p w14:paraId="29CB2B6C" w14:textId="77777777" w:rsidR="006F0280" w:rsidRPr="00422251" w:rsidRDefault="006F0280" w:rsidP="006F0280">
      <w:pPr>
        <w:pStyle w:val="Style"/>
        <w:tabs>
          <w:tab w:val="left" w:pos="696"/>
          <w:tab w:val="left" w:pos="1392"/>
        </w:tabs>
        <w:spacing w:before="513" w:line="244" w:lineRule="exact"/>
        <w:ind w:left="1392" w:right="1" w:hanging="1392"/>
        <w:jc w:val="both"/>
        <w:rPr>
          <w:sz w:val="22"/>
          <w:szCs w:val="22"/>
          <w:lang w:val="en-ZA"/>
        </w:rPr>
      </w:pPr>
    </w:p>
    <w:p w14:paraId="724D9B7C" w14:textId="77777777" w:rsidR="006F0280" w:rsidRPr="00422251" w:rsidRDefault="006F0280" w:rsidP="000E2983">
      <w:pPr>
        <w:pStyle w:val="Heading2"/>
        <w:numPr>
          <w:ilvl w:val="0"/>
          <w:numId w:val="49"/>
        </w:numPr>
        <w:ind w:left="946" w:hanging="567"/>
        <w:rPr>
          <w:rFonts w:cs="Arial"/>
          <w:sz w:val="22"/>
          <w:szCs w:val="22"/>
        </w:rPr>
      </w:pPr>
      <w:bookmarkStart w:id="41" w:name="_Toc68685595"/>
      <w:r w:rsidRPr="00422251">
        <w:rPr>
          <w:rFonts w:cs="Arial"/>
          <w:sz w:val="22"/>
          <w:szCs w:val="22"/>
        </w:rPr>
        <w:t>DEVIATION FROM, AND RATIFICATION OF MINOR BREACHES OF, PROCUREMENT PROCESSES</w:t>
      </w:r>
      <w:bookmarkEnd w:id="41"/>
      <w:r w:rsidRPr="00422251">
        <w:rPr>
          <w:rFonts w:cs="Arial"/>
          <w:sz w:val="22"/>
          <w:szCs w:val="22"/>
        </w:rPr>
        <w:t xml:space="preserve"> </w:t>
      </w:r>
    </w:p>
    <w:p w14:paraId="2652C84E"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sz w:val="22"/>
          <w:szCs w:val="22"/>
          <w:lang w:val="en-ZA"/>
        </w:rPr>
      </w:pPr>
      <w:bookmarkStart w:id="42" w:name="_Hlk96438159"/>
      <w:r w:rsidRPr="00422251">
        <w:rPr>
          <w:sz w:val="22"/>
          <w:szCs w:val="22"/>
          <w:lang w:val="en-ZA"/>
        </w:rPr>
        <w:t xml:space="preserve">The accounting officer may - </w:t>
      </w:r>
    </w:p>
    <w:p w14:paraId="50DB0D4F" w14:textId="77777777" w:rsidR="006F0280" w:rsidRPr="00422251" w:rsidRDefault="006F0280" w:rsidP="000E2983">
      <w:pPr>
        <w:pStyle w:val="Style"/>
        <w:numPr>
          <w:ilvl w:val="0"/>
          <w:numId w:val="121"/>
        </w:numPr>
        <w:tabs>
          <w:tab w:val="left" w:pos="20"/>
          <w:tab w:val="left" w:pos="1418"/>
        </w:tabs>
        <w:spacing w:line="408" w:lineRule="exact"/>
        <w:ind w:left="1418" w:right="10" w:hanging="425"/>
        <w:jc w:val="both"/>
        <w:rPr>
          <w:sz w:val="22"/>
          <w:szCs w:val="22"/>
          <w:lang w:val="en-ZA"/>
        </w:rPr>
      </w:pPr>
      <w:r w:rsidRPr="00422251">
        <w:rPr>
          <w:sz w:val="22"/>
          <w:szCs w:val="22"/>
          <w:lang w:val="en-ZA"/>
        </w:rPr>
        <w:t xml:space="preserve">dispense with the official procurement processes established by this Policy and to procure any required goods or services through any convenient process, which may include direct negotiations, but only – </w:t>
      </w:r>
    </w:p>
    <w:p w14:paraId="7E9A79A5" w14:textId="77777777" w:rsidR="006F0280" w:rsidRPr="00422251" w:rsidRDefault="006F0280" w:rsidP="000E2983">
      <w:pPr>
        <w:pStyle w:val="Style"/>
        <w:numPr>
          <w:ilvl w:val="0"/>
          <w:numId w:val="122"/>
        </w:numPr>
        <w:tabs>
          <w:tab w:val="left" w:pos="20"/>
          <w:tab w:val="left" w:pos="2268"/>
          <w:tab w:val="left" w:pos="2552"/>
        </w:tabs>
        <w:spacing w:line="393" w:lineRule="exact"/>
        <w:ind w:left="2268" w:right="10" w:hanging="283"/>
        <w:jc w:val="both"/>
        <w:rPr>
          <w:sz w:val="22"/>
          <w:szCs w:val="22"/>
        </w:rPr>
      </w:pPr>
      <w:r w:rsidRPr="00422251">
        <w:rPr>
          <w:sz w:val="22"/>
          <w:szCs w:val="22"/>
        </w:rPr>
        <w:t xml:space="preserve">in an emergency; </w:t>
      </w:r>
    </w:p>
    <w:p w14:paraId="0739A901" w14:textId="77777777" w:rsidR="006F0280" w:rsidRPr="00422251" w:rsidRDefault="006F0280" w:rsidP="000E2983">
      <w:pPr>
        <w:pStyle w:val="Style"/>
        <w:numPr>
          <w:ilvl w:val="0"/>
          <w:numId w:val="122"/>
        </w:numPr>
        <w:tabs>
          <w:tab w:val="left" w:pos="20"/>
          <w:tab w:val="left" w:pos="2268"/>
          <w:tab w:val="left" w:pos="2552"/>
        </w:tabs>
        <w:spacing w:line="393" w:lineRule="exact"/>
        <w:ind w:left="2268" w:right="10" w:hanging="283"/>
        <w:jc w:val="both"/>
        <w:rPr>
          <w:sz w:val="22"/>
          <w:szCs w:val="22"/>
        </w:rPr>
      </w:pPr>
      <w:r w:rsidRPr="00422251">
        <w:rPr>
          <w:sz w:val="22"/>
          <w:szCs w:val="22"/>
        </w:rPr>
        <w:t xml:space="preserve">if such goods or services are produced or available from a single provider only; </w:t>
      </w:r>
    </w:p>
    <w:p w14:paraId="4A153ACB" w14:textId="77777777" w:rsidR="006F0280" w:rsidRPr="00422251" w:rsidRDefault="006F0280" w:rsidP="000E2983">
      <w:pPr>
        <w:pStyle w:val="Style"/>
        <w:numPr>
          <w:ilvl w:val="0"/>
          <w:numId w:val="122"/>
        </w:numPr>
        <w:tabs>
          <w:tab w:val="left" w:pos="20"/>
          <w:tab w:val="left" w:pos="2268"/>
          <w:tab w:val="left" w:pos="2552"/>
        </w:tabs>
        <w:spacing w:line="393" w:lineRule="exact"/>
        <w:ind w:left="2268" w:right="10" w:hanging="283"/>
        <w:jc w:val="both"/>
        <w:rPr>
          <w:sz w:val="22"/>
          <w:szCs w:val="22"/>
        </w:rPr>
      </w:pPr>
      <w:r w:rsidRPr="00422251">
        <w:rPr>
          <w:sz w:val="22"/>
          <w:szCs w:val="22"/>
        </w:rPr>
        <w:t xml:space="preserve">for the acquisition of special works of art or historical objects where specifications are difficult to compile; </w:t>
      </w:r>
    </w:p>
    <w:p w14:paraId="2B7D56C3" w14:textId="77777777" w:rsidR="006F0280" w:rsidRPr="00422251" w:rsidRDefault="006F0280" w:rsidP="000E2983">
      <w:pPr>
        <w:pStyle w:val="Style"/>
        <w:numPr>
          <w:ilvl w:val="0"/>
          <w:numId w:val="122"/>
        </w:numPr>
        <w:tabs>
          <w:tab w:val="left" w:pos="20"/>
          <w:tab w:val="left" w:pos="2268"/>
          <w:tab w:val="left" w:pos="2552"/>
        </w:tabs>
        <w:spacing w:line="393" w:lineRule="exact"/>
        <w:ind w:left="2268" w:right="10" w:hanging="283"/>
        <w:jc w:val="both"/>
        <w:rPr>
          <w:sz w:val="22"/>
          <w:szCs w:val="22"/>
        </w:rPr>
      </w:pPr>
      <w:r w:rsidRPr="00422251">
        <w:rPr>
          <w:sz w:val="22"/>
          <w:szCs w:val="22"/>
        </w:rPr>
        <w:t xml:space="preserve">acquisition of animals for zoos and/or nature and game reserves; or </w:t>
      </w:r>
    </w:p>
    <w:p w14:paraId="02764897" w14:textId="77777777" w:rsidR="006F0280" w:rsidRPr="00422251" w:rsidRDefault="006F0280" w:rsidP="000E2983">
      <w:pPr>
        <w:pStyle w:val="Style"/>
        <w:numPr>
          <w:ilvl w:val="0"/>
          <w:numId w:val="122"/>
        </w:numPr>
        <w:tabs>
          <w:tab w:val="left" w:pos="20"/>
          <w:tab w:val="left" w:pos="2268"/>
          <w:tab w:val="left" w:pos="2552"/>
        </w:tabs>
        <w:spacing w:line="393" w:lineRule="exact"/>
        <w:ind w:left="2268" w:right="10" w:hanging="283"/>
        <w:jc w:val="both"/>
        <w:rPr>
          <w:sz w:val="22"/>
          <w:szCs w:val="22"/>
        </w:rPr>
      </w:pPr>
      <w:r w:rsidRPr="00422251">
        <w:rPr>
          <w:sz w:val="22"/>
          <w:szCs w:val="22"/>
        </w:rPr>
        <w:t xml:space="preserve">in any other exceptional case where it is impractical or impossible to follow the official procurement processes; and </w:t>
      </w:r>
    </w:p>
    <w:bookmarkEnd w:id="42"/>
    <w:p w14:paraId="0ECB82DA" w14:textId="77777777" w:rsidR="006F0280" w:rsidRPr="00422251" w:rsidRDefault="006F0280" w:rsidP="000E2983">
      <w:pPr>
        <w:pStyle w:val="Style"/>
        <w:numPr>
          <w:ilvl w:val="0"/>
          <w:numId w:val="121"/>
        </w:numPr>
        <w:tabs>
          <w:tab w:val="left" w:pos="1"/>
          <w:tab w:val="left" w:pos="1418"/>
        </w:tabs>
        <w:spacing w:line="408" w:lineRule="exact"/>
        <w:ind w:left="1418" w:right="10" w:hanging="425"/>
        <w:jc w:val="both"/>
        <w:rPr>
          <w:sz w:val="22"/>
          <w:szCs w:val="22"/>
          <w:lang w:val="en-ZA"/>
        </w:rPr>
      </w:pPr>
      <w:r w:rsidRPr="00422251">
        <w:rPr>
          <w:sz w:val="22"/>
          <w:szCs w:val="22"/>
          <w:lang w:val="en-ZA"/>
        </w:rPr>
        <w:lastRenderedPageBreak/>
        <w:t xml:space="preserve">ratify any minor breaches of the procurement processes by an official or committee acting in terms of delegated powers or duties which are purely of a technical nature. </w:t>
      </w:r>
    </w:p>
    <w:p w14:paraId="3067AF4E" w14:textId="77777777" w:rsidR="006F0280" w:rsidRPr="00422251" w:rsidRDefault="006F0280" w:rsidP="000E2983">
      <w:pPr>
        <w:pStyle w:val="Style"/>
        <w:numPr>
          <w:ilvl w:val="1"/>
          <w:numId w:val="49"/>
        </w:numPr>
        <w:tabs>
          <w:tab w:val="left" w:pos="1"/>
          <w:tab w:val="left" w:pos="993"/>
          <w:tab w:val="left" w:pos="1392"/>
        </w:tabs>
        <w:spacing w:line="408" w:lineRule="exact"/>
        <w:ind w:left="993" w:right="10" w:hanging="633"/>
        <w:jc w:val="both"/>
        <w:rPr>
          <w:sz w:val="22"/>
          <w:szCs w:val="22"/>
          <w:lang w:val="en-ZA"/>
        </w:rPr>
      </w:pPr>
      <w:r w:rsidRPr="00422251">
        <w:rPr>
          <w:sz w:val="22"/>
          <w:szCs w:val="22"/>
          <w:lang w:val="en-ZA"/>
        </w:rPr>
        <w:t xml:space="preserve">The accounting officer must record the reasons for any deviations in terms of subparagraphs (1)(a) and (b) of this policy and report them to the next meeting of the council and include as a note to the annual financial statements. </w:t>
      </w:r>
    </w:p>
    <w:p w14:paraId="14BD001B"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sz w:val="22"/>
          <w:szCs w:val="22"/>
          <w:lang w:val="en-ZA"/>
        </w:rPr>
      </w:pPr>
      <w:r w:rsidRPr="00422251">
        <w:rPr>
          <w:sz w:val="22"/>
          <w:szCs w:val="22"/>
          <w:lang w:val="en-ZA"/>
        </w:rPr>
        <w:t xml:space="preserve">Subparagraph (2) does not apply to the procurement of goods and services contemplated in paragraph 12 (2) of this policy. </w:t>
      </w:r>
    </w:p>
    <w:p w14:paraId="31B9CB33"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b/>
          <w:sz w:val="22"/>
          <w:szCs w:val="22"/>
          <w:lang w:val="en-ZA"/>
        </w:rPr>
      </w:pPr>
      <w:r w:rsidRPr="00422251">
        <w:rPr>
          <w:sz w:val="22"/>
          <w:szCs w:val="22"/>
          <w:lang w:val="en-ZA"/>
        </w:rPr>
        <w:t>Management of expansion or variation of orders against the original contract</w:t>
      </w:r>
    </w:p>
    <w:p w14:paraId="3FB530A1" w14:textId="77777777" w:rsidR="006F0280" w:rsidRPr="00422251" w:rsidRDefault="006F0280" w:rsidP="000E2983">
      <w:pPr>
        <w:pStyle w:val="Style"/>
        <w:numPr>
          <w:ilvl w:val="0"/>
          <w:numId w:val="123"/>
        </w:numPr>
        <w:tabs>
          <w:tab w:val="left" w:pos="20"/>
          <w:tab w:val="left" w:pos="2268"/>
          <w:tab w:val="left" w:pos="2552"/>
        </w:tabs>
        <w:spacing w:line="393" w:lineRule="exact"/>
        <w:ind w:left="2268" w:right="10" w:hanging="283"/>
        <w:jc w:val="both"/>
        <w:rPr>
          <w:sz w:val="22"/>
          <w:szCs w:val="22"/>
        </w:rPr>
      </w:pPr>
      <w:r w:rsidRPr="00422251">
        <w:rPr>
          <w:sz w:val="22"/>
          <w:szCs w:val="22"/>
        </w:rPr>
        <w:t>Contracts may be expanded or varied by not more than 20% for construction related goods, services and /or infrastructure projects and 15% for all other goods and/or services of the original value of the contract. Furthermore, anything beyond the above-mentioned thresholds must be reported to council. Any expansion or variation in excess of these thresholds must be dealt with in terms of the provisions of Section 116 (3) of the MFMA which will be regarded as an amendment of the contract.</w:t>
      </w:r>
    </w:p>
    <w:p w14:paraId="251766CF" w14:textId="77777777" w:rsidR="006F0280" w:rsidRPr="00422251" w:rsidRDefault="006F0280" w:rsidP="000E2983">
      <w:pPr>
        <w:pStyle w:val="Style"/>
        <w:numPr>
          <w:ilvl w:val="0"/>
          <w:numId w:val="123"/>
        </w:numPr>
        <w:tabs>
          <w:tab w:val="left" w:pos="20"/>
          <w:tab w:val="left" w:pos="2268"/>
          <w:tab w:val="left" w:pos="2552"/>
        </w:tabs>
        <w:spacing w:line="393" w:lineRule="exact"/>
        <w:ind w:left="2268" w:right="10" w:hanging="283"/>
        <w:jc w:val="both"/>
        <w:rPr>
          <w:sz w:val="22"/>
          <w:szCs w:val="22"/>
        </w:rPr>
      </w:pPr>
      <w:r w:rsidRPr="00422251">
        <w:rPr>
          <w:sz w:val="22"/>
          <w:szCs w:val="22"/>
        </w:rPr>
        <w:t xml:space="preserve">The contents of this paragraph are not applicable to transversal contracts, facilitated by the relevant treasuries on behalf of municipalities and specific term contracts.  The latter refers to orders placed as and when commodities are required and at the time of awarding contracts, the required quantities were unknown.       </w:t>
      </w:r>
    </w:p>
    <w:p w14:paraId="0DCFD045" w14:textId="77777777" w:rsidR="006F0280" w:rsidRPr="00422251" w:rsidRDefault="006F0280" w:rsidP="006F0280">
      <w:pPr>
        <w:pStyle w:val="Style"/>
        <w:tabs>
          <w:tab w:val="left" w:pos="710"/>
          <w:tab w:val="left" w:pos="900"/>
        </w:tabs>
        <w:spacing w:before="480" w:line="259" w:lineRule="exact"/>
        <w:ind w:left="1403" w:right="24" w:hanging="1996"/>
        <w:jc w:val="both"/>
        <w:rPr>
          <w:sz w:val="22"/>
          <w:szCs w:val="22"/>
          <w:lang w:val="en-ZA"/>
        </w:rPr>
      </w:pPr>
      <w:r w:rsidRPr="00422251">
        <w:rPr>
          <w:sz w:val="22"/>
          <w:szCs w:val="22"/>
        </w:rPr>
        <w:t xml:space="preserve">   </w:t>
      </w:r>
    </w:p>
    <w:p w14:paraId="78759BF6" w14:textId="77777777" w:rsidR="006F0280" w:rsidRPr="00422251" w:rsidRDefault="006F0280" w:rsidP="000E2983">
      <w:pPr>
        <w:pStyle w:val="Heading2"/>
        <w:numPr>
          <w:ilvl w:val="0"/>
          <w:numId w:val="49"/>
        </w:numPr>
        <w:ind w:left="946" w:hanging="567"/>
        <w:rPr>
          <w:rFonts w:cs="Arial"/>
          <w:sz w:val="22"/>
          <w:szCs w:val="22"/>
        </w:rPr>
      </w:pPr>
      <w:bookmarkStart w:id="43" w:name="_Toc68685596"/>
      <w:r w:rsidRPr="00422251">
        <w:rPr>
          <w:rFonts w:cs="Arial"/>
          <w:sz w:val="22"/>
          <w:szCs w:val="22"/>
        </w:rPr>
        <w:t>UNSOLICITED BIDS</w:t>
      </w:r>
      <w:bookmarkEnd w:id="43"/>
      <w:r w:rsidRPr="00422251">
        <w:rPr>
          <w:rFonts w:cs="Arial"/>
          <w:sz w:val="22"/>
          <w:szCs w:val="22"/>
        </w:rPr>
        <w:t xml:space="preserve"> </w:t>
      </w:r>
    </w:p>
    <w:p w14:paraId="52ED35B6" w14:textId="77777777" w:rsidR="006F0280" w:rsidRPr="00422251" w:rsidRDefault="006F0280" w:rsidP="000E2983">
      <w:pPr>
        <w:pStyle w:val="Style"/>
        <w:numPr>
          <w:ilvl w:val="1"/>
          <w:numId w:val="49"/>
        </w:numPr>
        <w:tabs>
          <w:tab w:val="left" w:pos="9"/>
          <w:tab w:val="left" w:pos="993"/>
          <w:tab w:val="left" w:pos="1373"/>
        </w:tabs>
        <w:spacing w:line="408" w:lineRule="exact"/>
        <w:ind w:left="993" w:right="10" w:hanging="633"/>
        <w:jc w:val="both"/>
        <w:rPr>
          <w:sz w:val="22"/>
          <w:szCs w:val="22"/>
          <w:lang w:val="en-ZA"/>
        </w:rPr>
      </w:pPr>
      <w:r w:rsidRPr="00422251">
        <w:rPr>
          <w:sz w:val="22"/>
          <w:szCs w:val="22"/>
          <w:lang w:val="en-ZA"/>
        </w:rPr>
        <w:t xml:space="preserve">In accordance with section 113 of the Act there is no obligation to consider unsolicited bids received outside a normal bidding process. </w:t>
      </w:r>
    </w:p>
    <w:p w14:paraId="71325F01" w14:textId="77777777" w:rsidR="006F0280" w:rsidRPr="00422251" w:rsidRDefault="006F0280" w:rsidP="000E2983">
      <w:pPr>
        <w:pStyle w:val="Style"/>
        <w:numPr>
          <w:ilvl w:val="1"/>
          <w:numId w:val="49"/>
        </w:numPr>
        <w:tabs>
          <w:tab w:val="left" w:pos="9"/>
          <w:tab w:val="left" w:pos="993"/>
          <w:tab w:val="left" w:pos="1373"/>
        </w:tabs>
        <w:spacing w:line="408" w:lineRule="exact"/>
        <w:ind w:left="993" w:right="10" w:hanging="633"/>
        <w:jc w:val="both"/>
        <w:rPr>
          <w:sz w:val="22"/>
          <w:szCs w:val="22"/>
          <w:lang w:val="en-ZA"/>
        </w:rPr>
      </w:pPr>
      <w:r w:rsidRPr="00422251">
        <w:rPr>
          <w:sz w:val="22"/>
          <w:szCs w:val="22"/>
          <w:lang w:val="en-ZA"/>
        </w:rPr>
        <w:t xml:space="preserve">The accounting officer may decide in terms of section 113(2) of the Act to consider an unsolicited bid, only if- </w:t>
      </w:r>
    </w:p>
    <w:p w14:paraId="3473AC0A" w14:textId="77777777" w:rsidR="006F0280" w:rsidRPr="00422251" w:rsidRDefault="006F0280" w:rsidP="000E2983">
      <w:pPr>
        <w:pStyle w:val="Style"/>
        <w:numPr>
          <w:ilvl w:val="0"/>
          <w:numId w:val="124"/>
        </w:numPr>
        <w:tabs>
          <w:tab w:val="left" w:pos="9"/>
          <w:tab w:val="left" w:pos="1418"/>
        </w:tabs>
        <w:spacing w:line="408" w:lineRule="exact"/>
        <w:ind w:left="1418" w:right="10" w:hanging="425"/>
        <w:jc w:val="both"/>
        <w:rPr>
          <w:sz w:val="22"/>
          <w:szCs w:val="22"/>
          <w:lang w:val="en-ZA"/>
        </w:rPr>
      </w:pPr>
      <w:r w:rsidRPr="00422251">
        <w:rPr>
          <w:sz w:val="22"/>
          <w:szCs w:val="22"/>
          <w:lang w:val="en-ZA"/>
        </w:rPr>
        <w:t xml:space="preserve">the product or service offered in terms of the bid is a demonstrably or proven unique innovative concept; </w:t>
      </w:r>
    </w:p>
    <w:p w14:paraId="549BCD14" w14:textId="77777777" w:rsidR="006F0280" w:rsidRPr="00422251" w:rsidRDefault="006F0280" w:rsidP="000E2983">
      <w:pPr>
        <w:pStyle w:val="Style"/>
        <w:numPr>
          <w:ilvl w:val="0"/>
          <w:numId w:val="124"/>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product or service will be exceptionally beneficial to, or have exceptional cost advantages; </w:t>
      </w:r>
    </w:p>
    <w:p w14:paraId="7817631C" w14:textId="77777777" w:rsidR="006F0280" w:rsidRPr="00422251" w:rsidRDefault="006F0280" w:rsidP="000E2983">
      <w:pPr>
        <w:pStyle w:val="Style"/>
        <w:numPr>
          <w:ilvl w:val="0"/>
          <w:numId w:val="124"/>
        </w:numPr>
        <w:tabs>
          <w:tab w:val="left" w:pos="9"/>
          <w:tab w:val="left" w:pos="1418"/>
        </w:tabs>
        <w:spacing w:line="408" w:lineRule="exact"/>
        <w:ind w:left="1418" w:right="10" w:hanging="425"/>
        <w:jc w:val="both"/>
        <w:rPr>
          <w:sz w:val="22"/>
          <w:szCs w:val="22"/>
          <w:lang w:val="en-ZA"/>
        </w:rPr>
      </w:pPr>
      <w:r w:rsidRPr="00422251">
        <w:rPr>
          <w:sz w:val="22"/>
          <w:szCs w:val="22"/>
          <w:lang w:val="en-ZA"/>
        </w:rPr>
        <w:t xml:space="preserve">the person who made the bid is the sole provider of the product or service; and </w:t>
      </w:r>
    </w:p>
    <w:p w14:paraId="34422A20" w14:textId="77777777" w:rsidR="006F0280" w:rsidRPr="00422251" w:rsidRDefault="006F0280" w:rsidP="000E2983">
      <w:pPr>
        <w:pStyle w:val="Style"/>
        <w:numPr>
          <w:ilvl w:val="0"/>
          <w:numId w:val="124"/>
        </w:numPr>
        <w:tabs>
          <w:tab w:val="left" w:pos="9"/>
          <w:tab w:val="left" w:pos="1418"/>
        </w:tabs>
        <w:spacing w:line="408" w:lineRule="exact"/>
        <w:ind w:left="1418" w:right="10" w:hanging="425"/>
        <w:jc w:val="both"/>
        <w:rPr>
          <w:sz w:val="22"/>
          <w:szCs w:val="22"/>
          <w:lang w:val="en-ZA"/>
        </w:rPr>
      </w:pPr>
      <w:r w:rsidRPr="00422251">
        <w:rPr>
          <w:sz w:val="22"/>
          <w:szCs w:val="22"/>
          <w:lang w:val="en-ZA"/>
        </w:rPr>
        <w:t xml:space="preserve">the reasons for not going through the normal bidding processes are found to be sound by the accounting officer. </w:t>
      </w:r>
    </w:p>
    <w:p w14:paraId="6956D854" w14:textId="77777777" w:rsidR="006F0280" w:rsidRPr="00422251" w:rsidRDefault="006F0280" w:rsidP="000E2983">
      <w:pPr>
        <w:pStyle w:val="Style"/>
        <w:numPr>
          <w:ilvl w:val="1"/>
          <w:numId w:val="49"/>
        </w:numPr>
        <w:tabs>
          <w:tab w:val="left" w:pos="9"/>
          <w:tab w:val="left" w:pos="993"/>
          <w:tab w:val="left" w:pos="1396"/>
        </w:tabs>
        <w:spacing w:line="408" w:lineRule="exact"/>
        <w:ind w:left="993" w:right="10" w:hanging="633"/>
        <w:jc w:val="both"/>
        <w:rPr>
          <w:sz w:val="22"/>
          <w:szCs w:val="22"/>
          <w:lang w:val="en-ZA"/>
        </w:rPr>
      </w:pPr>
      <w:r w:rsidRPr="00422251">
        <w:rPr>
          <w:sz w:val="22"/>
          <w:szCs w:val="22"/>
          <w:lang w:val="en-ZA"/>
        </w:rPr>
        <w:t xml:space="preserve">If the accounting officer decides to consider an unsolicited bid that complies with subparagraph (2) of this policy, the decision must be made public in accordance with section 21A of the Municipal Systems Act, together with - </w:t>
      </w:r>
    </w:p>
    <w:p w14:paraId="43B5EC07" w14:textId="77777777" w:rsidR="006F0280" w:rsidRPr="00422251" w:rsidRDefault="006F0280" w:rsidP="000E2983">
      <w:pPr>
        <w:pStyle w:val="Style"/>
        <w:numPr>
          <w:ilvl w:val="0"/>
          <w:numId w:val="125"/>
        </w:numPr>
        <w:tabs>
          <w:tab w:val="left" w:pos="4"/>
          <w:tab w:val="left" w:pos="1418"/>
        </w:tabs>
        <w:spacing w:line="408" w:lineRule="exact"/>
        <w:ind w:left="1418" w:right="10" w:hanging="425"/>
        <w:jc w:val="both"/>
        <w:rPr>
          <w:sz w:val="22"/>
          <w:szCs w:val="22"/>
          <w:lang w:val="en-ZA"/>
        </w:rPr>
      </w:pPr>
      <w:r w:rsidRPr="00422251">
        <w:rPr>
          <w:sz w:val="22"/>
          <w:szCs w:val="22"/>
          <w:lang w:val="en-ZA"/>
        </w:rPr>
        <w:lastRenderedPageBreak/>
        <w:tab/>
        <w:t xml:space="preserve">its reasons as to why the bid should not be open to other competitors; </w:t>
      </w:r>
    </w:p>
    <w:p w14:paraId="352C9665" w14:textId="77777777" w:rsidR="006F0280" w:rsidRPr="00422251" w:rsidRDefault="006F0280" w:rsidP="000E2983">
      <w:pPr>
        <w:pStyle w:val="Style"/>
        <w:numPr>
          <w:ilvl w:val="0"/>
          <w:numId w:val="125"/>
        </w:numPr>
        <w:tabs>
          <w:tab w:val="left" w:pos="4"/>
          <w:tab w:val="left" w:pos="1418"/>
        </w:tabs>
        <w:spacing w:line="408" w:lineRule="exact"/>
        <w:ind w:left="1418" w:right="10" w:hanging="425"/>
        <w:jc w:val="both"/>
        <w:rPr>
          <w:sz w:val="22"/>
          <w:szCs w:val="22"/>
          <w:lang w:val="en-ZA"/>
        </w:rPr>
      </w:pPr>
      <w:r w:rsidRPr="00422251">
        <w:rPr>
          <w:sz w:val="22"/>
          <w:szCs w:val="22"/>
          <w:lang w:val="en-ZA"/>
        </w:rPr>
        <w:tab/>
        <w:t xml:space="preserve">an explanation of the potential benefits if the unsolicited bid were accepted; and </w:t>
      </w:r>
    </w:p>
    <w:p w14:paraId="0A926FF8" w14:textId="77777777" w:rsidR="006F0280" w:rsidRPr="00422251" w:rsidRDefault="006F0280" w:rsidP="000E2983">
      <w:pPr>
        <w:pStyle w:val="Style"/>
        <w:numPr>
          <w:ilvl w:val="0"/>
          <w:numId w:val="125"/>
        </w:numPr>
        <w:tabs>
          <w:tab w:val="left" w:pos="4"/>
          <w:tab w:val="left" w:pos="1418"/>
        </w:tabs>
        <w:spacing w:line="408" w:lineRule="exact"/>
        <w:ind w:left="1418" w:right="10" w:hanging="425"/>
        <w:jc w:val="both"/>
        <w:rPr>
          <w:sz w:val="22"/>
          <w:szCs w:val="22"/>
          <w:lang w:val="en-ZA"/>
        </w:rPr>
      </w:pPr>
      <w:r w:rsidRPr="00422251">
        <w:rPr>
          <w:sz w:val="22"/>
          <w:szCs w:val="22"/>
          <w:lang w:val="en-ZA"/>
        </w:rPr>
        <w:t xml:space="preserve">an invitation to the public or other potential suppliers to submit their comments within 30 days of the notice. </w:t>
      </w:r>
    </w:p>
    <w:p w14:paraId="2EDE3750" w14:textId="77777777" w:rsidR="006F0280" w:rsidRPr="00422251" w:rsidRDefault="006F0280" w:rsidP="000E2983">
      <w:pPr>
        <w:pStyle w:val="Style"/>
        <w:numPr>
          <w:ilvl w:val="1"/>
          <w:numId w:val="49"/>
        </w:numPr>
        <w:tabs>
          <w:tab w:val="left" w:pos="9"/>
          <w:tab w:val="left" w:pos="993"/>
          <w:tab w:val="left" w:pos="1372"/>
        </w:tabs>
        <w:spacing w:line="408" w:lineRule="exact"/>
        <w:ind w:left="993" w:right="10" w:hanging="633"/>
        <w:jc w:val="both"/>
        <w:rPr>
          <w:sz w:val="22"/>
          <w:szCs w:val="22"/>
          <w:lang w:val="en-ZA"/>
        </w:rPr>
      </w:pPr>
      <w:r w:rsidRPr="00422251">
        <w:rPr>
          <w:sz w:val="22"/>
          <w:szCs w:val="22"/>
          <w:lang w:val="en-ZA"/>
        </w:rPr>
        <w:t xml:space="preserve">The accounting officer must submit all written comments received pursuant to subparagraph (3), including any responses from the unsolicited bidder, to the National Treasury and the relevant provincial treasury for comment. </w:t>
      </w:r>
    </w:p>
    <w:p w14:paraId="1DFCD713" w14:textId="77777777" w:rsidR="006F0280" w:rsidRPr="00422251" w:rsidRDefault="006F0280" w:rsidP="000E2983">
      <w:pPr>
        <w:pStyle w:val="Style"/>
        <w:numPr>
          <w:ilvl w:val="1"/>
          <w:numId w:val="49"/>
        </w:numPr>
        <w:tabs>
          <w:tab w:val="left" w:pos="9"/>
          <w:tab w:val="left" w:pos="993"/>
          <w:tab w:val="left" w:pos="1377"/>
        </w:tabs>
        <w:spacing w:line="408" w:lineRule="exact"/>
        <w:ind w:left="993" w:right="10" w:hanging="633"/>
        <w:jc w:val="both"/>
        <w:rPr>
          <w:sz w:val="22"/>
          <w:szCs w:val="22"/>
          <w:lang w:val="en-ZA"/>
        </w:rPr>
      </w:pPr>
      <w:r w:rsidRPr="00422251">
        <w:rPr>
          <w:sz w:val="22"/>
          <w:szCs w:val="22"/>
          <w:lang w:val="en-ZA"/>
        </w:rPr>
        <w:t xml:space="preserve">The adjudication committee must consider the unsolicited bid and may award the bid or make a recommendation to the accounting officer, depending on its delegations. </w:t>
      </w:r>
    </w:p>
    <w:p w14:paraId="07D3B3AC" w14:textId="77777777" w:rsidR="006F0280" w:rsidRPr="00422251" w:rsidRDefault="006F0280" w:rsidP="000E2983">
      <w:pPr>
        <w:pStyle w:val="Style"/>
        <w:numPr>
          <w:ilvl w:val="1"/>
          <w:numId w:val="49"/>
        </w:numPr>
        <w:tabs>
          <w:tab w:val="left" w:pos="9"/>
          <w:tab w:val="left" w:pos="993"/>
          <w:tab w:val="left" w:pos="1372"/>
        </w:tabs>
        <w:spacing w:line="408" w:lineRule="exact"/>
        <w:ind w:left="993" w:right="10" w:hanging="633"/>
        <w:jc w:val="both"/>
        <w:rPr>
          <w:sz w:val="22"/>
          <w:szCs w:val="22"/>
          <w:lang w:val="en-ZA"/>
        </w:rPr>
      </w:pPr>
      <w:r w:rsidRPr="00422251">
        <w:rPr>
          <w:sz w:val="22"/>
          <w:szCs w:val="22"/>
          <w:lang w:val="en-ZA"/>
        </w:rPr>
        <w:t xml:space="preserve">A meeting of the adjudication committee to consider an unsolicited bid must be open to the public. </w:t>
      </w:r>
    </w:p>
    <w:p w14:paraId="5FA070B3" w14:textId="77777777" w:rsidR="006F0280" w:rsidRPr="00422251" w:rsidRDefault="006F0280" w:rsidP="000E2983">
      <w:pPr>
        <w:pStyle w:val="Style"/>
        <w:numPr>
          <w:ilvl w:val="1"/>
          <w:numId w:val="49"/>
        </w:numPr>
        <w:tabs>
          <w:tab w:val="left" w:pos="9"/>
          <w:tab w:val="left" w:pos="993"/>
          <w:tab w:val="left" w:pos="1372"/>
        </w:tabs>
        <w:spacing w:line="408" w:lineRule="exact"/>
        <w:ind w:left="993" w:right="10" w:hanging="633"/>
        <w:jc w:val="both"/>
        <w:rPr>
          <w:sz w:val="22"/>
          <w:szCs w:val="22"/>
          <w:lang w:val="en-ZA"/>
        </w:rPr>
      </w:pPr>
      <w:r w:rsidRPr="00422251">
        <w:rPr>
          <w:sz w:val="22"/>
          <w:szCs w:val="22"/>
          <w:lang w:val="en-ZA"/>
        </w:rPr>
        <w:t xml:space="preserve">When considering the matter, the adjudication committee must take into account - </w:t>
      </w:r>
    </w:p>
    <w:p w14:paraId="29106B1B" w14:textId="77777777" w:rsidR="006F0280" w:rsidRPr="00422251" w:rsidRDefault="006F0280" w:rsidP="000E2983">
      <w:pPr>
        <w:pStyle w:val="Style"/>
        <w:numPr>
          <w:ilvl w:val="0"/>
          <w:numId w:val="126"/>
        </w:numPr>
        <w:tabs>
          <w:tab w:val="left" w:pos="4"/>
          <w:tab w:val="left" w:pos="1418"/>
        </w:tabs>
        <w:spacing w:line="408" w:lineRule="exact"/>
        <w:ind w:left="1418" w:right="10" w:hanging="425"/>
        <w:jc w:val="both"/>
        <w:rPr>
          <w:sz w:val="22"/>
          <w:szCs w:val="22"/>
          <w:lang w:val="en-ZA"/>
        </w:rPr>
      </w:pPr>
      <w:r w:rsidRPr="00422251">
        <w:rPr>
          <w:sz w:val="22"/>
          <w:szCs w:val="22"/>
          <w:lang w:val="en-ZA"/>
        </w:rPr>
        <w:t xml:space="preserve">any comments submitted by the public; and </w:t>
      </w:r>
    </w:p>
    <w:p w14:paraId="75E9A9BF" w14:textId="77777777" w:rsidR="006F0280" w:rsidRPr="00422251" w:rsidRDefault="006F0280" w:rsidP="000E2983">
      <w:pPr>
        <w:pStyle w:val="Style"/>
        <w:numPr>
          <w:ilvl w:val="0"/>
          <w:numId w:val="126"/>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any written comments and recommendations of the National Treasury or the relevant provincial treasury. </w:t>
      </w:r>
    </w:p>
    <w:p w14:paraId="2021F468" w14:textId="77777777" w:rsidR="006F0280" w:rsidRPr="00422251" w:rsidRDefault="006F0280" w:rsidP="000E2983">
      <w:pPr>
        <w:pStyle w:val="Style"/>
        <w:numPr>
          <w:ilvl w:val="1"/>
          <w:numId w:val="49"/>
        </w:numPr>
        <w:tabs>
          <w:tab w:val="left" w:pos="9"/>
          <w:tab w:val="left" w:pos="993"/>
          <w:tab w:val="left" w:pos="1387"/>
        </w:tabs>
        <w:spacing w:line="408" w:lineRule="exact"/>
        <w:ind w:left="993" w:right="10" w:hanging="633"/>
        <w:jc w:val="both"/>
        <w:rPr>
          <w:sz w:val="22"/>
          <w:szCs w:val="22"/>
          <w:lang w:val="en-ZA"/>
        </w:rPr>
      </w:pPr>
      <w:r w:rsidRPr="00422251">
        <w:rPr>
          <w:sz w:val="22"/>
          <w:szCs w:val="22"/>
          <w:lang w:val="en-ZA"/>
        </w:rPr>
        <w:t xml:space="preserve">If any recommendations of the National Treasury or Provincial Treasury are rejected or not followed, the accounting officer must submit to the Auditor General, the relevant provincial treasury and the National Treasury the reasons for rejecting or not following those recommendations. </w:t>
      </w:r>
    </w:p>
    <w:p w14:paraId="51AA0289" w14:textId="77777777" w:rsidR="006F0280" w:rsidRPr="00422251" w:rsidRDefault="006F0280" w:rsidP="000E2983">
      <w:pPr>
        <w:pStyle w:val="Style"/>
        <w:numPr>
          <w:ilvl w:val="1"/>
          <w:numId w:val="49"/>
        </w:numPr>
        <w:tabs>
          <w:tab w:val="left" w:pos="9"/>
          <w:tab w:val="left" w:pos="993"/>
          <w:tab w:val="left" w:pos="1383"/>
        </w:tabs>
        <w:spacing w:line="408" w:lineRule="exact"/>
        <w:ind w:left="993" w:right="10" w:hanging="633"/>
        <w:jc w:val="both"/>
        <w:rPr>
          <w:sz w:val="22"/>
          <w:szCs w:val="22"/>
          <w:lang w:val="en-ZA"/>
        </w:rPr>
      </w:pPr>
      <w:r w:rsidRPr="00422251">
        <w:rPr>
          <w:sz w:val="22"/>
          <w:szCs w:val="22"/>
          <w:lang w:val="en-ZA"/>
        </w:rPr>
        <w:t xml:space="preserve">Such submission must be made within seven days after the decision on the award of the unsolicited bid is taken, but no contract committing the municipality to the bid may be entered into or signed within 30 days of the submission. </w:t>
      </w:r>
    </w:p>
    <w:p w14:paraId="023029ED" w14:textId="77777777" w:rsidR="006F0280" w:rsidRPr="00422251" w:rsidRDefault="006F0280" w:rsidP="006F0280">
      <w:pPr>
        <w:pStyle w:val="Style"/>
        <w:tabs>
          <w:tab w:val="left" w:pos="9"/>
          <w:tab w:val="left" w:pos="993"/>
          <w:tab w:val="left" w:pos="1383"/>
        </w:tabs>
        <w:spacing w:line="408" w:lineRule="exact"/>
        <w:ind w:right="10"/>
        <w:jc w:val="both"/>
        <w:rPr>
          <w:sz w:val="22"/>
          <w:szCs w:val="22"/>
          <w:lang w:val="en-ZA"/>
        </w:rPr>
      </w:pPr>
    </w:p>
    <w:p w14:paraId="0CC508A5" w14:textId="77777777" w:rsidR="006F0280" w:rsidRPr="00422251" w:rsidRDefault="006F0280" w:rsidP="006F0280">
      <w:pPr>
        <w:pStyle w:val="Style"/>
        <w:tabs>
          <w:tab w:val="left" w:pos="9"/>
          <w:tab w:val="left" w:pos="993"/>
          <w:tab w:val="left" w:pos="1383"/>
        </w:tabs>
        <w:spacing w:line="408" w:lineRule="exact"/>
        <w:ind w:right="10"/>
        <w:jc w:val="both"/>
        <w:rPr>
          <w:sz w:val="22"/>
          <w:szCs w:val="22"/>
          <w:lang w:val="en-ZA"/>
        </w:rPr>
      </w:pPr>
    </w:p>
    <w:p w14:paraId="7DE96779" w14:textId="77777777" w:rsidR="006F0280" w:rsidRPr="00422251" w:rsidRDefault="006F0280" w:rsidP="006F0280">
      <w:pPr>
        <w:pStyle w:val="Style"/>
        <w:tabs>
          <w:tab w:val="left" w:pos="687"/>
          <w:tab w:val="left" w:pos="1383"/>
        </w:tabs>
        <w:spacing w:before="489" w:line="259" w:lineRule="exact"/>
        <w:jc w:val="both"/>
        <w:rPr>
          <w:sz w:val="22"/>
          <w:szCs w:val="22"/>
          <w:lang w:val="en-ZA"/>
        </w:rPr>
      </w:pPr>
    </w:p>
    <w:p w14:paraId="7E33935E" w14:textId="77777777" w:rsidR="006F0280" w:rsidRPr="00422251" w:rsidRDefault="006F0280" w:rsidP="000E2983">
      <w:pPr>
        <w:pStyle w:val="Heading2"/>
        <w:numPr>
          <w:ilvl w:val="0"/>
          <w:numId w:val="49"/>
        </w:numPr>
        <w:ind w:left="946" w:hanging="567"/>
        <w:rPr>
          <w:rFonts w:cs="Arial"/>
          <w:sz w:val="22"/>
          <w:szCs w:val="22"/>
        </w:rPr>
      </w:pPr>
      <w:bookmarkStart w:id="44" w:name="_Toc68685597"/>
      <w:r w:rsidRPr="00422251">
        <w:rPr>
          <w:rFonts w:cs="Arial"/>
          <w:sz w:val="22"/>
          <w:szCs w:val="22"/>
        </w:rPr>
        <w:t>COMBATING OF ABUSE OF SUPPLY CHAIN MANAGEMENT SYSTEM</w:t>
      </w:r>
      <w:bookmarkEnd w:id="44"/>
      <w:r w:rsidRPr="00422251">
        <w:rPr>
          <w:rFonts w:cs="Arial"/>
          <w:sz w:val="22"/>
          <w:szCs w:val="22"/>
        </w:rPr>
        <w:t xml:space="preserve"> </w:t>
      </w:r>
    </w:p>
    <w:p w14:paraId="1BA968F9"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sz w:val="22"/>
          <w:szCs w:val="22"/>
          <w:lang w:val="en-ZA"/>
        </w:rPr>
      </w:pPr>
      <w:r w:rsidRPr="00422251">
        <w:rPr>
          <w:sz w:val="22"/>
          <w:szCs w:val="22"/>
          <w:lang w:val="en-ZA"/>
        </w:rPr>
        <w:t xml:space="preserve">The accounting officer must- </w:t>
      </w:r>
    </w:p>
    <w:p w14:paraId="4D2CDA9E" w14:textId="77777777" w:rsidR="006F0280" w:rsidRPr="00422251" w:rsidRDefault="006F0280" w:rsidP="000E2983">
      <w:pPr>
        <w:pStyle w:val="Style"/>
        <w:numPr>
          <w:ilvl w:val="0"/>
          <w:numId w:val="12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take all reasonable steps to prevent abuse of the supply chain management system; </w:t>
      </w:r>
    </w:p>
    <w:p w14:paraId="4CCBC826" w14:textId="77777777" w:rsidR="006F0280" w:rsidRPr="00422251" w:rsidRDefault="006F0280" w:rsidP="000E2983">
      <w:pPr>
        <w:pStyle w:val="Style"/>
        <w:numPr>
          <w:ilvl w:val="0"/>
          <w:numId w:val="12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investigate any allegations against an official or other role player of fraud, corruption, favouritism, unfair or irregular practices or failure to comply with this Policy, and when justified - </w:t>
      </w:r>
    </w:p>
    <w:p w14:paraId="40CA3119" w14:textId="77777777" w:rsidR="006F0280" w:rsidRPr="00422251" w:rsidRDefault="006F0280" w:rsidP="000E2983">
      <w:pPr>
        <w:pStyle w:val="Style"/>
        <w:numPr>
          <w:ilvl w:val="0"/>
          <w:numId w:val="128"/>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take appropriate steps against such official or other role player; or </w:t>
      </w:r>
    </w:p>
    <w:p w14:paraId="27CA5703" w14:textId="77777777" w:rsidR="006F0280" w:rsidRPr="00422251" w:rsidRDefault="006F0280" w:rsidP="000E2983">
      <w:pPr>
        <w:pStyle w:val="Style"/>
        <w:numPr>
          <w:ilvl w:val="0"/>
          <w:numId w:val="128"/>
        </w:numPr>
        <w:tabs>
          <w:tab w:val="left" w:pos="1"/>
          <w:tab w:val="left" w:pos="2268"/>
          <w:tab w:val="left" w:pos="2552"/>
        </w:tabs>
        <w:spacing w:line="393" w:lineRule="exact"/>
        <w:ind w:left="2268" w:right="10" w:hanging="283"/>
        <w:jc w:val="both"/>
        <w:rPr>
          <w:sz w:val="22"/>
          <w:szCs w:val="22"/>
        </w:rPr>
      </w:pPr>
      <w:r w:rsidRPr="00422251">
        <w:rPr>
          <w:sz w:val="22"/>
          <w:szCs w:val="22"/>
        </w:rPr>
        <w:t>report any alleged criminal conduct to the South African Police Service;</w:t>
      </w:r>
    </w:p>
    <w:p w14:paraId="1878DA25" w14:textId="77777777" w:rsidR="006F0280" w:rsidRPr="00422251" w:rsidRDefault="006F0280" w:rsidP="000E2983">
      <w:pPr>
        <w:pStyle w:val="Style"/>
        <w:numPr>
          <w:ilvl w:val="0"/>
          <w:numId w:val="127"/>
        </w:numPr>
        <w:tabs>
          <w:tab w:val="left" w:pos="1"/>
          <w:tab w:val="left" w:pos="1418"/>
        </w:tabs>
        <w:spacing w:line="408" w:lineRule="exact"/>
        <w:ind w:left="1418" w:right="10" w:hanging="425"/>
        <w:jc w:val="both"/>
        <w:rPr>
          <w:sz w:val="22"/>
          <w:szCs w:val="22"/>
          <w:lang w:val="en-ZA"/>
        </w:rPr>
      </w:pPr>
      <w:r w:rsidRPr="00422251">
        <w:rPr>
          <w:sz w:val="22"/>
          <w:szCs w:val="22"/>
          <w:lang w:val="en-ZA"/>
        </w:rPr>
        <w:lastRenderedPageBreak/>
        <w:t xml:space="preserve">check the National Treasury's database prior to awarding any contract to ensure that no recommended bidder, or any of its directors, is listed as a person prohibited from doing business with the public sector; </w:t>
      </w:r>
    </w:p>
    <w:p w14:paraId="6F557EED" w14:textId="77777777" w:rsidR="006F0280" w:rsidRPr="00422251" w:rsidRDefault="006F0280" w:rsidP="000E2983">
      <w:pPr>
        <w:pStyle w:val="Style"/>
        <w:numPr>
          <w:ilvl w:val="0"/>
          <w:numId w:val="127"/>
        </w:numPr>
        <w:tabs>
          <w:tab w:val="left" w:pos="1"/>
          <w:tab w:val="left" w:pos="1418"/>
        </w:tabs>
        <w:spacing w:line="408" w:lineRule="exact"/>
        <w:ind w:left="1418" w:right="10" w:hanging="425"/>
        <w:jc w:val="both"/>
        <w:rPr>
          <w:sz w:val="22"/>
          <w:szCs w:val="22"/>
          <w:lang w:val="en-ZA"/>
        </w:rPr>
      </w:pPr>
      <w:r w:rsidRPr="00422251">
        <w:rPr>
          <w:sz w:val="22"/>
          <w:szCs w:val="22"/>
          <w:lang w:val="en-ZA"/>
        </w:rPr>
        <w:tab/>
        <w:t xml:space="preserve">reject any bid from a bidder- </w:t>
      </w:r>
    </w:p>
    <w:p w14:paraId="3DF340DC" w14:textId="77777777" w:rsidR="006F0280" w:rsidRPr="00422251" w:rsidRDefault="006F0280" w:rsidP="000E2983">
      <w:pPr>
        <w:pStyle w:val="Style"/>
        <w:numPr>
          <w:ilvl w:val="0"/>
          <w:numId w:val="129"/>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if any municipal rates and taxes or municipal service charges owed by that bidder or any of its directors to the municipality or to any other municipality, are in arrears for more than three months; or </w:t>
      </w:r>
    </w:p>
    <w:p w14:paraId="380C0E04" w14:textId="77777777" w:rsidR="006F0280" w:rsidRPr="00422251" w:rsidRDefault="006F0280" w:rsidP="000E2983">
      <w:pPr>
        <w:pStyle w:val="Style"/>
        <w:numPr>
          <w:ilvl w:val="0"/>
          <w:numId w:val="129"/>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who during the last five years has failed to perform satisfactorily on a previous contract with the municipality or any other organ of state after written notice was given to that bidder that performance was unsatisfactory; </w:t>
      </w:r>
    </w:p>
    <w:p w14:paraId="41827DFA" w14:textId="77777777" w:rsidR="006F0280" w:rsidRPr="00422251" w:rsidRDefault="006F0280" w:rsidP="000E2983">
      <w:pPr>
        <w:pStyle w:val="Style"/>
        <w:numPr>
          <w:ilvl w:val="0"/>
          <w:numId w:val="12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reject a recommendation for the award of a contract if the recommended bidder, or any of its directors, has committed a corrupt or fraudulent act in competing for the particular contract; </w:t>
      </w:r>
    </w:p>
    <w:p w14:paraId="4627C772" w14:textId="77777777" w:rsidR="006F0280" w:rsidRPr="00422251" w:rsidRDefault="006F0280" w:rsidP="000E2983">
      <w:pPr>
        <w:pStyle w:val="Style"/>
        <w:numPr>
          <w:ilvl w:val="0"/>
          <w:numId w:val="12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cancel a contract awarded to a person if - </w:t>
      </w:r>
    </w:p>
    <w:p w14:paraId="7F1B4244" w14:textId="77777777" w:rsidR="006F0280" w:rsidRPr="00422251" w:rsidRDefault="006F0280" w:rsidP="000E2983">
      <w:pPr>
        <w:pStyle w:val="Style"/>
        <w:numPr>
          <w:ilvl w:val="0"/>
          <w:numId w:val="130"/>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the person committed any corrupt or fraudulent act during the bidding process or the execution of the contract; or </w:t>
      </w:r>
    </w:p>
    <w:p w14:paraId="53CA3372" w14:textId="77777777" w:rsidR="006F0280" w:rsidRPr="00422251" w:rsidRDefault="006F0280" w:rsidP="000E2983">
      <w:pPr>
        <w:pStyle w:val="Style"/>
        <w:numPr>
          <w:ilvl w:val="0"/>
          <w:numId w:val="130"/>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an official or other role player committed any corrupt or fraudulent act during the bidding process or the execution of the contract that benefited that person; and </w:t>
      </w:r>
    </w:p>
    <w:p w14:paraId="0F24894A" w14:textId="77777777" w:rsidR="006F0280" w:rsidRPr="00422251" w:rsidRDefault="006F0280" w:rsidP="000E2983">
      <w:pPr>
        <w:pStyle w:val="Style"/>
        <w:numPr>
          <w:ilvl w:val="0"/>
          <w:numId w:val="12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reject the bid of any bidder if that bidder or any of its directors - </w:t>
      </w:r>
    </w:p>
    <w:p w14:paraId="07B38C71" w14:textId="77777777" w:rsidR="006F0280" w:rsidRPr="00422251" w:rsidRDefault="006F0280" w:rsidP="000E2983">
      <w:pPr>
        <w:pStyle w:val="Style"/>
        <w:numPr>
          <w:ilvl w:val="0"/>
          <w:numId w:val="131"/>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has abused the supply chain management system of the municipality or has committed any improper conduct in relation to such system; </w:t>
      </w:r>
    </w:p>
    <w:p w14:paraId="0E1F7324" w14:textId="77777777" w:rsidR="006F0280" w:rsidRPr="00422251" w:rsidRDefault="006F0280" w:rsidP="000E2983">
      <w:pPr>
        <w:pStyle w:val="Style"/>
        <w:numPr>
          <w:ilvl w:val="0"/>
          <w:numId w:val="131"/>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has been convicted for fraud or corruption during the past five years; </w:t>
      </w:r>
    </w:p>
    <w:p w14:paraId="6790E65F" w14:textId="77777777" w:rsidR="006F0280" w:rsidRPr="00422251" w:rsidRDefault="006F0280" w:rsidP="000E2983">
      <w:pPr>
        <w:pStyle w:val="Style"/>
        <w:numPr>
          <w:ilvl w:val="0"/>
          <w:numId w:val="131"/>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has willfully neglected, reneged on or failed to comply with any government, municipal or other public sector contract during the past five years; or </w:t>
      </w:r>
    </w:p>
    <w:p w14:paraId="3CE2B07D" w14:textId="77777777" w:rsidR="006F0280" w:rsidRPr="00422251" w:rsidRDefault="006F0280" w:rsidP="000E2983">
      <w:pPr>
        <w:pStyle w:val="Style"/>
        <w:numPr>
          <w:ilvl w:val="0"/>
          <w:numId w:val="131"/>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has been listed in the Register for Tender Defaulters in terms of section 29 of the Prevention and Combating of Corrupt Activities Act (No 12 of 2004). </w:t>
      </w:r>
    </w:p>
    <w:p w14:paraId="5F998D6A" w14:textId="77777777" w:rsidR="006F0280" w:rsidRPr="00422251" w:rsidRDefault="006F0280" w:rsidP="000E2983">
      <w:pPr>
        <w:pStyle w:val="Style"/>
        <w:numPr>
          <w:ilvl w:val="1"/>
          <w:numId w:val="49"/>
        </w:numPr>
        <w:tabs>
          <w:tab w:val="left" w:pos="1"/>
          <w:tab w:val="left" w:pos="993"/>
          <w:tab w:val="left" w:pos="1373"/>
        </w:tabs>
        <w:spacing w:line="408" w:lineRule="exact"/>
        <w:ind w:left="993" w:right="10" w:hanging="633"/>
        <w:jc w:val="both"/>
        <w:rPr>
          <w:sz w:val="22"/>
          <w:szCs w:val="22"/>
          <w:lang w:val="en-ZA"/>
        </w:rPr>
      </w:pPr>
      <w:r w:rsidRPr="00422251">
        <w:rPr>
          <w:sz w:val="22"/>
          <w:szCs w:val="22"/>
          <w:lang w:val="en-ZA"/>
        </w:rPr>
        <w:t xml:space="preserve">The accounting officer must inform the National Treasury and relevant provincial treasury in writing of any actions taken in terms of subparagraphs (1)(b)(ii), (e) or (f) of this policy. </w:t>
      </w:r>
    </w:p>
    <w:p w14:paraId="20D30BD4" w14:textId="77777777" w:rsidR="006F0280" w:rsidRPr="00422251" w:rsidRDefault="006F0280" w:rsidP="000E2983">
      <w:pPr>
        <w:pStyle w:val="Style"/>
        <w:numPr>
          <w:ilvl w:val="1"/>
          <w:numId w:val="49"/>
        </w:numPr>
        <w:tabs>
          <w:tab w:val="left" w:pos="1"/>
          <w:tab w:val="left" w:pos="993"/>
          <w:tab w:val="left" w:pos="1378"/>
        </w:tabs>
        <w:spacing w:line="408" w:lineRule="exact"/>
        <w:ind w:left="993" w:right="10" w:hanging="633"/>
        <w:jc w:val="both"/>
        <w:rPr>
          <w:sz w:val="22"/>
          <w:szCs w:val="22"/>
          <w:lang w:val="en-ZA"/>
        </w:rPr>
      </w:pPr>
      <w:r w:rsidRPr="00422251">
        <w:rPr>
          <w:sz w:val="22"/>
          <w:szCs w:val="22"/>
          <w:lang w:val="en-ZA"/>
        </w:rPr>
        <w:t xml:space="preserve">The accounting officer [who may delegate the task to the CFO] must, as part of complying with section 62[1][d] of the MFMA set up and maintain a register of Unauthorised, Irregular, Fruitless and Wasteful Expenditures.  The aim with the register is also to serve as a tool for recording all unauthorised, irregular, fruitless and wasteful expenditures and for tracking progress in dealing with the consequences flowing from such expenditures until all the issues that gave rise to the expenditures are properly resolved in accordance with the legal framework. Please also consult National Treasury MFMA Circular 68 dated 10 May 2013 in this regard.  </w:t>
      </w:r>
    </w:p>
    <w:p w14:paraId="5B798234" w14:textId="77777777" w:rsidR="006F0280" w:rsidRPr="00422251" w:rsidRDefault="006F0280" w:rsidP="000E2983">
      <w:pPr>
        <w:pStyle w:val="Style"/>
        <w:numPr>
          <w:ilvl w:val="1"/>
          <w:numId w:val="49"/>
        </w:numPr>
        <w:tabs>
          <w:tab w:val="left" w:pos="1"/>
          <w:tab w:val="left" w:pos="993"/>
          <w:tab w:val="left" w:pos="1378"/>
        </w:tabs>
        <w:spacing w:line="408" w:lineRule="exact"/>
        <w:ind w:left="993" w:right="10" w:hanging="633"/>
        <w:jc w:val="both"/>
        <w:rPr>
          <w:sz w:val="22"/>
          <w:szCs w:val="22"/>
          <w:lang w:val="en-ZA"/>
        </w:rPr>
      </w:pPr>
      <w:r w:rsidRPr="00422251">
        <w:rPr>
          <w:sz w:val="22"/>
          <w:szCs w:val="22"/>
          <w:lang w:val="en-ZA"/>
        </w:rPr>
        <w:lastRenderedPageBreak/>
        <w:t>REMEDIES</w:t>
      </w:r>
    </w:p>
    <w:p w14:paraId="5F84FBF3" w14:textId="77777777" w:rsidR="006F0280" w:rsidRPr="00422251" w:rsidRDefault="006F0280" w:rsidP="006F0280">
      <w:pPr>
        <w:pStyle w:val="Style"/>
        <w:tabs>
          <w:tab w:val="left" w:pos="686"/>
          <w:tab w:val="left" w:pos="1378"/>
        </w:tabs>
        <w:spacing w:line="360" w:lineRule="auto"/>
        <w:ind w:left="426" w:right="67" w:firstLine="567"/>
        <w:jc w:val="both"/>
        <w:rPr>
          <w:sz w:val="22"/>
          <w:szCs w:val="22"/>
          <w:lang w:val="en-ZA"/>
        </w:rPr>
      </w:pPr>
      <w:r w:rsidRPr="00422251">
        <w:rPr>
          <w:sz w:val="22"/>
          <w:szCs w:val="22"/>
          <w:lang w:val="en-ZA"/>
        </w:rPr>
        <w:t xml:space="preserve">The regulation has been enhanced to include sub-regulations related to: </w:t>
      </w:r>
    </w:p>
    <w:p w14:paraId="0BC28B2C" w14:textId="77777777" w:rsidR="006F0280" w:rsidRPr="00422251" w:rsidRDefault="006F0280" w:rsidP="000E2983">
      <w:pPr>
        <w:pStyle w:val="Style"/>
        <w:numPr>
          <w:ilvl w:val="0"/>
          <w:numId w:val="132"/>
        </w:numPr>
        <w:tabs>
          <w:tab w:val="left" w:pos="1"/>
          <w:tab w:val="left" w:pos="2268"/>
          <w:tab w:val="left" w:pos="2552"/>
        </w:tabs>
        <w:spacing w:line="393" w:lineRule="exact"/>
        <w:ind w:left="2268" w:right="10" w:hanging="283"/>
        <w:jc w:val="both"/>
        <w:rPr>
          <w:sz w:val="22"/>
          <w:szCs w:val="22"/>
        </w:rPr>
      </w:pPr>
      <w:r w:rsidRPr="00422251">
        <w:rPr>
          <w:sz w:val="22"/>
          <w:szCs w:val="22"/>
        </w:rPr>
        <w:t>Giving tenderer an opportunity to make a submission;</w:t>
      </w:r>
    </w:p>
    <w:p w14:paraId="4161CE0F" w14:textId="77777777" w:rsidR="006F0280" w:rsidRPr="00422251" w:rsidRDefault="006F0280" w:rsidP="000E2983">
      <w:pPr>
        <w:pStyle w:val="Style"/>
        <w:numPr>
          <w:ilvl w:val="0"/>
          <w:numId w:val="132"/>
        </w:numPr>
        <w:tabs>
          <w:tab w:val="left" w:pos="1"/>
          <w:tab w:val="left" w:pos="2268"/>
          <w:tab w:val="left" w:pos="2552"/>
        </w:tabs>
        <w:spacing w:line="393" w:lineRule="exact"/>
        <w:ind w:left="2268" w:right="10" w:hanging="283"/>
        <w:jc w:val="both"/>
        <w:rPr>
          <w:sz w:val="22"/>
          <w:szCs w:val="22"/>
        </w:rPr>
      </w:pPr>
      <w:r w:rsidRPr="00422251">
        <w:rPr>
          <w:sz w:val="22"/>
          <w:szCs w:val="22"/>
        </w:rPr>
        <w:t>Informing the relevant treasury in writing of any actions taken against the tenderer;</w:t>
      </w:r>
    </w:p>
    <w:p w14:paraId="602ADC54" w14:textId="77777777" w:rsidR="006F0280" w:rsidRPr="00422251" w:rsidRDefault="006F0280" w:rsidP="000E2983">
      <w:pPr>
        <w:pStyle w:val="Style"/>
        <w:numPr>
          <w:ilvl w:val="0"/>
          <w:numId w:val="132"/>
        </w:numPr>
        <w:tabs>
          <w:tab w:val="left" w:pos="1"/>
          <w:tab w:val="left" w:pos="2268"/>
          <w:tab w:val="left" w:pos="2552"/>
        </w:tabs>
        <w:spacing w:line="393" w:lineRule="exact"/>
        <w:ind w:left="2268" w:right="10" w:hanging="283"/>
        <w:jc w:val="both"/>
        <w:rPr>
          <w:sz w:val="22"/>
          <w:szCs w:val="22"/>
        </w:rPr>
      </w:pPr>
      <w:r w:rsidRPr="00422251">
        <w:rPr>
          <w:sz w:val="22"/>
          <w:szCs w:val="22"/>
        </w:rPr>
        <w:t>The responsibilities of the treasury after receiving documents from the organ of state concerned.</w:t>
      </w:r>
    </w:p>
    <w:p w14:paraId="67537C46" w14:textId="77777777" w:rsidR="006F0280" w:rsidRPr="00422251" w:rsidRDefault="006F0280" w:rsidP="006F0280">
      <w:pPr>
        <w:pStyle w:val="Style"/>
        <w:tabs>
          <w:tab w:val="left" w:pos="1"/>
          <w:tab w:val="left" w:pos="2268"/>
          <w:tab w:val="left" w:pos="2552"/>
        </w:tabs>
        <w:spacing w:line="393" w:lineRule="exact"/>
        <w:ind w:right="10"/>
        <w:jc w:val="both"/>
        <w:rPr>
          <w:sz w:val="22"/>
          <w:szCs w:val="22"/>
        </w:rPr>
      </w:pPr>
    </w:p>
    <w:p w14:paraId="08D369A4" w14:textId="77777777" w:rsidR="006F0280" w:rsidRPr="00422251" w:rsidRDefault="006F0280" w:rsidP="006F0280">
      <w:pPr>
        <w:pStyle w:val="Style"/>
        <w:tabs>
          <w:tab w:val="left" w:pos="1"/>
          <w:tab w:val="left" w:pos="2268"/>
          <w:tab w:val="left" w:pos="2552"/>
        </w:tabs>
        <w:spacing w:line="393" w:lineRule="exact"/>
        <w:ind w:right="10"/>
        <w:jc w:val="both"/>
        <w:rPr>
          <w:sz w:val="22"/>
          <w:szCs w:val="22"/>
        </w:rPr>
      </w:pPr>
    </w:p>
    <w:p w14:paraId="318874BF" w14:textId="77777777" w:rsidR="006F0280" w:rsidRPr="00422251" w:rsidRDefault="006F0280" w:rsidP="006F0280">
      <w:pPr>
        <w:pStyle w:val="Heading2"/>
        <w:rPr>
          <w:rFonts w:cs="Arial"/>
          <w:sz w:val="22"/>
          <w:szCs w:val="22"/>
        </w:rPr>
      </w:pPr>
      <w:bookmarkStart w:id="45" w:name="_Toc68685598"/>
      <w:r w:rsidRPr="00422251">
        <w:rPr>
          <w:rFonts w:cs="Arial"/>
          <w:sz w:val="22"/>
          <w:szCs w:val="22"/>
        </w:rPr>
        <w:t>PART 3: LOGISTICS, DISPOSAL, RISK AND PERFORMANCE MANAGEMENT</w:t>
      </w:r>
      <w:bookmarkEnd w:id="45"/>
    </w:p>
    <w:p w14:paraId="5AF397C1" w14:textId="77777777" w:rsidR="006F0280" w:rsidRPr="00422251" w:rsidRDefault="006F0280" w:rsidP="006F0280">
      <w:pPr>
        <w:pStyle w:val="Style"/>
        <w:spacing w:before="489" w:line="254" w:lineRule="exact"/>
        <w:ind w:left="667" w:right="10"/>
        <w:jc w:val="both"/>
        <w:rPr>
          <w:b/>
          <w:bCs/>
          <w:i/>
          <w:iCs/>
          <w:sz w:val="22"/>
          <w:szCs w:val="22"/>
          <w:lang w:val="en-ZA"/>
        </w:rPr>
      </w:pPr>
      <w:r w:rsidRPr="00422251">
        <w:rPr>
          <w:b/>
          <w:bCs/>
          <w:i/>
          <w:iCs/>
          <w:sz w:val="22"/>
          <w:szCs w:val="22"/>
          <w:lang w:val="en-ZA"/>
        </w:rPr>
        <w:t xml:space="preserve"> </w:t>
      </w:r>
    </w:p>
    <w:p w14:paraId="4E11B52F" w14:textId="77777777" w:rsidR="006F0280" w:rsidRPr="00422251" w:rsidRDefault="006F0280" w:rsidP="000E2983">
      <w:pPr>
        <w:pStyle w:val="Heading2"/>
        <w:numPr>
          <w:ilvl w:val="0"/>
          <w:numId w:val="49"/>
        </w:numPr>
        <w:ind w:left="946" w:hanging="567"/>
        <w:rPr>
          <w:rFonts w:cs="Arial"/>
          <w:sz w:val="22"/>
          <w:szCs w:val="22"/>
        </w:rPr>
      </w:pPr>
      <w:bookmarkStart w:id="46" w:name="_Toc68685599"/>
      <w:r w:rsidRPr="00422251">
        <w:rPr>
          <w:rFonts w:cs="Arial"/>
          <w:sz w:val="22"/>
          <w:szCs w:val="22"/>
        </w:rPr>
        <w:t>LOGISTICS MANAGEMENT</w:t>
      </w:r>
      <w:bookmarkEnd w:id="46"/>
      <w:r w:rsidRPr="00422251">
        <w:rPr>
          <w:rFonts w:cs="Arial"/>
          <w:sz w:val="22"/>
          <w:szCs w:val="22"/>
        </w:rPr>
        <w:t xml:space="preserve"> </w:t>
      </w:r>
    </w:p>
    <w:p w14:paraId="18609F66" w14:textId="77777777" w:rsidR="006F0280" w:rsidRPr="00422251" w:rsidRDefault="006F0280" w:rsidP="000E2983">
      <w:pPr>
        <w:pStyle w:val="Style"/>
        <w:numPr>
          <w:ilvl w:val="1"/>
          <w:numId w:val="49"/>
        </w:numPr>
        <w:tabs>
          <w:tab w:val="left" w:pos="1"/>
          <w:tab w:val="left" w:pos="993"/>
          <w:tab w:val="left" w:pos="1378"/>
        </w:tabs>
        <w:spacing w:line="408" w:lineRule="exact"/>
        <w:ind w:left="993" w:right="10" w:hanging="633"/>
        <w:jc w:val="both"/>
        <w:rPr>
          <w:sz w:val="22"/>
          <w:szCs w:val="22"/>
          <w:lang w:val="en-ZA"/>
        </w:rPr>
      </w:pPr>
      <w:r w:rsidRPr="00422251">
        <w:rPr>
          <w:sz w:val="22"/>
          <w:szCs w:val="22"/>
          <w:lang w:val="en-ZA"/>
        </w:rPr>
        <w:t xml:space="preserve">The accounting officer must establish and implement an effective system of logistics management, which must include - </w:t>
      </w:r>
    </w:p>
    <w:p w14:paraId="4DCFBEEE"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monitoring of spending patterns on types or classes of goods and services incorporating, where practical, the coding of items to ensure that each item has a unique number; </w:t>
      </w:r>
    </w:p>
    <w:p w14:paraId="35DC971D"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setting of inventory levels that includes minimum and maximum levels and lead times wherever goods are placed in stock; </w:t>
      </w:r>
    </w:p>
    <w:p w14:paraId="6A9E0787"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the placing of manual or electronic orders for all acquisitions other than those from petty cash; </w:t>
      </w:r>
    </w:p>
    <w:p w14:paraId="4B93B7A2"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before payment is approved, certification by the responsible officer that the goods and services are received or rendered on time and is in accordance with the order, the general· conditions of contract and specifications where applicable and that the price charged is as quoted in terms of a contract; . </w:t>
      </w:r>
    </w:p>
    <w:p w14:paraId="7CF8A9C6"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appropriate standards of internal control and warehouse management to ensure that goods placed in stores are secure and only used for the purpose for which they were purchased; </w:t>
      </w:r>
    </w:p>
    <w:p w14:paraId="6A960EA8"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regular checking to ensure that all assets including official vehicles are properly     managed, appropriately maintained and only used for official purposes; and </w:t>
      </w:r>
    </w:p>
    <w:p w14:paraId="19BD3B72"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monitoring and review of the supply vendor performance to ensure compliance with </w:t>
      </w:r>
      <w:r w:rsidRPr="00422251">
        <w:rPr>
          <w:sz w:val="22"/>
          <w:szCs w:val="22"/>
          <w:lang w:val="en-ZA"/>
        </w:rPr>
        <w:tab/>
        <w:t xml:space="preserve">specifications and contract conditions for particular goods or services. </w:t>
      </w:r>
    </w:p>
    <w:p w14:paraId="0B9E33EC" w14:textId="77777777" w:rsidR="006F0280" w:rsidRPr="00422251" w:rsidRDefault="006F0280" w:rsidP="000E2983">
      <w:pPr>
        <w:pStyle w:val="Style"/>
        <w:numPr>
          <w:ilvl w:val="0"/>
          <w:numId w:val="133"/>
        </w:numPr>
        <w:tabs>
          <w:tab w:val="left" w:pos="1"/>
          <w:tab w:val="left" w:pos="1418"/>
        </w:tabs>
        <w:spacing w:line="408" w:lineRule="exact"/>
        <w:ind w:left="1418" w:right="10" w:hanging="425"/>
        <w:jc w:val="both"/>
        <w:rPr>
          <w:sz w:val="22"/>
          <w:szCs w:val="22"/>
          <w:lang w:val="en-ZA"/>
        </w:rPr>
      </w:pPr>
      <w:r w:rsidRPr="00422251">
        <w:rPr>
          <w:sz w:val="22"/>
          <w:szCs w:val="22"/>
          <w:lang w:val="en-ZA"/>
        </w:rPr>
        <w:t>the maintenance and administration of term contracts is co-managed with          acquisition management for general goods / services.</w:t>
      </w:r>
    </w:p>
    <w:p w14:paraId="4F3A9E5B" w14:textId="77777777" w:rsidR="006F0280" w:rsidRPr="00422251" w:rsidRDefault="006F0280" w:rsidP="006F0280">
      <w:pPr>
        <w:pStyle w:val="Style"/>
        <w:tabs>
          <w:tab w:val="left" w:pos="1"/>
          <w:tab w:val="left" w:pos="677"/>
        </w:tabs>
        <w:spacing w:line="398" w:lineRule="exact"/>
        <w:ind w:left="675" w:right="1" w:hanging="675"/>
        <w:jc w:val="both"/>
        <w:rPr>
          <w:sz w:val="22"/>
          <w:szCs w:val="22"/>
          <w:lang w:val="en-ZA"/>
        </w:rPr>
      </w:pPr>
    </w:p>
    <w:p w14:paraId="16D9D6B0" w14:textId="77777777" w:rsidR="006F0280" w:rsidRPr="00422251" w:rsidRDefault="006F0280" w:rsidP="006F0280">
      <w:pPr>
        <w:pStyle w:val="Style"/>
        <w:spacing w:before="528" w:line="249" w:lineRule="exact"/>
        <w:ind w:left="14" w:right="10"/>
        <w:jc w:val="both"/>
        <w:rPr>
          <w:b/>
          <w:bCs/>
          <w:sz w:val="22"/>
          <w:szCs w:val="22"/>
          <w:lang w:val="en-ZA"/>
        </w:rPr>
      </w:pPr>
    </w:p>
    <w:p w14:paraId="3E0DD84F" w14:textId="77777777" w:rsidR="006F0280" w:rsidRPr="00422251" w:rsidRDefault="006F0280" w:rsidP="000E2983">
      <w:pPr>
        <w:pStyle w:val="Heading2"/>
        <w:numPr>
          <w:ilvl w:val="0"/>
          <w:numId w:val="49"/>
        </w:numPr>
        <w:ind w:left="946" w:hanging="567"/>
        <w:rPr>
          <w:rFonts w:cs="Arial"/>
          <w:sz w:val="22"/>
          <w:szCs w:val="22"/>
        </w:rPr>
      </w:pPr>
      <w:bookmarkStart w:id="47" w:name="_Toc68685600"/>
      <w:r w:rsidRPr="00422251">
        <w:rPr>
          <w:rFonts w:cs="Arial"/>
          <w:sz w:val="22"/>
          <w:szCs w:val="22"/>
        </w:rPr>
        <w:lastRenderedPageBreak/>
        <w:t>DISPOSAL MANAGEMENT</w:t>
      </w:r>
      <w:bookmarkEnd w:id="47"/>
      <w:r w:rsidRPr="00422251">
        <w:rPr>
          <w:rFonts w:cs="Arial"/>
          <w:sz w:val="22"/>
          <w:szCs w:val="22"/>
        </w:rPr>
        <w:t xml:space="preserve"> </w:t>
      </w:r>
    </w:p>
    <w:p w14:paraId="34301548" w14:textId="77777777" w:rsidR="006F0280" w:rsidRPr="00422251" w:rsidRDefault="006F0280" w:rsidP="000E2983">
      <w:pPr>
        <w:pStyle w:val="Style"/>
        <w:numPr>
          <w:ilvl w:val="1"/>
          <w:numId w:val="49"/>
        </w:numPr>
        <w:tabs>
          <w:tab w:val="left" w:pos="1"/>
          <w:tab w:val="left" w:pos="993"/>
          <w:tab w:val="left" w:pos="1378"/>
        </w:tabs>
        <w:spacing w:line="408" w:lineRule="exact"/>
        <w:ind w:left="993" w:right="10" w:hanging="633"/>
        <w:jc w:val="both"/>
        <w:rPr>
          <w:sz w:val="22"/>
          <w:szCs w:val="22"/>
          <w:lang w:val="en-ZA"/>
        </w:rPr>
      </w:pPr>
      <w:r w:rsidRPr="00422251">
        <w:rPr>
          <w:sz w:val="22"/>
          <w:szCs w:val="22"/>
          <w:lang w:val="en-ZA"/>
        </w:rPr>
        <w:t xml:space="preserve">The criteria for the disposal or letting of assets, including unserviceable, redundant or obsolete assets, subject to sections 14 and 90 of the Act, are to be determined by council.   </w:t>
      </w:r>
    </w:p>
    <w:p w14:paraId="33AD490B" w14:textId="77777777" w:rsidR="006F0280" w:rsidRPr="00422251" w:rsidRDefault="006F0280" w:rsidP="000E2983">
      <w:pPr>
        <w:pStyle w:val="Style"/>
        <w:numPr>
          <w:ilvl w:val="1"/>
          <w:numId w:val="49"/>
        </w:numPr>
        <w:tabs>
          <w:tab w:val="left" w:pos="1"/>
          <w:tab w:val="left" w:pos="993"/>
          <w:tab w:val="left" w:pos="1378"/>
        </w:tabs>
        <w:spacing w:line="408" w:lineRule="exact"/>
        <w:ind w:left="993" w:right="10" w:hanging="633"/>
        <w:jc w:val="both"/>
        <w:rPr>
          <w:sz w:val="22"/>
          <w:szCs w:val="22"/>
          <w:lang w:val="en-ZA"/>
        </w:rPr>
      </w:pPr>
      <w:r w:rsidRPr="00422251">
        <w:rPr>
          <w:sz w:val="22"/>
          <w:szCs w:val="22"/>
          <w:lang w:val="en-ZA"/>
        </w:rPr>
        <w:t xml:space="preserve">Assets may be disposed of by – </w:t>
      </w:r>
    </w:p>
    <w:p w14:paraId="19D7F554" w14:textId="77777777" w:rsidR="006F0280" w:rsidRPr="00422251" w:rsidRDefault="006F0280" w:rsidP="000E2983">
      <w:pPr>
        <w:pStyle w:val="Style"/>
        <w:numPr>
          <w:ilvl w:val="0"/>
          <w:numId w:val="134"/>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transferring the asset to another organ of state in terms of a provision of the Act enabling the transfer of assets; </w:t>
      </w:r>
    </w:p>
    <w:p w14:paraId="0CEB5230" w14:textId="77777777" w:rsidR="006F0280" w:rsidRPr="00422251" w:rsidRDefault="006F0280" w:rsidP="000E2983">
      <w:pPr>
        <w:pStyle w:val="Style"/>
        <w:numPr>
          <w:ilvl w:val="0"/>
          <w:numId w:val="134"/>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transferring the asset to another organ of state at market related value or, when appropriate, free of charge; </w:t>
      </w:r>
    </w:p>
    <w:p w14:paraId="3ABCB788" w14:textId="77777777" w:rsidR="006F0280" w:rsidRPr="00422251" w:rsidRDefault="006F0280" w:rsidP="000E2983">
      <w:pPr>
        <w:pStyle w:val="Style"/>
        <w:numPr>
          <w:ilvl w:val="0"/>
          <w:numId w:val="134"/>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selling the asset; or </w:t>
      </w:r>
    </w:p>
    <w:p w14:paraId="74D9A9CE" w14:textId="77777777" w:rsidR="006F0280" w:rsidRPr="00422251" w:rsidRDefault="006F0280" w:rsidP="000E2983">
      <w:pPr>
        <w:pStyle w:val="Style"/>
        <w:numPr>
          <w:ilvl w:val="1"/>
          <w:numId w:val="49"/>
        </w:numPr>
        <w:tabs>
          <w:tab w:val="left" w:pos="14"/>
          <w:tab w:val="left" w:pos="851"/>
          <w:tab w:val="left" w:pos="993"/>
        </w:tabs>
        <w:spacing w:line="408" w:lineRule="exact"/>
        <w:ind w:right="10"/>
        <w:jc w:val="both"/>
        <w:rPr>
          <w:sz w:val="22"/>
          <w:szCs w:val="22"/>
          <w:lang w:val="en-ZA"/>
        </w:rPr>
      </w:pPr>
      <w:r w:rsidRPr="00422251">
        <w:rPr>
          <w:sz w:val="22"/>
          <w:szCs w:val="22"/>
          <w:lang w:val="en-ZA"/>
        </w:rPr>
        <w:tab/>
        <w:t xml:space="preserve">The accounting officer must stipulate that - </w:t>
      </w:r>
    </w:p>
    <w:p w14:paraId="5D543606" w14:textId="77777777" w:rsidR="006F0280" w:rsidRPr="00422251" w:rsidRDefault="006F0280" w:rsidP="000E2983">
      <w:pPr>
        <w:pStyle w:val="Style"/>
        <w:numPr>
          <w:ilvl w:val="0"/>
          <w:numId w:val="135"/>
        </w:numPr>
        <w:tabs>
          <w:tab w:val="left" w:pos="14"/>
          <w:tab w:val="left" w:pos="2268"/>
          <w:tab w:val="left" w:pos="2552"/>
        </w:tabs>
        <w:spacing w:line="393" w:lineRule="exact"/>
        <w:ind w:left="2268" w:right="10" w:hanging="283"/>
        <w:jc w:val="both"/>
        <w:rPr>
          <w:sz w:val="22"/>
          <w:szCs w:val="22"/>
        </w:rPr>
      </w:pPr>
      <w:r w:rsidRPr="00422251">
        <w:rPr>
          <w:sz w:val="22"/>
          <w:szCs w:val="22"/>
        </w:rPr>
        <w:t xml:space="preserve">immovable property is sold only at market related prices except when the public interest or the plight of the poor demands otherwise; </w:t>
      </w:r>
    </w:p>
    <w:p w14:paraId="02A97D7E" w14:textId="77777777" w:rsidR="006F0280" w:rsidRPr="00422251" w:rsidRDefault="006F0280" w:rsidP="000E2983">
      <w:pPr>
        <w:pStyle w:val="Style"/>
        <w:numPr>
          <w:ilvl w:val="0"/>
          <w:numId w:val="135"/>
        </w:numPr>
        <w:tabs>
          <w:tab w:val="left" w:pos="14"/>
          <w:tab w:val="left" w:pos="2268"/>
          <w:tab w:val="left" w:pos="2552"/>
        </w:tabs>
        <w:spacing w:line="393" w:lineRule="exact"/>
        <w:ind w:left="2268" w:right="10" w:hanging="283"/>
        <w:jc w:val="both"/>
        <w:rPr>
          <w:sz w:val="22"/>
          <w:szCs w:val="22"/>
        </w:rPr>
      </w:pPr>
      <w:r w:rsidRPr="00422251">
        <w:rPr>
          <w:sz w:val="22"/>
          <w:szCs w:val="22"/>
        </w:rPr>
        <w:t xml:space="preserve">movable assets are sold either by way of written price quotations, a competitive bidding process, auction or at market related prices, whichever is the most advantageous; </w:t>
      </w:r>
      <w:r w:rsidRPr="00422251">
        <w:rPr>
          <w:sz w:val="22"/>
          <w:szCs w:val="22"/>
        </w:rPr>
        <w:tab/>
      </w:r>
    </w:p>
    <w:p w14:paraId="3B40012C" w14:textId="77777777" w:rsidR="006F0280" w:rsidRPr="00422251" w:rsidRDefault="006F0280" w:rsidP="000E2983">
      <w:pPr>
        <w:pStyle w:val="Style"/>
        <w:numPr>
          <w:ilvl w:val="0"/>
          <w:numId w:val="135"/>
        </w:numPr>
        <w:tabs>
          <w:tab w:val="left" w:pos="14"/>
          <w:tab w:val="left" w:pos="2268"/>
          <w:tab w:val="left" w:pos="2552"/>
        </w:tabs>
        <w:spacing w:line="393" w:lineRule="exact"/>
        <w:ind w:left="2268" w:right="10" w:hanging="283"/>
        <w:jc w:val="both"/>
        <w:rPr>
          <w:sz w:val="22"/>
          <w:szCs w:val="22"/>
        </w:rPr>
      </w:pPr>
      <w:r w:rsidRPr="00422251">
        <w:rPr>
          <w:sz w:val="22"/>
          <w:szCs w:val="22"/>
        </w:rPr>
        <w:t xml:space="preserve">in the case of free disposal of computer equipment, the provincial department of education must first be approached to indicate withing 30 days whether any of the local schools are interested in the equipment; and </w:t>
      </w:r>
    </w:p>
    <w:p w14:paraId="2179C9E2" w14:textId="77777777" w:rsidR="006F0280" w:rsidRPr="00422251" w:rsidRDefault="006F0280" w:rsidP="000E2983">
      <w:pPr>
        <w:pStyle w:val="Style"/>
        <w:numPr>
          <w:ilvl w:val="0"/>
          <w:numId w:val="135"/>
        </w:numPr>
        <w:tabs>
          <w:tab w:val="left" w:pos="14"/>
          <w:tab w:val="left" w:pos="2268"/>
          <w:tab w:val="left" w:pos="2552"/>
        </w:tabs>
        <w:spacing w:line="393" w:lineRule="exact"/>
        <w:ind w:left="2268" w:right="10" w:hanging="283"/>
        <w:jc w:val="both"/>
        <w:rPr>
          <w:sz w:val="22"/>
          <w:szCs w:val="22"/>
        </w:rPr>
      </w:pPr>
      <w:r w:rsidRPr="00422251">
        <w:rPr>
          <w:sz w:val="22"/>
          <w:szCs w:val="22"/>
        </w:rPr>
        <w:t>in the case of disposal of firearms, the National Conventional Arms Control Committee has approved any sale or donation of firearms to any person or institution within or outside the Republic;</w:t>
      </w:r>
    </w:p>
    <w:p w14:paraId="5842A5DD" w14:textId="77777777" w:rsidR="006F0280" w:rsidRPr="00422251" w:rsidRDefault="006F0280" w:rsidP="006F0280">
      <w:pPr>
        <w:pStyle w:val="Style"/>
        <w:tabs>
          <w:tab w:val="left" w:pos="14"/>
          <w:tab w:val="left" w:pos="1418"/>
        </w:tabs>
        <w:spacing w:line="408" w:lineRule="exact"/>
        <w:ind w:left="1418" w:right="10"/>
        <w:jc w:val="both"/>
        <w:rPr>
          <w:sz w:val="22"/>
          <w:szCs w:val="22"/>
          <w:lang w:val="en-ZA"/>
        </w:rPr>
      </w:pPr>
      <w:r w:rsidRPr="00422251">
        <w:rPr>
          <w:sz w:val="22"/>
          <w:szCs w:val="22"/>
          <w:lang w:val="en-ZA"/>
        </w:rPr>
        <w:tab/>
        <w:t xml:space="preserve">provide that - </w:t>
      </w:r>
    </w:p>
    <w:p w14:paraId="0FE1E30F" w14:textId="77777777" w:rsidR="006F0280" w:rsidRPr="00422251" w:rsidRDefault="006F0280" w:rsidP="006F0280">
      <w:pPr>
        <w:pStyle w:val="Style"/>
        <w:tabs>
          <w:tab w:val="left" w:pos="14"/>
          <w:tab w:val="left" w:pos="2268"/>
          <w:tab w:val="left" w:pos="2694"/>
        </w:tabs>
        <w:spacing w:line="393" w:lineRule="exact"/>
        <w:ind w:left="2694" w:right="10" w:hanging="2694"/>
        <w:jc w:val="both"/>
        <w:rPr>
          <w:sz w:val="22"/>
          <w:szCs w:val="22"/>
        </w:rPr>
      </w:pPr>
      <w:r w:rsidRPr="00422251">
        <w:rPr>
          <w:sz w:val="22"/>
          <w:szCs w:val="22"/>
        </w:rPr>
        <w:tab/>
      </w:r>
      <w:r w:rsidRPr="00422251">
        <w:rPr>
          <w:sz w:val="22"/>
          <w:szCs w:val="22"/>
        </w:rPr>
        <w:tab/>
        <w:t>a).</w:t>
      </w:r>
      <w:r w:rsidRPr="00422251">
        <w:rPr>
          <w:sz w:val="22"/>
          <w:szCs w:val="22"/>
        </w:rPr>
        <w:tab/>
        <w:t xml:space="preserve">immovable property is let at market related rates except when the public interest or the plight of the poor demands otherwise; </w:t>
      </w:r>
    </w:p>
    <w:p w14:paraId="67D06CC5" w14:textId="77777777" w:rsidR="006F0280" w:rsidRPr="00422251" w:rsidRDefault="006F0280" w:rsidP="006F0280">
      <w:pPr>
        <w:pStyle w:val="Style"/>
        <w:tabs>
          <w:tab w:val="left" w:pos="2268"/>
          <w:tab w:val="left" w:pos="2410"/>
          <w:tab w:val="left" w:pos="2694"/>
        </w:tabs>
        <w:spacing w:line="393" w:lineRule="exact"/>
        <w:ind w:left="2694" w:right="10" w:hanging="426"/>
        <w:jc w:val="both"/>
        <w:rPr>
          <w:sz w:val="22"/>
          <w:szCs w:val="22"/>
        </w:rPr>
      </w:pPr>
      <w:r w:rsidRPr="00422251">
        <w:rPr>
          <w:sz w:val="22"/>
          <w:szCs w:val="22"/>
        </w:rPr>
        <w:t>b).</w:t>
      </w:r>
      <w:r w:rsidRPr="00422251">
        <w:rPr>
          <w:sz w:val="22"/>
          <w:szCs w:val="22"/>
        </w:rPr>
        <w:tab/>
        <w:t xml:space="preserve">all fees, charges, rates, tariffs, scales of fees or other charges relating to the letting of immovable property are annually reviewed; </w:t>
      </w:r>
    </w:p>
    <w:p w14:paraId="41E9B5DB" w14:textId="77777777" w:rsidR="006F0280" w:rsidRPr="00422251" w:rsidRDefault="006F0280" w:rsidP="006F0280">
      <w:pPr>
        <w:pStyle w:val="Style"/>
        <w:tabs>
          <w:tab w:val="left" w:pos="14"/>
          <w:tab w:val="left" w:pos="1418"/>
        </w:tabs>
        <w:spacing w:line="408" w:lineRule="exact"/>
        <w:ind w:left="2153" w:right="10" w:hanging="452"/>
        <w:jc w:val="both"/>
        <w:rPr>
          <w:sz w:val="22"/>
          <w:szCs w:val="22"/>
          <w:lang w:val="en-ZA"/>
        </w:rPr>
      </w:pPr>
      <w:r w:rsidRPr="00422251">
        <w:rPr>
          <w:sz w:val="22"/>
          <w:szCs w:val="22"/>
          <w:lang w:val="en-ZA"/>
        </w:rPr>
        <w:t>(v).</w:t>
      </w:r>
      <w:r w:rsidRPr="00422251">
        <w:rPr>
          <w:sz w:val="22"/>
          <w:szCs w:val="22"/>
          <w:lang w:val="en-ZA"/>
        </w:rPr>
        <w:tab/>
        <w:t>where assets are traded in for other assets, the highest possible trade-in price is negotiated.</w:t>
      </w:r>
    </w:p>
    <w:p w14:paraId="3DF268CD" w14:textId="77777777" w:rsidR="006F0280" w:rsidRPr="00422251" w:rsidRDefault="006F0280" w:rsidP="006F0280">
      <w:pPr>
        <w:pStyle w:val="Style"/>
        <w:tabs>
          <w:tab w:val="left" w:pos="14"/>
          <w:tab w:val="left" w:pos="706"/>
        </w:tabs>
        <w:spacing w:line="393" w:lineRule="exact"/>
        <w:ind w:left="675" w:right="1" w:hanging="675"/>
        <w:jc w:val="both"/>
        <w:rPr>
          <w:sz w:val="22"/>
          <w:szCs w:val="22"/>
          <w:lang w:val="en-ZA"/>
        </w:rPr>
      </w:pPr>
      <w:r w:rsidRPr="00422251">
        <w:rPr>
          <w:sz w:val="22"/>
          <w:szCs w:val="22"/>
          <w:lang w:val="en-ZA"/>
        </w:rPr>
        <w:t xml:space="preserve"> </w:t>
      </w:r>
      <w:r w:rsidRPr="00422251">
        <w:rPr>
          <w:sz w:val="22"/>
          <w:szCs w:val="22"/>
          <w:lang w:val="en-ZA"/>
        </w:rPr>
        <w:tab/>
        <w:t xml:space="preserve"> </w:t>
      </w:r>
    </w:p>
    <w:p w14:paraId="17AB5CF0" w14:textId="77777777" w:rsidR="006F0280" w:rsidRPr="00422251" w:rsidRDefault="006F0280" w:rsidP="006F0280">
      <w:pPr>
        <w:pStyle w:val="Style"/>
        <w:spacing w:line="201" w:lineRule="exact"/>
        <w:ind w:left="8189" w:right="38"/>
        <w:jc w:val="both"/>
        <w:rPr>
          <w:sz w:val="22"/>
          <w:szCs w:val="22"/>
          <w:lang w:val="en-ZA"/>
        </w:rPr>
      </w:pPr>
    </w:p>
    <w:p w14:paraId="24191C36" w14:textId="77777777" w:rsidR="006F0280" w:rsidRPr="00422251" w:rsidRDefault="006F0280" w:rsidP="000E2983">
      <w:pPr>
        <w:pStyle w:val="Heading2"/>
        <w:numPr>
          <w:ilvl w:val="0"/>
          <w:numId w:val="49"/>
        </w:numPr>
        <w:ind w:left="946" w:hanging="567"/>
        <w:rPr>
          <w:rFonts w:cs="Arial"/>
          <w:sz w:val="22"/>
          <w:szCs w:val="22"/>
        </w:rPr>
      </w:pPr>
      <w:bookmarkStart w:id="48" w:name="_Toc68685601"/>
      <w:r w:rsidRPr="00422251">
        <w:rPr>
          <w:rFonts w:cs="Arial"/>
          <w:sz w:val="22"/>
          <w:szCs w:val="22"/>
        </w:rPr>
        <w:t>RISK MANAGEMENT</w:t>
      </w:r>
      <w:bookmarkEnd w:id="48"/>
      <w:r w:rsidRPr="00422251">
        <w:rPr>
          <w:rFonts w:cs="Arial"/>
          <w:sz w:val="22"/>
          <w:szCs w:val="22"/>
        </w:rPr>
        <w:t xml:space="preserve"> </w:t>
      </w:r>
    </w:p>
    <w:p w14:paraId="725BFFDB" w14:textId="77777777" w:rsidR="006F0280" w:rsidRPr="00422251" w:rsidRDefault="006F0280" w:rsidP="000E2983">
      <w:pPr>
        <w:pStyle w:val="Style"/>
        <w:numPr>
          <w:ilvl w:val="1"/>
          <w:numId w:val="49"/>
        </w:numPr>
        <w:tabs>
          <w:tab w:val="left" w:pos="1"/>
          <w:tab w:val="left" w:pos="993"/>
          <w:tab w:val="left" w:pos="1368"/>
        </w:tabs>
        <w:spacing w:line="408" w:lineRule="exact"/>
        <w:ind w:left="993" w:right="10" w:hanging="633"/>
        <w:jc w:val="both"/>
        <w:rPr>
          <w:sz w:val="22"/>
          <w:szCs w:val="22"/>
          <w:lang w:val="en-ZA"/>
        </w:rPr>
      </w:pPr>
      <w:r w:rsidRPr="00422251">
        <w:rPr>
          <w:sz w:val="22"/>
          <w:szCs w:val="22"/>
          <w:lang w:val="en-ZA"/>
        </w:rPr>
        <w:t xml:space="preserve">The criteria for the identification, consideration and avoidance of   potential risks in the supply chain management system, are to be determined by council   </w:t>
      </w:r>
    </w:p>
    <w:p w14:paraId="4E737642" w14:textId="77777777" w:rsidR="006F0280" w:rsidRPr="00422251" w:rsidRDefault="006F0280" w:rsidP="000E2983">
      <w:pPr>
        <w:pStyle w:val="Style"/>
        <w:numPr>
          <w:ilvl w:val="1"/>
          <w:numId w:val="49"/>
        </w:numPr>
        <w:tabs>
          <w:tab w:val="left" w:pos="10"/>
          <w:tab w:val="left" w:pos="993"/>
          <w:tab w:val="left" w:pos="1388"/>
        </w:tabs>
        <w:spacing w:line="408" w:lineRule="exact"/>
        <w:ind w:left="993" w:right="10" w:hanging="633"/>
        <w:jc w:val="both"/>
        <w:rPr>
          <w:sz w:val="22"/>
          <w:szCs w:val="22"/>
          <w:lang w:val="en-ZA"/>
        </w:rPr>
      </w:pPr>
      <w:r w:rsidRPr="00422251">
        <w:rPr>
          <w:sz w:val="22"/>
          <w:szCs w:val="22"/>
          <w:lang w:val="en-ZA"/>
        </w:rPr>
        <w:t xml:space="preserve">Risk management must include - </w:t>
      </w:r>
    </w:p>
    <w:p w14:paraId="3E8CAC00" w14:textId="77777777" w:rsidR="006F0280" w:rsidRPr="00422251" w:rsidRDefault="006F0280" w:rsidP="000E2983">
      <w:pPr>
        <w:pStyle w:val="Style"/>
        <w:numPr>
          <w:ilvl w:val="0"/>
          <w:numId w:val="136"/>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the identification of risks on a case-by-case basis; </w:t>
      </w:r>
    </w:p>
    <w:p w14:paraId="35AF56AA" w14:textId="77777777" w:rsidR="006F0280" w:rsidRPr="00422251" w:rsidRDefault="006F0280" w:rsidP="000E2983">
      <w:pPr>
        <w:pStyle w:val="Style"/>
        <w:numPr>
          <w:ilvl w:val="0"/>
          <w:numId w:val="136"/>
        </w:numPr>
        <w:tabs>
          <w:tab w:val="left" w:pos="10"/>
          <w:tab w:val="left" w:pos="1418"/>
        </w:tabs>
        <w:spacing w:line="408" w:lineRule="exact"/>
        <w:ind w:left="1418" w:right="10" w:hanging="425"/>
        <w:jc w:val="both"/>
        <w:rPr>
          <w:sz w:val="22"/>
          <w:szCs w:val="22"/>
          <w:lang w:val="en-ZA"/>
        </w:rPr>
      </w:pPr>
      <w:r w:rsidRPr="00422251">
        <w:rPr>
          <w:sz w:val="22"/>
          <w:szCs w:val="22"/>
          <w:lang w:val="en-ZA"/>
        </w:rPr>
        <w:lastRenderedPageBreak/>
        <w:t xml:space="preserve">the allocation of risks to the party best suited to manage such risks; </w:t>
      </w:r>
    </w:p>
    <w:p w14:paraId="229C895B" w14:textId="77777777" w:rsidR="006F0280" w:rsidRPr="00422251" w:rsidRDefault="006F0280" w:rsidP="000E2983">
      <w:pPr>
        <w:pStyle w:val="Style"/>
        <w:numPr>
          <w:ilvl w:val="0"/>
          <w:numId w:val="136"/>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acceptance of the cost of the risk where the cost of transferring the risk is greater than that of retaining it; </w:t>
      </w:r>
    </w:p>
    <w:p w14:paraId="6A4E3A7A" w14:textId="77777777" w:rsidR="006F0280" w:rsidRPr="00422251" w:rsidRDefault="006F0280" w:rsidP="000E2983">
      <w:pPr>
        <w:pStyle w:val="Style"/>
        <w:numPr>
          <w:ilvl w:val="0"/>
          <w:numId w:val="136"/>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the management of risks in a pro-active manner and the provision of adequate cover for residual risks; and </w:t>
      </w:r>
    </w:p>
    <w:p w14:paraId="56265307" w14:textId="77777777" w:rsidR="006F0280" w:rsidRPr="00422251" w:rsidRDefault="006F0280" w:rsidP="000E2983">
      <w:pPr>
        <w:pStyle w:val="Style"/>
        <w:numPr>
          <w:ilvl w:val="0"/>
          <w:numId w:val="136"/>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the assignment of relative risks to the contracting parties through clear and unambiguous contract documentation. </w:t>
      </w:r>
    </w:p>
    <w:p w14:paraId="174C2549" w14:textId="77777777" w:rsidR="006F0280" w:rsidRPr="00422251" w:rsidRDefault="006F0280" w:rsidP="006F0280">
      <w:pPr>
        <w:pStyle w:val="Style"/>
        <w:tabs>
          <w:tab w:val="left" w:pos="10"/>
          <w:tab w:val="right" w:pos="8415"/>
        </w:tabs>
        <w:spacing w:line="398" w:lineRule="exact"/>
        <w:ind w:right="39"/>
        <w:jc w:val="both"/>
        <w:rPr>
          <w:sz w:val="22"/>
          <w:szCs w:val="22"/>
          <w:lang w:val="en-ZA"/>
        </w:rPr>
      </w:pPr>
    </w:p>
    <w:p w14:paraId="5F3F3104" w14:textId="77777777" w:rsidR="006F0280" w:rsidRPr="00422251" w:rsidRDefault="006F0280" w:rsidP="000E2983">
      <w:pPr>
        <w:pStyle w:val="Heading2"/>
        <w:numPr>
          <w:ilvl w:val="0"/>
          <w:numId w:val="49"/>
        </w:numPr>
        <w:ind w:left="946" w:hanging="567"/>
        <w:rPr>
          <w:rFonts w:cs="Arial"/>
          <w:sz w:val="22"/>
          <w:szCs w:val="22"/>
        </w:rPr>
      </w:pPr>
      <w:bookmarkStart w:id="49" w:name="_Toc68685602"/>
      <w:r w:rsidRPr="00422251">
        <w:rPr>
          <w:rFonts w:cs="Arial"/>
          <w:sz w:val="22"/>
          <w:szCs w:val="22"/>
        </w:rPr>
        <w:t>PERFORMANCE MANAGEMENT</w:t>
      </w:r>
      <w:bookmarkEnd w:id="49"/>
      <w:r w:rsidRPr="00422251">
        <w:rPr>
          <w:rFonts w:cs="Arial"/>
          <w:sz w:val="22"/>
          <w:szCs w:val="22"/>
        </w:rPr>
        <w:t xml:space="preserve"> </w:t>
      </w:r>
    </w:p>
    <w:p w14:paraId="16485BF2" w14:textId="77777777" w:rsidR="006F0280" w:rsidRPr="00422251" w:rsidRDefault="006F0280" w:rsidP="000E2983">
      <w:pPr>
        <w:pStyle w:val="Style"/>
        <w:numPr>
          <w:ilvl w:val="1"/>
          <w:numId w:val="49"/>
        </w:numPr>
        <w:tabs>
          <w:tab w:val="left" w:pos="10"/>
          <w:tab w:val="left" w:pos="993"/>
          <w:tab w:val="left" w:pos="1388"/>
        </w:tabs>
        <w:spacing w:line="408" w:lineRule="exact"/>
        <w:ind w:left="993" w:right="10" w:hanging="633"/>
        <w:jc w:val="both"/>
        <w:rPr>
          <w:sz w:val="22"/>
          <w:szCs w:val="22"/>
          <w:lang w:val="en-ZA"/>
        </w:rPr>
      </w:pPr>
      <w:r w:rsidRPr="00422251">
        <w:rPr>
          <w:sz w:val="22"/>
          <w:szCs w:val="22"/>
          <w:lang w:val="en-ZA"/>
        </w:rPr>
        <w:t xml:space="preserve">The accounting officer must establish and implement an internal monitoring system in order to determine, on the basis of a retrospective analysis, whether the authorised supply chain management processes were followed and whether the objectives of this Policy were achieved. </w:t>
      </w:r>
    </w:p>
    <w:p w14:paraId="70FBFF32" w14:textId="77777777" w:rsidR="006F0280" w:rsidRPr="00422251" w:rsidRDefault="006F0280" w:rsidP="006F0280">
      <w:pPr>
        <w:pStyle w:val="Style"/>
        <w:tabs>
          <w:tab w:val="left" w:pos="10"/>
          <w:tab w:val="left" w:pos="993"/>
          <w:tab w:val="left" w:pos="1388"/>
        </w:tabs>
        <w:spacing w:line="408" w:lineRule="exact"/>
        <w:ind w:left="993" w:right="10"/>
        <w:jc w:val="both"/>
        <w:rPr>
          <w:sz w:val="22"/>
          <w:szCs w:val="22"/>
          <w:lang w:val="en-ZA"/>
        </w:rPr>
      </w:pPr>
    </w:p>
    <w:p w14:paraId="0E7A086B" w14:textId="77777777" w:rsidR="006F0280" w:rsidRPr="00422251" w:rsidRDefault="006F0280" w:rsidP="006F0280">
      <w:pPr>
        <w:pStyle w:val="Style"/>
        <w:tabs>
          <w:tab w:val="left" w:pos="10"/>
          <w:tab w:val="left" w:pos="993"/>
          <w:tab w:val="left" w:pos="1388"/>
        </w:tabs>
        <w:spacing w:line="408" w:lineRule="exact"/>
        <w:ind w:left="993" w:right="10"/>
        <w:jc w:val="both"/>
        <w:rPr>
          <w:sz w:val="22"/>
          <w:szCs w:val="22"/>
          <w:lang w:val="en-ZA"/>
        </w:rPr>
      </w:pPr>
    </w:p>
    <w:p w14:paraId="7AA1B008" w14:textId="77777777" w:rsidR="006F0280" w:rsidRPr="00422251" w:rsidRDefault="006F0280" w:rsidP="006F0280">
      <w:pPr>
        <w:pStyle w:val="Style"/>
        <w:tabs>
          <w:tab w:val="left" w:pos="10"/>
          <w:tab w:val="left" w:pos="993"/>
          <w:tab w:val="left" w:pos="1388"/>
        </w:tabs>
        <w:spacing w:line="408" w:lineRule="exact"/>
        <w:ind w:left="993" w:right="10"/>
        <w:jc w:val="both"/>
        <w:rPr>
          <w:sz w:val="22"/>
          <w:szCs w:val="22"/>
          <w:lang w:val="en-ZA"/>
        </w:rPr>
      </w:pPr>
    </w:p>
    <w:p w14:paraId="27EB27D5" w14:textId="77777777" w:rsidR="006F0280" w:rsidRPr="00422251" w:rsidRDefault="006F0280" w:rsidP="006F0280">
      <w:pPr>
        <w:pStyle w:val="Style"/>
        <w:tabs>
          <w:tab w:val="left" w:pos="10"/>
          <w:tab w:val="left" w:pos="993"/>
          <w:tab w:val="left" w:pos="1388"/>
        </w:tabs>
        <w:spacing w:line="408" w:lineRule="exact"/>
        <w:ind w:left="993" w:right="10"/>
        <w:jc w:val="both"/>
        <w:rPr>
          <w:sz w:val="22"/>
          <w:szCs w:val="22"/>
          <w:lang w:val="en-ZA"/>
        </w:rPr>
      </w:pPr>
    </w:p>
    <w:p w14:paraId="0363D2DA" w14:textId="77777777" w:rsidR="006F0280" w:rsidRPr="00422251" w:rsidRDefault="006F0280" w:rsidP="006F0280">
      <w:pPr>
        <w:pStyle w:val="Heading2"/>
        <w:rPr>
          <w:rFonts w:cs="Arial"/>
          <w:sz w:val="22"/>
          <w:szCs w:val="22"/>
        </w:rPr>
      </w:pPr>
      <w:bookmarkStart w:id="50" w:name="_Toc68685603"/>
      <w:r w:rsidRPr="00422251">
        <w:rPr>
          <w:rFonts w:cs="Arial"/>
          <w:sz w:val="22"/>
          <w:szCs w:val="22"/>
        </w:rPr>
        <w:t>PART 4: OTHER MATTERS</w:t>
      </w:r>
      <w:bookmarkEnd w:id="50"/>
      <w:r w:rsidRPr="00422251">
        <w:rPr>
          <w:rFonts w:cs="Arial"/>
          <w:sz w:val="22"/>
          <w:szCs w:val="22"/>
        </w:rPr>
        <w:t xml:space="preserve"> </w:t>
      </w:r>
    </w:p>
    <w:p w14:paraId="279C98B7" w14:textId="77777777" w:rsidR="006F0280" w:rsidRPr="00422251" w:rsidRDefault="006F0280" w:rsidP="006F0280">
      <w:pPr>
        <w:pStyle w:val="Style"/>
        <w:spacing w:before="422" w:line="254" w:lineRule="exact"/>
        <w:ind w:left="3029" w:right="38"/>
        <w:jc w:val="both"/>
        <w:rPr>
          <w:b/>
          <w:bCs/>
          <w:i/>
          <w:iCs/>
          <w:w w:val="106"/>
          <w:sz w:val="22"/>
          <w:szCs w:val="22"/>
          <w:lang w:val="en-ZA"/>
        </w:rPr>
      </w:pPr>
    </w:p>
    <w:p w14:paraId="3D9B5BB4" w14:textId="77777777" w:rsidR="006F0280" w:rsidRPr="00422251" w:rsidRDefault="006F0280" w:rsidP="000E2983">
      <w:pPr>
        <w:pStyle w:val="Heading2"/>
        <w:numPr>
          <w:ilvl w:val="0"/>
          <w:numId w:val="49"/>
        </w:numPr>
        <w:ind w:left="946" w:hanging="567"/>
        <w:rPr>
          <w:rFonts w:cs="Arial"/>
          <w:sz w:val="22"/>
          <w:szCs w:val="22"/>
        </w:rPr>
      </w:pPr>
      <w:bookmarkStart w:id="51" w:name="_Toc68685604"/>
      <w:r w:rsidRPr="00422251">
        <w:rPr>
          <w:rFonts w:cs="Arial"/>
          <w:sz w:val="22"/>
          <w:szCs w:val="22"/>
        </w:rPr>
        <w:t>PROHIBITION ON AWARDS TO PERSONS WHOSE TAX MATTERS ARE NOT IN ORDER</w:t>
      </w:r>
      <w:bookmarkEnd w:id="51"/>
      <w:r w:rsidRPr="00422251">
        <w:rPr>
          <w:rFonts w:cs="Arial"/>
          <w:sz w:val="22"/>
          <w:szCs w:val="22"/>
        </w:rPr>
        <w:t xml:space="preserve"> </w:t>
      </w:r>
    </w:p>
    <w:p w14:paraId="0C19DD37" w14:textId="77777777" w:rsidR="006F0280" w:rsidRPr="00422251" w:rsidRDefault="006F0280" w:rsidP="000E2983">
      <w:pPr>
        <w:pStyle w:val="Style"/>
        <w:numPr>
          <w:ilvl w:val="1"/>
          <w:numId w:val="49"/>
        </w:numPr>
        <w:tabs>
          <w:tab w:val="left" w:pos="10"/>
          <w:tab w:val="left" w:pos="993"/>
          <w:tab w:val="left" w:pos="1388"/>
        </w:tabs>
        <w:spacing w:line="408" w:lineRule="exact"/>
        <w:ind w:left="993" w:right="10" w:hanging="633"/>
        <w:jc w:val="both"/>
        <w:rPr>
          <w:sz w:val="22"/>
          <w:szCs w:val="22"/>
          <w:lang w:val="en-ZA"/>
        </w:rPr>
      </w:pPr>
      <w:r w:rsidRPr="00422251">
        <w:rPr>
          <w:sz w:val="22"/>
          <w:szCs w:val="22"/>
          <w:lang w:val="en-ZA"/>
        </w:rPr>
        <w:t>No award above R 15 000 [all taxes included], may be made in terms of this Policy to a person whose tax matters have not been declared by the South African Revenue Service to be in order.</w:t>
      </w:r>
    </w:p>
    <w:p w14:paraId="57482BC5" w14:textId="77777777" w:rsidR="006F0280" w:rsidRPr="00422251" w:rsidRDefault="006F0280" w:rsidP="000E2983">
      <w:pPr>
        <w:pStyle w:val="Style"/>
        <w:numPr>
          <w:ilvl w:val="1"/>
          <w:numId w:val="49"/>
        </w:numPr>
        <w:tabs>
          <w:tab w:val="left" w:pos="10"/>
          <w:tab w:val="left" w:pos="993"/>
          <w:tab w:val="left" w:pos="1388"/>
        </w:tabs>
        <w:spacing w:line="408" w:lineRule="exact"/>
        <w:ind w:left="993" w:right="10" w:hanging="633"/>
        <w:jc w:val="both"/>
        <w:rPr>
          <w:sz w:val="22"/>
          <w:szCs w:val="22"/>
          <w:lang w:val="en-ZA"/>
        </w:rPr>
      </w:pPr>
      <w:r w:rsidRPr="00422251">
        <w:rPr>
          <w:sz w:val="22"/>
          <w:szCs w:val="22"/>
          <w:lang w:val="en-ZA"/>
        </w:rPr>
        <w:t xml:space="preserve">Before making an award to a person the accounting officer must first check with SARS whether that person's tax matters are in order. </w:t>
      </w:r>
    </w:p>
    <w:p w14:paraId="06C40587" w14:textId="77777777" w:rsidR="006F0280" w:rsidRPr="00422251" w:rsidRDefault="006F0280" w:rsidP="000E2983">
      <w:pPr>
        <w:pStyle w:val="Style"/>
        <w:numPr>
          <w:ilvl w:val="1"/>
          <w:numId w:val="49"/>
        </w:numPr>
        <w:tabs>
          <w:tab w:val="left" w:pos="10"/>
          <w:tab w:val="left" w:pos="993"/>
          <w:tab w:val="left" w:pos="1388"/>
        </w:tabs>
        <w:spacing w:line="408" w:lineRule="exact"/>
        <w:ind w:left="993" w:right="10" w:hanging="633"/>
        <w:jc w:val="both"/>
        <w:rPr>
          <w:sz w:val="22"/>
          <w:szCs w:val="22"/>
          <w:lang w:val="en-ZA"/>
        </w:rPr>
      </w:pPr>
      <w:r w:rsidRPr="00422251">
        <w:rPr>
          <w:sz w:val="22"/>
          <w:szCs w:val="22"/>
          <w:lang w:val="en-ZA"/>
        </w:rPr>
        <w:t xml:space="preserve">If SARS does not respond within 7 days such person's tax matters may for purposes of subparagraph (1) be presumed to be in order. </w:t>
      </w:r>
    </w:p>
    <w:p w14:paraId="2914C12B" w14:textId="77777777" w:rsidR="006F0280" w:rsidRPr="00422251" w:rsidRDefault="006F0280" w:rsidP="006F0280">
      <w:pPr>
        <w:pStyle w:val="Style"/>
        <w:spacing w:line="408" w:lineRule="exact"/>
        <w:ind w:left="1440" w:hanging="720"/>
        <w:jc w:val="both"/>
        <w:rPr>
          <w:sz w:val="22"/>
          <w:szCs w:val="22"/>
          <w:lang w:val="en-ZA"/>
        </w:rPr>
      </w:pPr>
    </w:p>
    <w:p w14:paraId="1C436025" w14:textId="77777777" w:rsidR="006F0280" w:rsidRPr="00422251" w:rsidRDefault="006F0280" w:rsidP="000E2983">
      <w:pPr>
        <w:pStyle w:val="Heading2"/>
        <w:numPr>
          <w:ilvl w:val="0"/>
          <w:numId w:val="49"/>
        </w:numPr>
        <w:ind w:left="946" w:hanging="567"/>
        <w:rPr>
          <w:rFonts w:cs="Arial"/>
          <w:sz w:val="22"/>
          <w:szCs w:val="22"/>
        </w:rPr>
      </w:pPr>
      <w:bookmarkStart w:id="52" w:name="_Toc68685605"/>
      <w:r w:rsidRPr="00422251">
        <w:rPr>
          <w:rFonts w:cs="Arial"/>
          <w:sz w:val="22"/>
          <w:szCs w:val="22"/>
        </w:rPr>
        <w:t>PROHIBITION ON AWARDS TO PERSONS IN THE SERVICE OF THE STATE</w:t>
      </w:r>
      <w:bookmarkEnd w:id="52"/>
      <w:r w:rsidRPr="00422251">
        <w:rPr>
          <w:rFonts w:cs="Arial"/>
          <w:sz w:val="22"/>
          <w:szCs w:val="22"/>
        </w:rPr>
        <w:t xml:space="preserve"> </w:t>
      </w:r>
    </w:p>
    <w:p w14:paraId="5FCC36E5" w14:textId="77777777" w:rsidR="006F0280" w:rsidRPr="00422251" w:rsidRDefault="006F0280" w:rsidP="000E2983">
      <w:pPr>
        <w:pStyle w:val="Style"/>
        <w:numPr>
          <w:ilvl w:val="1"/>
          <w:numId w:val="49"/>
        </w:numPr>
        <w:tabs>
          <w:tab w:val="left" w:pos="1"/>
          <w:tab w:val="left" w:pos="993"/>
          <w:tab w:val="left" w:pos="1388"/>
        </w:tabs>
        <w:spacing w:line="408" w:lineRule="exact"/>
        <w:ind w:left="993" w:right="10" w:hanging="633"/>
        <w:jc w:val="both"/>
        <w:rPr>
          <w:sz w:val="22"/>
          <w:szCs w:val="22"/>
          <w:lang w:val="en-ZA"/>
        </w:rPr>
      </w:pPr>
      <w:r w:rsidRPr="00422251">
        <w:rPr>
          <w:sz w:val="22"/>
          <w:szCs w:val="22"/>
          <w:lang w:val="en-ZA"/>
        </w:rPr>
        <w:t xml:space="preserve">Irrespective of the procurement process followed, no award may be made to a person in terms of this Policy - </w:t>
      </w:r>
    </w:p>
    <w:p w14:paraId="3862C5A9" w14:textId="77777777" w:rsidR="006F0280" w:rsidRPr="00422251" w:rsidRDefault="006F0280" w:rsidP="000E2983">
      <w:pPr>
        <w:pStyle w:val="Style"/>
        <w:numPr>
          <w:ilvl w:val="0"/>
          <w:numId w:val="137"/>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who is in the service of the state; </w:t>
      </w:r>
    </w:p>
    <w:p w14:paraId="4045AF66" w14:textId="77777777" w:rsidR="006F0280" w:rsidRPr="00422251" w:rsidRDefault="006F0280" w:rsidP="000E2983">
      <w:pPr>
        <w:pStyle w:val="Style"/>
        <w:numPr>
          <w:ilvl w:val="0"/>
          <w:numId w:val="137"/>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if that person is not a natural person, of which any director, manager, principal shareholder or stakeholder is a person in the service of the state; or </w:t>
      </w:r>
    </w:p>
    <w:p w14:paraId="4C66AF13" w14:textId="77777777" w:rsidR="006F0280" w:rsidRPr="00422251" w:rsidRDefault="006F0280" w:rsidP="000E2983">
      <w:pPr>
        <w:pStyle w:val="Style"/>
        <w:numPr>
          <w:ilvl w:val="0"/>
          <w:numId w:val="137"/>
        </w:numPr>
        <w:tabs>
          <w:tab w:val="left" w:pos="14"/>
          <w:tab w:val="left" w:pos="1418"/>
        </w:tabs>
        <w:spacing w:line="408" w:lineRule="exact"/>
        <w:ind w:left="1418" w:right="10" w:hanging="425"/>
        <w:jc w:val="both"/>
        <w:rPr>
          <w:sz w:val="22"/>
          <w:szCs w:val="22"/>
          <w:lang w:val="en-ZA"/>
        </w:rPr>
      </w:pPr>
      <w:r w:rsidRPr="00422251">
        <w:rPr>
          <w:sz w:val="22"/>
          <w:szCs w:val="22"/>
          <w:lang w:val="en-ZA"/>
        </w:rPr>
        <w:lastRenderedPageBreak/>
        <w:t xml:space="preserve">a person who is an advisor or consultant contracted with the municipality. </w:t>
      </w:r>
    </w:p>
    <w:p w14:paraId="1A574FA2" w14:textId="77777777" w:rsidR="006F0280" w:rsidRPr="00422251" w:rsidRDefault="006F0280" w:rsidP="006F0280">
      <w:pPr>
        <w:pStyle w:val="Style"/>
        <w:tabs>
          <w:tab w:val="left" w:pos="14"/>
          <w:tab w:val="left" w:pos="696"/>
        </w:tabs>
        <w:spacing w:before="129" w:line="259" w:lineRule="exact"/>
        <w:ind w:left="630" w:right="49"/>
        <w:jc w:val="both"/>
        <w:rPr>
          <w:i/>
          <w:iCs/>
          <w:sz w:val="22"/>
          <w:szCs w:val="22"/>
          <w:lang w:val="en-ZA"/>
        </w:rPr>
      </w:pPr>
    </w:p>
    <w:p w14:paraId="2296CAA0" w14:textId="77777777" w:rsidR="006F0280" w:rsidRPr="00422251" w:rsidRDefault="006F0280" w:rsidP="000E2983">
      <w:pPr>
        <w:pStyle w:val="Heading2"/>
        <w:numPr>
          <w:ilvl w:val="0"/>
          <w:numId w:val="49"/>
        </w:numPr>
        <w:ind w:left="946" w:hanging="567"/>
        <w:rPr>
          <w:rFonts w:cs="Arial"/>
          <w:sz w:val="22"/>
          <w:szCs w:val="22"/>
        </w:rPr>
      </w:pPr>
      <w:bookmarkStart w:id="53" w:name="_Toc68685606"/>
      <w:r w:rsidRPr="00422251">
        <w:rPr>
          <w:rFonts w:cs="Arial"/>
          <w:sz w:val="22"/>
          <w:szCs w:val="22"/>
        </w:rPr>
        <w:t>AWARDS TO CLOSE FAMILY MEMBERS OF PERSONS IN THE SERVICE OF THE STATE</w:t>
      </w:r>
      <w:bookmarkEnd w:id="53"/>
      <w:r w:rsidRPr="00422251">
        <w:rPr>
          <w:rFonts w:cs="Arial"/>
          <w:sz w:val="22"/>
          <w:szCs w:val="22"/>
        </w:rPr>
        <w:t xml:space="preserve"> </w:t>
      </w:r>
    </w:p>
    <w:p w14:paraId="0DE82EA0" w14:textId="77777777" w:rsidR="006F0280" w:rsidRPr="00422251" w:rsidRDefault="006F0280" w:rsidP="000E2983">
      <w:pPr>
        <w:pStyle w:val="Style"/>
        <w:numPr>
          <w:ilvl w:val="1"/>
          <w:numId w:val="49"/>
        </w:numPr>
        <w:tabs>
          <w:tab w:val="left" w:pos="1"/>
          <w:tab w:val="left" w:pos="993"/>
          <w:tab w:val="left" w:pos="1388"/>
        </w:tabs>
        <w:spacing w:line="408" w:lineRule="exact"/>
        <w:ind w:left="993" w:right="10" w:hanging="633"/>
        <w:jc w:val="both"/>
        <w:rPr>
          <w:sz w:val="22"/>
          <w:szCs w:val="22"/>
          <w:lang w:val="en-ZA"/>
        </w:rPr>
      </w:pPr>
      <w:r w:rsidRPr="00422251">
        <w:rPr>
          <w:sz w:val="22"/>
          <w:szCs w:val="22"/>
          <w:lang w:val="en-ZA"/>
        </w:rPr>
        <w:t xml:space="preserve">The accounting officer must ensure that the notes to the annual financial statements disclose particulars of any award of more than R2000 to a person who is a spouse, child or parent of a person in the service of the state, or has been in the service of the state in the previous twelve months, including - </w:t>
      </w:r>
    </w:p>
    <w:p w14:paraId="1F516314" w14:textId="77777777" w:rsidR="006F0280" w:rsidRPr="00422251" w:rsidRDefault="006F0280" w:rsidP="000E2983">
      <w:pPr>
        <w:pStyle w:val="Style"/>
        <w:numPr>
          <w:ilvl w:val="0"/>
          <w:numId w:val="138"/>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the name of that person; </w:t>
      </w:r>
    </w:p>
    <w:p w14:paraId="1052BD87" w14:textId="77777777" w:rsidR="006F0280" w:rsidRPr="00422251" w:rsidRDefault="006F0280" w:rsidP="000E2983">
      <w:pPr>
        <w:pStyle w:val="Style"/>
        <w:numPr>
          <w:ilvl w:val="0"/>
          <w:numId w:val="138"/>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the capacity in which that person is in the service of the state; and </w:t>
      </w:r>
    </w:p>
    <w:p w14:paraId="513D8D8D" w14:textId="77777777" w:rsidR="006F0280" w:rsidRPr="00422251" w:rsidRDefault="006F0280" w:rsidP="000E2983">
      <w:pPr>
        <w:pStyle w:val="Style"/>
        <w:numPr>
          <w:ilvl w:val="0"/>
          <w:numId w:val="138"/>
        </w:numPr>
        <w:tabs>
          <w:tab w:val="left" w:pos="19"/>
          <w:tab w:val="left" w:pos="1418"/>
        </w:tabs>
        <w:spacing w:line="408" w:lineRule="exact"/>
        <w:ind w:left="1418" w:right="10" w:hanging="425"/>
        <w:jc w:val="both"/>
        <w:rPr>
          <w:sz w:val="22"/>
          <w:szCs w:val="22"/>
          <w:lang w:val="en-ZA"/>
        </w:rPr>
      </w:pPr>
      <w:r w:rsidRPr="00422251">
        <w:rPr>
          <w:sz w:val="22"/>
          <w:szCs w:val="22"/>
          <w:lang w:val="en-ZA"/>
        </w:rPr>
        <w:t xml:space="preserve">the amount of the award. </w:t>
      </w:r>
    </w:p>
    <w:p w14:paraId="416C4C30" w14:textId="77777777" w:rsidR="006F0280" w:rsidRPr="00422251" w:rsidRDefault="006F0280" w:rsidP="006F0280">
      <w:pPr>
        <w:pStyle w:val="Style"/>
        <w:tabs>
          <w:tab w:val="left" w:pos="19"/>
          <w:tab w:val="left" w:pos="696"/>
        </w:tabs>
        <w:spacing w:line="412" w:lineRule="exact"/>
        <w:ind w:right="44"/>
        <w:jc w:val="both"/>
        <w:rPr>
          <w:sz w:val="22"/>
          <w:szCs w:val="22"/>
          <w:lang w:val="en-ZA"/>
        </w:rPr>
      </w:pPr>
    </w:p>
    <w:p w14:paraId="72B3B1D7" w14:textId="77777777" w:rsidR="006F0280" w:rsidRPr="00422251" w:rsidRDefault="006F0280" w:rsidP="000E2983">
      <w:pPr>
        <w:pStyle w:val="Heading2"/>
        <w:numPr>
          <w:ilvl w:val="0"/>
          <w:numId w:val="49"/>
        </w:numPr>
        <w:ind w:left="946" w:hanging="567"/>
        <w:rPr>
          <w:rFonts w:cs="Arial"/>
          <w:sz w:val="22"/>
          <w:szCs w:val="22"/>
        </w:rPr>
      </w:pPr>
      <w:bookmarkStart w:id="54" w:name="_Toc68685607"/>
      <w:r w:rsidRPr="00422251">
        <w:rPr>
          <w:rFonts w:cs="Arial"/>
          <w:sz w:val="22"/>
          <w:szCs w:val="22"/>
        </w:rPr>
        <w:t>ETHICAL STANDARDS</w:t>
      </w:r>
      <w:bookmarkEnd w:id="54"/>
      <w:r w:rsidRPr="00422251">
        <w:rPr>
          <w:rFonts w:cs="Arial"/>
          <w:sz w:val="22"/>
          <w:szCs w:val="22"/>
        </w:rPr>
        <w:t xml:space="preserve"> </w:t>
      </w:r>
    </w:p>
    <w:p w14:paraId="72BA6E3A" w14:textId="77777777" w:rsidR="006F0280" w:rsidRPr="00422251" w:rsidRDefault="006F0280" w:rsidP="000E2983">
      <w:pPr>
        <w:pStyle w:val="Style"/>
        <w:numPr>
          <w:ilvl w:val="1"/>
          <w:numId w:val="49"/>
        </w:numPr>
        <w:tabs>
          <w:tab w:val="left" w:pos="1"/>
          <w:tab w:val="left" w:pos="993"/>
          <w:tab w:val="left" w:pos="1388"/>
        </w:tabs>
        <w:spacing w:line="408" w:lineRule="exact"/>
        <w:ind w:left="993" w:right="10" w:hanging="633"/>
        <w:jc w:val="both"/>
        <w:rPr>
          <w:sz w:val="22"/>
          <w:szCs w:val="22"/>
          <w:lang w:val="en-ZA"/>
        </w:rPr>
      </w:pPr>
      <w:r w:rsidRPr="00422251">
        <w:rPr>
          <w:sz w:val="22"/>
          <w:szCs w:val="22"/>
          <w:lang w:val="en-ZA"/>
        </w:rPr>
        <w:t xml:space="preserve">A code of ethical standards as set out in subparagraph (2) is hereby established for officials and other role players in the supply chain management system of the municipality in order to promote - </w:t>
      </w:r>
    </w:p>
    <w:p w14:paraId="7523A147" w14:textId="77777777" w:rsidR="006F0280" w:rsidRPr="00422251" w:rsidRDefault="006F0280" w:rsidP="000E2983">
      <w:pPr>
        <w:pStyle w:val="Style"/>
        <w:numPr>
          <w:ilvl w:val="0"/>
          <w:numId w:val="139"/>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mutual trust and respect; and </w:t>
      </w:r>
    </w:p>
    <w:p w14:paraId="72EF0485" w14:textId="77777777" w:rsidR="006F0280" w:rsidRPr="00422251" w:rsidRDefault="006F0280" w:rsidP="000E2983">
      <w:pPr>
        <w:pStyle w:val="Style"/>
        <w:numPr>
          <w:ilvl w:val="0"/>
          <w:numId w:val="139"/>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an environment where business can be conducted with integrity and in a fair and reasonable manner. </w:t>
      </w:r>
    </w:p>
    <w:p w14:paraId="568D5987" w14:textId="77777777" w:rsidR="006F0280" w:rsidRPr="00422251" w:rsidRDefault="006F0280" w:rsidP="006F0280">
      <w:pPr>
        <w:pStyle w:val="Style"/>
        <w:tabs>
          <w:tab w:val="left" w:pos="1"/>
          <w:tab w:val="left" w:pos="1418"/>
        </w:tabs>
        <w:spacing w:line="408" w:lineRule="exact"/>
        <w:ind w:right="10"/>
        <w:jc w:val="both"/>
        <w:rPr>
          <w:sz w:val="22"/>
          <w:szCs w:val="22"/>
          <w:lang w:val="en-ZA"/>
        </w:rPr>
      </w:pPr>
    </w:p>
    <w:p w14:paraId="07B06996" w14:textId="77777777" w:rsidR="006F0280" w:rsidRPr="00422251" w:rsidRDefault="006F0280" w:rsidP="006F0280">
      <w:pPr>
        <w:pStyle w:val="Subtitle"/>
        <w:pBdr>
          <w:top w:val="single" w:sz="4" w:space="1" w:color="auto"/>
          <w:left w:val="single" w:sz="4" w:space="5" w:color="auto"/>
          <w:bottom w:val="single" w:sz="4" w:space="1" w:color="auto"/>
          <w:right w:val="single" w:sz="4" w:space="4" w:color="auto"/>
        </w:pBdr>
        <w:tabs>
          <w:tab w:val="left" w:pos="709"/>
        </w:tabs>
        <w:ind w:left="720"/>
        <w:jc w:val="both"/>
        <w:rPr>
          <w:rFonts w:ascii="Arial" w:hAnsi="Arial" w:cs="Arial"/>
          <w:bCs/>
          <w:i/>
          <w:iCs/>
          <w:sz w:val="22"/>
          <w:szCs w:val="22"/>
        </w:rPr>
      </w:pPr>
      <w:r w:rsidRPr="00422251">
        <w:rPr>
          <w:rFonts w:ascii="Arial" w:hAnsi="Arial" w:cs="Arial"/>
          <w:bCs/>
          <w:i/>
          <w:iCs/>
          <w:sz w:val="22"/>
          <w:szCs w:val="22"/>
        </w:rPr>
        <w:t>Note:</w:t>
      </w:r>
    </w:p>
    <w:p w14:paraId="15CF554B" w14:textId="77777777" w:rsidR="006F0280" w:rsidRPr="00422251" w:rsidRDefault="006F0280" w:rsidP="006F0280">
      <w:pPr>
        <w:pStyle w:val="Subtitle"/>
        <w:pBdr>
          <w:top w:val="single" w:sz="4" w:space="1" w:color="auto"/>
          <w:left w:val="single" w:sz="4" w:space="4" w:color="auto"/>
          <w:bottom w:val="single" w:sz="4" w:space="1" w:color="auto"/>
          <w:right w:val="single" w:sz="4" w:space="4" w:color="auto"/>
        </w:pBdr>
        <w:ind w:left="720"/>
        <w:jc w:val="both"/>
        <w:rPr>
          <w:rFonts w:ascii="Arial" w:hAnsi="Arial" w:cs="Arial"/>
          <w:b/>
          <w:i/>
          <w:iCs/>
          <w:sz w:val="22"/>
          <w:szCs w:val="22"/>
        </w:rPr>
      </w:pPr>
      <w:r w:rsidRPr="00422251">
        <w:rPr>
          <w:rFonts w:ascii="Arial" w:hAnsi="Arial" w:cs="Arial"/>
          <w:i/>
          <w:iCs/>
          <w:sz w:val="22"/>
          <w:szCs w:val="22"/>
        </w:rPr>
        <w:t xml:space="preserve">It is recommended that the municipality or municipal entity adopt the ‘National Treasury’s code of conduct for supply chain management practitioners and other role players involved in supply chain management’.  When adopted, such code of conduct becomes binding on all officials and other role players involved in the implementation of the supply chain management policy of the municipality or municipal entity. A copy of the National Treasury code of conduct is available on the website </w:t>
      </w:r>
      <w:hyperlink r:id="rId21" w:history="1">
        <w:r w:rsidRPr="00422251">
          <w:rPr>
            <w:rStyle w:val="Hyperlink"/>
            <w:rFonts w:ascii="Arial" w:hAnsi="Arial" w:cs="Arial"/>
            <w:i/>
            <w:iCs/>
            <w:color w:val="auto"/>
            <w:sz w:val="22"/>
            <w:szCs w:val="22"/>
          </w:rPr>
          <w:t>www.treasury.gov.za/mfma</w:t>
        </w:r>
      </w:hyperlink>
      <w:r w:rsidRPr="00422251">
        <w:rPr>
          <w:rFonts w:ascii="Arial" w:hAnsi="Arial" w:cs="Arial"/>
          <w:i/>
          <w:iCs/>
          <w:sz w:val="22"/>
          <w:szCs w:val="22"/>
        </w:rPr>
        <w:t xml:space="preserve"> located under “legislation”.  This code of conduct must be adopted by council or board of directors to become binding.</w:t>
      </w:r>
    </w:p>
    <w:p w14:paraId="4E07E1C2" w14:textId="77777777" w:rsidR="006F0280" w:rsidRPr="00422251" w:rsidRDefault="006F0280" w:rsidP="006F0280">
      <w:pPr>
        <w:pStyle w:val="Subtitle"/>
        <w:ind w:left="720"/>
        <w:jc w:val="both"/>
        <w:rPr>
          <w:rFonts w:ascii="Arial" w:hAnsi="Arial" w:cs="Arial"/>
          <w:b/>
          <w:sz w:val="22"/>
          <w:szCs w:val="22"/>
        </w:rPr>
      </w:pPr>
    </w:p>
    <w:p w14:paraId="1F6C9C35" w14:textId="77777777" w:rsidR="006F0280" w:rsidRPr="00422251" w:rsidRDefault="006F0280" w:rsidP="000E2983">
      <w:pPr>
        <w:pStyle w:val="Style"/>
        <w:numPr>
          <w:ilvl w:val="1"/>
          <w:numId w:val="49"/>
        </w:numPr>
        <w:tabs>
          <w:tab w:val="left" w:pos="1"/>
          <w:tab w:val="left" w:pos="993"/>
          <w:tab w:val="left" w:pos="1387"/>
        </w:tabs>
        <w:spacing w:line="408" w:lineRule="exact"/>
        <w:ind w:left="993" w:right="10" w:hanging="633"/>
        <w:jc w:val="both"/>
        <w:rPr>
          <w:sz w:val="22"/>
          <w:szCs w:val="22"/>
          <w:lang w:val="en-ZA"/>
        </w:rPr>
      </w:pPr>
      <w:r w:rsidRPr="00422251">
        <w:rPr>
          <w:sz w:val="22"/>
          <w:szCs w:val="22"/>
          <w:lang w:val="en-ZA"/>
        </w:rPr>
        <w:t xml:space="preserve">An official or other role player involved in the implementation of this Policy - </w:t>
      </w:r>
    </w:p>
    <w:p w14:paraId="24B150BB" w14:textId="77777777" w:rsidR="006F0280" w:rsidRPr="00422251" w:rsidRDefault="006F0280" w:rsidP="000E2983">
      <w:pPr>
        <w:pStyle w:val="Style"/>
        <w:numPr>
          <w:ilvl w:val="0"/>
          <w:numId w:val="140"/>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must treat all providers and potential providers equitably; </w:t>
      </w:r>
    </w:p>
    <w:p w14:paraId="4172E79B" w14:textId="77777777" w:rsidR="006F0280" w:rsidRPr="00422251" w:rsidRDefault="006F0280" w:rsidP="000E2983">
      <w:pPr>
        <w:pStyle w:val="Style"/>
        <w:numPr>
          <w:ilvl w:val="0"/>
          <w:numId w:val="140"/>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may not use his or her position for private gain or to improperly benefit another person; </w:t>
      </w:r>
    </w:p>
    <w:p w14:paraId="702BFEB2" w14:textId="77777777" w:rsidR="006F0280" w:rsidRPr="00422251" w:rsidRDefault="006F0280" w:rsidP="000E2983">
      <w:pPr>
        <w:pStyle w:val="Style"/>
        <w:numPr>
          <w:ilvl w:val="0"/>
          <w:numId w:val="140"/>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may not accept any reward, gift, favour, hospitality or other benefit directly'" or indirectly, including to any close family member, partner or associate of that person, of a value more than R350; </w:t>
      </w:r>
    </w:p>
    <w:p w14:paraId="62D6E740" w14:textId="77777777" w:rsidR="006F0280" w:rsidRPr="00422251" w:rsidRDefault="006F0280" w:rsidP="000E2983">
      <w:pPr>
        <w:pStyle w:val="Style"/>
        <w:numPr>
          <w:ilvl w:val="0"/>
          <w:numId w:val="140"/>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notwithstanding subparagraph (2) (c), must declare to the accounting officer details of any </w:t>
      </w:r>
      <w:r w:rsidRPr="00422251">
        <w:rPr>
          <w:sz w:val="22"/>
          <w:szCs w:val="22"/>
          <w:lang w:val="en-ZA"/>
        </w:rPr>
        <w:lastRenderedPageBreak/>
        <w:t xml:space="preserve">reward, gift, favour, hospitality or other benefit promised, offered or granted to that person or to any close family member, partner or associate of that person; </w:t>
      </w:r>
    </w:p>
    <w:p w14:paraId="6972745D" w14:textId="77777777" w:rsidR="006F0280" w:rsidRPr="00422251" w:rsidRDefault="006F0280" w:rsidP="000E2983">
      <w:pPr>
        <w:pStyle w:val="Style"/>
        <w:numPr>
          <w:ilvl w:val="0"/>
          <w:numId w:val="140"/>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must declare to the accounting officer details of any private or business interest which that person, or any close family member, partner or associate, may have in any proposed procurement or disposal process of, or in any award of a contract by, the municipality; </w:t>
      </w:r>
    </w:p>
    <w:p w14:paraId="66E70620" w14:textId="77777777" w:rsidR="006F0280" w:rsidRPr="00422251" w:rsidRDefault="006F0280" w:rsidP="000E2983">
      <w:pPr>
        <w:pStyle w:val="Style"/>
        <w:numPr>
          <w:ilvl w:val="0"/>
          <w:numId w:val="140"/>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must immediately withdraw from participating in any manner whatsoever in a procurement or disposal process or in the award of a contract in which that person, or any close family member, partner or associate, has any private or business interest; </w:t>
      </w:r>
    </w:p>
    <w:p w14:paraId="47E2DA82" w14:textId="77777777" w:rsidR="006F0280" w:rsidRPr="00422251" w:rsidRDefault="006F0280" w:rsidP="000E2983">
      <w:pPr>
        <w:pStyle w:val="Style"/>
        <w:numPr>
          <w:ilvl w:val="0"/>
          <w:numId w:val="140"/>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must be scrupulous in his or her use of property belonging to municipality; </w:t>
      </w:r>
    </w:p>
    <w:p w14:paraId="64E581BE" w14:textId="77777777" w:rsidR="006F0280" w:rsidRPr="00422251" w:rsidRDefault="006F0280" w:rsidP="000E2983">
      <w:pPr>
        <w:pStyle w:val="Style"/>
        <w:numPr>
          <w:ilvl w:val="0"/>
          <w:numId w:val="140"/>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must assist the accounting officer in combating fraud, corruption, favouritism and unfair and irregular practices in the supply chain management system; and </w:t>
      </w:r>
    </w:p>
    <w:p w14:paraId="53AF5207" w14:textId="77777777" w:rsidR="006F0280" w:rsidRPr="00422251" w:rsidRDefault="006F0280" w:rsidP="000E2983">
      <w:pPr>
        <w:pStyle w:val="Style"/>
        <w:numPr>
          <w:ilvl w:val="0"/>
          <w:numId w:val="140"/>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must report to the accounting officer any alleged irregular conduct in the supply chain management system which that person may become aware of, including - </w:t>
      </w:r>
    </w:p>
    <w:p w14:paraId="07EAC7FD" w14:textId="77777777" w:rsidR="006F0280" w:rsidRPr="00422251" w:rsidRDefault="006F0280" w:rsidP="000E2983">
      <w:pPr>
        <w:pStyle w:val="Style"/>
        <w:numPr>
          <w:ilvl w:val="0"/>
          <w:numId w:val="144"/>
        </w:numPr>
        <w:tabs>
          <w:tab w:val="left" w:pos="14"/>
          <w:tab w:val="left" w:pos="2268"/>
          <w:tab w:val="left" w:pos="2552"/>
        </w:tabs>
        <w:spacing w:line="393" w:lineRule="exact"/>
        <w:ind w:left="2268" w:right="10" w:hanging="283"/>
        <w:jc w:val="both"/>
        <w:rPr>
          <w:sz w:val="22"/>
          <w:szCs w:val="22"/>
        </w:rPr>
      </w:pPr>
      <w:r w:rsidRPr="00422251">
        <w:rPr>
          <w:sz w:val="22"/>
          <w:szCs w:val="22"/>
        </w:rPr>
        <w:t xml:space="preserve">any alleged fraud, corruption, favoritism or unfair conduct; </w:t>
      </w:r>
    </w:p>
    <w:p w14:paraId="5506E889" w14:textId="77777777" w:rsidR="006F0280" w:rsidRPr="00422251" w:rsidRDefault="006F0280" w:rsidP="000E2983">
      <w:pPr>
        <w:pStyle w:val="Style"/>
        <w:numPr>
          <w:ilvl w:val="0"/>
          <w:numId w:val="144"/>
        </w:numPr>
        <w:tabs>
          <w:tab w:val="left" w:pos="14"/>
          <w:tab w:val="left" w:pos="2268"/>
          <w:tab w:val="left" w:pos="2552"/>
        </w:tabs>
        <w:spacing w:line="393" w:lineRule="exact"/>
        <w:ind w:left="2268" w:right="10" w:hanging="283"/>
        <w:jc w:val="both"/>
        <w:rPr>
          <w:sz w:val="22"/>
          <w:szCs w:val="22"/>
        </w:rPr>
      </w:pPr>
      <w:r w:rsidRPr="00422251">
        <w:rPr>
          <w:sz w:val="22"/>
          <w:szCs w:val="22"/>
        </w:rPr>
        <w:t xml:space="preserve">any alleged contravention of paragraph 49(1) of this Policy; or </w:t>
      </w:r>
    </w:p>
    <w:p w14:paraId="0513AF62" w14:textId="77777777" w:rsidR="006F0280" w:rsidRPr="00422251" w:rsidRDefault="006F0280" w:rsidP="000E2983">
      <w:pPr>
        <w:pStyle w:val="Style"/>
        <w:numPr>
          <w:ilvl w:val="0"/>
          <w:numId w:val="144"/>
        </w:numPr>
        <w:tabs>
          <w:tab w:val="left" w:pos="14"/>
          <w:tab w:val="left" w:pos="2268"/>
          <w:tab w:val="left" w:pos="2552"/>
        </w:tabs>
        <w:spacing w:line="393" w:lineRule="exact"/>
        <w:ind w:left="2268" w:right="10" w:hanging="283"/>
        <w:jc w:val="both"/>
        <w:rPr>
          <w:sz w:val="22"/>
          <w:szCs w:val="22"/>
        </w:rPr>
      </w:pPr>
      <w:r w:rsidRPr="00422251">
        <w:rPr>
          <w:sz w:val="22"/>
          <w:szCs w:val="22"/>
        </w:rPr>
        <w:t xml:space="preserve">any alleged breach of this code of ethical standards. </w:t>
      </w:r>
    </w:p>
    <w:p w14:paraId="5F3BED62" w14:textId="77777777" w:rsidR="006F0280" w:rsidRPr="00422251" w:rsidRDefault="006F0280" w:rsidP="000E2983">
      <w:pPr>
        <w:pStyle w:val="Style"/>
        <w:numPr>
          <w:ilvl w:val="1"/>
          <w:numId w:val="49"/>
        </w:numPr>
        <w:tabs>
          <w:tab w:val="left" w:pos="10"/>
          <w:tab w:val="left" w:pos="993"/>
          <w:tab w:val="left" w:pos="1387"/>
        </w:tabs>
        <w:spacing w:line="408" w:lineRule="exact"/>
        <w:ind w:left="993" w:right="10" w:hanging="633"/>
        <w:jc w:val="both"/>
        <w:rPr>
          <w:sz w:val="22"/>
          <w:szCs w:val="22"/>
          <w:lang w:val="en-ZA"/>
        </w:rPr>
      </w:pPr>
      <w:r w:rsidRPr="00422251">
        <w:rPr>
          <w:sz w:val="22"/>
          <w:szCs w:val="22"/>
          <w:lang w:val="en-ZA"/>
        </w:rPr>
        <w:t xml:space="preserve">Declarations in terms of subparagraphs (2)(d) and (e) - </w:t>
      </w:r>
    </w:p>
    <w:p w14:paraId="190EBDF1" w14:textId="77777777" w:rsidR="006F0280" w:rsidRPr="00422251" w:rsidRDefault="006F0280" w:rsidP="000E2983">
      <w:pPr>
        <w:pStyle w:val="Style"/>
        <w:numPr>
          <w:ilvl w:val="0"/>
          <w:numId w:val="141"/>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must be recorded in a register which the accounting officer must keep for this purpose; </w:t>
      </w:r>
    </w:p>
    <w:p w14:paraId="65998B42" w14:textId="77777777" w:rsidR="006F0280" w:rsidRPr="00422251" w:rsidRDefault="006F0280" w:rsidP="000E2983">
      <w:pPr>
        <w:pStyle w:val="Style"/>
        <w:numPr>
          <w:ilvl w:val="0"/>
          <w:numId w:val="141"/>
        </w:numPr>
        <w:tabs>
          <w:tab w:val="left" w:pos="10"/>
          <w:tab w:val="left" w:pos="1418"/>
        </w:tabs>
        <w:spacing w:line="408" w:lineRule="exact"/>
        <w:ind w:left="1418" w:right="10" w:hanging="425"/>
        <w:jc w:val="both"/>
        <w:rPr>
          <w:sz w:val="22"/>
          <w:szCs w:val="22"/>
          <w:lang w:val="en-ZA"/>
        </w:rPr>
      </w:pPr>
      <w:r w:rsidRPr="00422251">
        <w:rPr>
          <w:sz w:val="22"/>
          <w:szCs w:val="22"/>
          <w:lang w:val="en-ZA"/>
        </w:rPr>
        <w:t xml:space="preserve">by the accounting officer must be made to the council of the municipality who must ensure that such declarations are recorded in the register. </w:t>
      </w:r>
    </w:p>
    <w:p w14:paraId="4E805278" w14:textId="77777777" w:rsidR="006F0280" w:rsidRPr="00422251" w:rsidRDefault="006F0280" w:rsidP="000E2983">
      <w:pPr>
        <w:pStyle w:val="Style"/>
        <w:numPr>
          <w:ilvl w:val="1"/>
          <w:numId w:val="49"/>
        </w:numPr>
        <w:tabs>
          <w:tab w:val="left" w:pos="5"/>
          <w:tab w:val="left" w:pos="993"/>
          <w:tab w:val="left" w:pos="1364"/>
        </w:tabs>
        <w:spacing w:line="408" w:lineRule="exact"/>
        <w:ind w:left="993" w:right="10" w:hanging="633"/>
        <w:jc w:val="both"/>
        <w:rPr>
          <w:sz w:val="22"/>
          <w:szCs w:val="22"/>
          <w:lang w:val="en-ZA"/>
        </w:rPr>
      </w:pPr>
      <w:r w:rsidRPr="00422251">
        <w:rPr>
          <w:sz w:val="22"/>
          <w:szCs w:val="22"/>
          <w:lang w:val="en-ZA"/>
        </w:rPr>
        <w:t xml:space="preserve">The National Treasury's code of conduct must also be taken into account by supply chain management practitioners and other role players involved in supply chain management. </w:t>
      </w:r>
    </w:p>
    <w:p w14:paraId="2BE8AA39" w14:textId="77777777" w:rsidR="006F0280" w:rsidRPr="00422251" w:rsidRDefault="006F0280" w:rsidP="000E2983">
      <w:pPr>
        <w:pStyle w:val="Style"/>
        <w:numPr>
          <w:ilvl w:val="1"/>
          <w:numId w:val="49"/>
        </w:numPr>
        <w:tabs>
          <w:tab w:val="left" w:pos="5"/>
          <w:tab w:val="left" w:pos="993"/>
          <w:tab w:val="left" w:pos="1364"/>
        </w:tabs>
        <w:spacing w:line="408" w:lineRule="exact"/>
        <w:ind w:left="993" w:right="10" w:hanging="633"/>
        <w:jc w:val="both"/>
        <w:rPr>
          <w:sz w:val="22"/>
          <w:szCs w:val="22"/>
          <w:lang w:val="en-ZA"/>
        </w:rPr>
      </w:pPr>
      <w:r w:rsidRPr="00422251">
        <w:rPr>
          <w:sz w:val="22"/>
          <w:szCs w:val="22"/>
          <w:lang w:val="en-ZA"/>
        </w:rPr>
        <w:tab/>
        <w:t xml:space="preserve">A breach of the code of ethics must be dealt with as follows - </w:t>
      </w:r>
    </w:p>
    <w:p w14:paraId="17D72460" w14:textId="77777777" w:rsidR="006F0280" w:rsidRPr="00422251" w:rsidRDefault="006F0280" w:rsidP="000E2983">
      <w:pPr>
        <w:pStyle w:val="Style"/>
        <w:numPr>
          <w:ilvl w:val="0"/>
          <w:numId w:val="14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in the case of an employee, in terms of the disciplinary procedures of the municipality envisaged in section 67(1)(h) of the Municipal Systems Act; </w:t>
      </w:r>
    </w:p>
    <w:p w14:paraId="339B3E48" w14:textId="77777777" w:rsidR="006F0280" w:rsidRPr="00422251" w:rsidRDefault="006F0280" w:rsidP="000E2983">
      <w:pPr>
        <w:pStyle w:val="Style"/>
        <w:numPr>
          <w:ilvl w:val="0"/>
          <w:numId w:val="14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in the case a role player who is not an employee, through other appropriate means in recognition of the severity of the breach. </w:t>
      </w:r>
    </w:p>
    <w:p w14:paraId="65B12DF7" w14:textId="77777777" w:rsidR="006F0280" w:rsidRPr="00422251" w:rsidRDefault="006F0280" w:rsidP="000E2983">
      <w:pPr>
        <w:pStyle w:val="Style"/>
        <w:numPr>
          <w:ilvl w:val="0"/>
          <w:numId w:val="142"/>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In all cases, financial misconduct must be dealt with in terms of chapter 15 of the Act. </w:t>
      </w:r>
    </w:p>
    <w:p w14:paraId="593D4674" w14:textId="77777777" w:rsidR="006F0280" w:rsidRPr="00422251" w:rsidRDefault="006F0280" w:rsidP="006F0280">
      <w:pPr>
        <w:pStyle w:val="Style"/>
        <w:tabs>
          <w:tab w:val="left" w:pos="5"/>
          <w:tab w:val="left" w:pos="687"/>
        </w:tabs>
        <w:spacing w:line="408" w:lineRule="exact"/>
        <w:ind w:left="677" w:right="15" w:hanging="677"/>
        <w:jc w:val="both"/>
        <w:rPr>
          <w:sz w:val="22"/>
          <w:szCs w:val="22"/>
          <w:lang w:val="en-ZA"/>
        </w:rPr>
      </w:pPr>
    </w:p>
    <w:p w14:paraId="1EC4B54C" w14:textId="77777777" w:rsidR="006F0280" w:rsidRPr="00422251" w:rsidRDefault="006F0280" w:rsidP="000E2983">
      <w:pPr>
        <w:pStyle w:val="Heading2"/>
        <w:numPr>
          <w:ilvl w:val="0"/>
          <w:numId w:val="49"/>
        </w:numPr>
        <w:ind w:left="946" w:hanging="567"/>
        <w:rPr>
          <w:rFonts w:cs="Arial"/>
          <w:sz w:val="22"/>
          <w:szCs w:val="22"/>
        </w:rPr>
      </w:pPr>
      <w:bookmarkStart w:id="55" w:name="_Toc68685608"/>
      <w:r w:rsidRPr="00422251">
        <w:rPr>
          <w:rFonts w:cs="Arial"/>
          <w:sz w:val="22"/>
          <w:szCs w:val="22"/>
        </w:rPr>
        <w:t>INDUCEMENTS, REWARDS, GIFTS AND FAVOURS TO MUNICIPALITIES, OFFICIALS AND OTHER ROLE PLAYERS</w:t>
      </w:r>
      <w:bookmarkEnd w:id="55"/>
      <w:r w:rsidRPr="00422251">
        <w:rPr>
          <w:rFonts w:cs="Arial"/>
          <w:sz w:val="22"/>
          <w:szCs w:val="22"/>
        </w:rPr>
        <w:t xml:space="preserve"> </w:t>
      </w:r>
    </w:p>
    <w:p w14:paraId="7B6BE053" w14:textId="77777777" w:rsidR="006F0280" w:rsidRPr="00422251" w:rsidRDefault="006F0280" w:rsidP="000E2983">
      <w:pPr>
        <w:pStyle w:val="Style"/>
        <w:numPr>
          <w:ilvl w:val="1"/>
          <w:numId w:val="49"/>
        </w:numPr>
        <w:tabs>
          <w:tab w:val="left" w:pos="5"/>
          <w:tab w:val="left" w:pos="993"/>
          <w:tab w:val="left" w:pos="1364"/>
        </w:tabs>
        <w:spacing w:line="408" w:lineRule="exact"/>
        <w:ind w:left="993" w:right="10" w:hanging="633"/>
        <w:jc w:val="both"/>
        <w:rPr>
          <w:sz w:val="22"/>
          <w:szCs w:val="22"/>
          <w:lang w:val="en-ZA"/>
        </w:rPr>
      </w:pPr>
      <w:r w:rsidRPr="00422251">
        <w:rPr>
          <w:sz w:val="22"/>
          <w:szCs w:val="22"/>
          <w:lang w:val="en-ZA"/>
        </w:rPr>
        <w:t xml:space="preserve">No person who is a provider or prospective provider of goods or services, or a recipient or prospective recipient of goods disposed or to be disposed of may either directly or through a </w:t>
      </w:r>
      <w:r w:rsidRPr="00422251">
        <w:rPr>
          <w:sz w:val="22"/>
          <w:szCs w:val="22"/>
          <w:lang w:val="en-ZA"/>
        </w:rPr>
        <w:lastRenderedPageBreak/>
        <w:t xml:space="preserve">representative or intermediary promise, offer or grant- </w:t>
      </w:r>
    </w:p>
    <w:p w14:paraId="7489C76F" w14:textId="77777777" w:rsidR="006F0280" w:rsidRPr="00422251" w:rsidRDefault="006F0280" w:rsidP="000E2983">
      <w:pPr>
        <w:pStyle w:val="Style"/>
        <w:numPr>
          <w:ilvl w:val="0"/>
          <w:numId w:val="143"/>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any inducement or reward to the municipality for or in connection with the award-of a contract; or </w:t>
      </w:r>
    </w:p>
    <w:p w14:paraId="64B4F41E" w14:textId="77777777" w:rsidR="006F0280" w:rsidRPr="00422251" w:rsidRDefault="006F0280" w:rsidP="000E2983">
      <w:pPr>
        <w:pStyle w:val="Style"/>
        <w:numPr>
          <w:ilvl w:val="0"/>
          <w:numId w:val="143"/>
        </w:numPr>
        <w:tabs>
          <w:tab w:val="left" w:pos="1"/>
          <w:tab w:val="left" w:pos="1418"/>
        </w:tabs>
        <w:spacing w:line="408" w:lineRule="exact"/>
        <w:ind w:left="1418" w:right="10" w:hanging="425"/>
        <w:jc w:val="both"/>
        <w:rPr>
          <w:sz w:val="22"/>
          <w:szCs w:val="22"/>
          <w:lang w:val="en-ZA"/>
        </w:rPr>
      </w:pPr>
      <w:r w:rsidRPr="00422251">
        <w:rPr>
          <w:sz w:val="22"/>
          <w:szCs w:val="22"/>
          <w:lang w:val="en-ZA"/>
        </w:rPr>
        <w:tab/>
        <w:t xml:space="preserve">any reward, gift, favour or hospitality to - </w:t>
      </w:r>
    </w:p>
    <w:p w14:paraId="0D061A6A" w14:textId="77777777" w:rsidR="006F0280" w:rsidRPr="00422251" w:rsidRDefault="006F0280" w:rsidP="000E2983">
      <w:pPr>
        <w:pStyle w:val="Style"/>
        <w:numPr>
          <w:ilvl w:val="0"/>
          <w:numId w:val="145"/>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any official; or </w:t>
      </w:r>
    </w:p>
    <w:p w14:paraId="3E2FFD1F" w14:textId="77777777" w:rsidR="006F0280" w:rsidRPr="00422251" w:rsidRDefault="006F0280" w:rsidP="000E2983">
      <w:pPr>
        <w:pStyle w:val="Style"/>
        <w:numPr>
          <w:ilvl w:val="0"/>
          <w:numId w:val="145"/>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any other role player involved in the implementation of this Policy. </w:t>
      </w:r>
    </w:p>
    <w:p w14:paraId="520E52F8"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The accounting officer must promptly report any alleged contravention of subparagraph (1) to the National Treasury for considering whether the offending person, and any representative or intermediary through which such person is alleged to have acted, should be listed in the National Treasury's database of persons prohibited from doing business with the public sector.</w:t>
      </w:r>
    </w:p>
    <w:p w14:paraId="0A91E397" w14:textId="77777777" w:rsidR="006F0280" w:rsidRPr="00422251" w:rsidRDefault="006F0280" w:rsidP="000E2983">
      <w:pPr>
        <w:pStyle w:val="Style"/>
        <w:numPr>
          <w:ilvl w:val="1"/>
          <w:numId w:val="49"/>
        </w:numPr>
        <w:tabs>
          <w:tab w:val="left" w:pos="5"/>
          <w:tab w:val="left" w:pos="993"/>
          <w:tab w:val="left" w:pos="1364"/>
        </w:tabs>
        <w:spacing w:line="408" w:lineRule="exact"/>
        <w:ind w:left="993" w:right="10" w:hanging="633"/>
        <w:jc w:val="both"/>
        <w:rPr>
          <w:sz w:val="22"/>
          <w:szCs w:val="22"/>
          <w:lang w:val="en-ZA"/>
        </w:rPr>
      </w:pPr>
      <w:r w:rsidRPr="00422251">
        <w:rPr>
          <w:sz w:val="22"/>
          <w:szCs w:val="22"/>
          <w:lang w:val="en-ZA"/>
        </w:rPr>
        <w:t>Subparagraph (1) does not apply to gifts less than R350 in value.</w:t>
      </w:r>
    </w:p>
    <w:p w14:paraId="19D4D620" w14:textId="77777777" w:rsidR="006F0280" w:rsidRPr="00422251" w:rsidRDefault="006F0280" w:rsidP="006F0280">
      <w:pPr>
        <w:pStyle w:val="Style"/>
        <w:spacing w:line="403" w:lineRule="exact"/>
        <w:ind w:right="4"/>
        <w:jc w:val="both"/>
        <w:rPr>
          <w:sz w:val="22"/>
          <w:szCs w:val="22"/>
          <w:lang w:val="en-ZA"/>
        </w:rPr>
      </w:pPr>
      <w:r w:rsidRPr="00422251">
        <w:rPr>
          <w:sz w:val="22"/>
          <w:szCs w:val="22"/>
          <w:lang w:val="en-ZA"/>
        </w:rPr>
        <w:t xml:space="preserve"> </w:t>
      </w:r>
    </w:p>
    <w:p w14:paraId="15273AEE" w14:textId="77777777" w:rsidR="006F0280" w:rsidRPr="00422251" w:rsidRDefault="006F0280" w:rsidP="000E2983">
      <w:pPr>
        <w:pStyle w:val="Heading2"/>
        <w:numPr>
          <w:ilvl w:val="0"/>
          <w:numId w:val="49"/>
        </w:numPr>
        <w:ind w:left="946" w:hanging="567"/>
        <w:rPr>
          <w:rFonts w:cs="Arial"/>
          <w:sz w:val="22"/>
          <w:szCs w:val="22"/>
        </w:rPr>
      </w:pPr>
      <w:bookmarkStart w:id="56" w:name="_Toc68685609"/>
      <w:r w:rsidRPr="00422251">
        <w:rPr>
          <w:rFonts w:cs="Arial"/>
          <w:sz w:val="22"/>
          <w:szCs w:val="22"/>
        </w:rPr>
        <w:t>SPONSORSHIPS</w:t>
      </w:r>
      <w:bookmarkEnd w:id="56"/>
      <w:r w:rsidRPr="00422251">
        <w:rPr>
          <w:rFonts w:cs="Arial"/>
          <w:sz w:val="22"/>
          <w:szCs w:val="22"/>
        </w:rPr>
        <w:t xml:space="preserve"> </w:t>
      </w:r>
    </w:p>
    <w:p w14:paraId="1D0C83DF"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 xml:space="preserve">The accounting officer must promptly disclose to the National Treasury and the relevant provincial treasury any sponsorship promised, offered or granted, whether directly or through a representative or intermediary, by any person who is - </w:t>
      </w:r>
    </w:p>
    <w:p w14:paraId="042BB976" w14:textId="77777777" w:rsidR="006F0280" w:rsidRPr="00422251" w:rsidRDefault="006F0280" w:rsidP="000E2983">
      <w:pPr>
        <w:pStyle w:val="Style"/>
        <w:numPr>
          <w:ilvl w:val="0"/>
          <w:numId w:val="146"/>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 provider or prospective provider of goods or services; or </w:t>
      </w:r>
    </w:p>
    <w:p w14:paraId="1C76A73B" w14:textId="77777777" w:rsidR="006F0280" w:rsidRPr="00422251" w:rsidRDefault="006F0280" w:rsidP="000E2983">
      <w:pPr>
        <w:pStyle w:val="Style"/>
        <w:numPr>
          <w:ilvl w:val="0"/>
          <w:numId w:val="146"/>
        </w:numPr>
        <w:tabs>
          <w:tab w:val="left" w:pos="1"/>
          <w:tab w:val="left" w:pos="1418"/>
        </w:tabs>
        <w:spacing w:line="408" w:lineRule="exact"/>
        <w:ind w:left="1418" w:right="10" w:hanging="425"/>
        <w:jc w:val="both"/>
        <w:rPr>
          <w:sz w:val="22"/>
          <w:szCs w:val="22"/>
          <w:lang w:val="en-ZA"/>
        </w:rPr>
      </w:pPr>
      <w:r w:rsidRPr="00422251">
        <w:rPr>
          <w:sz w:val="22"/>
          <w:szCs w:val="22"/>
          <w:lang w:val="en-ZA"/>
        </w:rPr>
        <w:t xml:space="preserve">a recipient or prospective recipient of goods disposed or to be disposed. </w:t>
      </w:r>
    </w:p>
    <w:p w14:paraId="0EFA413A" w14:textId="77777777" w:rsidR="006F0280" w:rsidRPr="00422251" w:rsidRDefault="006F0280" w:rsidP="006F0280">
      <w:pPr>
        <w:pStyle w:val="Style"/>
        <w:tabs>
          <w:tab w:val="center" w:pos="485"/>
          <w:tab w:val="left" w:pos="1032"/>
        </w:tabs>
        <w:spacing w:line="388" w:lineRule="exact"/>
        <w:ind w:right="15"/>
        <w:jc w:val="both"/>
        <w:rPr>
          <w:sz w:val="22"/>
          <w:szCs w:val="22"/>
          <w:lang w:val="en-ZA"/>
        </w:rPr>
      </w:pPr>
    </w:p>
    <w:p w14:paraId="31A509CA" w14:textId="77777777" w:rsidR="006F0280" w:rsidRPr="00422251" w:rsidRDefault="006F0280" w:rsidP="000E2983">
      <w:pPr>
        <w:pStyle w:val="Heading2"/>
        <w:numPr>
          <w:ilvl w:val="0"/>
          <w:numId w:val="49"/>
        </w:numPr>
        <w:ind w:left="946" w:hanging="567"/>
        <w:rPr>
          <w:rFonts w:cs="Arial"/>
          <w:sz w:val="22"/>
          <w:szCs w:val="22"/>
        </w:rPr>
      </w:pPr>
      <w:bookmarkStart w:id="57" w:name="_Toc68685610"/>
      <w:r w:rsidRPr="00422251">
        <w:rPr>
          <w:rFonts w:cs="Arial"/>
          <w:sz w:val="22"/>
          <w:szCs w:val="22"/>
        </w:rPr>
        <w:t>OBJECTIONS AND COMPLAINTS</w:t>
      </w:r>
      <w:bookmarkEnd w:id="57"/>
      <w:r w:rsidRPr="00422251">
        <w:rPr>
          <w:rFonts w:cs="Arial"/>
          <w:sz w:val="22"/>
          <w:szCs w:val="22"/>
        </w:rPr>
        <w:t xml:space="preserve"> </w:t>
      </w:r>
    </w:p>
    <w:p w14:paraId="23755B4F" w14:textId="77777777" w:rsidR="006F0280" w:rsidRPr="00422251" w:rsidRDefault="006F0280" w:rsidP="000E2983">
      <w:pPr>
        <w:pStyle w:val="Style"/>
        <w:numPr>
          <w:ilvl w:val="1"/>
          <w:numId w:val="49"/>
        </w:numPr>
        <w:tabs>
          <w:tab w:val="left" w:pos="5"/>
          <w:tab w:val="left" w:pos="993"/>
          <w:tab w:val="left" w:pos="1378"/>
        </w:tabs>
        <w:spacing w:line="408" w:lineRule="exact"/>
        <w:ind w:left="993" w:right="10" w:hanging="633"/>
        <w:jc w:val="both"/>
        <w:rPr>
          <w:sz w:val="22"/>
          <w:szCs w:val="22"/>
          <w:lang w:val="en-ZA"/>
        </w:rPr>
      </w:pPr>
      <w:r w:rsidRPr="00422251">
        <w:rPr>
          <w:sz w:val="22"/>
          <w:szCs w:val="22"/>
          <w:lang w:val="en-ZA"/>
        </w:rPr>
        <w:t xml:space="preserve">Persons aggrieved by decisions or actions taken in the implementation of this supply chain management system, may lodge within 14 days of the decision or action, a written objection or complaint against the decision or action. </w:t>
      </w:r>
    </w:p>
    <w:p w14:paraId="683C9FC4" w14:textId="77777777" w:rsidR="006F0280" w:rsidRPr="00422251" w:rsidRDefault="006F0280" w:rsidP="006F0280">
      <w:pPr>
        <w:pStyle w:val="Style"/>
        <w:spacing w:line="408" w:lineRule="exact"/>
        <w:ind w:left="450" w:right="39" w:hanging="450"/>
        <w:jc w:val="both"/>
        <w:rPr>
          <w:sz w:val="22"/>
          <w:szCs w:val="22"/>
          <w:lang w:val="en-ZA"/>
        </w:rPr>
      </w:pPr>
    </w:p>
    <w:p w14:paraId="78CA19A3" w14:textId="77777777" w:rsidR="006F0280" w:rsidRPr="00422251" w:rsidRDefault="006F0280" w:rsidP="000E2983">
      <w:pPr>
        <w:pStyle w:val="Heading2"/>
        <w:numPr>
          <w:ilvl w:val="0"/>
          <w:numId w:val="49"/>
        </w:numPr>
        <w:ind w:left="946" w:hanging="567"/>
        <w:rPr>
          <w:rFonts w:cs="Arial"/>
          <w:b w:val="0"/>
          <w:bCs w:val="0"/>
          <w:sz w:val="22"/>
          <w:szCs w:val="22"/>
        </w:rPr>
      </w:pPr>
      <w:bookmarkStart w:id="58" w:name="_Toc68685611"/>
      <w:r w:rsidRPr="00422251">
        <w:rPr>
          <w:rFonts w:cs="Arial"/>
          <w:sz w:val="22"/>
          <w:szCs w:val="22"/>
        </w:rPr>
        <w:t>RESOLUTION OF DISPUTES, OBJECTIONS, COMPLAINTS AND QUERIES</w:t>
      </w:r>
      <w:bookmarkEnd w:id="58"/>
      <w:r w:rsidRPr="00422251">
        <w:rPr>
          <w:rFonts w:cs="Arial"/>
          <w:sz w:val="22"/>
          <w:szCs w:val="22"/>
        </w:rPr>
        <w:t xml:space="preserve"> </w:t>
      </w:r>
    </w:p>
    <w:p w14:paraId="7C467095" w14:textId="77777777" w:rsidR="006F0280" w:rsidRPr="00422251" w:rsidRDefault="006F0280" w:rsidP="000E2983">
      <w:pPr>
        <w:pStyle w:val="Style"/>
        <w:numPr>
          <w:ilvl w:val="1"/>
          <w:numId w:val="49"/>
        </w:numPr>
        <w:tabs>
          <w:tab w:val="left" w:pos="14"/>
          <w:tab w:val="left" w:pos="993"/>
          <w:tab w:val="left" w:pos="1387"/>
        </w:tabs>
        <w:spacing w:line="408" w:lineRule="exact"/>
        <w:ind w:left="993" w:right="10" w:hanging="633"/>
        <w:jc w:val="both"/>
        <w:rPr>
          <w:sz w:val="22"/>
          <w:szCs w:val="22"/>
          <w:lang w:val="en-ZA"/>
        </w:rPr>
      </w:pPr>
      <w:r w:rsidRPr="00422251">
        <w:rPr>
          <w:sz w:val="22"/>
          <w:szCs w:val="22"/>
          <w:lang w:val="en-ZA"/>
        </w:rPr>
        <w:t xml:space="preserve">The accounting officer must appoint an independent and impartial person, not   directly involved in the supply chain management processes - </w:t>
      </w:r>
    </w:p>
    <w:p w14:paraId="3559F366" w14:textId="77777777" w:rsidR="006F0280" w:rsidRPr="00422251" w:rsidRDefault="006F0280" w:rsidP="000E2983">
      <w:pPr>
        <w:pStyle w:val="Style"/>
        <w:numPr>
          <w:ilvl w:val="0"/>
          <w:numId w:val="147"/>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to assist in the resolution of disputes between the municipality and other persons regarding </w:t>
      </w:r>
    </w:p>
    <w:p w14:paraId="56DB5FDA" w14:textId="77777777" w:rsidR="006F0280" w:rsidRPr="00422251" w:rsidRDefault="006F0280" w:rsidP="000E2983">
      <w:pPr>
        <w:pStyle w:val="Style"/>
        <w:numPr>
          <w:ilvl w:val="0"/>
          <w:numId w:val="148"/>
        </w:numPr>
        <w:tabs>
          <w:tab w:val="left" w:pos="14"/>
          <w:tab w:val="left" w:pos="2268"/>
          <w:tab w:val="left" w:pos="2552"/>
        </w:tabs>
        <w:spacing w:line="393" w:lineRule="exact"/>
        <w:ind w:left="2268" w:right="10" w:hanging="283"/>
        <w:jc w:val="both"/>
        <w:rPr>
          <w:sz w:val="22"/>
          <w:szCs w:val="22"/>
        </w:rPr>
      </w:pPr>
      <w:r w:rsidRPr="00422251">
        <w:rPr>
          <w:sz w:val="22"/>
          <w:szCs w:val="22"/>
        </w:rPr>
        <w:t xml:space="preserve">any decisions or actions taken in the implementation of the supply chain management     system; or </w:t>
      </w:r>
    </w:p>
    <w:p w14:paraId="38F91932" w14:textId="77777777" w:rsidR="006F0280" w:rsidRPr="00422251" w:rsidRDefault="006F0280" w:rsidP="000E2983">
      <w:pPr>
        <w:pStyle w:val="Style"/>
        <w:numPr>
          <w:ilvl w:val="0"/>
          <w:numId w:val="148"/>
        </w:numPr>
        <w:tabs>
          <w:tab w:val="left" w:pos="1"/>
          <w:tab w:val="left" w:pos="2268"/>
          <w:tab w:val="left" w:pos="2552"/>
        </w:tabs>
        <w:spacing w:line="393" w:lineRule="exact"/>
        <w:ind w:left="2268" w:right="10" w:hanging="283"/>
        <w:jc w:val="both"/>
        <w:rPr>
          <w:sz w:val="22"/>
          <w:szCs w:val="22"/>
        </w:rPr>
      </w:pPr>
      <w:r w:rsidRPr="00422251">
        <w:rPr>
          <w:sz w:val="22"/>
          <w:szCs w:val="22"/>
        </w:rPr>
        <w:t xml:space="preserve">any matter arising from a contract awarded in the course of the supply chain management system; or </w:t>
      </w:r>
    </w:p>
    <w:p w14:paraId="47485553" w14:textId="77777777" w:rsidR="006F0280" w:rsidRPr="00422251" w:rsidRDefault="006F0280" w:rsidP="000E2983">
      <w:pPr>
        <w:pStyle w:val="Style"/>
        <w:numPr>
          <w:ilvl w:val="0"/>
          <w:numId w:val="147"/>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to deal with objections, complaints or queries regarding any such decisions or actions or any matters arising from such contract. </w:t>
      </w:r>
    </w:p>
    <w:p w14:paraId="3CFE39E7" w14:textId="77777777" w:rsidR="006F0280" w:rsidRPr="00422251" w:rsidRDefault="006F0280" w:rsidP="000E2983">
      <w:pPr>
        <w:pStyle w:val="Style"/>
        <w:numPr>
          <w:ilvl w:val="1"/>
          <w:numId w:val="49"/>
        </w:numPr>
        <w:tabs>
          <w:tab w:val="left" w:pos="14"/>
          <w:tab w:val="left" w:pos="993"/>
          <w:tab w:val="left" w:pos="1368"/>
        </w:tabs>
        <w:spacing w:line="408" w:lineRule="exact"/>
        <w:ind w:left="993" w:right="10" w:hanging="633"/>
        <w:jc w:val="both"/>
        <w:rPr>
          <w:sz w:val="22"/>
          <w:szCs w:val="22"/>
          <w:lang w:val="en-ZA"/>
        </w:rPr>
      </w:pPr>
      <w:r w:rsidRPr="00422251">
        <w:rPr>
          <w:sz w:val="22"/>
          <w:szCs w:val="22"/>
          <w:lang w:val="en-ZA"/>
        </w:rPr>
        <w:lastRenderedPageBreak/>
        <w:t xml:space="preserve">The accounting officer, or another official designated by the accounting officer, is responsible for assisting the appointed person to perform his or her functions effectively. </w:t>
      </w:r>
    </w:p>
    <w:p w14:paraId="00002A37" w14:textId="77777777" w:rsidR="006F0280" w:rsidRPr="00422251" w:rsidRDefault="006F0280" w:rsidP="000E2983">
      <w:pPr>
        <w:pStyle w:val="Style"/>
        <w:numPr>
          <w:ilvl w:val="1"/>
          <w:numId w:val="49"/>
        </w:numPr>
        <w:tabs>
          <w:tab w:val="left" w:pos="5"/>
          <w:tab w:val="left" w:pos="993"/>
          <w:tab w:val="left" w:pos="1368"/>
        </w:tabs>
        <w:spacing w:line="408" w:lineRule="exact"/>
        <w:ind w:left="993" w:right="10" w:hanging="633"/>
        <w:jc w:val="both"/>
        <w:rPr>
          <w:sz w:val="22"/>
          <w:szCs w:val="22"/>
          <w:lang w:val="en-ZA"/>
        </w:rPr>
      </w:pPr>
      <w:r w:rsidRPr="00422251">
        <w:rPr>
          <w:sz w:val="22"/>
          <w:szCs w:val="22"/>
          <w:lang w:val="en-ZA"/>
        </w:rPr>
        <w:t xml:space="preserve">The person appointed must ~ </w:t>
      </w:r>
    </w:p>
    <w:p w14:paraId="2160248C" w14:textId="77777777" w:rsidR="006F0280" w:rsidRPr="00422251" w:rsidRDefault="006F0280" w:rsidP="000E2983">
      <w:pPr>
        <w:pStyle w:val="Style"/>
        <w:numPr>
          <w:ilvl w:val="0"/>
          <w:numId w:val="149"/>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strive to resolve promptly all disputes, objections, complaints or queries received; and </w:t>
      </w:r>
    </w:p>
    <w:p w14:paraId="0066DAEB" w14:textId="77777777" w:rsidR="006F0280" w:rsidRPr="00422251" w:rsidRDefault="006F0280" w:rsidP="000E2983">
      <w:pPr>
        <w:pStyle w:val="Style"/>
        <w:numPr>
          <w:ilvl w:val="0"/>
          <w:numId w:val="149"/>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submit monthly reports to the accounting officer on all disputes, objections, complaints or queries received, attended to or resolved. </w:t>
      </w:r>
    </w:p>
    <w:p w14:paraId="04E91249" w14:textId="77777777" w:rsidR="006F0280" w:rsidRPr="00422251" w:rsidRDefault="006F0280" w:rsidP="000E2983">
      <w:pPr>
        <w:pStyle w:val="Style"/>
        <w:numPr>
          <w:ilvl w:val="1"/>
          <w:numId w:val="49"/>
        </w:numPr>
        <w:tabs>
          <w:tab w:val="left" w:pos="14"/>
          <w:tab w:val="left" w:pos="993"/>
          <w:tab w:val="left" w:pos="1363"/>
        </w:tabs>
        <w:spacing w:line="408" w:lineRule="exact"/>
        <w:ind w:left="993" w:right="10" w:hanging="633"/>
        <w:jc w:val="both"/>
        <w:rPr>
          <w:sz w:val="22"/>
          <w:szCs w:val="22"/>
          <w:lang w:val="en-ZA"/>
        </w:rPr>
      </w:pPr>
      <w:r w:rsidRPr="00422251">
        <w:rPr>
          <w:sz w:val="22"/>
          <w:szCs w:val="22"/>
          <w:lang w:val="en-ZA"/>
        </w:rPr>
        <w:t xml:space="preserve">A dispute, objection, complaint or query may be referred to the relevant provincial treasury if - </w:t>
      </w:r>
    </w:p>
    <w:p w14:paraId="7C6F34BD" w14:textId="77777777" w:rsidR="006F0280" w:rsidRPr="00422251" w:rsidRDefault="006F0280" w:rsidP="000E2983">
      <w:pPr>
        <w:pStyle w:val="Style"/>
        <w:numPr>
          <w:ilvl w:val="0"/>
          <w:numId w:val="150"/>
        </w:numPr>
        <w:tabs>
          <w:tab w:val="left" w:pos="14"/>
          <w:tab w:val="left" w:pos="1418"/>
        </w:tabs>
        <w:spacing w:line="408" w:lineRule="exact"/>
        <w:ind w:left="1418" w:right="10" w:hanging="425"/>
        <w:jc w:val="both"/>
        <w:rPr>
          <w:sz w:val="22"/>
          <w:szCs w:val="22"/>
          <w:lang w:val="en-ZA"/>
        </w:rPr>
      </w:pPr>
      <w:r w:rsidRPr="00422251">
        <w:rPr>
          <w:sz w:val="22"/>
          <w:szCs w:val="22"/>
          <w:lang w:val="en-ZA"/>
        </w:rPr>
        <w:t xml:space="preserve">the dispute, objection, complaint or query is not resolved within 60 days; or </w:t>
      </w:r>
    </w:p>
    <w:p w14:paraId="5147240A" w14:textId="77777777" w:rsidR="006F0280" w:rsidRPr="00422251" w:rsidRDefault="006F0280" w:rsidP="000E2983">
      <w:pPr>
        <w:pStyle w:val="Style"/>
        <w:numPr>
          <w:ilvl w:val="0"/>
          <w:numId w:val="150"/>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no response is forthcoming within 60 days. </w:t>
      </w:r>
    </w:p>
    <w:p w14:paraId="313E848D" w14:textId="77777777" w:rsidR="006F0280" w:rsidRPr="00422251" w:rsidRDefault="006F0280" w:rsidP="000E2983">
      <w:pPr>
        <w:pStyle w:val="Style"/>
        <w:numPr>
          <w:ilvl w:val="1"/>
          <w:numId w:val="49"/>
        </w:numPr>
        <w:tabs>
          <w:tab w:val="left" w:pos="14"/>
          <w:tab w:val="left" w:pos="993"/>
          <w:tab w:val="left" w:pos="1392"/>
        </w:tabs>
        <w:spacing w:line="408" w:lineRule="exact"/>
        <w:ind w:left="993" w:right="10" w:hanging="633"/>
        <w:jc w:val="both"/>
        <w:rPr>
          <w:sz w:val="22"/>
          <w:szCs w:val="22"/>
          <w:lang w:val="en-ZA"/>
        </w:rPr>
      </w:pPr>
      <w:r w:rsidRPr="00422251">
        <w:rPr>
          <w:sz w:val="22"/>
          <w:szCs w:val="22"/>
          <w:lang w:val="en-ZA"/>
        </w:rPr>
        <w:t xml:space="preserve">If the provincial treasury does not or cannot resolve the matter, the dispute, objection, complaint or query may be referred to the National Treasury for resolution. </w:t>
      </w:r>
    </w:p>
    <w:p w14:paraId="466FE4CC"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 xml:space="preserve">This paragraph must not be read as affecting a person's rights to approach a court at any time. </w:t>
      </w:r>
    </w:p>
    <w:p w14:paraId="4DA93C34" w14:textId="77777777" w:rsidR="006F0280" w:rsidRPr="00422251" w:rsidRDefault="006F0280" w:rsidP="006F0280">
      <w:pPr>
        <w:pStyle w:val="Style"/>
        <w:tabs>
          <w:tab w:val="left" w:pos="686"/>
          <w:tab w:val="left" w:pos="1378"/>
        </w:tabs>
        <w:spacing w:before="542" w:line="249" w:lineRule="exact"/>
        <w:ind w:left="1378" w:right="15" w:hanging="1378"/>
        <w:jc w:val="both"/>
        <w:rPr>
          <w:sz w:val="22"/>
          <w:szCs w:val="22"/>
          <w:lang w:val="en-ZA"/>
        </w:rPr>
      </w:pPr>
    </w:p>
    <w:p w14:paraId="7077656A" w14:textId="77777777" w:rsidR="006F0280" w:rsidRPr="00422251" w:rsidRDefault="006F0280" w:rsidP="000E2983">
      <w:pPr>
        <w:pStyle w:val="Heading2"/>
        <w:numPr>
          <w:ilvl w:val="0"/>
          <w:numId w:val="49"/>
        </w:numPr>
        <w:ind w:left="946" w:hanging="567"/>
        <w:rPr>
          <w:rFonts w:cs="Arial"/>
          <w:sz w:val="22"/>
          <w:szCs w:val="22"/>
        </w:rPr>
      </w:pPr>
      <w:bookmarkStart w:id="59" w:name="_Toc68685612"/>
      <w:r w:rsidRPr="00422251">
        <w:rPr>
          <w:rFonts w:cs="Arial"/>
          <w:sz w:val="22"/>
          <w:szCs w:val="22"/>
        </w:rPr>
        <w:t>CONTRACTS PROVIDING FOR COMPENSATION BASED ON TURNOVER-</w:t>
      </w:r>
      <w:bookmarkEnd w:id="59"/>
      <w:r w:rsidRPr="00422251">
        <w:rPr>
          <w:rFonts w:cs="Arial"/>
          <w:sz w:val="22"/>
          <w:szCs w:val="22"/>
        </w:rPr>
        <w:t xml:space="preserve"> </w:t>
      </w:r>
    </w:p>
    <w:p w14:paraId="2F7A7B23"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 xml:space="preserve">If a service provider acts on behalf of municipality to provide any service or act as a collector of fees, service charges or taxes and the compensation payable to the service provider is fixed as an agreed percentage of turnover for the service or the amount collected, the contract between the service provider and the municipality must stipulate - </w:t>
      </w:r>
    </w:p>
    <w:p w14:paraId="08D2A949" w14:textId="77777777" w:rsidR="006F0280" w:rsidRPr="00422251" w:rsidRDefault="006F0280" w:rsidP="000E2983">
      <w:pPr>
        <w:pStyle w:val="Style"/>
        <w:numPr>
          <w:ilvl w:val="0"/>
          <w:numId w:val="151"/>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a cap on the compensation payable to the service provider; and </w:t>
      </w:r>
    </w:p>
    <w:p w14:paraId="14B51882" w14:textId="77777777" w:rsidR="006F0280" w:rsidRPr="00422251" w:rsidRDefault="006F0280" w:rsidP="000E2983">
      <w:pPr>
        <w:pStyle w:val="Style"/>
        <w:numPr>
          <w:ilvl w:val="0"/>
          <w:numId w:val="151"/>
        </w:numPr>
        <w:tabs>
          <w:tab w:val="left" w:pos="5"/>
          <w:tab w:val="left" w:pos="1418"/>
        </w:tabs>
        <w:spacing w:line="408" w:lineRule="exact"/>
        <w:ind w:left="1418" w:right="10" w:hanging="425"/>
        <w:jc w:val="both"/>
        <w:rPr>
          <w:sz w:val="22"/>
          <w:szCs w:val="22"/>
          <w:lang w:val="en-ZA"/>
        </w:rPr>
      </w:pPr>
      <w:r w:rsidRPr="00422251">
        <w:rPr>
          <w:sz w:val="22"/>
          <w:szCs w:val="22"/>
          <w:lang w:val="en-ZA"/>
        </w:rPr>
        <w:t xml:space="preserve">that such compensation must be performance based. </w:t>
      </w:r>
    </w:p>
    <w:p w14:paraId="0279F58B" w14:textId="77777777" w:rsidR="006F0280" w:rsidRPr="00422251" w:rsidRDefault="006F0280" w:rsidP="006F0280">
      <w:pPr>
        <w:pStyle w:val="Style"/>
        <w:tabs>
          <w:tab w:val="left" w:pos="5"/>
          <w:tab w:val="left" w:pos="672"/>
        </w:tabs>
        <w:spacing w:line="398" w:lineRule="exact"/>
        <w:ind w:right="1"/>
        <w:jc w:val="both"/>
        <w:rPr>
          <w:sz w:val="22"/>
          <w:szCs w:val="22"/>
          <w:lang w:val="en-ZA"/>
        </w:rPr>
      </w:pPr>
    </w:p>
    <w:p w14:paraId="1BCD7F75" w14:textId="77777777" w:rsidR="006F0280" w:rsidRPr="00422251" w:rsidRDefault="006F0280" w:rsidP="000E2983">
      <w:pPr>
        <w:pStyle w:val="Heading2"/>
        <w:numPr>
          <w:ilvl w:val="0"/>
          <w:numId w:val="49"/>
        </w:numPr>
        <w:ind w:left="946" w:hanging="567"/>
        <w:rPr>
          <w:rFonts w:cs="Arial"/>
          <w:sz w:val="22"/>
          <w:szCs w:val="22"/>
        </w:rPr>
      </w:pPr>
      <w:bookmarkStart w:id="60" w:name="_Toc68685613"/>
      <w:r w:rsidRPr="00422251">
        <w:rPr>
          <w:rFonts w:cs="Arial"/>
          <w:sz w:val="22"/>
          <w:szCs w:val="22"/>
        </w:rPr>
        <w:t>PROCUREMENT CONTROL MEASURES UNDER COVID</w:t>
      </w:r>
      <w:bookmarkEnd w:id="60"/>
    </w:p>
    <w:p w14:paraId="359F7A8E" w14:textId="77777777" w:rsidR="006F0280" w:rsidRPr="00422251" w:rsidRDefault="006F0280" w:rsidP="006F0280">
      <w:pPr>
        <w:pStyle w:val="Style"/>
        <w:tabs>
          <w:tab w:val="left" w:pos="5"/>
          <w:tab w:val="left" w:pos="672"/>
        </w:tabs>
        <w:spacing w:line="360" w:lineRule="auto"/>
        <w:ind w:right="1"/>
        <w:jc w:val="both"/>
        <w:rPr>
          <w:b/>
          <w:sz w:val="22"/>
          <w:szCs w:val="22"/>
          <w:lang w:val="en-ZA"/>
        </w:rPr>
      </w:pPr>
    </w:p>
    <w:p w14:paraId="422D7C44"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During the national state of disaster accounting officers must consider the impact any supply chain disruptions may have on finance management operations and develop control measures to address such.</w:t>
      </w:r>
    </w:p>
    <w:p w14:paraId="66051F02"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When accounting officers consider invoking provisions in contracts related to “force majeure” for suppliers, legal advice must be sought on a case-by-case basis and accounting officers must guard against the risk of possible fruitless and wasteful expenditure due to payments made for services not rendered or goods not supplied.</w:t>
      </w:r>
    </w:p>
    <w:p w14:paraId="6D83758D"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 xml:space="preserve">Internal controls within the supply chain management (SCM) environment must be reviewed in terms of administrative controls and delegations to ensure required authorisations are done by </w:t>
      </w:r>
      <w:r w:rsidRPr="00422251">
        <w:rPr>
          <w:sz w:val="22"/>
          <w:szCs w:val="22"/>
          <w:lang w:val="en-ZA"/>
        </w:rPr>
        <w:lastRenderedPageBreak/>
        <w:t>relevant officials.</w:t>
      </w:r>
    </w:p>
    <w:p w14:paraId="67419CA7"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Internal control measures must be established to consider and approve any COVID-19 related procurement in the municipality or municipal entity. Prior to generating an order in relation to COVID-19 related procurement, the document must be referred to any other relevant function within the municipality or municipal entity to conduct checks to prevent any possible irregular expenditure.</w:t>
      </w:r>
    </w:p>
    <w:p w14:paraId="5B23AB60"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Emergency requirements may be addressed through the emergency procurement provisions as stipulated in SCM Regulations and MFMA Circulars — Preventing and Combatting Abuse in the SCM System and reiterated further in the National Treasury Circulars.</w:t>
      </w:r>
    </w:p>
    <w:p w14:paraId="0272739F"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MFMA Circulars on Preventing and Combating Abuse in the Supply Chain Management System states that accounting officers must only deviate from inviting competitive bids in cases of emergency and sole supplier status. These deviations do not require the approval of the relevant treasuries. It is understood that emergency procurement may occur when there is a serious and unexpected situation that poses an immediate risk to health, life, property or environment which calls on a municipality or municipal entity to action and there is insufficient time to invite competitive bids.</w:t>
      </w:r>
    </w:p>
    <w:p w14:paraId="7BCA43E5"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The emergency procurement provisions provide for accounting officers to procure the required goods or services by other means, such as price quotations or negotiations, in terms of SCM Regulations. The reasons must be recorded and approved by the accounting officer or his/her delegate.</w:t>
      </w:r>
    </w:p>
    <w:p w14:paraId="199B9DAF"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lang w:val="en-ZA"/>
        </w:rPr>
      </w:pPr>
      <w:r w:rsidRPr="00422251">
        <w:rPr>
          <w:sz w:val="22"/>
          <w:szCs w:val="22"/>
          <w:lang w:val="en-ZA"/>
        </w:rPr>
        <w:t>Section 114 of the MFMA and council policies require accounting officers to report within 10 working days to the relevant treasury and the Auditor-General all cases where goods and services were procured from bidders other than the one recommended. The report must include the description of the goods or services, the name/s of the supplier/s, the amount/s involved and the reasons for dispensing with the prescribed competitive bidding process.</w:t>
      </w:r>
    </w:p>
    <w:p w14:paraId="01FD05F0" w14:textId="77777777" w:rsidR="006F0280" w:rsidRPr="00422251" w:rsidRDefault="006F0280" w:rsidP="000E2983">
      <w:pPr>
        <w:pStyle w:val="Style"/>
        <w:numPr>
          <w:ilvl w:val="1"/>
          <w:numId w:val="49"/>
        </w:numPr>
        <w:tabs>
          <w:tab w:val="left" w:pos="14"/>
          <w:tab w:val="left" w:pos="993"/>
          <w:tab w:val="left" w:pos="1378"/>
        </w:tabs>
        <w:spacing w:line="408" w:lineRule="exact"/>
        <w:ind w:left="993" w:right="10" w:hanging="633"/>
        <w:jc w:val="both"/>
        <w:rPr>
          <w:sz w:val="22"/>
          <w:szCs w:val="22"/>
        </w:rPr>
      </w:pPr>
      <w:r w:rsidRPr="00422251">
        <w:rPr>
          <w:sz w:val="22"/>
          <w:szCs w:val="22"/>
          <w:lang w:val="en-ZA"/>
        </w:rPr>
        <w:t>The principles of fairness, equity, transparency, competitiveness and cost- effectiveness must be maintained. Emergency procurement must be limited to goods, services and works that addresses the programme of preventing the spread of the COVID-19 virus.</w:t>
      </w:r>
    </w:p>
    <w:p w14:paraId="62D986FA" w14:textId="77777777" w:rsidR="006F0280" w:rsidRPr="00422251" w:rsidRDefault="006F0280" w:rsidP="006F0280">
      <w:pPr>
        <w:pStyle w:val="Style"/>
        <w:tabs>
          <w:tab w:val="left" w:pos="686"/>
          <w:tab w:val="left" w:pos="1378"/>
        </w:tabs>
        <w:spacing w:line="360" w:lineRule="auto"/>
        <w:ind w:right="67"/>
        <w:jc w:val="both"/>
        <w:rPr>
          <w:b/>
          <w:sz w:val="22"/>
          <w:szCs w:val="22"/>
          <w:lang w:val="en-ZA"/>
        </w:rPr>
      </w:pPr>
    </w:p>
    <w:p w14:paraId="4E1C06E7" w14:textId="77777777" w:rsidR="006F0280" w:rsidRDefault="006F0280" w:rsidP="006F0280">
      <w:pPr>
        <w:pStyle w:val="Style"/>
        <w:tabs>
          <w:tab w:val="left" w:pos="686"/>
          <w:tab w:val="left" w:pos="1378"/>
        </w:tabs>
        <w:spacing w:line="360" w:lineRule="auto"/>
        <w:ind w:right="67"/>
        <w:jc w:val="both"/>
        <w:rPr>
          <w:b/>
          <w:sz w:val="22"/>
          <w:szCs w:val="22"/>
          <w:lang w:val="en-ZA"/>
        </w:rPr>
      </w:pPr>
    </w:p>
    <w:p w14:paraId="57595568" w14:textId="77777777" w:rsidR="00A824E5" w:rsidRDefault="00A824E5" w:rsidP="006F0280">
      <w:pPr>
        <w:pStyle w:val="Style"/>
        <w:tabs>
          <w:tab w:val="left" w:pos="686"/>
          <w:tab w:val="left" w:pos="1378"/>
        </w:tabs>
        <w:spacing w:line="360" w:lineRule="auto"/>
        <w:ind w:right="67"/>
        <w:jc w:val="both"/>
        <w:rPr>
          <w:b/>
          <w:sz w:val="22"/>
          <w:szCs w:val="22"/>
          <w:lang w:val="en-ZA"/>
        </w:rPr>
      </w:pPr>
    </w:p>
    <w:p w14:paraId="24FF4596" w14:textId="77777777" w:rsidR="00A824E5" w:rsidRDefault="00A824E5" w:rsidP="006F0280">
      <w:pPr>
        <w:pStyle w:val="Style"/>
        <w:tabs>
          <w:tab w:val="left" w:pos="686"/>
          <w:tab w:val="left" w:pos="1378"/>
        </w:tabs>
        <w:spacing w:line="360" w:lineRule="auto"/>
        <w:ind w:right="67"/>
        <w:jc w:val="both"/>
        <w:rPr>
          <w:b/>
          <w:sz w:val="22"/>
          <w:szCs w:val="22"/>
          <w:lang w:val="en-ZA"/>
        </w:rPr>
      </w:pPr>
    </w:p>
    <w:p w14:paraId="6BA88FEF" w14:textId="77777777" w:rsidR="00A824E5" w:rsidRDefault="00A824E5" w:rsidP="006F0280">
      <w:pPr>
        <w:pStyle w:val="Style"/>
        <w:tabs>
          <w:tab w:val="left" w:pos="686"/>
          <w:tab w:val="left" w:pos="1378"/>
        </w:tabs>
        <w:spacing w:line="360" w:lineRule="auto"/>
        <w:ind w:right="67"/>
        <w:jc w:val="both"/>
        <w:rPr>
          <w:b/>
          <w:sz w:val="22"/>
          <w:szCs w:val="22"/>
          <w:lang w:val="en-ZA"/>
        </w:rPr>
      </w:pPr>
    </w:p>
    <w:p w14:paraId="46DA1C92" w14:textId="77777777" w:rsidR="00A824E5" w:rsidRPr="00422251" w:rsidRDefault="00A824E5" w:rsidP="006F0280">
      <w:pPr>
        <w:pStyle w:val="Style"/>
        <w:tabs>
          <w:tab w:val="left" w:pos="686"/>
          <w:tab w:val="left" w:pos="1378"/>
        </w:tabs>
        <w:spacing w:line="360" w:lineRule="auto"/>
        <w:ind w:right="67"/>
        <w:jc w:val="both"/>
        <w:rPr>
          <w:b/>
          <w:sz w:val="22"/>
          <w:szCs w:val="22"/>
          <w:lang w:val="en-ZA"/>
        </w:rPr>
      </w:pPr>
    </w:p>
    <w:p w14:paraId="2441B3D8" w14:textId="77777777" w:rsidR="006F0280" w:rsidRPr="00422251" w:rsidRDefault="006F0280" w:rsidP="000E2983">
      <w:pPr>
        <w:pStyle w:val="Heading2"/>
        <w:numPr>
          <w:ilvl w:val="0"/>
          <w:numId w:val="49"/>
        </w:numPr>
        <w:ind w:left="946" w:hanging="567"/>
        <w:rPr>
          <w:rFonts w:cs="Arial"/>
          <w:sz w:val="22"/>
          <w:szCs w:val="22"/>
        </w:rPr>
      </w:pPr>
      <w:bookmarkStart w:id="61" w:name="_Toc68685614"/>
      <w:r w:rsidRPr="00422251">
        <w:rPr>
          <w:rFonts w:cs="Arial"/>
          <w:sz w:val="22"/>
          <w:szCs w:val="22"/>
        </w:rPr>
        <w:lastRenderedPageBreak/>
        <w:t xml:space="preserve">CIRCULARS </w:t>
      </w:r>
      <w:bookmarkEnd w:id="61"/>
    </w:p>
    <w:tbl>
      <w:tblPr>
        <w:tblpPr w:leftFromText="180" w:rightFromText="180" w:vertAnchor="text" w:horzAnchor="margin" w:tblpY="142"/>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237"/>
        <w:gridCol w:w="1985"/>
      </w:tblGrid>
      <w:tr w:rsidR="00A824E5" w:rsidRPr="006F0280" w14:paraId="086EE0E8" w14:textId="77777777" w:rsidTr="00A824E5">
        <w:trPr>
          <w:trHeight w:val="568"/>
        </w:trPr>
        <w:tc>
          <w:tcPr>
            <w:tcW w:w="2552" w:type="dxa"/>
            <w:shd w:val="clear" w:color="auto" w:fill="D9D9D9" w:themeFill="background1" w:themeFillShade="D9"/>
          </w:tcPr>
          <w:p w14:paraId="2F0A92BC"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EFFECTIVE YEAR</w:t>
            </w:r>
          </w:p>
        </w:tc>
        <w:tc>
          <w:tcPr>
            <w:tcW w:w="6237" w:type="dxa"/>
            <w:shd w:val="clear" w:color="auto" w:fill="D9D9D9" w:themeFill="background1" w:themeFillShade="D9"/>
          </w:tcPr>
          <w:p w14:paraId="43ABF3AA"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DESCRIPTION</w:t>
            </w:r>
          </w:p>
        </w:tc>
        <w:tc>
          <w:tcPr>
            <w:tcW w:w="1985" w:type="dxa"/>
            <w:shd w:val="clear" w:color="auto" w:fill="D9D9D9" w:themeFill="background1" w:themeFillShade="D9"/>
          </w:tcPr>
          <w:p w14:paraId="36AF9188"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CIRCULAR NO</w:t>
            </w:r>
          </w:p>
        </w:tc>
      </w:tr>
      <w:tr w:rsidR="00A824E5" w:rsidRPr="006F0280" w14:paraId="281ED0F9" w14:textId="77777777" w:rsidTr="00A824E5">
        <w:trPr>
          <w:trHeight w:val="568"/>
        </w:trPr>
        <w:tc>
          <w:tcPr>
            <w:tcW w:w="2552" w:type="dxa"/>
          </w:tcPr>
          <w:p w14:paraId="20B6D73C"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01 July 2021</w:t>
            </w:r>
          </w:p>
        </w:tc>
        <w:tc>
          <w:tcPr>
            <w:tcW w:w="6237" w:type="dxa"/>
          </w:tcPr>
          <w:p w14:paraId="216BE00E"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Local Government Framework for Infrastructure Delivery and Procurement Management</w:t>
            </w:r>
          </w:p>
        </w:tc>
        <w:tc>
          <w:tcPr>
            <w:tcW w:w="1985" w:type="dxa"/>
          </w:tcPr>
          <w:p w14:paraId="427F48F6"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106</w:t>
            </w:r>
          </w:p>
        </w:tc>
      </w:tr>
      <w:tr w:rsidR="00A824E5" w:rsidRPr="006F0280" w14:paraId="0D37805E" w14:textId="77777777" w:rsidTr="00A824E5">
        <w:trPr>
          <w:trHeight w:val="495"/>
        </w:trPr>
        <w:tc>
          <w:tcPr>
            <w:tcW w:w="2552" w:type="dxa"/>
          </w:tcPr>
          <w:p w14:paraId="41439E7F" w14:textId="77777777" w:rsidR="00A824E5" w:rsidRPr="006F0280" w:rsidRDefault="00A824E5" w:rsidP="00A824E5">
            <w:pPr>
              <w:pStyle w:val="Style"/>
              <w:tabs>
                <w:tab w:val="left" w:pos="686"/>
                <w:tab w:val="left" w:pos="1378"/>
              </w:tabs>
              <w:spacing w:line="360" w:lineRule="auto"/>
              <w:ind w:right="67"/>
              <w:jc w:val="both"/>
              <w:rPr>
                <w:b/>
                <w:color w:val="FF0000"/>
                <w:sz w:val="20"/>
                <w:szCs w:val="20"/>
                <w:lang w:val="en-ZA"/>
              </w:rPr>
            </w:pPr>
          </w:p>
          <w:p w14:paraId="5A245743" w14:textId="77777777" w:rsidR="00A824E5" w:rsidRPr="006F0280" w:rsidRDefault="00A824E5" w:rsidP="00A824E5">
            <w:pPr>
              <w:pStyle w:val="Style"/>
              <w:tabs>
                <w:tab w:val="left" w:pos="686"/>
                <w:tab w:val="left" w:pos="1378"/>
              </w:tabs>
              <w:spacing w:line="360" w:lineRule="auto"/>
              <w:ind w:right="67"/>
              <w:jc w:val="both"/>
              <w:rPr>
                <w:b/>
                <w:color w:val="FF0000"/>
                <w:sz w:val="20"/>
                <w:szCs w:val="20"/>
                <w:lang w:val="en-ZA"/>
              </w:rPr>
            </w:pPr>
            <w:r w:rsidRPr="006F0280">
              <w:rPr>
                <w:b/>
                <w:color w:val="FF0000"/>
                <w:sz w:val="20"/>
                <w:szCs w:val="20"/>
                <w:lang w:val="en-ZA"/>
              </w:rPr>
              <w:t>30 January 2018</w:t>
            </w:r>
          </w:p>
        </w:tc>
        <w:tc>
          <w:tcPr>
            <w:tcW w:w="6237" w:type="dxa"/>
          </w:tcPr>
          <w:p w14:paraId="3F34791C" w14:textId="77777777" w:rsidR="00A824E5" w:rsidRPr="006F0280" w:rsidRDefault="00A824E5" w:rsidP="00A824E5">
            <w:pPr>
              <w:pStyle w:val="Style"/>
              <w:tabs>
                <w:tab w:val="left" w:pos="686"/>
                <w:tab w:val="left" w:pos="1378"/>
              </w:tabs>
              <w:spacing w:line="360" w:lineRule="auto"/>
              <w:ind w:right="67"/>
              <w:jc w:val="both"/>
              <w:rPr>
                <w:b/>
                <w:color w:val="FF0000"/>
                <w:sz w:val="20"/>
                <w:szCs w:val="20"/>
                <w:lang w:val="en-ZA"/>
              </w:rPr>
            </w:pPr>
          </w:p>
          <w:p w14:paraId="5B1703DB" w14:textId="77777777" w:rsidR="00A824E5" w:rsidRPr="006F0280" w:rsidRDefault="00A824E5" w:rsidP="00A824E5">
            <w:pPr>
              <w:pStyle w:val="Style"/>
              <w:tabs>
                <w:tab w:val="left" w:pos="686"/>
                <w:tab w:val="left" w:pos="1378"/>
              </w:tabs>
              <w:spacing w:line="360" w:lineRule="auto"/>
              <w:ind w:right="67"/>
              <w:jc w:val="both"/>
              <w:rPr>
                <w:b/>
                <w:color w:val="FF0000"/>
                <w:sz w:val="20"/>
                <w:szCs w:val="20"/>
                <w:lang w:val="en-ZA"/>
              </w:rPr>
            </w:pPr>
            <w:r w:rsidRPr="006F0280">
              <w:rPr>
                <w:b/>
                <w:color w:val="FF0000"/>
                <w:sz w:val="20"/>
                <w:szCs w:val="20"/>
                <w:lang w:val="en-ZA"/>
              </w:rPr>
              <w:t>Tax Compliance Status</w:t>
            </w:r>
          </w:p>
        </w:tc>
        <w:tc>
          <w:tcPr>
            <w:tcW w:w="1985" w:type="dxa"/>
          </w:tcPr>
          <w:p w14:paraId="1CFBDCDA" w14:textId="77777777" w:rsidR="00A824E5" w:rsidRPr="006F0280" w:rsidRDefault="00A824E5" w:rsidP="00A824E5">
            <w:pPr>
              <w:pStyle w:val="Style"/>
              <w:tabs>
                <w:tab w:val="left" w:pos="686"/>
                <w:tab w:val="left" w:pos="1378"/>
              </w:tabs>
              <w:spacing w:line="360" w:lineRule="auto"/>
              <w:ind w:right="67"/>
              <w:rPr>
                <w:b/>
                <w:color w:val="FF0000"/>
                <w:sz w:val="20"/>
                <w:szCs w:val="20"/>
                <w:lang w:val="en-ZA"/>
              </w:rPr>
            </w:pPr>
          </w:p>
          <w:p w14:paraId="05544714" w14:textId="77777777" w:rsidR="00A824E5" w:rsidRPr="006F0280" w:rsidRDefault="00A824E5" w:rsidP="00A824E5">
            <w:pPr>
              <w:pStyle w:val="Style"/>
              <w:tabs>
                <w:tab w:val="left" w:pos="686"/>
                <w:tab w:val="left" w:pos="1378"/>
              </w:tabs>
              <w:spacing w:line="360" w:lineRule="auto"/>
              <w:ind w:right="67"/>
              <w:jc w:val="center"/>
              <w:rPr>
                <w:b/>
                <w:color w:val="FF0000"/>
                <w:sz w:val="20"/>
                <w:szCs w:val="20"/>
                <w:lang w:val="en-ZA"/>
              </w:rPr>
            </w:pPr>
            <w:r w:rsidRPr="006F0280">
              <w:rPr>
                <w:b/>
                <w:color w:val="FF0000"/>
                <w:sz w:val="20"/>
                <w:szCs w:val="20"/>
                <w:lang w:val="en-ZA"/>
              </w:rPr>
              <w:t>90</w:t>
            </w:r>
          </w:p>
        </w:tc>
      </w:tr>
      <w:tr w:rsidR="00A824E5" w:rsidRPr="006F0280" w14:paraId="0CF6DABC" w14:textId="77777777" w:rsidTr="00A824E5">
        <w:tc>
          <w:tcPr>
            <w:tcW w:w="2552" w:type="dxa"/>
          </w:tcPr>
          <w:p w14:paraId="25444F2C"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18 July 2016</w:t>
            </w:r>
          </w:p>
        </w:tc>
        <w:tc>
          <w:tcPr>
            <w:tcW w:w="6237" w:type="dxa"/>
          </w:tcPr>
          <w:p w14:paraId="489E073A"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E-Tender Portal</w:t>
            </w:r>
          </w:p>
        </w:tc>
        <w:tc>
          <w:tcPr>
            <w:tcW w:w="1985" w:type="dxa"/>
          </w:tcPr>
          <w:p w14:paraId="71881768"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83</w:t>
            </w:r>
          </w:p>
        </w:tc>
      </w:tr>
      <w:tr w:rsidR="00A824E5" w:rsidRPr="006F0280" w14:paraId="2468F3FD" w14:textId="77777777" w:rsidTr="00A824E5">
        <w:tc>
          <w:tcPr>
            <w:tcW w:w="2552" w:type="dxa"/>
          </w:tcPr>
          <w:p w14:paraId="75320BC7"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November 2016</w:t>
            </w:r>
          </w:p>
        </w:tc>
        <w:tc>
          <w:tcPr>
            <w:tcW w:w="6237" w:type="dxa"/>
          </w:tcPr>
          <w:p w14:paraId="1BFAB4F3"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Cost Containment Measures</w:t>
            </w:r>
          </w:p>
        </w:tc>
        <w:tc>
          <w:tcPr>
            <w:tcW w:w="1985" w:type="dxa"/>
          </w:tcPr>
          <w:p w14:paraId="7BFC983A"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82</w:t>
            </w:r>
          </w:p>
        </w:tc>
      </w:tr>
      <w:tr w:rsidR="00A824E5" w:rsidRPr="006F0280" w14:paraId="2606D905" w14:textId="77777777" w:rsidTr="00A824E5">
        <w:tc>
          <w:tcPr>
            <w:tcW w:w="2552" w:type="dxa"/>
          </w:tcPr>
          <w:p w14:paraId="696501C1"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18 March 2016</w:t>
            </w:r>
          </w:p>
        </w:tc>
        <w:tc>
          <w:tcPr>
            <w:tcW w:w="6237" w:type="dxa"/>
          </w:tcPr>
          <w:p w14:paraId="630148F0"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Central Supplier Database</w:t>
            </w:r>
          </w:p>
        </w:tc>
        <w:tc>
          <w:tcPr>
            <w:tcW w:w="1985" w:type="dxa"/>
          </w:tcPr>
          <w:p w14:paraId="43581ABF"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81</w:t>
            </w:r>
          </w:p>
        </w:tc>
      </w:tr>
      <w:tr w:rsidR="00A824E5" w:rsidRPr="006F0280" w14:paraId="1E380021" w14:textId="77777777" w:rsidTr="00A824E5">
        <w:tc>
          <w:tcPr>
            <w:tcW w:w="2552" w:type="dxa"/>
          </w:tcPr>
          <w:p w14:paraId="6FC0612A"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26 Oct 2015</w:t>
            </w:r>
          </w:p>
        </w:tc>
        <w:tc>
          <w:tcPr>
            <w:tcW w:w="6237" w:type="dxa"/>
          </w:tcPr>
          <w:p w14:paraId="425C8BFB"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Model SCM Policy for infrastructure Procurement and Delivery Management</w:t>
            </w:r>
          </w:p>
        </w:tc>
        <w:tc>
          <w:tcPr>
            <w:tcW w:w="1985" w:type="dxa"/>
          </w:tcPr>
          <w:p w14:paraId="7373029C"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77</w:t>
            </w:r>
          </w:p>
        </w:tc>
      </w:tr>
      <w:tr w:rsidR="00A824E5" w:rsidRPr="006F0280" w14:paraId="733EA93E" w14:textId="77777777" w:rsidTr="00A824E5">
        <w:tc>
          <w:tcPr>
            <w:tcW w:w="2552" w:type="dxa"/>
          </w:tcPr>
          <w:p w14:paraId="6569A35D"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13 May 2014</w:t>
            </w:r>
          </w:p>
        </w:tc>
        <w:tc>
          <w:tcPr>
            <w:tcW w:w="6237" w:type="dxa"/>
          </w:tcPr>
          <w:p w14:paraId="20AD1B87"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 xml:space="preserve">Systems of Delegations </w:t>
            </w:r>
          </w:p>
        </w:tc>
        <w:tc>
          <w:tcPr>
            <w:tcW w:w="1985" w:type="dxa"/>
          </w:tcPr>
          <w:p w14:paraId="2C05BD5F"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73</w:t>
            </w:r>
          </w:p>
        </w:tc>
      </w:tr>
      <w:tr w:rsidR="00A824E5" w:rsidRPr="006F0280" w14:paraId="48B9F936" w14:textId="77777777" w:rsidTr="00A824E5">
        <w:tc>
          <w:tcPr>
            <w:tcW w:w="2552" w:type="dxa"/>
          </w:tcPr>
          <w:p w14:paraId="45EFB785"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22 May 2013</w:t>
            </w:r>
          </w:p>
        </w:tc>
        <w:tc>
          <w:tcPr>
            <w:tcW w:w="6237" w:type="dxa"/>
          </w:tcPr>
          <w:p w14:paraId="186036DF"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SCM on Local Production and Content</w:t>
            </w:r>
          </w:p>
        </w:tc>
        <w:tc>
          <w:tcPr>
            <w:tcW w:w="1985" w:type="dxa"/>
          </w:tcPr>
          <w:p w14:paraId="3E25BC6A"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69</w:t>
            </w:r>
          </w:p>
        </w:tc>
      </w:tr>
      <w:tr w:rsidR="00A824E5" w:rsidRPr="006F0280" w14:paraId="2E46FDD2" w14:textId="77777777" w:rsidTr="00A824E5">
        <w:tc>
          <w:tcPr>
            <w:tcW w:w="2552" w:type="dxa"/>
          </w:tcPr>
          <w:p w14:paraId="219A6A21"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10 May 2013</w:t>
            </w:r>
          </w:p>
        </w:tc>
        <w:tc>
          <w:tcPr>
            <w:tcW w:w="6237" w:type="dxa"/>
          </w:tcPr>
          <w:p w14:paraId="3BE641D7"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Unauthorised, Irregular, Fruitless and Wasteful Expenditure</w:t>
            </w:r>
          </w:p>
        </w:tc>
        <w:tc>
          <w:tcPr>
            <w:tcW w:w="1985" w:type="dxa"/>
          </w:tcPr>
          <w:p w14:paraId="0B78A462"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68</w:t>
            </w:r>
          </w:p>
        </w:tc>
      </w:tr>
      <w:tr w:rsidR="00A824E5" w:rsidRPr="006F0280" w14:paraId="16BBA91C" w14:textId="77777777" w:rsidTr="00A824E5">
        <w:tc>
          <w:tcPr>
            <w:tcW w:w="2552" w:type="dxa"/>
          </w:tcPr>
          <w:p w14:paraId="7484404C"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20 Aug 2012</w:t>
            </w:r>
          </w:p>
        </w:tc>
        <w:tc>
          <w:tcPr>
            <w:tcW w:w="6237" w:type="dxa"/>
          </w:tcPr>
          <w:p w14:paraId="10A389BD"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SCM Enhancing Compliance and Accountability</w:t>
            </w:r>
          </w:p>
        </w:tc>
        <w:tc>
          <w:tcPr>
            <w:tcW w:w="1985" w:type="dxa"/>
          </w:tcPr>
          <w:p w14:paraId="6CE7E150"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62</w:t>
            </w:r>
          </w:p>
        </w:tc>
      </w:tr>
      <w:tr w:rsidR="00A824E5" w:rsidRPr="006F0280" w14:paraId="1AC0B532" w14:textId="77777777" w:rsidTr="00A824E5">
        <w:tc>
          <w:tcPr>
            <w:tcW w:w="2552" w:type="dxa"/>
          </w:tcPr>
          <w:p w14:paraId="38535224"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03 Sep 2010</w:t>
            </w:r>
          </w:p>
        </w:tc>
        <w:tc>
          <w:tcPr>
            <w:tcW w:w="6237" w:type="dxa"/>
          </w:tcPr>
          <w:p w14:paraId="6F83070B"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 Amended Guidelines on Functionality for Evaluation of Bids</w:t>
            </w:r>
          </w:p>
        </w:tc>
        <w:tc>
          <w:tcPr>
            <w:tcW w:w="1985" w:type="dxa"/>
          </w:tcPr>
          <w:p w14:paraId="10B21448"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53</w:t>
            </w:r>
          </w:p>
        </w:tc>
      </w:tr>
      <w:tr w:rsidR="00A824E5" w:rsidRPr="006F0280" w14:paraId="6E91CA92" w14:textId="77777777" w:rsidTr="00A824E5">
        <w:tc>
          <w:tcPr>
            <w:tcW w:w="2552" w:type="dxa"/>
          </w:tcPr>
          <w:p w14:paraId="6DF40AFD"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30 July 2010</w:t>
            </w:r>
          </w:p>
        </w:tc>
        <w:tc>
          <w:tcPr>
            <w:tcW w:w="6237" w:type="dxa"/>
          </w:tcPr>
          <w:p w14:paraId="46568538"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 xml:space="preserve">Supply Chain Management – Prohibition of Restrictive Practices </w:t>
            </w:r>
          </w:p>
        </w:tc>
        <w:tc>
          <w:tcPr>
            <w:tcW w:w="1985" w:type="dxa"/>
          </w:tcPr>
          <w:p w14:paraId="0041922F"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52</w:t>
            </w:r>
          </w:p>
        </w:tc>
      </w:tr>
      <w:tr w:rsidR="00A824E5" w:rsidRPr="006F0280" w14:paraId="733650AB" w14:textId="77777777" w:rsidTr="00A824E5">
        <w:tc>
          <w:tcPr>
            <w:tcW w:w="2552" w:type="dxa"/>
          </w:tcPr>
          <w:p w14:paraId="6A153767"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17 March 2008</w:t>
            </w:r>
          </w:p>
        </w:tc>
        <w:tc>
          <w:tcPr>
            <w:tcW w:w="6237" w:type="dxa"/>
          </w:tcPr>
          <w:p w14:paraId="4AFB5617"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 Checking the prohibition status of recommended bidders</w:t>
            </w:r>
          </w:p>
        </w:tc>
        <w:tc>
          <w:tcPr>
            <w:tcW w:w="1985" w:type="dxa"/>
          </w:tcPr>
          <w:p w14:paraId="27228ADF"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46</w:t>
            </w:r>
          </w:p>
        </w:tc>
      </w:tr>
      <w:tr w:rsidR="00A824E5" w:rsidRPr="006F0280" w14:paraId="7DF3CB61" w14:textId="77777777" w:rsidTr="00A824E5">
        <w:tc>
          <w:tcPr>
            <w:tcW w:w="2552" w:type="dxa"/>
          </w:tcPr>
          <w:p w14:paraId="05C1B127"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25 May 2007</w:t>
            </w:r>
          </w:p>
        </w:tc>
        <w:tc>
          <w:tcPr>
            <w:tcW w:w="6237" w:type="dxa"/>
          </w:tcPr>
          <w:p w14:paraId="72B5D08C"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 Restriction of Suppliers</w:t>
            </w:r>
          </w:p>
        </w:tc>
        <w:tc>
          <w:tcPr>
            <w:tcW w:w="1985" w:type="dxa"/>
          </w:tcPr>
          <w:p w14:paraId="440E9195"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43</w:t>
            </w:r>
          </w:p>
        </w:tc>
      </w:tr>
      <w:tr w:rsidR="00A824E5" w:rsidRPr="006F0280" w14:paraId="2661B233" w14:textId="77777777" w:rsidTr="00A824E5">
        <w:tc>
          <w:tcPr>
            <w:tcW w:w="2552" w:type="dxa"/>
          </w:tcPr>
          <w:p w14:paraId="0CCE48AB"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 xml:space="preserve">20 Oct 2006 </w:t>
            </w:r>
          </w:p>
        </w:tc>
        <w:tc>
          <w:tcPr>
            <w:tcW w:w="6237" w:type="dxa"/>
          </w:tcPr>
          <w:p w14:paraId="60C6887C"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Implementation Checklist</w:t>
            </w:r>
          </w:p>
        </w:tc>
        <w:tc>
          <w:tcPr>
            <w:tcW w:w="1985" w:type="dxa"/>
          </w:tcPr>
          <w:p w14:paraId="3B6ED803"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40</w:t>
            </w:r>
          </w:p>
        </w:tc>
      </w:tr>
      <w:tr w:rsidR="00A824E5" w:rsidRPr="006F0280" w14:paraId="380F84C1" w14:textId="77777777" w:rsidTr="00A824E5">
        <w:tc>
          <w:tcPr>
            <w:tcW w:w="2552" w:type="dxa"/>
          </w:tcPr>
          <w:p w14:paraId="0CFE1078"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28 June 2006</w:t>
            </w:r>
          </w:p>
        </w:tc>
        <w:tc>
          <w:tcPr>
            <w:tcW w:w="6237" w:type="dxa"/>
          </w:tcPr>
          <w:p w14:paraId="09CA7914"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Issues</w:t>
            </w:r>
          </w:p>
        </w:tc>
        <w:tc>
          <w:tcPr>
            <w:tcW w:w="1985" w:type="dxa"/>
          </w:tcPr>
          <w:p w14:paraId="3793B18F"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34</w:t>
            </w:r>
          </w:p>
        </w:tc>
      </w:tr>
      <w:tr w:rsidR="00A824E5" w:rsidRPr="006F0280" w14:paraId="0DB604A6" w14:textId="77777777" w:rsidTr="00A824E5">
        <w:tc>
          <w:tcPr>
            <w:tcW w:w="2552" w:type="dxa"/>
          </w:tcPr>
          <w:p w14:paraId="4664B6BB"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27 March 2006</w:t>
            </w:r>
          </w:p>
        </w:tc>
        <w:tc>
          <w:tcPr>
            <w:tcW w:w="6237" w:type="dxa"/>
          </w:tcPr>
          <w:p w14:paraId="20C2FCE0"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Issues</w:t>
            </w:r>
          </w:p>
        </w:tc>
        <w:tc>
          <w:tcPr>
            <w:tcW w:w="1985" w:type="dxa"/>
          </w:tcPr>
          <w:p w14:paraId="736BE827"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33</w:t>
            </w:r>
          </w:p>
        </w:tc>
      </w:tr>
      <w:tr w:rsidR="00A824E5" w:rsidRPr="006F0280" w14:paraId="2B3FFEEF" w14:textId="77777777" w:rsidTr="00A824E5">
        <w:tc>
          <w:tcPr>
            <w:tcW w:w="2552" w:type="dxa"/>
          </w:tcPr>
          <w:p w14:paraId="1ADD1E1D"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 xml:space="preserve"> 31 Jan 2006</w:t>
            </w:r>
          </w:p>
        </w:tc>
        <w:tc>
          <w:tcPr>
            <w:tcW w:w="6237" w:type="dxa"/>
          </w:tcPr>
          <w:p w14:paraId="2FD8EECA"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Issues</w:t>
            </w:r>
          </w:p>
        </w:tc>
        <w:tc>
          <w:tcPr>
            <w:tcW w:w="1985" w:type="dxa"/>
          </w:tcPr>
          <w:p w14:paraId="304D9453"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29</w:t>
            </w:r>
          </w:p>
        </w:tc>
      </w:tr>
      <w:tr w:rsidR="00A824E5" w:rsidRPr="006F0280" w14:paraId="0FB7D3E6" w14:textId="77777777" w:rsidTr="00A824E5">
        <w:tc>
          <w:tcPr>
            <w:tcW w:w="2552" w:type="dxa"/>
          </w:tcPr>
          <w:p w14:paraId="5123D4F0"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03 Oct 2005</w:t>
            </w:r>
          </w:p>
        </w:tc>
        <w:tc>
          <w:tcPr>
            <w:tcW w:w="6237" w:type="dxa"/>
          </w:tcPr>
          <w:p w14:paraId="66ACEB47"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Supply Chain Management Guide and Bid Documents</w:t>
            </w:r>
          </w:p>
        </w:tc>
        <w:tc>
          <w:tcPr>
            <w:tcW w:w="1985" w:type="dxa"/>
          </w:tcPr>
          <w:p w14:paraId="12CAF8CF"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25</w:t>
            </w:r>
          </w:p>
        </w:tc>
      </w:tr>
      <w:tr w:rsidR="00A824E5" w:rsidRPr="006F0280" w14:paraId="2B7F73E1" w14:textId="77777777" w:rsidTr="00A824E5">
        <w:tc>
          <w:tcPr>
            <w:tcW w:w="2552" w:type="dxa"/>
          </w:tcPr>
          <w:p w14:paraId="1A48E8F6"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20 April 2005</w:t>
            </w:r>
          </w:p>
        </w:tc>
        <w:tc>
          <w:tcPr>
            <w:tcW w:w="6237" w:type="dxa"/>
          </w:tcPr>
          <w:p w14:paraId="7A1DE700"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 xml:space="preserve">Supply Chain Management Training </w:t>
            </w:r>
          </w:p>
        </w:tc>
        <w:tc>
          <w:tcPr>
            <w:tcW w:w="1985" w:type="dxa"/>
          </w:tcPr>
          <w:p w14:paraId="6833EFB2"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16</w:t>
            </w:r>
          </w:p>
        </w:tc>
      </w:tr>
      <w:tr w:rsidR="00A824E5" w:rsidRPr="006F0280" w14:paraId="061769E8" w14:textId="77777777" w:rsidTr="00A824E5">
        <w:tc>
          <w:tcPr>
            <w:tcW w:w="2552" w:type="dxa"/>
          </w:tcPr>
          <w:p w14:paraId="538D4E03"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25 Aug 2005</w:t>
            </w:r>
          </w:p>
        </w:tc>
        <w:tc>
          <w:tcPr>
            <w:tcW w:w="6237" w:type="dxa"/>
          </w:tcPr>
          <w:p w14:paraId="6EF6A9AB" w14:textId="77777777" w:rsidR="00A824E5" w:rsidRPr="006F0280" w:rsidRDefault="00A824E5" w:rsidP="00A824E5">
            <w:pPr>
              <w:pStyle w:val="Style"/>
              <w:tabs>
                <w:tab w:val="left" w:pos="686"/>
                <w:tab w:val="left" w:pos="1378"/>
              </w:tabs>
              <w:spacing w:line="360" w:lineRule="auto"/>
              <w:ind w:right="67"/>
              <w:jc w:val="both"/>
              <w:rPr>
                <w:b/>
                <w:sz w:val="20"/>
                <w:szCs w:val="20"/>
                <w:lang w:val="en-ZA"/>
              </w:rPr>
            </w:pPr>
            <w:r w:rsidRPr="006F0280">
              <w:rPr>
                <w:b/>
                <w:sz w:val="20"/>
                <w:szCs w:val="20"/>
                <w:lang w:val="en-ZA"/>
              </w:rPr>
              <w:t>Model Policy Supply Chain Management</w:t>
            </w:r>
          </w:p>
        </w:tc>
        <w:tc>
          <w:tcPr>
            <w:tcW w:w="1985" w:type="dxa"/>
          </w:tcPr>
          <w:p w14:paraId="07D80A7F" w14:textId="77777777" w:rsidR="00A824E5" w:rsidRPr="006F0280" w:rsidRDefault="00A824E5" w:rsidP="00A824E5">
            <w:pPr>
              <w:pStyle w:val="Style"/>
              <w:tabs>
                <w:tab w:val="left" w:pos="686"/>
                <w:tab w:val="left" w:pos="1378"/>
              </w:tabs>
              <w:spacing w:line="360" w:lineRule="auto"/>
              <w:ind w:right="67"/>
              <w:jc w:val="center"/>
              <w:rPr>
                <w:b/>
                <w:sz w:val="20"/>
                <w:szCs w:val="20"/>
                <w:lang w:val="en-ZA"/>
              </w:rPr>
            </w:pPr>
            <w:r w:rsidRPr="006F0280">
              <w:rPr>
                <w:b/>
                <w:sz w:val="20"/>
                <w:szCs w:val="20"/>
                <w:lang w:val="en-ZA"/>
              </w:rPr>
              <w:t>22</w:t>
            </w:r>
          </w:p>
        </w:tc>
      </w:tr>
    </w:tbl>
    <w:p w14:paraId="686352B7" w14:textId="15ED1833" w:rsidR="006F0280" w:rsidRPr="006F0280" w:rsidRDefault="006F0280" w:rsidP="000E2983">
      <w:pPr>
        <w:pStyle w:val="Heading2"/>
        <w:numPr>
          <w:ilvl w:val="0"/>
          <w:numId w:val="49"/>
        </w:numPr>
        <w:ind w:left="946" w:hanging="567"/>
        <w:rPr>
          <w:rFonts w:cs="Arial"/>
          <w:sz w:val="22"/>
          <w:szCs w:val="22"/>
        </w:rPr>
      </w:pPr>
      <w:bookmarkStart w:id="62" w:name="_Toc68685615"/>
      <w:r w:rsidRPr="00422251">
        <w:rPr>
          <w:rFonts w:cs="Arial"/>
          <w:sz w:val="22"/>
          <w:szCs w:val="22"/>
        </w:rPr>
        <w:t>GUIDELINES</w:t>
      </w:r>
      <w:bookmarkEnd w:id="62"/>
    </w:p>
    <w:tbl>
      <w:tblPr>
        <w:tblW w:w="100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9609"/>
      </w:tblGrid>
      <w:tr w:rsidR="006F0280" w:rsidRPr="006F0280" w14:paraId="245EBE34" w14:textId="77777777" w:rsidTr="006F0280">
        <w:tc>
          <w:tcPr>
            <w:tcW w:w="418" w:type="dxa"/>
          </w:tcPr>
          <w:p w14:paraId="45691736" w14:textId="77777777" w:rsidR="006F0280" w:rsidRPr="006F0280" w:rsidRDefault="006F0280" w:rsidP="00E5676B">
            <w:pPr>
              <w:pStyle w:val="Style"/>
              <w:spacing w:line="240" w:lineRule="exact"/>
              <w:ind w:right="1"/>
              <w:jc w:val="both"/>
              <w:rPr>
                <w:rFonts w:ascii="Aptos" w:hAnsi="Aptos"/>
                <w:b/>
                <w:bCs/>
                <w:sz w:val="20"/>
                <w:szCs w:val="20"/>
                <w:lang w:val="en-ZA"/>
              </w:rPr>
            </w:pPr>
          </w:p>
          <w:p w14:paraId="6BAC5F90" w14:textId="77777777" w:rsidR="006F0280" w:rsidRPr="006F0280" w:rsidRDefault="006F0280" w:rsidP="00E5676B">
            <w:pPr>
              <w:pStyle w:val="Style"/>
              <w:spacing w:line="240" w:lineRule="exact"/>
              <w:ind w:right="1"/>
              <w:jc w:val="both"/>
              <w:rPr>
                <w:rFonts w:ascii="Aptos" w:hAnsi="Aptos"/>
                <w:b/>
                <w:bCs/>
                <w:sz w:val="20"/>
                <w:szCs w:val="20"/>
                <w:lang w:val="en-ZA"/>
              </w:rPr>
            </w:pPr>
          </w:p>
          <w:p w14:paraId="4EDAF532" w14:textId="77777777" w:rsidR="006F0280" w:rsidRPr="006F0280" w:rsidRDefault="006F0280" w:rsidP="00E5676B">
            <w:pPr>
              <w:pStyle w:val="Style"/>
              <w:spacing w:line="240" w:lineRule="exact"/>
              <w:ind w:right="1"/>
              <w:jc w:val="both"/>
              <w:rPr>
                <w:rFonts w:ascii="Aptos" w:hAnsi="Aptos"/>
                <w:b/>
                <w:bCs/>
                <w:sz w:val="20"/>
                <w:szCs w:val="20"/>
                <w:lang w:val="en-ZA"/>
              </w:rPr>
            </w:pPr>
            <w:r w:rsidRPr="006F0280">
              <w:rPr>
                <w:rFonts w:ascii="Aptos" w:hAnsi="Aptos"/>
                <w:b/>
                <w:bCs/>
                <w:sz w:val="20"/>
                <w:szCs w:val="20"/>
                <w:lang w:val="en-ZA"/>
              </w:rPr>
              <w:t>1.</w:t>
            </w:r>
          </w:p>
        </w:tc>
        <w:tc>
          <w:tcPr>
            <w:tcW w:w="9609" w:type="dxa"/>
          </w:tcPr>
          <w:p w14:paraId="40FD6FEE" w14:textId="77777777" w:rsidR="006F0280" w:rsidRPr="006F0280" w:rsidRDefault="006F0280" w:rsidP="00E5676B">
            <w:pPr>
              <w:pStyle w:val="Style"/>
              <w:spacing w:line="240" w:lineRule="exact"/>
              <w:ind w:right="1"/>
              <w:jc w:val="both"/>
              <w:rPr>
                <w:rFonts w:ascii="Aptos" w:hAnsi="Aptos"/>
                <w:b/>
                <w:bCs/>
                <w:sz w:val="20"/>
                <w:szCs w:val="20"/>
                <w:lang w:val="en-ZA"/>
              </w:rPr>
            </w:pPr>
          </w:p>
          <w:p w14:paraId="55BBE576" w14:textId="77777777" w:rsidR="006F0280" w:rsidRPr="006F0280" w:rsidRDefault="006F0280" w:rsidP="00E5676B">
            <w:pPr>
              <w:pStyle w:val="Style"/>
              <w:spacing w:line="240" w:lineRule="exact"/>
              <w:ind w:right="1"/>
              <w:jc w:val="both"/>
              <w:rPr>
                <w:rFonts w:ascii="Aptos" w:hAnsi="Aptos"/>
                <w:b/>
                <w:bCs/>
                <w:sz w:val="20"/>
                <w:szCs w:val="20"/>
                <w:lang w:val="en-ZA"/>
              </w:rPr>
            </w:pPr>
            <w:r w:rsidRPr="006F0280">
              <w:rPr>
                <w:rFonts w:ascii="Aptos" w:hAnsi="Aptos"/>
                <w:b/>
                <w:bCs/>
                <w:sz w:val="20"/>
                <w:szCs w:val="20"/>
                <w:lang w:val="en-ZA"/>
              </w:rPr>
              <w:t>Supply Chain Management: A Guide for Accounting Officers of Municipalities and Municipal Entities</w:t>
            </w:r>
          </w:p>
        </w:tc>
      </w:tr>
      <w:tr w:rsidR="006F0280" w:rsidRPr="006F0280" w14:paraId="3F6C7BF5" w14:textId="77777777" w:rsidTr="006F0280">
        <w:tc>
          <w:tcPr>
            <w:tcW w:w="418" w:type="dxa"/>
          </w:tcPr>
          <w:p w14:paraId="61B39EAA" w14:textId="77777777" w:rsidR="006F0280" w:rsidRPr="006F0280" w:rsidRDefault="006F0280" w:rsidP="00E5676B">
            <w:pPr>
              <w:pStyle w:val="Style"/>
              <w:spacing w:line="240" w:lineRule="exact"/>
              <w:ind w:right="1"/>
              <w:jc w:val="both"/>
              <w:rPr>
                <w:rFonts w:ascii="Aptos" w:hAnsi="Aptos"/>
                <w:b/>
                <w:bCs/>
                <w:sz w:val="20"/>
                <w:szCs w:val="20"/>
                <w:lang w:val="en-ZA"/>
              </w:rPr>
            </w:pPr>
          </w:p>
          <w:p w14:paraId="42DACE6D" w14:textId="77777777" w:rsidR="006F0280" w:rsidRPr="006F0280" w:rsidRDefault="006F0280" w:rsidP="00E5676B">
            <w:pPr>
              <w:pStyle w:val="Style"/>
              <w:spacing w:line="240" w:lineRule="exact"/>
              <w:ind w:right="1"/>
              <w:jc w:val="both"/>
              <w:rPr>
                <w:rFonts w:ascii="Aptos" w:hAnsi="Aptos"/>
                <w:b/>
                <w:bCs/>
                <w:sz w:val="20"/>
                <w:szCs w:val="20"/>
                <w:lang w:val="en-ZA"/>
              </w:rPr>
            </w:pPr>
            <w:r w:rsidRPr="006F0280">
              <w:rPr>
                <w:rFonts w:ascii="Aptos" w:hAnsi="Aptos"/>
                <w:b/>
                <w:bCs/>
                <w:sz w:val="20"/>
                <w:szCs w:val="20"/>
                <w:lang w:val="en-ZA"/>
              </w:rPr>
              <w:t>2</w:t>
            </w:r>
          </w:p>
        </w:tc>
        <w:tc>
          <w:tcPr>
            <w:tcW w:w="9609" w:type="dxa"/>
          </w:tcPr>
          <w:p w14:paraId="5F2E104D" w14:textId="77777777" w:rsidR="006F0280" w:rsidRPr="006F0280" w:rsidRDefault="006F0280" w:rsidP="00E5676B">
            <w:pPr>
              <w:pStyle w:val="Style"/>
              <w:spacing w:line="240" w:lineRule="exact"/>
              <w:ind w:right="1"/>
              <w:jc w:val="both"/>
              <w:rPr>
                <w:rFonts w:ascii="Aptos" w:hAnsi="Aptos"/>
                <w:b/>
                <w:bCs/>
                <w:sz w:val="20"/>
                <w:szCs w:val="20"/>
                <w:lang w:val="en-ZA"/>
              </w:rPr>
            </w:pPr>
          </w:p>
          <w:p w14:paraId="0534389C" w14:textId="77777777" w:rsidR="006F0280" w:rsidRPr="006F0280" w:rsidRDefault="006F0280" w:rsidP="00E5676B">
            <w:pPr>
              <w:pStyle w:val="Style"/>
              <w:spacing w:line="240" w:lineRule="exact"/>
              <w:ind w:right="1"/>
              <w:jc w:val="both"/>
              <w:rPr>
                <w:rFonts w:ascii="Aptos" w:hAnsi="Aptos"/>
                <w:b/>
                <w:bCs/>
                <w:sz w:val="20"/>
                <w:szCs w:val="20"/>
                <w:lang w:val="en-ZA"/>
              </w:rPr>
            </w:pPr>
            <w:r w:rsidRPr="006F0280">
              <w:rPr>
                <w:rFonts w:ascii="Aptos" w:hAnsi="Aptos"/>
                <w:b/>
                <w:bCs/>
                <w:sz w:val="20"/>
                <w:szCs w:val="20"/>
                <w:lang w:val="en-ZA"/>
              </w:rPr>
              <w:t>Government Gazette No: 49863</w:t>
            </w:r>
          </w:p>
        </w:tc>
      </w:tr>
    </w:tbl>
    <w:p w14:paraId="0030CBA5" w14:textId="77777777" w:rsidR="006F0280" w:rsidRPr="00422251" w:rsidRDefault="006F0280" w:rsidP="000E2983">
      <w:pPr>
        <w:pStyle w:val="Heading2"/>
        <w:numPr>
          <w:ilvl w:val="0"/>
          <w:numId w:val="49"/>
        </w:numPr>
        <w:ind w:left="946" w:hanging="567"/>
        <w:rPr>
          <w:rFonts w:cs="Arial"/>
          <w:sz w:val="22"/>
          <w:szCs w:val="22"/>
        </w:rPr>
      </w:pPr>
      <w:bookmarkStart w:id="63" w:name="_Toc68685616"/>
      <w:r w:rsidRPr="00422251">
        <w:rPr>
          <w:rFonts w:cs="Arial"/>
          <w:sz w:val="22"/>
          <w:szCs w:val="22"/>
        </w:rPr>
        <w:t>COMMENCEMENT</w:t>
      </w:r>
      <w:bookmarkEnd w:id="63"/>
      <w:r w:rsidRPr="00422251">
        <w:rPr>
          <w:rFonts w:cs="Arial"/>
          <w:sz w:val="22"/>
          <w:szCs w:val="22"/>
        </w:rPr>
        <w:t xml:space="preserve"> </w:t>
      </w:r>
    </w:p>
    <w:p w14:paraId="6B012320" w14:textId="77777777" w:rsidR="006F0280" w:rsidRPr="00422251" w:rsidRDefault="006F0280" w:rsidP="006F0280"/>
    <w:p w14:paraId="25AD6695" w14:textId="47C812BD" w:rsidR="006F0280" w:rsidRPr="00A824E5" w:rsidRDefault="006F0280" w:rsidP="000E2983">
      <w:pPr>
        <w:pStyle w:val="Style"/>
        <w:numPr>
          <w:ilvl w:val="1"/>
          <w:numId w:val="49"/>
        </w:numPr>
        <w:tabs>
          <w:tab w:val="left" w:pos="1"/>
          <w:tab w:val="left" w:pos="993"/>
          <w:tab w:val="left" w:pos="1378"/>
        </w:tabs>
        <w:spacing w:line="408" w:lineRule="exact"/>
        <w:ind w:left="993" w:right="10" w:hanging="633"/>
        <w:jc w:val="both"/>
        <w:rPr>
          <w:rFonts w:ascii="Aptos" w:hAnsi="Aptos"/>
          <w:sz w:val="20"/>
          <w:szCs w:val="20"/>
          <w:lang w:val="en-ZA"/>
        </w:rPr>
      </w:pPr>
      <w:r w:rsidRPr="00A824E5">
        <w:rPr>
          <w:rFonts w:ascii="Aptos" w:hAnsi="Aptos"/>
          <w:sz w:val="20"/>
          <w:szCs w:val="20"/>
          <w:lang w:val="en-ZA"/>
        </w:rPr>
        <w:t xml:space="preserve">This Policy takes effect </w:t>
      </w:r>
      <w:r w:rsidRPr="00A824E5">
        <w:rPr>
          <w:rFonts w:ascii="Aptos" w:hAnsi="Aptos"/>
          <w:b/>
          <w:bCs/>
          <w:color w:val="0070C0"/>
          <w:sz w:val="20"/>
          <w:szCs w:val="20"/>
          <w:lang w:val="en-ZA"/>
        </w:rPr>
        <w:t>On Resolution Date</w:t>
      </w:r>
      <w:r w:rsidRPr="00A824E5">
        <w:rPr>
          <w:rFonts w:ascii="Aptos" w:hAnsi="Aptos"/>
          <w:sz w:val="20"/>
          <w:szCs w:val="20"/>
          <w:lang w:val="en-ZA"/>
        </w:rPr>
        <w:t xml:space="preserve">. </w:t>
      </w:r>
    </w:p>
    <w:p w14:paraId="08452FD5" w14:textId="77777777" w:rsidR="006F0280" w:rsidRPr="00422251" w:rsidRDefault="006F0280" w:rsidP="006F0280"/>
    <w:p w14:paraId="58F8F3C0" w14:textId="77777777" w:rsidR="009B7EF7" w:rsidRPr="00A60C78" w:rsidRDefault="009B7EF7" w:rsidP="00A60C78">
      <w:pPr>
        <w:tabs>
          <w:tab w:val="left" w:pos="1858"/>
        </w:tabs>
        <w:rPr>
          <w:rFonts w:ascii="Arial Narrow" w:hAnsi="Arial Narrow"/>
          <w:sz w:val="20"/>
        </w:rPr>
        <w:sectPr w:rsidR="009B7EF7" w:rsidRPr="00A60C78">
          <w:headerReference w:type="default" r:id="rId22"/>
          <w:footerReference w:type="default" r:id="rId23"/>
          <w:pgSz w:w="12240" w:h="15840"/>
          <w:pgMar w:top="920" w:right="820" w:bottom="1220" w:left="1060" w:header="0" w:footer="1022" w:gutter="0"/>
          <w:cols w:space="720"/>
        </w:sectPr>
      </w:pPr>
    </w:p>
    <w:p w14:paraId="61ABF1D4" w14:textId="77777777" w:rsidR="009B7EF7" w:rsidRPr="007D5D39" w:rsidRDefault="009B7EF7">
      <w:pPr>
        <w:pStyle w:val="BodyText"/>
        <w:rPr>
          <w:rFonts w:ascii="Arial Narrow" w:hAnsi="Arial Narrow"/>
          <w:sz w:val="15"/>
          <w:lang w:val="en-GB"/>
        </w:rPr>
      </w:pPr>
    </w:p>
    <w:p w14:paraId="1C692D22" w14:textId="77777777" w:rsidR="009B7EF7" w:rsidRPr="007D5D39" w:rsidRDefault="00AB7DFA">
      <w:pPr>
        <w:tabs>
          <w:tab w:val="left" w:pos="1099"/>
        </w:tabs>
        <w:spacing w:before="103"/>
        <w:ind w:left="380"/>
        <w:rPr>
          <w:rFonts w:ascii="Arial Narrow" w:hAnsi="Arial Narrow"/>
          <w:sz w:val="26"/>
        </w:rPr>
      </w:pPr>
      <w:r w:rsidRPr="007D5D39">
        <w:rPr>
          <w:rFonts w:ascii="Arial Narrow" w:hAnsi="Arial Narrow"/>
          <w:spacing w:val="-4"/>
          <w:w w:val="105"/>
          <w:sz w:val="26"/>
        </w:rPr>
        <w:t>T2.1</w:t>
      </w:r>
      <w:r w:rsidRPr="007D5D39">
        <w:rPr>
          <w:rFonts w:ascii="Arial Narrow" w:hAnsi="Arial Narrow"/>
          <w:sz w:val="26"/>
        </w:rPr>
        <w:tab/>
      </w:r>
      <w:r w:rsidRPr="007D5D39">
        <w:rPr>
          <w:rFonts w:ascii="Arial Narrow" w:hAnsi="Arial Narrow"/>
          <w:w w:val="105"/>
          <w:sz w:val="26"/>
        </w:rPr>
        <w:t>List</w:t>
      </w:r>
      <w:r w:rsidRPr="007D5D39">
        <w:rPr>
          <w:rFonts w:ascii="Arial Narrow" w:hAnsi="Arial Narrow"/>
          <w:spacing w:val="-13"/>
          <w:w w:val="105"/>
          <w:sz w:val="26"/>
        </w:rPr>
        <w:t xml:space="preserve"> </w:t>
      </w:r>
      <w:r w:rsidRPr="007D5D39">
        <w:rPr>
          <w:rFonts w:ascii="Arial Narrow" w:hAnsi="Arial Narrow"/>
          <w:w w:val="105"/>
          <w:sz w:val="26"/>
        </w:rPr>
        <w:t>of</w:t>
      </w:r>
      <w:r w:rsidRPr="007D5D39">
        <w:rPr>
          <w:rFonts w:ascii="Arial Narrow" w:hAnsi="Arial Narrow"/>
          <w:spacing w:val="-10"/>
          <w:w w:val="105"/>
          <w:sz w:val="26"/>
        </w:rPr>
        <w:t xml:space="preserve"> </w:t>
      </w:r>
      <w:r w:rsidRPr="007D5D39">
        <w:rPr>
          <w:rFonts w:ascii="Arial Narrow" w:hAnsi="Arial Narrow"/>
          <w:w w:val="105"/>
          <w:sz w:val="26"/>
        </w:rPr>
        <w:t>Returnable</w:t>
      </w:r>
      <w:r w:rsidRPr="007D5D39">
        <w:rPr>
          <w:rFonts w:ascii="Arial Narrow" w:hAnsi="Arial Narrow"/>
          <w:spacing w:val="-9"/>
          <w:w w:val="105"/>
          <w:sz w:val="26"/>
        </w:rPr>
        <w:t xml:space="preserve"> </w:t>
      </w:r>
      <w:r w:rsidRPr="007D5D39">
        <w:rPr>
          <w:rFonts w:ascii="Arial Narrow" w:hAnsi="Arial Narrow"/>
          <w:spacing w:val="-2"/>
          <w:w w:val="105"/>
          <w:sz w:val="26"/>
        </w:rPr>
        <w:t>Documents</w:t>
      </w:r>
    </w:p>
    <w:p w14:paraId="09F52009" w14:textId="77777777" w:rsidR="009B7EF7" w:rsidRPr="007D5D39" w:rsidRDefault="00AB7DFA">
      <w:pPr>
        <w:pStyle w:val="BodyText"/>
        <w:spacing w:before="230"/>
        <w:ind w:left="380"/>
        <w:rPr>
          <w:rFonts w:ascii="Arial Narrow" w:hAnsi="Arial Narrow"/>
          <w:lang w:val="en-GB"/>
        </w:rPr>
      </w:pPr>
      <w:r w:rsidRPr="007D5D39">
        <w:rPr>
          <w:rFonts w:ascii="Arial Narrow" w:hAnsi="Arial Narrow"/>
          <w:lang w:val="en-GB"/>
        </w:rPr>
        <w:t>The</w:t>
      </w:r>
      <w:r w:rsidRPr="007D5D39">
        <w:rPr>
          <w:rFonts w:ascii="Arial Narrow" w:hAnsi="Arial Narrow"/>
          <w:spacing w:val="-6"/>
          <w:lang w:val="en-GB"/>
        </w:rPr>
        <w:t xml:space="preserve"> </w:t>
      </w:r>
      <w:r w:rsidRPr="007D5D39">
        <w:rPr>
          <w:rFonts w:ascii="Arial Narrow" w:hAnsi="Arial Narrow"/>
          <w:lang w:val="en-GB"/>
        </w:rPr>
        <w:t>tenderer</w:t>
      </w:r>
      <w:r w:rsidRPr="007D5D39">
        <w:rPr>
          <w:rFonts w:ascii="Arial Narrow" w:hAnsi="Arial Narrow"/>
          <w:spacing w:val="-6"/>
          <w:lang w:val="en-GB"/>
        </w:rPr>
        <w:t xml:space="preserve"> </w:t>
      </w:r>
      <w:r w:rsidRPr="007D5D39">
        <w:rPr>
          <w:rFonts w:ascii="Arial Narrow" w:hAnsi="Arial Narrow"/>
          <w:lang w:val="en-GB"/>
        </w:rPr>
        <w:t>must</w:t>
      </w:r>
      <w:r w:rsidRPr="007D5D39">
        <w:rPr>
          <w:rFonts w:ascii="Arial Narrow" w:hAnsi="Arial Narrow"/>
          <w:spacing w:val="-5"/>
          <w:lang w:val="en-GB"/>
        </w:rPr>
        <w:t xml:space="preserve"> </w:t>
      </w:r>
      <w:r w:rsidRPr="007D5D39">
        <w:rPr>
          <w:rFonts w:ascii="Arial Narrow" w:hAnsi="Arial Narrow"/>
          <w:lang w:val="en-GB"/>
        </w:rPr>
        <w:t>complete</w:t>
      </w:r>
      <w:r w:rsidRPr="007D5D39">
        <w:rPr>
          <w:rFonts w:ascii="Arial Narrow" w:hAnsi="Arial Narrow"/>
          <w:spacing w:val="-5"/>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following</w:t>
      </w:r>
      <w:r w:rsidRPr="007D5D39">
        <w:rPr>
          <w:rFonts w:ascii="Arial Narrow" w:hAnsi="Arial Narrow"/>
          <w:spacing w:val="-6"/>
          <w:lang w:val="en-GB"/>
        </w:rPr>
        <w:t xml:space="preserve"> </w:t>
      </w:r>
      <w:r w:rsidRPr="007D5D39">
        <w:rPr>
          <w:rFonts w:ascii="Arial Narrow" w:hAnsi="Arial Narrow"/>
          <w:lang w:val="en-GB"/>
        </w:rPr>
        <w:t>returnable</w:t>
      </w:r>
      <w:r w:rsidRPr="007D5D39">
        <w:rPr>
          <w:rFonts w:ascii="Arial Narrow" w:hAnsi="Arial Narrow"/>
          <w:spacing w:val="-5"/>
          <w:lang w:val="en-GB"/>
        </w:rPr>
        <w:t xml:space="preserve"> </w:t>
      </w:r>
      <w:r w:rsidRPr="007D5D39">
        <w:rPr>
          <w:rFonts w:ascii="Arial Narrow" w:hAnsi="Arial Narrow"/>
          <w:spacing w:val="-2"/>
          <w:lang w:val="en-GB"/>
        </w:rPr>
        <w:t>schedules:</w:t>
      </w:r>
    </w:p>
    <w:p w14:paraId="1BDAB2F8" w14:textId="77777777" w:rsidR="009B7EF7" w:rsidRPr="007D5D39" w:rsidRDefault="009B7EF7">
      <w:pPr>
        <w:pStyle w:val="BodyText"/>
        <w:spacing w:before="6"/>
        <w:rPr>
          <w:rFonts w:ascii="Arial Narrow" w:hAnsi="Arial Narrow"/>
          <w:sz w:val="30"/>
          <w:lang w:val="en-GB"/>
        </w:rPr>
      </w:pPr>
    </w:p>
    <w:p w14:paraId="30108253" w14:textId="77777777" w:rsidR="009B7EF7" w:rsidRPr="007D5D39" w:rsidRDefault="00AB7DFA">
      <w:pPr>
        <w:ind w:left="380"/>
        <w:rPr>
          <w:rFonts w:ascii="Arial Narrow" w:hAnsi="Arial Narrow"/>
          <w:sz w:val="20"/>
        </w:rPr>
      </w:pPr>
      <w:r w:rsidRPr="007D5D39">
        <w:rPr>
          <w:rFonts w:ascii="Arial Narrow" w:hAnsi="Arial Narrow"/>
          <w:sz w:val="20"/>
        </w:rPr>
        <w:t>Notes</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3"/>
          <w:sz w:val="20"/>
        </w:rPr>
        <w:t xml:space="preserve"> </w:t>
      </w:r>
      <w:r w:rsidRPr="007D5D39">
        <w:rPr>
          <w:rFonts w:ascii="Arial Narrow" w:hAnsi="Arial Narrow"/>
          <w:spacing w:val="-2"/>
          <w:sz w:val="20"/>
        </w:rPr>
        <w:t>tenderer:</w:t>
      </w:r>
    </w:p>
    <w:p w14:paraId="046486C5" w14:textId="77777777" w:rsidR="009B7EF7" w:rsidRPr="007D5D39" w:rsidRDefault="00AB7DFA">
      <w:pPr>
        <w:pStyle w:val="ListParagraph"/>
        <w:numPr>
          <w:ilvl w:val="0"/>
          <w:numId w:val="33"/>
        </w:numPr>
        <w:tabs>
          <w:tab w:val="left" w:pos="946"/>
          <w:tab w:val="left" w:pos="947"/>
        </w:tabs>
        <w:spacing w:before="119"/>
        <w:rPr>
          <w:rFonts w:ascii="Arial Narrow" w:hAnsi="Arial Narrow"/>
          <w:sz w:val="20"/>
          <w:lang w:val="en-GB"/>
        </w:rPr>
      </w:pPr>
      <w:r w:rsidRPr="007D5D39">
        <w:rPr>
          <w:rFonts w:ascii="Arial Narrow" w:hAnsi="Arial Narrow"/>
          <w:sz w:val="20"/>
          <w:lang w:val="en-GB"/>
        </w:rPr>
        <w:t>Returnable</w:t>
      </w:r>
      <w:r w:rsidRPr="007D5D39">
        <w:rPr>
          <w:rFonts w:ascii="Arial Narrow" w:hAnsi="Arial Narrow"/>
          <w:spacing w:val="-8"/>
          <w:sz w:val="20"/>
          <w:lang w:val="en-GB"/>
        </w:rPr>
        <w:t xml:space="preserve"> </w:t>
      </w:r>
      <w:r w:rsidRPr="007D5D39">
        <w:rPr>
          <w:rFonts w:ascii="Arial Narrow" w:hAnsi="Arial Narrow"/>
          <w:sz w:val="20"/>
          <w:lang w:val="en-GB"/>
        </w:rPr>
        <w:t>schedules</w:t>
      </w:r>
      <w:r w:rsidRPr="007D5D39">
        <w:rPr>
          <w:rFonts w:ascii="Arial Narrow" w:hAnsi="Arial Narrow"/>
          <w:spacing w:val="-7"/>
          <w:sz w:val="20"/>
          <w:lang w:val="en-GB"/>
        </w:rPr>
        <w:t xml:space="preserve"> </w:t>
      </w:r>
      <w:r w:rsidRPr="007D5D39">
        <w:rPr>
          <w:rFonts w:ascii="Arial Narrow" w:hAnsi="Arial Narrow"/>
          <w:sz w:val="20"/>
          <w:lang w:val="en-GB"/>
        </w:rPr>
        <w:t>have</w:t>
      </w:r>
      <w:r w:rsidRPr="007D5D39">
        <w:rPr>
          <w:rFonts w:ascii="Arial Narrow" w:hAnsi="Arial Narrow"/>
          <w:spacing w:val="-6"/>
          <w:sz w:val="20"/>
          <w:lang w:val="en-GB"/>
        </w:rPr>
        <w:t xml:space="preserve"> </w:t>
      </w:r>
      <w:r w:rsidRPr="007D5D39">
        <w:rPr>
          <w:rFonts w:ascii="Arial Narrow" w:hAnsi="Arial Narrow"/>
          <w:sz w:val="20"/>
          <w:lang w:val="en-GB"/>
        </w:rPr>
        <w:t>been</w:t>
      </w:r>
      <w:r w:rsidRPr="007D5D39">
        <w:rPr>
          <w:rFonts w:ascii="Arial Narrow" w:hAnsi="Arial Narrow"/>
          <w:spacing w:val="-6"/>
          <w:sz w:val="20"/>
          <w:lang w:val="en-GB"/>
        </w:rPr>
        <w:t xml:space="preserve"> </w:t>
      </w:r>
      <w:r w:rsidRPr="007D5D39">
        <w:rPr>
          <w:rFonts w:ascii="Arial Narrow" w:hAnsi="Arial Narrow"/>
          <w:sz w:val="20"/>
          <w:lang w:val="en-GB"/>
        </w:rPr>
        <w:t>separated</w:t>
      </w:r>
      <w:r w:rsidRPr="007D5D39">
        <w:rPr>
          <w:rFonts w:ascii="Arial Narrow" w:hAnsi="Arial Narrow"/>
          <w:spacing w:val="-6"/>
          <w:sz w:val="20"/>
          <w:lang w:val="en-GB"/>
        </w:rPr>
        <w:t xml:space="preserve"> </w:t>
      </w:r>
      <w:r w:rsidRPr="007D5D39">
        <w:rPr>
          <w:rFonts w:ascii="Arial Narrow" w:hAnsi="Arial Narrow"/>
          <w:sz w:val="20"/>
          <w:lang w:val="en-GB"/>
        </w:rPr>
        <w:t>into</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6"/>
          <w:sz w:val="20"/>
          <w:lang w:val="en-GB"/>
        </w:rPr>
        <w:t xml:space="preserve"> </w:t>
      </w:r>
      <w:r w:rsidRPr="007D5D39">
        <w:rPr>
          <w:rFonts w:ascii="Arial Narrow" w:hAnsi="Arial Narrow"/>
          <w:sz w:val="20"/>
          <w:lang w:val="en-GB"/>
        </w:rPr>
        <w:t>following</w:t>
      </w:r>
      <w:r w:rsidRPr="007D5D39">
        <w:rPr>
          <w:rFonts w:ascii="Arial Narrow" w:hAnsi="Arial Narrow"/>
          <w:spacing w:val="-4"/>
          <w:sz w:val="20"/>
          <w:lang w:val="en-GB"/>
        </w:rPr>
        <w:t xml:space="preserve"> </w:t>
      </w:r>
      <w:r w:rsidRPr="007D5D39">
        <w:rPr>
          <w:rFonts w:ascii="Arial Narrow" w:hAnsi="Arial Narrow"/>
          <w:spacing w:val="-2"/>
          <w:sz w:val="20"/>
          <w:lang w:val="en-GB"/>
        </w:rPr>
        <w:t>categories:</w:t>
      </w:r>
    </w:p>
    <w:p w14:paraId="1F92D42A" w14:textId="77777777" w:rsidR="009B7EF7" w:rsidRPr="007D5D39" w:rsidRDefault="00AB7DFA">
      <w:pPr>
        <w:pStyle w:val="ListParagraph"/>
        <w:numPr>
          <w:ilvl w:val="1"/>
          <w:numId w:val="33"/>
        </w:numPr>
        <w:tabs>
          <w:tab w:val="left" w:pos="1512"/>
          <w:tab w:val="left" w:pos="1513"/>
        </w:tabs>
        <w:spacing w:before="120"/>
        <w:ind w:right="366"/>
        <w:rPr>
          <w:rFonts w:ascii="Arial Narrow" w:hAnsi="Arial Narrow"/>
          <w:sz w:val="20"/>
          <w:lang w:val="en-GB"/>
        </w:rPr>
      </w:pPr>
      <w:r w:rsidRPr="007D5D39">
        <w:rPr>
          <w:rFonts w:ascii="Arial Narrow" w:hAnsi="Arial Narrow"/>
          <w:sz w:val="20"/>
          <w:lang w:val="en-GB"/>
        </w:rPr>
        <w:t>Forms,</w:t>
      </w:r>
      <w:r w:rsidRPr="007D5D39">
        <w:rPr>
          <w:rFonts w:ascii="Arial Narrow" w:hAnsi="Arial Narrow"/>
          <w:spacing w:val="24"/>
          <w:sz w:val="20"/>
          <w:lang w:val="en-GB"/>
        </w:rPr>
        <w:t xml:space="preserve"> </w:t>
      </w:r>
      <w:r w:rsidRPr="007D5D39">
        <w:rPr>
          <w:rFonts w:ascii="Arial Narrow" w:hAnsi="Arial Narrow"/>
          <w:sz w:val="20"/>
          <w:lang w:val="en-GB"/>
        </w:rPr>
        <w:t>certificates</w:t>
      </w:r>
      <w:r w:rsidRPr="007D5D39">
        <w:rPr>
          <w:rFonts w:ascii="Arial Narrow" w:hAnsi="Arial Narrow"/>
          <w:spacing w:val="22"/>
          <w:sz w:val="20"/>
          <w:lang w:val="en-GB"/>
        </w:rPr>
        <w:t xml:space="preserve"> </w:t>
      </w:r>
      <w:r w:rsidRPr="007D5D39">
        <w:rPr>
          <w:rFonts w:ascii="Arial Narrow" w:hAnsi="Arial Narrow"/>
          <w:sz w:val="20"/>
          <w:lang w:val="en-GB"/>
        </w:rPr>
        <w:t>and</w:t>
      </w:r>
      <w:r w:rsidRPr="007D5D39">
        <w:rPr>
          <w:rFonts w:ascii="Arial Narrow" w:hAnsi="Arial Narrow"/>
          <w:spacing w:val="24"/>
          <w:sz w:val="20"/>
          <w:lang w:val="en-GB"/>
        </w:rPr>
        <w:t xml:space="preserve"> </w:t>
      </w:r>
      <w:r w:rsidRPr="007D5D39">
        <w:rPr>
          <w:rFonts w:ascii="Arial Narrow" w:hAnsi="Arial Narrow"/>
          <w:sz w:val="20"/>
          <w:lang w:val="en-GB"/>
        </w:rPr>
        <w:t>schedules</w:t>
      </w:r>
      <w:r w:rsidRPr="007D5D39">
        <w:rPr>
          <w:rFonts w:ascii="Arial Narrow" w:hAnsi="Arial Narrow"/>
          <w:spacing w:val="22"/>
          <w:sz w:val="20"/>
          <w:lang w:val="en-GB"/>
        </w:rPr>
        <w:t xml:space="preserve"> </w:t>
      </w:r>
      <w:r w:rsidRPr="007D5D39">
        <w:rPr>
          <w:rFonts w:ascii="Arial Narrow" w:hAnsi="Arial Narrow"/>
          <w:sz w:val="20"/>
          <w:lang w:val="en-GB"/>
        </w:rPr>
        <w:t>for</w:t>
      </w:r>
      <w:r w:rsidRPr="007D5D39">
        <w:rPr>
          <w:rFonts w:ascii="Arial Narrow" w:hAnsi="Arial Narrow"/>
          <w:spacing w:val="23"/>
          <w:sz w:val="20"/>
          <w:lang w:val="en-GB"/>
        </w:rPr>
        <w:t xml:space="preserve"> </w:t>
      </w:r>
      <w:r w:rsidRPr="007D5D39">
        <w:rPr>
          <w:rFonts w:ascii="Arial Narrow" w:hAnsi="Arial Narrow"/>
          <w:sz w:val="20"/>
          <w:lang w:val="en-GB"/>
        </w:rPr>
        <w:t>completion</w:t>
      </w:r>
      <w:r w:rsidRPr="007D5D39">
        <w:rPr>
          <w:rFonts w:ascii="Arial Narrow" w:hAnsi="Arial Narrow"/>
          <w:spacing w:val="24"/>
          <w:sz w:val="20"/>
          <w:lang w:val="en-GB"/>
        </w:rPr>
        <w:t xml:space="preserve"> </w:t>
      </w:r>
      <w:r w:rsidRPr="007D5D39">
        <w:rPr>
          <w:rFonts w:ascii="Arial Narrow" w:hAnsi="Arial Narrow"/>
          <w:sz w:val="20"/>
          <w:lang w:val="en-GB"/>
        </w:rPr>
        <w:t>by</w:t>
      </w:r>
      <w:r w:rsidRPr="007D5D39">
        <w:rPr>
          <w:rFonts w:ascii="Arial Narrow" w:hAnsi="Arial Narrow"/>
          <w:spacing w:val="26"/>
          <w:sz w:val="20"/>
          <w:lang w:val="en-GB"/>
        </w:rPr>
        <w:t xml:space="preserve"> </w:t>
      </w:r>
      <w:r w:rsidRPr="007D5D39">
        <w:rPr>
          <w:rFonts w:ascii="Arial Narrow" w:hAnsi="Arial Narrow"/>
          <w:sz w:val="20"/>
          <w:lang w:val="en-GB"/>
        </w:rPr>
        <w:t>the</w:t>
      </w:r>
      <w:r w:rsidRPr="007D5D39">
        <w:rPr>
          <w:rFonts w:ascii="Arial Narrow" w:hAnsi="Arial Narrow"/>
          <w:spacing w:val="24"/>
          <w:sz w:val="20"/>
          <w:lang w:val="en-GB"/>
        </w:rPr>
        <w:t xml:space="preserve"> </w:t>
      </w:r>
      <w:r w:rsidRPr="007D5D39">
        <w:rPr>
          <w:rFonts w:ascii="Arial Narrow" w:hAnsi="Arial Narrow"/>
          <w:sz w:val="20"/>
          <w:lang w:val="en-GB"/>
        </w:rPr>
        <w:t>tenderer</w:t>
      </w:r>
      <w:r w:rsidRPr="007D5D39">
        <w:rPr>
          <w:rFonts w:ascii="Arial Narrow" w:hAnsi="Arial Narrow"/>
          <w:spacing w:val="22"/>
          <w:sz w:val="20"/>
          <w:lang w:val="en-GB"/>
        </w:rPr>
        <w:t xml:space="preserve"> </w:t>
      </w:r>
      <w:r w:rsidRPr="007D5D39">
        <w:rPr>
          <w:rFonts w:ascii="Arial Narrow" w:hAnsi="Arial Narrow"/>
          <w:sz w:val="20"/>
          <w:lang w:val="en-GB"/>
        </w:rPr>
        <w:t>for</w:t>
      </w:r>
      <w:r w:rsidRPr="007D5D39">
        <w:rPr>
          <w:rFonts w:ascii="Arial Narrow" w:hAnsi="Arial Narrow"/>
          <w:spacing w:val="23"/>
          <w:sz w:val="20"/>
          <w:lang w:val="en-GB"/>
        </w:rPr>
        <w:t xml:space="preserve"> </w:t>
      </w:r>
      <w:r w:rsidRPr="007D5D39">
        <w:rPr>
          <w:rFonts w:ascii="Arial Narrow" w:hAnsi="Arial Narrow"/>
          <w:sz w:val="20"/>
          <w:lang w:val="en-GB"/>
        </w:rPr>
        <w:t>use</w:t>
      </w:r>
      <w:r w:rsidRPr="007D5D39">
        <w:rPr>
          <w:rFonts w:ascii="Arial Narrow" w:hAnsi="Arial Narrow"/>
          <w:spacing w:val="22"/>
          <w:sz w:val="20"/>
          <w:lang w:val="en-GB"/>
        </w:rPr>
        <w:t xml:space="preserve"> </w:t>
      </w:r>
      <w:r w:rsidRPr="007D5D39">
        <w:rPr>
          <w:rFonts w:ascii="Arial Narrow" w:hAnsi="Arial Narrow"/>
          <w:sz w:val="20"/>
          <w:lang w:val="en-GB"/>
        </w:rPr>
        <w:t>in</w:t>
      </w:r>
      <w:r w:rsidRPr="007D5D39">
        <w:rPr>
          <w:rFonts w:ascii="Arial Narrow" w:hAnsi="Arial Narrow"/>
          <w:spacing w:val="27"/>
          <w:sz w:val="20"/>
          <w:lang w:val="en-GB"/>
        </w:rPr>
        <w:t xml:space="preserve"> </w:t>
      </w:r>
      <w:r w:rsidRPr="007D5D39">
        <w:rPr>
          <w:rFonts w:ascii="Arial Narrow" w:hAnsi="Arial Narrow"/>
          <w:sz w:val="20"/>
          <w:lang w:val="en-GB"/>
        </w:rPr>
        <w:t>the</w:t>
      </w:r>
      <w:r w:rsidRPr="007D5D39">
        <w:rPr>
          <w:rFonts w:ascii="Arial Narrow" w:hAnsi="Arial Narrow"/>
          <w:spacing w:val="23"/>
          <w:sz w:val="20"/>
          <w:lang w:val="en-GB"/>
        </w:rPr>
        <w:t xml:space="preserve"> </w:t>
      </w:r>
      <w:r w:rsidRPr="007D5D39">
        <w:rPr>
          <w:rFonts w:ascii="Arial Narrow" w:hAnsi="Arial Narrow"/>
          <w:sz w:val="20"/>
          <w:lang w:val="en-GB"/>
        </w:rPr>
        <w:t>quantitative</w:t>
      </w:r>
      <w:r w:rsidRPr="007D5D39">
        <w:rPr>
          <w:rFonts w:ascii="Arial Narrow" w:hAnsi="Arial Narrow"/>
          <w:spacing w:val="22"/>
          <w:sz w:val="20"/>
          <w:lang w:val="en-GB"/>
        </w:rPr>
        <w:t xml:space="preserve"> </w:t>
      </w:r>
      <w:r w:rsidRPr="007D5D39">
        <w:rPr>
          <w:rFonts w:ascii="Arial Narrow" w:hAnsi="Arial Narrow"/>
          <w:sz w:val="20"/>
          <w:lang w:val="en-GB"/>
        </w:rPr>
        <w:t>and qualitative evaluation of the tender (Forms A-F)</w:t>
      </w:r>
    </w:p>
    <w:p w14:paraId="5EE20342" w14:textId="77777777" w:rsidR="009B7EF7" w:rsidRPr="007D5D39" w:rsidRDefault="00AB7DFA">
      <w:pPr>
        <w:pStyle w:val="ListParagraph"/>
        <w:numPr>
          <w:ilvl w:val="1"/>
          <w:numId w:val="33"/>
        </w:numPr>
        <w:tabs>
          <w:tab w:val="left" w:pos="1512"/>
          <w:tab w:val="left" w:pos="1513"/>
        </w:tabs>
        <w:spacing w:before="120"/>
        <w:ind w:right="369"/>
        <w:rPr>
          <w:rFonts w:ascii="Arial Narrow" w:hAnsi="Arial Narrow"/>
          <w:sz w:val="20"/>
          <w:lang w:val="en-GB"/>
        </w:rPr>
      </w:pPr>
      <w:r w:rsidRPr="007D5D39">
        <w:rPr>
          <w:rFonts w:ascii="Arial Narrow" w:hAnsi="Arial Narrow"/>
          <w:sz w:val="20"/>
          <w:lang w:val="en-GB"/>
        </w:rPr>
        <w:t>A</w:t>
      </w:r>
      <w:r w:rsidRPr="007D5D39">
        <w:rPr>
          <w:rFonts w:ascii="Arial Narrow" w:hAnsi="Arial Narrow"/>
          <w:spacing w:val="-4"/>
          <w:sz w:val="20"/>
          <w:lang w:val="en-GB"/>
        </w:rPr>
        <w:t xml:space="preserve"> </w:t>
      </w:r>
      <w:r w:rsidRPr="007D5D39">
        <w:rPr>
          <w:rFonts w:ascii="Arial Narrow" w:hAnsi="Arial Narrow"/>
          <w:sz w:val="20"/>
          <w:lang w:val="en-GB"/>
        </w:rPr>
        <w:t>list</w:t>
      </w:r>
      <w:r w:rsidRPr="007D5D39">
        <w:rPr>
          <w:rFonts w:ascii="Arial Narrow" w:hAnsi="Arial Narrow"/>
          <w:spacing w:val="-2"/>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z w:val="20"/>
          <w:lang w:val="en-GB"/>
        </w:rPr>
        <w:t>other</w:t>
      </w:r>
      <w:r w:rsidRPr="007D5D39">
        <w:rPr>
          <w:rFonts w:ascii="Arial Narrow" w:hAnsi="Arial Narrow"/>
          <w:spacing w:val="-3"/>
          <w:sz w:val="20"/>
          <w:lang w:val="en-GB"/>
        </w:rPr>
        <w:t xml:space="preserve"> </w:t>
      </w:r>
      <w:r w:rsidRPr="007D5D39">
        <w:rPr>
          <w:rFonts w:ascii="Arial Narrow" w:hAnsi="Arial Narrow"/>
          <w:sz w:val="20"/>
          <w:lang w:val="en-GB"/>
        </w:rPr>
        <w:t>returnable</w:t>
      </w:r>
      <w:r w:rsidRPr="007D5D39">
        <w:rPr>
          <w:rFonts w:ascii="Arial Narrow" w:hAnsi="Arial Narrow"/>
          <w:spacing w:val="-3"/>
          <w:sz w:val="20"/>
          <w:lang w:val="en-GB"/>
        </w:rPr>
        <w:t xml:space="preserve"> </w:t>
      </w:r>
      <w:r w:rsidRPr="007D5D39">
        <w:rPr>
          <w:rFonts w:ascii="Arial Narrow" w:hAnsi="Arial Narrow"/>
          <w:sz w:val="20"/>
          <w:lang w:val="en-GB"/>
        </w:rPr>
        <w:t>documents</w:t>
      </w:r>
      <w:r w:rsidRPr="007D5D39">
        <w:rPr>
          <w:rFonts w:ascii="Arial Narrow" w:hAnsi="Arial Narrow"/>
          <w:spacing w:val="-4"/>
          <w:sz w:val="20"/>
          <w:lang w:val="en-GB"/>
        </w:rPr>
        <w:t xml:space="preserve"> </w:t>
      </w:r>
      <w:r w:rsidRPr="007D5D39">
        <w:rPr>
          <w:rFonts w:ascii="Arial Narrow" w:hAnsi="Arial Narrow"/>
          <w:sz w:val="20"/>
          <w:lang w:val="en-GB"/>
        </w:rPr>
        <w:t>for</w:t>
      </w:r>
      <w:r w:rsidRPr="007D5D39">
        <w:rPr>
          <w:rFonts w:ascii="Arial Narrow" w:hAnsi="Arial Narrow"/>
          <w:spacing w:val="-3"/>
          <w:sz w:val="20"/>
          <w:lang w:val="en-GB"/>
        </w:rPr>
        <w:t xml:space="preserve"> </w:t>
      </w:r>
      <w:r w:rsidRPr="007D5D39">
        <w:rPr>
          <w:rFonts w:ascii="Arial Narrow" w:hAnsi="Arial Narrow"/>
          <w:sz w:val="20"/>
          <w:lang w:val="en-GB"/>
        </w:rPr>
        <w:t>completion</w:t>
      </w:r>
      <w:r w:rsidRPr="007D5D39">
        <w:rPr>
          <w:rFonts w:ascii="Arial Narrow" w:hAnsi="Arial Narrow"/>
          <w:spacing w:val="-2"/>
          <w:sz w:val="20"/>
          <w:lang w:val="en-GB"/>
        </w:rPr>
        <w:t xml:space="preserve"> </w:t>
      </w:r>
      <w:r w:rsidRPr="007D5D39">
        <w:rPr>
          <w:rFonts w:ascii="Arial Narrow" w:hAnsi="Arial Narrow"/>
          <w:sz w:val="20"/>
          <w:lang w:val="en-GB"/>
        </w:rPr>
        <w:t>by</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tenderer</w:t>
      </w:r>
      <w:r w:rsidRPr="007D5D39">
        <w:rPr>
          <w:rFonts w:ascii="Arial Narrow" w:hAnsi="Arial Narrow"/>
          <w:spacing w:val="-4"/>
          <w:sz w:val="20"/>
          <w:lang w:val="en-GB"/>
        </w:rPr>
        <w:t xml:space="preserve"> </w:t>
      </w:r>
      <w:r w:rsidRPr="007D5D39">
        <w:rPr>
          <w:rFonts w:ascii="Arial Narrow" w:hAnsi="Arial Narrow"/>
          <w:sz w:val="20"/>
          <w:lang w:val="en-GB"/>
        </w:rPr>
        <w:t>and</w:t>
      </w:r>
      <w:r w:rsidRPr="007D5D39">
        <w:rPr>
          <w:rFonts w:ascii="Arial Narrow" w:hAnsi="Arial Narrow"/>
          <w:spacing w:val="-1"/>
          <w:sz w:val="20"/>
          <w:lang w:val="en-GB"/>
        </w:rPr>
        <w:t xml:space="preserve"> </w:t>
      </w:r>
      <w:r w:rsidRPr="007D5D39">
        <w:rPr>
          <w:rFonts w:ascii="Arial Narrow" w:hAnsi="Arial Narrow"/>
          <w:sz w:val="20"/>
          <w:lang w:val="en-GB"/>
        </w:rPr>
        <w:t>which</w:t>
      </w:r>
      <w:r w:rsidRPr="007D5D39">
        <w:rPr>
          <w:rFonts w:ascii="Arial Narrow" w:hAnsi="Arial Narrow"/>
          <w:spacing w:val="-4"/>
          <w:sz w:val="20"/>
          <w:lang w:val="en-GB"/>
        </w:rPr>
        <w:t xml:space="preserve"> </w:t>
      </w:r>
      <w:r w:rsidRPr="007D5D39">
        <w:rPr>
          <w:rFonts w:ascii="Arial Narrow" w:hAnsi="Arial Narrow"/>
          <w:sz w:val="20"/>
          <w:lang w:val="en-GB"/>
        </w:rPr>
        <w:t>will subsequently</w:t>
      </w:r>
      <w:r w:rsidRPr="007D5D39">
        <w:rPr>
          <w:rFonts w:ascii="Arial Narrow" w:hAnsi="Arial Narrow"/>
          <w:spacing w:val="-2"/>
          <w:sz w:val="20"/>
          <w:lang w:val="en-GB"/>
        </w:rPr>
        <w:t xml:space="preserve"> </w:t>
      </w:r>
      <w:r w:rsidRPr="007D5D39">
        <w:rPr>
          <w:rFonts w:ascii="Arial Narrow" w:hAnsi="Arial Narrow"/>
          <w:sz w:val="20"/>
          <w:lang w:val="en-GB"/>
        </w:rPr>
        <w:t>be incorporated into the contract (Section C1: Agreement and Contract data)</w:t>
      </w:r>
    </w:p>
    <w:p w14:paraId="1FA3D711" w14:textId="77777777" w:rsidR="009B7EF7" w:rsidRPr="007D5D39" w:rsidRDefault="00AB7DFA">
      <w:pPr>
        <w:pStyle w:val="ListParagraph"/>
        <w:numPr>
          <w:ilvl w:val="0"/>
          <w:numId w:val="33"/>
        </w:numPr>
        <w:tabs>
          <w:tab w:val="left" w:pos="947"/>
        </w:tabs>
        <w:spacing w:before="120"/>
        <w:ind w:right="365"/>
        <w:jc w:val="both"/>
        <w:rPr>
          <w:rFonts w:ascii="Arial Narrow" w:hAnsi="Arial Narrow"/>
          <w:sz w:val="20"/>
          <w:lang w:val="en-GB"/>
        </w:rPr>
      </w:pPr>
      <w:r w:rsidRPr="007D5D39">
        <w:rPr>
          <w:rFonts w:ascii="Arial Narrow" w:hAnsi="Arial Narrow"/>
          <w:sz w:val="20"/>
          <w:lang w:val="en-GB"/>
        </w:rPr>
        <w:t xml:space="preserve">Failure to fully complete all the relevant returnable documents may render such a tender offer </w:t>
      </w:r>
      <w:r w:rsidRPr="007D5D39">
        <w:rPr>
          <w:rFonts w:ascii="Arial Narrow" w:hAnsi="Arial Narrow"/>
          <w:spacing w:val="-2"/>
          <w:sz w:val="20"/>
          <w:lang w:val="en-GB"/>
        </w:rPr>
        <w:t>unresponsive.</w:t>
      </w:r>
    </w:p>
    <w:p w14:paraId="6B7E63B7" w14:textId="77777777" w:rsidR="009B7EF7" w:rsidRPr="007D5D39" w:rsidRDefault="00AB7DFA">
      <w:pPr>
        <w:pStyle w:val="ListParagraph"/>
        <w:numPr>
          <w:ilvl w:val="0"/>
          <w:numId w:val="33"/>
        </w:numPr>
        <w:tabs>
          <w:tab w:val="left" w:pos="947"/>
        </w:tabs>
        <w:spacing w:before="120"/>
        <w:ind w:right="366"/>
        <w:jc w:val="both"/>
        <w:rPr>
          <w:rFonts w:ascii="Arial Narrow" w:hAnsi="Arial Narrow"/>
          <w:sz w:val="20"/>
          <w:lang w:val="en-GB"/>
        </w:rPr>
      </w:pPr>
      <w:r w:rsidRPr="007D5D39">
        <w:rPr>
          <w:rFonts w:ascii="Arial Narrow" w:hAnsi="Arial Narrow"/>
          <w:sz w:val="20"/>
          <w:lang w:val="en-GB"/>
        </w:rPr>
        <w:t>Tenderers shall note that their signature appended to each returnable form represents a declaration that they vouch for the accuracy and correctness of the information provided.</w:t>
      </w:r>
    </w:p>
    <w:p w14:paraId="6AC45AB0" w14:textId="77777777" w:rsidR="009B7EF7" w:rsidRPr="007D5D39" w:rsidRDefault="00AB7DFA">
      <w:pPr>
        <w:pStyle w:val="ListParagraph"/>
        <w:numPr>
          <w:ilvl w:val="0"/>
          <w:numId w:val="33"/>
        </w:numPr>
        <w:tabs>
          <w:tab w:val="left" w:pos="947"/>
        </w:tabs>
        <w:spacing w:before="120"/>
        <w:ind w:right="367"/>
        <w:jc w:val="both"/>
        <w:rPr>
          <w:rFonts w:ascii="Arial Narrow" w:hAnsi="Arial Narrow"/>
          <w:sz w:val="20"/>
          <w:lang w:val="en-GB"/>
        </w:rPr>
      </w:pPr>
      <w:r w:rsidRPr="007D5D39">
        <w:rPr>
          <w:rFonts w:ascii="Arial Narrow" w:hAnsi="Arial Narrow"/>
          <w:sz w:val="20"/>
          <w:lang w:val="en-GB"/>
        </w:rPr>
        <w:t>Notwithstanding</w:t>
      </w:r>
      <w:r w:rsidRPr="007D5D39">
        <w:rPr>
          <w:rFonts w:ascii="Arial Narrow" w:hAnsi="Arial Narrow"/>
          <w:spacing w:val="-1"/>
          <w:sz w:val="20"/>
          <w:lang w:val="en-GB"/>
        </w:rPr>
        <w:t xml:space="preserve"> </w:t>
      </w:r>
      <w:r w:rsidRPr="007D5D39">
        <w:rPr>
          <w:rFonts w:ascii="Arial Narrow" w:hAnsi="Arial Narrow"/>
          <w:sz w:val="20"/>
          <w:lang w:val="en-GB"/>
        </w:rPr>
        <w:t>any check</w:t>
      </w:r>
      <w:r w:rsidRPr="007D5D39">
        <w:rPr>
          <w:rFonts w:ascii="Arial Narrow" w:hAnsi="Arial Narrow"/>
          <w:spacing w:val="-1"/>
          <w:sz w:val="20"/>
          <w:lang w:val="en-GB"/>
        </w:rPr>
        <w:t xml:space="preserve"> </w:t>
      </w:r>
      <w:r w:rsidRPr="007D5D39">
        <w:rPr>
          <w:rFonts w:ascii="Arial Narrow" w:hAnsi="Arial Narrow"/>
          <w:sz w:val="20"/>
          <w:lang w:val="en-GB"/>
        </w:rPr>
        <w:t>or</w:t>
      </w:r>
      <w:r w:rsidRPr="007D5D39">
        <w:rPr>
          <w:rFonts w:ascii="Arial Narrow" w:hAnsi="Arial Narrow"/>
          <w:spacing w:val="-2"/>
          <w:sz w:val="20"/>
          <w:lang w:val="en-GB"/>
        </w:rPr>
        <w:t xml:space="preserve"> </w:t>
      </w:r>
      <w:r w:rsidRPr="007D5D39">
        <w:rPr>
          <w:rFonts w:ascii="Arial Narrow" w:hAnsi="Arial Narrow"/>
          <w:sz w:val="20"/>
          <w:lang w:val="en-GB"/>
        </w:rPr>
        <w:t>audit</w:t>
      </w:r>
      <w:r w:rsidRPr="007D5D39">
        <w:rPr>
          <w:rFonts w:ascii="Arial Narrow" w:hAnsi="Arial Narrow"/>
          <w:spacing w:val="-1"/>
          <w:sz w:val="20"/>
          <w:lang w:val="en-GB"/>
        </w:rPr>
        <w:t xml:space="preserve"> </w:t>
      </w:r>
      <w:r w:rsidRPr="007D5D39">
        <w:rPr>
          <w:rFonts w:ascii="Arial Narrow" w:hAnsi="Arial Narrow"/>
          <w:sz w:val="20"/>
          <w:lang w:val="en-GB"/>
        </w:rPr>
        <w:t>conducted</w:t>
      </w:r>
      <w:r w:rsidRPr="007D5D39">
        <w:rPr>
          <w:rFonts w:ascii="Arial Narrow" w:hAnsi="Arial Narrow"/>
          <w:spacing w:val="-2"/>
          <w:sz w:val="20"/>
          <w:lang w:val="en-GB"/>
        </w:rPr>
        <w:t xml:space="preserve"> </w:t>
      </w:r>
      <w:r w:rsidRPr="007D5D39">
        <w:rPr>
          <w:rFonts w:ascii="Arial Narrow" w:hAnsi="Arial Narrow"/>
          <w:sz w:val="20"/>
          <w:lang w:val="en-GB"/>
        </w:rPr>
        <w:t>by or</w:t>
      </w:r>
      <w:r w:rsidRPr="007D5D39">
        <w:rPr>
          <w:rFonts w:ascii="Arial Narrow" w:hAnsi="Arial Narrow"/>
          <w:spacing w:val="-2"/>
          <w:sz w:val="20"/>
          <w:lang w:val="en-GB"/>
        </w:rPr>
        <w:t xml:space="preserve"> </w:t>
      </w:r>
      <w:r w:rsidRPr="007D5D39">
        <w:rPr>
          <w:rFonts w:ascii="Arial Narrow" w:hAnsi="Arial Narrow"/>
          <w:sz w:val="20"/>
          <w:lang w:val="en-GB"/>
        </w:rPr>
        <w:t>on</w:t>
      </w:r>
      <w:r w:rsidRPr="007D5D39">
        <w:rPr>
          <w:rFonts w:ascii="Arial Narrow" w:hAnsi="Arial Narrow"/>
          <w:spacing w:val="-3"/>
          <w:sz w:val="20"/>
          <w:lang w:val="en-GB"/>
        </w:rPr>
        <w:t xml:space="preserve"> </w:t>
      </w:r>
      <w:r w:rsidRPr="007D5D39">
        <w:rPr>
          <w:rFonts w:ascii="Arial Narrow" w:hAnsi="Arial Narrow"/>
          <w:sz w:val="20"/>
          <w:lang w:val="en-GB"/>
        </w:rPr>
        <w:t>behalf</w:t>
      </w:r>
      <w:r w:rsidRPr="007D5D39">
        <w:rPr>
          <w:rFonts w:ascii="Arial Narrow" w:hAnsi="Arial Narrow"/>
          <w:spacing w:val="-1"/>
          <w:sz w:val="20"/>
          <w:lang w:val="en-GB"/>
        </w:rPr>
        <w:t xml:space="preserve"> </w:t>
      </w:r>
      <w:r w:rsidRPr="007D5D39">
        <w:rPr>
          <w:rFonts w:ascii="Arial Narrow" w:hAnsi="Arial Narrow"/>
          <w:sz w:val="20"/>
          <w:lang w:val="en-GB"/>
        </w:rPr>
        <w:t>of</w:t>
      </w:r>
      <w:r w:rsidRPr="007D5D39">
        <w:rPr>
          <w:rFonts w:ascii="Arial Narrow" w:hAnsi="Arial Narrow"/>
          <w:spacing w:val="-1"/>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Employer,</w:t>
      </w:r>
      <w:r w:rsidRPr="007D5D39">
        <w:rPr>
          <w:rFonts w:ascii="Arial Narrow" w:hAnsi="Arial Narrow"/>
          <w:spacing w:val="-1"/>
          <w:sz w:val="20"/>
          <w:lang w:val="en-GB"/>
        </w:rPr>
        <w:t xml:space="preserve"> </w:t>
      </w:r>
      <w:r w:rsidRPr="007D5D39">
        <w:rPr>
          <w:rFonts w:ascii="Arial Narrow" w:hAnsi="Arial Narrow"/>
          <w:sz w:val="20"/>
          <w:lang w:val="en-GB"/>
        </w:rPr>
        <w:t>the</w:t>
      </w:r>
      <w:r w:rsidRPr="007D5D39">
        <w:rPr>
          <w:rFonts w:ascii="Arial Narrow" w:hAnsi="Arial Narrow"/>
          <w:spacing w:val="-1"/>
          <w:sz w:val="20"/>
          <w:lang w:val="en-GB"/>
        </w:rPr>
        <w:t xml:space="preserve"> </w:t>
      </w:r>
      <w:r w:rsidRPr="007D5D39">
        <w:rPr>
          <w:rFonts w:ascii="Arial Narrow" w:hAnsi="Arial Narrow"/>
          <w:sz w:val="20"/>
          <w:lang w:val="en-GB"/>
        </w:rPr>
        <w:t>information</w:t>
      </w:r>
      <w:r w:rsidRPr="007D5D39">
        <w:rPr>
          <w:rFonts w:ascii="Arial Narrow" w:hAnsi="Arial Narrow"/>
          <w:spacing w:val="-1"/>
          <w:sz w:val="20"/>
          <w:lang w:val="en-GB"/>
        </w:rPr>
        <w:t xml:space="preserve"> </w:t>
      </w:r>
      <w:r w:rsidRPr="007D5D39">
        <w:rPr>
          <w:rFonts w:ascii="Arial Narrow" w:hAnsi="Arial Narrow"/>
          <w:sz w:val="20"/>
          <w:lang w:val="en-GB"/>
        </w:rPr>
        <w:t>provided in the returnable documents is accepted in good faith and as justification for entering into a contract with a</w:t>
      </w:r>
      <w:r w:rsidRPr="007D5D39">
        <w:rPr>
          <w:rFonts w:ascii="Arial Narrow" w:hAnsi="Arial Narrow"/>
          <w:spacing w:val="-2"/>
          <w:sz w:val="20"/>
          <w:lang w:val="en-GB"/>
        </w:rPr>
        <w:t xml:space="preserve"> </w:t>
      </w:r>
      <w:r w:rsidRPr="007D5D39">
        <w:rPr>
          <w:rFonts w:ascii="Arial Narrow" w:hAnsi="Arial Narrow"/>
          <w:sz w:val="20"/>
          <w:lang w:val="en-GB"/>
        </w:rPr>
        <w:t>tenderer.</w:t>
      </w:r>
      <w:r w:rsidRPr="007D5D39">
        <w:rPr>
          <w:rFonts w:ascii="Arial Narrow" w:hAnsi="Arial Narrow"/>
          <w:spacing w:val="-4"/>
          <w:sz w:val="20"/>
          <w:lang w:val="en-GB"/>
        </w:rPr>
        <w:t xml:space="preserve"> </w:t>
      </w:r>
      <w:r w:rsidRPr="007D5D39">
        <w:rPr>
          <w:rFonts w:ascii="Arial Narrow" w:hAnsi="Arial Narrow"/>
          <w:sz w:val="20"/>
          <w:lang w:val="en-GB"/>
        </w:rPr>
        <w:t>If</w:t>
      </w:r>
      <w:r w:rsidRPr="007D5D39">
        <w:rPr>
          <w:rFonts w:ascii="Arial Narrow" w:hAnsi="Arial Narrow"/>
          <w:spacing w:val="-2"/>
          <w:sz w:val="20"/>
          <w:lang w:val="en-GB"/>
        </w:rPr>
        <w:t xml:space="preserve"> </w:t>
      </w:r>
      <w:r w:rsidRPr="007D5D39">
        <w:rPr>
          <w:rFonts w:ascii="Arial Narrow" w:hAnsi="Arial Narrow"/>
          <w:sz w:val="20"/>
          <w:lang w:val="en-GB"/>
        </w:rPr>
        <w:t>subsequently</w:t>
      </w:r>
      <w:r w:rsidRPr="007D5D39">
        <w:rPr>
          <w:rFonts w:ascii="Arial Narrow" w:hAnsi="Arial Narrow"/>
          <w:spacing w:val="-2"/>
          <w:sz w:val="20"/>
          <w:lang w:val="en-GB"/>
        </w:rPr>
        <w:t xml:space="preserve"> </w:t>
      </w:r>
      <w:r w:rsidRPr="007D5D39">
        <w:rPr>
          <w:rFonts w:ascii="Arial Narrow" w:hAnsi="Arial Narrow"/>
          <w:sz w:val="20"/>
          <w:lang w:val="en-GB"/>
        </w:rPr>
        <w:t>any</w:t>
      </w:r>
      <w:r w:rsidRPr="007D5D39">
        <w:rPr>
          <w:rFonts w:ascii="Arial Narrow" w:hAnsi="Arial Narrow"/>
          <w:spacing w:val="-2"/>
          <w:sz w:val="20"/>
          <w:lang w:val="en-GB"/>
        </w:rPr>
        <w:t xml:space="preserve"> </w:t>
      </w:r>
      <w:r w:rsidRPr="007D5D39">
        <w:rPr>
          <w:rFonts w:ascii="Arial Narrow" w:hAnsi="Arial Narrow"/>
          <w:sz w:val="20"/>
          <w:lang w:val="en-GB"/>
        </w:rPr>
        <w:t>information</w:t>
      </w:r>
      <w:r w:rsidRPr="007D5D39">
        <w:rPr>
          <w:rFonts w:ascii="Arial Narrow" w:hAnsi="Arial Narrow"/>
          <w:spacing w:val="-4"/>
          <w:sz w:val="20"/>
          <w:lang w:val="en-GB"/>
        </w:rPr>
        <w:t xml:space="preserve"> </w:t>
      </w:r>
      <w:r w:rsidRPr="007D5D39">
        <w:rPr>
          <w:rFonts w:ascii="Arial Narrow" w:hAnsi="Arial Narrow"/>
          <w:sz w:val="20"/>
          <w:lang w:val="en-GB"/>
        </w:rPr>
        <w:t>is</w:t>
      </w:r>
      <w:r w:rsidRPr="007D5D39">
        <w:rPr>
          <w:rFonts w:ascii="Arial Narrow" w:hAnsi="Arial Narrow"/>
          <w:spacing w:val="-4"/>
          <w:sz w:val="20"/>
          <w:lang w:val="en-GB"/>
        </w:rPr>
        <w:t xml:space="preserve"> </w:t>
      </w:r>
      <w:r w:rsidRPr="007D5D39">
        <w:rPr>
          <w:rFonts w:ascii="Arial Narrow" w:hAnsi="Arial Narrow"/>
          <w:sz w:val="20"/>
          <w:lang w:val="en-GB"/>
        </w:rPr>
        <w:t>found</w:t>
      </w:r>
      <w:r w:rsidRPr="007D5D39">
        <w:rPr>
          <w:rFonts w:ascii="Arial Narrow" w:hAnsi="Arial Narrow"/>
          <w:spacing w:val="-4"/>
          <w:sz w:val="20"/>
          <w:lang w:val="en-GB"/>
        </w:rPr>
        <w:t xml:space="preserve"> </w:t>
      </w:r>
      <w:r w:rsidRPr="007D5D39">
        <w:rPr>
          <w:rFonts w:ascii="Arial Narrow" w:hAnsi="Arial Narrow"/>
          <w:sz w:val="20"/>
          <w:lang w:val="en-GB"/>
        </w:rPr>
        <w:t>to</w:t>
      </w:r>
      <w:r w:rsidRPr="007D5D39">
        <w:rPr>
          <w:rFonts w:ascii="Arial Narrow" w:hAnsi="Arial Narrow"/>
          <w:spacing w:val="-2"/>
          <w:sz w:val="20"/>
          <w:lang w:val="en-GB"/>
        </w:rPr>
        <w:t xml:space="preserve"> </w:t>
      </w:r>
      <w:r w:rsidRPr="007D5D39">
        <w:rPr>
          <w:rFonts w:ascii="Arial Narrow" w:hAnsi="Arial Narrow"/>
          <w:sz w:val="20"/>
          <w:lang w:val="en-GB"/>
        </w:rPr>
        <w:t>be</w:t>
      </w:r>
      <w:r w:rsidRPr="007D5D39">
        <w:rPr>
          <w:rFonts w:ascii="Arial Narrow" w:hAnsi="Arial Narrow"/>
          <w:spacing w:val="-3"/>
          <w:sz w:val="20"/>
          <w:lang w:val="en-GB"/>
        </w:rPr>
        <w:t xml:space="preserve"> </w:t>
      </w:r>
      <w:r w:rsidRPr="007D5D39">
        <w:rPr>
          <w:rFonts w:ascii="Arial Narrow" w:hAnsi="Arial Narrow"/>
          <w:sz w:val="20"/>
          <w:lang w:val="en-GB"/>
        </w:rPr>
        <w:t>incorrect</w:t>
      </w:r>
      <w:r w:rsidRPr="007D5D39">
        <w:rPr>
          <w:rFonts w:ascii="Arial Narrow" w:hAnsi="Arial Narrow"/>
          <w:spacing w:val="-4"/>
          <w:sz w:val="20"/>
          <w:lang w:val="en-GB"/>
        </w:rPr>
        <w:t xml:space="preserve"> </w:t>
      </w:r>
      <w:r w:rsidRPr="007D5D39">
        <w:rPr>
          <w:rFonts w:ascii="Arial Narrow" w:hAnsi="Arial Narrow"/>
          <w:sz w:val="20"/>
          <w:lang w:val="en-GB"/>
        </w:rPr>
        <w:t>such</w:t>
      </w:r>
      <w:r w:rsidRPr="007D5D39">
        <w:rPr>
          <w:rFonts w:ascii="Arial Narrow" w:hAnsi="Arial Narrow"/>
          <w:spacing w:val="-4"/>
          <w:sz w:val="20"/>
          <w:lang w:val="en-GB"/>
        </w:rPr>
        <w:t xml:space="preserve"> </w:t>
      </w:r>
      <w:r w:rsidRPr="007D5D39">
        <w:rPr>
          <w:rFonts w:ascii="Arial Narrow" w:hAnsi="Arial Narrow"/>
          <w:sz w:val="20"/>
          <w:lang w:val="en-GB"/>
        </w:rPr>
        <w:t>discovery</w:t>
      </w:r>
      <w:r w:rsidRPr="007D5D39">
        <w:rPr>
          <w:rFonts w:ascii="Arial Narrow" w:hAnsi="Arial Narrow"/>
          <w:spacing w:val="-2"/>
          <w:sz w:val="20"/>
          <w:lang w:val="en-GB"/>
        </w:rPr>
        <w:t xml:space="preserve"> </w:t>
      </w:r>
      <w:r w:rsidRPr="007D5D39">
        <w:rPr>
          <w:rFonts w:ascii="Arial Narrow" w:hAnsi="Arial Narrow"/>
          <w:sz w:val="20"/>
          <w:lang w:val="en-GB"/>
        </w:rPr>
        <w:t>shall</w:t>
      </w:r>
      <w:r w:rsidRPr="007D5D39">
        <w:rPr>
          <w:rFonts w:ascii="Arial Narrow" w:hAnsi="Arial Narrow"/>
          <w:spacing w:val="-4"/>
          <w:sz w:val="20"/>
          <w:lang w:val="en-GB"/>
        </w:rPr>
        <w:t xml:space="preserve"> </w:t>
      </w:r>
      <w:r w:rsidRPr="007D5D39">
        <w:rPr>
          <w:rFonts w:ascii="Arial Narrow" w:hAnsi="Arial Narrow"/>
          <w:sz w:val="20"/>
          <w:lang w:val="en-GB"/>
        </w:rPr>
        <w:t>be</w:t>
      </w:r>
      <w:r w:rsidRPr="007D5D39">
        <w:rPr>
          <w:rFonts w:ascii="Arial Narrow" w:hAnsi="Arial Narrow"/>
          <w:spacing w:val="-4"/>
          <w:sz w:val="20"/>
          <w:lang w:val="en-GB"/>
        </w:rPr>
        <w:t xml:space="preserve"> </w:t>
      </w:r>
      <w:r w:rsidRPr="007D5D39">
        <w:rPr>
          <w:rFonts w:ascii="Arial Narrow" w:hAnsi="Arial Narrow"/>
          <w:sz w:val="20"/>
          <w:lang w:val="en-GB"/>
        </w:rPr>
        <w:t>taken</w:t>
      </w:r>
      <w:r w:rsidRPr="007D5D39">
        <w:rPr>
          <w:rFonts w:ascii="Arial Narrow" w:hAnsi="Arial Narrow"/>
          <w:spacing w:val="-3"/>
          <w:sz w:val="20"/>
          <w:lang w:val="en-GB"/>
        </w:rPr>
        <w:t xml:space="preserve"> </w:t>
      </w:r>
      <w:r w:rsidRPr="007D5D39">
        <w:rPr>
          <w:rFonts w:ascii="Arial Narrow" w:hAnsi="Arial Narrow"/>
          <w:sz w:val="20"/>
          <w:lang w:val="en-GB"/>
        </w:rPr>
        <w:t>as</w:t>
      </w:r>
      <w:r w:rsidRPr="007D5D39">
        <w:rPr>
          <w:rFonts w:ascii="Arial Narrow" w:hAnsi="Arial Narrow"/>
          <w:spacing w:val="-4"/>
          <w:sz w:val="20"/>
          <w:lang w:val="en-GB"/>
        </w:rPr>
        <w:t xml:space="preserve"> </w:t>
      </w:r>
      <w:r w:rsidRPr="007D5D39">
        <w:rPr>
          <w:rFonts w:ascii="Arial Narrow" w:hAnsi="Arial Narrow"/>
          <w:sz w:val="20"/>
          <w:lang w:val="en-GB"/>
        </w:rPr>
        <w:t>wilful misrepresentation</w:t>
      </w:r>
      <w:r w:rsidRPr="007D5D39">
        <w:rPr>
          <w:rFonts w:ascii="Arial Narrow" w:hAnsi="Arial Narrow"/>
          <w:spacing w:val="-13"/>
          <w:sz w:val="20"/>
          <w:lang w:val="en-GB"/>
        </w:rPr>
        <w:t xml:space="preserve"> </w:t>
      </w:r>
      <w:r w:rsidRPr="007D5D39">
        <w:rPr>
          <w:rFonts w:ascii="Arial Narrow" w:hAnsi="Arial Narrow"/>
          <w:sz w:val="20"/>
          <w:lang w:val="en-GB"/>
        </w:rPr>
        <w:t>by</w:t>
      </w:r>
      <w:r w:rsidRPr="007D5D39">
        <w:rPr>
          <w:rFonts w:ascii="Arial Narrow" w:hAnsi="Arial Narrow"/>
          <w:spacing w:val="-12"/>
          <w:sz w:val="20"/>
          <w:lang w:val="en-GB"/>
        </w:rPr>
        <w:t xml:space="preserve"> </w:t>
      </w:r>
      <w:r w:rsidRPr="007D5D39">
        <w:rPr>
          <w:rFonts w:ascii="Arial Narrow" w:hAnsi="Arial Narrow"/>
          <w:sz w:val="20"/>
          <w:lang w:val="en-GB"/>
        </w:rPr>
        <w:t>that</w:t>
      </w:r>
      <w:r w:rsidRPr="007D5D39">
        <w:rPr>
          <w:rFonts w:ascii="Arial Narrow" w:hAnsi="Arial Narrow"/>
          <w:spacing w:val="-13"/>
          <w:sz w:val="20"/>
          <w:lang w:val="en-GB"/>
        </w:rPr>
        <w:t xml:space="preserve"> </w:t>
      </w:r>
      <w:r w:rsidRPr="007D5D39">
        <w:rPr>
          <w:rFonts w:ascii="Arial Narrow" w:hAnsi="Arial Narrow"/>
          <w:sz w:val="20"/>
          <w:lang w:val="en-GB"/>
        </w:rPr>
        <w:t>tenderer</w:t>
      </w:r>
      <w:r w:rsidRPr="007D5D39">
        <w:rPr>
          <w:rFonts w:ascii="Arial Narrow" w:hAnsi="Arial Narrow"/>
          <w:spacing w:val="-12"/>
          <w:sz w:val="20"/>
          <w:lang w:val="en-GB"/>
        </w:rPr>
        <w:t xml:space="preserve"> </w:t>
      </w:r>
      <w:r w:rsidRPr="007D5D39">
        <w:rPr>
          <w:rFonts w:ascii="Arial Narrow" w:hAnsi="Arial Narrow"/>
          <w:sz w:val="20"/>
          <w:lang w:val="en-GB"/>
        </w:rPr>
        <w:t>to</w:t>
      </w:r>
      <w:r w:rsidRPr="007D5D39">
        <w:rPr>
          <w:rFonts w:ascii="Arial Narrow" w:hAnsi="Arial Narrow"/>
          <w:spacing w:val="-12"/>
          <w:sz w:val="20"/>
          <w:lang w:val="en-GB"/>
        </w:rPr>
        <w:t xml:space="preserve"> </w:t>
      </w:r>
      <w:r w:rsidRPr="007D5D39">
        <w:rPr>
          <w:rFonts w:ascii="Arial Narrow" w:hAnsi="Arial Narrow"/>
          <w:sz w:val="20"/>
          <w:lang w:val="en-GB"/>
        </w:rPr>
        <w:t>induce</w:t>
      </w:r>
      <w:r w:rsidRPr="007D5D39">
        <w:rPr>
          <w:rFonts w:ascii="Arial Narrow" w:hAnsi="Arial Narrow"/>
          <w:spacing w:val="-13"/>
          <w:sz w:val="20"/>
          <w:lang w:val="en-GB"/>
        </w:rPr>
        <w:t xml:space="preserve"> </w:t>
      </w:r>
      <w:r w:rsidRPr="007D5D39">
        <w:rPr>
          <w:rFonts w:ascii="Arial Narrow" w:hAnsi="Arial Narrow"/>
          <w:sz w:val="20"/>
          <w:lang w:val="en-GB"/>
        </w:rPr>
        <w:t>the</w:t>
      </w:r>
      <w:r w:rsidRPr="007D5D39">
        <w:rPr>
          <w:rFonts w:ascii="Arial Narrow" w:hAnsi="Arial Narrow"/>
          <w:spacing w:val="-10"/>
          <w:sz w:val="20"/>
          <w:lang w:val="en-GB"/>
        </w:rPr>
        <w:t xml:space="preserve"> </w:t>
      </w:r>
      <w:r w:rsidRPr="007D5D39">
        <w:rPr>
          <w:rFonts w:ascii="Arial Narrow" w:hAnsi="Arial Narrow"/>
          <w:sz w:val="20"/>
          <w:lang w:val="en-GB"/>
        </w:rPr>
        <w:t>contract.</w:t>
      </w:r>
      <w:r w:rsidRPr="007D5D39">
        <w:rPr>
          <w:rFonts w:ascii="Arial Narrow" w:hAnsi="Arial Narrow"/>
          <w:spacing w:val="-13"/>
          <w:sz w:val="20"/>
          <w:lang w:val="en-GB"/>
        </w:rPr>
        <w:t xml:space="preserve"> </w:t>
      </w:r>
      <w:r w:rsidRPr="007D5D39">
        <w:rPr>
          <w:rFonts w:ascii="Arial Narrow" w:hAnsi="Arial Narrow"/>
          <w:sz w:val="20"/>
          <w:lang w:val="en-GB"/>
        </w:rPr>
        <w:t>In</w:t>
      </w:r>
      <w:r w:rsidRPr="007D5D39">
        <w:rPr>
          <w:rFonts w:ascii="Arial Narrow" w:hAnsi="Arial Narrow"/>
          <w:spacing w:val="-9"/>
          <w:sz w:val="20"/>
          <w:lang w:val="en-GB"/>
        </w:rPr>
        <w:t xml:space="preserve"> </w:t>
      </w:r>
      <w:r w:rsidRPr="007D5D39">
        <w:rPr>
          <w:rFonts w:ascii="Arial Narrow" w:hAnsi="Arial Narrow"/>
          <w:sz w:val="20"/>
          <w:lang w:val="en-GB"/>
        </w:rPr>
        <w:t>such</w:t>
      </w:r>
      <w:r w:rsidRPr="007D5D39">
        <w:rPr>
          <w:rFonts w:ascii="Arial Narrow" w:hAnsi="Arial Narrow"/>
          <w:spacing w:val="-12"/>
          <w:sz w:val="20"/>
          <w:lang w:val="en-GB"/>
        </w:rPr>
        <w:t xml:space="preserve"> </w:t>
      </w:r>
      <w:r w:rsidRPr="007D5D39">
        <w:rPr>
          <w:rFonts w:ascii="Arial Narrow" w:hAnsi="Arial Narrow"/>
          <w:sz w:val="20"/>
          <w:lang w:val="en-GB"/>
        </w:rPr>
        <w:t>event</w:t>
      </w:r>
      <w:r w:rsidRPr="007D5D39">
        <w:rPr>
          <w:rFonts w:ascii="Arial Narrow" w:hAnsi="Arial Narrow"/>
          <w:spacing w:val="-10"/>
          <w:sz w:val="20"/>
          <w:lang w:val="en-GB"/>
        </w:rPr>
        <w:t xml:space="preserve"> </w:t>
      </w:r>
      <w:r w:rsidRPr="007D5D39">
        <w:rPr>
          <w:rFonts w:ascii="Arial Narrow" w:hAnsi="Arial Narrow"/>
          <w:sz w:val="20"/>
          <w:lang w:val="en-GB"/>
        </w:rPr>
        <w:t>the</w:t>
      </w:r>
      <w:r w:rsidRPr="007D5D39">
        <w:rPr>
          <w:rFonts w:ascii="Arial Narrow" w:hAnsi="Arial Narrow"/>
          <w:spacing w:val="-11"/>
          <w:sz w:val="20"/>
          <w:lang w:val="en-GB"/>
        </w:rPr>
        <w:t xml:space="preserve"> </w:t>
      </w:r>
      <w:r w:rsidRPr="007D5D39">
        <w:rPr>
          <w:rFonts w:ascii="Arial Narrow" w:hAnsi="Arial Narrow"/>
          <w:sz w:val="20"/>
          <w:lang w:val="en-GB"/>
        </w:rPr>
        <w:t>Employer</w:t>
      </w:r>
      <w:r w:rsidRPr="007D5D39">
        <w:rPr>
          <w:rFonts w:ascii="Arial Narrow" w:hAnsi="Arial Narrow"/>
          <w:spacing w:val="-13"/>
          <w:sz w:val="20"/>
          <w:lang w:val="en-GB"/>
        </w:rPr>
        <w:t xml:space="preserve"> </w:t>
      </w:r>
      <w:r w:rsidRPr="007D5D39">
        <w:rPr>
          <w:rFonts w:ascii="Arial Narrow" w:hAnsi="Arial Narrow"/>
          <w:sz w:val="20"/>
          <w:lang w:val="en-GB"/>
        </w:rPr>
        <w:t>has</w:t>
      </w:r>
      <w:r w:rsidRPr="007D5D39">
        <w:rPr>
          <w:rFonts w:ascii="Arial Narrow" w:hAnsi="Arial Narrow"/>
          <w:spacing w:val="-12"/>
          <w:sz w:val="20"/>
          <w:lang w:val="en-GB"/>
        </w:rPr>
        <w:t xml:space="preserve"> </w:t>
      </w:r>
      <w:r w:rsidRPr="007D5D39">
        <w:rPr>
          <w:rFonts w:ascii="Arial Narrow" w:hAnsi="Arial Narrow"/>
          <w:sz w:val="20"/>
          <w:lang w:val="en-GB"/>
        </w:rPr>
        <w:t>the</w:t>
      </w:r>
      <w:r w:rsidRPr="007D5D39">
        <w:rPr>
          <w:rFonts w:ascii="Arial Narrow" w:hAnsi="Arial Narrow"/>
          <w:spacing w:val="-9"/>
          <w:sz w:val="20"/>
          <w:lang w:val="en-GB"/>
        </w:rPr>
        <w:t xml:space="preserve"> </w:t>
      </w:r>
      <w:r w:rsidRPr="007D5D39">
        <w:rPr>
          <w:rFonts w:ascii="Arial Narrow" w:hAnsi="Arial Narrow"/>
          <w:sz w:val="20"/>
          <w:lang w:val="en-GB"/>
        </w:rPr>
        <w:t>discretionary right under sub-clause 9.2 of the general conditions of to terminate the contract.</w:t>
      </w:r>
    </w:p>
    <w:p w14:paraId="09D811D8" w14:textId="77777777" w:rsidR="009B7EF7" w:rsidRPr="007D5D39" w:rsidRDefault="00AB7DFA">
      <w:pPr>
        <w:pStyle w:val="ListParagraph"/>
        <w:numPr>
          <w:ilvl w:val="0"/>
          <w:numId w:val="33"/>
        </w:numPr>
        <w:tabs>
          <w:tab w:val="left" w:pos="947"/>
        </w:tabs>
        <w:spacing w:before="121"/>
        <w:ind w:right="365"/>
        <w:jc w:val="both"/>
        <w:rPr>
          <w:rFonts w:ascii="Arial Narrow" w:hAnsi="Arial Narrow"/>
          <w:sz w:val="20"/>
          <w:lang w:val="en-GB"/>
        </w:rPr>
      </w:pPr>
      <w:r w:rsidRPr="007D5D39">
        <w:rPr>
          <w:rFonts w:ascii="Arial Narrow" w:hAnsi="Arial Narrow"/>
          <w:sz w:val="20"/>
          <w:lang w:val="en-GB"/>
        </w:rPr>
        <w:t>Should</w:t>
      </w:r>
      <w:r w:rsidRPr="007D5D39">
        <w:rPr>
          <w:rFonts w:ascii="Arial Narrow" w:hAnsi="Arial Narrow"/>
          <w:spacing w:val="-11"/>
          <w:sz w:val="20"/>
          <w:lang w:val="en-GB"/>
        </w:rPr>
        <w:t xml:space="preserve"> </w:t>
      </w:r>
      <w:r w:rsidRPr="007D5D39">
        <w:rPr>
          <w:rFonts w:ascii="Arial Narrow" w:hAnsi="Arial Narrow"/>
          <w:sz w:val="20"/>
          <w:lang w:val="en-GB"/>
        </w:rPr>
        <w:t>a</w:t>
      </w:r>
      <w:r w:rsidRPr="007D5D39">
        <w:rPr>
          <w:rFonts w:ascii="Arial Narrow" w:hAnsi="Arial Narrow"/>
          <w:spacing w:val="-10"/>
          <w:sz w:val="20"/>
          <w:lang w:val="en-GB"/>
        </w:rPr>
        <w:t xml:space="preserve"> </w:t>
      </w:r>
      <w:r w:rsidRPr="007D5D39">
        <w:rPr>
          <w:rFonts w:ascii="Arial Narrow" w:hAnsi="Arial Narrow"/>
          <w:sz w:val="20"/>
          <w:lang w:val="en-GB"/>
        </w:rPr>
        <w:t>tenderer</w:t>
      </w:r>
      <w:r w:rsidRPr="007D5D39">
        <w:rPr>
          <w:rFonts w:ascii="Arial Narrow" w:hAnsi="Arial Narrow"/>
          <w:spacing w:val="-10"/>
          <w:sz w:val="20"/>
          <w:lang w:val="en-GB"/>
        </w:rPr>
        <w:t xml:space="preserve"> </w:t>
      </w:r>
      <w:r w:rsidRPr="007D5D39">
        <w:rPr>
          <w:rFonts w:ascii="Arial Narrow" w:hAnsi="Arial Narrow"/>
          <w:sz w:val="20"/>
          <w:lang w:val="en-GB"/>
        </w:rPr>
        <w:t>wish</w:t>
      </w:r>
      <w:r w:rsidRPr="007D5D39">
        <w:rPr>
          <w:rFonts w:ascii="Arial Narrow" w:hAnsi="Arial Narrow"/>
          <w:spacing w:val="-11"/>
          <w:sz w:val="20"/>
          <w:lang w:val="en-GB"/>
        </w:rPr>
        <w:t xml:space="preserve"> </w:t>
      </w:r>
      <w:r w:rsidRPr="007D5D39">
        <w:rPr>
          <w:rFonts w:ascii="Arial Narrow" w:hAnsi="Arial Narrow"/>
          <w:sz w:val="20"/>
          <w:lang w:val="en-GB"/>
        </w:rPr>
        <w:t>to</w:t>
      </w:r>
      <w:r w:rsidRPr="007D5D39">
        <w:rPr>
          <w:rFonts w:ascii="Arial Narrow" w:hAnsi="Arial Narrow"/>
          <w:spacing w:val="-10"/>
          <w:sz w:val="20"/>
          <w:lang w:val="en-GB"/>
        </w:rPr>
        <w:t xml:space="preserve"> </w:t>
      </w:r>
      <w:r w:rsidRPr="007D5D39">
        <w:rPr>
          <w:rFonts w:ascii="Arial Narrow" w:hAnsi="Arial Narrow"/>
          <w:sz w:val="20"/>
          <w:lang w:val="en-GB"/>
        </w:rPr>
        <w:t>offer</w:t>
      </w:r>
      <w:r w:rsidRPr="007D5D39">
        <w:rPr>
          <w:rFonts w:ascii="Arial Narrow" w:hAnsi="Arial Narrow"/>
          <w:spacing w:val="-12"/>
          <w:sz w:val="20"/>
          <w:lang w:val="en-GB"/>
        </w:rPr>
        <w:t xml:space="preserve"> </w:t>
      </w:r>
      <w:r w:rsidRPr="007D5D39">
        <w:rPr>
          <w:rFonts w:ascii="Arial Narrow" w:hAnsi="Arial Narrow"/>
          <w:sz w:val="20"/>
          <w:lang w:val="en-GB"/>
        </w:rPr>
        <w:t>a</w:t>
      </w:r>
      <w:r w:rsidRPr="007D5D39">
        <w:rPr>
          <w:rFonts w:ascii="Arial Narrow" w:hAnsi="Arial Narrow"/>
          <w:spacing w:val="-8"/>
          <w:sz w:val="20"/>
          <w:lang w:val="en-GB"/>
        </w:rPr>
        <w:t xml:space="preserve"> </w:t>
      </w:r>
      <w:r w:rsidRPr="007D5D39">
        <w:rPr>
          <w:rFonts w:ascii="Arial Narrow" w:hAnsi="Arial Narrow"/>
          <w:sz w:val="20"/>
          <w:lang w:val="en-GB"/>
        </w:rPr>
        <w:t>different</w:t>
      </w:r>
      <w:r w:rsidRPr="007D5D39">
        <w:rPr>
          <w:rFonts w:ascii="Arial Narrow" w:hAnsi="Arial Narrow"/>
          <w:spacing w:val="-8"/>
          <w:sz w:val="20"/>
          <w:lang w:val="en-GB"/>
        </w:rPr>
        <w:t xml:space="preserve"> </w:t>
      </w:r>
      <w:r w:rsidRPr="007D5D39">
        <w:rPr>
          <w:rFonts w:ascii="Arial Narrow" w:hAnsi="Arial Narrow"/>
          <w:sz w:val="20"/>
          <w:lang w:val="en-GB"/>
        </w:rPr>
        <w:t>period</w:t>
      </w:r>
      <w:r w:rsidRPr="007D5D39">
        <w:rPr>
          <w:rFonts w:ascii="Arial Narrow" w:hAnsi="Arial Narrow"/>
          <w:spacing w:val="-10"/>
          <w:sz w:val="20"/>
          <w:lang w:val="en-GB"/>
        </w:rPr>
        <w:t xml:space="preserve"> </w:t>
      </w:r>
      <w:r w:rsidRPr="007D5D39">
        <w:rPr>
          <w:rFonts w:ascii="Arial Narrow" w:hAnsi="Arial Narrow"/>
          <w:sz w:val="20"/>
          <w:lang w:val="en-GB"/>
        </w:rPr>
        <w:t>of</w:t>
      </w:r>
      <w:r w:rsidRPr="007D5D39">
        <w:rPr>
          <w:rFonts w:ascii="Arial Narrow" w:hAnsi="Arial Narrow"/>
          <w:spacing w:val="-12"/>
          <w:sz w:val="20"/>
          <w:lang w:val="en-GB"/>
        </w:rPr>
        <w:t xml:space="preserve"> </w:t>
      </w:r>
      <w:r w:rsidRPr="007D5D39">
        <w:rPr>
          <w:rFonts w:ascii="Arial Narrow" w:hAnsi="Arial Narrow"/>
          <w:sz w:val="20"/>
          <w:lang w:val="en-GB"/>
        </w:rPr>
        <w:t>completion</w:t>
      </w:r>
      <w:r w:rsidRPr="007D5D39">
        <w:rPr>
          <w:rFonts w:ascii="Arial Narrow" w:hAnsi="Arial Narrow"/>
          <w:spacing w:val="-11"/>
          <w:sz w:val="20"/>
          <w:lang w:val="en-GB"/>
        </w:rPr>
        <w:t xml:space="preserve"> </w:t>
      </w:r>
      <w:r w:rsidRPr="007D5D39">
        <w:rPr>
          <w:rFonts w:ascii="Arial Narrow" w:hAnsi="Arial Narrow"/>
          <w:sz w:val="20"/>
          <w:lang w:val="en-GB"/>
        </w:rPr>
        <w:t>than</w:t>
      </w:r>
      <w:r w:rsidRPr="007D5D39">
        <w:rPr>
          <w:rFonts w:ascii="Arial Narrow" w:hAnsi="Arial Narrow"/>
          <w:spacing w:val="-11"/>
          <w:sz w:val="20"/>
          <w:lang w:val="en-GB"/>
        </w:rPr>
        <w:t xml:space="preserve"> </w:t>
      </w:r>
      <w:r w:rsidRPr="007D5D39">
        <w:rPr>
          <w:rFonts w:ascii="Arial Narrow" w:hAnsi="Arial Narrow"/>
          <w:sz w:val="20"/>
          <w:lang w:val="en-GB"/>
        </w:rPr>
        <w:t>that</w:t>
      </w:r>
      <w:r w:rsidRPr="007D5D39">
        <w:rPr>
          <w:rFonts w:ascii="Arial Narrow" w:hAnsi="Arial Narrow"/>
          <w:spacing w:val="-8"/>
          <w:sz w:val="20"/>
          <w:lang w:val="en-GB"/>
        </w:rPr>
        <w:t xml:space="preserve"> </w:t>
      </w:r>
      <w:r w:rsidRPr="007D5D39">
        <w:rPr>
          <w:rFonts w:ascii="Arial Narrow" w:hAnsi="Arial Narrow"/>
          <w:sz w:val="20"/>
          <w:lang w:val="en-GB"/>
        </w:rPr>
        <w:t>required</w:t>
      </w:r>
      <w:r w:rsidRPr="007D5D39">
        <w:rPr>
          <w:rFonts w:ascii="Arial Narrow" w:hAnsi="Arial Narrow"/>
          <w:spacing w:val="-11"/>
          <w:sz w:val="20"/>
          <w:lang w:val="en-GB"/>
        </w:rPr>
        <w:t xml:space="preserve"> </w:t>
      </w:r>
      <w:r w:rsidRPr="007D5D39">
        <w:rPr>
          <w:rFonts w:ascii="Arial Narrow" w:hAnsi="Arial Narrow"/>
          <w:sz w:val="20"/>
          <w:lang w:val="en-GB"/>
        </w:rPr>
        <w:t>by</w:t>
      </w:r>
      <w:r w:rsidRPr="007D5D39">
        <w:rPr>
          <w:rFonts w:ascii="Arial Narrow" w:hAnsi="Arial Narrow"/>
          <w:spacing w:val="-8"/>
          <w:sz w:val="20"/>
          <w:lang w:val="en-GB"/>
        </w:rPr>
        <w:t xml:space="preserve"> </w:t>
      </w:r>
      <w:r w:rsidRPr="007D5D39">
        <w:rPr>
          <w:rFonts w:ascii="Arial Narrow" w:hAnsi="Arial Narrow"/>
          <w:sz w:val="20"/>
          <w:lang w:val="en-GB"/>
        </w:rPr>
        <w:t>the</w:t>
      </w:r>
      <w:r w:rsidRPr="007D5D39">
        <w:rPr>
          <w:rFonts w:ascii="Arial Narrow" w:hAnsi="Arial Narrow"/>
          <w:spacing w:val="-9"/>
          <w:sz w:val="20"/>
          <w:lang w:val="en-GB"/>
        </w:rPr>
        <w:t xml:space="preserve"> </w:t>
      </w:r>
      <w:r w:rsidRPr="007D5D39">
        <w:rPr>
          <w:rFonts w:ascii="Arial Narrow" w:hAnsi="Arial Narrow"/>
          <w:sz w:val="20"/>
          <w:lang w:val="en-GB"/>
        </w:rPr>
        <w:t>Employer,</w:t>
      </w:r>
      <w:r w:rsidRPr="007D5D39">
        <w:rPr>
          <w:rFonts w:ascii="Arial Narrow" w:hAnsi="Arial Narrow"/>
          <w:spacing w:val="-10"/>
          <w:sz w:val="20"/>
          <w:lang w:val="en-GB"/>
        </w:rPr>
        <w:t xml:space="preserve"> </w:t>
      </w:r>
      <w:r w:rsidRPr="007D5D39">
        <w:rPr>
          <w:rFonts w:ascii="Arial Narrow" w:hAnsi="Arial Narrow"/>
          <w:sz w:val="20"/>
          <w:lang w:val="en-GB"/>
        </w:rPr>
        <w:t>it</w:t>
      </w:r>
      <w:r w:rsidRPr="007D5D39">
        <w:rPr>
          <w:rFonts w:ascii="Arial Narrow" w:hAnsi="Arial Narrow"/>
          <w:spacing w:val="-8"/>
          <w:sz w:val="20"/>
          <w:lang w:val="en-GB"/>
        </w:rPr>
        <w:t xml:space="preserve"> </w:t>
      </w:r>
      <w:r w:rsidRPr="007D5D39">
        <w:rPr>
          <w:rFonts w:ascii="Arial Narrow" w:hAnsi="Arial Narrow"/>
          <w:sz w:val="20"/>
          <w:lang w:val="en-GB"/>
        </w:rPr>
        <w:t>shall be submitted as an alternative tender.</w:t>
      </w:r>
    </w:p>
    <w:p w14:paraId="41314158" w14:textId="77777777" w:rsidR="009B7EF7" w:rsidRPr="007D5D39" w:rsidRDefault="00AB7DFA">
      <w:pPr>
        <w:pStyle w:val="ListParagraph"/>
        <w:numPr>
          <w:ilvl w:val="0"/>
          <w:numId w:val="33"/>
        </w:numPr>
        <w:tabs>
          <w:tab w:val="left" w:pos="947"/>
        </w:tabs>
        <w:spacing w:before="120"/>
        <w:ind w:right="362"/>
        <w:jc w:val="both"/>
        <w:rPr>
          <w:rFonts w:ascii="Arial Narrow" w:hAnsi="Arial Narrow"/>
          <w:sz w:val="20"/>
          <w:lang w:val="en-GB"/>
        </w:rPr>
      </w:pPr>
      <w:r w:rsidRPr="007D5D39">
        <w:rPr>
          <w:rFonts w:ascii="Arial Narrow" w:hAnsi="Arial Narrow"/>
          <w:sz w:val="20"/>
          <w:lang w:val="en-GB"/>
        </w:rPr>
        <w:t>If more</w:t>
      </w:r>
      <w:r w:rsidRPr="007D5D39">
        <w:rPr>
          <w:rFonts w:ascii="Arial Narrow" w:hAnsi="Arial Narrow"/>
          <w:spacing w:val="-3"/>
          <w:sz w:val="20"/>
          <w:lang w:val="en-GB"/>
        </w:rPr>
        <w:t xml:space="preserve"> </w:t>
      </w:r>
      <w:r w:rsidRPr="007D5D39">
        <w:rPr>
          <w:rFonts w:ascii="Arial Narrow" w:hAnsi="Arial Narrow"/>
          <w:sz w:val="20"/>
          <w:lang w:val="en-GB"/>
        </w:rPr>
        <w:t>than</w:t>
      </w:r>
      <w:r w:rsidRPr="007D5D39">
        <w:rPr>
          <w:rFonts w:ascii="Arial Narrow" w:hAnsi="Arial Narrow"/>
          <w:spacing w:val="-2"/>
          <w:sz w:val="20"/>
          <w:lang w:val="en-GB"/>
        </w:rPr>
        <w:t xml:space="preserve"> </w:t>
      </w:r>
      <w:r w:rsidRPr="007D5D39">
        <w:rPr>
          <w:rFonts w:ascii="Arial Narrow" w:hAnsi="Arial Narrow"/>
          <w:sz w:val="20"/>
          <w:lang w:val="en-GB"/>
        </w:rPr>
        <w:t>one</w:t>
      </w:r>
      <w:r w:rsidRPr="007D5D39">
        <w:rPr>
          <w:rFonts w:ascii="Arial Narrow" w:hAnsi="Arial Narrow"/>
          <w:spacing w:val="-3"/>
          <w:sz w:val="20"/>
          <w:lang w:val="en-GB"/>
        </w:rPr>
        <w:t xml:space="preserve"> </w:t>
      </w:r>
      <w:r w:rsidRPr="007D5D39">
        <w:rPr>
          <w:rFonts w:ascii="Arial Narrow" w:hAnsi="Arial Narrow"/>
          <w:sz w:val="20"/>
          <w:lang w:val="en-GB"/>
        </w:rPr>
        <w:t>alternative</w:t>
      </w:r>
      <w:r w:rsidRPr="007D5D39">
        <w:rPr>
          <w:rFonts w:ascii="Arial Narrow" w:hAnsi="Arial Narrow"/>
          <w:spacing w:val="-3"/>
          <w:sz w:val="20"/>
          <w:lang w:val="en-GB"/>
        </w:rPr>
        <w:t xml:space="preserve"> </w:t>
      </w:r>
      <w:r w:rsidRPr="007D5D39">
        <w:rPr>
          <w:rFonts w:ascii="Arial Narrow" w:hAnsi="Arial Narrow"/>
          <w:sz w:val="20"/>
          <w:lang w:val="en-GB"/>
        </w:rPr>
        <w:t>tender</w:t>
      </w:r>
      <w:r w:rsidRPr="007D5D39">
        <w:rPr>
          <w:rFonts w:ascii="Arial Narrow" w:hAnsi="Arial Narrow"/>
          <w:spacing w:val="-1"/>
          <w:sz w:val="20"/>
          <w:lang w:val="en-GB"/>
        </w:rPr>
        <w:t xml:space="preserve"> </w:t>
      </w:r>
      <w:r w:rsidRPr="007D5D39">
        <w:rPr>
          <w:rFonts w:ascii="Arial Narrow" w:hAnsi="Arial Narrow"/>
          <w:sz w:val="20"/>
          <w:lang w:val="en-GB"/>
        </w:rPr>
        <w:t>is</w:t>
      </w:r>
      <w:r w:rsidRPr="007D5D39">
        <w:rPr>
          <w:rFonts w:ascii="Arial Narrow" w:hAnsi="Arial Narrow"/>
          <w:spacing w:val="-2"/>
          <w:sz w:val="20"/>
          <w:lang w:val="en-GB"/>
        </w:rPr>
        <w:t xml:space="preserve"> </w:t>
      </w:r>
      <w:r w:rsidRPr="007D5D39">
        <w:rPr>
          <w:rFonts w:ascii="Arial Narrow" w:hAnsi="Arial Narrow"/>
          <w:sz w:val="20"/>
          <w:lang w:val="en-GB"/>
        </w:rPr>
        <w:t>submitted, each</w:t>
      </w:r>
      <w:r w:rsidRPr="007D5D39">
        <w:rPr>
          <w:rFonts w:ascii="Arial Narrow" w:hAnsi="Arial Narrow"/>
          <w:spacing w:val="-2"/>
          <w:sz w:val="20"/>
          <w:lang w:val="en-GB"/>
        </w:rPr>
        <w:t xml:space="preserve"> </w:t>
      </w:r>
      <w:r w:rsidRPr="007D5D39">
        <w:rPr>
          <w:rFonts w:ascii="Arial Narrow" w:hAnsi="Arial Narrow"/>
          <w:sz w:val="20"/>
          <w:lang w:val="en-GB"/>
        </w:rPr>
        <w:t>one shall be numbered</w:t>
      </w:r>
      <w:r w:rsidRPr="007D5D39">
        <w:rPr>
          <w:rFonts w:ascii="Arial Narrow" w:hAnsi="Arial Narrow"/>
          <w:spacing w:val="-1"/>
          <w:sz w:val="20"/>
          <w:lang w:val="en-GB"/>
        </w:rPr>
        <w:t xml:space="preserve"> </w:t>
      </w:r>
      <w:r w:rsidRPr="007D5D39">
        <w:rPr>
          <w:rFonts w:ascii="Arial Narrow" w:hAnsi="Arial Narrow"/>
          <w:sz w:val="20"/>
          <w:lang w:val="en-GB"/>
        </w:rPr>
        <w:t>and submitted</w:t>
      </w:r>
      <w:r w:rsidRPr="007D5D39">
        <w:rPr>
          <w:rFonts w:ascii="Arial Narrow" w:hAnsi="Arial Narrow"/>
          <w:spacing w:val="-1"/>
          <w:sz w:val="20"/>
          <w:lang w:val="en-GB"/>
        </w:rPr>
        <w:t xml:space="preserve"> </w:t>
      </w:r>
      <w:r w:rsidRPr="007D5D39">
        <w:rPr>
          <w:rFonts w:ascii="Arial Narrow" w:hAnsi="Arial Narrow"/>
          <w:sz w:val="20"/>
          <w:lang w:val="en-GB"/>
        </w:rPr>
        <w:t>on</w:t>
      </w:r>
      <w:r w:rsidRPr="007D5D39">
        <w:rPr>
          <w:rFonts w:ascii="Arial Narrow" w:hAnsi="Arial Narrow"/>
          <w:spacing w:val="-3"/>
          <w:sz w:val="20"/>
          <w:lang w:val="en-GB"/>
        </w:rPr>
        <w:t xml:space="preserve"> </w:t>
      </w:r>
      <w:r w:rsidRPr="007D5D39">
        <w:rPr>
          <w:rFonts w:ascii="Arial Narrow" w:hAnsi="Arial Narrow"/>
          <w:sz w:val="20"/>
          <w:lang w:val="en-GB"/>
        </w:rPr>
        <w:t>a separate copy</w:t>
      </w:r>
      <w:r w:rsidRPr="007D5D39">
        <w:rPr>
          <w:rFonts w:ascii="Arial Narrow" w:hAnsi="Arial Narrow"/>
          <w:spacing w:val="-7"/>
          <w:sz w:val="20"/>
          <w:lang w:val="en-GB"/>
        </w:rPr>
        <w:t xml:space="preserve"> </w:t>
      </w:r>
      <w:r w:rsidRPr="007D5D39">
        <w:rPr>
          <w:rFonts w:ascii="Arial Narrow" w:hAnsi="Arial Narrow"/>
          <w:sz w:val="20"/>
          <w:lang w:val="en-GB"/>
        </w:rPr>
        <w:t>of</w:t>
      </w:r>
      <w:r w:rsidRPr="007D5D39">
        <w:rPr>
          <w:rFonts w:ascii="Arial Narrow" w:hAnsi="Arial Narrow"/>
          <w:spacing w:val="-11"/>
          <w:sz w:val="20"/>
          <w:lang w:val="en-GB"/>
        </w:rPr>
        <w:t xml:space="preserve"> </w:t>
      </w:r>
      <w:r w:rsidRPr="007D5D39">
        <w:rPr>
          <w:rFonts w:ascii="Arial Narrow" w:hAnsi="Arial Narrow"/>
          <w:sz w:val="20"/>
          <w:lang w:val="en-GB"/>
        </w:rPr>
        <w:t>form</w:t>
      </w:r>
      <w:r w:rsidRPr="007D5D39">
        <w:rPr>
          <w:rFonts w:ascii="Arial Narrow" w:hAnsi="Arial Narrow"/>
          <w:spacing w:val="-5"/>
          <w:sz w:val="20"/>
          <w:lang w:val="en-GB"/>
        </w:rPr>
        <w:t xml:space="preserve"> </w:t>
      </w:r>
      <w:r w:rsidRPr="007D5D39">
        <w:rPr>
          <w:rFonts w:ascii="Arial Narrow" w:hAnsi="Arial Narrow"/>
          <w:sz w:val="20"/>
          <w:lang w:val="en-GB"/>
        </w:rPr>
        <w:t>C1.1</w:t>
      </w:r>
      <w:r w:rsidRPr="007D5D39">
        <w:rPr>
          <w:rFonts w:ascii="Arial Narrow" w:hAnsi="Arial Narrow"/>
          <w:spacing w:val="-11"/>
          <w:sz w:val="20"/>
          <w:lang w:val="en-GB"/>
        </w:rPr>
        <w:t xml:space="preserve"> </w:t>
      </w:r>
      <w:r w:rsidRPr="007D5D39">
        <w:rPr>
          <w:rFonts w:ascii="Arial Narrow" w:hAnsi="Arial Narrow"/>
          <w:sz w:val="20"/>
          <w:lang w:val="en-GB"/>
        </w:rPr>
        <w:t>Form</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7"/>
          <w:sz w:val="20"/>
          <w:lang w:val="en-GB"/>
        </w:rPr>
        <w:t xml:space="preserve"> </w:t>
      </w:r>
      <w:r w:rsidRPr="007D5D39">
        <w:rPr>
          <w:rFonts w:ascii="Arial Narrow" w:hAnsi="Arial Narrow"/>
          <w:sz w:val="20"/>
          <w:lang w:val="en-GB"/>
        </w:rPr>
        <w:t>Offer,</w:t>
      </w:r>
      <w:r w:rsidRPr="007D5D39">
        <w:rPr>
          <w:rFonts w:ascii="Arial Narrow" w:hAnsi="Arial Narrow"/>
          <w:spacing w:val="-9"/>
          <w:sz w:val="20"/>
          <w:lang w:val="en-GB"/>
        </w:rPr>
        <w:t xml:space="preserve"> </w:t>
      </w:r>
      <w:r w:rsidRPr="007D5D39">
        <w:rPr>
          <w:rFonts w:ascii="Arial Narrow" w:hAnsi="Arial Narrow"/>
          <w:sz w:val="20"/>
          <w:lang w:val="en-GB"/>
        </w:rPr>
        <w:t>completed</w:t>
      </w:r>
      <w:r w:rsidRPr="007D5D39">
        <w:rPr>
          <w:rFonts w:ascii="Arial Narrow" w:hAnsi="Arial Narrow"/>
          <w:spacing w:val="-9"/>
          <w:sz w:val="20"/>
          <w:lang w:val="en-GB"/>
        </w:rPr>
        <w:t xml:space="preserve"> </w:t>
      </w:r>
      <w:r w:rsidRPr="007D5D39">
        <w:rPr>
          <w:rFonts w:ascii="Arial Narrow" w:hAnsi="Arial Narrow"/>
          <w:sz w:val="20"/>
          <w:lang w:val="en-GB"/>
        </w:rPr>
        <w:t>and</w:t>
      </w:r>
      <w:r w:rsidRPr="007D5D39">
        <w:rPr>
          <w:rFonts w:ascii="Arial Narrow" w:hAnsi="Arial Narrow"/>
          <w:spacing w:val="-9"/>
          <w:sz w:val="20"/>
          <w:lang w:val="en-GB"/>
        </w:rPr>
        <w:t xml:space="preserve"> </w:t>
      </w:r>
      <w:r w:rsidRPr="007D5D39">
        <w:rPr>
          <w:rFonts w:ascii="Arial Narrow" w:hAnsi="Arial Narrow"/>
          <w:sz w:val="20"/>
          <w:lang w:val="en-GB"/>
        </w:rPr>
        <w:t>signed,</w:t>
      </w:r>
      <w:r w:rsidRPr="007D5D39">
        <w:rPr>
          <w:rFonts w:ascii="Arial Narrow" w:hAnsi="Arial Narrow"/>
          <w:spacing w:val="-9"/>
          <w:sz w:val="20"/>
          <w:lang w:val="en-GB"/>
        </w:rPr>
        <w:t xml:space="preserve"> </w:t>
      </w:r>
      <w:r w:rsidRPr="007D5D39">
        <w:rPr>
          <w:rFonts w:ascii="Arial Narrow" w:hAnsi="Arial Narrow"/>
          <w:sz w:val="20"/>
          <w:lang w:val="en-GB"/>
        </w:rPr>
        <w:t>and</w:t>
      </w:r>
      <w:r w:rsidRPr="007D5D39">
        <w:rPr>
          <w:rFonts w:ascii="Arial Narrow" w:hAnsi="Arial Narrow"/>
          <w:spacing w:val="-9"/>
          <w:sz w:val="20"/>
          <w:lang w:val="en-GB"/>
        </w:rPr>
        <w:t xml:space="preserve"> </w:t>
      </w:r>
      <w:r w:rsidRPr="007D5D39">
        <w:rPr>
          <w:rFonts w:ascii="Arial Narrow" w:hAnsi="Arial Narrow"/>
          <w:sz w:val="20"/>
          <w:lang w:val="en-GB"/>
        </w:rPr>
        <w:t>accompanied</w:t>
      </w:r>
      <w:r w:rsidRPr="007D5D39">
        <w:rPr>
          <w:rFonts w:ascii="Arial Narrow" w:hAnsi="Arial Narrow"/>
          <w:spacing w:val="-10"/>
          <w:sz w:val="20"/>
          <w:lang w:val="en-GB"/>
        </w:rPr>
        <w:t xml:space="preserve"> </w:t>
      </w:r>
      <w:r w:rsidRPr="007D5D39">
        <w:rPr>
          <w:rFonts w:ascii="Arial Narrow" w:hAnsi="Arial Narrow"/>
          <w:sz w:val="20"/>
          <w:lang w:val="en-GB"/>
        </w:rPr>
        <w:t>by</w:t>
      </w:r>
      <w:r w:rsidRPr="007D5D39">
        <w:rPr>
          <w:rFonts w:ascii="Arial Narrow" w:hAnsi="Arial Narrow"/>
          <w:spacing w:val="-7"/>
          <w:sz w:val="20"/>
          <w:lang w:val="en-GB"/>
        </w:rPr>
        <w:t xml:space="preserve"> </w:t>
      </w:r>
      <w:r w:rsidRPr="007D5D39">
        <w:rPr>
          <w:rFonts w:ascii="Arial Narrow" w:hAnsi="Arial Narrow"/>
          <w:sz w:val="20"/>
          <w:lang w:val="en-GB"/>
        </w:rPr>
        <w:t>the</w:t>
      </w:r>
      <w:r w:rsidRPr="007D5D39">
        <w:rPr>
          <w:rFonts w:ascii="Arial Narrow" w:hAnsi="Arial Narrow"/>
          <w:spacing w:val="-8"/>
          <w:sz w:val="20"/>
          <w:lang w:val="en-GB"/>
        </w:rPr>
        <w:t xml:space="preserve"> </w:t>
      </w:r>
      <w:r w:rsidRPr="007D5D39">
        <w:rPr>
          <w:rFonts w:ascii="Arial Narrow" w:hAnsi="Arial Narrow"/>
          <w:sz w:val="20"/>
          <w:lang w:val="en-GB"/>
        </w:rPr>
        <w:t>prescribed</w:t>
      </w:r>
      <w:r w:rsidRPr="007D5D39">
        <w:rPr>
          <w:rFonts w:ascii="Arial Narrow" w:hAnsi="Arial Narrow"/>
          <w:spacing w:val="-10"/>
          <w:sz w:val="20"/>
          <w:lang w:val="en-GB"/>
        </w:rPr>
        <w:t xml:space="preserve"> </w:t>
      </w:r>
      <w:r w:rsidRPr="007D5D39">
        <w:rPr>
          <w:rFonts w:ascii="Arial Narrow" w:hAnsi="Arial Narrow"/>
          <w:sz w:val="20"/>
          <w:lang w:val="en-GB"/>
        </w:rPr>
        <w:t>priced</w:t>
      </w:r>
      <w:r w:rsidRPr="007D5D39">
        <w:rPr>
          <w:rFonts w:ascii="Arial Narrow" w:hAnsi="Arial Narrow"/>
          <w:spacing w:val="-10"/>
          <w:sz w:val="20"/>
          <w:lang w:val="en-GB"/>
        </w:rPr>
        <w:t xml:space="preserve"> </w:t>
      </w:r>
      <w:r w:rsidRPr="007D5D39">
        <w:rPr>
          <w:rFonts w:ascii="Arial Narrow" w:hAnsi="Arial Narrow"/>
          <w:sz w:val="20"/>
          <w:lang w:val="en-GB"/>
        </w:rPr>
        <w:t>Pricing Schedule and supporting documents.</w:t>
      </w:r>
    </w:p>
    <w:p w14:paraId="19A49773" w14:textId="77777777" w:rsidR="009B7EF7" w:rsidRPr="007D5D39" w:rsidRDefault="00AB7DFA">
      <w:pPr>
        <w:pStyle w:val="ListParagraph"/>
        <w:numPr>
          <w:ilvl w:val="0"/>
          <w:numId w:val="33"/>
        </w:numPr>
        <w:tabs>
          <w:tab w:val="left" w:pos="947"/>
        </w:tabs>
        <w:spacing w:before="120"/>
        <w:ind w:right="368"/>
        <w:jc w:val="both"/>
        <w:rPr>
          <w:rFonts w:ascii="Arial Narrow" w:hAnsi="Arial Narrow"/>
          <w:sz w:val="20"/>
          <w:lang w:val="en-GB"/>
        </w:rPr>
      </w:pPr>
      <w:r w:rsidRPr="007D5D39">
        <w:rPr>
          <w:rFonts w:ascii="Arial Narrow" w:hAnsi="Arial Narrow"/>
          <w:sz w:val="20"/>
          <w:lang w:val="en-GB"/>
        </w:rPr>
        <w:t>A</w:t>
      </w:r>
      <w:r w:rsidRPr="007D5D39">
        <w:rPr>
          <w:rFonts w:ascii="Arial Narrow" w:hAnsi="Arial Narrow"/>
          <w:spacing w:val="-6"/>
          <w:sz w:val="20"/>
          <w:lang w:val="en-GB"/>
        </w:rPr>
        <w:t xml:space="preserve"> </w:t>
      </w:r>
      <w:r w:rsidRPr="007D5D39">
        <w:rPr>
          <w:rFonts w:ascii="Arial Narrow" w:hAnsi="Arial Narrow"/>
          <w:sz w:val="20"/>
          <w:lang w:val="en-GB"/>
        </w:rPr>
        <w:t>retention</w:t>
      </w:r>
      <w:r w:rsidRPr="007D5D39">
        <w:rPr>
          <w:rFonts w:ascii="Arial Narrow" w:hAnsi="Arial Narrow"/>
          <w:spacing w:val="-7"/>
          <w:sz w:val="20"/>
          <w:lang w:val="en-GB"/>
        </w:rPr>
        <w:t xml:space="preserve"> </w:t>
      </w:r>
      <w:r w:rsidRPr="007D5D39">
        <w:rPr>
          <w:rFonts w:ascii="Arial Narrow" w:hAnsi="Arial Narrow"/>
          <w:sz w:val="20"/>
          <w:lang w:val="en-GB"/>
        </w:rPr>
        <w:t>money</w:t>
      </w:r>
      <w:r w:rsidRPr="007D5D39">
        <w:rPr>
          <w:rFonts w:ascii="Arial Narrow" w:hAnsi="Arial Narrow"/>
          <w:spacing w:val="-8"/>
          <w:sz w:val="20"/>
          <w:lang w:val="en-GB"/>
        </w:rPr>
        <w:t xml:space="preserve"> </w:t>
      </w:r>
      <w:r w:rsidRPr="007D5D39">
        <w:rPr>
          <w:rFonts w:ascii="Arial Narrow" w:hAnsi="Arial Narrow"/>
          <w:sz w:val="20"/>
          <w:lang w:val="en-GB"/>
        </w:rPr>
        <w:t>guarantee</w:t>
      </w:r>
      <w:r w:rsidRPr="007D5D39">
        <w:rPr>
          <w:rFonts w:ascii="Arial Narrow" w:hAnsi="Arial Narrow"/>
          <w:spacing w:val="-5"/>
          <w:sz w:val="20"/>
          <w:lang w:val="en-GB"/>
        </w:rPr>
        <w:t xml:space="preserve"> </w:t>
      </w:r>
      <w:r w:rsidRPr="007D5D39">
        <w:rPr>
          <w:rFonts w:ascii="Arial Narrow" w:hAnsi="Arial Narrow"/>
          <w:sz w:val="20"/>
          <w:lang w:val="en-GB"/>
        </w:rPr>
        <w:t>will</w:t>
      </w:r>
      <w:r w:rsidRPr="007D5D39">
        <w:rPr>
          <w:rFonts w:ascii="Arial Narrow" w:hAnsi="Arial Narrow"/>
          <w:spacing w:val="-6"/>
          <w:sz w:val="20"/>
          <w:lang w:val="en-GB"/>
        </w:rPr>
        <w:t xml:space="preserve"> </w:t>
      </w:r>
      <w:r w:rsidRPr="007D5D39">
        <w:rPr>
          <w:rFonts w:ascii="Arial Narrow" w:hAnsi="Arial Narrow"/>
          <w:sz w:val="20"/>
          <w:lang w:val="en-GB"/>
        </w:rPr>
        <w:t>be</w:t>
      </w:r>
      <w:r w:rsidRPr="007D5D39">
        <w:rPr>
          <w:rFonts w:ascii="Arial Narrow" w:hAnsi="Arial Narrow"/>
          <w:spacing w:val="-5"/>
          <w:sz w:val="20"/>
          <w:lang w:val="en-GB"/>
        </w:rPr>
        <w:t xml:space="preserve"> </w:t>
      </w:r>
      <w:r w:rsidRPr="007D5D39">
        <w:rPr>
          <w:rFonts w:ascii="Arial Narrow" w:hAnsi="Arial Narrow"/>
          <w:sz w:val="20"/>
          <w:lang w:val="en-GB"/>
        </w:rPr>
        <w:t>considered</w:t>
      </w:r>
      <w:r w:rsidRPr="007D5D39">
        <w:rPr>
          <w:rFonts w:ascii="Arial Narrow" w:hAnsi="Arial Narrow"/>
          <w:spacing w:val="-6"/>
          <w:sz w:val="20"/>
          <w:lang w:val="en-GB"/>
        </w:rPr>
        <w:t xml:space="preserve"> </w:t>
      </w:r>
      <w:r w:rsidRPr="007D5D39">
        <w:rPr>
          <w:rFonts w:ascii="Arial Narrow" w:hAnsi="Arial Narrow"/>
          <w:sz w:val="20"/>
          <w:lang w:val="en-GB"/>
        </w:rPr>
        <w:t>for</w:t>
      </w:r>
      <w:r w:rsidRPr="007D5D39">
        <w:rPr>
          <w:rFonts w:ascii="Arial Narrow" w:hAnsi="Arial Narrow"/>
          <w:spacing w:val="-5"/>
          <w:sz w:val="20"/>
          <w:lang w:val="en-GB"/>
        </w:rPr>
        <w:t xml:space="preserve"> </w:t>
      </w:r>
      <w:r w:rsidRPr="007D5D39">
        <w:rPr>
          <w:rFonts w:ascii="Arial Narrow" w:hAnsi="Arial Narrow"/>
          <w:sz w:val="20"/>
          <w:lang w:val="en-GB"/>
        </w:rPr>
        <w:t>acceptance</w:t>
      </w:r>
      <w:r w:rsidRPr="007D5D39">
        <w:rPr>
          <w:rFonts w:ascii="Arial Narrow" w:hAnsi="Arial Narrow"/>
          <w:spacing w:val="-5"/>
          <w:sz w:val="20"/>
          <w:lang w:val="en-GB"/>
        </w:rPr>
        <w:t xml:space="preserve"> </w:t>
      </w:r>
      <w:r w:rsidRPr="007D5D39">
        <w:rPr>
          <w:rFonts w:ascii="Arial Narrow" w:hAnsi="Arial Narrow"/>
          <w:sz w:val="20"/>
          <w:lang w:val="en-GB"/>
        </w:rPr>
        <w:t>in</w:t>
      </w:r>
      <w:r w:rsidRPr="007D5D39">
        <w:rPr>
          <w:rFonts w:ascii="Arial Narrow" w:hAnsi="Arial Narrow"/>
          <w:spacing w:val="-7"/>
          <w:sz w:val="20"/>
          <w:lang w:val="en-GB"/>
        </w:rPr>
        <w:t xml:space="preserve"> </w:t>
      </w:r>
      <w:r w:rsidRPr="007D5D39">
        <w:rPr>
          <w:rFonts w:ascii="Arial Narrow" w:hAnsi="Arial Narrow"/>
          <w:sz w:val="20"/>
          <w:lang w:val="en-GB"/>
        </w:rPr>
        <w:t>lieu</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z w:val="20"/>
          <w:lang w:val="en-GB"/>
        </w:rPr>
        <w:t>cash</w:t>
      </w:r>
      <w:r w:rsidRPr="007D5D39">
        <w:rPr>
          <w:rFonts w:ascii="Arial Narrow" w:hAnsi="Arial Narrow"/>
          <w:spacing w:val="-6"/>
          <w:sz w:val="20"/>
          <w:lang w:val="en-GB"/>
        </w:rPr>
        <w:t xml:space="preserve"> </w:t>
      </w:r>
      <w:r w:rsidRPr="007D5D39">
        <w:rPr>
          <w:rFonts w:ascii="Arial Narrow" w:hAnsi="Arial Narrow"/>
          <w:sz w:val="20"/>
          <w:lang w:val="en-GB"/>
        </w:rPr>
        <w:t>deductions</w:t>
      </w:r>
      <w:r w:rsidRPr="007D5D39">
        <w:rPr>
          <w:rFonts w:ascii="Arial Narrow" w:hAnsi="Arial Narrow"/>
          <w:spacing w:val="-6"/>
          <w:sz w:val="20"/>
          <w:lang w:val="en-GB"/>
        </w:rPr>
        <w:t xml:space="preserve"> </w:t>
      </w:r>
      <w:r w:rsidRPr="007D5D39">
        <w:rPr>
          <w:rFonts w:ascii="Arial Narrow" w:hAnsi="Arial Narrow"/>
          <w:sz w:val="20"/>
          <w:lang w:val="en-GB"/>
        </w:rPr>
        <w:t>provided</w:t>
      </w:r>
      <w:r w:rsidRPr="007D5D39">
        <w:rPr>
          <w:rFonts w:ascii="Arial Narrow" w:hAnsi="Arial Narrow"/>
          <w:spacing w:val="-5"/>
          <w:sz w:val="20"/>
          <w:lang w:val="en-GB"/>
        </w:rPr>
        <w:t xml:space="preserve"> </w:t>
      </w:r>
      <w:r w:rsidRPr="007D5D39">
        <w:rPr>
          <w:rFonts w:ascii="Arial Narrow" w:hAnsi="Arial Narrow"/>
          <w:sz w:val="20"/>
          <w:lang w:val="en-GB"/>
        </w:rPr>
        <w:t>that</w:t>
      </w:r>
      <w:r w:rsidRPr="007D5D39">
        <w:rPr>
          <w:rFonts w:ascii="Arial Narrow" w:hAnsi="Arial Narrow"/>
          <w:spacing w:val="-6"/>
          <w:sz w:val="20"/>
          <w:lang w:val="en-GB"/>
        </w:rPr>
        <w:t xml:space="preserve"> </w:t>
      </w:r>
      <w:r w:rsidRPr="007D5D39">
        <w:rPr>
          <w:rFonts w:ascii="Arial Narrow" w:hAnsi="Arial Narrow"/>
          <w:sz w:val="20"/>
          <w:lang w:val="en-GB"/>
        </w:rPr>
        <w:t>the tenderer submits his proposal as an alternative tender indicating the discount he proposes to give.</w:t>
      </w:r>
    </w:p>
    <w:p w14:paraId="5A52DF62" w14:textId="77777777" w:rsidR="009B7EF7" w:rsidRPr="007D5D39" w:rsidRDefault="00AB7DFA">
      <w:pPr>
        <w:pStyle w:val="ListParagraph"/>
        <w:numPr>
          <w:ilvl w:val="0"/>
          <w:numId w:val="33"/>
        </w:numPr>
        <w:tabs>
          <w:tab w:val="left" w:pos="947"/>
        </w:tabs>
        <w:spacing w:before="120"/>
        <w:ind w:right="368"/>
        <w:jc w:val="both"/>
        <w:rPr>
          <w:rFonts w:ascii="Arial Narrow" w:hAnsi="Arial Narrow"/>
          <w:sz w:val="20"/>
          <w:lang w:val="en-GB"/>
        </w:rPr>
      </w:pPr>
      <w:r w:rsidRPr="007D5D39">
        <w:rPr>
          <w:rFonts w:ascii="Arial Narrow" w:hAnsi="Arial Narrow"/>
          <w:sz w:val="20"/>
          <w:lang w:val="en-GB"/>
        </w:rPr>
        <w:t>These</w:t>
      </w:r>
      <w:r w:rsidRPr="007D5D39">
        <w:rPr>
          <w:rFonts w:ascii="Arial Narrow" w:hAnsi="Arial Narrow"/>
          <w:spacing w:val="-13"/>
          <w:sz w:val="20"/>
          <w:lang w:val="en-GB"/>
        </w:rPr>
        <w:t xml:space="preserve"> </w:t>
      </w:r>
      <w:r w:rsidRPr="007D5D39">
        <w:rPr>
          <w:rFonts w:ascii="Arial Narrow" w:hAnsi="Arial Narrow"/>
          <w:sz w:val="20"/>
          <w:lang w:val="en-GB"/>
        </w:rPr>
        <w:t>forms</w:t>
      </w:r>
      <w:r w:rsidRPr="007D5D39">
        <w:rPr>
          <w:rFonts w:ascii="Arial Narrow" w:hAnsi="Arial Narrow"/>
          <w:spacing w:val="-12"/>
          <w:sz w:val="20"/>
          <w:lang w:val="en-GB"/>
        </w:rPr>
        <w:t xml:space="preserve"> </w:t>
      </w:r>
      <w:r w:rsidRPr="007D5D39">
        <w:rPr>
          <w:rFonts w:ascii="Arial Narrow" w:hAnsi="Arial Narrow"/>
          <w:sz w:val="20"/>
          <w:lang w:val="en-GB"/>
        </w:rPr>
        <w:t>must</w:t>
      </w:r>
      <w:r w:rsidRPr="007D5D39">
        <w:rPr>
          <w:rFonts w:ascii="Arial Narrow" w:hAnsi="Arial Narrow"/>
          <w:spacing w:val="-13"/>
          <w:sz w:val="20"/>
          <w:lang w:val="en-GB"/>
        </w:rPr>
        <w:t xml:space="preserve"> </w:t>
      </w:r>
      <w:r w:rsidRPr="007D5D39">
        <w:rPr>
          <w:rFonts w:ascii="Arial Narrow" w:hAnsi="Arial Narrow"/>
          <w:sz w:val="20"/>
          <w:lang w:val="en-GB"/>
        </w:rPr>
        <w:t>be</w:t>
      </w:r>
      <w:r w:rsidRPr="007D5D39">
        <w:rPr>
          <w:rFonts w:ascii="Arial Narrow" w:hAnsi="Arial Narrow"/>
          <w:spacing w:val="-12"/>
          <w:sz w:val="20"/>
          <w:lang w:val="en-GB"/>
        </w:rPr>
        <w:t xml:space="preserve"> </w:t>
      </w:r>
      <w:r w:rsidRPr="007D5D39">
        <w:rPr>
          <w:rFonts w:ascii="Arial Narrow" w:hAnsi="Arial Narrow"/>
          <w:sz w:val="20"/>
          <w:lang w:val="en-GB"/>
        </w:rPr>
        <w:t>completed</w:t>
      </w:r>
      <w:r w:rsidRPr="007D5D39">
        <w:rPr>
          <w:rFonts w:ascii="Arial Narrow" w:hAnsi="Arial Narrow"/>
          <w:spacing w:val="-13"/>
          <w:sz w:val="20"/>
          <w:lang w:val="en-GB"/>
        </w:rPr>
        <w:t xml:space="preserve"> </w:t>
      </w:r>
      <w:r w:rsidRPr="007D5D39">
        <w:rPr>
          <w:rFonts w:ascii="Arial Narrow" w:hAnsi="Arial Narrow"/>
          <w:sz w:val="20"/>
          <w:lang w:val="en-GB"/>
        </w:rPr>
        <w:t>in</w:t>
      </w:r>
      <w:r w:rsidRPr="007D5D39">
        <w:rPr>
          <w:rFonts w:ascii="Arial Narrow" w:hAnsi="Arial Narrow"/>
          <w:spacing w:val="-12"/>
          <w:sz w:val="20"/>
          <w:lang w:val="en-GB"/>
        </w:rPr>
        <w:t xml:space="preserve"> </w:t>
      </w:r>
      <w:r w:rsidRPr="007D5D39">
        <w:rPr>
          <w:rFonts w:ascii="Arial Narrow" w:hAnsi="Arial Narrow"/>
          <w:sz w:val="20"/>
          <w:lang w:val="en-GB"/>
        </w:rPr>
        <w:t>black</w:t>
      </w:r>
      <w:r w:rsidRPr="007D5D39">
        <w:rPr>
          <w:rFonts w:ascii="Arial Narrow" w:hAnsi="Arial Narrow"/>
          <w:spacing w:val="-12"/>
          <w:sz w:val="20"/>
          <w:lang w:val="en-GB"/>
        </w:rPr>
        <w:t xml:space="preserve"> </w:t>
      </w:r>
      <w:r w:rsidRPr="007D5D39">
        <w:rPr>
          <w:rFonts w:ascii="Arial Narrow" w:hAnsi="Arial Narrow"/>
          <w:sz w:val="20"/>
          <w:lang w:val="en-GB"/>
        </w:rPr>
        <w:t>ink</w:t>
      </w:r>
      <w:r w:rsidRPr="007D5D39">
        <w:rPr>
          <w:rFonts w:ascii="Arial Narrow" w:hAnsi="Arial Narrow"/>
          <w:spacing w:val="-11"/>
          <w:sz w:val="20"/>
          <w:lang w:val="en-GB"/>
        </w:rPr>
        <w:t xml:space="preserve"> </w:t>
      </w:r>
      <w:r w:rsidRPr="007D5D39">
        <w:rPr>
          <w:rFonts w:ascii="Arial Narrow" w:hAnsi="Arial Narrow"/>
          <w:sz w:val="20"/>
          <w:lang w:val="en-GB"/>
        </w:rPr>
        <w:t>and</w:t>
      </w:r>
      <w:r w:rsidRPr="007D5D39">
        <w:rPr>
          <w:rFonts w:ascii="Arial Narrow" w:hAnsi="Arial Narrow"/>
          <w:spacing w:val="-12"/>
          <w:sz w:val="20"/>
          <w:lang w:val="en-GB"/>
        </w:rPr>
        <w:t xml:space="preserve"> </w:t>
      </w:r>
      <w:r w:rsidRPr="007D5D39">
        <w:rPr>
          <w:rFonts w:ascii="Arial Narrow" w:hAnsi="Arial Narrow"/>
          <w:sz w:val="20"/>
          <w:lang w:val="en-GB"/>
        </w:rPr>
        <w:t>any</w:t>
      </w:r>
      <w:r w:rsidRPr="007D5D39">
        <w:rPr>
          <w:rFonts w:ascii="Arial Narrow" w:hAnsi="Arial Narrow"/>
          <w:spacing w:val="-12"/>
          <w:sz w:val="20"/>
          <w:lang w:val="en-GB"/>
        </w:rPr>
        <w:t xml:space="preserve"> </w:t>
      </w:r>
      <w:r w:rsidRPr="007D5D39">
        <w:rPr>
          <w:rFonts w:ascii="Arial Narrow" w:hAnsi="Arial Narrow"/>
          <w:sz w:val="20"/>
          <w:lang w:val="en-GB"/>
        </w:rPr>
        <w:t>alterations</w:t>
      </w:r>
      <w:r w:rsidRPr="007D5D39">
        <w:rPr>
          <w:rFonts w:ascii="Arial Narrow" w:hAnsi="Arial Narrow"/>
          <w:spacing w:val="-13"/>
          <w:sz w:val="20"/>
          <w:lang w:val="en-GB"/>
        </w:rPr>
        <w:t xml:space="preserve"> </w:t>
      </w:r>
      <w:r w:rsidRPr="007D5D39">
        <w:rPr>
          <w:rFonts w:ascii="Arial Narrow" w:hAnsi="Arial Narrow"/>
          <w:sz w:val="20"/>
          <w:lang w:val="en-GB"/>
        </w:rPr>
        <w:t>made</w:t>
      </w:r>
      <w:r w:rsidRPr="007D5D39">
        <w:rPr>
          <w:rFonts w:ascii="Arial Narrow" w:hAnsi="Arial Narrow"/>
          <w:spacing w:val="-12"/>
          <w:sz w:val="20"/>
          <w:lang w:val="en-GB"/>
        </w:rPr>
        <w:t xml:space="preserve"> </w:t>
      </w:r>
      <w:r w:rsidRPr="007D5D39">
        <w:rPr>
          <w:rFonts w:ascii="Arial Narrow" w:hAnsi="Arial Narrow"/>
          <w:sz w:val="20"/>
          <w:lang w:val="en-GB"/>
        </w:rPr>
        <w:t>prior</w:t>
      </w:r>
      <w:r w:rsidRPr="007D5D39">
        <w:rPr>
          <w:rFonts w:ascii="Arial Narrow" w:hAnsi="Arial Narrow"/>
          <w:spacing w:val="-13"/>
          <w:sz w:val="20"/>
          <w:lang w:val="en-GB"/>
        </w:rPr>
        <w:t xml:space="preserve"> </w:t>
      </w:r>
      <w:r w:rsidRPr="007D5D39">
        <w:rPr>
          <w:rFonts w:ascii="Arial Narrow" w:hAnsi="Arial Narrow"/>
          <w:sz w:val="20"/>
          <w:lang w:val="en-GB"/>
        </w:rPr>
        <w:t>to</w:t>
      </w:r>
      <w:r w:rsidRPr="007D5D39">
        <w:rPr>
          <w:rFonts w:ascii="Arial Narrow" w:hAnsi="Arial Narrow"/>
          <w:spacing w:val="-12"/>
          <w:sz w:val="20"/>
          <w:lang w:val="en-GB"/>
        </w:rPr>
        <w:t xml:space="preserve"> </w:t>
      </w:r>
      <w:r w:rsidRPr="007D5D39">
        <w:rPr>
          <w:rFonts w:ascii="Arial Narrow" w:hAnsi="Arial Narrow"/>
          <w:sz w:val="20"/>
          <w:lang w:val="en-GB"/>
        </w:rPr>
        <w:t>tender</w:t>
      </w:r>
      <w:r w:rsidRPr="007D5D39">
        <w:rPr>
          <w:rFonts w:ascii="Arial Narrow" w:hAnsi="Arial Narrow"/>
          <w:spacing w:val="-12"/>
          <w:sz w:val="20"/>
          <w:lang w:val="en-GB"/>
        </w:rPr>
        <w:t xml:space="preserve"> </w:t>
      </w:r>
      <w:r w:rsidRPr="007D5D39">
        <w:rPr>
          <w:rFonts w:ascii="Arial Narrow" w:hAnsi="Arial Narrow"/>
          <w:sz w:val="20"/>
          <w:lang w:val="en-GB"/>
        </w:rPr>
        <w:t>closure</w:t>
      </w:r>
      <w:r w:rsidRPr="007D5D39">
        <w:rPr>
          <w:rFonts w:ascii="Arial Narrow" w:hAnsi="Arial Narrow"/>
          <w:spacing w:val="-13"/>
          <w:sz w:val="20"/>
          <w:lang w:val="en-GB"/>
        </w:rPr>
        <w:t xml:space="preserve"> </w:t>
      </w:r>
      <w:r w:rsidRPr="007D5D39">
        <w:rPr>
          <w:rFonts w:ascii="Arial Narrow" w:hAnsi="Arial Narrow"/>
          <w:sz w:val="20"/>
          <w:lang w:val="en-GB"/>
        </w:rPr>
        <w:t>countersigned by an authorised signatory.</w:t>
      </w:r>
    </w:p>
    <w:p w14:paraId="38508CD1" w14:textId="77777777" w:rsidR="009B7EF7" w:rsidRPr="007D5D39" w:rsidRDefault="009B7EF7">
      <w:pPr>
        <w:pStyle w:val="BodyText"/>
        <w:rPr>
          <w:rFonts w:ascii="Arial Narrow" w:hAnsi="Arial Narrow"/>
          <w:sz w:val="22"/>
          <w:lang w:val="en-GB"/>
        </w:rPr>
      </w:pPr>
    </w:p>
    <w:p w14:paraId="0536FC14" w14:textId="77777777" w:rsidR="009B7EF7" w:rsidRPr="007D5D39" w:rsidRDefault="009B7EF7">
      <w:pPr>
        <w:pStyle w:val="BodyText"/>
        <w:spacing w:before="3"/>
        <w:rPr>
          <w:rFonts w:ascii="Arial Narrow" w:hAnsi="Arial Narrow"/>
          <w:sz w:val="28"/>
          <w:lang w:val="en-GB"/>
        </w:rPr>
      </w:pPr>
    </w:p>
    <w:p w14:paraId="2971500D" w14:textId="77777777" w:rsidR="009B7EF7" w:rsidRPr="007D5D39" w:rsidRDefault="00AB7DFA">
      <w:pPr>
        <w:ind w:left="380"/>
        <w:rPr>
          <w:rFonts w:ascii="Arial Narrow" w:hAnsi="Arial Narrow"/>
          <w:sz w:val="24"/>
        </w:rPr>
      </w:pPr>
      <w:r w:rsidRPr="007D5D39">
        <w:rPr>
          <w:rFonts w:ascii="Arial Narrow" w:hAnsi="Arial Narrow"/>
          <w:sz w:val="24"/>
        </w:rPr>
        <w:t>TENDERERS</w:t>
      </w:r>
      <w:r w:rsidRPr="007D5D39">
        <w:rPr>
          <w:rFonts w:ascii="Arial Narrow" w:hAnsi="Arial Narrow"/>
          <w:spacing w:val="-7"/>
          <w:sz w:val="24"/>
        </w:rPr>
        <w:t xml:space="preserve"> </w:t>
      </w:r>
      <w:r w:rsidRPr="007D5D39">
        <w:rPr>
          <w:rFonts w:ascii="Arial Narrow" w:hAnsi="Arial Narrow"/>
          <w:sz w:val="24"/>
        </w:rPr>
        <w:t>ARE</w:t>
      </w:r>
      <w:r w:rsidRPr="007D5D39">
        <w:rPr>
          <w:rFonts w:ascii="Arial Narrow" w:hAnsi="Arial Narrow"/>
          <w:spacing w:val="-7"/>
          <w:sz w:val="24"/>
        </w:rPr>
        <w:t xml:space="preserve"> </w:t>
      </w:r>
      <w:r w:rsidRPr="007D5D39">
        <w:rPr>
          <w:rFonts w:ascii="Arial Narrow" w:hAnsi="Arial Narrow"/>
          <w:sz w:val="24"/>
        </w:rPr>
        <w:t>INSTRUCTED</w:t>
      </w:r>
      <w:r w:rsidRPr="007D5D39">
        <w:rPr>
          <w:rFonts w:ascii="Arial Narrow" w:hAnsi="Arial Narrow"/>
          <w:spacing w:val="-5"/>
          <w:sz w:val="24"/>
        </w:rPr>
        <w:t xml:space="preserve"> </w:t>
      </w:r>
      <w:r w:rsidRPr="007D5D39">
        <w:rPr>
          <w:rFonts w:ascii="Arial Narrow" w:hAnsi="Arial Narrow"/>
          <w:sz w:val="24"/>
        </w:rPr>
        <w:t>TO</w:t>
      </w:r>
      <w:r w:rsidRPr="007D5D39">
        <w:rPr>
          <w:rFonts w:ascii="Arial Narrow" w:hAnsi="Arial Narrow"/>
          <w:spacing w:val="-7"/>
          <w:sz w:val="24"/>
        </w:rPr>
        <w:t xml:space="preserve"> </w:t>
      </w:r>
      <w:r w:rsidRPr="007D5D39">
        <w:rPr>
          <w:rFonts w:ascii="Arial Narrow" w:hAnsi="Arial Narrow"/>
          <w:sz w:val="24"/>
        </w:rPr>
        <w:t>COMPLETE</w:t>
      </w:r>
      <w:r w:rsidRPr="007D5D39">
        <w:rPr>
          <w:rFonts w:ascii="Arial Narrow" w:hAnsi="Arial Narrow"/>
          <w:spacing w:val="-3"/>
          <w:sz w:val="24"/>
        </w:rPr>
        <w:t xml:space="preserve"> </w:t>
      </w:r>
      <w:r w:rsidRPr="007D5D39">
        <w:rPr>
          <w:rFonts w:ascii="Arial Narrow" w:hAnsi="Arial Narrow"/>
          <w:sz w:val="24"/>
        </w:rPr>
        <w:t>ALL</w:t>
      </w:r>
      <w:r w:rsidRPr="007D5D39">
        <w:rPr>
          <w:rFonts w:ascii="Arial Narrow" w:hAnsi="Arial Narrow"/>
          <w:spacing w:val="-9"/>
          <w:sz w:val="24"/>
        </w:rPr>
        <w:t xml:space="preserve"> </w:t>
      </w: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SCHEDULES</w:t>
      </w:r>
      <w:r w:rsidRPr="007D5D39">
        <w:rPr>
          <w:rFonts w:ascii="Arial Narrow" w:hAnsi="Arial Narrow"/>
          <w:spacing w:val="-7"/>
          <w:sz w:val="24"/>
        </w:rPr>
        <w:t xml:space="preserve"> </w:t>
      </w:r>
      <w:r w:rsidRPr="007D5D39">
        <w:rPr>
          <w:rFonts w:ascii="Arial Narrow" w:hAnsi="Arial Narrow"/>
          <w:sz w:val="24"/>
        </w:rPr>
        <w:t xml:space="preserve">ATTACHED HEREIN.FAILURE TO COMPLETE ANY OF THE SCHEDULES MAY RESULT IN AUTOMATIC DISQUALIFICATION OF THE TENDER AS THE TENDER WILL BE CONSIDERED NOT RESPONSIVE. IF THE SCHEDULE IS NOT APPLICABLE TENDERERS ARE INSTRUCTED TO INDICATE NOT APPLICABLE AND SIGN THE </w:t>
      </w:r>
      <w:r w:rsidRPr="007D5D39">
        <w:rPr>
          <w:rFonts w:ascii="Arial Narrow" w:hAnsi="Arial Narrow"/>
          <w:spacing w:val="-2"/>
          <w:sz w:val="24"/>
        </w:rPr>
        <w:t>SCHEDULE</w:t>
      </w:r>
    </w:p>
    <w:p w14:paraId="7B18D2D1" w14:textId="77777777" w:rsidR="009B7EF7" w:rsidRPr="007D5D39" w:rsidRDefault="009B7EF7">
      <w:pPr>
        <w:rPr>
          <w:rFonts w:ascii="Arial Narrow" w:hAnsi="Arial Narrow"/>
          <w:sz w:val="24"/>
        </w:rPr>
        <w:sectPr w:rsidR="009B7EF7" w:rsidRPr="007D5D39">
          <w:headerReference w:type="default" r:id="rId24"/>
          <w:footerReference w:type="default" r:id="rId25"/>
          <w:pgSz w:w="12240" w:h="15840"/>
          <w:pgMar w:top="1600" w:right="820" w:bottom="2160" w:left="1060" w:header="706" w:footer="1960" w:gutter="0"/>
          <w:pgNumType w:start="1"/>
          <w:cols w:space="720"/>
        </w:sectPr>
      </w:pPr>
    </w:p>
    <w:p w14:paraId="025CA2CD" w14:textId="77777777" w:rsidR="009B7EF7" w:rsidRPr="007D5D39" w:rsidRDefault="009B7EF7">
      <w:pPr>
        <w:pStyle w:val="BodyText"/>
        <w:spacing w:before="5"/>
        <w:rPr>
          <w:rFonts w:ascii="Arial Narrow" w:hAnsi="Arial Narrow"/>
          <w:sz w:val="11"/>
          <w:lang w:val="en-GB"/>
        </w:rPr>
      </w:pPr>
    </w:p>
    <w:p w14:paraId="36DE4427" w14:textId="77777777" w:rsidR="009B7EF7" w:rsidRPr="007D5D39" w:rsidRDefault="00AB7DFA">
      <w:pPr>
        <w:tabs>
          <w:tab w:val="left" w:pos="1099"/>
        </w:tabs>
        <w:spacing w:before="103"/>
        <w:ind w:left="380"/>
        <w:rPr>
          <w:rFonts w:ascii="Arial Narrow" w:hAnsi="Arial Narrow"/>
          <w:sz w:val="26"/>
        </w:rPr>
      </w:pPr>
      <w:r w:rsidRPr="007D5D39">
        <w:rPr>
          <w:rFonts w:ascii="Arial Narrow" w:hAnsi="Arial Narrow"/>
          <w:spacing w:val="-4"/>
          <w:w w:val="105"/>
          <w:sz w:val="26"/>
        </w:rPr>
        <w:t>T2.2</w:t>
      </w:r>
      <w:r w:rsidRPr="007D5D39">
        <w:rPr>
          <w:rFonts w:ascii="Arial Narrow" w:hAnsi="Arial Narrow"/>
          <w:sz w:val="26"/>
        </w:rPr>
        <w:tab/>
      </w:r>
      <w:r w:rsidRPr="007D5D39">
        <w:rPr>
          <w:rFonts w:ascii="Arial Narrow" w:hAnsi="Arial Narrow"/>
          <w:w w:val="105"/>
          <w:sz w:val="26"/>
        </w:rPr>
        <w:t>Returnable</w:t>
      </w:r>
      <w:r w:rsidRPr="007D5D39">
        <w:rPr>
          <w:rFonts w:ascii="Arial Narrow" w:hAnsi="Arial Narrow"/>
          <w:spacing w:val="20"/>
          <w:w w:val="105"/>
          <w:sz w:val="26"/>
        </w:rPr>
        <w:t xml:space="preserve"> </w:t>
      </w:r>
      <w:r w:rsidRPr="007D5D39">
        <w:rPr>
          <w:rFonts w:ascii="Arial Narrow" w:hAnsi="Arial Narrow"/>
          <w:spacing w:val="-2"/>
          <w:w w:val="105"/>
          <w:sz w:val="26"/>
        </w:rPr>
        <w:t>Schedules</w:t>
      </w:r>
    </w:p>
    <w:p w14:paraId="07E9500F" w14:textId="77777777" w:rsidR="009B7EF7" w:rsidRPr="007D5D39" w:rsidRDefault="00AB7DFA">
      <w:pPr>
        <w:tabs>
          <w:tab w:val="left" w:pos="1699"/>
        </w:tabs>
        <w:spacing w:before="1"/>
        <w:ind w:left="380"/>
        <w:rPr>
          <w:rFonts w:ascii="Arial Narrow" w:hAnsi="Arial Narrow"/>
          <w:sz w:val="20"/>
        </w:rPr>
      </w:pPr>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A1:</w:t>
      </w:r>
      <w:r w:rsidRPr="007D5D39">
        <w:rPr>
          <w:rFonts w:ascii="Arial Narrow" w:hAnsi="Arial Narrow"/>
          <w:sz w:val="20"/>
        </w:rPr>
        <w:tab/>
        <w:t>CERTIFICATE</w:t>
      </w:r>
      <w:r w:rsidRPr="007D5D39">
        <w:rPr>
          <w:rFonts w:ascii="Arial Narrow" w:hAnsi="Arial Narrow"/>
          <w:spacing w:val="-8"/>
          <w:sz w:val="20"/>
        </w:rPr>
        <w:t xml:space="preserve"> </w:t>
      </w:r>
      <w:r w:rsidRPr="007D5D39">
        <w:rPr>
          <w:rFonts w:ascii="Arial Narrow" w:hAnsi="Arial Narrow"/>
          <w:sz w:val="20"/>
        </w:rPr>
        <w:t>OF</w:t>
      </w:r>
      <w:r w:rsidRPr="007D5D39">
        <w:rPr>
          <w:rFonts w:ascii="Arial Narrow" w:hAnsi="Arial Narrow"/>
          <w:spacing w:val="-4"/>
          <w:sz w:val="20"/>
        </w:rPr>
        <w:t xml:space="preserve"> </w:t>
      </w:r>
      <w:r w:rsidRPr="007D5D39">
        <w:rPr>
          <w:rFonts w:ascii="Arial Narrow" w:hAnsi="Arial Narrow"/>
          <w:sz w:val="20"/>
        </w:rPr>
        <w:t>ATTENDANCE</w:t>
      </w:r>
      <w:r w:rsidRPr="007D5D39">
        <w:rPr>
          <w:rFonts w:ascii="Arial Narrow" w:hAnsi="Arial Narrow"/>
          <w:spacing w:val="-5"/>
          <w:sz w:val="20"/>
        </w:rPr>
        <w:t xml:space="preserve"> </w:t>
      </w:r>
      <w:r w:rsidRPr="007D5D39">
        <w:rPr>
          <w:rFonts w:ascii="Arial Narrow" w:hAnsi="Arial Narrow"/>
          <w:sz w:val="20"/>
        </w:rPr>
        <w:t>AT</w:t>
      </w:r>
      <w:r w:rsidRPr="007D5D39">
        <w:rPr>
          <w:rFonts w:ascii="Arial Narrow" w:hAnsi="Arial Narrow"/>
          <w:spacing w:val="-7"/>
          <w:sz w:val="20"/>
        </w:rPr>
        <w:t xml:space="preserve"> </w:t>
      </w:r>
      <w:r w:rsidRPr="007D5D39">
        <w:rPr>
          <w:rFonts w:ascii="Arial Narrow" w:hAnsi="Arial Narrow"/>
          <w:sz w:val="20"/>
        </w:rPr>
        <w:t>SITE</w:t>
      </w:r>
      <w:r w:rsidRPr="007D5D39">
        <w:rPr>
          <w:rFonts w:ascii="Arial Narrow" w:hAnsi="Arial Narrow"/>
          <w:spacing w:val="-5"/>
          <w:sz w:val="20"/>
        </w:rPr>
        <w:t xml:space="preserve"> </w:t>
      </w:r>
      <w:r w:rsidRPr="007D5D39">
        <w:rPr>
          <w:rFonts w:ascii="Arial Narrow" w:hAnsi="Arial Narrow"/>
          <w:sz w:val="20"/>
        </w:rPr>
        <w:t>VISIT</w:t>
      </w:r>
      <w:r w:rsidRPr="007D5D39">
        <w:rPr>
          <w:rFonts w:ascii="Arial Narrow" w:hAnsi="Arial Narrow"/>
          <w:spacing w:val="-4"/>
          <w:sz w:val="20"/>
        </w:rPr>
        <w:t xml:space="preserve"> </w:t>
      </w:r>
      <w:r w:rsidRPr="007D5D39">
        <w:rPr>
          <w:rFonts w:ascii="Arial Narrow" w:hAnsi="Arial Narrow"/>
          <w:spacing w:val="-5"/>
          <w:sz w:val="20"/>
        </w:rPr>
        <w:t>AND</w:t>
      </w:r>
    </w:p>
    <w:p w14:paraId="1CB1094C" w14:textId="77777777" w:rsidR="009B7EF7" w:rsidRPr="007D5D39" w:rsidRDefault="00AB7DFA">
      <w:pPr>
        <w:tabs>
          <w:tab w:val="left" w:leader="dot" w:pos="9861"/>
        </w:tabs>
        <w:spacing w:before="116"/>
        <w:ind w:left="380"/>
        <w:rPr>
          <w:rFonts w:ascii="Arial Narrow" w:hAnsi="Arial Narrow"/>
          <w:sz w:val="20"/>
        </w:rPr>
      </w:pPr>
      <w:r w:rsidRPr="007D5D39">
        <w:rPr>
          <w:rFonts w:ascii="Arial Narrow" w:hAnsi="Arial Narrow"/>
          <w:sz w:val="20"/>
        </w:rPr>
        <w:t>CLARIFICATION</w:t>
      </w:r>
      <w:r w:rsidRPr="007D5D39">
        <w:rPr>
          <w:rFonts w:ascii="Arial Narrow" w:hAnsi="Arial Narrow"/>
          <w:spacing w:val="-12"/>
          <w:sz w:val="20"/>
        </w:rPr>
        <w:t xml:space="preserve"> </w:t>
      </w:r>
      <w:r w:rsidRPr="007D5D39">
        <w:rPr>
          <w:rFonts w:ascii="Arial Narrow" w:hAnsi="Arial Narrow"/>
          <w:spacing w:val="-2"/>
          <w:sz w:val="20"/>
        </w:rPr>
        <w:t>MEETING</w:t>
      </w:r>
      <w:r w:rsidRPr="007D5D39">
        <w:rPr>
          <w:rFonts w:ascii="Arial Narrow" w:hAnsi="Arial Narrow"/>
          <w:sz w:val="20"/>
        </w:rPr>
        <w:tab/>
      </w:r>
      <w:r w:rsidRPr="007D5D39">
        <w:rPr>
          <w:rFonts w:ascii="Arial Narrow" w:hAnsi="Arial Narrow"/>
          <w:spacing w:val="-10"/>
          <w:sz w:val="20"/>
        </w:rPr>
        <w:t>2</w:t>
      </w:r>
    </w:p>
    <w:p w14:paraId="4EBE64C7" w14:textId="77777777" w:rsidR="009B7EF7" w:rsidRPr="007D5D39" w:rsidRDefault="00AB7DFA">
      <w:pPr>
        <w:tabs>
          <w:tab w:val="left" w:pos="1699"/>
          <w:tab w:val="left" w:leader="dot" w:pos="9866"/>
        </w:tabs>
        <w:spacing w:before="113"/>
        <w:ind w:left="380"/>
        <w:rPr>
          <w:rFonts w:ascii="Arial Narrow" w:hAnsi="Arial Narrow"/>
          <w:sz w:val="20"/>
        </w:rPr>
      </w:pPr>
      <w:hyperlink w:anchor="_TOC_250099"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A2:</w:t>
        </w:r>
        <w:r w:rsidRPr="007D5D39">
          <w:rPr>
            <w:rFonts w:ascii="Arial Narrow" w:hAnsi="Arial Narrow"/>
            <w:sz w:val="20"/>
          </w:rPr>
          <w:tab/>
          <w:t>CERTIFICATE</w:t>
        </w:r>
        <w:r w:rsidRPr="007D5D39">
          <w:rPr>
            <w:rFonts w:ascii="Arial Narrow" w:hAnsi="Arial Narrow"/>
            <w:spacing w:val="-8"/>
            <w:sz w:val="20"/>
          </w:rPr>
          <w:t xml:space="preserve"> </w:t>
        </w:r>
        <w:r w:rsidRPr="007D5D39">
          <w:rPr>
            <w:rFonts w:ascii="Arial Narrow" w:hAnsi="Arial Narrow"/>
            <w:sz w:val="20"/>
          </w:rPr>
          <w:t>OF</w:t>
        </w:r>
        <w:r w:rsidRPr="007D5D39">
          <w:rPr>
            <w:rFonts w:ascii="Arial Narrow" w:hAnsi="Arial Narrow"/>
            <w:spacing w:val="-5"/>
            <w:sz w:val="20"/>
          </w:rPr>
          <w:t xml:space="preserve"> </w:t>
        </w:r>
        <w:r w:rsidRPr="007D5D39">
          <w:rPr>
            <w:rFonts w:ascii="Arial Narrow" w:hAnsi="Arial Narrow"/>
            <w:sz w:val="20"/>
          </w:rPr>
          <w:t>AUTHORITY</w:t>
        </w:r>
        <w:r w:rsidRPr="007D5D39">
          <w:rPr>
            <w:rFonts w:ascii="Arial Narrow" w:hAnsi="Arial Narrow"/>
            <w:spacing w:val="-8"/>
            <w:sz w:val="20"/>
          </w:rPr>
          <w:t xml:space="preserve"> </w:t>
        </w:r>
        <w:r w:rsidRPr="007D5D39">
          <w:rPr>
            <w:rFonts w:ascii="Arial Narrow" w:hAnsi="Arial Narrow"/>
            <w:sz w:val="20"/>
          </w:rPr>
          <w:t>FOR</w:t>
        </w:r>
        <w:r w:rsidRPr="007D5D39">
          <w:rPr>
            <w:rFonts w:ascii="Arial Narrow" w:hAnsi="Arial Narrow"/>
            <w:spacing w:val="-3"/>
            <w:sz w:val="20"/>
          </w:rPr>
          <w:t xml:space="preserve"> </w:t>
        </w:r>
        <w:r w:rsidRPr="007D5D39">
          <w:rPr>
            <w:rFonts w:ascii="Arial Narrow" w:hAnsi="Arial Narrow"/>
            <w:spacing w:val="-2"/>
            <w:sz w:val="20"/>
          </w:rPr>
          <w:t>SIGNATORY</w:t>
        </w:r>
        <w:r w:rsidRPr="007D5D39">
          <w:rPr>
            <w:rFonts w:ascii="Arial Narrow" w:hAnsi="Arial Narrow"/>
            <w:sz w:val="20"/>
          </w:rPr>
          <w:tab/>
        </w:r>
        <w:r w:rsidRPr="007D5D39">
          <w:rPr>
            <w:rFonts w:ascii="Arial Narrow" w:hAnsi="Arial Narrow"/>
            <w:spacing w:val="-10"/>
            <w:sz w:val="20"/>
          </w:rPr>
          <w:t>4</w:t>
        </w:r>
      </w:hyperlink>
    </w:p>
    <w:p w14:paraId="792CFAA9" w14:textId="77777777" w:rsidR="009B7EF7" w:rsidRPr="007D5D39" w:rsidRDefault="00AB7DFA">
      <w:pPr>
        <w:tabs>
          <w:tab w:val="left" w:pos="1699"/>
          <w:tab w:val="left" w:leader="dot" w:pos="9865"/>
        </w:tabs>
        <w:spacing w:before="116"/>
        <w:ind w:left="380"/>
        <w:rPr>
          <w:rFonts w:ascii="Arial Narrow" w:hAnsi="Arial Narrow"/>
          <w:sz w:val="20"/>
        </w:rPr>
      </w:pPr>
      <w:hyperlink w:anchor="_TOC_250098"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A3:</w:t>
        </w:r>
        <w:r w:rsidRPr="007D5D39">
          <w:rPr>
            <w:rFonts w:ascii="Arial Narrow" w:hAnsi="Arial Narrow"/>
            <w:sz w:val="20"/>
          </w:rPr>
          <w:tab/>
          <w:t>COMPULSORY</w:t>
        </w:r>
        <w:r w:rsidRPr="007D5D39">
          <w:rPr>
            <w:rFonts w:ascii="Arial Narrow" w:hAnsi="Arial Narrow"/>
            <w:spacing w:val="-13"/>
            <w:sz w:val="20"/>
          </w:rPr>
          <w:t xml:space="preserve"> </w:t>
        </w:r>
        <w:r w:rsidRPr="007D5D39">
          <w:rPr>
            <w:rFonts w:ascii="Arial Narrow" w:hAnsi="Arial Narrow"/>
            <w:spacing w:val="-2"/>
            <w:sz w:val="20"/>
          </w:rPr>
          <w:t>DECLARATION</w:t>
        </w:r>
        <w:r w:rsidRPr="007D5D39">
          <w:rPr>
            <w:rFonts w:ascii="Arial Narrow" w:hAnsi="Arial Narrow"/>
            <w:sz w:val="20"/>
          </w:rPr>
          <w:tab/>
        </w:r>
        <w:r w:rsidRPr="007D5D39">
          <w:rPr>
            <w:rFonts w:ascii="Arial Narrow" w:hAnsi="Arial Narrow"/>
            <w:spacing w:val="-10"/>
            <w:sz w:val="20"/>
          </w:rPr>
          <w:t>5</w:t>
        </w:r>
      </w:hyperlink>
    </w:p>
    <w:p w14:paraId="4D991377" w14:textId="77777777" w:rsidR="009B7EF7" w:rsidRPr="007D5D39" w:rsidRDefault="00AB7DFA">
      <w:pPr>
        <w:tabs>
          <w:tab w:val="left" w:pos="1699"/>
          <w:tab w:val="left" w:leader="dot" w:pos="9869"/>
        </w:tabs>
        <w:spacing w:before="115"/>
        <w:ind w:left="380"/>
        <w:rPr>
          <w:rFonts w:ascii="Arial Narrow" w:hAnsi="Arial Narrow"/>
          <w:sz w:val="20"/>
        </w:rPr>
      </w:pPr>
      <w:hyperlink w:anchor="_TOC_250097"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A4:</w:t>
        </w:r>
        <w:r w:rsidRPr="007D5D39">
          <w:rPr>
            <w:rFonts w:ascii="Arial Narrow" w:hAnsi="Arial Narrow"/>
            <w:sz w:val="20"/>
          </w:rPr>
          <w:tab/>
          <w:t>SCHEDULE</w:t>
        </w:r>
        <w:r w:rsidRPr="007D5D39">
          <w:rPr>
            <w:rFonts w:ascii="Arial Narrow" w:hAnsi="Arial Narrow"/>
            <w:spacing w:val="-6"/>
            <w:sz w:val="20"/>
          </w:rPr>
          <w:t xml:space="preserve"> </w:t>
        </w:r>
        <w:r w:rsidRPr="007D5D39">
          <w:rPr>
            <w:rFonts w:ascii="Arial Narrow" w:hAnsi="Arial Narrow"/>
            <w:sz w:val="20"/>
          </w:rPr>
          <w:t>OF</w:t>
        </w:r>
        <w:r w:rsidRPr="007D5D39">
          <w:rPr>
            <w:rFonts w:ascii="Arial Narrow" w:hAnsi="Arial Narrow"/>
            <w:spacing w:val="-6"/>
            <w:sz w:val="20"/>
          </w:rPr>
          <w:t xml:space="preserve"> </w:t>
        </w:r>
        <w:r w:rsidRPr="007D5D39">
          <w:rPr>
            <w:rFonts w:ascii="Arial Narrow" w:hAnsi="Arial Narrow"/>
            <w:sz w:val="20"/>
          </w:rPr>
          <w:t>VARIATIONS</w:t>
        </w:r>
        <w:r w:rsidRPr="007D5D39">
          <w:rPr>
            <w:rFonts w:ascii="Arial Narrow" w:hAnsi="Arial Narrow"/>
            <w:spacing w:val="-7"/>
            <w:sz w:val="20"/>
          </w:rPr>
          <w:t xml:space="preserve"> </w:t>
        </w:r>
        <w:r w:rsidRPr="007D5D39">
          <w:rPr>
            <w:rFonts w:ascii="Arial Narrow" w:hAnsi="Arial Narrow"/>
            <w:sz w:val="20"/>
          </w:rPr>
          <w:t>OR</w:t>
        </w:r>
        <w:r w:rsidRPr="007D5D39">
          <w:rPr>
            <w:rFonts w:ascii="Arial Narrow" w:hAnsi="Arial Narrow"/>
            <w:spacing w:val="-6"/>
            <w:sz w:val="20"/>
          </w:rPr>
          <w:t xml:space="preserve"> </w:t>
        </w:r>
        <w:r w:rsidRPr="007D5D39">
          <w:rPr>
            <w:rFonts w:ascii="Arial Narrow" w:hAnsi="Arial Narrow"/>
            <w:sz w:val="20"/>
          </w:rPr>
          <w:t>DEVIATIONS</w:t>
        </w:r>
        <w:r w:rsidRPr="007D5D39">
          <w:rPr>
            <w:rFonts w:ascii="Arial Narrow" w:hAnsi="Arial Narrow"/>
            <w:spacing w:val="-5"/>
            <w:sz w:val="20"/>
          </w:rPr>
          <w:t xml:space="preserve"> </w:t>
        </w:r>
        <w:r w:rsidRPr="007D5D39">
          <w:rPr>
            <w:rFonts w:ascii="Arial Narrow" w:hAnsi="Arial Narrow"/>
            <w:sz w:val="20"/>
          </w:rPr>
          <w:t>BY</w:t>
        </w:r>
        <w:r w:rsidRPr="007D5D39">
          <w:rPr>
            <w:rFonts w:ascii="Arial Narrow" w:hAnsi="Arial Narrow"/>
            <w:spacing w:val="-6"/>
            <w:sz w:val="20"/>
          </w:rPr>
          <w:t xml:space="preserve"> </w:t>
        </w:r>
        <w:r w:rsidRPr="007D5D39">
          <w:rPr>
            <w:rFonts w:ascii="Arial Narrow" w:hAnsi="Arial Narrow"/>
            <w:spacing w:val="-2"/>
            <w:sz w:val="20"/>
          </w:rPr>
          <w:t>TENDERER</w:t>
        </w:r>
        <w:r w:rsidRPr="007D5D39">
          <w:rPr>
            <w:rFonts w:ascii="Arial Narrow" w:hAnsi="Arial Narrow"/>
            <w:sz w:val="20"/>
          </w:rPr>
          <w:tab/>
        </w:r>
        <w:r w:rsidRPr="007D5D39">
          <w:rPr>
            <w:rFonts w:ascii="Arial Narrow" w:hAnsi="Arial Narrow"/>
            <w:spacing w:val="-10"/>
            <w:sz w:val="20"/>
          </w:rPr>
          <w:t>9</w:t>
        </w:r>
      </w:hyperlink>
    </w:p>
    <w:p w14:paraId="048C8FA1" w14:textId="77777777" w:rsidR="009B7EF7" w:rsidRPr="007D5D39" w:rsidRDefault="00AB7DFA">
      <w:pPr>
        <w:tabs>
          <w:tab w:val="left" w:pos="1699"/>
          <w:tab w:val="left" w:leader="dot" w:pos="9754"/>
        </w:tabs>
        <w:spacing w:before="116"/>
        <w:ind w:left="380"/>
        <w:rPr>
          <w:rFonts w:ascii="Arial Narrow" w:hAnsi="Arial Narrow"/>
          <w:sz w:val="20"/>
        </w:rPr>
      </w:pPr>
      <w:hyperlink w:anchor="_TOC_250096"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A5:</w:t>
        </w:r>
        <w:r w:rsidRPr="007D5D39">
          <w:rPr>
            <w:rFonts w:ascii="Arial Narrow" w:hAnsi="Arial Narrow"/>
            <w:sz w:val="20"/>
          </w:rPr>
          <w:tab/>
          <w:t>SCHEDULE/RECORD</w:t>
        </w:r>
        <w:r w:rsidRPr="007D5D39">
          <w:rPr>
            <w:rFonts w:ascii="Arial Narrow" w:hAnsi="Arial Narrow"/>
            <w:spacing w:val="-11"/>
            <w:sz w:val="20"/>
          </w:rPr>
          <w:t xml:space="preserve"> </w:t>
        </w:r>
        <w:r w:rsidRPr="007D5D39">
          <w:rPr>
            <w:rFonts w:ascii="Arial Narrow" w:hAnsi="Arial Narrow"/>
            <w:sz w:val="20"/>
          </w:rPr>
          <w:t>OF</w:t>
        </w:r>
        <w:r w:rsidRPr="007D5D39">
          <w:rPr>
            <w:rFonts w:ascii="Arial Narrow" w:hAnsi="Arial Narrow"/>
            <w:spacing w:val="-5"/>
            <w:sz w:val="20"/>
          </w:rPr>
          <w:t xml:space="preserve"> </w:t>
        </w:r>
        <w:r w:rsidRPr="007D5D39">
          <w:rPr>
            <w:rFonts w:ascii="Arial Narrow" w:hAnsi="Arial Narrow"/>
            <w:sz w:val="20"/>
          </w:rPr>
          <w:t>ADDENDA</w:t>
        </w:r>
        <w:r w:rsidRPr="007D5D39">
          <w:rPr>
            <w:rFonts w:ascii="Arial Narrow" w:hAnsi="Arial Narrow"/>
            <w:spacing w:val="-8"/>
            <w:sz w:val="20"/>
          </w:rPr>
          <w:t xml:space="preserve"> </w:t>
        </w:r>
        <w:r w:rsidRPr="007D5D39">
          <w:rPr>
            <w:rFonts w:ascii="Arial Narrow" w:hAnsi="Arial Narrow"/>
            <w:sz w:val="20"/>
          </w:rPr>
          <w:t>TO</w:t>
        </w:r>
        <w:r w:rsidRPr="007D5D39">
          <w:rPr>
            <w:rFonts w:ascii="Arial Narrow" w:hAnsi="Arial Narrow"/>
            <w:spacing w:val="-5"/>
            <w:sz w:val="20"/>
          </w:rPr>
          <w:t xml:space="preserve"> </w:t>
        </w:r>
        <w:r w:rsidRPr="007D5D39">
          <w:rPr>
            <w:rFonts w:ascii="Arial Narrow" w:hAnsi="Arial Narrow"/>
            <w:sz w:val="20"/>
          </w:rPr>
          <w:t>TENDER</w:t>
        </w:r>
        <w:r w:rsidRPr="007D5D39">
          <w:rPr>
            <w:rFonts w:ascii="Arial Narrow" w:hAnsi="Arial Narrow"/>
            <w:spacing w:val="-5"/>
            <w:sz w:val="20"/>
          </w:rPr>
          <w:t xml:space="preserve"> </w:t>
        </w:r>
        <w:r w:rsidRPr="007D5D39">
          <w:rPr>
            <w:rFonts w:ascii="Arial Narrow" w:hAnsi="Arial Narrow"/>
            <w:spacing w:val="-2"/>
            <w:sz w:val="20"/>
          </w:rPr>
          <w:t>DOCUMENTS</w:t>
        </w:r>
        <w:r w:rsidRPr="007D5D39">
          <w:rPr>
            <w:rFonts w:ascii="Arial Narrow" w:hAnsi="Arial Narrow"/>
            <w:sz w:val="20"/>
          </w:rPr>
          <w:tab/>
        </w:r>
        <w:r w:rsidRPr="007D5D39">
          <w:rPr>
            <w:rFonts w:ascii="Arial Narrow" w:hAnsi="Arial Narrow"/>
            <w:spacing w:val="-5"/>
            <w:sz w:val="20"/>
          </w:rPr>
          <w:t>10</w:t>
        </w:r>
      </w:hyperlink>
    </w:p>
    <w:p w14:paraId="1F6ECD56" w14:textId="77777777" w:rsidR="009B7EF7" w:rsidRPr="007D5D39" w:rsidRDefault="00AB7DFA">
      <w:pPr>
        <w:tabs>
          <w:tab w:val="left" w:pos="1699"/>
          <w:tab w:val="left" w:leader="dot" w:pos="9752"/>
        </w:tabs>
        <w:spacing w:before="113"/>
        <w:ind w:left="380"/>
        <w:rPr>
          <w:rFonts w:ascii="Arial Narrow" w:hAnsi="Arial Narrow"/>
          <w:sz w:val="20"/>
        </w:rPr>
      </w:pPr>
      <w:hyperlink w:anchor="_TOC_250095"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A7:</w:t>
        </w:r>
        <w:r w:rsidRPr="007D5D39">
          <w:rPr>
            <w:rFonts w:ascii="Arial Narrow" w:hAnsi="Arial Narrow"/>
            <w:sz w:val="20"/>
          </w:rPr>
          <w:tab/>
          <w:t>DETAILS</w:t>
        </w:r>
        <w:r w:rsidRPr="007D5D39">
          <w:rPr>
            <w:rFonts w:ascii="Arial Narrow" w:hAnsi="Arial Narrow"/>
            <w:spacing w:val="-8"/>
            <w:sz w:val="20"/>
          </w:rPr>
          <w:t xml:space="preserve"> </w:t>
        </w:r>
        <w:r w:rsidRPr="007D5D39">
          <w:rPr>
            <w:rFonts w:ascii="Arial Narrow" w:hAnsi="Arial Narrow"/>
            <w:sz w:val="20"/>
          </w:rPr>
          <w:t>OF</w:t>
        </w:r>
        <w:r w:rsidRPr="007D5D39">
          <w:rPr>
            <w:rFonts w:ascii="Arial Narrow" w:hAnsi="Arial Narrow"/>
            <w:spacing w:val="-6"/>
            <w:sz w:val="20"/>
          </w:rPr>
          <w:t xml:space="preserve"> </w:t>
        </w:r>
        <w:r w:rsidRPr="007D5D39">
          <w:rPr>
            <w:rFonts w:ascii="Arial Narrow" w:hAnsi="Arial Narrow"/>
            <w:sz w:val="20"/>
          </w:rPr>
          <w:t>INSURANCE</w:t>
        </w:r>
        <w:r w:rsidRPr="007D5D39">
          <w:rPr>
            <w:rFonts w:ascii="Arial Narrow" w:hAnsi="Arial Narrow"/>
            <w:spacing w:val="-4"/>
            <w:sz w:val="20"/>
          </w:rPr>
          <w:t xml:space="preserve"> </w:t>
        </w:r>
        <w:r w:rsidRPr="007D5D39">
          <w:rPr>
            <w:rFonts w:ascii="Arial Narrow" w:hAnsi="Arial Narrow"/>
            <w:spacing w:val="-2"/>
            <w:sz w:val="20"/>
          </w:rPr>
          <w:t>COVER</w:t>
        </w:r>
        <w:r w:rsidRPr="007D5D39">
          <w:rPr>
            <w:rFonts w:ascii="Arial Narrow" w:hAnsi="Arial Narrow"/>
            <w:sz w:val="20"/>
          </w:rPr>
          <w:tab/>
        </w:r>
        <w:r w:rsidRPr="007D5D39">
          <w:rPr>
            <w:rFonts w:ascii="Arial Narrow" w:hAnsi="Arial Narrow"/>
            <w:spacing w:val="-5"/>
            <w:sz w:val="20"/>
          </w:rPr>
          <w:t>11</w:t>
        </w:r>
      </w:hyperlink>
    </w:p>
    <w:p w14:paraId="78C81868" w14:textId="77777777" w:rsidR="009B7EF7" w:rsidRPr="007D5D39" w:rsidRDefault="00AB7DFA">
      <w:pPr>
        <w:tabs>
          <w:tab w:val="left" w:pos="1699"/>
          <w:tab w:val="left" w:leader="dot" w:pos="9753"/>
        </w:tabs>
        <w:spacing w:before="116"/>
        <w:ind w:left="380"/>
        <w:rPr>
          <w:rFonts w:ascii="Arial Narrow" w:hAnsi="Arial Narrow"/>
          <w:sz w:val="20"/>
        </w:rPr>
      </w:pPr>
      <w:hyperlink w:anchor="_TOC_250094"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A8:</w:t>
        </w:r>
        <w:r w:rsidRPr="007D5D39">
          <w:rPr>
            <w:rFonts w:ascii="Arial Narrow" w:hAnsi="Arial Narrow"/>
            <w:sz w:val="20"/>
          </w:rPr>
          <w:tab/>
          <w:t>TENDERER’S</w:t>
        </w:r>
        <w:r w:rsidRPr="007D5D39">
          <w:rPr>
            <w:rFonts w:ascii="Arial Narrow" w:hAnsi="Arial Narrow"/>
            <w:spacing w:val="-7"/>
            <w:sz w:val="20"/>
          </w:rPr>
          <w:t xml:space="preserve"> </w:t>
        </w:r>
        <w:r w:rsidRPr="007D5D39">
          <w:rPr>
            <w:rFonts w:ascii="Arial Narrow" w:hAnsi="Arial Narrow"/>
            <w:sz w:val="20"/>
          </w:rPr>
          <w:t>BANK</w:t>
        </w:r>
        <w:r w:rsidRPr="007D5D39">
          <w:rPr>
            <w:rFonts w:ascii="Arial Narrow" w:hAnsi="Arial Narrow"/>
            <w:spacing w:val="-5"/>
            <w:sz w:val="20"/>
          </w:rPr>
          <w:t xml:space="preserve"> </w:t>
        </w:r>
        <w:r w:rsidRPr="007D5D39">
          <w:rPr>
            <w:rFonts w:ascii="Arial Narrow" w:hAnsi="Arial Narrow"/>
            <w:sz w:val="20"/>
          </w:rPr>
          <w:t>DETAILS</w:t>
        </w:r>
        <w:r w:rsidRPr="007D5D39">
          <w:rPr>
            <w:rFonts w:ascii="Arial Narrow" w:hAnsi="Arial Narrow"/>
            <w:spacing w:val="-7"/>
            <w:sz w:val="20"/>
          </w:rPr>
          <w:t xml:space="preserve"> </w:t>
        </w:r>
        <w:r w:rsidRPr="007D5D39">
          <w:rPr>
            <w:rFonts w:ascii="Arial Narrow" w:hAnsi="Arial Narrow"/>
            <w:sz w:val="20"/>
          </w:rPr>
          <w:t>AND</w:t>
        </w:r>
        <w:r w:rsidRPr="007D5D39">
          <w:rPr>
            <w:rFonts w:ascii="Arial Narrow" w:hAnsi="Arial Narrow"/>
            <w:spacing w:val="-6"/>
            <w:sz w:val="20"/>
          </w:rPr>
          <w:t xml:space="preserve"> </w:t>
        </w:r>
        <w:r w:rsidRPr="007D5D39">
          <w:rPr>
            <w:rFonts w:ascii="Arial Narrow" w:hAnsi="Arial Narrow"/>
            <w:sz w:val="20"/>
          </w:rPr>
          <w:t>CREDIT</w:t>
        </w:r>
        <w:r w:rsidRPr="007D5D39">
          <w:rPr>
            <w:rFonts w:ascii="Arial Narrow" w:hAnsi="Arial Narrow"/>
            <w:spacing w:val="-5"/>
            <w:sz w:val="20"/>
          </w:rPr>
          <w:t xml:space="preserve"> </w:t>
        </w:r>
        <w:r w:rsidRPr="007D5D39">
          <w:rPr>
            <w:rFonts w:ascii="Arial Narrow" w:hAnsi="Arial Narrow"/>
            <w:sz w:val="20"/>
          </w:rPr>
          <w:t>RATING</w:t>
        </w:r>
        <w:r w:rsidRPr="007D5D39">
          <w:rPr>
            <w:rFonts w:ascii="Arial Narrow" w:hAnsi="Arial Narrow"/>
            <w:spacing w:val="-6"/>
            <w:sz w:val="20"/>
          </w:rPr>
          <w:t xml:space="preserve"> </w:t>
        </w:r>
        <w:r w:rsidRPr="007D5D39">
          <w:rPr>
            <w:rFonts w:ascii="Arial Narrow" w:hAnsi="Arial Narrow"/>
            <w:sz w:val="20"/>
          </w:rPr>
          <w:t>FROM</w:t>
        </w:r>
        <w:r w:rsidRPr="007D5D39">
          <w:rPr>
            <w:rFonts w:ascii="Arial Narrow" w:hAnsi="Arial Narrow"/>
            <w:spacing w:val="-5"/>
            <w:sz w:val="20"/>
          </w:rPr>
          <w:t xml:space="preserve"> </w:t>
        </w:r>
        <w:r w:rsidRPr="007D5D39">
          <w:rPr>
            <w:rFonts w:ascii="Arial Narrow" w:hAnsi="Arial Narrow"/>
            <w:spacing w:val="-4"/>
            <w:sz w:val="20"/>
          </w:rPr>
          <w:t>BANK</w:t>
        </w:r>
        <w:r w:rsidRPr="007D5D39">
          <w:rPr>
            <w:rFonts w:ascii="Arial Narrow" w:hAnsi="Arial Narrow"/>
            <w:sz w:val="20"/>
          </w:rPr>
          <w:tab/>
        </w:r>
        <w:r w:rsidRPr="007D5D39">
          <w:rPr>
            <w:rFonts w:ascii="Arial Narrow" w:hAnsi="Arial Narrow"/>
            <w:spacing w:val="-5"/>
            <w:sz w:val="20"/>
          </w:rPr>
          <w:t>12</w:t>
        </w:r>
      </w:hyperlink>
    </w:p>
    <w:p w14:paraId="2F5D4884" w14:textId="77777777" w:rsidR="009B7EF7" w:rsidRPr="007D5D39" w:rsidRDefault="00AB7DFA">
      <w:pPr>
        <w:tabs>
          <w:tab w:val="left" w:pos="1699"/>
          <w:tab w:val="left" w:leader="dot" w:pos="9753"/>
        </w:tabs>
        <w:spacing w:before="116"/>
        <w:ind w:left="380"/>
        <w:rPr>
          <w:rFonts w:ascii="Arial Narrow" w:hAnsi="Arial Narrow"/>
          <w:sz w:val="20"/>
        </w:rPr>
      </w:pPr>
      <w:hyperlink w:anchor="_TOC_250093"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A9:</w:t>
        </w:r>
        <w:r w:rsidRPr="007D5D39">
          <w:rPr>
            <w:rFonts w:ascii="Arial Narrow" w:hAnsi="Arial Narrow"/>
            <w:sz w:val="20"/>
          </w:rPr>
          <w:tab/>
          <w:t>CERTIFICATE</w:t>
        </w:r>
        <w:r w:rsidRPr="007D5D39">
          <w:rPr>
            <w:rFonts w:ascii="Arial Narrow" w:hAnsi="Arial Narrow"/>
            <w:spacing w:val="-10"/>
            <w:sz w:val="20"/>
          </w:rPr>
          <w:t xml:space="preserve"> </w:t>
        </w:r>
        <w:r w:rsidRPr="007D5D39">
          <w:rPr>
            <w:rFonts w:ascii="Arial Narrow" w:hAnsi="Arial Narrow"/>
            <w:sz w:val="20"/>
          </w:rPr>
          <w:t>OF</w:t>
        </w:r>
        <w:r w:rsidRPr="007D5D39">
          <w:rPr>
            <w:rFonts w:ascii="Arial Narrow" w:hAnsi="Arial Narrow"/>
            <w:spacing w:val="-7"/>
            <w:sz w:val="20"/>
          </w:rPr>
          <w:t xml:space="preserve"> </w:t>
        </w:r>
        <w:r w:rsidRPr="007D5D39">
          <w:rPr>
            <w:rFonts w:ascii="Arial Narrow" w:hAnsi="Arial Narrow"/>
            <w:sz w:val="20"/>
          </w:rPr>
          <w:t>TENDERER'S</w:t>
        </w:r>
        <w:r w:rsidRPr="007D5D39">
          <w:rPr>
            <w:rFonts w:ascii="Arial Narrow" w:hAnsi="Arial Narrow"/>
            <w:spacing w:val="-8"/>
            <w:sz w:val="20"/>
          </w:rPr>
          <w:t xml:space="preserve"> </w:t>
        </w:r>
        <w:r w:rsidRPr="007D5D39">
          <w:rPr>
            <w:rFonts w:ascii="Arial Narrow" w:hAnsi="Arial Narrow"/>
            <w:sz w:val="20"/>
          </w:rPr>
          <w:t>LITIGATION</w:t>
        </w:r>
        <w:r w:rsidRPr="007D5D39">
          <w:rPr>
            <w:rFonts w:ascii="Arial Narrow" w:hAnsi="Arial Narrow"/>
            <w:spacing w:val="-10"/>
            <w:sz w:val="20"/>
          </w:rPr>
          <w:t xml:space="preserve"> </w:t>
        </w:r>
        <w:r w:rsidRPr="007D5D39">
          <w:rPr>
            <w:rFonts w:ascii="Arial Narrow" w:hAnsi="Arial Narrow"/>
            <w:spacing w:val="-2"/>
            <w:sz w:val="20"/>
          </w:rPr>
          <w:t>HISTORY</w:t>
        </w:r>
        <w:r w:rsidRPr="007D5D39">
          <w:rPr>
            <w:rFonts w:ascii="Arial Narrow" w:hAnsi="Arial Narrow"/>
            <w:sz w:val="20"/>
          </w:rPr>
          <w:tab/>
        </w:r>
        <w:r w:rsidRPr="007D5D39">
          <w:rPr>
            <w:rFonts w:ascii="Arial Narrow" w:hAnsi="Arial Narrow"/>
            <w:spacing w:val="-5"/>
            <w:sz w:val="20"/>
          </w:rPr>
          <w:t>13</w:t>
        </w:r>
      </w:hyperlink>
    </w:p>
    <w:p w14:paraId="28B3B7A9" w14:textId="77777777" w:rsidR="009B7EF7" w:rsidRPr="007D5D39" w:rsidRDefault="00AB7DFA">
      <w:pPr>
        <w:tabs>
          <w:tab w:val="left" w:pos="1699"/>
          <w:tab w:val="left" w:leader="dot" w:pos="9752"/>
        </w:tabs>
        <w:spacing w:before="115"/>
        <w:ind w:left="380"/>
        <w:rPr>
          <w:rFonts w:ascii="Arial Narrow" w:hAnsi="Arial Narrow"/>
          <w:sz w:val="20"/>
        </w:rPr>
      </w:pPr>
      <w:hyperlink w:anchor="_TOC_250092"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4"/>
            <w:sz w:val="20"/>
          </w:rPr>
          <w:t>A10:</w:t>
        </w:r>
        <w:r w:rsidRPr="007D5D39">
          <w:rPr>
            <w:rFonts w:ascii="Arial Narrow" w:hAnsi="Arial Narrow"/>
            <w:sz w:val="20"/>
          </w:rPr>
          <w:tab/>
          <w:t>SCHEDULE</w:t>
        </w:r>
        <w:r w:rsidRPr="007D5D39">
          <w:rPr>
            <w:rFonts w:ascii="Arial Narrow" w:hAnsi="Arial Narrow"/>
            <w:spacing w:val="-7"/>
            <w:sz w:val="20"/>
          </w:rPr>
          <w:t xml:space="preserve"> </w:t>
        </w:r>
        <w:r w:rsidRPr="007D5D39">
          <w:rPr>
            <w:rFonts w:ascii="Arial Narrow" w:hAnsi="Arial Narrow"/>
            <w:sz w:val="20"/>
          </w:rPr>
          <w:t>OF</w:t>
        </w:r>
        <w:r w:rsidRPr="007D5D39">
          <w:rPr>
            <w:rFonts w:ascii="Arial Narrow" w:hAnsi="Arial Narrow"/>
            <w:spacing w:val="-6"/>
            <w:sz w:val="20"/>
          </w:rPr>
          <w:t xml:space="preserve"> </w:t>
        </w:r>
        <w:r w:rsidRPr="007D5D39">
          <w:rPr>
            <w:rFonts w:ascii="Arial Narrow" w:hAnsi="Arial Narrow"/>
            <w:sz w:val="20"/>
          </w:rPr>
          <w:t>CURRENT</w:t>
        </w:r>
        <w:r w:rsidRPr="007D5D39">
          <w:rPr>
            <w:rFonts w:ascii="Arial Narrow" w:hAnsi="Arial Narrow"/>
            <w:spacing w:val="-6"/>
            <w:sz w:val="20"/>
          </w:rPr>
          <w:t xml:space="preserve"> </w:t>
        </w:r>
        <w:r w:rsidRPr="007D5D39">
          <w:rPr>
            <w:rFonts w:ascii="Arial Narrow" w:hAnsi="Arial Narrow"/>
            <w:spacing w:val="-2"/>
            <w:sz w:val="20"/>
          </w:rPr>
          <w:t>COMMITMENTS</w:t>
        </w:r>
        <w:r w:rsidRPr="007D5D39">
          <w:rPr>
            <w:rFonts w:ascii="Arial Narrow" w:hAnsi="Arial Narrow"/>
            <w:sz w:val="20"/>
          </w:rPr>
          <w:tab/>
        </w:r>
        <w:r w:rsidRPr="007D5D39">
          <w:rPr>
            <w:rFonts w:ascii="Arial Narrow" w:hAnsi="Arial Narrow"/>
            <w:spacing w:val="-5"/>
            <w:sz w:val="20"/>
          </w:rPr>
          <w:t>14</w:t>
        </w:r>
      </w:hyperlink>
    </w:p>
    <w:p w14:paraId="1199A1B8" w14:textId="77777777" w:rsidR="009B7EF7" w:rsidRPr="007D5D39" w:rsidRDefault="00AB7DFA">
      <w:pPr>
        <w:tabs>
          <w:tab w:val="left" w:pos="1699"/>
        </w:tabs>
        <w:spacing w:before="113"/>
        <w:ind w:left="380"/>
        <w:rPr>
          <w:rFonts w:ascii="Arial Narrow" w:hAnsi="Arial Narrow"/>
          <w:sz w:val="20"/>
        </w:rPr>
      </w:pPr>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4"/>
          <w:sz w:val="20"/>
        </w:rPr>
        <w:t>A11:</w:t>
      </w:r>
      <w:r w:rsidRPr="007D5D39">
        <w:rPr>
          <w:rFonts w:ascii="Arial Narrow" w:hAnsi="Arial Narrow"/>
          <w:sz w:val="20"/>
        </w:rPr>
        <w:tab/>
        <w:t>CERTIFICATE</w:t>
      </w:r>
      <w:r w:rsidRPr="007D5D39">
        <w:rPr>
          <w:rFonts w:ascii="Arial Narrow" w:hAnsi="Arial Narrow"/>
          <w:spacing w:val="-10"/>
          <w:sz w:val="20"/>
        </w:rPr>
        <w:t xml:space="preserve"> </w:t>
      </w:r>
      <w:r w:rsidRPr="007D5D39">
        <w:rPr>
          <w:rFonts w:ascii="Arial Narrow" w:hAnsi="Arial Narrow"/>
          <w:sz w:val="20"/>
        </w:rPr>
        <w:t>OF</w:t>
      </w:r>
      <w:r w:rsidRPr="007D5D39">
        <w:rPr>
          <w:rFonts w:ascii="Arial Narrow" w:hAnsi="Arial Narrow"/>
          <w:spacing w:val="-8"/>
          <w:sz w:val="20"/>
        </w:rPr>
        <w:t xml:space="preserve"> </w:t>
      </w:r>
      <w:r w:rsidRPr="007D5D39">
        <w:rPr>
          <w:rFonts w:ascii="Arial Narrow" w:hAnsi="Arial Narrow"/>
          <w:sz w:val="20"/>
        </w:rPr>
        <w:t>COMPLIANCE</w:t>
      </w:r>
      <w:r w:rsidRPr="007D5D39">
        <w:rPr>
          <w:rFonts w:ascii="Arial Narrow" w:hAnsi="Arial Narrow"/>
          <w:spacing w:val="-8"/>
          <w:sz w:val="20"/>
        </w:rPr>
        <w:t xml:space="preserve"> </w:t>
      </w:r>
      <w:r w:rsidRPr="007D5D39">
        <w:rPr>
          <w:rFonts w:ascii="Arial Narrow" w:hAnsi="Arial Narrow"/>
          <w:sz w:val="20"/>
        </w:rPr>
        <w:t>WITH</w:t>
      </w:r>
      <w:r w:rsidRPr="007D5D39">
        <w:rPr>
          <w:rFonts w:ascii="Arial Narrow" w:hAnsi="Arial Narrow"/>
          <w:spacing w:val="-8"/>
          <w:sz w:val="20"/>
        </w:rPr>
        <w:t xml:space="preserve"> </w:t>
      </w:r>
      <w:r w:rsidRPr="007D5D39">
        <w:rPr>
          <w:rFonts w:ascii="Arial Narrow" w:hAnsi="Arial Narrow"/>
          <w:sz w:val="20"/>
        </w:rPr>
        <w:t>OCCUPATIONALHEALTH</w:t>
      </w:r>
      <w:r w:rsidRPr="007D5D39">
        <w:rPr>
          <w:rFonts w:ascii="Arial Narrow" w:hAnsi="Arial Narrow"/>
          <w:spacing w:val="-6"/>
          <w:sz w:val="20"/>
        </w:rPr>
        <w:t xml:space="preserve"> </w:t>
      </w:r>
      <w:r w:rsidRPr="007D5D39">
        <w:rPr>
          <w:rFonts w:ascii="Arial Narrow" w:hAnsi="Arial Narrow"/>
          <w:spacing w:val="-5"/>
          <w:sz w:val="20"/>
        </w:rPr>
        <w:t>AND</w:t>
      </w:r>
    </w:p>
    <w:p w14:paraId="4DDDC2B8" w14:textId="77777777" w:rsidR="009B7EF7" w:rsidRPr="007D5D39" w:rsidRDefault="00AB7DFA">
      <w:pPr>
        <w:tabs>
          <w:tab w:val="left" w:leader="dot" w:pos="9753"/>
        </w:tabs>
        <w:spacing w:before="116"/>
        <w:ind w:left="380"/>
        <w:rPr>
          <w:rFonts w:ascii="Arial Narrow" w:hAnsi="Arial Narrow"/>
          <w:sz w:val="20"/>
        </w:rPr>
      </w:pPr>
      <w:r w:rsidRPr="007D5D39">
        <w:rPr>
          <w:rFonts w:ascii="Arial Narrow" w:hAnsi="Arial Narrow"/>
          <w:sz w:val="20"/>
        </w:rPr>
        <w:t>SAFETY</w:t>
      </w:r>
      <w:r w:rsidRPr="007D5D39">
        <w:rPr>
          <w:rFonts w:ascii="Arial Narrow" w:hAnsi="Arial Narrow"/>
          <w:spacing w:val="-10"/>
          <w:sz w:val="20"/>
        </w:rPr>
        <w:t xml:space="preserve"> </w:t>
      </w:r>
      <w:r w:rsidRPr="007D5D39">
        <w:rPr>
          <w:rFonts w:ascii="Arial Narrow" w:hAnsi="Arial Narrow"/>
          <w:sz w:val="20"/>
        </w:rPr>
        <w:t>ACT,</w:t>
      </w:r>
      <w:r w:rsidRPr="007D5D39">
        <w:rPr>
          <w:rFonts w:ascii="Arial Narrow" w:hAnsi="Arial Narrow"/>
          <w:spacing w:val="-7"/>
          <w:sz w:val="20"/>
        </w:rPr>
        <w:t xml:space="preserve"> </w:t>
      </w:r>
      <w:r w:rsidRPr="007D5D39">
        <w:rPr>
          <w:rFonts w:ascii="Arial Narrow" w:hAnsi="Arial Narrow"/>
          <w:sz w:val="20"/>
        </w:rPr>
        <w:t>1993</w:t>
      </w:r>
      <w:r w:rsidRPr="007D5D39">
        <w:rPr>
          <w:rFonts w:ascii="Arial Narrow" w:hAnsi="Arial Narrow"/>
          <w:spacing w:val="-8"/>
          <w:sz w:val="20"/>
        </w:rPr>
        <w:t xml:space="preserve"> </w:t>
      </w:r>
      <w:r w:rsidRPr="007D5D39">
        <w:rPr>
          <w:rFonts w:ascii="Arial Narrow" w:hAnsi="Arial Narrow"/>
          <w:sz w:val="20"/>
        </w:rPr>
        <w:t>AND</w:t>
      </w:r>
      <w:r w:rsidRPr="007D5D39">
        <w:rPr>
          <w:rFonts w:ascii="Arial Narrow" w:hAnsi="Arial Narrow"/>
          <w:spacing w:val="-5"/>
          <w:sz w:val="20"/>
        </w:rPr>
        <w:t xml:space="preserve"> </w:t>
      </w:r>
      <w:r w:rsidRPr="007D5D39">
        <w:rPr>
          <w:rFonts w:ascii="Arial Narrow" w:hAnsi="Arial Narrow"/>
          <w:sz w:val="20"/>
        </w:rPr>
        <w:t>CONSTRUCTION</w:t>
      </w:r>
      <w:r w:rsidRPr="007D5D39">
        <w:rPr>
          <w:rFonts w:ascii="Arial Narrow" w:hAnsi="Arial Narrow"/>
          <w:spacing w:val="-4"/>
          <w:sz w:val="20"/>
        </w:rPr>
        <w:t xml:space="preserve"> </w:t>
      </w:r>
      <w:r w:rsidRPr="007D5D39">
        <w:rPr>
          <w:rFonts w:ascii="Arial Narrow" w:hAnsi="Arial Narrow"/>
          <w:sz w:val="20"/>
        </w:rPr>
        <w:t>REGULATIONS,</w:t>
      </w:r>
      <w:r w:rsidRPr="007D5D39">
        <w:rPr>
          <w:rFonts w:ascii="Arial Narrow" w:hAnsi="Arial Narrow"/>
          <w:spacing w:val="-6"/>
          <w:sz w:val="20"/>
        </w:rPr>
        <w:t xml:space="preserve"> </w:t>
      </w:r>
      <w:r w:rsidRPr="007D5D39">
        <w:rPr>
          <w:rFonts w:ascii="Arial Narrow" w:hAnsi="Arial Narrow"/>
          <w:spacing w:val="-4"/>
          <w:sz w:val="20"/>
        </w:rPr>
        <w:t>2014</w:t>
      </w:r>
      <w:r w:rsidRPr="007D5D39">
        <w:rPr>
          <w:rFonts w:ascii="Arial Narrow" w:hAnsi="Arial Narrow"/>
          <w:sz w:val="20"/>
        </w:rPr>
        <w:tab/>
      </w:r>
      <w:r w:rsidRPr="007D5D39">
        <w:rPr>
          <w:rFonts w:ascii="Arial Narrow" w:hAnsi="Arial Narrow"/>
          <w:spacing w:val="-5"/>
          <w:sz w:val="20"/>
        </w:rPr>
        <w:t>16</w:t>
      </w:r>
    </w:p>
    <w:p w14:paraId="4F83F37F" w14:textId="77777777" w:rsidR="009B7EF7" w:rsidRPr="007D5D39" w:rsidRDefault="00AB7DFA">
      <w:pPr>
        <w:tabs>
          <w:tab w:val="left" w:pos="1699"/>
          <w:tab w:val="left" w:leader="dot" w:pos="9753"/>
        </w:tabs>
        <w:spacing w:before="116"/>
        <w:ind w:left="380"/>
        <w:rPr>
          <w:rFonts w:ascii="Arial Narrow" w:hAnsi="Arial Narrow"/>
          <w:sz w:val="20"/>
        </w:rPr>
      </w:pPr>
      <w:hyperlink w:anchor="_TOC_250091"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4"/>
            <w:sz w:val="20"/>
          </w:rPr>
          <w:t>A12:</w:t>
        </w:r>
        <w:r w:rsidRPr="007D5D39">
          <w:rPr>
            <w:rFonts w:ascii="Arial Narrow" w:hAnsi="Arial Narrow"/>
            <w:sz w:val="20"/>
          </w:rPr>
          <w:tab/>
          <w:t>CERTIFICATE</w:t>
        </w:r>
        <w:r w:rsidRPr="007D5D39">
          <w:rPr>
            <w:rFonts w:ascii="Arial Narrow" w:hAnsi="Arial Narrow"/>
            <w:spacing w:val="-8"/>
            <w:sz w:val="20"/>
          </w:rPr>
          <w:t xml:space="preserve"> </w:t>
        </w:r>
        <w:r w:rsidRPr="007D5D39">
          <w:rPr>
            <w:rFonts w:ascii="Arial Narrow" w:hAnsi="Arial Narrow"/>
            <w:sz w:val="20"/>
          </w:rPr>
          <w:t>OF</w:t>
        </w:r>
        <w:r w:rsidRPr="007D5D39">
          <w:rPr>
            <w:rFonts w:ascii="Arial Narrow" w:hAnsi="Arial Narrow"/>
            <w:spacing w:val="-6"/>
            <w:sz w:val="20"/>
          </w:rPr>
          <w:t xml:space="preserve"> </w:t>
        </w:r>
        <w:r w:rsidRPr="007D5D39">
          <w:rPr>
            <w:rFonts w:ascii="Arial Narrow" w:hAnsi="Arial Narrow"/>
            <w:sz w:val="20"/>
          </w:rPr>
          <w:t>REGISTRATION</w:t>
        </w:r>
        <w:r w:rsidRPr="007D5D39">
          <w:rPr>
            <w:rFonts w:ascii="Arial Narrow" w:hAnsi="Arial Narrow"/>
            <w:spacing w:val="-8"/>
            <w:sz w:val="20"/>
          </w:rPr>
          <w:t xml:space="preserve"> </w:t>
        </w:r>
        <w:r w:rsidRPr="007D5D39">
          <w:rPr>
            <w:rFonts w:ascii="Arial Narrow" w:hAnsi="Arial Narrow"/>
            <w:sz w:val="20"/>
          </w:rPr>
          <w:t>WITH</w:t>
        </w:r>
        <w:r w:rsidRPr="007D5D39">
          <w:rPr>
            <w:rFonts w:ascii="Arial Narrow" w:hAnsi="Arial Narrow"/>
            <w:spacing w:val="-7"/>
            <w:sz w:val="20"/>
          </w:rPr>
          <w:t xml:space="preserve"> </w:t>
        </w:r>
        <w:r w:rsidRPr="007D5D39">
          <w:rPr>
            <w:rFonts w:ascii="Arial Narrow" w:hAnsi="Arial Narrow"/>
            <w:spacing w:val="-4"/>
            <w:sz w:val="20"/>
          </w:rPr>
          <w:t>CIDB</w:t>
        </w:r>
        <w:r w:rsidRPr="007D5D39">
          <w:rPr>
            <w:rFonts w:ascii="Arial Narrow" w:hAnsi="Arial Narrow"/>
            <w:sz w:val="20"/>
          </w:rPr>
          <w:tab/>
        </w:r>
        <w:r w:rsidRPr="007D5D39">
          <w:rPr>
            <w:rFonts w:ascii="Arial Narrow" w:hAnsi="Arial Narrow"/>
            <w:spacing w:val="-5"/>
            <w:sz w:val="20"/>
          </w:rPr>
          <w:t>17</w:t>
        </w:r>
      </w:hyperlink>
    </w:p>
    <w:p w14:paraId="14212322" w14:textId="77777777" w:rsidR="009B7EF7" w:rsidRPr="007D5D39" w:rsidRDefault="00AB7DFA">
      <w:pPr>
        <w:tabs>
          <w:tab w:val="left" w:pos="1699"/>
          <w:tab w:val="left" w:leader="dot" w:pos="9757"/>
        </w:tabs>
        <w:spacing w:before="115"/>
        <w:ind w:left="380"/>
        <w:rPr>
          <w:rFonts w:ascii="Arial Narrow" w:hAnsi="Arial Narrow"/>
          <w:sz w:val="20"/>
        </w:rPr>
      </w:pPr>
      <w:hyperlink w:anchor="_TOC_250090"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4"/>
            <w:sz w:val="20"/>
          </w:rPr>
          <w:t>A13:</w:t>
        </w:r>
        <w:r w:rsidRPr="007D5D39">
          <w:rPr>
            <w:rFonts w:ascii="Arial Narrow" w:hAnsi="Arial Narrow"/>
            <w:sz w:val="20"/>
          </w:rPr>
          <w:tab/>
          <w:t>REGISTRATION</w:t>
        </w:r>
        <w:r w:rsidRPr="007D5D39">
          <w:rPr>
            <w:rFonts w:ascii="Arial Narrow" w:hAnsi="Arial Narrow"/>
            <w:spacing w:val="-9"/>
            <w:sz w:val="20"/>
          </w:rPr>
          <w:t xml:space="preserve"> </w:t>
        </w:r>
        <w:r w:rsidRPr="007D5D39">
          <w:rPr>
            <w:rFonts w:ascii="Arial Narrow" w:hAnsi="Arial Narrow"/>
            <w:sz w:val="20"/>
          </w:rPr>
          <w:t>ON</w:t>
        </w:r>
        <w:r w:rsidRPr="007D5D39">
          <w:rPr>
            <w:rFonts w:ascii="Arial Narrow" w:hAnsi="Arial Narrow"/>
            <w:spacing w:val="-9"/>
            <w:sz w:val="20"/>
          </w:rPr>
          <w:t xml:space="preserve"> </w:t>
        </w:r>
        <w:r w:rsidRPr="007D5D39">
          <w:rPr>
            <w:rFonts w:ascii="Arial Narrow" w:hAnsi="Arial Narrow"/>
            <w:sz w:val="20"/>
          </w:rPr>
          <w:t>NATIONAL</w:t>
        </w:r>
        <w:r w:rsidRPr="007D5D39">
          <w:rPr>
            <w:rFonts w:ascii="Arial Narrow" w:hAnsi="Arial Narrow"/>
            <w:spacing w:val="-8"/>
            <w:sz w:val="20"/>
          </w:rPr>
          <w:t xml:space="preserve"> </w:t>
        </w:r>
        <w:r w:rsidRPr="007D5D39">
          <w:rPr>
            <w:rFonts w:ascii="Arial Narrow" w:hAnsi="Arial Narrow"/>
            <w:sz w:val="20"/>
          </w:rPr>
          <w:t>TREASURY</w:t>
        </w:r>
        <w:r w:rsidRPr="007D5D39">
          <w:rPr>
            <w:rFonts w:ascii="Arial Narrow" w:hAnsi="Arial Narrow"/>
            <w:spacing w:val="-8"/>
            <w:sz w:val="20"/>
          </w:rPr>
          <w:t xml:space="preserve"> </w:t>
        </w:r>
        <w:r w:rsidRPr="007D5D39">
          <w:rPr>
            <w:rFonts w:ascii="Arial Narrow" w:hAnsi="Arial Narrow"/>
            <w:sz w:val="20"/>
          </w:rPr>
          <w:t>CENTRAL</w:t>
        </w:r>
        <w:r w:rsidRPr="007D5D39">
          <w:rPr>
            <w:rFonts w:ascii="Arial Narrow" w:hAnsi="Arial Narrow"/>
            <w:spacing w:val="-8"/>
            <w:sz w:val="20"/>
          </w:rPr>
          <w:t xml:space="preserve"> </w:t>
        </w:r>
        <w:r w:rsidRPr="007D5D39">
          <w:rPr>
            <w:rFonts w:ascii="Arial Narrow" w:hAnsi="Arial Narrow"/>
            <w:sz w:val="20"/>
          </w:rPr>
          <w:t>SUPPLIERS</w:t>
        </w:r>
        <w:r w:rsidRPr="007D5D39">
          <w:rPr>
            <w:rFonts w:ascii="Arial Narrow" w:hAnsi="Arial Narrow"/>
            <w:spacing w:val="-9"/>
            <w:sz w:val="20"/>
          </w:rPr>
          <w:t xml:space="preserve"> </w:t>
        </w:r>
        <w:r w:rsidRPr="007D5D39">
          <w:rPr>
            <w:rFonts w:ascii="Arial Narrow" w:hAnsi="Arial Narrow"/>
            <w:spacing w:val="-2"/>
            <w:sz w:val="20"/>
          </w:rPr>
          <w:t>DATABASE</w:t>
        </w:r>
        <w:r w:rsidRPr="007D5D39">
          <w:rPr>
            <w:rFonts w:ascii="Arial Narrow" w:hAnsi="Arial Narrow"/>
            <w:sz w:val="20"/>
          </w:rPr>
          <w:tab/>
        </w:r>
        <w:r w:rsidRPr="007D5D39">
          <w:rPr>
            <w:rFonts w:ascii="Arial Narrow" w:hAnsi="Arial Narrow"/>
            <w:spacing w:val="-5"/>
            <w:sz w:val="20"/>
          </w:rPr>
          <w:t>18</w:t>
        </w:r>
      </w:hyperlink>
    </w:p>
    <w:p w14:paraId="564D9A94" w14:textId="77777777" w:rsidR="009B7EF7" w:rsidRPr="007D5D39" w:rsidRDefault="00AB7DFA">
      <w:pPr>
        <w:spacing w:before="113"/>
        <w:ind w:left="380"/>
        <w:rPr>
          <w:rFonts w:ascii="Arial Narrow" w:hAnsi="Arial Narrow"/>
          <w:sz w:val="20"/>
        </w:rPr>
      </w:pPr>
      <w:r w:rsidRPr="007D5D39">
        <w:rPr>
          <w:rFonts w:ascii="Arial Narrow" w:hAnsi="Arial Narrow"/>
          <w:sz w:val="20"/>
        </w:rPr>
        <w:t>FORM</w:t>
      </w:r>
      <w:r w:rsidRPr="007D5D39">
        <w:rPr>
          <w:rFonts w:ascii="Arial Narrow" w:hAnsi="Arial Narrow"/>
          <w:spacing w:val="-7"/>
          <w:sz w:val="20"/>
        </w:rPr>
        <w:t xml:space="preserve"> </w:t>
      </w:r>
      <w:r w:rsidRPr="007D5D39">
        <w:rPr>
          <w:rFonts w:ascii="Arial Narrow" w:hAnsi="Arial Narrow"/>
          <w:sz w:val="20"/>
        </w:rPr>
        <w:t>A14:</w:t>
      </w:r>
      <w:r w:rsidRPr="007D5D39">
        <w:rPr>
          <w:rFonts w:ascii="Arial Narrow" w:hAnsi="Arial Narrow"/>
          <w:spacing w:val="-6"/>
          <w:sz w:val="20"/>
        </w:rPr>
        <w:t xml:space="preserve"> </w:t>
      </w:r>
      <w:r w:rsidRPr="007D5D39">
        <w:rPr>
          <w:rFonts w:ascii="Arial Narrow" w:hAnsi="Arial Narrow"/>
          <w:sz w:val="20"/>
        </w:rPr>
        <w:t>ORIGINAL</w:t>
      </w:r>
      <w:r w:rsidRPr="007D5D39">
        <w:rPr>
          <w:rFonts w:ascii="Arial Narrow" w:hAnsi="Arial Narrow"/>
          <w:spacing w:val="-6"/>
          <w:sz w:val="20"/>
        </w:rPr>
        <w:t xml:space="preserve"> </w:t>
      </w:r>
      <w:r w:rsidRPr="007D5D39">
        <w:rPr>
          <w:rFonts w:ascii="Arial Narrow" w:hAnsi="Arial Narrow"/>
          <w:sz w:val="20"/>
        </w:rPr>
        <w:t>CERTIFIED</w:t>
      </w:r>
      <w:r w:rsidRPr="007D5D39">
        <w:rPr>
          <w:rFonts w:ascii="Arial Narrow" w:hAnsi="Arial Narrow"/>
          <w:spacing w:val="-7"/>
          <w:sz w:val="20"/>
        </w:rPr>
        <w:t xml:space="preserve"> </w:t>
      </w:r>
      <w:r w:rsidRPr="007D5D39">
        <w:rPr>
          <w:rFonts w:ascii="Arial Narrow" w:hAnsi="Arial Narrow"/>
          <w:sz w:val="20"/>
        </w:rPr>
        <w:t>COPIES</w:t>
      </w:r>
      <w:r w:rsidRPr="007D5D39">
        <w:rPr>
          <w:rFonts w:ascii="Arial Narrow" w:hAnsi="Arial Narrow"/>
          <w:spacing w:val="-6"/>
          <w:sz w:val="20"/>
        </w:rPr>
        <w:t xml:space="preserve"> </w:t>
      </w:r>
      <w:r w:rsidRPr="007D5D39">
        <w:rPr>
          <w:rFonts w:ascii="Arial Narrow" w:hAnsi="Arial Narrow"/>
          <w:sz w:val="20"/>
        </w:rPr>
        <w:t>OF</w:t>
      </w:r>
      <w:r w:rsidRPr="007D5D39">
        <w:rPr>
          <w:rFonts w:ascii="Arial Narrow" w:hAnsi="Arial Narrow"/>
          <w:spacing w:val="-4"/>
          <w:sz w:val="20"/>
        </w:rPr>
        <w:t xml:space="preserve"> </w:t>
      </w:r>
      <w:r w:rsidRPr="007D5D39">
        <w:rPr>
          <w:rFonts w:ascii="Arial Narrow" w:hAnsi="Arial Narrow"/>
          <w:sz w:val="20"/>
        </w:rPr>
        <w:t>DIRECTORS</w:t>
      </w:r>
      <w:r w:rsidRPr="007D5D39">
        <w:rPr>
          <w:rFonts w:ascii="Arial Narrow" w:hAnsi="Arial Narrow"/>
          <w:spacing w:val="-7"/>
          <w:sz w:val="20"/>
        </w:rPr>
        <w:t xml:space="preserve"> </w:t>
      </w:r>
      <w:r w:rsidRPr="007D5D39">
        <w:rPr>
          <w:rFonts w:ascii="Arial Narrow" w:hAnsi="Arial Narrow"/>
          <w:sz w:val="20"/>
        </w:rPr>
        <w:t>/</w:t>
      </w:r>
      <w:r w:rsidRPr="007D5D39">
        <w:rPr>
          <w:rFonts w:ascii="Arial Narrow" w:hAnsi="Arial Narrow"/>
          <w:spacing w:val="-3"/>
          <w:sz w:val="20"/>
        </w:rPr>
        <w:t xml:space="preserve"> </w:t>
      </w:r>
      <w:r w:rsidRPr="007D5D39">
        <w:rPr>
          <w:rFonts w:ascii="Arial Narrow" w:hAnsi="Arial Narrow"/>
          <w:sz w:val="20"/>
        </w:rPr>
        <w:t>MEMBERS</w:t>
      </w:r>
      <w:r w:rsidRPr="007D5D39">
        <w:rPr>
          <w:rFonts w:ascii="Arial Narrow" w:hAnsi="Arial Narrow"/>
          <w:spacing w:val="-7"/>
          <w:sz w:val="20"/>
        </w:rPr>
        <w:t xml:space="preserve"> </w:t>
      </w:r>
      <w:r w:rsidRPr="007D5D39">
        <w:rPr>
          <w:rFonts w:ascii="Arial Narrow" w:hAnsi="Arial Narrow"/>
          <w:spacing w:val="-10"/>
          <w:sz w:val="20"/>
        </w:rPr>
        <w:t>/</w:t>
      </w:r>
    </w:p>
    <w:p w14:paraId="7A3007B0" w14:textId="77777777" w:rsidR="009B7EF7" w:rsidRPr="007D5D39" w:rsidRDefault="00AB7DFA">
      <w:pPr>
        <w:tabs>
          <w:tab w:val="left" w:leader="dot" w:pos="9750"/>
        </w:tabs>
        <w:spacing w:before="116"/>
        <w:ind w:left="380"/>
        <w:rPr>
          <w:rFonts w:ascii="Arial Narrow" w:hAnsi="Arial Narrow"/>
          <w:sz w:val="20"/>
        </w:rPr>
      </w:pPr>
      <w:r w:rsidRPr="007D5D39">
        <w:rPr>
          <w:rFonts w:ascii="Arial Narrow" w:hAnsi="Arial Narrow"/>
          <w:spacing w:val="-2"/>
          <w:sz w:val="20"/>
        </w:rPr>
        <w:t>TRUSTEESIDENTITY</w:t>
      </w:r>
      <w:r w:rsidRPr="007D5D39">
        <w:rPr>
          <w:rFonts w:ascii="Arial Narrow" w:hAnsi="Arial Narrow"/>
          <w:spacing w:val="14"/>
          <w:sz w:val="20"/>
        </w:rPr>
        <w:t xml:space="preserve"> </w:t>
      </w:r>
      <w:r w:rsidRPr="007D5D39">
        <w:rPr>
          <w:rFonts w:ascii="Arial Narrow" w:hAnsi="Arial Narrow"/>
          <w:spacing w:val="-2"/>
          <w:sz w:val="20"/>
        </w:rPr>
        <w:t>DOCUMENTS</w:t>
      </w:r>
      <w:r w:rsidRPr="007D5D39">
        <w:rPr>
          <w:rFonts w:ascii="Arial Narrow" w:hAnsi="Arial Narrow"/>
          <w:sz w:val="20"/>
        </w:rPr>
        <w:tab/>
      </w:r>
      <w:r w:rsidRPr="007D5D39">
        <w:rPr>
          <w:rFonts w:ascii="Arial Narrow" w:hAnsi="Arial Narrow"/>
          <w:spacing w:val="-5"/>
          <w:sz w:val="20"/>
        </w:rPr>
        <w:t>18</w:t>
      </w:r>
    </w:p>
    <w:p w14:paraId="1FA3E8AB" w14:textId="77777777" w:rsidR="009B7EF7" w:rsidRPr="007D5D39" w:rsidRDefault="00AB7DFA">
      <w:pPr>
        <w:tabs>
          <w:tab w:val="left" w:pos="1699"/>
          <w:tab w:val="left" w:leader="dot" w:pos="9753"/>
        </w:tabs>
        <w:spacing w:before="116"/>
        <w:ind w:left="380"/>
        <w:rPr>
          <w:rFonts w:ascii="Arial Narrow" w:hAnsi="Arial Narrow"/>
          <w:sz w:val="20"/>
        </w:rPr>
      </w:pPr>
      <w:hyperlink w:anchor="_TOC_250089"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4"/>
            <w:sz w:val="20"/>
          </w:rPr>
          <w:t>A15:</w:t>
        </w:r>
        <w:r w:rsidRPr="007D5D39">
          <w:rPr>
            <w:rFonts w:ascii="Arial Narrow" w:hAnsi="Arial Narrow"/>
            <w:sz w:val="20"/>
          </w:rPr>
          <w:tab/>
          <w:t>COPIES</w:t>
        </w:r>
        <w:r w:rsidRPr="007D5D39">
          <w:rPr>
            <w:rFonts w:ascii="Arial Narrow" w:hAnsi="Arial Narrow"/>
            <w:spacing w:val="-8"/>
            <w:sz w:val="20"/>
          </w:rPr>
          <w:t xml:space="preserve"> </w:t>
        </w:r>
        <w:r w:rsidRPr="007D5D39">
          <w:rPr>
            <w:rFonts w:ascii="Arial Narrow" w:hAnsi="Arial Narrow"/>
            <w:sz w:val="20"/>
          </w:rPr>
          <w:t>OF</w:t>
        </w:r>
        <w:r w:rsidRPr="007D5D39">
          <w:rPr>
            <w:rFonts w:ascii="Arial Narrow" w:hAnsi="Arial Narrow"/>
            <w:spacing w:val="-7"/>
            <w:sz w:val="20"/>
          </w:rPr>
          <w:t xml:space="preserve"> </w:t>
        </w:r>
        <w:r w:rsidRPr="007D5D39">
          <w:rPr>
            <w:rFonts w:ascii="Arial Narrow" w:hAnsi="Arial Narrow"/>
            <w:sz w:val="20"/>
          </w:rPr>
          <w:t>COMPANY</w:t>
        </w:r>
        <w:r w:rsidRPr="007D5D39">
          <w:rPr>
            <w:rFonts w:ascii="Arial Narrow" w:hAnsi="Arial Narrow"/>
            <w:spacing w:val="-7"/>
            <w:sz w:val="20"/>
          </w:rPr>
          <w:t xml:space="preserve"> </w:t>
        </w:r>
        <w:r w:rsidRPr="007D5D39">
          <w:rPr>
            <w:rFonts w:ascii="Arial Narrow" w:hAnsi="Arial Narrow"/>
            <w:sz w:val="20"/>
          </w:rPr>
          <w:t>REGISTRATION</w:t>
        </w:r>
        <w:r w:rsidRPr="007D5D39">
          <w:rPr>
            <w:rFonts w:ascii="Arial Narrow" w:hAnsi="Arial Narrow"/>
            <w:spacing w:val="-8"/>
            <w:sz w:val="20"/>
          </w:rPr>
          <w:t xml:space="preserve"> </w:t>
        </w:r>
        <w:r w:rsidRPr="007D5D39">
          <w:rPr>
            <w:rFonts w:ascii="Arial Narrow" w:hAnsi="Arial Narrow"/>
            <w:spacing w:val="-2"/>
            <w:sz w:val="20"/>
          </w:rPr>
          <w:t>DOCUMENTS</w:t>
        </w:r>
        <w:r w:rsidRPr="007D5D39">
          <w:rPr>
            <w:rFonts w:ascii="Arial Narrow" w:hAnsi="Arial Narrow"/>
            <w:sz w:val="20"/>
          </w:rPr>
          <w:tab/>
        </w:r>
        <w:r w:rsidRPr="007D5D39">
          <w:rPr>
            <w:rFonts w:ascii="Arial Narrow" w:hAnsi="Arial Narrow"/>
            <w:spacing w:val="-5"/>
            <w:sz w:val="20"/>
          </w:rPr>
          <w:t>20</w:t>
        </w:r>
      </w:hyperlink>
    </w:p>
    <w:p w14:paraId="6E21BA04" w14:textId="77777777" w:rsidR="009B7EF7" w:rsidRPr="007D5D39" w:rsidRDefault="00AB7DFA">
      <w:pPr>
        <w:tabs>
          <w:tab w:val="left" w:pos="1699"/>
          <w:tab w:val="left" w:leader="dot" w:pos="9753"/>
        </w:tabs>
        <w:spacing w:before="115"/>
        <w:ind w:left="380"/>
        <w:rPr>
          <w:rFonts w:ascii="Arial Narrow" w:hAnsi="Arial Narrow"/>
          <w:sz w:val="20"/>
        </w:rPr>
      </w:pPr>
      <w:hyperlink w:anchor="_TOC_250088"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B1:</w:t>
        </w:r>
        <w:r w:rsidRPr="007D5D39">
          <w:rPr>
            <w:rFonts w:ascii="Arial Narrow" w:hAnsi="Arial Narrow"/>
            <w:sz w:val="20"/>
          </w:rPr>
          <w:tab/>
          <w:t>CONTRACTOR’S</w:t>
        </w:r>
        <w:r w:rsidRPr="007D5D39">
          <w:rPr>
            <w:rFonts w:ascii="Arial Narrow" w:hAnsi="Arial Narrow"/>
            <w:spacing w:val="-9"/>
            <w:sz w:val="20"/>
          </w:rPr>
          <w:t xml:space="preserve"> </w:t>
        </w:r>
        <w:r w:rsidRPr="007D5D39">
          <w:rPr>
            <w:rFonts w:ascii="Arial Narrow" w:hAnsi="Arial Narrow"/>
            <w:sz w:val="20"/>
          </w:rPr>
          <w:t>ESTABLISHMENT</w:t>
        </w:r>
        <w:r w:rsidRPr="007D5D39">
          <w:rPr>
            <w:rFonts w:ascii="Arial Narrow" w:hAnsi="Arial Narrow"/>
            <w:spacing w:val="-10"/>
            <w:sz w:val="20"/>
          </w:rPr>
          <w:t xml:space="preserve"> </w:t>
        </w:r>
        <w:r w:rsidRPr="007D5D39">
          <w:rPr>
            <w:rFonts w:ascii="Arial Narrow" w:hAnsi="Arial Narrow"/>
            <w:sz w:val="20"/>
          </w:rPr>
          <w:t>ON</w:t>
        </w:r>
        <w:r w:rsidRPr="007D5D39">
          <w:rPr>
            <w:rFonts w:ascii="Arial Narrow" w:hAnsi="Arial Narrow"/>
            <w:spacing w:val="-8"/>
            <w:sz w:val="20"/>
          </w:rPr>
          <w:t xml:space="preserve"> </w:t>
        </w:r>
        <w:r w:rsidRPr="007D5D39">
          <w:rPr>
            <w:rFonts w:ascii="Arial Narrow" w:hAnsi="Arial Narrow"/>
            <w:spacing w:val="-4"/>
            <w:sz w:val="20"/>
          </w:rPr>
          <w:t>SITE</w:t>
        </w:r>
        <w:r w:rsidRPr="007D5D39">
          <w:rPr>
            <w:rFonts w:ascii="Arial Narrow" w:hAnsi="Arial Narrow"/>
            <w:sz w:val="20"/>
          </w:rPr>
          <w:tab/>
        </w:r>
        <w:r w:rsidRPr="007D5D39">
          <w:rPr>
            <w:rFonts w:ascii="Arial Narrow" w:hAnsi="Arial Narrow"/>
            <w:spacing w:val="-5"/>
            <w:sz w:val="20"/>
          </w:rPr>
          <w:t>21</w:t>
        </w:r>
      </w:hyperlink>
    </w:p>
    <w:p w14:paraId="1EEA19C0" w14:textId="6D25E3B6" w:rsidR="009B7EF7" w:rsidRPr="007D5D39" w:rsidRDefault="00AB7DFA" w:rsidP="00A60C78">
      <w:pPr>
        <w:tabs>
          <w:tab w:val="left" w:pos="1698"/>
          <w:tab w:val="left" w:pos="9781"/>
        </w:tabs>
        <w:spacing w:before="114" w:line="360" w:lineRule="auto"/>
        <w:ind w:left="380" w:right="579"/>
        <w:rPr>
          <w:rFonts w:ascii="Arial Narrow" w:hAnsi="Arial Narrow"/>
          <w:sz w:val="20"/>
        </w:rPr>
      </w:pPr>
      <w:hyperlink w:anchor="_TOC_250087" w:history="1">
        <w:r w:rsidRPr="007D5D39">
          <w:rPr>
            <w:rFonts w:ascii="Arial Narrow" w:hAnsi="Arial Narrow"/>
            <w:sz w:val="20"/>
          </w:rPr>
          <w:t>FORM C1:</w:t>
        </w:r>
        <w:r w:rsidRPr="007D5D39">
          <w:rPr>
            <w:rFonts w:ascii="Arial Narrow" w:hAnsi="Arial Narrow"/>
            <w:sz w:val="20"/>
          </w:rPr>
          <w:tab/>
        </w:r>
        <w:r w:rsidRPr="007D5D39">
          <w:rPr>
            <w:rFonts w:ascii="Arial Narrow" w:hAnsi="Arial Narrow"/>
            <w:spacing w:val="-56"/>
            <w:sz w:val="20"/>
          </w:rPr>
          <w:t xml:space="preserve"> </w:t>
        </w:r>
        <w:r w:rsidRPr="007D5D39">
          <w:rPr>
            <w:rFonts w:ascii="Arial Narrow" w:hAnsi="Arial Narrow"/>
            <w:sz w:val="20"/>
          </w:rPr>
          <w:t>PREFERENCING</w:t>
        </w:r>
        <w:r w:rsidRPr="007D5D39">
          <w:rPr>
            <w:rFonts w:ascii="Arial Narrow" w:hAnsi="Arial Narrow"/>
            <w:spacing w:val="-8"/>
            <w:sz w:val="20"/>
          </w:rPr>
          <w:t xml:space="preserve"> </w:t>
        </w:r>
        <w:r w:rsidRPr="007D5D39">
          <w:rPr>
            <w:rFonts w:ascii="Arial Narrow" w:hAnsi="Arial Narrow"/>
            <w:sz w:val="20"/>
          </w:rPr>
          <w:t>SCHEDULE:</w:t>
        </w:r>
        <w:r w:rsidRPr="007D5D39">
          <w:rPr>
            <w:rFonts w:ascii="Arial Narrow" w:hAnsi="Arial Narrow"/>
            <w:spacing w:val="-11"/>
            <w:sz w:val="20"/>
          </w:rPr>
          <w:t xml:space="preserve"> </w:t>
        </w:r>
        <w:r w:rsidRPr="007D5D39">
          <w:rPr>
            <w:rFonts w:ascii="Arial Narrow" w:hAnsi="Arial Narrow"/>
            <w:sz w:val="20"/>
          </w:rPr>
          <w:t>BROAD-BASED</w:t>
        </w:r>
        <w:r w:rsidRPr="007D5D39">
          <w:rPr>
            <w:rFonts w:ascii="Arial Narrow" w:hAnsi="Arial Narrow"/>
            <w:spacing w:val="-11"/>
            <w:sz w:val="20"/>
          </w:rPr>
          <w:t xml:space="preserve"> </w:t>
        </w:r>
        <w:r w:rsidRPr="007D5D39">
          <w:rPr>
            <w:rFonts w:ascii="Arial Narrow" w:hAnsi="Arial Narrow"/>
            <w:sz w:val="20"/>
          </w:rPr>
          <w:t>BLACK</w:t>
        </w:r>
        <w:r w:rsidRPr="007D5D39">
          <w:rPr>
            <w:rFonts w:ascii="Arial Narrow" w:hAnsi="Arial Narrow"/>
            <w:spacing w:val="-11"/>
            <w:sz w:val="20"/>
          </w:rPr>
          <w:t xml:space="preserve"> </w:t>
        </w:r>
        <w:r w:rsidRPr="007D5D39">
          <w:rPr>
            <w:rFonts w:ascii="Arial Narrow" w:hAnsi="Arial Narrow"/>
            <w:sz w:val="20"/>
          </w:rPr>
          <w:t>ECONOMIC</w:t>
        </w:r>
        <w:r w:rsidRPr="007D5D39">
          <w:rPr>
            <w:rFonts w:ascii="Arial Narrow" w:hAnsi="Arial Narrow"/>
            <w:spacing w:val="-8"/>
            <w:sz w:val="20"/>
          </w:rPr>
          <w:t xml:space="preserve"> </w:t>
        </w:r>
        <w:r w:rsidRPr="007D5D39">
          <w:rPr>
            <w:rFonts w:ascii="Arial Narrow" w:hAnsi="Arial Narrow"/>
            <w:sz w:val="20"/>
          </w:rPr>
          <w:t xml:space="preserve">EMPOWERMENT </w:t>
        </w:r>
        <w:r w:rsidRPr="007D5D39">
          <w:rPr>
            <w:rFonts w:ascii="Arial Narrow" w:hAnsi="Arial Narrow"/>
            <w:spacing w:val="-2"/>
            <w:sz w:val="20"/>
          </w:rPr>
          <w:t>STATUS</w:t>
        </w:r>
        <w:r w:rsidR="00A60C78">
          <w:rPr>
            <w:rFonts w:ascii="Arial Narrow" w:hAnsi="Arial Narrow"/>
            <w:sz w:val="20"/>
          </w:rPr>
          <w:tab/>
        </w:r>
        <w:r w:rsidRPr="007D5D39">
          <w:rPr>
            <w:rFonts w:ascii="Arial Narrow" w:hAnsi="Arial Narrow"/>
            <w:spacing w:val="-6"/>
            <w:sz w:val="20"/>
          </w:rPr>
          <w:t>22</w:t>
        </w:r>
      </w:hyperlink>
    </w:p>
    <w:p w14:paraId="15EA9C9D" w14:textId="77777777" w:rsidR="009B7EF7" w:rsidRPr="007D5D39" w:rsidRDefault="00AB7DFA">
      <w:pPr>
        <w:tabs>
          <w:tab w:val="left" w:pos="1699"/>
        </w:tabs>
        <w:spacing w:before="1"/>
        <w:ind w:left="380"/>
        <w:rPr>
          <w:rFonts w:ascii="Arial Narrow" w:hAnsi="Arial Narrow"/>
          <w:sz w:val="20"/>
        </w:rPr>
      </w:pPr>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C2:</w:t>
      </w:r>
      <w:r w:rsidRPr="007D5D39">
        <w:rPr>
          <w:rFonts w:ascii="Arial Narrow" w:hAnsi="Arial Narrow"/>
          <w:sz w:val="20"/>
        </w:rPr>
        <w:tab/>
        <w:t>TENDERER’S</w:t>
      </w:r>
      <w:r w:rsidRPr="007D5D39">
        <w:rPr>
          <w:rFonts w:ascii="Arial Narrow" w:hAnsi="Arial Narrow"/>
          <w:spacing w:val="-9"/>
          <w:sz w:val="20"/>
        </w:rPr>
        <w:t xml:space="preserve"> </w:t>
      </w:r>
      <w:r w:rsidRPr="007D5D39">
        <w:rPr>
          <w:rFonts w:ascii="Arial Narrow" w:hAnsi="Arial Narrow"/>
          <w:sz w:val="20"/>
        </w:rPr>
        <w:t>DIRECT</w:t>
      </w:r>
      <w:r w:rsidRPr="007D5D39">
        <w:rPr>
          <w:rFonts w:ascii="Arial Narrow" w:hAnsi="Arial Narrow"/>
          <w:spacing w:val="-9"/>
          <w:sz w:val="20"/>
        </w:rPr>
        <w:t xml:space="preserve"> </w:t>
      </w:r>
      <w:r w:rsidRPr="007D5D39">
        <w:rPr>
          <w:rFonts w:ascii="Arial Narrow" w:hAnsi="Arial Narrow"/>
          <w:sz w:val="20"/>
        </w:rPr>
        <w:t>PARTICIPATION</w:t>
      </w:r>
      <w:r w:rsidRPr="007D5D39">
        <w:rPr>
          <w:rFonts w:ascii="Arial Narrow" w:hAnsi="Arial Narrow"/>
          <w:spacing w:val="-6"/>
          <w:sz w:val="20"/>
        </w:rPr>
        <w:t xml:space="preserve"> </w:t>
      </w:r>
      <w:r w:rsidRPr="007D5D39">
        <w:rPr>
          <w:rFonts w:ascii="Arial Narrow" w:hAnsi="Arial Narrow"/>
          <w:sz w:val="20"/>
        </w:rPr>
        <w:t>OF</w:t>
      </w:r>
      <w:r w:rsidRPr="007D5D39">
        <w:rPr>
          <w:rFonts w:ascii="Arial Narrow" w:hAnsi="Arial Narrow"/>
          <w:spacing w:val="-8"/>
          <w:sz w:val="20"/>
        </w:rPr>
        <w:t xml:space="preserve"> </w:t>
      </w:r>
      <w:r w:rsidRPr="007D5D39">
        <w:rPr>
          <w:rFonts w:ascii="Arial Narrow" w:hAnsi="Arial Narrow"/>
          <w:sz w:val="20"/>
        </w:rPr>
        <w:t>TARGETED</w:t>
      </w:r>
      <w:r w:rsidRPr="007D5D39">
        <w:rPr>
          <w:rFonts w:ascii="Arial Narrow" w:hAnsi="Arial Narrow"/>
          <w:spacing w:val="-8"/>
          <w:sz w:val="20"/>
        </w:rPr>
        <w:t xml:space="preserve"> </w:t>
      </w:r>
      <w:r w:rsidRPr="007D5D39">
        <w:rPr>
          <w:rFonts w:ascii="Arial Narrow" w:hAnsi="Arial Narrow"/>
          <w:spacing w:val="-2"/>
          <w:sz w:val="20"/>
        </w:rPr>
        <w:t>LABOUR</w:t>
      </w:r>
    </w:p>
    <w:p w14:paraId="6486FFE9" w14:textId="77777777" w:rsidR="009B7EF7" w:rsidRPr="007D5D39" w:rsidRDefault="00AB7DFA">
      <w:pPr>
        <w:tabs>
          <w:tab w:val="left" w:leader="dot" w:pos="9748"/>
        </w:tabs>
        <w:spacing w:before="113"/>
        <w:ind w:left="380"/>
        <w:rPr>
          <w:rFonts w:ascii="Arial Narrow" w:hAnsi="Arial Narrow"/>
          <w:sz w:val="20"/>
        </w:rPr>
      </w:pPr>
      <w:r w:rsidRPr="007D5D39">
        <w:rPr>
          <w:rFonts w:ascii="Arial Narrow" w:hAnsi="Arial Narrow"/>
          <w:sz w:val="20"/>
        </w:rPr>
        <w:t>JOB</w:t>
      </w:r>
      <w:r w:rsidRPr="007D5D39">
        <w:rPr>
          <w:rFonts w:ascii="Arial Narrow" w:hAnsi="Arial Narrow"/>
          <w:spacing w:val="-4"/>
          <w:sz w:val="20"/>
        </w:rPr>
        <w:t xml:space="preserve"> </w:t>
      </w:r>
      <w:r w:rsidRPr="007D5D39">
        <w:rPr>
          <w:rFonts w:ascii="Arial Narrow" w:hAnsi="Arial Narrow"/>
          <w:spacing w:val="-2"/>
          <w:sz w:val="20"/>
        </w:rPr>
        <w:t>CREATION</w:t>
      </w:r>
      <w:r w:rsidRPr="007D5D39">
        <w:rPr>
          <w:rFonts w:ascii="Arial Narrow" w:hAnsi="Arial Narrow"/>
          <w:sz w:val="20"/>
        </w:rPr>
        <w:tab/>
      </w:r>
      <w:r w:rsidRPr="007D5D39">
        <w:rPr>
          <w:rFonts w:ascii="Arial Narrow" w:hAnsi="Arial Narrow"/>
          <w:spacing w:val="-5"/>
          <w:sz w:val="20"/>
        </w:rPr>
        <w:t>25</w:t>
      </w:r>
    </w:p>
    <w:p w14:paraId="2A14756C" w14:textId="77777777" w:rsidR="009B7EF7" w:rsidRPr="007D5D39" w:rsidRDefault="00AB7DFA">
      <w:pPr>
        <w:tabs>
          <w:tab w:val="left" w:pos="1699"/>
          <w:tab w:val="left" w:leader="dot" w:pos="9753"/>
        </w:tabs>
        <w:spacing w:before="116"/>
        <w:ind w:left="380"/>
        <w:rPr>
          <w:rFonts w:ascii="Arial Narrow" w:hAnsi="Arial Narrow"/>
          <w:sz w:val="20"/>
        </w:rPr>
      </w:pPr>
      <w:hyperlink w:anchor="_TOC_250086" w:history="1">
        <w:r w:rsidRPr="003A71BE">
          <w:rPr>
            <w:rFonts w:ascii="Arial Narrow" w:hAnsi="Arial Narrow"/>
            <w:color w:val="000000"/>
            <w:sz w:val="20"/>
            <w:shd w:val="clear" w:color="auto" w:fill="FFFF00"/>
          </w:rPr>
          <w:t>FORM</w:t>
        </w:r>
        <w:r w:rsidRPr="003A71BE">
          <w:rPr>
            <w:rFonts w:ascii="Arial Narrow" w:hAnsi="Arial Narrow"/>
            <w:color w:val="000000"/>
            <w:spacing w:val="-6"/>
            <w:sz w:val="20"/>
            <w:shd w:val="clear" w:color="auto" w:fill="FFFF00"/>
          </w:rPr>
          <w:t xml:space="preserve"> </w:t>
        </w:r>
        <w:r w:rsidRPr="003A71BE">
          <w:rPr>
            <w:rFonts w:ascii="Arial Narrow" w:hAnsi="Arial Narrow"/>
            <w:color w:val="000000"/>
            <w:spacing w:val="-5"/>
            <w:sz w:val="20"/>
            <w:shd w:val="clear" w:color="auto" w:fill="FFFF00"/>
          </w:rPr>
          <w:t>C3:</w:t>
        </w:r>
        <w:r w:rsidRPr="003A71BE">
          <w:rPr>
            <w:rFonts w:ascii="Arial Narrow" w:hAnsi="Arial Narrow"/>
            <w:color w:val="000000"/>
            <w:sz w:val="20"/>
          </w:rPr>
          <w:tab/>
        </w:r>
        <w:r w:rsidRPr="003A71BE">
          <w:rPr>
            <w:rFonts w:ascii="Arial Narrow" w:hAnsi="Arial Narrow"/>
            <w:color w:val="000000"/>
            <w:sz w:val="20"/>
            <w:shd w:val="clear" w:color="auto" w:fill="FFFF00"/>
          </w:rPr>
          <w:t>PREFERENTIAL</w:t>
        </w:r>
        <w:r w:rsidRPr="003A71BE">
          <w:rPr>
            <w:rFonts w:ascii="Arial Narrow" w:hAnsi="Arial Narrow"/>
            <w:color w:val="000000"/>
            <w:spacing w:val="-13"/>
            <w:sz w:val="20"/>
            <w:shd w:val="clear" w:color="auto" w:fill="FFFF00"/>
          </w:rPr>
          <w:t xml:space="preserve"> </w:t>
        </w:r>
        <w:r w:rsidRPr="003A71BE">
          <w:rPr>
            <w:rFonts w:ascii="Arial Narrow" w:hAnsi="Arial Narrow"/>
            <w:color w:val="000000"/>
            <w:sz w:val="20"/>
            <w:shd w:val="clear" w:color="auto" w:fill="FFFF00"/>
          </w:rPr>
          <w:t>PROCUREMENT:</w:t>
        </w:r>
        <w:r w:rsidRPr="003A71BE">
          <w:rPr>
            <w:rFonts w:ascii="Arial Narrow" w:hAnsi="Arial Narrow"/>
            <w:color w:val="000000"/>
            <w:spacing w:val="-14"/>
            <w:sz w:val="20"/>
            <w:shd w:val="clear" w:color="auto" w:fill="FFFF00"/>
          </w:rPr>
          <w:t xml:space="preserve"> </w:t>
        </w:r>
        <w:r w:rsidRPr="003A71BE">
          <w:rPr>
            <w:rFonts w:ascii="Arial Narrow" w:hAnsi="Arial Narrow"/>
            <w:color w:val="000000"/>
            <w:spacing w:val="-2"/>
            <w:sz w:val="20"/>
            <w:shd w:val="clear" w:color="auto" w:fill="FFFF00"/>
          </w:rPr>
          <w:t>SUBCONTRACTING</w:t>
        </w:r>
        <w:r w:rsidRPr="007D5D39">
          <w:rPr>
            <w:rFonts w:ascii="Arial Narrow" w:hAnsi="Arial Narrow"/>
            <w:color w:val="000000"/>
            <w:sz w:val="20"/>
          </w:rPr>
          <w:tab/>
        </w:r>
        <w:r w:rsidRPr="007D5D39">
          <w:rPr>
            <w:rFonts w:ascii="Arial Narrow" w:hAnsi="Arial Narrow"/>
            <w:color w:val="000000"/>
            <w:spacing w:val="-5"/>
            <w:sz w:val="20"/>
          </w:rPr>
          <w:t>27</w:t>
        </w:r>
      </w:hyperlink>
    </w:p>
    <w:p w14:paraId="6DE979A9" w14:textId="77777777" w:rsidR="009B7EF7" w:rsidRPr="007D5D39" w:rsidRDefault="00AB7DFA">
      <w:pPr>
        <w:tabs>
          <w:tab w:val="left" w:pos="1699"/>
          <w:tab w:val="left" w:leader="dot" w:pos="9751"/>
        </w:tabs>
        <w:spacing w:before="115"/>
        <w:ind w:left="380"/>
        <w:rPr>
          <w:rFonts w:ascii="Arial Narrow" w:hAnsi="Arial Narrow"/>
          <w:sz w:val="20"/>
        </w:rPr>
      </w:pPr>
      <w:hyperlink w:anchor="_TOC_250085" w:history="1">
        <w:r w:rsidRPr="007D5D39">
          <w:rPr>
            <w:rFonts w:ascii="Arial Narrow" w:hAnsi="Arial Narrow"/>
            <w:sz w:val="20"/>
          </w:rPr>
          <w:t>FORM</w:t>
        </w:r>
        <w:r w:rsidRPr="007D5D39">
          <w:rPr>
            <w:rFonts w:ascii="Arial Narrow" w:hAnsi="Arial Narrow"/>
            <w:spacing w:val="-6"/>
            <w:sz w:val="20"/>
          </w:rPr>
          <w:t xml:space="preserve"> </w:t>
        </w:r>
        <w:r w:rsidRPr="007D5D39">
          <w:rPr>
            <w:rFonts w:ascii="Arial Narrow" w:hAnsi="Arial Narrow"/>
            <w:spacing w:val="-5"/>
            <w:sz w:val="20"/>
          </w:rPr>
          <w:t>C4:</w:t>
        </w:r>
        <w:r w:rsidRPr="007D5D39">
          <w:rPr>
            <w:rFonts w:ascii="Arial Narrow" w:hAnsi="Arial Narrow"/>
            <w:sz w:val="20"/>
          </w:rPr>
          <w:tab/>
          <w:t>JOINT</w:t>
        </w:r>
        <w:r w:rsidRPr="007D5D39">
          <w:rPr>
            <w:rFonts w:ascii="Arial Narrow" w:hAnsi="Arial Narrow"/>
            <w:spacing w:val="-8"/>
            <w:sz w:val="20"/>
          </w:rPr>
          <w:t xml:space="preserve"> </w:t>
        </w:r>
        <w:r w:rsidRPr="007D5D39">
          <w:rPr>
            <w:rFonts w:ascii="Arial Narrow" w:hAnsi="Arial Narrow"/>
            <w:sz w:val="20"/>
          </w:rPr>
          <w:t>VENTURE</w:t>
        </w:r>
        <w:r w:rsidRPr="007D5D39">
          <w:rPr>
            <w:rFonts w:ascii="Arial Narrow" w:hAnsi="Arial Narrow"/>
            <w:spacing w:val="-7"/>
            <w:sz w:val="20"/>
          </w:rPr>
          <w:t xml:space="preserve"> </w:t>
        </w:r>
        <w:r w:rsidRPr="007D5D39">
          <w:rPr>
            <w:rFonts w:ascii="Arial Narrow" w:hAnsi="Arial Narrow"/>
            <w:spacing w:val="-2"/>
            <w:sz w:val="20"/>
          </w:rPr>
          <w:t>COMMITMENT</w:t>
        </w:r>
        <w:r w:rsidRPr="007D5D39">
          <w:rPr>
            <w:rFonts w:ascii="Arial Narrow" w:hAnsi="Arial Narrow"/>
            <w:sz w:val="20"/>
          </w:rPr>
          <w:tab/>
        </w:r>
        <w:r w:rsidRPr="007D5D39">
          <w:rPr>
            <w:rFonts w:ascii="Arial Narrow" w:hAnsi="Arial Narrow"/>
            <w:spacing w:val="-5"/>
            <w:sz w:val="20"/>
          </w:rPr>
          <w:t>30</w:t>
        </w:r>
      </w:hyperlink>
    </w:p>
    <w:p w14:paraId="30ED48E6" w14:textId="77777777" w:rsidR="009B7EF7" w:rsidRPr="007D5D39" w:rsidRDefault="00AB7DFA">
      <w:pPr>
        <w:pStyle w:val="Heading7"/>
        <w:tabs>
          <w:tab w:val="left" w:pos="1797"/>
        </w:tabs>
        <w:spacing w:before="347" w:line="254" w:lineRule="auto"/>
        <w:ind w:left="1798" w:right="4131" w:hanging="1419"/>
        <w:rPr>
          <w:rFonts w:ascii="Arial Narrow" w:hAnsi="Arial Narrow"/>
          <w:b w:val="0"/>
          <w:bCs w:val="0"/>
          <w:lang w:val="en-GB"/>
        </w:rPr>
      </w:pPr>
      <w:r w:rsidRPr="007D5D39">
        <w:rPr>
          <w:rFonts w:ascii="Arial Narrow" w:hAnsi="Arial Narrow"/>
          <w:b w:val="0"/>
          <w:bCs w:val="0"/>
          <w:w w:val="95"/>
          <w:lang w:val="en-GB"/>
        </w:rPr>
        <w:t>FORM</w:t>
      </w:r>
      <w:r w:rsidRPr="007D5D39">
        <w:rPr>
          <w:rFonts w:ascii="Arial Narrow" w:hAnsi="Arial Narrow"/>
          <w:b w:val="0"/>
          <w:bCs w:val="0"/>
          <w:spacing w:val="-3"/>
          <w:w w:val="95"/>
          <w:lang w:val="en-GB"/>
        </w:rPr>
        <w:t xml:space="preserve"> </w:t>
      </w:r>
      <w:r w:rsidRPr="007D5D39">
        <w:rPr>
          <w:rFonts w:ascii="Arial Narrow" w:hAnsi="Arial Narrow"/>
          <w:b w:val="0"/>
          <w:bCs w:val="0"/>
          <w:w w:val="95"/>
          <w:lang w:val="en-GB"/>
        </w:rPr>
        <w:t>A1:</w:t>
      </w:r>
      <w:r w:rsidRPr="007D5D39">
        <w:rPr>
          <w:rFonts w:ascii="Arial Narrow" w:hAnsi="Arial Narrow"/>
          <w:b w:val="0"/>
          <w:bCs w:val="0"/>
          <w:lang w:val="en-GB"/>
        </w:rPr>
        <w:tab/>
      </w:r>
      <w:r w:rsidRPr="007D5D39">
        <w:rPr>
          <w:rFonts w:ascii="Arial Narrow" w:hAnsi="Arial Narrow"/>
          <w:b w:val="0"/>
          <w:bCs w:val="0"/>
          <w:w w:val="80"/>
          <w:lang w:val="en-GB"/>
        </w:rPr>
        <w:t xml:space="preserve">CERTIFICATE OF ATTENDANCE AT SITE VISIT AND </w:t>
      </w:r>
      <w:r w:rsidRPr="007D5D39">
        <w:rPr>
          <w:rFonts w:ascii="Arial Narrow" w:hAnsi="Arial Narrow"/>
          <w:b w:val="0"/>
          <w:bCs w:val="0"/>
          <w:w w:val="90"/>
          <w:lang w:val="en-GB"/>
        </w:rPr>
        <w:t>CLARIFICATION</w:t>
      </w:r>
      <w:r w:rsidRPr="007D5D39">
        <w:rPr>
          <w:rFonts w:ascii="Arial Narrow" w:hAnsi="Arial Narrow"/>
          <w:b w:val="0"/>
          <w:bCs w:val="0"/>
          <w:spacing w:val="-10"/>
          <w:w w:val="90"/>
          <w:lang w:val="en-GB"/>
        </w:rPr>
        <w:t xml:space="preserve"> </w:t>
      </w:r>
      <w:r w:rsidRPr="007D5D39">
        <w:rPr>
          <w:rFonts w:ascii="Arial Narrow" w:hAnsi="Arial Narrow"/>
          <w:b w:val="0"/>
          <w:bCs w:val="0"/>
          <w:w w:val="90"/>
          <w:lang w:val="en-GB"/>
        </w:rPr>
        <w:t>MEETING</w:t>
      </w:r>
    </w:p>
    <w:p w14:paraId="1A1266D0" w14:textId="77777777" w:rsidR="009B7EF7" w:rsidRPr="007D5D39" w:rsidRDefault="00AB7DFA">
      <w:pPr>
        <w:spacing w:before="460"/>
        <w:ind w:left="380"/>
        <w:rPr>
          <w:rFonts w:ascii="Arial Narrow" w:hAnsi="Arial Narrow"/>
          <w:sz w:val="20"/>
        </w:rPr>
      </w:pPr>
      <w:r w:rsidRPr="007D5D39">
        <w:rPr>
          <w:rFonts w:ascii="Arial Narrow" w:hAnsi="Arial Narrow"/>
          <w:sz w:val="20"/>
        </w:rPr>
        <w:t>Notes</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3"/>
          <w:sz w:val="20"/>
        </w:rPr>
        <w:t xml:space="preserve"> </w:t>
      </w:r>
      <w:r w:rsidRPr="007D5D39">
        <w:rPr>
          <w:rFonts w:ascii="Arial Narrow" w:hAnsi="Arial Narrow"/>
          <w:spacing w:val="-2"/>
          <w:sz w:val="20"/>
        </w:rPr>
        <w:t>Tenderer:</w:t>
      </w:r>
    </w:p>
    <w:p w14:paraId="4EFF096F" w14:textId="77777777" w:rsidR="009B7EF7" w:rsidRPr="007D5D39" w:rsidRDefault="00AB7DFA">
      <w:pPr>
        <w:pStyle w:val="ListParagraph"/>
        <w:numPr>
          <w:ilvl w:val="0"/>
          <w:numId w:val="32"/>
        </w:numPr>
        <w:tabs>
          <w:tab w:val="left" w:pos="946"/>
          <w:tab w:val="left" w:pos="947"/>
        </w:tabs>
        <w:spacing w:before="232" w:line="254" w:lineRule="auto"/>
        <w:ind w:right="369"/>
        <w:rPr>
          <w:rFonts w:ascii="Arial Narrow" w:hAnsi="Arial Narrow"/>
          <w:sz w:val="20"/>
          <w:lang w:val="en-GB"/>
        </w:rPr>
      </w:pPr>
      <w:r w:rsidRPr="007D5D39">
        <w:rPr>
          <w:rFonts w:ascii="Arial Narrow" w:hAnsi="Arial Narrow"/>
          <w:w w:val="85"/>
          <w:sz w:val="20"/>
          <w:lang w:val="en-GB"/>
        </w:rPr>
        <w:t>Tenderers must attend the clarification meeting. And they must ensure that suitably qualified or experienced</w:t>
      </w:r>
      <w:r w:rsidRPr="007D5D39">
        <w:rPr>
          <w:rFonts w:ascii="Arial Narrow" w:hAnsi="Arial Narrow"/>
          <w:spacing w:val="40"/>
          <w:sz w:val="20"/>
          <w:lang w:val="en-GB"/>
        </w:rPr>
        <w:t xml:space="preserve"> </w:t>
      </w:r>
      <w:r w:rsidRPr="007D5D39">
        <w:rPr>
          <w:rFonts w:ascii="Arial Narrow" w:hAnsi="Arial Narrow"/>
          <w:spacing w:val="-4"/>
          <w:sz w:val="20"/>
          <w:lang w:val="en-GB"/>
        </w:rPr>
        <w:t>personnel</w:t>
      </w:r>
      <w:r w:rsidRPr="007D5D39">
        <w:rPr>
          <w:rFonts w:ascii="Arial Narrow" w:hAnsi="Arial Narrow"/>
          <w:spacing w:val="-12"/>
          <w:sz w:val="20"/>
          <w:lang w:val="en-GB"/>
        </w:rPr>
        <w:t xml:space="preserve"> </w:t>
      </w:r>
      <w:r w:rsidRPr="007D5D39">
        <w:rPr>
          <w:rFonts w:ascii="Arial Narrow" w:hAnsi="Arial Narrow"/>
          <w:spacing w:val="-4"/>
          <w:sz w:val="20"/>
          <w:lang w:val="en-GB"/>
        </w:rPr>
        <w:t>attend</w:t>
      </w:r>
      <w:r w:rsidRPr="007D5D39">
        <w:rPr>
          <w:rFonts w:ascii="Arial Narrow" w:hAnsi="Arial Narrow"/>
          <w:spacing w:val="-11"/>
          <w:sz w:val="20"/>
          <w:lang w:val="en-GB"/>
        </w:rPr>
        <w:t xml:space="preserve"> </w:t>
      </w:r>
      <w:r w:rsidRPr="007D5D39">
        <w:rPr>
          <w:rFonts w:ascii="Arial Narrow" w:hAnsi="Arial Narrow"/>
          <w:spacing w:val="-4"/>
          <w:sz w:val="20"/>
          <w:lang w:val="en-GB"/>
        </w:rPr>
        <w:t>the</w:t>
      </w:r>
      <w:r w:rsidRPr="007D5D39">
        <w:rPr>
          <w:rFonts w:ascii="Arial Narrow" w:hAnsi="Arial Narrow"/>
          <w:spacing w:val="-11"/>
          <w:sz w:val="20"/>
          <w:lang w:val="en-GB"/>
        </w:rPr>
        <w:t xml:space="preserve"> </w:t>
      </w:r>
      <w:r w:rsidRPr="007D5D39">
        <w:rPr>
          <w:rFonts w:ascii="Arial Narrow" w:hAnsi="Arial Narrow"/>
          <w:spacing w:val="-4"/>
          <w:sz w:val="20"/>
          <w:lang w:val="en-GB"/>
        </w:rPr>
        <w:t>meeting.</w:t>
      </w:r>
    </w:p>
    <w:p w14:paraId="5FB1D049" w14:textId="77777777" w:rsidR="009B7EF7" w:rsidRPr="007D5D39" w:rsidRDefault="00AB7DFA">
      <w:pPr>
        <w:pStyle w:val="ListParagraph"/>
        <w:numPr>
          <w:ilvl w:val="0"/>
          <w:numId w:val="32"/>
        </w:numPr>
        <w:tabs>
          <w:tab w:val="left" w:pos="947"/>
        </w:tabs>
        <w:spacing w:before="235" w:line="254" w:lineRule="auto"/>
        <w:ind w:right="371"/>
        <w:jc w:val="both"/>
        <w:rPr>
          <w:rFonts w:ascii="Arial Narrow" w:hAnsi="Arial Narrow"/>
          <w:sz w:val="20"/>
          <w:lang w:val="en-GB"/>
        </w:rPr>
      </w:pPr>
      <w:r w:rsidRPr="007D5D39">
        <w:rPr>
          <w:rFonts w:ascii="Arial Narrow" w:hAnsi="Arial Narrow"/>
          <w:w w:val="90"/>
          <w:sz w:val="20"/>
          <w:lang w:val="en-GB"/>
        </w:rPr>
        <w:t>Tenderers</w:t>
      </w:r>
      <w:r w:rsidRPr="007D5D39">
        <w:rPr>
          <w:rFonts w:ascii="Arial Narrow" w:hAnsi="Arial Narrow"/>
          <w:spacing w:val="-3"/>
          <w:w w:val="90"/>
          <w:sz w:val="20"/>
          <w:lang w:val="en-GB"/>
        </w:rPr>
        <w:t xml:space="preserve"> </w:t>
      </w:r>
      <w:r w:rsidRPr="007D5D39">
        <w:rPr>
          <w:rFonts w:ascii="Arial Narrow" w:hAnsi="Arial Narrow"/>
          <w:w w:val="90"/>
          <w:sz w:val="20"/>
          <w:lang w:val="en-GB"/>
        </w:rPr>
        <w:t>must</w:t>
      </w:r>
      <w:r w:rsidRPr="007D5D39">
        <w:rPr>
          <w:rFonts w:ascii="Arial Narrow" w:hAnsi="Arial Narrow"/>
          <w:spacing w:val="-3"/>
          <w:w w:val="90"/>
          <w:sz w:val="20"/>
          <w:lang w:val="en-GB"/>
        </w:rPr>
        <w:t xml:space="preserve"> </w:t>
      </w:r>
      <w:r w:rsidRPr="007D5D39">
        <w:rPr>
          <w:rFonts w:ascii="Arial Narrow" w:hAnsi="Arial Narrow"/>
          <w:w w:val="90"/>
          <w:sz w:val="20"/>
          <w:lang w:val="en-GB"/>
        </w:rPr>
        <w:t>ensure</w:t>
      </w:r>
      <w:r w:rsidRPr="007D5D39">
        <w:rPr>
          <w:rFonts w:ascii="Arial Narrow" w:hAnsi="Arial Narrow"/>
          <w:spacing w:val="-3"/>
          <w:w w:val="90"/>
          <w:sz w:val="20"/>
          <w:lang w:val="en-GB"/>
        </w:rPr>
        <w:t xml:space="preserve"> </w:t>
      </w:r>
      <w:r w:rsidRPr="007D5D39">
        <w:rPr>
          <w:rFonts w:ascii="Arial Narrow" w:hAnsi="Arial Narrow"/>
          <w:w w:val="90"/>
          <w:sz w:val="20"/>
          <w:lang w:val="en-GB"/>
        </w:rPr>
        <w:t>that</w:t>
      </w:r>
      <w:r w:rsidRPr="007D5D39">
        <w:rPr>
          <w:rFonts w:ascii="Arial Narrow" w:hAnsi="Arial Narrow"/>
          <w:spacing w:val="-5"/>
          <w:w w:val="90"/>
          <w:sz w:val="20"/>
          <w:lang w:val="en-GB"/>
        </w:rPr>
        <w:t xml:space="preserve"> </w:t>
      </w:r>
      <w:r w:rsidRPr="007D5D39">
        <w:rPr>
          <w:rFonts w:ascii="Arial Narrow" w:hAnsi="Arial Narrow"/>
          <w:w w:val="90"/>
          <w:sz w:val="20"/>
          <w:lang w:val="en-GB"/>
        </w:rPr>
        <w:t>those</w:t>
      </w:r>
      <w:r w:rsidRPr="007D5D39">
        <w:rPr>
          <w:rFonts w:ascii="Arial Narrow" w:hAnsi="Arial Narrow"/>
          <w:spacing w:val="-3"/>
          <w:w w:val="90"/>
          <w:sz w:val="20"/>
          <w:lang w:val="en-GB"/>
        </w:rPr>
        <w:t xml:space="preserve"> </w:t>
      </w:r>
      <w:r w:rsidRPr="007D5D39">
        <w:rPr>
          <w:rFonts w:ascii="Arial Narrow" w:hAnsi="Arial Narrow"/>
          <w:w w:val="90"/>
          <w:sz w:val="20"/>
          <w:lang w:val="en-GB"/>
        </w:rPr>
        <w:t>who</w:t>
      </w:r>
      <w:r w:rsidRPr="007D5D39">
        <w:rPr>
          <w:rFonts w:ascii="Arial Narrow" w:hAnsi="Arial Narrow"/>
          <w:spacing w:val="-1"/>
          <w:w w:val="90"/>
          <w:sz w:val="20"/>
          <w:lang w:val="en-GB"/>
        </w:rPr>
        <w:t xml:space="preserve"> </w:t>
      </w:r>
      <w:r w:rsidRPr="007D5D39">
        <w:rPr>
          <w:rFonts w:ascii="Arial Narrow" w:hAnsi="Arial Narrow"/>
          <w:w w:val="90"/>
          <w:sz w:val="20"/>
          <w:lang w:val="en-GB"/>
        </w:rPr>
        <w:t>attend</w:t>
      </w:r>
      <w:r w:rsidRPr="007D5D39">
        <w:rPr>
          <w:rFonts w:ascii="Arial Narrow" w:hAnsi="Arial Narrow"/>
          <w:spacing w:val="-3"/>
          <w:w w:val="90"/>
          <w:sz w:val="20"/>
          <w:lang w:val="en-GB"/>
        </w:rPr>
        <w:t xml:space="preserve"> </w:t>
      </w:r>
      <w:r w:rsidRPr="007D5D39">
        <w:rPr>
          <w:rFonts w:ascii="Arial Narrow" w:hAnsi="Arial Narrow"/>
          <w:w w:val="90"/>
          <w:sz w:val="20"/>
          <w:lang w:val="en-GB"/>
        </w:rPr>
        <w:t>the</w:t>
      </w:r>
      <w:r w:rsidRPr="007D5D39">
        <w:rPr>
          <w:rFonts w:ascii="Arial Narrow" w:hAnsi="Arial Narrow"/>
          <w:spacing w:val="-2"/>
          <w:w w:val="90"/>
          <w:sz w:val="20"/>
          <w:lang w:val="en-GB"/>
        </w:rPr>
        <w:t xml:space="preserve"> </w:t>
      </w:r>
      <w:r w:rsidRPr="007D5D39">
        <w:rPr>
          <w:rFonts w:ascii="Arial Narrow" w:hAnsi="Arial Narrow"/>
          <w:w w:val="90"/>
          <w:sz w:val="20"/>
          <w:lang w:val="en-GB"/>
        </w:rPr>
        <w:t>meeting</w:t>
      </w:r>
      <w:r w:rsidRPr="007D5D39">
        <w:rPr>
          <w:rFonts w:ascii="Arial Narrow" w:hAnsi="Arial Narrow"/>
          <w:spacing w:val="-3"/>
          <w:w w:val="90"/>
          <w:sz w:val="20"/>
          <w:lang w:val="en-GB"/>
        </w:rPr>
        <w:t xml:space="preserve"> </w:t>
      </w:r>
      <w:r w:rsidRPr="007D5D39">
        <w:rPr>
          <w:rFonts w:ascii="Arial Narrow" w:hAnsi="Arial Narrow"/>
          <w:w w:val="90"/>
          <w:sz w:val="20"/>
          <w:lang w:val="en-GB"/>
        </w:rPr>
        <w:t>on</w:t>
      </w:r>
      <w:r w:rsidRPr="007D5D39">
        <w:rPr>
          <w:rFonts w:ascii="Arial Narrow" w:hAnsi="Arial Narrow"/>
          <w:spacing w:val="-1"/>
          <w:w w:val="90"/>
          <w:sz w:val="20"/>
          <w:lang w:val="en-GB"/>
        </w:rPr>
        <w:t xml:space="preserve"> </w:t>
      </w:r>
      <w:r w:rsidRPr="007D5D39">
        <w:rPr>
          <w:rFonts w:ascii="Arial Narrow" w:hAnsi="Arial Narrow"/>
          <w:w w:val="90"/>
          <w:sz w:val="20"/>
          <w:lang w:val="en-GB"/>
        </w:rPr>
        <w:t>their</w:t>
      </w:r>
      <w:r w:rsidRPr="007D5D39">
        <w:rPr>
          <w:rFonts w:ascii="Arial Narrow" w:hAnsi="Arial Narrow"/>
          <w:spacing w:val="-1"/>
          <w:w w:val="90"/>
          <w:sz w:val="20"/>
          <w:lang w:val="en-GB"/>
        </w:rPr>
        <w:t xml:space="preserve"> </w:t>
      </w:r>
      <w:r w:rsidRPr="007D5D39">
        <w:rPr>
          <w:rFonts w:ascii="Arial Narrow" w:hAnsi="Arial Narrow"/>
          <w:w w:val="90"/>
          <w:sz w:val="20"/>
          <w:lang w:val="en-GB"/>
        </w:rPr>
        <w:t>behalf</w:t>
      </w:r>
      <w:r w:rsidRPr="007D5D39">
        <w:rPr>
          <w:rFonts w:ascii="Arial Narrow" w:hAnsi="Arial Narrow"/>
          <w:spacing w:val="-5"/>
          <w:w w:val="90"/>
          <w:sz w:val="20"/>
          <w:lang w:val="en-GB"/>
        </w:rPr>
        <w:t xml:space="preserve"> </w:t>
      </w:r>
      <w:r w:rsidRPr="007D5D39">
        <w:rPr>
          <w:rFonts w:ascii="Arial Narrow" w:hAnsi="Arial Narrow"/>
          <w:w w:val="90"/>
          <w:sz w:val="20"/>
          <w:lang w:val="en-GB"/>
        </w:rPr>
        <w:t>complete</w:t>
      </w:r>
      <w:r w:rsidRPr="007D5D39">
        <w:rPr>
          <w:rFonts w:ascii="Arial Narrow" w:hAnsi="Arial Narrow"/>
          <w:spacing w:val="-4"/>
          <w:w w:val="90"/>
          <w:sz w:val="20"/>
          <w:lang w:val="en-GB"/>
        </w:rPr>
        <w:t xml:space="preserve"> </w:t>
      </w:r>
      <w:r w:rsidRPr="007D5D39">
        <w:rPr>
          <w:rFonts w:ascii="Arial Narrow" w:hAnsi="Arial Narrow"/>
          <w:w w:val="90"/>
          <w:sz w:val="20"/>
          <w:lang w:val="en-GB"/>
        </w:rPr>
        <w:t>the</w:t>
      </w:r>
      <w:r w:rsidRPr="007D5D39">
        <w:rPr>
          <w:rFonts w:ascii="Arial Narrow" w:hAnsi="Arial Narrow"/>
          <w:spacing w:val="-4"/>
          <w:w w:val="90"/>
          <w:sz w:val="20"/>
          <w:lang w:val="en-GB"/>
        </w:rPr>
        <w:t xml:space="preserve"> </w:t>
      </w:r>
      <w:r w:rsidRPr="007D5D39">
        <w:rPr>
          <w:rFonts w:ascii="Arial Narrow" w:hAnsi="Arial Narrow"/>
          <w:w w:val="90"/>
          <w:sz w:val="20"/>
          <w:lang w:val="en-GB"/>
        </w:rPr>
        <w:t>official</w:t>
      </w:r>
      <w:r w:rsidRPr="007D5D39">
        <w:rPr>
          <w:rFonts w:ascii="Arial Narrow" w:hAnsi="Arial Narrow"/>
          <w:spacing w:val="-5"/>
          <w:w w:val="90"/>
          <w:sz w:val="20"/>
          <w:lang w:val="en-GB"/>
        </w:rPr>
        <w:t xml:space="preserve"> </w:t>
      </w:r>
      <w:r w:rsidRPr="007D5D39">
        <w:rPr>
          <w:rFonts w:ascii="Arial Narrow" w:hAnsi="Arial Narrow"/>
          <w:w w:val="90"/>
          <w:sz w:val="20"/>
          <w:lang w:val="en-GB"/>
        </w:rPr>
        <w:t>attendance register.</w:t>
      </w:r>
      <w:r w:rsidRPr="007D5D39">
        <w:rPr>
          <w:rFonts w:ascii="Arial Narrow" w:hAnsi="Arial Narrow"/>
          <w:spacing w:val="-4"/>
          <w:w w:val="90"/>
          <w:sz w:val="20"/>
          <w:lang w:val="en-GB"/>
        </w:rPr>
        <w:t xml:space="preserve"> </w:t>
      </w:r>
      <w:r w:rsidRPr="007D5D39">
        <w:rPr>
          <w:rFonts w:ascii="Arial Narrow" w:hAnsi="Arial Narrow"/>
          <w:w w:val="90"/>
          <w:sz w:val="20"/>
          <w:lang w:val="en-GB"/>
        </w:rPr>
        <w:t>Attendees</w:t>
      </w:r>
      <w:r w:rsidRPr="007D5D39">
        <w:rPr>
          <w:rFonts w:ascii="Arial Narrow" w:hAnsi="Arial Narrow"/>
          <w:spacing w:val="-4"/>
          <w:w w:val="90"/>
          <w:sz w:val="20"/>
          <w:lang w:val="en-GB"/>
        </w:rPr>
        <w:t xml:space="preserve"> </w:t>
      </w:r>
      <w:r w:rsidRPr="007D5D39">
        <w:rPr>
          <w:rFonts w:ascii="Arial Narrow" w:hAnsi="Arial Narrow"/>
          <w:w w:val="90"/>
          <w:sz w:val="20"/>
          <w:lang w:val="en-GB"/>
        </w:rPr>
        <w:t>must</w:t>
      </w:r>
      <w:r w:rsidRPr="007D5D39">
        <w:rPr>
          <w:rFonts w:ascii="Arial Narrow" w:hAnsi="Arial Narrow"/>
          <w:spacing w:val="-4"/>
          <w:w w:val="90"/>
          <w:sz w:val="20"/>
          <w:lang w:val="en-GB"/>
        </w:rPr>
        <w:t xml:space="preserve"> </w:t>
      </w:r>
      <w:r w:rsidRPr="007D5D39">
        <w:rPr>
          <w:rFonts w:ascii="Arial Narrow" w:hAnsi="Arial Narrow"/>
          <w:w w:val="90"/>
          <w:sz w:val="20"/>
          <w:lang w:val="en-GB"/>
        </w:rPr>
        <w:t>fill</w:t>
      </w:r>
      <w:r w:rsidRPr="007D5D39">
        <w:rPr>
          <w:rFonts w:ascii="Arial Narrow" w:hAnsi="Arial Narrow"/>
          <w:spacing w:val="-3"/>
          <w:w w:val="90"/>
          <w:sz w:val="20"/>
          <w:lang w:val="en-GB"/>
        </w:rPr>
        <w:t xml:space="preserve"> </w:t>
      </w:r>
      <w:r w:rsidRPr="007D5D39">
        <w:rPr>
          <w:rFonts w:ascii="Arial Narrow" w:hAnsi="Arial Narrow"/>
          <w:w w:val="90"/>
          <w:sz w:val="20"/>
          <w:lang w:val="en-GB"/>
        </w:rPr>
        <w:t>in</w:t>
      </w:r>
      <w:r w:rsidRPr="007D5D39">
        <w:rPr>
          <w:rFonts w:ascii="Arial Narrow" w:hAnsi="Arial Narrow"/>
          <w:spacing w:val="-3"/>
          <w:w w:val="90"/>
          <w:sz w:val="20"/>
          <w:lang w:val="en-GB"/>
        </w:rPr>
        <w:t xml:space="preserve"> </w:t>
      </w:r>
      <w:r w:rsidRPr="007D5D39">
        <w:rPr>
          <w:rFonts w:ascii="Arial Narrow" w:hAnsi="Arial Narrow"/>
          <w:w w:val="90"/>
          <w:sz w:val="20"/>
          <w:lang w:val="en-GB"/>
        </w:rPr>
        <w:t>the</w:t>
      </w:r>
      <w:r w:rsidRPr="007D5D39">
        <w:rPr>
          <w:rFonts w:ascii="Arial Narrow" w:hAnsi="Arial Narrow"/>
          <w:spacing w:val="-3"/>
          <w:w w:val="90"/>
          <w:sz w:val="20"/>
          <w:lang w:val="en-GB"/>
        </w:rPr>
        <w:t xml:space="preserve"> </w:t>
      </w:r>
      <w:r w:rsidRPr="007D5D39">
        <w:rPr>
          <w:rFonts w:ascii="Arial Narrow" w:hAnsi="Arial Narrow"/>
          <w:w w:val="90"/>
          <w:sz w:val="20"/>
          <w:lang w:val="en-GB"/>
        </w:rPr>
        <w:t>tenderers’</w:t>
      </w:r>
      <w:r w:rsidRPr="007D5D39">
        <w:rPr>
          <w:rFonts w:ascii="Arial Narrow" w:hAnsi="Arial Narrow"/>
          <w:spacing w:val="-4"/>
          <w:w w:val="90"/>
          <w:sz w:val="20"/>
          <w:lang w:val="en-GB"/>
        </w:rPr>
        <w:t xml:space="preserve"> </w:t>
      </w:r>
      <w:r w:rsidRPr="007D5D39">
        <w:rPr>
          <w:rFonts w:ascii="Arial Narrow" w:hAnsi="Arial Narrow"/>
          <w:w w:val="90"/>
          <w:sz w:val="20"/>
          <w:lang w:val="en-GB"/>
        </w:rPr>
        <w:t>names</w:t>
      </w:r>
      <w:r w:rsidRPr="007D5D39">
        <w:rPr>
          <w:rFonts w:ascii="Arial Narrow" w:hAnsi="Arial Narrow"/>
          <w:spacing w:val="-4"/>
          <w:w w:val="90"/>
          <w:sz w:val="20"/>
          <w:lang w:val="en-GB"/>
        </w:rPr>
        <w:t xml:space="preserve"> </w:t>
      </w:r>
      <w:r w:rsidRPr="007D5D39">
        <w:rPr>
          <w:rFonts w:ascii="Arial Narrow" w:hAnsi="Arial Narrow"/>
          <w:w w:val="90"/>
          <w:sz w:val="20"/>
          <w:lang w:val="en-GB"/>
        </w:rPr>
        <w:t>and</w:t>
      </w:r>
      <w:r w:rsidRPr="007D5D39">
        <w:rPr>
          <w:rFonts w:ascii="Arial Narrow" w:hAnsi="Arial Narrow"/>
          <w:spacing w:val="-3"/>
          <w:w w:val="90"/>
          <w:sz w:val="20"/>
          <w:lang w:val="en-GB"/>
        </w:rPr>
        <w:t xml:space="preserve"> </w:t>
      </w:r>
      <w:r w:rsidRPr="007D5D39">
        <w:rPr>
          <w:rFonts w:ascii="Arial Narrow" w:hAnsi="Arial Narrow"/>
          <w:w w:val="90"/>
          <w:sz w:val="20"/>
          <w:lang w:val="en-GB"/>
        </w:rPr>
        <w:t>contact</w:t>
      </w:r>
      <w:r w:rsidRPr="007D5D39">
        <w:rPr>
          <w:rFonts w:ascii="Arial Narrow" w:hAnsi="Arial Narrow"/>
          <w:spacing w:val="-3"/>
          <w:w w:val="90"/>
          <w:sz w:val="20"/>
          <w:lang w:val="en-GB"/>
        </w:rPr>
        <w:t xml:space="preserve"> </w:t>
      </w:r>
      <w:r w:rsidRPr="007D5D39">
        <w:rPr>
          <w:rFonts w:ascii="Arial Narrow" w:hAnsi="Arial Narrow"/>
          <w:w w:val="90"/>
          <w:sz w:val="20"/>
          <w:lang w:val="en-GB"/>
        </w:rPr>
        <w:t>details</w:t>
      </w:r>
      <w:r w:rsidRPr="007D5D39">
        <w:rPr>
          <w:rFonts w:ascii="Arial Narrow" w:hAnsi="Arial Narrow"/>
          <w:spacing w:val="-4"/>
          <w:w w:val="90"/>
          <w:sz w:val="20"/>
          <w:lang w:val="en-GB"/>
        </w:rPr>
        <w:t xml:space="preserve"> </w:t>
      </w:r>
      <w:r w:rsidRPr="007D5D39">
        <w:rPr>
          <w:rFonts w:ascii="Arial Narrow" w:hAnsi="Arial Narrow"/>
          <w:w w:val="90"/>
          <w:sz w:val="20"/>
          <w:lang w:val="en-GB"/>
        </w:rPr>
        <w:t>and</w:t>
      </w:r>
      <w:r w:rsidRPr="007D5D39">
        <w:rPr>
          <w:rFonts w:ascii="Arial Narrow" w:hAnsi="Arial Narrow"/>
          <w:spacing w:val="-3"/>
          <w:w w:val="90"/>
          <w:sz w:val="20"/>
          <w:lang w:val="en-GB"/>
        </w:rPr>
        <w:t xml:space="preserve"> </w:t>
      </w:r>
      <w:r w:rsidRPr="007D5D39">
        <w:rPr>
          <w:rFonts w:ascii="Arial Narrow" w:hAnsi="Arial Narrow"/>
          <w:w w:val="90"/>
          <w:sz w:val="20"/>
          <w:lang w:val="en-GB"/>
        </w:rPr>
        <w:t>they</w:t>
      </w:r>
      <w:r w:rsidRPr="007D5D39">
        <w:rPr>
          <w:rFonts w:ascii="Arial Narrow" w:hAnsi="Arial Narrow"/>
          <w:spacing w:val="-4"/>
          <w:w w:val="90"/>
          <w:sz w:val="20"/>
          <w:lang w:val="en-GB"/>
        </w:rPr>
        <w:t xml:space="preserve"> </w:t>
      </w:r>
      <w:r w:rsidRPr="007D5D39">
        <w:rPr>
          <w:rFonts w:ascii="Arial Narrow" w:hAnsi="Arial Narrow"/>
          <w:w w:val="90"/>
          <w:sz w:val="20"/>
          <w:lang w:val="en-GB"/>
        </w:rPr>
        <w:t>must</w:t>
      </w:r>
      <w:r w:rsidRPr="007D5D39">
        <w:rPr>
          <w:rFonts w:ascii="Arial Narrow" w:hAnsi="Arial Narrow"/>
          <w:spacing w:val="-4"/>
          <w:w w:val="90"/>
          <w:sz w:val="20"/>
          <w:lang w:val="en-GB"/>
        </w:rPr>
        <w:t xml:space="preserve"> </w:t>
      </w:r>
      <w:r w:rsidRPr="007D5D39">
        <w:rPr>
          <w:rFonts w:ascii="Arial Narrow" w:hAnsi="Arial Narrow"/>
          <w:w w:val="90"/>
          <w:sz w:val="20"/>
          <w:lang w:val="en-GB"/>
        </w:rPr>
        <w:t>sign</w:t>
      </w:r>
      <w:r w:rsidRPr="007D5D39">
        <w:rPr>
          <w:rFonts w:ascii="Arial Narrow" w:hAnsi="Arial Narrow"/>
          <w:spacing w:val="-3"/>
          <w:w w:val="90"/>
          <w:sz w:val="20"/>
          <w:lang w:val="en-GB"/>
        </w:rPr>
        <w:t xml:space="preserve"> </w:t>
      </w:r>
      <w:r w:rsidRPr="007D5D39">
        <w:rPr>
          <w:rFonts w:ascii="Arial Narrow" w:hAnsi="Arial Narrow"/>
          <w:w w:val="90"/>
          <w:sz w:val="20"/>
          <w:lang w:val="en-GB"/>
        </w:rPr>
        <w:t>the</w:t>
      </w:r>
      <w:r w:rsidRPr="007D5D39">
        <w:rPr>
          <w:rFonts w:ascii="Arial Narrow" w:hAnsi="Arial Narrow"/>
          <w:spacing w:val="-3"/>
          <w:w w:val="90"/>
          <w:sz w:val="20"/>
          <w:lang w:val="en-GB"/>
        </w:rPr>
        <w:t xml:space="preserve"> </w:t>
      </w:r>
      <w:r w:rsidRPr="007D5D39">
        <w:rPr>
          <w:rFonts w:ascii="Arial Narrow" w:hAnsi="Arial Narrow"/>
          <w:w w:val="90"/>
          <w:sz w:val="20"/>
          <w:lang w:val="en-GB"/>
        </w:rPr>
        <w:t>register.</w:t>
      </w:r>
      <w:r w:rsidRPr="007D5D39">
        <w:rPr>
          <w:rFonts w:ascii="Arial Narrow" w:hAnsi="Arial Narrow"/>
          <w:spacing w:val="-3"/>
          <w:w w:val="90"/>
          <w:sz w:val="20"/>
          <w:lang w:val="en-GB"/>
        </w:rPr>
        <w:t xml:space="preserve"> </w:t>
      </w:r>
      <w:r w:rsidRPr="007D5D39">
        <w:rPr>
          <w:rFonts w:ascii="Arial Narrow" w:hAnsi="Arial Narrow"/>
          <w:w w:val="90"/>
          <w:sz w:val="20"/>
          <w:lang w:val="en-GB"/>
        </w:rPr>
        <w:t>If they</w:t>
      </w:r>
      <w:r w:rsidRPr="007D5D39">
        <w:rPr>
          <w:rFonts w:ascii="Arial Narrow" w:hAnsi="Arial Narrow"/>
          <w:spacing w:val="-5"/>
          <w:w w:val="90"/>
          <w:sz w:val="20"/>
          <w:lang w:val="en-GB"/>
        </w:rPr>
        <w:t xml:space="preserve"> </w:t>
      </w:r>
      <w:r w:rsidRPr="007D5D39">
        <w:rPr>
          <w:rFonts w:ascii="Arial Narrow" w:hAnsi="Arial Narrow"/>
          <w:w w:val="90"/>
          <w:sz w:val="20"/>
          <w:lang w:val="en-GB"/>
        </w:rPr>
        <w:t>do</w:t>
      </w:r>
      <w:r w:rsidRPr="007D5D39">
        <w:rPr>
          <w:rFonts w:ascii="Arial Narrow" w:hAnsi="Arial Narrow"/>
          <w:spacing w:val="-4"/>
          <w:w w:val="90"/>
          <w:sz w:val="20"/>
          <w:lang w:val="en-GB"/>
        </w:rPr>
        <w:t xml:space="preserve"> </w:t>
      </w:r>
      <w:r w:rsidRPr="007D5D39">
        <w:rPr>
          <w:rFonts w:ascii="Arial Narrow" w:hAnsi="Arial Narrow"/>
          <w:w w:val="90"/>
          <w:sz w:val="20"/>
          <w:lang w:val="en-GB"/>
        </w:rPr>
        <w:t>not,</w:t>
      </w:r>
      <w:r w:rsidRPr="007D5D39">
        <w:rPr>
          <w:rFonts w:ascii="Arial Narrow" w:hAnsi="Arial Narrow"/>
          <w:spacing w:val="-4"/>
          <w:w w:val="90"/>
          <w:sz w:val="20"/>
          <w:lang w:val="en-GB"/>
        </w:rPr>
        <w:t xml:space="preserve"> </w:t>
      </w:r>
      <w:r w:rsidRPr="007D5D39">
        <w:rPr>
          <w:rFonts w:ascii="Arial Narrow" w:hAnsi="Arial Narrow"/>
          <w:w w:val="90"/>
          <w:sz w:val="20"/>
          <w:lang w:val="en-GB"/>
        </w:rPr>
        <w:t>the</w:t>
      </w:r>
      <w:r w:rsidRPr="007D5D39">
        <w:rPr>
          <w:rFonts w:ascii="Arial Narrow" w:hAnsi="Arial Narrow"/>
          <w:spacing w:val="-7"/>
          <w:w w:val="90"/>
          <w:sz w:val="20"/>
          <w:lang w:val="en-GB"/>
        </w:rPr>
        <w:t xml:space="preserve"> </w:t>
      </w:r>
      <w:r w:rsidRPr="007D5D39">
        <w:rPr>
          <w:rFonts w:ascii="Arial Narrow" w:hAnsi="Arial Narrow"/>
          <w:w w:val="90"/>
          <w:sz w:val="20"/>
          <w:lang w:val="en-GB"/>
        </w:rPr>
        <w:t>offers</w:t>
      </w:r>
      <w:r w:rsidRPr="007D5D39">
        <w:rPr>
          <w:rFonts w:ascii="Arial Narrow" w:hAnsi="Arial Narrow"/>
          <w:spacing w:val="-4"/>
          <w:w w:val="90"/>
          <w:sz w:val="20"/>
          <w:lang w:val="en-GB"/>
        </w:rPr>
        <w:t xml:space="preserve"> </w:t>
      </w:r>
      <w:r w:rsidRPr="007D5D39">
        <w:rPr>
          <w:rFonts w:ascii="Arial Narrow" w:hAnsi="Arial Narrow"/>
          <w:w w:val="90"/>
          <w:sz w:val="20"/>
          <w:lang w:val="en-GB"/>
        </w:rPr>
        <w:t>of</w:t>
      </w:r>
      <w:r w:rsidRPr="007D5D39">
        <w:rPr>
          <w:rFonts w:ascii="Arial Narrow" w:hAnsi="Arial Narrow"/>
          <w:spacing w:val="-5"/>
          <w:w w:val="90"/>
          <w:sz w:val="20"/>
          <w:lang w:val="en-GB"/>
        </w:rPr>
        <w:t xml:space="preserve"> </w:t>
      </w:r>
      <w:r w:rsidRPr="007D5D39">
        <w:rPr>
          <w:rFonts w:ascii="Arial Narrow" w:hAnsi="Arial Narrow"/>
          <w:w w:val="90"/>
          <w:sz w:val="20"/>
          <w:lang w:val="en-GB"/>
        </w:rPr>
        <w:t>the</w:t>
      </w:r>
      <w:r w:rsidRPr="007D5D39">
        <w:rPr>
          <w:rFonts w:ascii="Arial Narrow" w:hAnsi="Arial Narrow"/>
          <w:spacing w:val="-4"/>
          <w:w w:val="90"/>
          <w:sz w:val="20"/>
          <w:lang w:val="en-GB"/>
        </w:rPr>
        <w:t xml:space="preserve"> </w:t>
      </w:r>
      <w:r w:rsidRPr="007D5D39">
        <w:rPr>
          <w:rFonts w:ascii="Arial Narrow" w:hAnsi="Arial Narrow"/>
          <w:w w:val="90"/>
          <w:sz w:val="20"/>
          <w:lang w:val="en-GB"/>
        </w:rPr>
        <w:t>tenderers</w:t>
      </w:r>
      <w:r w:rsidRPr="007D5D39">
        <w:rPr>
          <w:rFonts w:ascii="Arial Narrow" w:hAnsi="Arial Narrow"/>
          <w:spacing w:val="-4"/>
          <w:w w:val="90"/>
          <w:sz w:val="20"/>
          <w:lang w:val="en-GB"/>
        </w:rPr>
        <w:t xml:space="preserve"> </w:t>
      </w:r>
      <w:r w:rsidRPr="007D5D39">
        <w:rPr>
          <w:rFonts w:ascii="Arial Narrow" w:hAnsi="Arial Narrow"/>
          <w:w w:val="90"/>
          <w:sz w:val="20"/>
          <w:lang w:val="en-GB"/>
        </w:rPr>
        <w:t>they</w:t>
      </w:r>
      <w:r w:rsidRPr="007D5D39">
        <w:rPr>
          <w:rFonts w:ascii="Arial Narrow" w:hAnsi="Arial Narrow"/>
          <w:spacing w:val="-5"/>
          <w:w w:val="90"/>
          <w:sz w:val="20"/>
          <w:lang w:val="en-GB"/>
        </w:rPr>
        <w:t xml:space="preserve"> </w:t>
      </w:r>
      <w:r w:rsidRPr="007D5D39">
        <w:rPr>
          <w:rFonts w:ascii="Arial Narrow" w:hAnsi="Arial Narrow"/>
          <w:w w:val="90"/>
          <w:sz w:val="20"/>
          <w:lang w:val="en-GB"/>
        </w:rPr>
        <w:t>represent</w:t>
      </w:r>
      <w:r w:rsidRPr="007D5D39">
        <w:rPr>
          <w:rFonts w:ascii="Arial Narrow" w:hAnsi="Arial Narrow"/>
          <w:spacing w:val="-1"/>
          <w:w w:val="90"/>
          <w:sz w:val="20"/>
          <w:lang w:val="en-GB"/>
        </w:rPr>
        <w:t xml:space="preserve"> </w:t>
      </w:r>
      <w:r w:rsidRPr="007D5D39">
        <w:rPr>
          <w:rFonts w:ascii="Arial Narrow" w:hAnsi="Arial Narrow"/>
          <w:w w:val="90"/>
          <w:sz w:val="20"/>
          <w:lang w:val="en-GB"/>
        </w:rPr>
        <w:t>at</w:t>
      </w:r>
      <w:r w:rsidRPr="007D5D39">
        <w:rPr>
          <w:rFonts w:ascii="Arial Narrow" w:hAnsi="Arial Narrow"/>
          <w:spacing w:val="-4"/>
          <w:w w:val="90"/>
          <w:sz w:val="20"/>
          <w:lang w:val="en-GB"/>
        </w:rPr>
        <w:t xml:space="preserve"> </w:t>
      </w:r>
      <w:r w:rsidRPr="007D5D39">
        <w:rPr>
          <w:rFonts w:ascii="Arial Narrow" w:hAnsi="Arial Narrow"/>
          <w:w w:val="90"/>
          <w:sz w:val="20"/>
          <w:lang w:val="en-GB"/>
        </w:rPr>
        <w:t>the</w:t>
      </w:r>
      <w:r w:rsidRPr="007D5D39">
        <w:rPr>
          <w:rFonts w:ascii="Arial Narrow" w:hAnsi="Arial Narrow"/>
          <w:spacing w:val="-3"/>
          <w:w w:val="90"/>
          <w:sz w:val="20"/>
          <w:lang w:val="en-GB"/>
        </w:rPr>
        <w:t xml:space="preserve"> </w:t>
      </w:r>
      <w:r w:rsidRPr="007D5D39">
        <w:rPr>
          <w:rFonts w:ascii="Arial Narrow" w:hAnsi="Arial Narrow"/>
          <w:w w:val="90"/>
          <w:sz w:val="20"/>
          <w:lang w:val="en-GB"/>
        </w:rPr>
        <w:t>meeting</w:t>
      </w:r>
      <w:r w:rsidRPr="007D5D39">
        <w:rPr>
          <w:rFonts w:ascii="Arial Narrow" w:hAnsi="Arial Narrow"/>
          <w:spacing w:val="-4"/>
          <w:w w:val="90"/>
          <w:sz w:val="20"/>
          <w:lang w:val="en-GB"/>
        </w:rPr>
        <w:t xml:space="preserve"> </w:t>
      </w:r>
      <w:r w:rsidRPr="007D5D39">
        <w:rPr>
          <w:rFonts w:ascii="Arial Narrow" w:hAnsi="Arial Narrow"/>
          <w:w w:val="90"/>
          <w:sz w:val="20"/>
          <w:lang w:val="en-GB"/>
        </w:rPr>
        <w:t>will</w:t>
      </w:r>
      <w:r w:rsidRPr="007D5D39">
        <w:rPr>
          <w:rFonts w:ascii="Arial Narrow" w:hAnsi="Arial Narrow"/>
          <w:spacing w:val="-5"/>
          <w:w w:val="90"/>
          <w:sz w:val="20"/>
          <w:lang w:val="en-GB"/>
        </w:rPr>
        <w:t xml:space="preserve"> </w:t>
      </w:r>
      <w:r w:rsidRPr="007D5D39">
        <w:rPr>
          <w:rFonts w:ascii="Arial Narrow" w:hAnsi="Arial Narrow"/>
          <w:w w:val="90"/>
          <w:sz w:val="20"/>
          <w:lang w:val="en-GB"/>
        </w:rPr>
        <w:t>be</w:t>
      </w:r>
      <w:r w:rsidRPr="007D5D39">
        <w:rPr>
          <w:rFonts w:ascii="Arial Narrow" w:hAnsi="Arial Narrow"/>
          <w:spacing w:val="-3"/>
          <w:w w:val="90"/>
          <w:sz w:val="20"/>
          <w:lang w:val="en-GB"/>
        </w:rPr>
        <w:t xml:space="preserve"> </w:t>
      </w:r>
      <w:r w:rsidRPr="007D5D39">
        <w:rPr>
          <w:rFonts w:ascii="Arial Narrow" w:hAnsi="Arial Narrow"/>
          <w:w w:val="90"/>
          <w:sz w:val="20"/>
          <w:lang w:val="en-GB"/>
        </w:rPr>
        <w:t>considered</w:t>
      </w:r>
      <w:r w:rsidRPr="007D5D39">
        <w:rPr>
          <w:rFonts w:ascii="Arial Narrow" w:hAnsi="Arial Narrow"/>
          <w:spacing w:val="-1"/>
          <w:w w:val="90"/>
          <w:sz w:val="20"/>
          <w:lang w:val="en-GB"/>
        </w:rPr>
        <w:t xml:space="preserve"> </w:t>
      </w:r>
      <w:r w:rsidRPr="007D5D39">
        <w:rPr>
          <w:rFonts w:ascii="Arial Narrow" w:hAnsi="Arial Narrow"/>
          <w:w w:val="90"/>
          <w:sz w:val="20"/>
          <w:lang w:val="en-GB"/>
        </w:rPr>
        <w:t>non-responsive.</w:t>
      </w:r>
    </w:p>
    <w:p w14:paraId="439069A5" w14:textId="77777777" w:rsidR="009B7EF7" w:rsidRPr="007D5D39" w:rsidRDefault="009B7EF7">
      <w:pPr>
        <w:spacing w:line="254" w:lineRule="auto"/>
        <w:jc w:val="both"/>
        <w:rPr>
          <w:rFonts w:ascii="Arial Narrow" w:hAnsi="Arial Narrow"/>
          <w:sz w:val="20"/>
        </w:rPr>
        <w:sectPr w:rsidR="009B7EF7" w:rsidRPr="007D5D39">
          <w:pgSz w:w="12240" w:h="15840"/>
          <w:pgMar w:top="1600" w:right="820" w:bottom="2160" w:left="1060" w:header="706" w:footer="1960" w:gutter="0"/>
          <w:cols w:space="720"/>
        </w:sectPr>
      </w:pPr>
    </w:p>
    <w:p w14:paraId="1631B2B7" w14:textId="77777777" w:rsidR="009B7EF7" w:rsidRPr="007D5D39" w:rsidRDefault="009B7EF7">
      <w:pPr>
        <w:pStyle w:val="BodyText"/>
        <w:spacing w:before="3"/>
        <w:rPr>
          <w:rFonts w:ascii="Arial Narrow" w:hAnsi="Arial Narrow"/>
          <w:lang w:val="en-GB"/>
        </w:rPr>
      </w:pPr>
    </w:p>
    <w:p w14:paraId="0BA1CCCF" w14:textId="77777777" w:rsidR="009B7EF7" w:rsidRPr="007D5D39" w:rsidRDefault="00AB7DFA">
      <w:pPr>
        <w:pStyle w:val="Heading7"/>
        <w:ind w:left="380"/>
        <w:jc w:val="both"/>
        <w:rPr>
          <w:rFonts w:ascii="Arial Narrow" w:hAnsi="Arial Narrow"/>
          <w:b w:val="0"/>
          <w:bCs w:val="0"/>
          <w:lang w:val="en-GB"/>
        </w:rPr>
      </w:pPr>
      <w:bookmarkStart w:id="64" w:name="_TOC_250099"/>
      <w:r w:rsidRPr="007D5D39">
        <w:rPr>
          <w:rFonts w:ascii="Arial Narrow" w:hAnsi="Arial Narrow"/>
          <w:b w:val="0"/>
          <w:bCs w:val="0"/>
          <w:w w:val="85"/>
          <w:lang w:val="en-GB"/>
        </w:rPr>
        <w:t>FORM</w:t>
      </w:r>
      <w:r w:rsidRPr="007D5D39">
        <w:rPr>
          <w:rFonts w:ascii="Arial Narrow" w:hAnsi="Arial Narrow"/>
          <w:b w:val="0"/>
          <w:bCs w:val="0"/>
          <w:spacing w:val="-7"/>
          <w:w w:val="85"/>
          <w:lang w:val="en-GB"/>
        </w:rPr>
        <w:t xml:space="preserve"> </w:t>
      </w:r>
      <w:r w:rsidRPr="007D5D39">
        <w:rPr>
          <w:rFonts w:ascii="Arial Narrow" w:hAnsi="Arial Narrow"/>
          <w:b w:val="0"/>
          <w:bCs w:val="0"/>
          <w:w w:val="85"/>
          <w:lang w:val="en-GB"/>
        </w:rPr>
        <w:t>A2:</w:t>
      </w:r>
      <w:r w:rsidRPr="007D5D39">
        <w:rPr>
          <w:rFonts w:ascii="Arial Narrow" w:hAnsi="Arial Narrow"/>
          <w:b w:val="0"/>
          <w:bCs w:val="0"/>
          <w:spacing w:val="64"/>
          <w:lang w:val="en-GB"/>
        </w:rPr>
        <w:t xml:space="preserve">   </w:t>
      </w:r>
      <w:r w:rsidRPr="007D5D39">
        <w:rPr>
          <w:rFonts w:ascii="Arial Narrow" w:hAnsi="Arial Narrow"/>
          <w:b w:val="0"/>
          <w:bCs w:val="0"/>
          <w:w w:val="85"/>
          <w:lang w:val="en-GB"/>
        </w:rPr>
        <w:t>CERTIFICATE</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OF</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AUTHORITY</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FOR</w:t>
      </w:r>
      <w:r w:rsidRPr="007D5D39">
        <w:rPr>
          <w:rFonts w:ascii="Arial Narrow" w:hAnsi="Arial Narrow"/>
          <w:b w:val="0"/>
          <w:bCs w:val="0"/>
          <w:spacing w:val="-6"/>
          <w:w w:val="85"/>
          <w:lang w:val="en-GB"/>
        </w:rPr>
        <w:t xml:space="preserve"> </w:t>
      </w:r>
      <w:bookmarkEnd w:id="64"/>
      <w:r w:rsidRPr="007D5D39">
        <w:rPr>
          <w:rFonts w:ascii="Arial Narrow" w:hAnsi="Arial Narrow"/>
          <w:b w:val="0"/>
          <w:bCs w:val="0"/>
          <w:spacing w:val="-2"/>
          <w:w w:val="85"/>
          <w:lang w:val="en-GB"/>
        </w:rPr>
        <w:t>SIGNATORY</w:t>
      </w:r>
    </w:p>
    <w:p w14:paraId="593AC8C3" w14:textId="77777777" w:rsidR="009B7EF7" w:rsidRPr="007D5D39" w:rsidRDefault="009B7EF7">
      <w:pPr>
        <w:pStyle w:val="BodyText"/>
        <w:spacing w:before="2"/>
        <w:rPr>
          <w:rFonts w:ascii="Arial Narrow" w:hAnsi="Arial Narrow"/>
          <w:sz w:val="21"/>
          <w:lang w:val="en-GB"/>
        </w:rPr>
      </w:pPr>
    </w:p>
    <w:p w14:paraId="3F34B715" w14:textId="77777777" w:rsidR="009B7EF7" w:rsidRPr="007D5D39" w:rsidRDefault="00AB7DFA">
      <w:pPr>
        <w:spacing w:before="1" w:line="230" w:lineRule="exact"/>
        <w:ind w:left="380"/>
        <w:jc w:val="both"/>
        <w:rPr>
          <w:rFonts w:ascii="Arial Narrow" w:hAnsi="Arial Narrow"/>
          <w:sz w:val="20"/>
        </w:rPr>
      </w:pPr>
      <w:r w:rsidRPr="007D5D39">
        <w:rPr>
          <w:rFonts w:ascii="Arial Narrow" w:hAnsi="Arial Narrow"/>
          <w:sz w:val="20"/>
        </w:rPr>
        <w:t>Notes</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3"/>
          <w:sz w:val="20"/>
        </w:rPr>
        <w:t xml:space="preserve"> </w:t>
      </w:r>
      <w:r w:rsidRPr="007D5D39">
        <w:rPr>
          <w:rFonts w:ascii="Arial Narrow" w:hAnsi="Arial Narrow"/>
          <w:spacing w:val="-2"/>
          <w:sz w:val="20"/>
        </w:rPr>
        <w:t>tenderer:</w:t>
      </w:r>
    </w:p>
    <w:p w14:paraId="64607D17" w14:textId="77777777" w:rsidR="009B7EF7" w:rsidRPr="007D5D39" w:rsidRDefault="00AB7DFA">
      <w:pPr>
        <w:pStyle w:val="ListParagraph"/>
        <w:numPr>
          <w:ilvl w:val="0"/>
          <w:numId w:val="31"/>
        </w:numPr>
        <w:tabs>
          <w:tab w:val="left" w:pos="947"/>
        </w:tabs>
        <w:ind w:right="363"/>
        <w:jc w:val="both"/>
        <w:rPr>
          <w:rFonts w:ascii="Arial Narrow" w:hAnsi="Arial Narrow"/>
          <w:sz w:val="20"/>
          <w:lang w:val="en-GB"/>
        </w:rPr>
      </w:pPr>
      <w:r w:rsidRPr="007D5D39">
        <w:rPr>
          <w:rFonts w:ascii="Arial Narrow" w:hAnsi="Arial Narrow"/>
          <w:sz w:val="20"/>
          <w:lang w:val="en-GB"/>
        </w:rPr>
        <w:t xml:space="preserve">The signatory for the tenderer shall confirm his/her authority thereto by attaching on the tendering company’s letterhead a duly signed and dated copy of the relevant resolution of the board of </w:t>
      </w:r>
      <w:r w:rsidRPr="007D5D39">
        <w:rPr>
          <w:rFonts w:ascii="Arial Narrow" w:hAnsi="Arial Narrow"/>
          <w:spacing w:val="-2"/>
          <w:sz w:val="20"/>
          <w:lang w:val="en-GB"/>
        </w:rPr>
        <w:t>directors/partners.</w:t>
      </w:r>
    </w:p>
    <w:p w14:paraId="64ABBABD" w14:textId="77777777" w:rsidR="009B7EF7" w:rsidRPr="007D5D39" w:rsidRDefault="009B7EF7">
      <w:pPr>
        <w:pStyle w:val="BodyText"/>
        <w:spacing w:before="9"/>
        <w:rPr>
          <w:rFonts w:ascii="Arial Narrow" w:hAnsi="Arial Narrow"/>
          <w:sz w:val="19"/>
          <w:lang w:val="en-GB"/>
        </w:rPr>
      </w:pPr>
    </w:p>
    <w:p w14:paraId="2B27C744" w14:textId="77777777" w:rsidR="009B7EF7" w:rsidRPr="007D5D39" w:rsidRDefault="00AB7DFA">
      <w:pPr>
        <w:pStyle w:val="ListParagraph"/>
        <w:numPr>
          <w:ilvl w:val="0"/>
          <w:numId w:val="31"/>
        </w:numPr>
        <w:tabs>
          <w:tab w:val="left" w:pos="947"/>
        </w:tabs>
        <w:ind w:right="368"/>
        <w:jc w:val="both"/>
        <w:rPr>
          <w:rFonts w:ascii="Arial Narrow" w:hAnsi="Arial Narrow"/>
          <w:sz w:val="20"/>
          <w:lang w:val="en-GB"/>
        </w:rPr>
      </w:pPr>
      <w:r w:rsidRPr="007D5D39">
        <w:rPr>
          <w:rFonts w:ascii="Arial Narrow" w:hAnsi="Arial Narrow"/>
          <w:sz w:val="20"/>
          <w:lang w:val="en-GB"/>
        </w:rPr>
        <w:t>In the event that the tenderer is a joint venture, a certificate is required from each member of the joint venture clearly setting out:</w:t>
      </w:r>
    </w:p>
    <w:p w14:paraId="3014570B" w14:textId="77777777" w:rsidR="009B7EF7" w:rsidRPr="007D5D39" w:rsidRDefault="009B7EF7">
      <w:pPr>
        <w:pStyle w:val="BodyText"/>
        <w:spacing w:before="1"/>
        <w:rPr>
          <w:rFonts w:ascii="Arial Narrow" w:hAnsi="Arial Narrow"/>
          <w:lang w:val="en-GB"/>
        </w:rPr>
      </w:pPr>
    </w:p>
    <w:p w14:paraId="175C0496" w14:textId="77777777" w:rsidR="009B7EF7" w:rsidRPr="007D5D39" w:rsidRDefault="00AB7DFA">
      <w:pPr>
        <w:pStyle w:val="ListParagraph"/>
        <w:numPr>
          <w:ilvl w:val="1"/>
          <w:numId w:val="31"/>
        </w:numPr>
        <w:tabs>
          <w:tab w:val="left" w:pos="1512"/>
          <w:tab w:val="left" w:pos="1513"/>
        </w:tabs>
        <w:spacing w:line="231" w:lineRule="exact"/>
        <w:rPr>
          <w:rFonts w:ascii="Arial Narrow" w:hAnsi="Arial Narrow"/>
          <w:sz w:val="20"/>
          <w:lang w:val="en-GB"/>
        </w:rPr>
      </w:pPr>
      <w:r w:rsidRPr="007D5D39">
        <w:rPr>
          <w:rFonts w:ascii="Arial Narrow" w:hAnsi="Arial Narrow"/>
          <w:sz w:val="20"/>
          <w:lang w:val="en-GB"/>
        </w:rPr>
        <w:t>authority</w:t>
      </w:r>
      <w:r w:rsidRPr="007D5D39">
        <w:rPr>
          <w:rFonts w:ascii="Arial Narrow" w:hAnsi="Arial Narrow"/>
          <w:spacing w:val="-4"/>
          <w:sz w:val="20"/>
          <w:lang w:val="en-GB"/>
        </w:rPr>
        <w:t xml:space="preserve"> </w:t>
      </w:r>
      <w:r w:rsidRPr="007D5D39">
        <w:rPr>
          <w:rFonts w:ascii="Arial Narrow" w:hAnsi="Arial Narrow"/>
          <w:sz w:val="20"/>
          <w:lang w:val="en-GB"/>
        </w:rPr>
        <w:t>for</w:t>
      </w:r>
      <w:r w:rsidRPr="007D5D39">
        <w:rPr>
          <w:rFonts w:ascii="Arial Narrow" w:hAnsi="Arial Narrow"/>
          <w:spacing w:val="-6"/>
          <w:sz w:val="20"/>
          <w:lang w:val="en-GB"/>
        </w:rPr>
        <w:t xml:space="preserve"> </w:t>
      </w:r>
      <w:r w:rsidRPr="007D5D39">
        <w:rPr>
          <w:rFonts w:ascii="Arial Narrow" w:hAnsi="Arial Narrow"/>
          <w:spacing w:val="-2"/>
          <w:sz w:val="20"/>
          <w:lang w:val="en-GB"/>
        </w:rPr>
        <w:t>signatory,</w:t>
      </w:r>
    </w:p>
    <w:p w14:paraId="40289BD3" w14:textId="77777777" w:rsidR="009B7EF7" w:rsidRPr="007D5D39" w:rsidRDefault="00AB7DFA">
      <w:pPr>
        <w:pStyle w:val="ListParagraph"/>
        <w:numPr>
          <w:ilvl w:val="1"/>
          <w:numId w:val="31"/>
        </w:numPr>
        <w:tabs>
          <w:tab w:val="left" w:pos="1512"/>
          <w:tab w:val="left" w:pos="1513"/>
        </w:tabs>
        <w:ind w:right="367"/>
        <w:rPr>
          <w:rFonts w:ascii="Arial Narrow" w:hAnsi="Arial Narrow"/>
          <w:sz w:val="20"/>
          <w:lang w:val="en-GB"/>
        </w:rPr>
      </w:pPr>
      <w:r w:rsidRPr="007D5D39">
        <w:rPr>
          <w:rFonts w:ascii="Arial Narrow" w:hAnsi="Arial Narrow"/>
          <w:sz w:val="20"/>
          <w:lang w:val="en-GB"/>
        </w:rPr>
        <w:t>undertaking to formally enter into a joint venture contract should an award be made to the joint</w:t>
      </w:r>
      <w:r w:rsidRPr="007D5D39">
        <w:rPr>
          <w:rFonts w:ascii="Arial Narrow" w:hAnsi="Arial Narrow"/>
          <w:spacing w:val="40"/>
          <w:sz w:val="20"/>
          <w:lang w:val="en-GB"/>
        </w:rPr>
        <w:t xml:space="preserve"> </w:t>
      </w:r>
      <w:r w:rsidRPr="007D5D39">
        <w:rPr>
          <w:rFonts w:ascii="Arial Narrow" w:hAnsi="Arial Narrow"/>
          <w:spacing w:val="-2"/>
          <w:sz w:val="20"/>
          <w:lang w:val="en-GB"/>
        </w:rPr>
        <w:t>venture,</w:t>
      </w:r>
    </w:p>
    <w:p w14:paraId="70EEC35E" w14:textId="77777777" w:rsidR="009B7EF7" w:rsidRPr="007D5D39" w:rsidRDefault="00AB7DFA">
      <w:pPr>
        <w:pStyle w:val="ListParagraph"/>
        <w:numPr>
          <w:ilvl w:val="1"/>
          <w:numId w:val="31"/>
        </w:numPr>
        <w:tabs>
          <w:tab w:val="left" w:pos="1512"/>
          <w:tab w:val="left" w:pos="1513"/>
        </w:tabs>
        <w:rPr>
          <w:rFonts w:ascii="Arial Narrow" w:hAnsi="Arial Narrow"/>
          <w:sz w:val="20"/>
          <w:lang w:val="en-GB"/>
        </w:rPr>
      </w:pPr>
      <w:r w:rsidRPr="007D5D39">
        <w:rPr>
          <w:rFonts w:ascii="Arial Narrow" w:hAnsi="Arial Narrow"/>
          <w:sz w:val="20"/>
          <w:lang w:val="en-GB"/>
        </w:rPr>
        <w:t>name</w:t>
      </w:r>
      <w:r w:rsidRPr="007D5D39">
        <w:rPr>
          <w:rFonts w:ascii="Arial Narrow" w:hAnsi="Arial Narrow"/>
          <w:spacing w:val="-13"/>
          <w:sz w:val="20"/>
          <w:lang w:val="en-GB"/>
        </w:rPr>
        <w:t xml:space="preserve"> </w:t>
      </w:r>
      <w:r w:rsidRPr="007D5D39">
        <w:rPr>
          <w:rFonts w:ascii="Arial Narrow" w:hAnsi="Arial Narrow"/>
          <w:sz w:val="20"/>
          <w:lang w:val="en-GB"/>
        </w:rPr>
        <w:t>of</w:t>
      </w:r>
      <w:r w:rsidRPr="007D5D39">
        <w:rPr>
          <w:rFonts w:ascii="Arial Narrow" w:hAnsi="Arial Narrow"/>
          <w:spacing w:val="-9"/>
          <w:sz w:val="20"/>
          <w:lang w:val="en-GB"/>
        </w:rPr>
        <w:t xml:space="preserve"> </w:t>
      </w:r>
      <w:r w:rsidRPr="007D5D39">
        <w:rPr>
          <w:rFonts w:ascii="Arial Narrow" w:hAnsi="Arial Narrow"/>
          <w:sz w:val="20"/>
          <w:lang w:val="en-GB"/>
        </w:rPr>
        <w:t>designated</w:t>
      </w:r>
      <w:r w:rsidRPr="007D5D39">
        <w:rPr>
          <w:rFonts w:ascii="Arial Narrow" w:hAnsi="Arial Narrow"/>
          <w:spacing w:val="-13"/>
          <w:sz w:val="20"/>
          <w:lang w:val="en-GB"/>
        </w:rPr>
        <w:t xml:space="preserve"> </w:t>
      </w:r>
      <w:r w:rsidRPr="007D5D39">
        <w:rPr>
          <w:rFonts w:ascii="Arial Narrow" w:hAnsi="Arial Narrow"/>
          <w:sz w:val="20"/>
          <w:lang w:val="en-GB"/>
        </w:rPr>
        <w:t>lead</w:t>
      </w:r>
      <w:r w:rsidRPr="007D5D39">
        <w:rPr>
          <w:rFonts w:ascii="Arial Narrow" w:hAnsi="Arial Narrow"/>
          <w:spacing w:val="-11"/>
          <w:sz w:val="20"/>
          <w:lang w:val="en-GB"/>
        </w:rPr>
        <w:t xml:space="preserve"> </w:t>
      </w:r>
      <w:r w:rsidRPr="007D5D39">
        <w:rPr>
          <w:rFonts w:ascii="Arial Narrow" w:hAnsi="Arial Narrow"/>
          <w:sz w:val="20"/>
          <w:lang w:val="en-GB"/>
        </w:rPr>
        <w:t>member</w:t>
      </w:r>
      <w:r w:rsidRPr="007D5D39">
        <w:rPr>
          <w:rFonts w:ascii="Arial Narrow" w:hAnsi="Arial Narrow"/>
          <w:spacing w:val="-11"/>
          <w:sz w:val="20"/>
          <w:lang w:val="en-GB"/>
        </w:rPr>
        <w:t xml:space="preserve"> </w:t>
      </w:r>
      <w:r w:rsidRPr="007D5D39">
        <w:rPr>
          <w:rFonts w:ascii="Arial Narrow" w:hAnsi="Arial Narrow"/>
          <w:sz w:val="20"/>
          <w:lang w:val="en-GB"/>
        </w:rPr>
        <w:t>of</w:t>
      </w:r>
      <w:r w:rsidRPr="007D5D39">
        <w:rPr>
          <w:rFonts w:ascii="Arial Narrow" w:hAnsi="Arial Narrow"/>
          <w:spacing w:val="-10"/>
          <w:sz w:val="20"/>
          <w:lang w:val="en-GB"/>
        </w:rPr>
        <w:t xml:space="preserve"> </w:t>
      </w:r>
      <w:r w:rsidRPr="007D5D39">
        <w:rPr>
          <w:rFonts w:ascii="Arial Narrow" w:hAnsi="Arial Narrow"/>
          <w:sz w:val="20"/>
          <w:lang w:val="en-GB"/>
        </w:rPr>
        <w:t>the</w:t>
      </w:r>
      <w:r w:rsidRPr="007D5D39">
        <w:rPr>
          <w:rFonts w:ascii="Arial Narrow" w:hAnsi="Arial Narrow"/>
          <w:spacing w:val="-10"/>
          <w:sz w:val="20"/>
          <w:lang w:val="en-GB"/>
        </w:rPr>
        <w:t xml:space="preserve"> </w:t>
      </w:r>
      <w:r w:rsidRPr="007D5D39">
        <w:rPr>
          <w:rFonts w:ascii="Arial Narrow" w:hAnsi="Arial Narrow"/>
          <w:sz w:val="20"/>
          <w:lang w:val="en-GB"/>
        </w:rPr>
        <w:t>intended</w:t>
      </w:r>
      <w:r w:rsidRPr="007D5D39">
        <w:rPr>
          <w:rFonts w:ascii="Arial Narrow" w:hAnsi="Arial Narrow"/>
          <w:spacing w:val="-13"/>
          <w:sz w:val="20"/>
          <w:lang w:val="en-GB"/>
        </w:rPr>
        <w:t xml:space="preserve"> </w:t>
      </w:r>
      <w:r w:rsidRPr="007D5D39">
        <w:rPr>
          <w:rFonts w:ascii="Arial Narrow" w:hAnsi="Arial Narrow"/>
          <w:sz w:val="20"/>
          <w:lang w:val="en-GB"/>
        </w:rPr>
        <w:t>joint</w:t>
      </w:r>
      <w:r w:rsidRPr="007D5D39">
        <w:rPr>
          <w:rFonts w:ascii="Arial Narrow" w:hAnsi="Arial Narrow"/>
          <w:spacing w:val="-9"/>
          <w:sz w:val="20"/>
          <w:lang w:val="en-GB"/>
        </w:rPr>
        <w:t xml:space="preserve"> </w:t>
      </w:r>
      <w:r w:rsidRPr="007D5D39">
        <w:rPr>
          <w:rFonts w:ascii="Arial Narrow" w:hAnsi="Arial Narrow"/>
          <w:sz w:val="20"/>
          <w:lang w:val="en-GB"/>
        </w:rPr>
        <w:t>venture,</w:t>
      </w:r>
      <w:r w:rsidRPr="007D5D39">
        <w:rPr>
          <w:rFonts w:ascii="Arial Narrow" w:hAnsi="Arial Narrow"/>
          <w:spacing w:val="-12"/>
          <w:sz w:val="20"/>
          <w:lang w:val="en-GB"/>
        </w:rPr>
        <w:t xml:space="preserve"> </w:t>
      </w:r>
      <w:r w:rsidRPr="007D5D39">
        <w:rPr>
          <w:rFonts w:ascii="Arial Narrow" w:hAnsi="Arial Narrow"/>
          <w:sz w:val="20"/>
          <w:lang w:val="en-GB"/>
        </w:rPr>
        <w:t>as</w:t>
      </w:r>
      <w:r w:rsidRPr="007D5D39">
        <w:rPr>
          <w:rFonts w:ascii="Arial Narrow" w:hAnsi="Arial Narrow"/>
          <w:spacing w:val="-11"/>
          <w:sz w:val="20"/>
          <w:lang w:val="en-GB"/>
        </w:rPr>
        <w:t xml:space="preserve"> </w:t>
      </w:r>
      <w:r w:rsidRPr="007D5D39">
        <w:rPr>
          <w:rFonts w:ascii="Arial Narrow" w:hAnsi="Arial Narrow"/>
          <w:sz w:val="20"/>
          <w:lang w:val="en-GB"/>
        </w:rPr>
        <w:t>required</w:t>
      </w:r>
      <w:r w:rsidRPr="007D5D39">
        <w:rPr>
          <w:rFonts w:ascii="Arial Narrow" w:hAnsi="Arial Narrow"/>
          <w:spacing w:val="-12"/>
          <w:sz w:val="20"/>
          <w:lang w:val="en-GB"/>
        </w:rPr>
        <w:t xml:space="preserve"> </w:t>
      </w:r>
      <w:r w:rsidRPr="007D5D39">
        <w:rPr>
          <w:rFonts w:ascii="Arial Narrow" w:hAnsi="Arial Narrow"/>
          <w:sz w:val="20"/>
          <w:lang w:val="en-GB"/>
        </w:rPr>
        <w:t>by</w:t>
      </w:r>
      <w:r w:rsidRPr="007D5D39">
        <w:rPr>
          <w:rFonts w:ascii="Arial Narrow" w:hAnsi="Arial Narrow"/>
          <w:spacing w:val="-12"/>
          <w:sz w:val="20"/>
          <w:lang w:val="en-GB"/>
        </w:rPr>
        <w:t xml:space="preserve"> </w:t>
      </w:r>
      <w:r w:rsidRPr="007D5D39">
        <w:rPr>
          <w:rFonts w:ascii="Arial Narrow" w:hAnsi="Arial Narrow"/>
          <w:sz w:val="20"/>
          <w:lang w:val="en-GB"/>
        </w:rPr>
        <w:t>tender</w:t>
      </w:r>
      <w:r w:rsidRPr="007D5D39">
        <w:rPr>
          <w:rFonts w:ascii="Arial Narrow" w:hAnsi="Arial Narrow"/>
          <w:spacing w:val="-9"/>
          <w:sz w:val="20"/>
          <w:lang w:val="en-GB"/>
        </w:rPr>
        <w:t xml:space="preserve"> </w:t>
      </w:r>
      <w:r w:rsidRPr="007D5D39">
        <w:rPr>
          <w:rFonts w:ascii="Arial Narrow" w:hAnsi="Arial Narrow"/>
          <w:spacing w:val="-2"/>
          <w:sz w:val="20"/>
          <w:lang w:val="en-GB"/>
        </w:rPr>
        <w:t>condition4.13.2</w:t>
      </w:r>
    </w:p>
    <w:p w14:paraId="12C9E590" w14:textId="77777777" w:rsidR="009B7EF7" w:rsidRPr="007D5D39" w:rsidRDefault="009B7EF7">
      <w:pPr>
        <w:pStyle w:val="BodyText"/>
        <w:spacing w:before="11"/>
        <w:rPr>
          <w:rFonts w:ascii="Arial Narrow" w:hAnsi="Arial Narrow"/>
          <w:sz w:val="19"/>
          <w:lang w:val="en-GB"/>
        </w:rPr>
      </w:pPr>
    </w:p>
    <w:p w14:paraId="667874E4" w14:textId="77777777" w:rsidR="009B7EF7" w:rsidRPr="007D5D39" w:rsidRDefault="00AB7DFA">
      <w:pPr>
        <w:pStyle w:val="ListParagraph"/>
        <w:numPr>
          <w:ilvl w:val="0"/>
          <w:numId w:val="31"/>
        </w:numPr>
        <w:tabs>
          <w:tab w:val="left" w:pos="947"/>
        </w:tabs>
        <w:ind w:right="370"/>
        <w:jc w:val="both"/>
        <w:rPr>
          <w:rFonts w:ascii="Arial Narrow" w:hAnsi="Arial Narrow"/>
          <w:sz w:val="20"/>
          <w:lang w:val="en-GB"/>
        </w:rPr>
      </w:pPr>
      <w:r w:rsidRPr="007D5D39">
        <w:rPr>
          <w:rFonts w:ascii="Arial Narrow" w:hAnsi="Arial Narrow"/>
          <w:sz w:val="20"/>
          <w:lang w:val="en-GB"/>
        </w:rPr>
        <w:t>The resolution below is given as an example of an acceptable format for authorisation, but submission of this page with the example completed shall not be accepted as authorisation of the tenderer’s signatory.</w:t>
      </w:r>
    </w:p>
    <w:p w14:paraId="362935C8" w14:textId="71556A69" w:rsidR="009B7EF7" w:rsidRPr="007D5D39" w:rsidRDefault="00AB7DFA" w:rsidP="00A60C78">
      <w:pPr>
        <w:pStyle w:val="BodyText"/>
        <w:tabs>
          <w:tab w:val="left" w:leader="dot" w:pos="9389"/>
        </w:tabs>
        <w:spacing w:before="1" w:line="460" w:lineRule="atLeast"/>
        <w:ind w:left="380" w:right="918"/>
        <w:jc w:val="both"/>
        <w:rPr>
          <w:rFonts w:ascii="Arial Narrow" w:hAnsi="Arial Narrow"/>
          <w:lang w:val="en-GB"/>
        </w:rPr>
      </w:pPr>
      <w:r w:rsidRPr="007D5D39">
        <w:rPr>
          <w:rFonts w:ascii="Arial Narrow" w:hAnsi="Arial Narrow"/>
          <w:lang w:val="en-GB"/>
        </w:rPr>
        <w:t>By resolution of the board</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directors</w:t>
      </w:r>
      <w:r w:rsidRPr="007D5D39">
        <w:rPr>
          <w:rFonts w:ascii="Arial Narrow" w:hAnsi="Arial Narrow"/>
          <w:spacing w:val="-1"/>
          <w:lang w:val="en-GB"/>
        </w:rPr>
        <w:t xml:space="preserve"> </w:t>
      </w:r>
      <w:r w:rsidRPr="007D5D39">
        <w:rPr>
          <w:rFonts w:ascii="Arial Narrow" w:hAnsi="Arial Narrow"/>
          <w:lang w:val="en-GB"/>
        </w:rPr>
        <w:t>passed at a</w:t>
      </w:r>
      <w:r w:rsidRPr="007D5D39">
        <w:rPr>
          <w:rFonts w:ascii="Arial Narrow" w:hAnsi="Arial Narrow"/>
          <w:spacing w:val="-1"/>
          <w:lang w:val="en-GB"/>
        </w:rPr>
        <w:t xml:space="preserve"> </w:t>
      </w:r>
      <w:r w:rsidRPr="007D5D39">
        <w:rPr>
          <w:rFonts w:ascii="Arial Narrow" w:hAnsi="Arial Narrow"/>
          <w:lang w:val="en-GB"/>
        </w:rPr>
        <w:t>meeting</w:t>
      </w:r>
      <w:r w:rsidRPr="007D5D39">
        <w:rPr>
          <w:rFonts w:ascii="Arial Narrow" w:hAnsi="Arial Narrow"/>
          <w:spacing w:val="-1"/>
          <w:lang w:val="en-GB"/>
        </w:rPr>
        <w:t xml:space="preserve"> </w:t>
      </w:r>
      <w:r w:rsidRPr="007D5D39">
        <w:rPr>
          <w:rFonts w:ascii="Arial Narrow" w:hAnsi="Arial Narrow"/>
          <w:lang w:val="en-GB"/>
        </w:rPr>
        <w:t>held on</w:t>
      </w:r>
      <w:r w:rsidRPr="007D5D39">
        <w:rPr>
          <w:rFonts w:ascii="Arial Narrow" w:hAnsi="Arial Narrow"/>
          <w:spacing w:val="40"/>
          <w:lang w:val="en-GB"/>
        </w:rPr>
        <w:t xml:space="preserve"> </w:t>
      </w:r>
      <w:r w:rsidRPr="007D5D39">
        <w:rPr>
          <w:rFonts w:ascii="Arial Narrow" w:hAnsi="Arial Narrow"/>
          <w:lang w:val="en-GB"/>
        </w:rPr>
        <w:t xml:space="preserve">........................................................................ </w:t>
      </w:r>
      <w:r w:rsidRPr="007D5D39">
        <w:rPr>
          <w:rFonts w:ascii="Arial Narrow" w:hAnsi="Arial Narrow"/>
          <w:spacing w:val="-2"/>
          <w:lang w:val="en-GB"/>
        </w:rPr>
        <w:t>Mr/Ms</w:t>
      </w:r>
      <w:r w:rsidRPr="007D5D39">
        <w:rPr>
          <w:rFonts w:ascii="Arial Narrow" w:hAnsi="Arial Narrow"/>
          <w:lang w:val="en-GB"/>
        </w:rPr>
        <w:tab/>
      </w:r>
      <w:r w:rsidRPr="007D5D39">
        <w:rPr>
          <w:rFonts w:ascii="Arial Narrow" w:hAnsi="Arial Narrow"/>
          <w:spacing w:val="-10"/>
          <w:lang w:val="en-GB"/>
        </w:rPr>
        <w:t>,</w:t>
      </w:r>
    </w:p>
    <w:p w14:paraId="66010329" w14:textId="77777777" w:rsidR="009B7EF7" w:rsidRPr="007D5D39" w:rsidRDefault="00AB7DFA">
      <w:pPr>
        <w:pStyle w:val="BodyText"/>
        <w:spacing w:line="229" w:lineRule="exact"/>
        <w:ind w:left="380"/>
        <w:jc w:val="both"/>
        <w:rPr>
          <w:rFonts w:ascii="Arial Narrow" w:hAnsi="Arial Narrow"/>
          <w:lang w:val="en-GB"/>
        </w:rPr>
      </w:pPr>
      <w:r w:rsidRPr="007D5D39">
        <w:rPr>
          <w:rFonts w:ascii="Arial Narrow" w:hAnsi="Arial Narrow"/>
          <w:lang w:val="en-GB"/>
        </w:rPr>
        <w:t>whose</w:t>
      </w:r>
      <w:r w:rsidRPr="007D5D39">
        <w:rPr>
          <w:rFonts w:ascii="Arial Narrow" w:hAnsi="Arial Narrow"/>
          <w:spacing w:val="-5"/>
          <w:lang w:val="en-GB"/>
        </w:rPr>
        <w:t xml:space="preserve"> </w:t>
      </w:r>
      <w:r w:rsidRPr="007D5D39">
        <w:rPr>
          <w:rFonts w:ascii="Arial Narrow" w:hAnsi="Arial Narrow"/>
          <w:lang w:val="en-GB"/>
        </w:rPr>
        <w:t>signature</w:t>
      </w:r>
      <w:r w:rsidRPr="007D5D39">
        <w:rPr>
          <w:rFonts w:ascii="Arial Narrow" w:hAnsi="Arial Narrow"/>
          <w:spacing w:val="-4"/>
          <w:lang w:val="en-GB"/>
        </w:rPr>
        <w:t xml:space="preserve"> </w:t>
      </w:r>
      <w:r w:rsidRPr="007D5D39">
        <w:rPr>
          <w:rFonts w:ascii="Arial Narrow" w:hAnsi="Arial Narrow"/>
          <w:lang w:val="en-GB"/>
        </w:rPr>
        <w:t>appears</w:t>
      </w:r>
      <w:r w:rsidRPr="007D5D39">
        <w:rPr>
          <w:rFonts w:ascii="Arial Narrow" w:hAnsi="Arial Narrow"/>
          <w:spacing w:val="-7"/>
          <w:lang w:val="en-GB"/>
        </w:rPr>
        <w:t xml:space="preserve"> </w:t>
      </w:r>
      <w:r w:rsidRPr="007D5D39">
        <w:rPr>
          <w:rFonts w:ascii="Arial Narrow" w:hAnsi="Arial Narrow"/>
          <w:lang w:val="en-GB"/>
        </w:rPr>
        <w:t>below,</w:t>
      </w:r>
      <w:r w:rsidRPr="007D5D39">
        <w:rPr>
          <w:rFonts w:ascii="Arial Narrow" w:hAnsi="Arial Narrow"/>
          <w:spacing w:val="-5"/>
          <w:lang w:val="en-GB"/>
        </w:rPr>
        <w:t xml:space="preserve"> </w:t>
      </w:r>
      <w:r w:rsidRPr="007D5D39">
        <w:rPr>
          <w:rFonts w:ascii="Arial Narrow" w:hAnsi="Arial Narrow"/>
          <w:lang w:val="en-GB"/>
        </w:rPr>
        <w:t>has</w:t>
      </w:r>
      <w:r w:rsidRPr="007D5D39">
        <w:rPr>
          <w:rFonts w:ascii="Arial Narrow" w:hAnsi="Arial Narrow"/>
          <w:spacing w:val="-5"/>
          <w:lang w:val="en-GB"/>
        </w:rPr>
        <w:t xml:space="preserve"> </w:t>
      </w:r>
      <w:r w:rsidRPr="007D5D39">
        <w:rPr>
          <w:rFonts w:ascii="Arial Narrow" w:hAnsi="Arial Narrow"/>
          <w:lang w:val="en-GB"/>
        </w:rPr>
        <w:t>been</w:t>
      </w:r>
      <w:r w:rsidRPr="007D5D39">
        <w:rPr>
          <w:rFonts w:ascii="Arial Narrow" w:hAnsi="Arial Narrow"/>
          <w:spacing w:val="-5"/>
          <w:lang w:val="en-GB"/>
        </w:rPr>
        <w:t xml:space="preserve"> </w:t>
      </w:r>
      <w:r w:rsidRPr="007D5D39">
        <w:rPr>
          <w:rFonts w:ascii="Arial Narrow" w:hAnsi="Arial Narrow"/>
          <w:lang w:val="en-GB"/>
        </w:rPr>
        <w:t>duly</w:t>
      </w:r>
      <w:r w:rsidRPr="007D5D39">
        <w:rPr>
          <w:rFonts w:ascii="Arial Narrow" w:hAnsi="Arial Narrow"/>
          <w:spacing w:val="-4"/>
          <w:lang w:val="en-GB"/>
        </w:rPr>
        <w:t xml:space="preserve"> </w:t>
      </w:r>
      <w:r w:rsidRPr="007D5D39">
        <w:rPr>
          <w:rFonts w:ascii="Arial Narrow" w:hAnsi="Arial Narrow"/>
          <w:lang w:val="en-GB"/>
        </w:rPr>
        <w:t>authorised</w:t>
      </w:r>
      <w:r w:rsidRPr="007D5D39">
        <w:rPr>
          <w:rFonts w:ascii="Arial Narrow" w:hAnsi="Arial Narrow"/>
          <w:spacing w:val="-3"/>
          <w:lang w:val="en-GB"/>
        </w:rPr>
        <w:t xml:space="preserve"> </w:t>
      </w:r>
      <w:r w:rsidRPr="007D5D39">
        <w:rPr>
          <w:rFonts w:ascii="Arial Narrow" w:hAnsi="Arial Narrow"/>
          <w:lang w:val="en-GB"/>
        </w:rPr>
        <w:t>to</w:t>
      </w:r>
      <w:r w:rsidRPr="007D5D39">
        <w:rPr>
          <w:rFonts w:ascii="Arial Narrow" w:hAnsi="Arial Narrow"/>
          <w:spacing w:val="-5"/>
          <w:lang w:val="en-GB"/>
        </w:rPr>
        <w:t xml:space="preserve"> </w:t>
      </w:r>
      <w:r w:rsidRPr="007D5D39">
        <w:rPr>
          <w:rFonts w:ascii="Arial Narrow" w:hAnsi="Arial Narrow"/>
          <w:lang w:val="en-GB"/>
        </w:rPr>
        <w:t>sign</w:t>
      </w:r>
      <w:r w:rsidRPr="007D5D39">
        <w:rPr>
          <w:rFonts w:ascii="Arial Narrow" w:hAnsi="Arial Narrow"/>
          <w:spacing w:val="-3"/>
          <w:lang w:val="en-GB"/>
        </w:rPr>
        <w:t xml:space="preserve"> </w:t>
      </w:r>
      <w:r w:rsidRPr="007D5D39">
        <w:rPr>
          <w:rFonts w:ascii="Arial Narrow" w:hAnsi="Arial Narrow"/>
          <w:lang w:val="en-GB"/>
        </w:rPr>
        <w:t>all</w:t>
      </w:r>
      <w:r w:rsidRPr="007D5D39">
        <w:rPr>
          <w:rFonts w:ascii="Arial Narrow" w:hAnsi="Arial Narrow"/>
          <w:spacing w:val="-5"/>
          <w:lang w:val="en-GB"/>
        </w:rPr>
        <w:t xml:space="preserve"> </w:t>
      </w:r>
      <w:r w:rsidRPr="007D5D39">
        <w:rPr>
          <w:rFonts w:ascii="Arial Narrow" w:hAnsi="Arial Narrow"/>
          <w:lang w:val="en-GB"/>
        </w:rPr>
        <w:t>documents</w:t>
      </w:r>
      <w:r w:rsidRPr="007D5D39">
        <w:rPr>
          <w:rFonts w:ascii="Arial Narrow" w:hAnsi="Arial Narrow"/>
          <w:spacing w:val="-5"/>
          <w:lang w:val="en-GB"/>
        </w:rPr>
        <w:t xml:space="preserve"> </w:t>
      </w:r>
      <w:r w:rsidRPr="007D5D39">
        <w:rPr>
          <w:rFonts w:ascii="Arial Narrow" w:hAnsi="Arial Narrow"/>
          <w:lang w:val="en-GB"/>
        </w:rPr>
        <w:t>in</w:t>
      </w:r>
      <w:r w:rsidRPr="007D5D39">
        <w:rPr>
          <w:rFonts w:ascii="Arial Narrow" w:hAnsi="Arial Narrow"/>
          <w:spacing w:val="-4"/>
          <w:lang w:val="en-GB"/>
        </w:rPr>
        <w:t xml:space="preserve"> </w:t>
      </w:r>
      <w:r w:rsidRPr="007D5D39">
        <w:rPr>
          <w:rFonts w:ascii="Arial Narrow" w:hAnsi="Arial Narrow"/>
          <w:lang w:val="en-GB"/>
        </w:rPr>
        <w:t>connection</w:t>
      </w:r>
      <w:r w:rsidRPr="007D5D39">
        <w:rPr>
          <w:rFonts w:ascii="Arial Narrow" w:hAnsi="Arial Narrow"/>
          <w:spacing w:val="-3"/>
          <w:lang w:val="en-GB"/>
        </w:rPr>
        <w:t xml:space="preserve"> </w:t>
      </w:r>
      <w:r w:rsidRPr="007D5D39">
        <w:rPr>
          <w:rFonts w:ascii="Arial Narrow" w:hAnsi="Arial Narrow"/>
          <w:lang w:val="en-GB"/>
        </w:rPr>
        <w:t>with</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tender</w:t>
      </w:r>
      <w:r w:rsidRPr="007D5D39">
        <w:rPr>
          <w:rFonts w:ascii="Arial Narrow" w:hAnsi="Arial Narrow"/>
          <w:spacing w:val="-5"/>
          <w:lang w:val="en-GB"/>
        </w:rPr>
        <w:t xml:space="preserve"> for</w:t>
      </w:r>
    </w:p>
    <w:p w14:paraId="4FE31D00" w14:textId="77777777" w:rsidR="009B7EF7" w:rsidRPr="007D5D39" w:rsidRDefault="009B7EF7">
      <w:pPr>
        <w:pStyle w:val="BodyText"/>
        <w:spacing w:before="1"/>
        <w:rPr>
          <w:rFonts w:ascii="Arial Narrow" w:hAnsi="Arial Narrow"/>
          <w:lang w:val="en-GB"/>
        </w:rPr>
      </w:pPr>
    </w:p>
    <w:p w14:paraId="56DC726C" w14:textId="77777777" w:rsidR="009B7EF7" w:rsidRPr="007D5D39" w:rsidRDefault="00AB7DFA">
      <w:pPr>
        <w:pStyle w:val="BodyText"/>
        <w:ind w:left="380" w:right="6740"/>
        <w:rPr>
          <w:rFonts w:ascii="Arial Narrow" w:hAnsi="Arial Narrow"/>
          <w:lang w:val="en-GB"/>
        </w:rPr>
      </w:pPr>
      <w:r w:rsidRPr="007D5D39">
        <w:rPr>
          <w:rFonts w:ascii="Arial Narrow" w:hAnsi="Arial Narrow"/>
          <w:lang w:val="en-GB"/>
        </w:rPr>
        <w:t>(insert</w:t>
      </w:r>
      <w:r w:rsidRPr="007D5D39">
        <w:rPr>
          <w:rFonts w:ascii="Arial Narrow" w:hAnsi="Arial Narrow"/>
          <w:spacing w:val="-9"/>
          <w:lang w:val="en-GB"/>
        </w:rPr>
        <w:t xml:space="preserve"> </w:t>
      </w:r>
      <w:r w:rsidRPr="007D5D39">
        <w:rPr>
          <w:rFonts w:ascii="Arial Narrow" w:hAnsi="Arial Narrow"/>
          <w:lang w:val="en-GB"/>
        </w:rPr>
        <w:t>project</w:t>
      </w:r>
      <w:r w:rsidRPr="007D5D39">
        <w:rPr>
          <w:rFonts w:ascii="Arial Narrow" w:hAnsi="Arial Narrow"/>
          <w:spacing w:val="-9"/>
          <w:lang w:val="en-GB"/>
        </w:rPr>
        <w:t xml:space="preserve"> </w:t>
      </w:r>
      <w:r w:rsidRPr="007D5D39">
        <w:rPr>
          <w:rFonts w:ascii="Arial Narrow" w:hAnsi="Arial Narrow"/>
          <w:lang w:val="en-GB"/>
        </w:rPr>
        <w:t>number</w:t>
      </w:r>
      <w:r w:rsidRPr="007D5D39">
        <w:rPr>
          <w:rFonts w:ascii="Arial Narrow" w:hAnsi="Arial Narrow"/>
          <w:spacing w:val="-9"/>
          <w:lang w:val="en-GB"/>
        </w:rPr>
        <w:t xml:space="preserve"> </w:t>
      </w:r>
      <w:r w:rsidRPr="007D5D39">
        <w:rPr>
          <w:rFonts w:ascii="Arial Narrow" w:hAnsi="Arial Narrow"/>
          <w:lang w:val="en-GB"/>
        </w:rPr>
        <w:t>and</w:t>
      </w:r>
      <w:r w:rsidRPr="007D5D39">
        <w:rPr>
          <w:rFonts w:ascii="Arial Narrow" w:hAnsi="Arial Narrow"/>
          <w:spacing w:val="-11"/>
          <w:lang w:val="en-GB"/>
        </w:rPr>
        <w:t xml:space="preserve"> </w:t>
      </w:r>
      <w:r w:rsidRPr="007D5D39">
        <w:rPr>
          <w:rFonts w:ascii="Arial Narrow" w:hAnsi="Arial Narrow"/>
          <w:lang w:val="en-GB"/>
        </w:rPr>
        <w:t xml:space="preserve">description) </w:t>
      </w:r>
      <w:r w:rsidRPr="007D5D39">
        <w:rPr>
          <w:rFonts w:ascii="Arial Narrow" w:hAnsi="Arial Narrow"/>
          <w:spacing w:val="-6"/>
          <w:lang w:val="en-GB"/>
        </w:rPr>
        <w:t>he</w:t>
      </w:r>
    </w:p>
    <w:p w14:paraId="621E88E0" w14:textId="77777777" w:rsidR="009B7EF7" w:rsidRPr="007D5D39" w:rsidRDefault="009B7EF7">
      <w:pPr>
        <w:pStyle w:val="BodyText"/>
        <w:spacing w:before="1"/>
        <w:rPr>
          <w:rFonts w:ascii="Arial Narrow" w:hAnsi="Arial Narrow"/>
          <w:lang w:val="en-GB"/>
        </w:rPr>
      </w:pPr>
    </w:p>
    <w:p w14:paraId="4875EBF1" w14:textId="77777777" w:rsidR="009B7EF7" w:rsidRPr="007D5D39" w:rsidRDefault="00AB7DFA">
      <w:pPr>
        <w:ind w:left="380"/>
        <w:rPr>
          <w:rFonts w:ascii="Arial Narrow" w:hAnsi="Arial Narrow"/>
          <w:sz w:val="20"/>
        </w:rPr>
      </w:pPr>
      <w:r w:rsidRPr="007D5D39">
        <w:rPr>
          <w:rFonts w:ascii="Arial Narrow" w:hAnsi="Arial Narrow"/>
          <w:w w:val="90"/>
          <w:sz w:val="20"/>
        </w:rPr>
        <w:t>and</w:t>
      </w:r>
      <w:r w:rsidRPr="007D5D39">
        <w:rPr>
          <w:rFonts w:ascii="Arial Narrow" w:hAnsi="Arial Narrow"/>
          <w:spacing w:val="-1"/>
          <w:sz w:val="20"/>
        </w:rPr>
        <w:t xml:space="preserve"> </w:t>
      </w:r>
      <w:r w:rsidRPr="007D5D39">
        <w:rPr>
          <w:rFonts w:ascii="Arial Narrow" w:hAnsi="Arial Narrow"/>
          <w:w w:val="90"/>
          <w:sz w:val="20"/>
        </w:rPr>
        <w:t>any</w:t>
      </w:r>
      <w:r w:rsidRPr="007D5D39">
        <w:rPr>
          <w:rFonts w:ascii="Arial Narrow" w:hAnsi="Arial Narrow"/>
          <w:spacing w:val="-1"/>
          <w:sz w:val="20"/>
        </w:rPr>
        <w:t xml:space="preserve"> </w:t>
      </w:r>
      <w:r w:rsidRPr="007D5D39">
        <w:rPr>
          <w:rFonts w:ascii="Arial Narrow" w:hAnsi="Arial Narrow"/>
          <w:w w:val="90"/>
          <w:sz w:val="20"/>
        </w:rPr>
        <w:t>contract</w:t>
      </w:r>
      <w:r w:rsidRPr="007D5D39">
        <w:rPr>
          <w:rFonts w:ascii="Arial Narrow" w:hAnsi="Arial Narrow"/>
          <w:spacing w:val="-2"/>
          <w:sz w:val="20"/>
        </w:rPr>
        <w:t xml:space="preserve"> </w:t>
      </w:r>
      <w:r w:rsidRPr="007D5D39">
        <w:rPr>
          <w:rFonts w:ascii="Arial Narrow" w:hAnsi="Arial Narrow"/>
          <w:w w:val="90"/>
          <w:sz w:val="20"/>
        </w:rPr>
        <w:t>which</w:t>
      </w:r>
      <w:r w:rsidRPr="007D5D39">
        <w:rPr>
          <w:rFonts w:ascii="Arial Narrow" w:hAnsi="Arial Narrow"/>
          <w:spacing w:val="-1"/>
          <w:sz w:val="20"/>
        </w:rPr>
        <w:t xml:space="preserve"> </w:t>
      </w:r>
      <w:r w:rsidRPr="007D5D39">
        <w:rPr>
          <w:rFonts w:ascii="Arial Narrow" w:hAnsi="Arial Narrow"/>
          <w:w w:val="90"/>
          <w:sz w:val="20"/>
        </w:rPr>
        <w:t>may</w:t>
      </w:r>
      <w:r w:rsidRPr="007D5D39">
        <w:rPr>
          <w:rFonts w:ascii="Arial Narrow" w:hAnsi="Arial Narrow"/>
          <w:spacing w:val="-2"/>
          <w:sz w:val="20"/>
        </w:rPr>
        <w:t xml:space="preserve"> </w:t>
      </w:r>
      <w:r w:rsidRPr="007D5D39">
        <w:rPr>
          <w:rFonts w:ascii="Arial Narrow" w:hAnsi="Arial Narrow"/>
          <w:w w:val="90"/>
          <w:sz w:val="20"/>
        </w:rPr>
        <w:t>arise</w:t>
      </w:r>
      <w:r w:rsidRPr="007D5D39">
        <w:rPr>
          <w:rFonts w:ascii="Arial Narrow" w:hAnsi="Arial Narrow"/>
          <w:spacing w:val="-3"/>
          <w:sz w:val="20"/>
        </w:rPr>
        <w:t xml:space="preserve"> </w:t>
      </w:r>
      <w:r w:rsidRPr="007D5D39">
        <w:rPr>
          <w:rFonts w:ascii="Arial Narrow" w:hAnsi="Arial Narrow"/>
          <w:w w:val="90"/>
          <w:sz w:val="20"/>
        </w:rPr>
        <w:t>therefrom</w:t>
      </w:r>
      <w:r w:rsidRPr="007D5D39">
        <w:rPr>
          <w:rFonts w:ascii="Arial Narrow" w:hAnsi="Arial Narrow"/>
          <w:spacing w:val="-4"/>
          <w:sz w:val="20"/>
        </w:rPr>
        <w:t xml:space="preserve"> </w:t>
      </w:r>
      <w:r w:rsidRPr="007D5D39">
        <w:rPr>
          <w:rFonts w:ascii="Arial Narrow" w:hAnsi="Arial Narrow"/>
          <w:w w:val="90"/>
          <w:sz w:val="20"/>
        </w:rPr>
        <w:t>on</w:t>
      </w:r>
      <w:r w:rsidRPr="007D5D39">
        <w:rPr>
          <w:rFonts w:ascii="Arial Narrow" w:hAnsi="Arial Narrow"/>
          <w:spacing w:val="-3"/>
          <w:sz w:val="20"/>
        </w:rPr>
        <w:t xml:space="preserve"> </w:t>
      </w:r>
      <w:r w:rsidRPr="007D5D39">
        <w:rPr>
          <w:rFonts w:ascii="Arial Narrow" w:hAnsi="Arial Narrow"/>
          <w:w w:val="90"/>
          <w:sz w:val="20"/>
        </w:rPr>
        <w:t>behalf</w:t>
      </w:r>
      <w:r w:rsidRPr="007D5D39">
        <w:rPr>
          <w:rFonts w:ascii="Arial Narrow" w:hAnsi="Arial Narrow"/>
          <w:spacing w:val="-4"/>
          <w:sz w:val="20"/>
        </w:rPr>
        <w:t xml:space="preserve"> </w:t>
      </w:r>
      <w:r w:rsidRPr="007D5D39">
        <w:rPr>
          <w:rFonts w:ascii="Arial Narrow" w:hAnsi="Arial Narrow"/>
          <w:w w:val="90"/>
          <w:sz w:val="20"/>
        </w:rPr>
        <w:t>of</w:t>
      </w:r>
      <w:r w:rsidRPr="007D5D39">
        <w:rPr>
          <w:rFonts w:ascii="Arial Narrow" w:hAnsi="Arial Narrow"/>
          <w:spacing w:val="2"/>
          <w:sz w:val="20"/>
        </w:rPr>
        <w:t xml:space="preserve"> </w:t>
      </w:r>
      <w:r w:rsidRPr="007D5D39">
        <w:rPr>
          <w:rFonts w:ascii="Arial Narrow" w:hAnsi="Arial Narrow"/>
          <w:color w:val="808080"/>
          <w:w w:val="90"/>
          <w:sz w:val="20"/>
        </w:rPr>
        <w:t>(enter</w:t>
      </w:r>
      <w:r w:rsidRPr="007D5D39">
        <w:rPr>
          <w:rFonts w:ascii="Arial Narrow" w:hAnsi="Arial Narrow"/>
          <w:color w:val="808080"/>
          <w:spacing w:val="-2"/>
          <w:sz w:val="20"/>
        </w:rPr>
        <w:t xml:space="preserve"> </w:t>
      </w:r>
      <w:r w:rsidRPr="007D5D39">
        <w:rPr>
          <w:rFonts w:ascii="Arial Narrow" w:hAnsi="Arial Narrow"/>
          <w:color w:val="808080"/>
          <w:w w:val="90"/>
          <w:sz w:val="20"/>
        </w:rPr>
        <w:t>name</w:t>
      </w:r>
      <w:r w:rsidRPr="007D5D39">
        <w:rPr>
          <w:rFonts w:ascii="Arial Narrow" w:hAnsi="Arial Narrow"/>
          <w:color w:val="808080"/>
          <w:spacing w:val="-2"/>
          <w:sz w:val="20"/>
        </w:rPr>
        <w:t xml:space="preserve"> </w:t>
      </w:r>
      <w:r w:rsidRPr="007D5D39">
        <w:rPr>
          <w:rFonts w:ascii="Arial Narrow" w:hAnsi="Arial Narrow"/>
          <w:color w:val="808080"/>
          <w:w w:val="90"/>
          <w:sz w:val="20"/>
        </w:rPr>
        <w:t>of</w:t>
      </w:r>
      <w:r w:rsidRPr="007D5D39">
        <w:rPr>
          <w:rFonts w:ascii="Arial Narrow" w:hAnsi="Arial Narrow"/>
          <w:color w:val="808080"/>
          <w:spacing w:val="-2"/>
          <w:sz w:val="20"/>
        </w:rPr>
        <w:t xml:space="preserve"> </w:t>
      </w:r>
      <w:r w:rsidRPr="007D5D39">
        <w:rPr>
          <w:rFonts w:ascii="Arial Narrow" w:hAnsi="Arial Narrow"/>
          <w:color w:val="808080"/>
          <w:w w:val="90"/>
          <w:sz w:val="20"/>
        </w:rPr>
        <w:t>tenderer</w:t>
      </w:r>
      <w:r w:rsidRPr="007D5D39">
        <w:rPr>
          <w:rFonts w:ascii="Arial Narrow" w:hAnsi="Arial Narrow"/>
          <w:color w:val="808080"/>
          <w:spacing w:val="-3"/>
          <w:sz w:val="20"/>
        </w:rPr>
        <w:t xml:space="preserve"> </w:t>
      </w:r>
      <w:r w:rsidRPr="007D5D39">
        <w:rPr>
          <w:rFonts w:ascii="Arial Narrow" w:hAnsi="Arial Narrow"/>
          <w:color w:val="808080"/>
          <w:w w:val="90"/>
          <w:sz w:val="20"/>
        </w:rPr>
        <w:t>in</w:t>
      </w:r>
      <w:r w:rsidRPr="007D5D39">
        <w:rPr>
          <w:rFonts w:ascii="Arial Narrow" w:hAnsi="Arial Narrow"/>
          <w:color w:val="808080"/>
          <w:spacing w:val="-3"/>
          <w:sz w:val="20"/>
        </w:rPr>
        <w:t xml:space="preserve"> </w:t>
      </w:r>
      <w:r w:rsidRPr="007D5D39">
        <w:rPr>
          <w:rFonts w:ascii="Arial Narrow" w:hAnsi="Arial Narrow"/>
          <w:color w:val="808080"/>
          <w:w w:val="90"/>
          <w:sz w:val="20"/>
        </w:rPr>
        <w:t>block</w:t>
      </w:r>
      <w:r w:rsidRPr="007D5D39">
        <w:rPr>
          <w:rFonts w:ascii="Arial Narrow" w:hAnsi="Arial Narrow"/>
          <w:color w:val="808080"/>
          <w:spacing w:val="-1"/>
          <w:sz w:val="20"/>
        </w:rPr>
        <w:t xml:space="preserve"> </w:t>
      </w:r>
      <w:r w:rsidRPr="007D5D39">
        <w:rPr>
          <w:rFonts w:ascii="Arial Narrow" w:hAnsi="Arial Narrow"/>
          <w:color w:val="808080"/>
          <w:spacing w:val="-2"/>
          <w:w w:val="90"/>
          <w:sz w:val="20"/>
        </w:rPr>
        <w:t>capitals)</w:t>
      </w:r>
    </w:p>
    <w:p w14:paraId="6EE94BF9" w14:textId="77777777" w:rsidR="009B7EF7" w:rsidRPr="007D5D39" w:rsidRDefault="009B7EF7">
      <w:pPr>
        <w:pStyle w:val="BodyText"/>
        <w:spacing w:before="1"/>
        <w:rPr>
          <w:rFonts w:ascii="Arial Narrow" w:hAnsi="Arial Narrow"/>
          <w:lang w:val="en-GB"/>
        </w:rPr>
      </w:pPr>
    </w:p>
    <w:p w14:paraId="07147DFB" w14:textId="77777777" w:rsidR="009B7EF7" w:rsidRPr="007D5D39" w:rsidRDefault="00AB7DFA">
      <w:pPr>
        <w:pStyle w:val="BodyText"/>
        <w:spacing w:line="722" w:lineRule="auto"/>
        <w:ind w:left="380" w:right="908" w:firstLine="21"/>
        <w:rPr>
          <w:rFonts w:ascii="Arial Narrow" w:hAnsi="Arial Narrow"/>
          <w:lang w:val="en-GB"/>
        </w:rPr>
      </w:pPr>
      <w:r w:rsidRPr="007D5D39">
        <w:rPr>
          <w:rFonts w:ascii="Arial Narrow" w:hAnsi="Arial Narrow"/>
          <w:spacing w:val="-2"/>
          <w:lang w:val="en-GB"/>
        </w:rPr>
        <w:t>...................................................................................................................................................................................</w:t>
      </w:r>
      <w:r w:rsidRPr="007D5D39">
        <w:rPr>
          <w:rFonts w:ascii="Arial Narrow" w:hAnsi="Arial Narrow"/>
          <w:spacing w:val="80"/>
          <w:lang w:val="en-GB"/>
        </w:rPr>
        <w:t xml:space="preserve">  </w:t>
      </w:r>
      <w:r w:rsidRPr="007D5D39">
        <w:rPr>
          <w:rFonts w:ascii="Arial Narrow" w:hAnsi="Arial Narrow"/>
          <w:lang w:val="en-GB"/>
        </w:rPr>
        <w:t>SIGNED</w:t>
      </w:r>
      <w:r w:rsidRPr="007D5D39">
        <w:rPr>
          <w:rFonts w:ascii="Arial Narrow" w:hAnsi="Arial Narrow"/>
          <w:spacing w:val="4"/>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spacing w:val="-2"/>
          <w:lang w:val="en-GB"/>
        </w:rPr>
        <w:t>COMPANY:.........................................................................................................</w:t>
      </w:r>
    </w:p>
    <w:p w14:paraId="3831B6AA" w14:textId="77777777" w:rsidR="009B7EF7" w:rsidRPr="007D5D39" w:rsidRDefault="00AB7DFA">
      <w:pPr>
        <w:pStyle w:val="BodyText"/>
        <w:spacing w:line="225" w:lineRule="exact"/>
        <w:ind w:left="380"/>
        <w:jc w:val="both"/>
        <w:rPr>
          <w:rFonts w:ascii="Arial Narrow" w:hAnsi="Arial Narrow"/>
          <w:lang w:val="en-GB"/>
        </w:rPr>
      </w:pPr>
      <w:r w:rsidRPr="007D5D39">
        <w:rPr>
          <w:rFonts w:ascii="Arial Narrow" w:hAnsi="Arial Narrow"/>
          <w:lang w:val="en-GB"/>
        </w:rPr>
        <w:t>IN</w:t>
      </w:r>
      <w:r w:rsidRPr="007D5D39">
        <w:rPr>
          <w:rFonts w:ascii="Arial Narrow" w:hAnsi="Arial Narrow"/>
          <w:spacing w:val="13"/>
          <w:lang w:val="en-GB"/>
        </w:rPr>
        <w:t xml:space="preserve"> </w:t>
      </w:r>
      <w:r w:rsidRPr="007D5D39">
        <w:rPr>
          <w:rFonts w:ascii="Arial Narrow" w:hAnsi="Arial Narrow"/>
          <w:lang w:val="en-GB"/>
        </w:rPr>
        <w:t>HIS/HER</w:t>
      </w:r>
      <w:r w:rsidRPr="007D5D39">
        <w:rPr>
          <w:rFonts w:ascii="Arial Narrow" w:hAnsi="Arial Narrow"/>
          <w:spacing w:val="13"/>
          <w:lang w:val="en-GB"/>
        </w:rPr>
        <w:t xml:space="preserve"> </w:t>
      </w:r>
      <w:r w:rsidRPr="007D5D39">
        <w:rPr>
          <w:rFonts w:ascii="Arial Narrow" w:hAnsi="Arial Narrow"/>
          <w:lang w:val="en-GB"/>
        </w:rPr>
        <w:t>CAPACITY</w:t>
      </w:r>
      <w:r w:rsidRPr="007D5D39">
        <w:rPr>
          <w:rFonts w:ascii="Arial Narrow" w:hAnsi="Arial Narrow"/>
          <w:spacing w:val="13"/>
          <w:lang w:val="en-GB"/>
        </w:rPr>
        <w:t xml:space="preserve"> </w:t>
      </w:r>
      <w:r w:rsidRPr="007D5D39">
        <w:rPr>
          <w:rFonts w:ascii="Arial Narrow" w:hAnsi="Arial Narrow"/>
          <w:lang w:val="en-GB"/>
        </w:rPr>
        <w:t>AS:</w:t>
      </w:r>
      <w:r w:rsidRPr="007D5D39">
        <w:rPr>
          <w:rFonts w:ascii="Arial Narrow" w:hAnsi="Arial Narrow"/>
          <w:spacing w:val="4"/>
          <w:lang w:val="en-GB"/>
        </w:rPr>
        <w:t xml:space="preserve"> </w:t>
      </w:r>
      <w:r w:rsidRPr="007D5D39">
        <w:rPr>
          <w:rFonts w:ascii="Arial Narrow" w:hAnsi="Arial Narrow"/>
          <w:spacing w:val="-2"/>
          <w:lang w:val="en-GB"/>
        </w:rPr>
        <w:t>..................................................................................................................................</w:t>
      </w:r>
    </w:p>
    <w:p w14:paraId="66395F3D" w14:textId="77777777" w:rsidR="009B7EF7" w:rsidRPr="007D5D39" w:rsidRDefault="009B7EF7">
      <w:pPr>
        <w:pStyle w:val="BodyText"/>
        <w:rPr>
          <w:rFonts w:ascii="Arial Narrow" w:hAnsi="Arial Narrow"/>
          <w:sz w:val="22"/>
          <w:lang w:val="en-GB"/>
        </w:rPr>
      </w:pPr>
    </w:p>
    <w:p w14:paraId="42078BF0" w14:textId="77777777" w:rsidR="009B7EF7" w:rsidRPr="007D5D39" w:rsidRDefault="009B7EF7">
      <w:pPr>
        <w:pStyle w:val="BodyText"/>
        <w:spacing w:before="1"/>
        <w:rPr>
          <w:rFonts w:ascii="Arial Narrow" w:hAnsi="Arial Narrow"/>
          <w:sz w:val="18"/>
          <w:lang w:val="en-GB"/>
        </w:rPr>
      </w:pPr>
    </w:p>
    <w:p w14:paraId="36905BCB" w14:textId="77777777" w:rsidR="009B7EF7" w:rsidRPr="007D5D39" w:rsidRDefault="00AB7DFA">
      <w:pPr>
        <w:pStyle w:val="BodyText"/>
        <w:ind w:left="380"/>
        <w:rPr>
          <w:rFonts w:ascii="Arial Narrow" w:hAnsi="Arial Narrow"/>
          <w:lang w:val="en-GB"/>
        </w:rPr>
      </w:pPr>
      <w:r w:rsidRPr="007D5D39">
        <w:rPr>
          <w:rFonts w:ascii="Arial Narrow" w:hAnsi="Arial Narrow"/>
          <w:spacing w:val="-2"/>
          <w:lang w:val="en-GB"/>
        </w:rPr>
        <w:t>DATE:</w:t>
      </w:r>
      <w:r w:rsidRPr="007D5D39">
        <w:rPr>
          <w:rFonts w:ascii="Arial Narrow" w:hAnsi="Arial Narrow"/>
          <w:spacing w:val="41"/>
          <w:lang w:val="en-GB"/>
        </w:rPr>
        <w:t xml:space="preserve">  </w:t>
      </w:r>
      <w:r w:rsidRPr="007D5D39">
        <w:rPr>
          <w:rFonts w:ascii="Arial Narrow" w:hAnsi="Arial Narrow"/>
          <w:spacing w:val="-2"/>
          <w:lang w:val="en-GB"/>
        </w:rPr>
        <w:t>.......................................................................................................................................................................</w:t>
      </w:r>
    </w:p>
    <w:p w14:paraId="5B1E39E9" w14:textId="77777777" w:rsidR="009B7EF7" w:rsidRPr="007D5D39" w:rsidRDefault="009B7EF7">
      <w:pPr>
        <w:pStyle w:val="BodyText"/>
        <w:rPr>
          <w:rFonts w:ascii="Arial Narrow" w:hAnsi="Arial Narrow"/>
          <w:sz w:val="22"/>
          <w:lang w:val="en-GB"/>
        </w:rPr>
      </w:pPr>
    </w:p>
    <w:p w14:paraId="31A07E35" w14:textId="77777777" w:rsidR="009B7EF7" w:rsidRPr="007D5D39" w:rsidRDefault="009B7EF7">
      <w:pPr>
        <w:pStyle w:val="BodyText"/>
        <w:spacing w:before="10"/>
        <w:rPr>
          <w:rFonts w:ascii="Arial Narrow" w:hAnsi="Arial Narrow"/>
          <w:sz w:val="17"/>
          <w:lang w:val="en-GB"/>
        </w:rPr>
      </w:pPr>
    </w:p>
    <w:p w14:paraId="75167391"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SIGNATURE</w:t>
      </w:r>
      <w:r w:rsidRPr="007D5D39">
        <w:rPr>
          <w:rFonts w:ascii="Arial Narrow" w:hAnsi="Arial Narrow"/>
          <w:spacing w:val="10"/>
          <w:lang w:val="en-GB"/>
        </w:rPr>
        <w:t xml:space="preserve"> </w:t>
      </w:r>
      <w:r w:rsidRPr="007D5D39">
        <w:rPr>
          <w:rFonts w:ascii="Arial Narrow" w:hAnsi="Arial Narrow"/>
          <w:lang w:val="en-GB"/>
        </w:rPr>
        <w:t>OF</w:t>
      </w:r>
      <w:r w:rsidRPr="007D5D39">
        <w:rPr>
          <w:rFonts w:ascii="Arial Narrow" w:hAnsi="Arial Narrow"/>
          <w:spacing w:val="11"/>
          <w:lang w:val="en-GB"/>
        </w:rPr>
        <w:t xml:space="preserve"> </w:t>
      </w:r>
      <w:r w:rsidRPr="007D5D39">
        <w:rPr>
          <w:rFonts w:ascii="Arial Narrow" w:hAnsi="Arial Narrow"/>
          <w:lang w:val="en-GB"/>
        </w:rPr>
        <w:t>SIGNATORY:</w:t>
      </w:r>
      <w:r w:rsidRPr="007D5D39">
        <w:rPr>
          <w:rFonts w:ascii="Arial Narrow" w:hAnsi="Arial Narrow"/>
          <w:spacing w:val="63"/>
          <w:lang w:val="en-GB"/>
        </w:rPr>
        <w:t xml:space="preserve"> </w:t>
      </w:r>
      <w:r w:rsidRPr="007D5D39">
        <w:rPr>
          <w:rFonts w:ascii="Arial Narrow" w:hAnsi="Arial Narrow"/>
          <w:spacing w:val="-2"/>
          <w:lang w:val="en-GB"/>
        </w:rPr>
        <w:t>............................................................................................................................</w:t>
      </w:r>
    </w:p>
    <w:p w14:paraId="795C8A58" w14:textId="77777777" w:rsidR="009B7EF7" w:rsidRPr="007D5D39" w:rsidRDefault="009B7EF7">
      <w:pPr>
        <w:pStyle w:val="BodyText"/>
        <w:spacing w:before="1"/>
        <w:rPr>
          <w:rFonts w:ascii="Arial Narrow" w:hAnsi="Arial Narrow"/>
          <w:lang w:val="en-GB"/>
        </w:rPr>
      </w:pPr>
    </w:p>
    <w:p w14:paraId="6E3437CB" w14:textId="77777777" w:rsidR="009B7EF7" w:rsidRPr="007D5D39" w:rsidRDefault="00AB7DFA">
      <w:pPr>
        <w:pStyle w:val="BodyText"/>
        <w:tabs>
          <w:tab w:val="left" w:pos="1811"/>
          <w:tab w:val="left" w:pos="5487"/>
        </w:tabs>
        <w:ind w:left="380"/>
        <w:rPr>
          <w:rFonts w:ascii="Arial Narrow" w:hAnsi="Arial Narrow"/>
          <w:lang w:val="en-GB"/>
        </w:rPr>
      </w:pPr>
      <w:r w:rsidRPr="007D5D39">
        <w:rPr>
          <w:rFonts w:ascii="Arial Narrow" w:hAnsi="Arial Narrow"/>
          <w:spacing w:val="-2"/>
          <w:lang w:val="en-GB"/>
        </w:rPr>
        <w:t>WITNESS:</w:t>
      </w:r>
      <w:r w:rsidRPr="007D5D39">
        <w:rPr>
          <w:rFonts w:ascii="Arial Narrow" w:hAnsi="Arial Narrow"/>
          <w:lang w:val="en-GB"/>
        </w:rPr>
        <w:tab/>
      </w:r>
      <w:r w:rsidRPr="007D5D39">
        <w:rPr>
          <w:rFonts w:ascii="Arial Narrow" w:hAnsi="Arial Narrow"/>
          <w:spacing w:val="-2"/>
          <w:lang w:val="en-GB"/>
        </w:rPr>
        <w:t>.............................................................</w:t>
      </w:r>
      <w:r w:rsidRPr="007D5D39">
        <w:rPr>
          <w:rFonts w:ascii="Arial Narrow" w:hAnsi="Arial Narrow"/>
          <w:lang w:val="en-GB"/>
        </w:rPr>
        <w:tab/>
      </w:r>
      <w:r w:rsidRPr="007D5D39">
        <w:rPr>
          <w:rFonts w:ascii="Arial Narrow" w:hAnsi="Arial Narrow"/>
          <w:spacing w:val="-2"/>
          <w:lang w:val="en-GB"/>
        </w:rPr>
        <w:t>..............................................................................</w:t>
      </w:r>
    </w:p>
    <w:p w14:paraId="644D6141" w14:textId="77777777" w:rsidR="009B7EF7" w:rsidRPr="007D5D39" w:rsidRDefault="00AB7DFA">
      <w:pPr>
        <w:pStyle w:val="BodyText"/>
        <w:tabs>
          <w:tab w:val="left" w:pos="5481"/>
        </w:tabs>
        <w:spacing w:before="1"/>
        <w:ind w:left="1798"/>
        <w:rPr>
          <w:rFonts w:ascii="Arial Narrow" w:hAnsi="Arial Narrow"/>
          <w:lang w:val="en-GB"/>
        </w:rPr>
      </w:pPr>
      <w:r w:rsidRPr="007D5D39">
        <w:rPr>
          <w:rFonts w:ascii="Arial Narrow" w:hAnsi="Arial Narrow"/>
          <w:spacing w:val="-2"/>
          <w:lang w:val="en-GB"/>
        </w:rPr>
        <w:t>SIGNATURE</w:t>
      </w:r>
      <w:r w:rsidRPr="007D5D39">
        <w:rPr>
          <w:rFonts w:ascii="Arial Narrow" w:hAnsi="Arial Narrow"/>
          <w:lang w:val="en-GB"/>
        </w:rPr>
        <w:tab/>
      </w:r>
      <w:r w:rsidRPr="007D5D39">
        <w:rPr>
          <w:rFonts w:ascii="Arial Narrow" w:hAnsi="Arial Narrow"/>
          <w:spacing w:val="-2"/>
          <w:lang w:val="en-GB"/>
        </w:rPr>
        <w:t>SIGNATURE</w:t>
      </w:r>
    </w:p>
    <w:p w14:paraId="0798D3DB" w14:textId="77777777" w:rsidR="009B7EF7" w:rsidRPr="007D5D39" w:rsidRDefault="009B7EF7">
      <w:pPr>
        <w:pStyle w:val="BodyText"/>
        <w:rPr>
          <w:rFonts w:ascii="Arial Narrow" w:hAnsi="Arial Narrow"/>
          <w:sz w:val="22"/>
          <w:lang w:val="en-GB"/>
        </w:rPr>
      </w:pPr>
    </w:p>
    <w:p w14:paraId="0D0438DA" w14:textId="77777777" w:rsidR="009B7EF7" w:rsidRPr="007D5D39" w:rsidRDefault="009B7EF7">
      <w:pPr>
        <w:pStyle w:val="BodyText"/>
        <w:spacing w:before="10"/>
        <w:rPr>
          <w:rFonts w:ascii="Arial Narrow" w:hAnsi="Arial Narrow"/>
          <w:sz w:val="17"/>
          <w:lang w:val="en-GB"/>
        </w:rPr>
      </w:pPr>
    </w:p>
    <w:p w14:paraId="7605B0D3" w14:textId="77777777" w:rsidR="009B7EF7" w:rsidRPr="007D5D39" w:rsidRDefault="00AB7DFA">
      <w:pPr>
        <w:pStyle w:val="BodyText"/>
        <w:tabs>
          <w:tab w:val="left" w:pos="5480"/>
        </w:tabs>
        <w:ind w:left="1798" w:right="944" w:firstLine="13"/>
        <w:rPr>
          <w:rFonts w:ascii="Arial Narrow" w:hAnsi="Arial Narrow"/>
          <w:lang w:val="en-GB"/>
        </w:rPr>
      </w:pPr>
      <w:r w:rsidRPr="007D5D39">
        <w:rPr>
          <w:rFonts w:ascii="Arial Narrow" w:hAnsi="Arial Narrow"/>
          <w:spacing w:val="-2"/>
          <w:lang w:val="en-GB"/>
        </w:rPr>
        <w:t>.............................................................</w:t>
      </w:r>
      <w:r w:rsidRPr="007D5D39">
        <w:rPr>
          <w:rFonts w:ascii="Arial Narrow" w:hAnsi="Arial Narrow"/>
          <w:lang w:val="en-GB"/>
        </w:rPr>
        <w:tab/>
      </w:r>
      <w:r w:rsidRPr="007D5D39">
        <w:rPr>
          <w:rFonts w:ascii="Arial Narrow" w:hAnsi="Arial Narrow"/>
          <w:spacing w:val="-44"/>
          <w:lang w:val="en-GB"/>
        </w:rPr>
        <w:t xml:space="preserve"> </w:t>
      </w:r>
      <w:r w:rsidRPr="007D5D39">
        <w:rPr>
          <w:rFonts w:ascii="Arial Narrow" w:hAnsi="Arial Narrow"/>
          <w:spacing w:val="-2"/>
          <w:lang w:val="en-GB"/>
        </w:rPr>
        <w:t xml:space="preserve">.............................................................................. </w:t>
      </w:r>
      <w:r w:rsidRPr="007D5D39">
        <w:rPr>
          <w:rFonts w:ascii="Arial Narrow" w:hAnsi="Arial Narrow"/>
          <w:lang w:val="en-GB"/>
        </w:rPr>
        <w:t>NAME (PRINT)</w:t>
      </w:r>
      <w:r w:rsidRPr="007D5D39">
        <w:rPr>
          <w:rFonts w:ascii="Arial Narrow" w:hAnsi="Arial Narrow"/>
          <w:lang w:val="en-GB"/>
        </w:rPr>
        <w:tab/>
        <w:t>NAME (PRINT)</w:t>
      </w:r>
    </w:p>
    <w:p w14:paraId="535D803E"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450DB273" w14:textId="77777777" w:rsidR="009B7EF7" w:rsidRPr="007D5D39" w:rsidRDefault="005F49CC">
      <w:pPr>
        <w:pStyle w:val="BodyText"/>
        <w:spacing w:before="1"/>
        <w:rPr>
          <w:rFonts w:ascii="Arial Narrow" w:hAnsi="Arial Narrow"/>
          <w:sz w:val="12"/>
          <w:lang w:val="en-GB"/>
        </w:rPr>
      </w:pPr>
      <w:r w:rsidRPr="007D5D39">
        <w:rPr>
          <w:rFonts w:ascii="Arial Narrow" w:hAnsi="Arial Narrow"/>
          <w:noProof/>
          <w:lang w:val="en-GB"/>
        </w:rPr>
        <w:lastRenderedPageBreak/>
        <mc:AlternateContent>
          <mc:Choice Requires="wps">
            <w:drawing>
              <wp:anchor distT="0" distB="0" distL="114300" distR="114300" simplePos="0" relativeHeight="474335744" behindDoc="1" locked="0" layoutInCell="1" allowOverlap="1" wp14:anchorId="47732E34" wp14:editId="49EC6EA5">
                <wp:simplePos x="0" y="0"/>
                <wp:positionH relativeFrom="page">
                  <wp:posOffset>986155</wp:posOffset>
                </wp:positionH>
                <wp:positionV relativeFrom="page">
                  <wp:posOffset>4739640</wp:posOffset>
                </wp:positionV>
                <wp:extent cx="5436235" cy="295910"/>
                <wp:effectExtent l="0" t="0" r="0" b="0"/>
                <wp:wrapNone/>
                <wp:docPr id="781771487" name="docshape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36235" cy="295910"/>
                        </a:xfrm>
                        <a:custGeom>
                          <a:avLst/>
                          <a:gdLst>
                            <a:gd name="T0" fmla="*/ 2147483646 w 8561"/>
                            <a:gd name="T1" fmla="*/ 2147483646 h 466"/>
                            <a:gd name="T2" fmla="*/ 2147483646 w 8561"/>
                            <a:gd name="T3" fmla="*/ 2147483646 h 466"/>
                            <a:gd name="T4" fmla="*/ 2147483646 w 8561"/>
                            <a:gd name="T5" fmla="*/ 2147483646 h 466"/>
                            <a:gd name="T6" fmla="*/ 2147483646 w 8561"/>
                            <a:gd name="T7" fmla="*/ 2147483646 h 466"/>
                            <a:gd name="T8" fmla="*/ 1903625225 w 8561"/>
                            <a:gd name="T9" fmla="*/ 2147483646 h 466"/>
                            <a:gd name="T10" fmla="*/ 1903625225 w 8561"/>
                            <a:gd name="T11" fmla="*/ 2147483646 h 466"/>
                            <a:gd name="T12" fmla="*/ 2147483646 w 8561"/>
                            <a:gd name="T13" fmla="*/ 2147483646 h 466"/>
                            <a:gd name="T14" fmla="*/ 2147483646 w 8561"/>
                            <a:gd name="T15" fmla="*/ 2147483646 h 466"/>
                            <a:gd name="T16" fmla="*/ 1899592975 w 8561"/>
                            <a:gd name="T17" fmla="*/ 2147483646 h 466"/>
                            <a:gd name="T18" fmla="*/ 1899592975 w 8561"/>
                            <a:gd name="T19" fmla="*/ 2147483646 h 466"/>
                            <a:gd name="T20" fmla="*/ 1899592975 w 8561"/>
                            <a:gd name="T21" fmla="*/ 2147483646 h 466"/>
                            <a:gd name="T22" fmla="*/ 3629025 w 8561"/>
                            <a:gd name="T23" fmla="*/ 2147483646 h 466"/>
                            <a:gd name="T24" fmla="*/ 3629025 w 8561"/>
                            <a:gd name="T25" fmla="*/ 2147483646 h 466"/>
                            <a:gd name="T26" fmla="*/ 1899592975 w 8561"/>
                            <a:gd name="T27" fmla="*/ 2147483646 h 466"/>
                            <a:gd name="T28" fmla="*/ 1899592975 w 8561"/>
                            <a:gd name="T29" fmla="*/ 2147483646 h 466"/>
                            <a:gd name="T30" fmla="*/ 0 w 8561"/>
                            <a:gd name="T31" fmla="*/ 2147483646 h 466"/>
                            <a:gd name="T32" fmla="*/ 0 w 8561"/>
                            <a:gd name="T33" fmla="*/ 2147483646 h 466"/>
                            <a:gd name="T34" fmla="*/ 0 w 8561"/>
                            <a:gd name="T35" fmla="*/ 2147483646 h 466"/>
                            <a:gd name="T36" fmla="*/ 0 w 8561"/>
                            <a:gd name="T37" fmla="*/ 2147483646 h 466"/>
                            <a:gd name="T38" fmla="*/ 3629025 w 8561"/>
                            <a:gd name="T39" fmla="*/ 2147483646 h 466"/>
                            <a:gd name="T40" fmla="*/ 1899592975 w 8561"/>
                            <a:gd name="T41" fmla="*/ 2147483646 h 466"/>
                            <a:gd name="T42" fmla="*/ 1903625225 w 8561"/>
                            <a:gd name="T43" fmla="*/ 2147483646 h 466"/>
                            <a:gd name="T44" fmla="*/ 2147483646 w 8561"/>
                            <a:gd name="T45" fmla="*/ 2147483646 h 466"/>
                            <a:gd name="T46" fmla="*/ 2147483646 w 8561"/>
                            <a:gd name="T47" fmla="*/ 2147483646 h 466"/>
                            <a:gd name="T48" fmla="*/ 2147483646 w 8561"/>
                            <a:gd name="T49" fmla="*/ 2147483646 h 466"/>
                            <a:gd name="T50" fmla="*/ 2147483646 w 8561"/>
                            <a:gd name="T51" fmla="*/ 2147483646 h 466"/>
                            <a:gd name="T52" fmla="*/ 2147483646 w 8561"/>
                            <a:gd name="T53" fmla="*/ 2147483646 h 46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8561" h="466">
                              <a:moveTo>
                                <a:pt x="8561" y="0"/>
                              </a:moveTo>
                              <a:lnTo>
                                <a:pt x="8551" y="0"/>
                              </a:lnTo>
                              <a:lnTo>
                                <a:pt x="8551" y="10"/>
                              </a:lnTo>
                              <a:lnTo>
                                <a:pt x="8551" y="456"/>
                              </a:lnTo>
                              <a:lnTo>
                                <a:pt x="4721" y="456"/>
                              </a:lnTo>
                              <a:lnTo>
                                <a:pt x="4721" y="10"/>
                              </a:lnTo>
                              <a:lnTo>
                                <a:pt x="8551" y="10"/>
                              </a:lnTo>
                              <a:lnTo>
                                <a:pt x="8551" y="0"/>
                              </a:lnTo>
                              <a:lnTo>
                                <a:pt x="4711" y="0"/>
                              </a:lnTo>
                              <a:lnTo>
                                <a:pt x="4711" y="10"/>
                              </a:lnTo>
                              <a:lnTo>
                                <a:pt x="4711" y="456"/>
                              </a:lnTo>
                              <a:lnTo>
                                <a:pt x="9" y="456"/>
                              </a:lnTo>
                              <a:lnTo>
                                <a:pt x="9" y="10"/>
                              </a:lnTo>
                              <a:lnTo>
                                <a:pt x="4711" y="10"/>
                              </a:lnTo>
                              <a:lnTo>
                                <a:pt x="4711" y="0"/>
                              </a:lnTo>
                              <a:lnTo>
                                <a:pt x="0" y="0"/>
                              </a:lnTo>
                              <a:lnTo>
                                <a:pt x="0" y="10"/>
                              </a:lnTo>
                              <a:lnTo>
                                <a:pt x="0" y="456"/>
                              </a:lnTo>
                              <a:lnTo>
                                <a:pt x="0" y="466"/>
                              </a:lnTo>
                              <a:lnTo>
                                <a:pt x="9" y="466"/>
                              </a:lnTo>
                              <a:lnTo>
                                <a:pt x="4711" y="466"/>
                              </a:lnTo>
                              <a:lnTo>
                                <a:pt x="4721" y="466"/>
                              </a:lnTo>
                              <a:lnTo>
                                <a:pt x="8551" y="466"/>
                              </a:lnTo>
                              <a:lnTo>
                                <a:pt x="8561" y="466"/>
                              </a:lnTo>
                              <a:lnTo>
                                <a:pt x="8561" y="456"/>
                              </a:lnTo>
                              <a:lnTo>
                                <a:pt x="8561" y="10"/>
                              </a:lnTo>
                              <a:lnTo>
                                <a:pt x="856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1AA56" id="docshape115" o:spid="_x0000_s1026" style="position:absolute;margin-left:77.65pt;margin-top:373.2pt;width:428.05pt;height:23.3pt;z-index:-2898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561,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" path="m8561,r-10,l8551,10r,446l4721,456r,-446l8551,10r,-10l4711,r,10l4711,456,9,456,9,10r4702,l4711,,,,,10,,456r,10l9,466r4702,l4721,466r3830,l8561,466r,-10l8561,10r,-10xe" fillcolor="black"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0,2147483646;0,2147483646;2147483646,2147483646;2147483646,2147483646;2147483646,2147483646;2147483646,2147483646;2147483646,2147483646;2147483646,2147483646;2147483646,2147483646;2147483646,2147483646" o:connectangles="0,0,0,0,0,0,0,0,0,0,0,0,0,0,0,0,0,0,0,0,0,0,0,0,0,0,0"/>
                <w10:wrap anchorx="page" anchory="page"/>
              </v:shape>
            </w:pict>
          </mc:Fallback>
        </mc:AlternateContent>
      </w:r>
      <w:r w:rsidRPr="007D5D39">
        <w:rPr>
          <w:rFonts w:ascii="Arial Narrow" w:hAnsi="Arial Narrow"/>
          <w:noProof/>
          <w:lang w:val="en-GB"/>
        </w:rPr>
        <mc:AlternateContent>
          <mc:Choice Requires="wps">
            <w:drawing>
              <wp:anchor distT="0" distB="0" distL="114300" distR="114300" simplePos="0" relativeHeight="474336256" behindDoc="1" locked="0" layoutInCell="1" allowOverlap="1" wp14:anchorId="67197784" wp14:editId="3435C198">
                <wp:simplePos x="0" y="0"/>
                <wp:positionH relativeFrom="page">
                  <wp:posOffset>986155</wp:posOffset>
                </wp:positionH>
                <wp:positionV relativeFrom="page">
                  <wp:posOffset>6687185</wp:posOffset>
                </wp:positionV>
                <wp:extent cx="5436235" cy="297180"/>
                <wp:effectExtent l="0" t="0" r="0" b="0"/>
                <wp:wrapNone/>
                <wp:docPr id="1689432315" name="docshape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36235" cy="297180"/>
                        </a:xfrm>
                        <a:custGeom>
                          <a:avLst/>
                          <a:gdLst>
                            <a:gd name="T0" fmla="*/ 2147483646 w 8561"/>
                            <a:gd name="T1" fmla="*/ 2147483646 h 468"/>
                            <a:gd name="T2" fmla="*/ 2147483646 w 8561"/>
                            <a:gd name="T3" fmla="*/ 2147483646 h 468"/>
                            <a:gd name="T4" fmla="*/ 2147483646 w 8561"/>
                            <a:gd name="T5" fmla="*/ 2147483646 h 468"/>
                            <a:gd name="T6" fmla="*/ 2147483646 w 8561"/>
                            <a:gd name="T7" fmla="*/ 2147483646 h 468"/>
                            <a:gd name="T8" fmla="*/ 1897576850 w 8561"/>
                            <a:gd name="T9" fmla="*/ 2147483646 h 468"/>
                            <a:gd name="T10" fmla="*/ 1897576850 w 8561"/>
                            <a:gd name="T11" fmla="*/ 2147483646 h 468"/>
                            <a:gd name="T12" fmla="*/ 2147483646 w 8561"/>
                            <a:gd name="T13" fmla="*/ 2147483646 h 468"/>
                            <a:gd name="T14" fmla="*/ 2147483646 w 8561"/>
                            <a:gd name="T15" fmla="*/ 2147483646 h 468"/>
                            <a:gd name="T16" fmla="*/ 1893947825 w 8561"/>
                            <a:gd name="T17" fmla="*/ 2147483646 h 468"/>
                            <a:gd name="T18" fmla="*/ 1893947825 w 8561"/>
                            <a:gd name="T19" fmla="*/ 2147483646 h 468"/>
                            <a:gd name="T20" fmla="*/ 1893947825 w 8561"/>
                            <a:gd name="T21" fmla="*/ 2147483646 h 468"/>
                            <a:gd name="T22" fmla="*/ 3629025 w 8561"/>
                            <a:gd name="T23" fmla="*/ 2147483646 h 468"/>
                            <a:gd name="T24" fmla="*/ 3629025 w 8561"/>
                            <a:gd name="T25" fmla="*/ 2147483646 h 468"/>
                            <a:gd name="T26" fmla="*/ 1893947825 w 8561"/>
                            <a:gd name="T27" fmla="*/ 2147483646 h 468"/>
                            <a:gd name="T28" fmla="*/ 1893947825 w 8561"/>
                            <a:gd name="T29" fmla="*/ 2147483646 h 468"/>
                            <a:gd name="T30" fmla="*/ 0 w 8561"/>
                            <a:gd name="T31" fmla="*/ 2147483646 h 468"/>
                            <a:gd name="T32" fmla="*/ 0 w 8561"/>
                            <a:gd name="T33" fmla="*/ 2147483646 h 468"/>
                            <a:gd name="T34" fmla="*/ 0 w 8561"/>
                            <a:gd name="T35" fmla="*/ 2147483646 h 468"/>
                            <a:gd name="T36" fmla="*/ 0 w 8561"/>
                            <a:gd name="T37" fmla="*/ 2147483646 h 468"/>
                            <a:gd name="T38" fmla="*/ 3629025 w 8561"/>
                            <a:gd name="T39" fmla="*/ 2147483646 h 468"/>
                            <a:gd name="T40" fmla="*/ 1893947825 w 8561"/>
                            <a:gd name="T41" fmla="*/ 2147483646 h 468"/>
                            <a:gd name="T42" fmla="*/ 1897576850 w 8561"/>
                            <a:gd name="T43" fmla="*/ 2147483646 h 468"/>
                            <a:gd name="T44" fmla="*/ 2147483646 w 8561"/>
                            <a:gd name="T45" fmla="*/ 2147483646 h 468"/>
                            <a:gd name="T46" fmla="*/ 2147483646 w 8561"/>
                            <a:gd name="T47" fmla="*/ 2147483646 h 468"/>
                            <a:gd name="T48" fmla="*/ 2147483646 w 8561"/>
                            <a:gd name="T49" fmla="*/ 2147483646 h 468"/>
                            <a:gd name="T50" fmla="*/ 2147483646 w 8561"/>
                            <a:gd name="T51" fmla="*/ 2147483646 h 468"/>
                            <a:gd name="T52" fmla="*/ 2147483646 w 8561"/>
                            <a:gd name="T53" fmla="*/ 2147483646 h 468"/>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8561" h="468">
                              <a:moveTo>
                                <a:pt x="8561" y="0"/>
                              </a:moveTo>
                              <a:lnTo>
                                <a:pt x="8551" y="0"/>
                              </a:lnTo>
                              <a:lnTo>
                                <a:pt x="8551" y="10"/>
                              </a:lnTo>
                              <a:lnTo>
                                <a:pt x="8551" y="459"/>
                              </a:lnTo>
                              <a:lnTo>
                                <a:pt x="4706" y="459"/>
                              </a:lnTo>
                              <a:lnTo>
                                <a:pt x="4706" y="10"/>
                              </a:lnTo>
                              <a:lnTo>
                                <a:pt x="8551" y="10"/>
                              </a:lnTo>
                              <a:lnTo>
                                <a:pt x="8551" y="0"/>
                              </a:lnTo>
                              <a:lnTo>
                                <a:pt x="4697" y="0"/>
                              </a:lnTo>
                              <a:lnTo>
                                <a:pt x="4697" y="10"/>
                              </a:lnTo>
                              <a:lnTo>
                                <a:pt x="4697" y="459"/>
                              </a:lnTo>
                              <a:lnTo>
                                <a:pt x="9" y="459"/>
                              </a:lnTo>
                              <a:lnTo>
                                <a:pt x="9" y="10"/>
                              </a:lnTo>
                              <a:lnTo>
                                <a:pt x="4697" y="10"/>
                              </a:lnTo>
                              <a:lnTo>
                                <a:pt x="4697" y="0"/>
                              </a:lnTo>
                              <a:lnTo>
                                <a:pt x="0" y="0"/>
                              </a:lnTo>
                              <a:lnTo>
                                <a:pt x="0" y="10"/>
                              </a:lnTo>
                              <a:lnTo>
                                <a:pt x="0" y="459"/>
                              </a:lnTo>
                              <a:lnTo>
                                <a:pt x="0" y="468"/>
                              </a:lnTo>
                              <a:lnTo>
                                <a:pt x="9" y="468"/>
                              </a:lnTo>
                              <a:lnTo>
                                <a:pt x="4697" y="468"/>
                              </a:lnTo>
                              <a:lnTo>
                                <a:pt x="4706" y="468"/>
                              </a:lnTo>
                              <a:lnTo>
                                <a:pt x="8551" y="468"/>
                              </a:lnTo>
                              <a:lnTo>
                                <a:pt x="8561" y="468"/>
                              </a:lnTo>
                              <a:lnTo>
                                <a:pt x="8561" y="459"/>
                              </a:lnTo>
                              <a:lnTo>
                                <a:pt x="8561" y="10"/>
                              </a:lnTo>
                              <a:lnTo>
                                <a:pt x="856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17837" id="docshape116" o:spid="_x0000_s1026" style="position:absolute;margin-left:77.65pt;margin-top:526.55pt;width:428.05pt;height:23.4pt;z-index:-2898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56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" path="m8561,r-10,l8551,10r,449l4706,459r,-449l8551,10r,-10l4697,r,10l4697,459,9,459,9,10r4688,l4697,,,,,10,,459r,9l9,468r4688,l4706,468r3845,l8561,468r,-9l8561,10r,-10xe" fillcolor="black"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0,2147483646;0,2147483646;2147483646,2147483646;2147483646,2147483646;2147483646,2147483646;2147483646,2147483646;2147483646,2147483646;2147483646,2147483646;2147483646,2147483646;2147483646,2147483646" o:connectangles="0,0,0,0,0,0,0,0,0,0,0,0,0,0,0,0,0,0,0,0,0,0,0,0,0,0,0"/>
                <w10:wrap anchorx="page" anchory="page"/>
              </v:shape>
            </w:pict>
          </mc:Fallback>
        </mc:AlternateContent>
      </w:r>
      <w:r w:rsidRPr="007D5D39">
        <w:rPr>
          <w:rFonts w:ascii="Arial Narrow" w:hAnsi="Arial Narrow"/>
          <w:noProof/>
          <w:lang w:val="en-GB"/>
        </w:rPr>
        <mc:AlternateContent>
          <mc:Choice Requires="wps">
            <w:drawing>
              <wp:anchor distT="0" distB="0" distL="114300" distR="114300" simplePos="0" relativeHeight="15735808" behindDoc="0" locked="0" layoutInCell="1" allowOverlap="1" wp14:anchorId="165A093A" wp14:editId="65DD998C">
                <wp:simplePos x="0" y="0"/>
                <wp:positionH relativeFrom="page">
                  <wp:posOffset>986155</wp:posOffset>
                </wp:positionH>
                <wp:positionV relativeFrom="page">
                  <wp:posOffset>5568950</wp:posOffset>
                </wp:positionV>
                <wp:extent cx="5436235" cy="586105"/>
                <wp:effectExtent l="0" t="0" r="12065" b="10795"/>
                <wp:wrapNone/>
                <wp:docPr id="1730988445" name="docshape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36235" cy="586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4"/>
                              <w:gridCol w:w="3898"/>
                            </w:tblGrid>
                            <w:tr w:rsidR="009B7EF7" w14:paraId="583DF4F2" w14:textId="77777777">
                              <w:trPr>
                                <w:trHeight w:val="448"/>
                              </w:trPr>
                              <w:tc>
                                <w:tcPr>
                                  <w:tcW w:w="4654" w:type="dxa"/>
                                </w:tcPr>
                                <w:p w14:paraId="24DD0F4B" w14:textId="77777777" w:rsidR="009B7EF7" w:rsidRDefault="00AB7DFA">
                                  <w:pPr>
                                    <w:pStyle w:val="TableParagraph"/>
                                    <w:spacing w:before="122"/>
                                    <w:ind w:left="107"/>
                                    <w:rPr>
                                      <w:rFonts w:ascii="Times New Roman"/>
                                      <w:sz w:val="18"/>
                                    </w:rPr>
                                  </w:pPr>
                                  <w:r>
                                    <w:rPr>
                                      <w:rFonts w:ascii="Times New Roman"/>
                                      <w:sz w:val="18"/>
                                    </w:rPr>
                                    <w:t>Tax</w:t>
                                  </w:r>
                                  <w:r>
                                    <w:rPr>
                                      <w:rFonts w:ascii="Times New Roman"/>
                                      <w:spacing w:val="-5"/>
                                      <w:sz w:val="18"/>
                                    </w:rPr>
                                    <w:t xml:space="preserve"> </w:t>
                                  </w:r>
                                  <w:r>
                                    <w:rPr>
                                      <w:rFonts w:ascii="Times New Roman"/>
                                      <w:sz w:val="18"/>
                                    </w:rPr>
                                    <w:t>reference</w:t>
                                  </w:r>
                                  <w:r>
                                    <w:rPr>
                                      <w:rFonts w:ascii="Times New Roman"/>
                                      <w:spacing w:val="-7"/>
                                      <w:sz w:val="18"/>
                                    </w:rPr>
                                    <w:t xml:space="preserve"> </w:t>
                                  </w:r>
                                  <w:r>
                                    <w:rPr>
                                      <w:rFonts w:ascii="Times New Roman"/>
                                      <w:spacing w:val="-2"/>
                                      <w:sz w:val="18"/>
                                    </w:rPr>
                                    <w:t>number</w:t>
                                  </w:r>
                                </w:p>
                              </w:tc>
                              <w:tc>
                                <w:tcPr>
                                  <w:tcW w:w="3898" w:type="dxa"/>
                                </w:tcPr>
                                <w:p w14:paraId="4FA06B37" w14:textId="77777777" w:rsidR="009B7EF7" w:rsidRDefault="009B7EF7">
                                  <w:pPr>
                                    <w:pStyle w:val="TableParagraph"/>
                                    <w:rPr>
                                      <w:rFonts w:ascii="Times New Roman"/>
                                      <w:sz w:val="16"/>
                                    </w:rPr>
                                  </w:pPr>
                                </w:p>
                              </w:tc>
                            </w:tr>
                            <w:tr w:rsidR="009B7EF7" w14:paraId="6CD948A1" w14:textId="77777777">
                              <w:trPr>
                                <w:trHeight w:val="445"/>
                              </w:trPr>
                              <w:tc>
                                <w:tcPr>
                                  <w:tcW w:w="4654" w:type="dxa"/>
                                </w:tcPr>
                                <w:p w14:paraId="5BEACB31" w14:textId="77777777" w:rsidR="009B7EF7" w:rsidRDefault="00AB7DFA">
                                  <w:pPr>
                                    <w:pStyle w:val="TableParagraph"/>
                                    <w:spacing w:before="119"/>
                                    <w:ind w:left="107"/>
                                    <w:rPr>
                                      <w:rFonts w:ascii="Times New Roman"/>
                                      <w:sz w:val="18"/>
                                    </w:rPr>
                                  </w:pPr>
                                  <w:r>
                                    <w:rPr>
                                      <w:rFonts w:ascii="Times New Roman"/>
                                      <w:sz w:val="18"/>
                                    </w:rPr>
                                    <w:t>VAT</w:t>
                                  </w:r>
                                  <w:r>
                                    <w:rPr>
                                      <w:rFonts w:ascii="Times New Roman"/>
                                      <w:spacing w:val="-7"/>
                                      <w:sz w:val="18"/>
                                    </w:rPr>
                                    <w:t xml:space="preserve"> </w:t>
                                  </w:r>
                                  <w:r>
                                    <w:rPr>
                                      <w:rFonts w:ascii="Times New Roman"/>
                                      <w:sz w:val="18"/>
                                    </w:rPr>
                                    <w:t>registration</w:t>
                                  </w:r>
                                  <w:r>
                                    <w:rPr>
                                      <w:rFonts w:ascii="Times New Roman"/>
                                      <w:spacing w:val="-6"/>
                                      <w:sz w:val="18"/>
                                    </w:rPr>
                                    <w:t xml:space="preserve"> </w:t>
                                  </w:r>
                                  <w:r>
                                    <w:rPr>
                                      <w:rFonts w:ascii="Times New Roman"/>
                                      <w:spacing w:val="-2"/>
                                      <w:sz w:val="18"/>
                                    </w:rPr>
                                    <w:t>number</w:t>
                                  </w:r>
                                </w:p>
                              </w:tc>
                              <w:tc>
                                <w:tcPr>
                                  <w:tcW w:w="3898" w:type="dxa"/>
                                </w:tcPr>
                                <w:p w14:paraId="59820A7D" w14:textId="77777777" w:rsidR="009B7EF7" w:rsidRDefault="00AB7DFA">
                                  <w:pPr>
                                    <w:pStyle w:val="TableParagraph"/>
                                    <w:spacing w:before="121"/>
                                    <w:ind w:left="743"/>
                                    <w:rPr>
                                      <w:rFonts w:ascii="Times New Roman"/>
                                      <w:sz w:val="16"/>
                                    </w:rPr>
                                  </w:pPr>
                                  <w:r>
                                    <w:rPr>
                                      <w:rFonts w:ascii="Times New Roman"/>
                                      <w:sz w:val="16"/>
                                    </w:rPr>
                                    <w:t>(state</w:t>
                                  </w:r>
                                  <w:r>
                                    <w:rPr>
                                      <w:rFonts w:ascii="Times New Roman"/>
                                      <w:spacing w:val="-3"/>
                                      <w:sz w:val="16"/>
                                    </w:rPr>
                                    <w:t xml:space="preserve"> </w:t>
                                  </w:r>
                                  <w:r>
                                    <w:rPr>
                                      <w:rFonts w:ascii="Times New Roman"/>
                                      <w:i/>
                                      <w:sz w:val="16"/>
                                    </w:rPr>
                                    <w:t>Not</w:t>
                                  </w:r>
                                  <w:r>
                                    <w:rPr>
                                      <w:rFonts w:ascii="Times New Roman"/>
                                      <w:i/>
                                      <w:spacing w:val="-2"/>
                                      <w:sz w:val="16"/>
                                    </w:rPr>
                                    <w:t xml:space="preserve"> </w:t>
                                  </w:r>
                                  <w:r>
                                    <w:rPr>
                                      <w:rFonts w:ascii="Times New Roman"/>
                                      <w:i/>
                                      <w:sz w:val="16"/>
                                    </w:rPr>
                                    <w:t>Registered</w:t>
                                  </w:r>
                                  <w:r>
                                    <w:rPr>
                                      <w:rFonts w:ascii="Times New Roman"/>
                                      <w:i/>
                                      <w:spacing w:val="-4"/>
                                      <w:sz w:val="16"/>
                                    </w:rPr>
                                    <w:t xml:space="preserve"> </w:t>
                                  </w:r>
                                  <w:r>
                                    <w:rPr>
                                      <w:rFonts w:ascii="Times New Roman"/>
                                      <w:sz w:val="16"/>
                                    </w:rPr>
                                    <w:t>if</w:t>
                                  </w:r>
                                  <w:r>
                                    <w:rPr>
                                      <w:rFonts w:ascii="Times New Roman"/>
                                      <w:spacing w:val="-3"/>
                                      <w:sz w:val="16"/>
                                    </w:rPr>
                                    <w:t xml:space="preserve"> </w:t>
                                  </w:r>
                                  <w:r>
                                    <w:rPr>
                                      <w:rFonts w:ascii="Times New Roman"/>
                                      <w:sz w:val="16"/>
                                    </w:rPr>
                                    <w:t>not</w:t>
                                  </w:r>
                                  <w:r>
                                    <w:rPr>
                                      <w:rFonts w:ascii="Times New Roman"/>
                                      <w:spacing w:val="-2"/>
                                      <w:sz w:val="16"/>
                                    </w:rPr>
                                    <w:t xml:space="preserve"> </w:t>
                                  </w:r>
                                  <w:r>
                                    <w:rPr>
                                      <w:rFonts w:ascii="Times New Roman"/>
                                      <w:sz w:val="16"/>
                                    </w:rPr>
                                    <w:t>registered</w:t>
                                  </w:r>
                                  <w:r>
                                    <w:rPr>
                                      <w:rFonts w:ascii="Times New Roman"/>
                                      <w:spacing w:val="-4"/>
                                      <w:sz w:val="16"/>
                                    </w:rPr>
                                    <w:t xml:space="preserve"> </w:t>
                                  </w:r>
                                  <w:r>
                                    <w:rPr>
                                      <w:rFonts w:ascii="Times New Roman"/>
                                      <w:sz w:val="16"/>
                                    </w:rPr>
                                    <w:t>for</w:t>
                                  </w:r>
                                  <w:r>
                                    <w:rPr>
                                      <w:rFonts w:ascii="Times New Roman"/>
                                      <w:spacing w:val="-3"/>
                                      <w:sz w:val="16"/>
                                    </w:rPr>
                                    <w:t xml:space="preserve"> </w:t>
                                  </w:r>
                                  <w:r>
                                    <w:rPr>
                                      <w:rFonts w:ascii="Times New Roman"/>
                                      <w:spacing w:val="-4"/>
                                      <w:sz w:val="16"/>
                                    </w:rPr>
                                    <w:t>VAT)</w:t>
                                  </w:r>
                                </w:p>
                              </w:tc>
                            </w:tr>
                          </w:tbl>
                          <w:p w14:paraId="66C445EB" w14:textId="77777777" w:rsidR="009B7EF7" w:rsidRDefault="009B7E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5A093A" id="_x0000_t202" coordsize="21600,21600" o:spt="202" path="m,l,21600r21600,l21600,xe">
                <v:stroke joinstyle="miter"/>
                <v:path gradientshapeok="t" o:connecttype="rect"/>
              </v:shapetype>
              <v:shape id="docshape117" o:spid="_x0000_s1026" type="#_x0000_t202" style="position:absolute;margin-left:77.65pt;margin-top:438.5pt;width:428.05pt;height:46.15pt;z-index:15735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" filled="f" stroked="f">
                <v:path arrowok="t"/>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4"/>
                        <w:gridCol w:w="3898"/>
                      </w:tblGrid>
                      <w:tr w:rsidR="009B7EF7" w14:paraId="583DF4F2" w14:textId="77777777">
                        <w:trPr>
                          <w:trHeight w:val="448"/>
                        </w:trPr>
                        <w:tc>
                          <w:tcPr>
                            <w:tcW w:w="4654" w:type="dxa"/>
                          </w:tcPr>
                          <w:p w14:paraId="24DD0F4B" w14:textId="77777777" w:rsidR="009B7EF7" w:rsidRDefault="00AB7DFA">
                            <w:pPr>
                              <w:pStyle w:val="TableParagraph"/>
                              <w:spacing w:before="122"/>
                              <w:ind w:left="107"/>
                              <w:rPr>
                                <w:rFonts w:ascii="Times New Roman"/>
                                <w:sz w:val="18"/>
                              </w:rPr>
                            </w:pPr>
                            <w:r>
                              <w:rPr>
                                <w:rFonts w:ascii="Times New Roman"/>
                                <w:sz w:val="18"/>
                              </w:rPr>
                              <w:t>Tax</w:t>
                            </w:r>
                            <w:r>
                              <w:rPr>
                                <w:rFonts w:ascii="Times New Roman"/>
                                <w:spacing w:val="-5"/>
                                <w:sz w:val="18"/>
                              </w:rPr>
                              <w:t xml:space="preserve"> </w:t>
                            </w:r>
                            <w:r>
                              <w:rPr>
                                <w:rFonts w:ascii="Times New Roman"/>
                                <w:sz w:val="18"/>
                              </w:rPr>
                              <w:t>reference</w:t>
                            </w:r>
                            <w:r>
                              <w:rPr>
                                <w:rFonts w:ascii="Times New Roman"/>
                                <w:spacing w:val="-7"/>
                                <w:sz w:val="18"/>
                              </w:rPr>
                              <w:t xml:space="preserve"> </w:t>
                            </w:r>
                            <w:r>
                              <w:rPr>
                                <w:rFonts w:ascii="Times New Roman"/>
                                <w:spacing w:val="-2"/>
                                <w:sz w:val="18"/>
                              </w:rPr>
                              <w:t>number</w:t>
                            </w:r>
                          </w:p>
                        </w:tc>
                        <w:tc>
                          <w:tcPr>
                            <w:tcW w:w="3898" w:type="dxa"/>
                          </w:tcPr>
                          <w:p w14:paraId="4FA06B37" w14:textId="77777777" w:rsidR="009B7EF7" w:rsidRDefault="009B7EF7">
                            <w:pPr>
                              <w:pStyle w:val="TableParagraph"/>
                              <w:rPr>
                                <w:rFonts w:ascii="Times New Roman"/>
                                <w:sz w:val="16"/>
                              </w:rPr>
                            </w:pPr>
                          </w:p>
                        </w:tc>
                      </w:tr>
                      <w:tr w:rsidR="009B7EF7" w14:paraId="6CD948A1" w14:textId="77777777">
                        <w:trPr>
                          <w:trHeight w:val="445"/>
                        </w:trPr>
                        <w:tc>
                          <w:tcPr>
                            <w:tcW w:w="4654" w:type="dxa"/>
                          </w:tcPr>
                          <w:p w14:paraId="5BEACB31" w14:textId="77777777" w:rsidR="009B7EF7" w:rsidRDefault="00AB7DFA">
                            <w:pPr>
                              <w:pStyle w:val="TableParagraph"/>
                              <w:spacing w:before="119"/>
                              <w:ind w:left="107"/>
                              <w:rPr>
                                <w:rFonts w:ascii="Times New Roman"/>
                                <w:sz w:val="18"/>
                              </w:rPr>
                            </w:pPr>
                            <w:r>
                              <w:rPr>
                                <w:rFonts w:ascii="Times New Roman"/>
                                <w:sz w:val="18"/>
                              </w:rPr>
                              <w:t>VAT</w:t>
                            </w:r>
                            <w:r>
                              <w:rPr>
                                <w:rFonts w:ascii="Times New Roman"/>
                                <w:spacing w:val="-7"/>
                                <w:sz w:val="18"/>
                              </w:rPr>
                              <w:t xml:space="preserve"> </w:t>
                            </w:r>
                            <w:r>
                              <w:rPr>
                                <w:rFonts w:ascii="Times New Roman"/>
                                <w:sz w:val="18"/>
                              </w:rPr>
                              <w:t>registration</w:t>
                            </w:r>
                            <w:r>
                              <w:rPr>
                                <w:rFonts w:ascii="Times New Roman"/>
                                <w:spacing w:val="-6"/>
                                <w:sz w:val="18"/>
                              </w:rPr>
                              <w:t xml:space="preserve"> </w:t>
                            </w:r>
                            <w:r>
                              <w:rPr>
                                <w:rFonts w:ascii="Times New Roman"/>
                                <w:spacing w:val="-2"/>
                                <w:sz w:val="18"/>
                              </w:rPr>
                              <w:t>number</w:t>
                            </w:r>
                          </w:p>
                        </w:tc>
                        <w:tc>
                          <w:tcPr>
                            <w:tcW w:w="3898" w:type="dxa"/>
                          </w:tcPr>
                          <w:p w14:paraId="59820A7D" w14:textId="77777777" w:rsidR="009B7EF7" w:rsidRDefault="00AB7DFA">
                            <w:pPr>
                              <w:pStyle w:val="TableParagraph"/>
                              <w:spacing w:before="121"/>
                              <w:ind w:left="743"/>
                              <w:rPr>
                                <w:rFonts w:ascii="Times New Roman"/>
                                <w:sz w:val="16"/>
                              </w:rPr>
                            </w:pPr>
                            <w:r>
                              <w:rPr>
                                <w:rFonts w:ascii="Times New Roman"/>
                                <w:sz w:val="16"/>
                              </w:rPr>
                              <w:t>(state</w:t>
                            </w:r>
                            <w:r>
                              <w:rPr>
                                <w:rFonts w:ascii="Times New Roman"/>
                                <w:spacing w:val="-3"/>
                                <w:sz w:val="16"/>
                              </w:rPr>
                              <w:t xml:space="preserve"> </w:t>
                            </w:r>
                            <w:r>
                              <w:rPr>
                                <w:rFonts w:ascii="Times New Roman"/>
                                <w:i/>
                                <w:sz w:val="16"/>
                              </w:rPr>
                              <w:t>Not</w:t>
                            </w:r>
                            <w:r>
                              <w:rPr>
                                <w:rFonts w:ascii="Times New Roman"/>
                                <w:i/>
                                <w:spacing w:val="-2"/>
                                <w:sz w:val="16"/>
                              </w:rPr>
                              <w:t xml:space="preserve"> </w:t>
                            </w:r>
                            <w:r>
                              <w:rPr>
                                <w:rFonts w:ascii="Times New Roman"/>
                                <w:i/>
                                <w:sz w:val="16"/>
                              </w:rPr>
                              <w:t>Registered</w:t>
                            </w:r>
                            <w:r>
                              <w:rPr>
                                <w:rFonts w:ascii="Times New Roman"/>
                                <w:i/>
                                <w:spacing w:val="-4"/>
                                <w:sz w:val="16"/>
                              </w:rPr>
                              <w:t xml:space="preserve"> </w:t>
                            </w:r>
                            <w:r>
                              <w:rPr>
                                <w:rFonts w:ascii="Times New Roman"/>
                                <w:sz w:val="16"/>
                              </w:rPr>
                              <w:t>if</w:t>
                            </w:r>
                            <w:r>
                              <w:rPr>
                                <w:rFonts w:ascii="Times New Roman"/>
                                <w:spacing w:val="-3"/>
                                <w:sz w:val="16"/>
                              </w:rPr>
                              <w:t xml:space="preserve"> </w:t>
                            </w:r>
                            <w:r>
                              <w:rPr>
                                <w:rFonts w:ascii="Times New Roman"/>
                                <w:sz w:val="16"/>
                              </w:rPr>
                              <w:t>not</w:t>
                            </w:r>
                            <w:r>
                              <w:rPr>
                                <w:rFonts w:ascii="Times New Roman"/>
                                <w:spacing w:val="-2"/>
                                <w:sz w:val="16"/>
                              </w:rPr>
                              <w:t xml:space="preserve"> </w:t>
                            </w:r>
                            <w:r>
                              <w:rPr>
                                <w:rFonts w:ascii="Times New Roman"/>
                                <w:sz w:val="16"/>
                              </w:rPr>
                              <w:t>registered</w:t>
                            </w:r>
                            <w:r>
                              <w:rPr>
                                <w:rFonts w:ascii="Times New Roman"/>
                                <w:spacing w:val="-4"/>
                                <w:sz w:val="16"/>
                              </w:rPr>
                              <w:t xml:space="preserve"> </w:t>
                            </w:r>
                            <w:r>
                              <w:rPr>
                                <w:rFonts w:ascii="Times New Roman"/>
                                <w:sz w:val="16"/>
                              </w:rPr>
                              <w:t>for</w:t>
                            </w:r>
                            <w:r>
                              <w:rPr>
                                <w:rFonts w:ascii="Times New Roman"/>
                                <w:spacing w:val="-3"/>
                                <w:sz w:val="16"/>
                              </w:rPr>
                              <w:t xml:space="preserve"> </w:t>
                            </w:r>
                            <w:r>
                              <w:rPr>
                                <w:rFonts w:ascii="Times New Roman"/>
                                <w:spacing w:val="-4"/>
                                <w:sz w:val="16"/>
                              </w:rPr>
                              <w:t>VAT)</w:t>
                            </w:r>
                          </w:p>
                        </w:tc>
                      </w:tr>
                    </w:tbl>
                    <w:p w14:paraId="66C445EB" w14:textId="77777777" w:rsidR="009B7EF7" w:rsidRDefault="009B7EF7">
                      <w:pPr>
                        <w:pStyle w:val="BodyText"/>
                      </w:pPr>
                    </w:p>
                  </w:txbxContent>
                </v:textbox>
                <w10:wrap anchorx="page" anchory="page"/>
              </v:shape>
            </w:pict>
          </mc:Fallback>
        </mc:AlternateContent>
      </w:r>
    </w:p>
    <w:p w14:paraId="3983BD25" w14:textId="77777777" w:rsidR="009B7EF7" w:rsidRPr="007D5D39" w:rsidRDefault="00AB7DFA">
      <w:pPr>
        <w:pStyle w:val="Heading6"/>
        <w:ind w:left="380"/>
        <w:rPr>
          <w:rFonts w:ascii="Arial Narrow" w:hAnsi="Arial Narrow"/>
          <w:b w:val="0"/>
          <w:bCs w:val="0"/>
          <w:lang w:val="en-GB"/>
        </w:rPr>
      </w:pPr>
      <w:r w:rsidRPr="007D5D39">
        <w:rPr>
          <w:rFonts w:ascii="Arial Narrow" w:hAnsi="Arial Narrow"/>
          <w:b w:val="0"/>
          <w:bCs w:val="0"/>
          <w:lang w:val="en-GB"/>
        </w:rPr>
        <w:t>ANNEXURE</w:t>
      </w:r>
      <w:r w:rsidRPr="007D5D39">
        <w:rPr>
          <w:rFonts w:ascii="Arial Narrow" w:hAnsi="Arial Narrow"/>
          <w:b w:val="0"/>
          <w:bCs w:val="0"/>
          <w:spacing w:val="-15"/>
          <w:lang w:val="en-GB"/>
        </w:rPr>
        <w:t xml:space="preserve"> </w:t>
      </w:r>
      <w:r w:rsidRPr="007D5D39">
        <w:rPr>
          <w:rFonts w:ascii="Arial Narrow" w:hAnsi="Arial Narrow"/>
          <w:b w:val="0"/>
          <w:bCs w:val="0"/>
          <w:spacing w:val="-10"/>
          <w:lang w:val="en-GB"/>
        </w:rPr>
        <w:t>D</w:t>
      </w:r>
    </w:p>
    <w:p w14:paraId="0DFC0657" w14:textId="77777777" w:rsidR="009B7EF7" w:rsidRPr="007D5D39" w:rsidRDefault="005F49CC">
      <w:pPr>
        <w:pStyle w:val="Heading7"/>
        <w:tabs>
          <w:tab w:val="left" w:pos="1797"/>
        </w:tabs>
        <w:spacing w:before="2"/>
        <w:ind w:left="380"/>
        <w:rPr>
          <w:rFonts w:ascii="Arial Narrow" w:hAnsi="Arial Narrow"/>
          <w:b w:val="0"/>
          <w:bCs w:val="0"/>
          <w:lang w:val="en-GB"/>
        </w:rPr>
      </w:pPr>
      <w:r w:rsidRPr="007D5D39">
        <w:rPr>
          <w:rFonts w:ascii="Arial Narrow" w:hAnsi="Arial Narrow"/>
          <w:b w:val="0"/>
          <w:bCs w:val="0"/>
          <w:noProof/>
          <w:lang w:val="en-GB"/>
        </w:rPr>
        <mc:AlternateContent>
          <mc:Choice Requires="wps">
            <w:drawing>
              <wp:anchor distT="0" distB="0" distL="114300" distR="114300" simplePos="0" relativeHeight="15735296" behindDoc="0" locked="0" layoutInCell="1" allowOverlap="1" wp14:anchorId="6F533306" wp14:editId="10638C40">
                <wp:simplePos x="0" y="0"/>
                <wp:positionH relativeFrom="page">
                  <wp:posOffset>986155</wp:posOffset>
                </wp:positionH>
                <wp:positionV relativeFrom="paragraph">
                  <wp:posOffset>1159510</wp:posOffset>
                </wp:positionV>
                <wp:extent cx="5436235" cy="1714500"/>
                <wp:effectExtent l="0" t="0" r="12065" b="0"/>
                <wp:wrapNone/>
                <wp:docPr id="249577232" name="docshape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36235" cy="171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0"/>
                              <w:gridCol w:w="6400"/>
                            </w:tblGrid>
                            <w:tr w:rsidR="009B7EF7" w14:paraId="1133BD8D" w14:textId="77777777">
                              <w:trPr>
                                <w:trHeight w:val="325"/>
                              </w:trPr>
                              <w:tc>
                                <w:tcPr>
                                  <w:tcW w:w="2150" w:type="dxa"/>
                                </w:tcPr>
                                <w:p w14:paraId="307DFEE5" w14:textId="77777777" w:rsidR="009B7EF7" w:rsidRDefault="00AB7DFA">
                                  <w:pPr>
                                    <w:pStyle w:val="TableParagraph"/>
                                    <w:spacing w:before="59"/>
                                    <w:ind w:left="107"/>
                                    <w:rPr>
                                      <w:rFonts w:ascii="Times New Roman"/>
                                      <w:sz w:val="18"/>
                                    </w:rPr>
                                  </w:pPr>
                                  <w:r>
                                    <w:rPr>
                                      <w:rFonts w:ascii="Times New Roman"/>
                                      <w:sz w:val="18"/>
                                    </w:rPr>
                                    <w:t>Name</w:t>
                                  </w:r>
                                  <w:r>
                                    <w:rPr>
                                      <w:rFonts w:ascii="Times New Roman"/>
                                      <w:spacing w:val="-5"/>
                                      <w:sz w:val="18"/>
                                    </w:rPr>
                                    <w:t xml:space="preserve"> </w:t>
                                  </w:r>
                                  <w:r>
                                    <w:rPr>
                                      <w:rFonts w:ascii="Times New Roman"/>
                                      <w:sz w:val="18"/>
                                    </w:rPr>
                                    <w:t>of</w:t>
                                  </w:r>
                                  <w:r>
                                    <w:rPr>
                                      <w:rFonts w:ascii="Times New Roman"/>
                                      <w:spacing w:val="-4"/>
                                      <w:sz w:val="18"/>
                                    </w:rPr>
                                    <w:t xml:space="preserve"> </w:t>
                                  </w:r>
                                  <w:r>
                                    <w:rPr>
                                      <w:rFonts w:ascii="Times New Roman"/>
                                      <w:spacing w:val="-2"/>
                                      <w:sz w:val="18"/>
                                    </w:rPr>
                                    <w:t>enterprise</w:t>
                                  </w:r>
                                </w:p>
                              </w:tc>
                              <w:tc>
                                <w:tcPr>
                                  <w:tcW w:w="6400" w:type="dxa"/>
                                </w:tcPr>
                                <w:p w14:paraId="6CA8578D" w14:textId="77777777" w:rsidR="009B7EF7" w:rsidRDefault="009B7EF7">
                                  <w:pPr>
                                    <w:pStyle w:val="TableParagraph"/>
                                    <w:rPr>
                                      <w:rFonts w:ascii="Times New Roman"/>
                                      <w:sz w:val="16"/>
                                    </w:rPr>
                                  </w:pPr>
                                </w:p>
                              </w:tc>
                            </w:tr>
                            <w:tr w:rsidR="009B7EF7" w14:paraId="32B4C4C6" w14:textId="77777777">
                              <w:trPr>
                                <w:trHeight w:val="328"/>
                              </w:trPr>
                              <w:tc>
                                <w:tcPr>
                                  <w:tcW w:w="2150" w:type="dxa"/>
                                </w:tcPr>
                                <w:p w14:paraId="08FB9155" w14:textId="77777777" w:rsidR="009B7EF7" w:rsidRDefault="00AB7DFA">
                                  <w:pPr>
                                    <w:pStyle w:val="TableParagraph"/>
                                    <w:spacing w:before="62"/>
                                    <w:ind w:left="107"/>
                                    <w:rPr>
                                      <w:rFonts w:ascii="Times New Roman"/>
                                      <w:sz w:val="18"/>
                                    </w:rPr>
                                  </w:pPr>
                                  <w:r>
                                    <w:rPr>
                                      <w:rFonts w:ascii="Times New Roman"/>
                                      <w:sz w:val="18"/>
                                    </w:rPr>
                                    <w:t>Contact</w:t>
                                  </w:r>
                                  <w:r>
                                    <w:rPr>
                                      <w:rFonts w:ascii="Times New Roman"/>
                                      <w:spacing w:val="-4"/>
                                      <w:sz w:val="18"/>
                                    </w:rPr>
                                    <w:t xml:space="preserve"> </w:t>
                                  </w:r>
                                  <w:r>
                                    <w:rPr>
                                      <w:rFonts w:ascii="Times New Roman"/>
                                      <w:spacing w:val="-2"/>
                                      <w:sz w:val="18"/>
                                    </w:rPr>
                                    <w:t>person</w:t>
                                  </w:r>
                                </w:p>
                              </w:tc>
                              <w:tc>
                                <w:tcPr>
                                  <w:tcW w:w="6400" w:type="dxa"/>
                                </w:tcPr>
                                <w:p w14:paraId="36032BD1" w14:textId="77777777" w:rsidR="009B7EF7" w:rsidRDefault="009B7EF7">
                                  <w:pPr>
                                    <w:pStyle w:val="TableParagraph"/>
                                    <w:rPr>
                                      <w:rFonts w:ascii="Times New Roman"/>
                                      <w:sz w:val="16"/>
                                    </w:rPr>
                                  </w:pPr>
                                </w:p>
                              </w:tc>
                            </w:tr>
                            <w:tr w:rsidR="009B7EF7" w14:paraId="59D14135" w14:textId="77777777">
                              <w:trPr>
                                <w:trHeight w:val="325"/>
                              </w:trPr>
                              <w:tc>
                                <w:tcPr>
                                  <w:tcW w:w="2150" w:type="dxa"/>
                                </w:tcPr>
                                <w:p w14:paraId="5BED9D38" w14:textId="77777777" w:rsidR="009B7EF7" w:rsidRDefault="00AB7DFA">
                                  <w:pPr>
                                    <w:pStyle w:val="TableParagraph"/>
                                    <w:spacing w:before="59"/>
                                    <w:ind w:left="107"/>
                                    <w:rPr>
                                      <w:rFonts w:ascii="Times New Roman"/>
                                      <w:sz w:val="18"/>
                                    </w:rPr>
                                  </w:pPr>
                                  <w:r>
                                    <w:rPr>
                                      <w:rFonts w:ascii="Times New Roman"/>
                                      <w:spacing w:val="-2"/>
                                      <w:sz w:val="18"/>
                                    </w:rPr>
                                    <w:t>Email</w:t>
                                  </w:r>
                                </w:p>
                              </w:tc>
                              <w:tc>
                                <w:tcPr>
                                  <w:tcW w:w="6400" w:type="dxa"/>
                                </w:tcPr>
                                <w:p w14:paraId="45B55D83" w14:textId="77777777" w:rsidR="009B7EF7" w:rsidRDefault="009B7EF7">
                                  <w:pPr>
                                    <w:pStyle w:val="TableParagraph"/>
                                    <w:rPr>
                                      <w:rFonts w:ascii="Times New Roman"/>
                                      <w:sz w:val="16"/>
                                    </w:rPr>
                                  </w:pPr>
                                </w:p>
                              </w:tc>
                            </w:tr>
                            <w:tr w:rsidR="009B7EF7" w14:paraId="15920908" w14:textId="77777777">
                              <w:trPr>
                                <w:trHeight w:val="328"/>
                              </w:trPr>
                              <w:tc>
                                <w:tcPr>
                                  <w:tcW w:w="2150" w:type="dxa"/>
                                </w:tcPr>
                                <w:p w14:paraId="4BBF6732" w14:textId="77777777" w:rsidR="009B7EF7" w:rsidRDefault="00AB7DFA">
                                  <w:pPr>
                                    <w:pStyle w:val="TableParagraph"/>
                                    <w:spacing w:before="59"/>
                                    <w:ind w:left="107"/>
                                    <w:rPr>
                                      <w:rFonts w:ascii="Times New Roman"/>
                                      <w:sz w:val="18"/>
                                    </w:rPr>
                                  </w:pPr>
                                  <w:r>
                                    <w:rPr>
                                      <w:rFonts w:ascii="Times New Roman"/>
                                      <w:spacing w:val="-2"/>
                                      <w:sz w:val="18"/>
                                    </w:rPr>
                                    <w:t>Telephone</w:t>
                                  </w:r>
                                </w:p>
                              </w:tc>
                              <w:tc>
                                <w:tcPr>
                                  <w:tcW w:w="6400" w:type="dxa"/>
                                </w:tcPr>
                                <w:p w14:paraId="08E6B3F2" w14:textId="77777777" w:rsidR="009B7EF7" w:rsidRDefault="009B7EF7">
                                  <w:pPr>
                                    <w:pStyle w:val="TableParagraph"/>
                                    <w:rPr>
                                      <w:rFonts w:ascii="Times New Roman"/>
                                      <w:sz w:val="16"/>
                                    </w:rPr>
                                  </w:pPr>
                                </w:p>
                              </w:tc>
                            </w:tr>
                            <w:tr w:rsidR="009B7EF7" w14:paraId="0185D05A" w14:textId="77777777">
                              <w:trPr>
                                <w:trHeight w:val="325"/>
                              </w:trPr>
                              <w:tc>
                                <w:tcPr>
                                  <w:tcW w:w="2150" w:type="dxa"/>
                                </w:tcPr>
                                <w:p w14:paraId="1E7141A3" w14:textId="77777777" w:rsidR="009B7EF7" w:rsidRDefault="00AB7DFA">
                                  <w:pPr>
                                    <w:pStyle w:val="TableParagraph"/>
                                    <w:spacing w:before="59"/>
                                    <w:ind w:left="107"/>
                                    <w:rPr>
                                      <w:rFonts w:ascii="Times New Roman"/>
                                      <w:sz w:val="18"/>
                                    </w:rPr>
                                  </w:pPr>
                                  <w:r>
                                    <w:rPr>
                                      <w:rFonts w:ascii="Times New Roman"/>
                                      <w:spacing w:val="-4"/>
                                      <w:sz w:val="18"/>
                                    </w:rPr>
                                    <w:t>Cell</w:t>
                                  </w:r>
                                </w:p>
                              </w:tc>
                              <w:tc>
                                <w:tcPr>
                                  <w:tcW w:w="6400" w:type="dxa"/>
                                </w:tcPr>
                                <w:p w14:paraId="79EFD9DC" w14:textId="77777777" w:rsidR="009B7EF7" w:rsidRDefault="009B7EF7">
                                  <w:pPr>
                                    <w:pStyle w:val="TableParagraph"/>
                                    <w:rPr>
                                      <w:rFonts w:ascii="Times New Roman"/>
                                      <w:sz w:val="16"/>
                                    </w:rPr>
                                  </w:pPr>
                                </w:p>
                              </w:tc>
                            </w:tr>
                            <w:tr w:rsidR="009B7EF7" w14:paraId="053CC173" w14:textId="77777777">
                              <w:trPr>
                                <w:trHeight w:val="326"/>
                              </w:trPr>
                              <w:tc>
                                <w:tcPr>
                                  <w:tcW w:w="2150" w:type="dxa"/>
                                </w:tcPr>
                                <w:p w14:paraId="0596B0BD" w14:textId="77777777" w:rsidR="009B7EF7" w:rsidRDefault="00AB7DFA">
                                  <w:pPr>
                                    <w:pStyle w:val="TableParagraph"/>
                                    <w:spacing w:before="59"/>
                                    <w:ind w:left="107"/>
                                    <w:rPr>
                                      <w:rFonts w:ascii="Times New Roman"/>
                                      <w:sz w:val="18"/>
                                    </w:rPr>
                                  </w:pPr>
                                  <w:r>
                                    <w:rPr>
                                      <w:rFonts w:ascii="Times New Roman"/>
                                      <w:spacing w:val="-5"/>
                                      <w:sz w:val="18"/>
                                    </w:rPr>
                                    <w:t>Fax</w:t>
                                  </w:r>
                                </w:p>
                              </w:tc>
                              <w:tc>
                                <w:tcPr>
                                  <w:tcW w:w="6400" w:type="dxa"/>
                                </w:tcPr>
                                <w:p w14:paraId="0107044D" w14:textId="77777777" w:rsidR="009B7EF7" w:rsidRDefault="009B7EF7">
                                  <w:pPr>
                                    <w:pStyle w:val="TableParagraph"/>
                                    <w:rPr>
                                      <w:rFonts w:ascii="Times New Roman"/>
                                      <w:sz w:val="16"/>
                                    </w:rPr>
                                  </w:pPr>
                                </w:p>
                              </w:tc>
                            </w:tr>
                            <w:tr w:rsidR="009B7EF7" w14:paraId="02A5AA4A" w14:textId="77777777">
                              <w:trPr>
                                <w:trHeight w:val="328"/>
                              </w:trPr>
                              <w:tc>
                                <w:tcPr>
                                  <w:tcW w:w="2150" w:type="dxa"/>
                                </w:tcPr>
                                <w:p w14:paraId="06D60ED8" w14:textId="77777777" w:rsidR="009B7EF7" w:rsidRDefault="00AB7DFA">
                                  <w:pPr>
                                    <w:pStyle w:val="TableParagraph"/>
                                    <w:spacing w:before="62"/>
                                    <w:ind w:left="107"/>
                                    <w:rPr>
                                      <w:rFonts w:ascii="Times New Roman"/>
                                      <w:sz w:val="18"/>
                                    </w:rPr>
                                  </w:pPr>
                                  <w:r>
                                    <w:rPr>
                                      <w:rFonts w:ascii="Times New Roman"/>
                                      <w:sz w:val="18"/>
                                    </w:rPr>
                                    <w:t>Physical</w:t>
                                  </w:r>
                                  <w:r>
                                    <w:rPr>
                                      <w:rFonts w:ascii="Times New Roman"/>
                                      <w:spacing w:val="-5"/>
                                      <w:sz w:val="18"/>
                                    </w:rPr>
                                    <w:t xml:space="preserve"> </w:t>
                                  </w:r>
                                  <w:r>
                                    <w:rPr>
                                      <w:rFonts w:ascii="Times New Roman"/>
                                      <w:spacing w:val="-2"/>
                                      <w:sz w:val="18"/>
                                    </w:rPr>
                                    <w:t>address</w:t>
                                  </w:r>
                                </w:p>
                              </w:tc>
                              <w:tc>
                                <w:tcPr>
                                  <w:tcW w:w="6400" w:type="dxa"/>
                                </w:tcPr>
                                <w:p w14:paraId="5D042253" w14:textId="77777777" w:rsidR="009B7EF7" w:rsidRDefault="009B7EF7">
                                  <w:pPr>
                                    <w:pStyle w:val="TableParagraph"/>
                                    <w:rPr>
                                      <w:rFonts w:ascii="Times New Roman"/>
                                      <w:sz w:val="16"/>
                                    </w:rPr>
                                  </w:pPr>
                                </w:p>
                              </w:tc>
                            </w:tr>
                            <w:tr w:rsidR="009B7EF7" w14:paraId="72EC4798" w14:textId="77777777">
                              <w:trPr>
                                <w:trHeight w:val="325"/>
                              </w:trPr>
                              <w:tc>
                                <w:tcPr>
                                  <w:tcW w:w="2150" w:type="dxa"/>
                                </w:tcPr>
                                <w:p w14:paraId="28828E15" w14:textId="77777777" w:rsidR="009B7EF7" w:rsidRDefault="00AB7DFA">
                                  <w:pPr>
                                    <w:pStyle w:val="TableParagraph"/>
                                    <w:spacing w:before="59"/>
                                    <w:ind w:left="107"/>
                                    <w:rPr>
                                      <w:rFonts w:ascii="Times New Roman"/>
                                      <w:sz w:val="18"/>
                                    </w:rPr>
                                  </w:pPr>
                                  <w:r>
                                    <w:rPr>
                                      <w:rFonts w:ascii="Times New Roman"/>
                                      <w:sz w:val="18"/>
                                    </w:rPr>
                                    <w:t>Postal</w:t>
                                  </w:r>
                                  <w:r>
                                    <w:rPr>
                                      <w:rFonts w:ascii="Times New Roman"/>
                                      <w:spacing w:val="-5"/>
                                      <w:sz w:val="18"/>
                                    </w:rPr>
                                    <w:t xml:space="preserve"> </w:t>
                                  </w:r>
                                  <w:r>
                                    <w:rPr>
                                      <w:rFonts w:ascii="Times New Roman"/>
                                      <w:spacing w:val="-2"/>
                                      <w:sz w:val="18"/>
                                    </w:rPr>
                                    <w:t>address</w:t>
                                  </w:r>
                                </w:p>
                              </w:tc>
                              <w:tc>
                                <w:tcPr>
                                  <w:tcW w:w="6400" w:type="dxa"/>
                                </w:tcPr>
                                <w:p w14:paraId="3391941F" w14:textId="77777777" w:rsidR="009B7EF7" w:rsidRDefault="009B7EF7">
                                  <w:pPr>
                                    <w:pStyle w:val="TableParagraph"/>
                                    <w:rPr>
                                      <w:rFonts w:ascii="Times New Roman"/>
                                      <w:sz w:val="16"/>
                                    </w:rPr>
                                  </w:pPr>
                                </w:p>
                              </w:tc>
                            </w:tr>
                          </w:tbl>
                          <w:p w14:paraId="6D83865B" w14:textId="77777777" w:rsidR="009B7EF7" w:rsidRDefault="009B7E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533306" id="docshape118" o:spid="_x0000_s1027" type="#_x0000_t202" style="position:absolute;left:0;text-align:left;margin-left:77.65pt;margin-top:91.3pt;width:428.05pt;height:135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" filled="f" stroked="f">
                <v:path arrowok="t"/>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0"/>
                        <w:gridCol w:w="6400"/>
                      </w:tblGrid>
                      <w:tr w:rsidR="009B7EF7" w14:paraId="1133BD8D" w14:textId="77777777">
                        <w:trPr>
                          <w:trHeight w:val="325"/>
                        </w:trPr>
                        <w:tc>
                          <w:tcPr>
                            <w:tcW w:w="2150" w:type="dxa"/>
                          </w:tcPr>
                          <w:p w14:paraId="307DFEE5" w14:textId="77777777" w:rsidR="009B7EF7" w:rsidRDefault="00AB7DFA">
                            <w:pPr>
                              <w:pStyle w:val="TableParagraph"/>
                              <w:spacing w:before="59"/>
                              <w:ind w:left="107"/>
                              <w:rPr>
                                <w:rFonts w:ascii="Times New Roman"/>
                                <w:sz w:val="18"/>
                              </w:rPr>
                            </w:pPr>
                            <w:r>
                              <w:rPr>
                                <w:rFonts w:ascii="Times New Roman"/>
                                <w:sz w:val="18"/>
                              </w:rPr>
                              <w:t>Name</w:t>
                            </w:r>
                            <w:r>
                              <w:rPr>
                                <w:rFonts w:ascii="Times New Roman"/>
                                <w:spacing w:val="-5"/>
                                <w:sz w:val="18"/>
                              </w:rPr>
                              <w:t xml:space="preserve"> </w:t>
                            </w:r>
                            <w:r>
                              <w:rPr>
                                <w:rFonts w:ascii="Times New Roman"/>
                                <w:sz w:val="18"/>
                              </w:rPr>
                              <w:t>of</w:t>
                            </w:r>
                            <w:r>
                              <w:rPr>
                                <w:rFonts w:ascii="Times New Roman"/>
                                <w:spacing w:val="-4"/>
                                <w:sz w:val="18"/>
                              </w:rPr>
                              <w:t xml:space="preserve"> </w:t>
                            </w:r>
                            <w:r>
                              <w:rPr>
                                <w:rFonts w:ascii="Times New Roman"/>
                                <w:spacing w:val="-2"/>
                                <w:sz w:val="18"/>
                              </w:rPr>
                              <w:t>enterprise</w:t>
                            </w:r>
                          </w:p>
                        </w:tc>
                        <w:tc>
                          <w:tcPr>
                            <w:tcW w:w="6400" w:type="dxa"/>
                          </w:tcPr>
                          <w:p w14:paraId="6CA8578D" w14:textId="77777777" w:rsidR="009B7EF7" w:rsidRDefault="009B7EF7">
                            <w:pPr>
                              <w:pStyle w:val="TableParagraph"/>
                              <w:rPr>
                                <w:rFonts w:ascii="Times New Roman"/>
                                <w:sz w:val="16"/>
                              </w:rPr>
                            </w:pPr>
                          </w:p>
                        </w:tc>
                      </w:tr>
                      <w:tr w:rsidR="009B7EF7" w14:paraId="32B4C4C6" w14:textId="77777777">
                        <w:trPr>
                          <w:trHeight w:val="328"/>
                        </w:trPr>
                        <w:tc>
                          <w:tcPr>
                            <w:tcW w:w="2150" w:type="dxa"/>
                          </w:tcPr>
                          <w:p w14:paraId="08FB9155" w14:textId="77777777" w:rsidR="009B7EF7" w:rsidRDefault="00AB7DFA">
                            <w:pPr>
                              <w:pStyle w:val="TableParagraph"/>
                              <w:spacing w:before="62"/>
                              <w:ind w:left="107"/>
                              <w:rPr>
                                <w:rFonts w:ascii="Times New Roman"/>
                                <w:sz w:val="18"/>
                              </w:rPr>
                            </w:pPr>
                            <w:r>
                              <w:rPr>
                                <w:rFonts w:ascii="Times New Roman"/>
                                <w:sz w:val="18"/>
                              </w:rPr>
                              <w:t>Contact</w:t>
                            </w:r>
                            <w:r>
                              <w:rPr>
                                <w:rFonts w:ascii="Times New Roman"/>
                                <w:spacing w:val="-4"/>
                                <w:sz w:val="18"/>
                              </w:rPr>
                              <w:t xml:space="preserve"> </w:t>
                            </w:r>
                            <w:r>
                              <w:rPr>
                                <w:rFonts w:ascii="Times New Roman"/>
                                <w:spacing w:val="-2"/>
                                <w:sz w:val="18"/>
                              </w:rPr>
                              <w:t>person</w:t>
                            </w:r>
                          </w:p>
                        </w:tc>
                        <w:tc>
                          <w:tcPr>
                            <w:tcW w:w="6400" w:type="dxa"/>
                          </w:tcPr>
                          <w:p w14:paraId="36032BD1" w14:textId="77777777" w:rsidR="009B7EF7" w:rsidRDefault="009B7EF7">
                            <w:pPr>
                              <w:pStyle w:val="TableParagraph"/>
                              <w:rPr>
                                <w:rFonts w:ascii="Times New Roman"/>
                                <w:sz w:val="16"/>
                              </w:rPr>
                            </w:pPr>
                          </w:p>
                        </w:tc>
                      </w:tr>
                      <w:tr w:rsidR="009B7EF7" w14:paraId="59D14135" w14:textId="77777777">
                        <w:trPr>
                          <w:trHeight w:val="325"/>
                        </w:trPr>
                        <w:tc>
                          <w:tcPr>
                            <w:tcW w:w="2150" w:type="dxa"/>
                          </w:tcPr>
                          <w:p w14:paraId="5BED9D38" w14:textId="77777777" w:rsidR="009B7EF7" w:rsidRDefault="00AB7DFA">
                            <w:pPr>
                              <w:pStyle w:val="TableParagraph"/>
                              <w:spacing w:before="59"/>
                              <w:ind w:left="107"/>
                              <w:rPr>
                                <w:rFonts w:ascii="Times New Roman"/>
                                <w:sz w:val="18"/>
                              </w:rPr>
                            </w:pPr>
                            <w:r>
                              <w:rPr>
                                <w:rFonts w:ascii="Times New Roman"/>
                                <w:spacing w:val="-2"/>
                                <w:sz w:val="18"/>
                              </w:rPr>
                              <w:t>Email</w:t>
                            </w:r>
                          </w:p>
                        </w:tc>
                        <w:tc>
                          <w:tcPr>
                            <w:tcW w:w="6400" w:type="dxa"/>
                          </w:tcPr>
                          <w:p w14:paraId="45B55D83" w14:textId="77777777" w:rsidR="009B7EF7" w:rsidRDefault="009B7EF7">
                            <w:pPr>
                              <w:pStyle w:val="TableParagraph"/>
                              <w:rPr>
                                <w:rFonts w:ascii="Times New Roman"/>
                                <w:sz w:val="16"/>
                              </w:rPr>
                            </w:pPr>
                          </w:p>
                        </w:tc>
                      </w:tr>
                      <w:tr w:rsidR="009B7EF7" w14:paraId="15920908" w14:textId="77777777">
                        <w:trPr>
                          <w:trHeight w:val="328"/>
                        </w:trPr>
                        <w:tc>
                          <w:tcPr>
                            <w:tcW w:w="2150" w:type="dxa"/>
                          </w:tcPr>
                          <w:p w14:paraId="4BBF6732" w14:textId="77777777" w:rsidR="009B7EF7" w:rsidRDefault="00AB7DFA">
                            <w:pPr>
                              <w:pStyle w:val="TableParagraph"/>
                              <w:spacing w:before="59"/>
                              <w:ind w:left="107"/>
                              <w:rPr>
                                <w:rFonts w:ascii="Times New Roman"/>
                                <w:sz w:val="18"/>
                              </w:rPr>
                            </w:pPr>
                            <w:r>
                              <w:rPr>
                                <w:rFonts w:ascii="Times New Roman"/>
                                <w:spacing w:val="-2"/>
                                <w:sz w:val="18"/>
                              </w:rPr>
                              <w:t>Telephone</w:t>
                            </w:r>
                          </w:p>
                        </w:tc>
                        <w:tc>
                          <w:tcPr>
                            <w:tcW w:w="6400" w:type="dxa"/>
                          </w:tcPr>
                          <w:p w14:paraId="08E6B3F2" w14:textId="77777777" w:rsidR="009B7EF7" w:rsidRDefault="009B7EF7">
                            <w:pPr>
                              <w:pStyle w:val="TableParagraph"/>
                              <w:rPr>
                                <w:rFonts w:ascii="Times New Roman"/>
                                <w:sz w:val="16"/>
                              </w:rPr>
                            </w:pPr>
                          </w:p>
                        </w:tc>
                      </w:tr>
                      <w:tr w:rsidR="009B7EF7" w14:paraId="0185D05A" w14:textId="77777777">
                        <w:trPr>
                          <w:trHeight w:val="325"/>
                        </w:trPr>
                        <w:tc>
                          <w:tcPr>
                            <w:tcW w:w="2150" w:type="dxa"/>
                          </w:tcPr>
                          <w:p w14:paraId="1E7141A3" w14:textId="77777777" w:rsidR="009B7EF7" w:rsidRDefault="00AB7DFA">
                            <w:pPr>
                              <w:pStyle w:val="TableParagraph"/>
                              <w:spacing w:before="59"/>
                              <w:ind w:left="107"/>
                              <w:rPr>
                                <w:rFonts w:ascii="Times New Roman"/>
                                <w:sz w:val="18"/>
                              </w:rPr>
                            </w:pPr>
                            <w:r>
                              <w:rPr>
                                <w:rFonts w:ascii="Times New Roman"/>
                                <w:spacing w:val="-4"/>
                                <w:sz w:val="18"/>
                              </w:rPr>
                              <w:t>Cell</w:t>
                            </w:r>
                          </w:p>
                        </w:tc>
                        <w:tc>
                          <w:tcPr>
                            <w:tcW w:w="6400" w:type="dxa"/>
                          </w:tcPr>
                          <w:p w14:paraId="79EFD9DC" w14:textId="77777777" w:rsidR="009B7EF7" w:rsidRDefault="009B7EF7">
                            <w:pPr>
                              <w:pStyle w:val="TableParagraph"/>
                              <w:rPr>
                                <w:rFonts w:ascii="Times New Roman"/>
                                <w:sz w:val="16"/>
                              </w:rPr>
                            </w:pPr>
                          </w:p>
                        </w:tc>
                      </w:tr>
                      <w:tr w:rsidR="009B7EF7" w14:paraId="053CC173" w14:textId="77777777">
                        <w:trPr>
                          <w:trHeight w:val="326"/>
                        </w:trPr>
                        <w:tc>
                          <w:tcPr>
                            <w:tcW w:w="2150" w:type="dxa"/>
                          </w:tcPr>
                          <w:p w14:paraId="0596B0BD" w14:textId="77777777" w:rsidR="009B7EF7" w:rsidRDefault="00AB7DFA">
                            <w:pPr>
                              <w:pStyle w:val="TableParagraph"/>
                              <w:spacing w:before="59"/>
                              <w:ind w:left="107"/>
                              <w:rPr>
                                <w:rFonts w:ascii="Times New Roman"/>
                                <w:sz w:val="18"/>
                              </w:rPr>
                            </w:pPr>
                            <w:r>
                              <w:rPr>
                                <w:rFonts w:ascii="Times New Roman"/>
                                <w:spacing w:val="-5"/>
                                <w:sz w:val="18"/>
                              </w:rPr>
                              <w:t>Fax</w:t>
                            </w:r>
                          </w:p>
                        </w:tc>
                        <w:tc>
                          <w:tcPr>
                            <w:tcW w:w="6400" w:type="dxa"/>
                          </w:tcPr>
                          <w:p w14:paraId="0107044D" w14:textId="77777777" w:rsidR="009B7EF7" w:rsidRDefault="009B7EF7">
                            <w:pPr>
                              <w:pStyle w:val="TableParagraph"/>
                              <w:rPr>
                                <w:rFonts w:ascii="Times New Roman"/>
                                <w:sz w:val="16"/>
                              </w:rPr>
                            </w:pPr>
                          </w:p>
                        </w:tc>
                      </w:tr>
                      <w:tr w:rsidR="009B7EF7" w14:paraId="02A5AA4A" w14:textId="77777777">
                        <w:trPr>
                          <w:trHeight w:val="328"/>
                        </w:trPr>
                        <w:tc>
                          <w:tcPr>
                            <w:tcW w:w="2150" w:type="dxa"/>
                          </w:tcPr>
                          <w:p w14:paraId="06D60ED8" w14:textId="77777777" w:rsidR="009B7EF7" w:rsidRDefault="00AB7DFA">
                            <w:pPr>
                              <w:pStyle w:val="TableParagraph"/>
                              <w:spacing w:before="62"/>
                              <w:ind w:left="107"/>
                              <w:rPr>
                                <w:rFonts w:ascii="Times New Roman"/>
                                <w:sz w:val="18"/>
                              </w:rPr>
                            </w:pPr>
                            <w:r>
                              <w:rPr>
                                <w:rFonts w:ascii="Times New Roman"/>
                                <w:sz w:val="18"/>
                              </w:rPr>
                              <w:t>Physical</w:t>
                            </w:r>
                            <w:r>
                              <w:rPr>
                                <w:rFonts w:ascii="Times New Roman"/>
                                <w:spacing w:val="-5"/>
                                <w:sz w:val="18"/>
                              </w:rPr>
                              <w:t xml:space="preserve"> </w:t>
                            </w:r>
                            <w:r>
                              <w:rPr>
                                <w:rFonts w:ascii="Times New Roman"/>
                                <w:spacing w:val="-2"/>
                                <w:sz w:val="18"/>
                              </w:rPr>
                              <w:t>address</w:t>
                            </w:r>
                          </w:p>
                        </w:tc>
                        <w:tc>
                          <w:tcPr>
                            <w:tcW w:w="6400" w:type="dxa"/>
                          </w:tcPr>
                          <w:p w14:paraId="5D042253" w14:textId="77777777" w:rsidR="009B7EF7" w:rsidRDefault="009B7EF7">
                            <w:pPr>
                              <w:pStyle w:val="TableParagraph"/>
                              <w:rPr>
                                <w:rFonts w:ascii="Times New Roman"/>
                                <w:sz w:val="16"/>
                              </w:rPr>
                            </w:pPr>
                          </w:p>
                        </w:tc>
                      </w:tr>
                      <w:tr w:rsidR="009B7EF7" w14:paraId="72EC4798" w14:textId="77777777">
                        <w:trPr>
                          <w:trHeight w:val="325"/>
                        </w:trPr>
                        <w:tc>
                          <w:tcPr>
                            <w:tcW w:w="2150" w:type="dxa"/>
                          </w:tcPr>
                          <w:p w14:paraId="28828E15" w14:textId="77777777" w:rsidR="009B7EF7" w:rsidRDefault="00AB7DFA">
                            <w:pPr>
                              <w:pStyle w:val="TableParagraph"/>
                              <w:spacing w:before="59"/>
                              <w:ind w:left="107"/>
                              <w:rPr>
                                <w:rFonts w:ascii="Times New Roman"/>
                                <w:sz w:val="18"/>
                              </w:rPr>
                            </w:pPr>
                            <w:r>
                              <w:rPr>
                                <w:rFonts w:ascii="Times New Roman"/>
                                <w:sz w:val="18"/>
                              </w:rPr>
                              <w:t>Postal</w:t>
                            </w:r>
                            <w:r>
                              <w:rPr>
                                <w:rFonts w:ascii="Times New Roman"/>
                                <w:spacing w:val="-5"/>
                                <w:sz w:val="18"/>
                              </w:rPr>
                              <w:t xml:space="preserve"> </w:t>
                            </w:r>
                            <w:r>
                              <w:rPr>
                                <w:rFonts w:ascii="Times New Roman"/>
                                <w:spacing w:val="-2"/>
                                <w:sz w:val="18"/>
                              </w:rPr>
                              <w:t>address</w:t>
                            </w:r>
                          </w:p>
                        </w:tc>
                        <w:tc>
                          <w:tcPr>
                            <w:tcW w:w="6400" w:type="dxa"/>
                          </w:tcPr>
                          <w:p w14:paraId="3391941F" w14:textId="77777777" w:rsidR="009B7EF7" w:rsidRDefault="009B7EF7">
                            <w:pPr>
                              <w:pStyle w:val="TableParagraph"/>
                              <w:rPr>
                                <w:rFonts w:ascii="Times New Roman"/>
                                <w:sz w:val="16"/>
                              </w:rPr>
                            </w:pPr>
                          </w:p>
                        </w:tc>
                      </w:tr>
                    </w:tbl>
                    <w:p w14:paraId="6D83865B" w14:textId="77777777" w:rsidR="009B7EF7" w:rsidRDefault="009B7EF7">
                      <w:pPr>
                        <w:pStyle w:val="BodyText"/>
                      </w:pPr>
                    </w:p>
                  </w:txbxContent>
                </v:textbox>
                <w10:wrap anchorx="page"/>
              </v:shape>
            </w:pict>
          </mc:Fallback>
        </mc:AlternateContent>
      </w:r>
      <w:bookmarkStart w:id="65" w:name="_TOC_250098"/>
      <w:r w:rsidR="00AB7DFA" w:rsidRPr="007D5D39">
        <w:rPr>
          <w:rFonts w:ascii="Arial Narrow" w:hAnsi="Arial Narrow"/>
          <w:b w:val="0"/>
          <w:bCs w:val="0"/>
          <w:w w:val="85"/>
          <w:lang w:val="en-GB"/>
        </w:rPr>
        <w:t>FORM</w:t>
      </w:r>
      <w:r w:rsidR="00AB7DFA" w:rsidRPr="007D5D39">
        <w:rPr>
          <w:rFonts w:ascii="Arial Narrow" w:hAnsi="Arial Narrow"/>
          <w:b w:val="0"/>
          <w:bCs w:val="0"/>
          <w:spacing w:val="1"/>
          <w:lang w:val="en-GB"/>
        </w:rPr>
        <w:t xml:space="preserve"> </w:t>
      </w:r>
      <w:r w:rsidR="00AB7DFA" w:rsidRPr="007D5D39">
        <w:rPr>
          <w:rFonts w:ascii="Arial Narrow" w:hAnsi="Arial Narrow"/>
          <w:b w:val="0"/>
          <w:bCs w:val="0"/>
          <w:spacing w:val="-5"/>
          <w:w w:val="95"/>
          <w:lang w:val="en-GB"/>
        </w:rPr>
        <w:t>A3:</w:t>
      </w:r>
      <w:r w:rsidR="00AB7DFA" w:rsidRPr="007D5D39">
        <w:rPr>
          <w:rFonts w:ascii="Arial Narrow" w:hAnsi="Arial Narrow"/>
          <w:b w:val="0"/>
          <w:bCs w:val="0"/>
          <w:lang w:val="en-GB"/>
        </w:rPr>
        <w:tab/>
      </w:r>
      <w:r w:rsidR="00AB7DFA" w:rsidRPr="007D5D39">
        <w:rPr>
          <w:rFonts w:ascii="Arial Narrow" w:hAnsi="Arial Narrow"/>
          <w:b w:val="0"/>
          <w:bCs w:val="0"/>
          <w:w w:val="80"/>
          <w:lang w:val="en-GB"/>
        </w:rPr>
        <w:t>COMPULSORY</w:t>
      </w:r>
      <w:r w:rsidR="00AB7DFA" w:rsidRPr="007D5D39">
        <w:rPr>
          <w:rFonts w:ascii="Arial Narrow" w:hAnsi="Arial Narrow"/>
          <w:b w:val="0"/>
          <w:bCs w:val="0"/>
          <w:spacing w:val="20"/>
          <w:lang w:val="en-GB"/>
        </w:rPr>
        <w:t xml:space="preserve"> </w:t>
      </w:r>
      <w:bookmarkEnd w:id="65"/>
      <w:r w:rsidR="00AB7DFA" w:rsidRPr="007D5D39">
        <w:rPr>
          <w:rFonts w:ascii="Arial Narrow" w:hAnsi="Arial Narrow"/>
          <w:b w:val="0"/>
          <w:bCs w:val="0"/>
          <w:spacing w:val="-2"/>
          <w:w w:val="90"/>
          <w:lang w:val="en-GB"/>
        </w:rPr>
        <w:t>DECLARATION</w:t>
      </w:r>
    </w:p>
    <w:p w14:paraId="188BFF8A" w14:textId="77777777" w:rsidR="009B7EF7" w:rsidRPr="007D5D39" w:rsidRDefault="009B7EF7">
      <w:pPr>
        <w:pStyle w:val="BodyText"/>
        <w:spacing w:before="2"/>
        <w:rPr>
          <w:rFonts w:ascii="Arial Narrow" w:hAnsi="Arial Narrow"/>
          <w:sz w:val="21"/>
          <w:lang w:val="en-GB"/>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77"/>
      </w:tblGrid>
      <w:tr w:rsidR="009B7EF7" w:rsidRPr="007D5D39" w14:paraId="4F008D83" w14:textId="77777777">
        <w:trPr>
          <w:trHeight w:val="652"/>
        </w:trPr>
        <w:tc>
          <w:tcPr>
            <w:tcW w:w="8777" w:type="dxa"/>
          </w:tcPr>
          <w:p w14:paraId="4DD712FF" w14:textId="77777777" w:rsidR="009B7EF7" w:rsidRPr="007D5D39" w:rsidRDefault="00AB7DFA">
            <w:pPr>
              <w:pStyle w:val="TableParagraph"/>
              <w:spacing w:before="119"/>
              <w:ind w:left="107" w:right="88"/>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following</w:t>
            </w:r>
            <w:r w:rsidRPr="007D5D39">
              <w:rPr>
                <w:rFonts w:ascii="Arial Narrow" w:hAnsi="Arial Narrow"/>
                <w:spacing w:val="-4"/>
                <w:sz w:val="18"/>
                <w:lang w:val="en-GB"/>
              </w:rPr>
              <w:t xml:space="preserve"> </w:t>
            </w:r>
            <w:r w:rsidRPr="007D5D39">
              <w:rPr>
                <w:rFonts w:ascii="Arial Narrow" w:hAnsi="Arial Narrow"/>
                <w:sz w:val="18"/>
                <w:lang w:val="en-GB"/>
              </w:rPr>
              <w:t>particulars</w:t>
            </w:r>
            <w:r w:rsidRPr="007D5D39">
              <w:rPr>
                <w:rFonts w:ascii="Arial Narrow" w:hAnsi="Arial Narrow"/>
                <w:spacing w:val="-2"/>
                <w:sz w:val="18"/>
                <w:lang w:val="en-GB"/>
              </w:rPr>
              <w:t xml:space="preserve"> </w:t>
            </w:r>
            <w:r w:rsidRPr="007D5D39">
              <w:rPr>
                <w:rFonts w:ascii="Arial Narrow" w:hAnsi="Arial Narrow"/>
                <w:sz w:val="18"/>
                <w:lang w:val="en-GB"/>
              </w:rPr>
              <w:t>must</w:t>
            </w:r>
            <w:r w:rsidRPr="007D5D39">
              <w:rPr>
                <w:rFonts w:ascii="Arial Narrow" w:hAnsi="Arial Narrow"/>
                <w:spacing w:val="-4"/>
                <w:sz w:val="18"/>
                <w:lang w:val="en-GB"/>
              </w:rPr>
              <w:t xml:space="preserve"> </w:t>
            </w:r>
            <w:r w:rsidRPr="007D5D39">
              <w:rPr>
                <w:rFonts w:ascii="Arial Narrow" w:hAnsi="Arial Narrow"/>
                <w:sz w:val="18"/>
                <w:lang w:val="en-GB"/>
              </w:rPr>
              <w:t>be</w:t>
            </w:r>
            <w:r w:rsidRPr="007D5D39">
              <w:rPr>
                <w:rFonts w:ascii="Arial Narrow" w:hAnsi="Arial Narrow"/>
                <w:spacing w:val="-5"/>
                <w:sz w:val="18"/>
                <w:lang w:val="en-GB"/>
              </w:rPr>
              <w:t xml:space="preserve"> </w:t>
            </w:r>
            <w:r w:rsidRPr="007D5D39">
              <w:rPr>
                <w:rFonts w:ascii="Arial Narrow" w:hAnsi="Arial Narrow"/>
                <w:sz w:val="18"/>
                <w:lang w:val="en-GB"/>
              </w:rPr>
              <w:t>furnished.</w:t>
            </w:r>
            <w:r w:rsidRPr="007D5D39">
              <w:rPr>
                <w:rFonts w:ascii="Arial Narrow" w:hAnsi="Arial Narrow"/>
                <w:spacing w:val="-1"/>
                <w:sz w:val="18"/>
                <w:lang w:val="en-GB"/>
              </w:rPr>
              <w:t xml:space="preserve"> </w:t>
            </w:r>
            <w:r w:rsidRPr="007D5D39">
              <w:rPr>
                <w:rFonts w:ascii="Arial Narrow" w:hAnsi="Arial Narrow"/>
                <w:sz w:val="18"/>
                <w:lang w:val="en-GB"/>
              </w:rPr>
              <w:t>In</w:t>
            </w:r>
            <w:r w:rsidRPr="007D5D39">
              <w:rPr>
                <w:rFonts w:ascii="Arial Narrow" w:hAnsi="Arial Narrow"/>
                <w:spacing w:val="-1"/>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case</w:t>
            </w:r>
            <w:r w:rsidRPr="007D5D39">
              <w:rPr>
                <w:rFonts w:ascii="Arial Narrow" w:hAnsi="Arial Narrow"/>
                <w:spacing w:val="-3"/>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joint</w:t>
            </w:r>
            <w:r w:rsidRPr="007D5D39">
              <w:rPr>
                <w:rFonts w:ascii="Arial Narrow" w:hAnsi="Arial Narrow"/>
                <w:spacing w:val="-4"/>
                <w:sz w:val="18"/>
                <w:lang w:val="en-GB"/>
              </w:rPr>
              <w:t xml:space="preserve"> </w:t>
            </w:r>
            <w:r w:rsidRPr="007D5D39">
              <w:rPr>
                <w:rFonts w:ascii="Arial Narrow" w:hAnsi="Arial Narrow"/>
                <w:sz w:val="18"/>
                <w:lang w:val="en-GB"/>
              </w:rPr>
              <w:t>venture,</w:t>
            </w:r>
            <w:r w:rsidRPr="007D5D39">
              <w:rPr>
                <w:rFonts w:ascii="Arial Narrow" w:hAnsi="Arial Narrow"/>
                <w:spacing w:val="-3"/>
                <w:sz w:val="18"/>
                <w:lang w:val="en-GB"/>
              </w:rPr>
              <w:t xml:space="preserve"> </w:t>
            </w:r>
            <w:r w:rsidRPr="007D5D39">
              <w:rPr>
                <w:rFonts w:ascii="Arial Narrow" w:hAnsi="Arial Narrow"/>
                <w:sz w:val="18"/>
                <w:lang w:val="en-GB"/>
              </w:rPr>
              <w:t>separate</w:t>
            </w:r>
            <w:r w:rsidRPr="007D5D39">
              <w:rPr>
                <w:rFonts w:ascii="Arial Narrow" w:hAnsi="Arial Narrow"/>
                <w:spacing w:val="-3"/>
                <w:sz w:val="18"/>
                <w:lang w:val="en-GB"/>
              </w:rPr>
              <w:t xml:space="preserve"> </w:t>
            </w:r>
            <w:r w:rsidRPr="007D5D39">
              <w:rPr>
                <w:rFonts w:ascii="Arial Narrow" w:hAnsi="Arial Narrow"/>
                <w:sz w:val="18"/>
                <w:lang w:val="en-GB"/>
              </w:rPr>
              <w:t>declarations</w:t>
            </w:r>
            <w:r w:rsidRPr="007D5D39">
              <w:rPr>
                <w:rFonts w:ascii="Arial Narrow" w:hAnsi="Arial Narrow"/>
                <w:spacing w:val="-6"/>
                <w:sz w:val="18"/>
                <w:lang w:val="en-GB"/>
              </w:rPr>
              <w:t xml:space="preserve"> </w:t>
            </w:r>
            <w:r w:rsidRPr="007D5D39">
              <w:rPr>
                <w:rFonts w:ascii="Arial Narrow" w:hAnsi="Arial Narrow"/>
                <w:sz w:val="18"/>
                <w:lang w:val="en-GB"/>
              </w:rPr>
              <w:t>in respect</w:t>
            </w:r>
            <w:r w:rsidRPr="007D5D39">
              <w:rPr>
                <w:rFonts w:ascii="Arial Narrow" w:hAnsi="Arial Narrow"/>
                <w:spacing w:val="-2"/>
                <w:sz w:val="18"/>
                <w:lang w:val="en-GB"/>
              </w:rPr>
              <w:t xml:space="preserve"> </w:t>
            </w:r>
            <w:r w:rsidRPr="007D5D39">
              <w:rPr>
                <w:rFonts w:ascii="Arial Narrow" w:hAnsi="Arial Narrow"/>
                <w:sz w:val="18"/>
                <w:lang w:val="en-GB"/>
              </w:rPr>
              <w:t>of</w:t>
            </w:r>
            <w:r w:rsidRPr="007D5D39">
              <w:rPr>
                <w:rFonts w:ascii="Arial Narrow" w:hAnsi="Arial Narrow"/>
                <w:spacing w:val="-1"/>
                <w:sz w:val="18"/>
                <w:lang w:val="en-GB"/>
              </w:rPr>
              <w:t xml:space="preserve"> </w:t>
            </w:r>
            <w:r w:rsidRPr="007D5D39">
              <w:rPr>
                <w:rFonts w:ascii="Arial Narrow" w:hAnsi="Arial Narrow"/>
                <w:sz w:val="18"/>
                <w:lang w:val="en-GB"/>
              </w:rPr>
              <w:t>each partner must be completed and submitted.</w:t>
            </w:r>
          </w:p>
        </w:tc>
      </w:tr>
      <w:tr w:rsidR="009B7EF7" w:rsidRPr="007D5D39" w14:paraId="6CCA5993" w14:textId="77777777">
        <w:trPr>
          <w:trHeight w:val="3508"/>
        </w:trPr>
        <w:tc>
          <w:tcPr>
            <w:tcW w:w="8777" w:type="dxa"/>
          </w:tcPr>
          <w:p w14:paraId="6341C25D" w14:textId="77777777" w:rsidR="009B7EF7" w:rsidRPr="007D5D39" w:rsidRDefault="00AB7DFA">
            <w:pPr>
              <w:pStyle w:val="TableParagraph"/>
              <w:spacing w:before="119"/>
              <w:ind w:left="107"/>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6"/>
                <w:sz w:val="18"/>
                <w:lang w:val="en-GB"/>
              </w:rPr>
              <w:t xml:space="preserve"> </w:t>
            </w:r>
            <w:r w:rsidRPr="007D5D39">
              <w:rPr>
                <w:rFonts w:ascii="Arial Narrow" w:hAnsi="Arial Narrow"/>
                <w:sz w:val="18"/>
                <w:lang w:val="en-GB"/>
              </w:rPr>
              <w:t>1:</w:t>
            </w:r>
            <w:r w:rsidRPr="007D5D39">
              <w:rPr>
                <w:rFonts w:ascii="Arial Narrow" w:hAnsi="Arial Narrow"/>
                <w:spacing w:val="-4"/>
                <w:sz w:val="18"/>
                <w:lang w:val="en-GB"/>
              </w:rPr>
              <w:t xml:space="preserve"> </w:t>
            </w:r>
            <w:r w:rsidRPr="007D5D39">
              <w:rPr>
                <w:rFonts w:ascii="Arial Narrow" w:hAnsi="Arial Narrow"/>
                <w:sz w:val="18"/>
                <w:lang w:val="en-GB"/>
              </w:rPr>
              <w:t>Enterprise</w:t>
            </w:r>
            <w:r w:rsidRPr="007D5D39">
              <w:rPr>
                <w:rFonts w:ascii="Arial Narrow" w:hAnsi="Arial Narrow"/>
                <w:spacing w:val="-8"/>
                <w:sz w:val="18"/>
                <w:lang w:val="en-GB"/>
              </w:rPr>
              <w:t xml:space="preserve"> </w:t>
            </w:r>
            <w:r w:rsidRPr="007D5D39">
              <w:rPr>
                <w:rFonts w:ascii="Arial Narrow" w:hAnsi="Arial Narrow"/>
                <w:spacing w:val="-2"/>
                <w:sz w:val="18"/>
                <w:lang w:val="en-GB"/>
              </w:rPr>
              <w:t>details</w:t>
            </w:r>
          </w:p>
        </w:tc>
      </w:tr>
      <w:tr w:rsidR="009B7EF7" w:rsidRPr="007D5D39" w14:paraId="155CF3FF" w14:textId="77777777">
        <w:trPr>
          <w:trHeight w:val="1297"/>
        </w:trPr>
        <w:tc>
          <w:tcPr>
            <w:tcW w:w="8777" w:type="dxa"/>
          </w:tcPr>
          <w:p w14:paraId="29DB5CE8" w14:textId="77777777" w:rsidR="009B7EF7" w:rsidRPr="007D5D39" w:rsidRDefault="00AB7DFA">
            <w:pPr>
              <w:pStyle w:val="TableParagraph"/>
              <w:spacing w:before="119"/>
              <w:ind w:left="107"/>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7"/>
                <w:sz w:val="18"/>
                <w:lang w:val="en-GB"/>
              </w:rPr>
              <w:t xml:space="preserve"> </w:t>
            </w:r>
            <w:r w:rsidRPr="007D5D39">
              <w:rPr>
                <w:rFonts w:ascii="Arial Narrow" w:hAnsi="Arial Narrow"/>
                <w:sz w:val="18"/>
                <w:lang w:val="en-GB"/>
              </w:rPr>
              <w:t>2:</w:t>
            </w:r>
            <w:r w:rsidRPr="007D5D39">
              <w:rPr>
                <w:rFonts w:ascii="Arial Narrow" w:hAnsi="Arial Narrow"/>
                <w:spacing w:val="-4"/>
                <w:sz w:val="18"/>
                <w:lang w:val="en-GB"/>
              </w:rPr>
              <w:t xml:space="preserve"> </w:t>
            </w:r>
            <w:r w:rsidRPr="007D5D39">
              <w:rPr>
                <w:rFonts w:ascii="Arial Narrow" w:hAnsi="Arial Narrow"/>
                <w:sz w:val="18"/>
                <w:lang w:val="en-GB"/>
              </w:rPr>
              <w:t>Particulars</w:t>
            </w:r>
            <w:r w:rsidRPr="007D5D39">
              <w:rPr>
                <w:rFonts w:ascii="Arial Narrow" w:hAnsi="Arial Narrow"/>
                <w:spacing w:val="-6"/>
                <w:sz w:val="18"/>
                <w:lang w:val="en-GB"/>
              </w:rPr>
              <w:t xml:space="preserve"> </w:t>
            </w:r>
            <w:r w:rsidRPr="007D5D39">
              <w:rPr>
                <w:rFonts w:ascii="Arial Narrow" w:hAnsi="Arial Narrow"/>
                <w:sz w:val="18"/>
                <w:lang w:val="en-GB"/>
              </w:rPr>
              <w:t>of</w:t>
            </w:r>
            <w:r w:rsidRPr="007D5D39">
              <w:rPr>
                <w:rFonts w:ascii="Arial Narrow" w:hAnsi="Arial Narrow"/>
                <w:spacing w:val="-6"/>
                <w:sz w:val="18"/>
                <w:lang w:val="en-GB"/>
              </w:rPr>
              <w:t xml:space="preserve"> </w:t>
            </w:r>
            <w:r w:rsidRPr="007D5D39">
              <w:rPr>
                <w:rFonts w:ascii="Arial Narrow" w:hAnsi="Arial Narrow"/>
                <w:sz w:val="18"/>
                <w:lang w:val="en-GB"/>
              </w:rPr>
              <w:t>companies</w:t>
            </w:r>
            <w:r w:rsidRPr="007D5D39">
              <w:rPr>
                <w:rFonts w:ascii="Arial Narrow" w:hAnsi="Arial Narrow"/>
                <w:spacing w:val="-5"/>
                <w:sz w:val="18"/>
                <w:lang w:val="en-GB"/>
              </w:rPr>
              <w:t xml:space="preserve"> </w:t>
            </w:r>
            <w:r w:rsidRPr="007D5D39">
              <w:rPr>
                <w:rFonts w:ascii="Arial Narrow" w:hAnsi="Arial Narrow"/>
                <w:sz w:val="18"/>
                <w:lang w:val="en-GB"/>
              </w:rPr>
              <w:t>and</w:t>
            </w:r>
            <w:r w:rsidRPr="007D5D39">
              <w:rPr>
                <w:rFonts w:ascii="Arial Narrow" w:hAnsi="Arial Narrow"/>
                <w:spacing w:val="-4"/>
                <w:sz w:val="18"/>
                <w:lang w:val="en-GB"/>
              </w:rPr>
              <w:t xml:space="preserve"> </w:t>
            </w:r>
            <w:r w:rsidRPr="007D5D39">
              <w:rPr>
                <w:rFonts w:ascii="Arial Narrow" w:hAnsi="Arial Narrow"/>
                <w:sz w:val="18"/>
                <w:lang w:val="en-GB"/>
              </w:rPr>
              <w:t>close</w:t>
            </w:r>
            <w:r w:rsidRPr="007D5D39">
              <w:rPr>
                <w:rFonts w:ascii="Arial Narrow" w:hAnsi="Arial Narrow"/>
                <w:spacing w:val="-4"/>
                <w:sz w:val="18"/>
                <w:lang w:val="en-GB"/>
              </w:rPr>
              <w:t xml:space="preserve"> </w:t>
            </w:r>
            <w:r w:rsidRPr="007D5D39">
              <w:rPr>
                <w:rFonts w:ascii="Arial Narrow" w:hAnsi="Arial Narrow"/>
                <w:spacing w:val="-2"/>
                <w:sz w:val="18"/>
                <w:lang w:val="en-GB"/>
              </w:rPr>
              <w:t>corporations</w:t>
            </w:r>
          </w:p>
          <w:p w14:paraId="5F87F789" w14:textId="77777777" w:rsidR="009B7EF7" w:rsidRPr="007D5D39" w:rsidRDefault="009B7EF7">
            <w:pPr>
              <w:pStyle w:val="TableParagraph"/>
              <w:rPr>
                <w:rFonts w:ascii="Arial Narrow" w:hAnsi="Arial Narrow"/>
                <w:sz w:val="20"/>
                <w:lang w:val="en-GB"/>
              </w:rPr>
            </w:pPr>
          </w:p>
          <w:p w14:paraId="7E303901" w14:textId="77777777" w:rsidR="009B7EF7" w:rsidRPr="007D5D39" w:rsidRDefault="009B7EF7">
            <w:pPr>
              <w:pStyle w:val="TableParagraph"/>
              <w:spacing w:before="10"/>
              <w:rPr>
                <w:rFonts w:ascii="Arial Narrow" w:hAnsi="Arial Narrow"/>
                <w:sz w:val="19"/>
                <w:lang w:val="en-GB"/>
              </w:rPr>
            </w:pPr>
          </w:p>
          <w:p w14:paraId="1B07CD55" w14:textId="77777777" w:rsidR="009B7EF7" w:rsidRPr="007D5D39" w:rsidRDefault="00AB7DFA">
            <w:pPr>
              <w:pStyle w:val="TableParagraph"/>
              <w:ind w:left="220"/>
              <w:rPr>
                <w:rFonts w:ascii="Arial Narrow" w:hAnsi="Arial Narrow"/>
                <w:sz w:val="18"/>
                <w:lang w:val="en-GB"/>
              </w:rPr>
            </w:pPr>
            <w:r w:rsidRPr="007D5D39">
              <w:rPr>
                <w:rFonts w:ascii="Arial Narrow" w:hAnsi="Arial Narrow"/>
                <w:spacing w:val="-2"/>
                <w:sz w:val="18"/>
                <w:lang w:val="en-GB"/>
              </w:rPr>
              <w:t>Company/Close</w:t>
            </w:r>
            <w:r w:rsidRPr="007D5D39">
              <w:rPr>
                <w:rFonts w:ascii="Arial Narrow" w:hAnsi="Arial Narrow"/>
                <w:spacing w:val="11"/>
                <w:sz w:val="18"/>
                <w:lang w:val="en-GB"/>
              </w:rPr>
              <w:t xml:space="preserve"> </w:t>
            </w:r>
            <w:r w:rsidRPr="007D5D39">
              <w:rPr>
                <w:rFonts w:ascii="Arial Narrow" w:hAnsi="Arial Narrow"/>
                <w:spacing w:val="-2"/>
                <w:sz w:val="18"/>
                <w:lang w:val="en-GB"/>
              </w:rPr>
              <w:t>Corporation</w:t>
            </w:r>
            <w:r w:rsidRPr="007D5D39">
              <w:rPr>
                <w:rFonts w:ascii="Arial Narrow" w:hAnsi="Arial Narrow"/>
                <w:spacing w:val="11"/>
                <w:sz w:val="18"/>
                <w:lang w:val="en-GB"/>
              </w:rPr>
              <w:t xml:space="preserve"> </w:t>
            </w:r>
            <w:r w:rsidRPr="007D5D39">
              <w:rPr>
                <w:rFonts w:ascii="Arial Narrow" w:hAnsi="Arial Narrow"/>
                <w:spacing w:val="-2"/>
                <w:sz w:val="18"/>
                <w:lang w:val="en-GB"/>
              </w:rPr>
              <w:t>registration</w:t>
            </w:r>
            <w:r w:rsidRPr="007D5D39">
              <w:rPr>
                <w:rFonts w:ascii="Arial Narrow" w:hAnsi="Arial Narrow"/>
                <w:spacing w:val="11"/>
                <w:sz w:val="18"/>
                <w:lang w:val="en-GB"/>
              </w:rPr>
              <w:t xml:space="preserve"> </w:t>
            </w:r>
            <w:r w:rsidRPr="007D5D39">
              <w:rPr>
                <w:rFonts w:ascii="Arial Narrow" w:hAnsi="Arial Narrow"/>
                <w:spacing w:val="-2"/>
                <w:sz w:val="18"/>
                <w:lang w:val="en-GB"/>
              </w:rPr>
              <w:t>number</w:t>
            </w:r>
          </w:p>
        </w:tc>
      </w:tr>
      <w:tr w:rsidR="009B7EF7" w:rsidRPr="007D5D39" w14:paraId="4103B0CC" w14:textId="77777777">
        <w:trPr>
          <w:trHeight w:val="1749"/>
        </w:trPr>
        <w:tc>
          <w:tcPr>
            <w:tcW w:w="8777" w:type="dxa"/>
          </w:tcPr>
          <w:p w14:paraId="2A09475E" w14:textId="77777777" w:rsidR="009B7EF7" w:rsidRPr="007D5D39" w:rsidRDefault="00AB7DFA">
            <w:pPr>
              <w:pStyle w:val="TableParagraph"/>
              <w:spacing w:before="119"/>
              <w:ind w:left="107"/>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6"/>
                <w:sz w:val="18"/>
                <w:lang w:val="en-GB"/>
              </w:rPr>
              <w:t xml:space="preserve"> </w:t>
            </w:r>
            <w:r w:rsidRPr="007D5D39">
              <w:rPr>
                <w:rFonts w:ascii="Arial Narrow" w:hAnsi="Arial Narrow"/>
                <w:sz w:val="18"/>
                <w:lang w:val="en-GB"/>
              </w:rPr>
              <w:t>3:</w:t>
            </w:r>
            <w:r w:rsidRPr="007D5D39">
              <w:rPr>
                <w:rFonts w:ascii="Arial Narrow" w:hAnsi="Arial Narrow"/>
                <w:spacing w:val="-3"/>
                <w:sz w:val="18"/>
                <w:lang w:val="en-GB"/>
              </w:rPr>
              <w:t xml:space="preserve"> </w:t>
            </w:r>
            <w:r w:rsidRPr="007D5D39">
              <w:rPr>
                <w:rFonts w:ascii="Arial Narrow" w:hAnsi="Arial Narrow"/>
                <w:sz w:val="18"/>
                <w:lang w:val="en-GB"/>
              </w:rPr>
              <w:t>SARS</w:t>
            </w:r>
            <w:r w:rsidRPr="007D5D39">
              <w:rPr>
                <w:rFonts w:ascii="Arial Narrow" w:hAnsi="Arial Narrow"/>
                <w:spacing w:val="-5"/>
                <w:sz w:val="18"/>
                <w:lang w:val="en-GB"/>
              </w:rPr>
              <w:t xml:space="preserve"> </w:t>
            </w:r>
            <w:r w:rsidRPr="007D5D39">
              <w:rPr>
                <w:rFonts w:ascii="Arial Narrow" w:hAnsi="Arial Narrow"/>
                <w:spacing w:val="-2"/>
                <w:sz w:val="18"/>
                <w:lang w:val="en-GB"/>
              </w:rPr>
              <w:t>information</w:t>
            </w:r>
          </w:p>
        </w:tc>
      </w:tr>
      <w:tr w:rsidR="009B7EF7" w:rsidRPr="007D5D39" w14:paraId="29C45D6B" w14:textId="77777777">
        <w:trPr>
          <w:trHeight w:val="1297"/>
        </w:trPr>
        <w:tc>
          <w:tcPr>
            <w:tcW w:w="8777" w:type="dxa"/>
          </w:tcPr>
          <w:p w14:paraId="45A25F2C" w14:textId="77777777" w:rsidR="009B7EF7" w:rsidRPr="007D5D39" w:rsidRDefault="00AB7DFA">
            <w:pPr>
              <w:pStyle w:val="TableParagraph"/>
              <w:spacing w:before="122"/>
              <w:ind w:left="107"/>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6"/>
                <w:sz w:val="18"/>
                <w:lang w:val="en-GB"/>
              </w:rPr>
              <w:t xml:space="preserve"> </w:t>
            </w:r>
            <w:r w:rsidRPr="007D5D39">
              <w:rPr>
                <w:rFonts w:ascii="Arial Narrow" w:hAnsi="Arial Narrow"/>
                <w:sz w:val="18"/>
                <w:lang w:val="en-GB"/>
              </w:rPr>
              <w:t>4:</w:t>
            </w:r>
            <w:r w:rsidRPr="007D5D39">
              <w:rPr>
                <w:rFonts w:ascii="Arial Narrow" w:hAnsi="Arial Narrow"/>
                <w:spacing w:val="-5"/>
                <w:sz w:val="18"/>
                <w:lang w:val="en-GB"/>
              </w:rPr>
              <w:t xml:space="preserve"> </w:t>
            </w:r>
            <w:r w:rsidRPr="007D5D39">
              <w:rPr>
                <w:rFonts w:ascii="Arial Narrow" w:hAnsi="Arial Narrow"/>
                <w:sz w:val="18"/>
                <w:lang w:val="en-GB"/>
              </w:rPr>
              <w:t>CIDB</w:t>
            </w:r>
            <w:r w:rsidRPr="007D5D39">
              <w:rPr>
                <w:rFonts w:ascii="Arial Narrow" w:hAnsi="Arial Narrow"/>
                <w:spacing w:val="-5"/>
                <w:sz w:val="18"/>
                <w:lang w:val="en-GB"/>
              </w:rPr>
              <w:t xml:space="preserve"> </w:t>
            </w:r>
            <w:r w:rsidRPr="007D5D39">
              <w:rPr>
                <w:rFonts w:ascii="Arial Narrow" w:hAnsi="Arial Narrow"/>
                <w:sz w:val="18"/>
                <w:lang w:val="en-GB"/>
              </w:rPr>
              <w:t>registration</w:t>
            </w:r>
            <w:r w:rsidRPr="007D5D39">
              <w:rPr>
                <w:rFonts w:ascii="Arial Narrow" w:hAnsi="Arial Narrow"/>
                <w:spacing w:val="-4"/>
                <w:sz w:val="18"/>
                <w:lang w:val="en-GB"/>
              </w:rPr>
              <w:t xml:space="preserve"> </w:t>
            </w:r>
            <w:r w:rsidRPr="007D5D39">
              <w:rPr>
                <w:rFonts w:ascii="Arial Narrow" w:hAnsi="Arial Narrow"/>
                <w:spacing w:val="-2"/>
                <w:sz w:val="18"/>
                <w:lang w:val="en-GB"/>
              </w:rPr>
              <w:t>number</w:t>
            </w:r>
          </w:p>
          <w:p w14:paraId="0129E564" w14:textId="77777777" w:rsidR="009B7EF7" w:rsidRPr="007D5D39" w:rsidRDefault="009B7EF7">
            <w:pPr>
              <w:pStyle w:val="TableParagraph"/>
              <w:rPr>
                <w:rFonts w:ascii="Arial Narrow" w:hAnsi="Arial Narrow"/>
                <w:sz w:val="20"/>
                <w:lang w:val="en-GB"/>
              </w:rPr>
            </w:pPr>
          </w:p>
          <w:p w14:paraId="3F51EEF7" w14:textId="77777777" w:rsidR="009B7EF7" w:rsidRPr="007D5D39" w:rsidRDefault="009B7EF7">
            <w:pPr>
              <w:pStyle w:val="TableParagraph"/>
              <w:spacing w:before="7"/>
              <w:rPr>
                <w:rFonts w:ascii="Arial Narrow" w:hAnsi="Arial Narrow"/>
                <w:sz w:val="19"/>
                <w:lang w:val="en-GB"/>
              </w:rPr>
            </w:pPr>
          </w:p>
          <w:p w14:paraId="45495811" w14:textId="77777777" w:rsidR="009B7EF7" w:rsidRPr="007D5D39" w:rsidRDefault="00AB7DFA">
            <w:pPr>
              <w:pStyle w:val="TableParagraph"/>
              <w:ind w:left="220"/>
              <w:rPr>
                <w:rFonts w:ascii="Arial Narrow" w:hAnsi="Arial Narrow"/>
                <w:sz w:val="18"/>
                <w:lang w:val="en-GB"/>
              </w:rPr>
            </w:pPr>
            <w:r w:rsidRPr="007D5D39">
              <w:rPr>
                <w:rFonts w:ascii="Arial Narrow" w:hAnsi="Arial Narrow"/>
                <w:sz w:val="18"/>
                <w:lang w:val="en-GB"/>
              </w:rPr>
              <w:t>CIDB</w:t>
            </w:r>
            <w:r w:rsidRPr="007D5D39">
              <w:rPr>
                <w:rFonts w:ascii="Arial Narrow" w:hAnsi="Arial Narrow"/>
                <w:spacing w:val="-6"/>
                <w:sz w:val="18"/>
                <w:lang w:val="en-GB"/>
              </w:rPr>
              <w:t xml:space="preserve"> </w:t>
            </w:r>
            <w:r w:rsidRPr="007D5D39">
              <w:rPr>
                <w:rFonts w:ascii="Arial Narrow" w:hAnsi="Arial Narrow"/>
                <w:sz w:val="18"/>
                <w:lang w:val="en-GB"/>
              </w:rPr>
              <w:t>Registration</w:t>
            </w:r>
            <w:r w:rsidRPr="007D5D39">
              <w:rPr>
                <w:rFonts w:ascii="Arial Narrow" w:hAnsi="Arial Narrow"/>
                <w:spacing w:val="-6"/>
                <w:sz w:val="18"/>
                <w:lang w:val="en-GB"/>
              </w:rPr>
              <w:t xml:space="preserve"> </w:t>
            </w:r>
            <w:r w:rsidRPr="007D5D39">
              <w:rPr>
                <w:rFonts w:ascii="Arial Narrow" w:hAnsi="Arial Narrow"/>
                <w:sz w:val="18"/>
                <w:lang w:val="en-GB"/>
              </w:rPr>
              <w:t>number</w:t>
            </w:r>
            <w:r w:rsidRPr="007D5D39">
              <w:rPr>
                <w:rFonts w:ascii="Arial Narrow" w:hAnsi="Arial Narrow"/>
                <w:spacing w:val="-4"/>
                <w:sz w:val="18"/>
                <w:lang w:val="en-GB"/>
              </w:rPr>
              <w:t xml:space="preserve"> </w:t>
            </w:r>
            <w:r w:rsidRPr="007D5D39">
              <w:rPr>
                <w:rFonts w:ascii="Arial Narrow" w:hAnsi="Arial Narrow"/>
                <w:sz w:val="18"/>
                <w:lang w:val="en-GB"/>
              </w:rPr>
              <w:t>(if</w:t>
            </w:r>
            <w:r w:rsidRPr="007D5D39">
              <w:rPr>
                <w:rFonts w:ascii="Arial Narrow" w:hAnsi="Arial Narrow"/>
                <w:spacing w:val="-6"/>
                <w:sz w:val="18"/>
                <w:lang w:val="en-GB"/>
              </w:rPr>
              <w:t xml:space="preserve"> </w:t>
            </w:r>
            <w:r w:rsidRPr="007D5D39">
              <w:rPr>
                <w:rFonts w:ascii="Arial Narrow" w:hAnsi="Arial Narrow"/>
                <w:spacing w:val="-2"/>
                <w:sz w:val="18"/>
                <w:lang w:val="en-GB"/>
              </w:rPr>
              <w:t>applicable)</w:t>
            </w:r>
          </w:p>
        </w:tc>
      </w:tr>
      <w:tr w:rsidR="009B7EF7" w:rsidRPr="007D5D39" w14:paraId="28F4D0E2" w14:textId="77777777">
        <w:trPr>
          <w:trHeight w:val="1307"/>
        </w:trPr>
        <w:tc>
          <w:tcPr>
            <w:tcW w:w="8777" w:type="dxa"/>
            <w:tcBorders>
              <w:bottom w:val="nil"/>
            </w:tcBorders>
          </w:tcPr>
          <w:p w14:paraId="6D409228" w14:textId="77777777" w:rsidR="009B7EF7" w:rsidRPr="007D5D39" w:rsidRDefault="00AB7DFA">
            <w:pPr>
              <w:pStyle w:val="TableParagraph"/>
              <w:spacing w:before="119"/>
              <w:ind w:left="107"/>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5"/>
                <w:sz w:val="18"/>
                <w:lang w:val="en-GB"/>
              </w:rPr>
              <w:t xml:space="preserve"> </w:t>
            </w:r>
            <w:r w:rsidRPr="007D5D39">
              <w:rPr>
                <w:rFonts w:ascii="Arial Narrow" w:hAnsi="Arial Narrow"/>
                <w:sz w:val="18"/>
                <w:lang w:val="en-GB"/>
              </w:rPr>
              <w:t>5:</w:t>
            </w:r>
            <w:r w:rsidRPr="007D5D39">
              <w:rPr>
                <w:rFonts w:ascii="Arial Narrow" w:hAnsi="Arial Narrow"/>
                <w:spacing w:val="-4"/>
                <w:sz w:val="18"/>
                <w:lang w:val="en-GB"/>
              </w:rPr>
              <w:t xml:space="preserve"> </w:t>
            </w:r>
            <w:r w:rsidRPr="007D5D39">
              <w:rPr>
                <w:rFonts w:ascii="Arial Narrow" w:hAnsi="Arial Narrow"/>
                <w:sz w:val="18"/>
                <w:lang w:val="en-GB"/>
              </w:rPr>
              <w:t>Particulars</w:t>
            </w:r>
            <w:r w:rsidRPr="007D5D39">
              <w:rPr>
                <w:rFonts w:ascii="Arial Narrow" w:hAnsi="Arial Narrow"/>
                <w:spacing w:val="-5"/>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pacing w:val="-2"/>
                <w:sz w:val="18"/>
                <w:lang w:val="en-GB"/>
              </w:rPr>
              <w:t>principals</w:t>
            </w:r>
          </w:p>
          <w:p w14:paraId="613402E3" w14:textId="77777777" w:rsidR="009B7EF7" w:rsidRPr="007D5D39" w:rsidRDefault="009B7EF7">
            <w:pPr>
              <w:pStyle w:val="TableParagraph"/>
              <w:spacing w:before="10"/>
              <w:rPr>
                <w:rFonts w:ascii="Arial Narrow" w:hAnsi="Arial Narrow"/>
                <w:sz w:val="20"/>
                <w:lang w:val="en-GB"/>
              </w:rPr>
            </w:pPr>
          </w:p>
          <w:p w14:paraId="235FB022" w14:textId="77777777" w:rsidR="009B7EF7" w:rsidRPr="007D5D39" w:rsidRDefault="00AB7DFA">
            <w:pPr>
              <w:pStyle w:val="TableParagraph"/>
              <w:ind w:left="107" w:right="88"/>
              <w:rPr>
                <w:rFonts w:ascii="Arial Narrow" w:hAnsi="Arial Narrow"/>
                <w:sz w:val="18"/>
                <w:lang w:val="en-GB"/>
              </w:rPr>
            </w:pPr>
            <w:r w:rsidRPr="007D5D39">
              <w:rPr>
                <w:rFonts w:ascii="Arial Narrow" w:hAnsi="Arial Narrow"/>
                <w:sz w:val="18"/>
                <w:lang w:val="en-GB"/>
              </w:rPr>
              <w:t>principal: means a natural person who is a partner in a partnership, a sole proprietor, a director of a company established</w:t>
            </w:r>
            <w:r w:rsidRPr="007D5D39">
              <w:rPr>
                <w:rFonts w:ascii="Arial Narrow" w:hAnsi="Arial Narrow"/>
                <w:spacing w:val="-1"/>
                <w:sz w:val="18"/>
                <w:lang w:val="en-GB"/>
              </w:rPr>
              <w:t xml:space="preserve"> </w:t>
            </w:r>
            <w:r w:rsidRPr="007D5D39">
              <w:rPr>
                <w:rFonts w:ascii="Arial Narrow" w:hAnsi="Arial Narrow"/>
                <w:sz w:val="18"/>
                <w:lang w:val="en-GB"/>
              </w:rPr>
              <w:t>in terms</w:t>
            </w:r>
            <w:r w:rsidRPr="007D5D39">
              <w:rPr>
                <w:rFonts w:ascii="Arial Narrow" w:hAnsi="Arial Narrow"/>
                <w:spacing w:val="-3"/>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Companies</w:t>
            </w:r>
            <w:r w:rsidRPr="007D5D39">
              <w:rPr>
                <w:rFonts w:ascii="Arial Narrow" w:hAnsi="Arial Narrow"/>
                <w:spacing w:val="-2"/>
                <w:sz w:val="18"/>
                <w:lang w:val="en-GB"/>
              </w:rPr>
              <w:t xml:space="preserve"> </w:t>
            </w:r>
            <w:r w:rsidRPr="007D5D39">
              <w:rPr>
                <w:rFonts w:ascii="Arial Narrow" w:hAnsi="Arial Narrow"/>
                <w:sz w:val="18"/>
                <w:lang w:val="en-GB"/>
              </w:rPr>
              <w:t>Act</w:t>
            </w:r>
            <w:r w:rsidRPr="007D5D39">
              <w:rPr>
                <w:rFonts w:ascii="Arial Narrow" w:hAnsi="Arial Narrow"/>
                <w:spacing w:val="-2"/>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2008</w:t>
            </w:r>
            <w:r w:rsidRPr="007D5D39">
              <w:rPr>
                <w:rFonts w:ascii="Arial Narrow" w:hAnsi="Arial Narrow"/>
                <w:spacing w:val="-1"/>
                <w:sz w:val="18"/>
                <w:lang w:val="en-GB"/>
              </w:rPr>
              <w:t xml:space="preserve"> </w:t>
            </w:r>
            <w:r w:rsidRPr="007D5D39">
              <w:rPr>
                <w:rFonts w:ascii="Arial Narrow" w:hAnsi="Arial Narrow"/>
                <w:sz w:val="18"/>
                <w:lang w:val="en-GB"/>
              </w:rPr>
              <w:t>(Act</w:t>
            </w:r>
            <w:r w:rsidRPr="007D5D39">
              <w:rPr>
                <w:rFonts w:ascii="Arial Narrow" w:hAnsi="Arial Narrow"/>
                <w:spacing w:val="-2"/>
                <w:sz w:val="18"/>
                <w:lang w:val="en-GB"/>
              </w:rPr>
              <w:t xml:space="preserve"> </w:t>
            </w:r>
            <w:r w:rsidRPr="007D5D39">
              <w:rPr>
                <w:rFonts w:ascii="Arial Narrow" w:hAnsi="Arial Narrow"/>
                <w:sz w:val="18"/>
                <w:lang w:val="en-GB"/>
              </w:rPr>
              <w:t>No.</w:t>
            </w:r>
            <w:r w:rsidRPr="007D5D39">
              <w:rPr>
                <w:rFonts w:ascii="Arial Narrow" w:hAnsi="Arial Narrow"/>
                <w:spacing w:val="-3"/>
                <w:sz w:val="18"/>
                <w:lang w:val="en-GB"/>
              </w:rPr>
              <w:t xml:space="preserve"> </w:t>
            </w:r>
            <w:r w:rsidRPr="007D5D39">
              <w:rPr>
                <w:rFonts w:ascii="Arial Narrow" w:hAnsi="Arial Narrow"/>
                <w:sz w:val="18"/>
                <w:lang w:val="en-GB"/>
              </w:rPr>
              <w:t>71</w:t>
            </w:r>
            <w:r w:rsidRPr="007D5D39">
              <w:rPr>
                <w:rFonts w:ascii="Arial Narrow" w:hAnsi="Arial Narrow"/>
                <w:spacing w:val="-3"/>
                <w:sz w:val="18"/>
                <w:lang w:val="en-GB"/>
              </w:rPr>
              <w:t xml:space="preserve"> </w:t>
            </w:r>
            <w:r w:rsidRPr="007D5D39">
              <w:rPr>
                <w:rFonts w:ascii="Arial Narrow" w:hAnsi="Arial Narrow"/>
                <w:sz w:val="18"/>
                <w:lang w:val="en-GB"/>
              </w:rPr>
              <w:t>of</w:t>
            </w:r>
            <w:r w:rsidRPr="007D5D39">
              <w:rPr>
                <w:rFonts w:ascii="Arial Narrow" w:hAnsi="Arial Narrow"/>
                <w:spacing w:val="-4"/>
                <w:sz w:val="18"/>
                <w:lang w:val="en-GB"/>
              </w:rPr>
              <w:t xml:space="preserve"> </w:t>
            </w:r>
            <w:r w:rsidRPr="007D5D39">
              <w:rPr>
                <w:rFonts w:ascii="Arial Narrow" w:hAnsi="Arial Narrow"/>
                <w:sz w:val="18"/>
                <w:lang w:val="en-GB"/>
              </w:rPr>
              <w:t>2008)</w:t>
            </w:r>
            <w:r w:rsidRPr="007D5D39">
              <w:rPr>
                <w:rFonts w:ascii="Arial Narrow" w:hAnsi="Arial Narrow"/>
                <w:spacing w:val="-1"/>
                <w:sz w:val="18"/>
                <w:lang w:val="en-GB"/>
              </w:rPr>
              <w:t xml:space="preserve"> </w:t>
            </w:r>
            <w:r w:rsidRPr="007D5D39">
              <w:rPr>
                <w:rFonts w:ascii="Arial Narrow" w:hAnsi="Arial Narrow"/>
                <w:sz w:val="18"/>
                <w:lang w:val="en-GB"/>
              </w:rPr>
              <w:t>or</w:t>
            </w:r>
            <w:r w:rsidRPr="007D5D39">
              <w:rPr>
                <w:rFonts w:ascii="Arial Narrow" w:hAnsi="Arial Narrow"/>
                <w:spacing w:val="-5"/>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member</w:t>
            </w:r>
            <w:r w:rsidRPr="007D5D39">
              <w:rPr>
                <w:rFonts w:ascii="Arial Narrow" w:hAnsi="Arial Narrow"/>
                <w:spacing w:val="-3"/>
                <w:sz w:val="18"/>
                <w:lang w:val="en-GB"/>
              </w:rPr>
              <w:t xml:space="preserve"> </w:t>
            </w:r>
            <w:r w:rsidRPr="007D5D39">
              <w:rPr>
                <w:rFonts w:ascii="Arial Narrow" w:hAnsi="Arial Narrow"/>
                <w:sz w:val="18"/>
                <w:lang w:val="en-GB"/>
              </w:rPr>
              <w:t>of</w:t>
            </w:r>
            <w:r w:rsidRPr="007D5D39">
              <w:rPr>
                <w:rFonts w:ascii="Arial Narrow" w:hAnsi="Arial Narrow"/>
                <w:spacing w:val="-1"/>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close</w:t>
            </w:r>
            <w:r w:rsidRPr="007D5D39">
              <w:rPr>
                <w:rFonts w:ascii="Arial Narrow" w:hAnsi="Arial Narrow"/>
                <w:spacing w:val="-3"/>
                <w:sz w:val="18"/>
                <w:lang w:val="en-GB"/>
              </w:rPr>
              <w:t xml:space="preserve"> </w:t>
            </w:r>
            <w:r w:rsidRPr="007D5D39">
              <w:rPr>
                <w:rFonts w:ascii="Arial Narrow" w:hAnsi="Arial Narrow"/>
                <w:sz w:val="18"/>
                <w:lang w:val="en-GB"/>
              </w:rPr>
              <w:t>corporation</w:t>
            </w:r>
            <w:r w:rsidRPr="007D5D39">
              <w:rPr>
                <w:rFonts w:ascii="Arial Narrow" w:hAnsi="Arial Narrow"/>
                <w:spacing w:val="-1"/>
                <w:sz w:val="18"/>
                <w:lang w:val="en-GB"/>
              </w:rPr>
              <w:t xml:space="preserve"> </w:t>
            </w:r>
            <w:r w:rsidRPr="007D5D39">
              <w:rPr>
                <w:rFonts w:ascii="Arial Narrow" w:hAnsi="Arial Narrow"/>
                <w:sz w:val="18"/>
                <w:lang w:val="en-GB"/>
              </w:rPr>
              <w:t>registered in terms of the Close Corporations Act, 1984, (Act No. 69 of 1984).</w:t>
            </w:r>
          </w:p>
        </w:tc>
      </w:tr>
    </w:tbl>
    <w:p w14:paraId="52FE4159" w14:textId="77777777" w:rsidR="009B7EF7" w:rsidRPr="007D5D39" w:rsidRDefault="009B7EF7">
      <w:pPr>
        <w:rPr>
          <w:rFonts w:ascii="Arial Narrow" w:hAnsi="Arial Narrow"/>
          <w:sz w:val="18"/>
        </w:rPr>
        <w:sectPr w:rsidR="009B7EF7" w:rsidRPr="007D5D39">
          <w:pgSz w:w="12240" w:h="15840"/>
          <w:pgMar w:top="1600" w:right="820" w:bottom="2160" w:left="1060" w:header="706" w:footer="1960" w:gutter="0"/>
          <w:cols w:space="720"/>
        </w:sectPr>
      </w:pPr>
    </w:p>
    <w:p w14:paraId="7F1DC59A" w14:textId="77777777" w:rsidR="009B7EF7" w:rsidRPr="007D5D39" w:rsidRDefault="009B7EF7">
      <w:pPr>
        <w:pStyle w:val="BodyText"/>
        <w:spacing w:before="7"/>
        <w:rPr>
          <w:rFonts w:ascii="Arial Narrow" w:hAnsi="Arial Narrow"/>
          <w:sz w:val="19"/>
          <w:lang w:val="en-GB"/>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77"/>
      </w:tblGrid>
      <w:tr w:rsidR="009B7EF7" w:rsidRPr="007D5D39" w14:paraId="6CC529E5" w14:textId="77777777">
        <w:trPr>
          <w:trHeight w:val="3175"/>
        </w:trPr>
        <w:tc>
          <w:tcPr>
            <w:tcW w:w="8777" w:type="dxa"/>
            <w:tcBorders>
              <w:top w:val="nil"/>
            </w:tcBorders>
          </w:tcPr>
          <w:p w14:paraId="34328FB8" w14:textId="77777777" w:rsidR="009B7EF7" w:rsidRPr="007D5D39" w:rsidRDefault="009B7EF7">
            <w:pPr>
              <w:pStyle w:val="TableParagraph"/>
              <w:rPr>
                <w:rFonts w:ascii="Arial Narrow" w:hAnsi="Arial Narrow"/>
                <w:sz w:val="18"/>
                <w:lang w:val="en-GB"/>
              </w:rPr>
            </w:pPr>
          </w:p>
          <w:p w14:paraId="12C0598B" w14:textId="77777777" w:rsidR="009B7EF7" w:rsidRPr="007D5D39" w:rsidRDefault="009B7EF7">
            <w:pPr>
              <w:pStyle w:val="TableParagraph"/>
              <w:rPr>
                <w:rFonts w:ascii="Arial Narrow" w:hAnsi="Arial Narrow"/>
                <w:sz w:val="18"/>
                <w:lang w:val="en-GB"/>
              </w:rPr>
            </w:pPr>
          </w:p>
          <w:p w14:paraId="7837D8D9" w14:textId="77777777" w:rsidR="009B7EF7" w:rsidRPr="007D5D39" w:rsidRDefault="009B7EF7">
            <w:pPr>
              <w:pStyle w:val="TableParagraph"/>
              <w:rPr>
                <w:rFonts w:ascii="Arial Narrow" w:hAnsi="Arial Narrow"/>
                <w:sz w:val="18"/>
                <w:lang w:val="en-GB"/>
              </w:rPr>
            </w:pPr>
          </w:p>
          <w:p w14:paraId="1186F53F" w14:textId="77777777" w:rsidR="009B7EF7" w:rsidRPr="007D5D39" w:rsidRDefault="009B7EF7">
            <w:pPr>
              <w:pStyle w:val="TableParagraph"/>
              <w:rPr>
                <w:rFonts w:ascii="Arial Narrow" w:hAnsi="Arial Narrow"/>
                <w:sz w:val="18"/>
                <w:lang w:val="en-GB"/>
              </w:rPr>
            </w:pPr>
          </w:p>
          <w:p w14:paraId="017B2178" w14:textId="77777777" w:rsidR="009B7EF7" w:rsidRPr="007D5D39" w:rsidRDefault="009B7EF7">
            <w:pPr>
              <w:pStyle w:val="TableParagraph"/>
              <w:rPr>
                <w:rFonts w:ascii="Arial Narrow" w:hAnsi="Arial Narrow"/>
                <w:sz w:val="18"/>
                <w:lang w:val="en-GB"/>
              </w:rPr>
            </w:pPr>
          </w:p>
          <w:p w14:paraId="6BBFB92E" w14:textId="77777777" w:rsidR="009B7EF7" w:rsidRPr="007D5D39" w:rsidRDefault="009B7EF7">
            <w:pPr>
              <w:pStyle w:val="TableParagraph"/>
              <w:rPr>
                <w:rFonts w:ascii="Arial Narrow" w:hAnsi="Arial Narrow"/>
                <w:sz w:val="18"/>
                <w:lang w:val="en-GB"/>
              </w:rPr>
            </w:pPr>
          </w:p>
          <w:p w14:paraId="35300995" w14:textId="77777777" w:rsidR="009B7EF7" w:rsidRPr="007D5D39" w:rsidRDefault="009B7EF7">
            <w:pPr>
              <w:pStyle w:val="TableParagraph"/>
              <w:rPr>
                <w:rFonts w:ascii="Arial Narrow" w:hAnsi="Arial Narrow"/>
                <w:sz w:val="18"/>
                <w:lang w:val="en-GB"/>
              </w:rPr>
            </w:pPr>
          </w:p>
          <w:p w14:paraId="0EEC5F57" w14:textId="77777777" w:rsidR="009B7EF7" w:rsidRPr="007D5D39" w:rsidRDefault="009B7EF7">
            <w:pPr>
              <w:pStyle w:val="TableParagraph"/>
              <w:rPr>
                <w:rFonts w:ascii="Arial Narrow" w:hAnsi="Arial Narrow"/>
                <w:sz w:val="18"/>
                <w:lang w:val="en-GB"/>
              </w:rPr>
            </w:pPr>
          </w:p>
          <w:p w14:paraId="1D1247A7" w14:textId="77777777" w:rsidR="009B7EF7" w:rsidRPr="007D5D39" w:rsidRDefault="009B7EF7">
            <w:pPr>
              <w:pStyle w:val="TableParagraph"/>
              <w:rPr>
                <w:rFonts w:ascii="Arial Narrow" w:hAnsi="Arial Narrow"/>
                <w:sz w:val="18"/>
                <w:lang w:val="en-GB"/>
              </w:rPr>
            </w:pPr>
          </w:p>
          <w:p w14:paraId="61538A3D" w14:textId="77777777" w:rsidR="009B7EF7" w:rsidRPr="007D5D39" w:rsidRDefault="009B7EF7">
            <w:pPr>
              <w:pStyle w:val="TableParagraph"/>
              <w:rPr>
                <w:rFonts w:ascii="Arial Narrow" w:hAnsi="Arial Narrow"/>
                <w:sz w:val="18"/>
                <w:lang w:val="en-GB"/>
              </w:rPr>
            </w:pPr>
          </w:p>
          <w:p w14:paraId="5CEB2551" w14:textId="77777777" w:rsidR="009B7EF7" w:rsidRPr="007D5D39" w:rsidRDefault="009B7EF7">
            <w:pPr>
              <w:pStyle w:val="TableParagraph"/>
              <w:rPr>
                <w:rFonts w:ascii="Arial Narrow" w:hAnsi="Arial Narrow"/>
                <w:sz w:val="18"/>
                <w:lang w:val="en-GB"/>
              </w:rPr>
            </w:pPr>
          </w:p>
          <w:p w14:paraId="4403887D" w14:textId="77777777" w:rsidR="009B7EF7" w:rsidRPr="007D5D39" w:rsidRDefault="009B7EF7">
            <w:pPr>
              <w:pStyle w:val="TableParagraph"/>
              <w:rPr>
                <w:rFonts w:ascii="Arial Narrow" w:hAnsi="Arial Narrow"/>
                <w:sz w:val="18"/>
                <w:lang w:val="en-GB"/>
              </w:rPr>
            </w:pPr>
          </w:p>
          <w:p w14:paraId="56980B1C" w14:textId="77777777" w:rsidR="009B7EF7" w:rsidRPr="007D5D39" w:rsidRDefault="009B7EF7">
            <w:pPr>
              <w:pStyle w:val="TableParagraph"/>
              <w:rPr>
                <w:rFonts w:ascii="Arial Narrow" w:hAnsi="Arial Narrow"/>
                <w:sz w:val="18"/>
                <w:lang w:val="en-GB"/>
              </w:rPr>
            </w:pPr>
          </w:p>
          <w:p w14:paraId="21EF1A00" w14:textId="77777777" w:rsidR="009B7EF7" w:rsidRPr="007D5D39" w:rsidRDefault="00AB7DFA">
            <w:pPr>
              <w:pStyle w:val="TableParagraph"/>
              <w:spacing w:before="126"/>
              <w:ind w:left="107"/>
              <w:rPr>
                <w:rFonts w:ascii="Arial Narrow" w:hAnsi="Arial Narrow"/>
                <w:sz w:val="16"/>
                <w:lang w:val="en-GB"/>
              </w:rPr>
            </w:pPr>
            <w:r w:rsidRPr="007D5D39">
              <w:rPr>
                <w:rFonts w:ascii="Arial Narrow" w:hAnsi="Arial Narrow"/>
                <w:sz w:val="16"/>
                <w:lang w:val="en-GB"/>
              </w:rPr>
              <w:t>Attach</w:t>
            </w:r>
            <w:r w:rsidRPr="007D5D39">
              <w:rPr>
                <w:rFonts w:ascii="Arial Narrow" w:hAnsi="Arial Narrow"/>
                <w:spacing w:val="-3"/>
                <w:sz w:val="16"/>
                <w:lang w:val="en-GB"/>
              </w:rPr>
              <w:t xml:space="preserve"> </w:t>
            </w:r>
            <w:r w:rsidRPr="007D5D39">
              <w:rPr>
                <w:rFonts w:ascii="Arial Narrow" w:hAnsi="Arial Narrow"/>
                <w:sz w:val="16"/>
                <w:lang w:val="en-GB"/>
              </w:rPr>
              <w:t>separate</w:t>
            </w:r>
            <w:r w:rsidRPr="007D5D39">
              <w:rPr>
                <w:rFonts w:ascii="Arial Narrow" w:hAnsi="Arial Narrow"/>
                <w:spacing w:val="-3"/>
                <w:sz w:val="16"/>
                <w:lang w:val="en-GB"/>
              </w:rPr>
              <w:t xml:space="preserve"> </w:t>
            </w:r>
            <w:r w:rsidRPr="007D5D39">
              <w:rPr>
                <w:rFonts w:ascii="Arial Narrow" w:hAnsi="Arial Narrow"/>
                <w:sz w:val="16"/>
                <w:lang w:val="en-GB"/>
              </w:rPr>
              <w:t>page</w:t>
            </w:r>
            <w:r w:rsidRPr="007D5D39">
              <w:rPr>
                <w:rFonts w:ascii="Arial Narrow" w:hAnsi="Arial Narrow"/>
                <w:spacing w:val="-3"/>
                <w:sz w:val="16"/>
                <w:lang w:val="en-GB"/>
              </w:rPr>
              <w:t xml:space="preserve"> </w:t>
            </w:r>
            <w:r w:rsidRPr="007D5D39">
              <w:rPr>
                <w:rFonts w:ascii="Arial Narrow" w:hAnsi="Arial Narrow"/>
                <w:sz w:val="16"/>
                <w:lang w:val="en-GB"/>
              </w:rPr>
              <w:t>if</w:t>
            </w:r>
            <w:r w:rsidRPr="007D5D39">
              <w:rPr>
                <w:rFonts w:ascii="Arial Narrow" w:hAnsi="Arial Narrow"/>
                <w:spacing w:val="-2"/>
                <w:sz w:val="16"/>
                <w:lang w:val="en-GB"/>
              </w:rPr>
              <w:t xml:space="preserve"> necessary.</w:t>
            </w:r>
          </w:p>
        </w:tc>
      </w:tr>
    </w:tbl>
    <w:p w14:paraId="62E5235C" w14:textId="77777777" w:rsidR="009B7EF7" w:rsidRPr="007D5D39" w:rsidRDefault="009B7EF7">
      <w:pPr>
        <w:pStyle w:val="BodyText"/>
        <w:spacing w:before="7"/>
        <w:rPr>
          <w:rFonts w:ascii="Arial Narrow" w:hAnsi="Arial Narrow"/>
          <w:sz w:val="27"/>
          <w:lang w:val="en-GB"/>
        </w:rPr>
      </w:pPr>
    </w:p>
    <w:p w14:paraId="0B8A734A" w14:textId="77777777" w:rsidR="009B7EF7" w:rsidRPr="007D5D39" w:rsidRDefault="005F49CC">
      <w:pPr>
        <w:spacing w:before="92"/>
        <w:ind w:left="492"/>
        <w:rPr>
          <w:rFonts w:ascii="Arial Narrow" w:hAnsi="Arial Narrow"/>
          <w:sz w:val="18"/>
        </w:rPr>
      </w:pPr>
      <w:r w:rsidRPr="007D5D39">
        <w:rPr>
          <w:rFonts w:ascii="Arial Narrow" w:hAnsi="Arial Narrow"/>
          <w:noProof/>
        </w:rPr>
        <mc:AlternateContent>
          <mc:Choice Requires="wps">
            <w:drawing>
              <wp:anchor distT="0" distB="0" distL="114300" distR="114300" simplePos="0" relativeHeight="474337792" behindDoc="1" locked="0" layoutInCell="1" allowOverlap="1" wp14:anchorId="2E2CCCC4" wp14:editId="1785E887">
                <wp:simplePos x="0" y="0"/>
                <wp:positionH relativeFrom="page">
                  <wp:posOffset>914400</wp:posOffset>
                </wp:positionH>
                <wp:positionV relativeFrom="paragraph">
                  <wp:posOffset>-24130</wp:posOffset>
                </wp:positionV>
                <wp:extent cx="5579745" cy="4869180"/>
                <wp:effectExtent l="0" t="0" r="0" b="0"/>
                <wp:wrapNone/>
                <wp:docPr id="620804744" name="docshape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79745" cy="4869180"/>
                        </a:xfrm>
                        <a:custGeom>
                          <a:avLst/>
                          <a:gdLst>
                            <a:gd name="T0" fmla="*/ 4032250 w 8787"/>
                            <a:gd name="T1" fmla="*/ 2147483646 h 7668"/>
                            <a:gd name="T2" fmla="*/ 0 w 8787"/>
                            <a:gd name="T3" fmla="*/ 2147483646 h 7668"/>
                            <a:gd name="T4" fmla="*/ 0 w 8787"/>
                            <a:gd name="T5" fmla="*/ 2147483646 h 7668"/>
                            <a:gd name="T6" fmla="*/ 0 w 8787"/>
                            <a:gd name="T7" fmla="*/ 2147483646 h 7668"/>
                            <a:gd name="T8" fmla="*/ 4032250 w 8787"/>
                            <a:gd name="T9" fmla="*/ 2147483646 h 7668"/>
                            <a:gd name="T10" fmla="*/ 4032250 w 8787"/>
                            <a:gd name="T11" fmla="*/ 2147483646 h 7668"/>
                            <a:gd name="T12" fmla="*/ 4032250 w 8787"/>
                            <a:gd name="T13" fmla="*/ 2147483646 h 7668"/>
                            <a:gd name="T14" fmla="*/ 2147483646 w 8787"/>
                            <a:gd name="T15" fmla="*/ 2147483646 h 7668"/>
                            <a:gd name="T16" fmla="*/ 4032250 w 8787"/>
                            <a:gd name="T17" fmla="*/ 2147483646 h 7668"/>
                            <a:gd name="T18" fmla="*/ 4032250 w 8787"/>
                            <a:gd name="T19" fmla="*/ 1304836100 h 7668"/>
                            <a:gd name="T20" fmla="*/ 4032250 w 8787"/>
                            <a:gd name="T21" fmla="*/ 433063650 h 7668"/>
                            <a:gd name="T22" fmla="*/ 4032250 w 8787"/>
                            <a:gd name="T23" fmla="*/ 168548050 h 7668"/>
                            <a:gd name="T24" fmla="*/ 4032250 w 8787"/>
                            <a:gd name="T25" fmla="*/ -11290300 h 7668"/>
                            <a:gd name="T26" fmla="*/ 0 w 8787"/>
                            <a:gd name="T27" fmla="*/ -11290300 h 7668"/>
                            <a:gd name="T28" fmla="*/ 0 w 8787"/>
                            <a:gd name="T29" fmla="*/ 168548050 h 7668"/>
                            <a:gd name="T30" fmla="*/ 0 w 8787"/>
                            <a:gd name="T31" fmla="*/ 433063650 h 7668"/>
                            <a:gd name="T32" fmla="*/ 0 w 8787"/>
                            <a:gd name="T33" fmla="*/ 1304836100 h 7668"/>
                            <a:gd name="T34" fmla="*/ 0 w 8787"/>
                            <a:gd name="T35" fmla="*/ 2147483646 h 7668"/>
                            <a:gd name="T36" fmla="*/ 0 w 8787"/>
                            <a:gd name="T37" fmla="*/ 2147483646 h 7668"/>
                            <a:gd name="T38" fmla="*/ 0 w 8787"/>
                            <a:gd name="T39" fmla="*/ 2147483646 h 7668"/>
                            <a:gd name="T40" fmla="*/ 2147483646 w 8787"/>
                            <a:gd name="T41" fmla="*/ 2147483646 h 7668"/>
                            <a:gd name="T42" fmla="*/ 2147483646 w 8787"/>
                            <a:gd name="T43" fmla="*/ 2147483646 h 7668"/>
                            <a:gd name="T44" fmla="*/ 2147483646 w 8787"/>
                            <a:gd name="T45" fmla="*/ -15322550 h 7668"/>
                            <a:gd name="T46" fmla="*/ 0 w 8787"/>
                            <a:gd name="T47" fmla="*/ -15322550 h 7668"/>
                            <a:gd name="T48" fmla="*/ 0 w 8787"/>
                            <a:gd name="T49" fmla="*/ -11290300 h 7668"/>
                            <a:gd name="T50" fmla="*/ 2147483646 w 8787"/>
                            <a:gd name="T51" fmla="*/ -11290300 h 7668"/>
                            <a:gd name="T52" fmla="*/ 2147483646 w 8787"/>
                            <a:gd name="T53" fmla="*/ -15322550 h 7668"/>
                            <a:gd name="T54" fmla="*/ 2147483646 w 8787"/>
                            <a:gd name="T55" fmla="*/ 2147483646 h 7668"/>
                            <a:gd name="T56" fmla="*/ 2147483646 w 8787"/>
                            <a:gd name="T57" fmla="*/ 2147483646 h 7668"/>
                            <a:gd name="T58" fmla="*/ 2147483646 w 8787"/>
                            <a:gd name="T59" fmla="*/ 2147483646 h 7668"/>
                            <a:gd name="T60" fmla="*/ 2147483646 w 8787"/>
                            <a:gd name="T61" fmla="*/ 2147483646 h 7668"/>
                            <a:gd name="T62" fmla="*/ 2147483646 w 8787"/>
                            <a:gd name="T63" fmla="*/ 2147483646 h 7668"/>
                            <a:gd name="T64" fmla="*/ 2147483646 w 8787"/>
                            <a:gd name="T65" fmla="*/ 168548050 h 7668"/>
                            <a:gd name="T66" fmla="*/ 2147483646 w 8787"/>
                            <a:gd name="T67" fmla="*/ 168548050 h 7668"/>
                            <a:gd name="T68" fmla="*/ 2147483646 w 8787"/>
                            <a:gd name="T69" fmla="*/ 433063650 h 7668"/>
                            <a:gd name="T70" fmla="*/ 2147483646 w 8787"/>
                            <a:gd name="T71" fmla="*/ 1304836100 h 7668"/>
                            <a:gd name="T72" fmla="*/ 2147483646 w 8787"/>
                            <a:gd name="T73" fmla="*/ 2147483646 h 7668"/>
                            <a:gd name="T74" fmla="*/ 2147483646 w 8787"/>
                            <a:gd name="T75" fmla="*/ 2147483646 h 7668"/>
                            <a:gd name="T76" fmla="*/ 2147483646 w 8787"/>
                            <a:gd name="T77" fmla="*/ 2147483646 h 7668"/>
                            <a:gd name="T78" fmla="*/ 2147483646 w 8787"/>
                            <a:gd name="T79" fmla="*/ 2147483646 h 7668"/>
                            <a:gd name="T80" fmla="*/ 2147483646 w 8787"/>
                            <a:gd name="T81" fmla="*/ 2147483646 h 7668"/>
                            <a:gd name="T82" fmla="*/ 2147483646 w 8787"/>
                            <a:gd name="T83" fmla="*/ 2147483646 h 7668"/>
                            <a:gd name="T84" fmla="*/ 2147483646 w 8787"/>
                            <a:gd name="T85" fmla="*/ 2147483646 h 7668"/>
                            <a:gd name="T86" fmla="*/ 2147483646 w 8787"/>
                            <a:gd name="T87" fmla="*/ 2147483646 h 7668"/>
                            <a:gd name="T88" fmla="*/ 2147483646 w 8787"/>
                            <a:gd name="T89" fmla="*/ 1304836100 h 7668"/>
                            <a:gd name="T90" fmla="*/ 2147483646 w 8787"/>
                            <a:gd name="T91" fmla="*/ 433063650 h 7668"/>
                            <a:gd name="T92" fmla="*/ 2147483646 w 8787"/>
                            <a:gd name="T93" fmla="*/ 168548050 h 7668"/>
                            <a:gd name="T94" fmla="*/ 2147483646 w 8787"/>
                            <a:gd name="T95" fmla="*/ -15322550 h 7668"/>
                            <a:gd name="T96" fmla="*/ 2147483646 w 8787"/>
                            <a:gd name="T97" fmla="*/ -15322550 h 7668"/>
                            <a:gd name="T98" fmla="*/ 2147483646 w 8787"/>
                            <a:gd name="T99" fmla="*/ -11290300 h 7668"/>
                            <a:gd name="T100" fmla="*/ 2147483646 w 8787"/>
                            <a:gd name="T101" fmla="*/ -11290300 h 7668"/>
                            <a:gd name="T102" fmla="*/ 2147483646 w 8787"/>
                            <a:gd name="T103" fmla="*/ 168548050 h 7668"/>
                            <a:gd name="T104" fmla="*/ 2147483646 w 8787"/>
                            <a:gd name="T105" fmla="*/ 168548050 h 7668"/>
                            <a:gd name="T106" fmla="*/ 2147483646 w 8787"/>
                            <a:gd name="T107" fmla="*/ -11290300 h 7668"/>
                            <a:gd name="T108" fmla="*/ 2147483646 w 8787"/>
                            <a:gd name="T109" fmla="*/ -11290300 h 7668"/>
                            <a:gd name="T110" fmla="*/ 2147483646 w 8787"/>
                            <a:gd name="T111" fmla="*/ -15322550 h 7668"/>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8787" h="7668">
                              <a:moveTo>
                                <a:pt x="10" y="6893"/>
                              </a:moveTo>
                              <a:lnTo>
                                <a:pt x="0" y="6893"/>
                              </a:lnTo>
                              <a:lnTo>
                                <a:pt x="0" y="7342"/>
                              </a:lnTo>
                              <a:lnTo>
                                <a:pt x="0" y="7668"/>
                              </a:lnTo>
                              <a:lnTo>
                                <a:pt x="10" y="7668"/>
                              </a:lnTo>
                              <a:lnTo>
                                <a:pt x="10" y="7342"/>
                              </a:lnTo>
                              <a:lnTo>
                                <a:pt x="10" y="6893"/>
                              </a:lnTo>
                              <a:close/>
                              <a:moveTo>
                                <a:pt x="8777" y="6884"/>
                              </a:moveTo>
                              <a:lnTo>
                                <a:pt x="10" y="6884"/>
                              </a:lnTo>
                              <a:lnTo>
                                <a:pt x="10" y="3274"/>
                              </a:lnTo>
                              <a:lnTo>
                                <a:pt x="10" y="1112"/>
                              </a:lnTo>
                              <a:lnTo>
                                <a:pt x="10" y="456"/>
                              </a:lnTo>
                              <a:lnTo>
                                <a:pt x="10" y="10"/>
                              </a:lnTo>
                              <a:lnTo>
                                <a:pt x="0" y="10"/>
                              </a:lnTo>
                              <a:lnTo>
                                <a:pt x="0" y="456"/>
                              </a:lnTo>
                              <a:lnTo>
                                <a:pt x="0" y="1112"/>
                              </a:lnTo>
                              <a:lnTo>
                                <a:pt x="0" y="3274"/>
                              </a:lnTo>
                              <a:lnTo>
                                <a:pt x="0" y="6884"/>
                              </a:lnTo>
                              <a:lnTo>
                                <a:pt x="0" y="6893"/>
                              </a:lnTo>
                              <a:lnTo>
                                <a:pt x="8777" y="6893"/>
                              </a:lnTo>
                              <a:lnTo>
                                <a:pt x="8777" y="6884"/>
                              </a:lnTo>
                              <a:close/>
                              <a:moveTo>
                                <a:pt x="8777" y="0"/>
                              </a:moveTo>
                              <a:lnTo>
                                <a:pt x="0" y="0"/>
                              </a:lnTo>
                              <a:lnTo>
                                <a:pt x="0" y="10"/>
                              </a:lnTo>
                              <a:lnTo>
                                <a:pt x="8777" y="10"/>
                              </a:lnTo>
                              <a:lnTo>
                                <a:pt x="8777" y="0"/>
                              </a:lnTo>
                              <a:close/>
                              <a:moveTo>
                                <a:pt x="8786" y="7342"/>
                              </a:moveTo>
                              <a:lnTo>
                                <a:pt x="8777" y="7342"/>
                              </a:lnTo>
                              <a:lnTo>
                                <a:pt x="8777" y="7668"/>
                              </a:lnTo>
                              <a:lnTo>
                                <a:pt x="8786" y="7668"/>
                              </a:lnTo>
                              <a:lnTo>
                                <a:pt x="8786" y="7342"/>
                              </a:lnTo>
                              <a:close/>
                              <a:moveTo>
                                <a:pt x="8786" y="456"/>
                              </a:moveTo>
                              <a:lnTo>
                                <a:pt x="8777" y="456"/>
                              </a:lnTo>
                              <a:lnTo>
                                <a:pt x="8777" y="1112"/>
                              </a:lnTo>
                              <a:lnTo>
                                <a:pt x="8777" y="3274"/>
                              </a:lnTo>
                              <a:lnTo>
                                <a:pt x="8777" y="6884"/>
                              </a:lnTo>
                              <a:lnTo>
                                <a:pt x="8777" y="6893"/>
                              </a:lnTo>
                              <a:lnTo>
                                <a:pt x="8777" y="7342"/>
                              </a:lnTo>
                              <a:lnTo>
                                <a:pt x="8786" y="7342"/>
                              </a:lnTo>
                              <a:lnTo>
                                <a:pt x="8786" y="6893"/>
                              </a:lnTo>
                              <a:lnTo>
                                <a:pt x="8786" y="6884"/>
                              </a:lnTo>
                              <a:lnTo>
                                <a:pt x="8786" y="3274"/>
                              </a:lnTo>
                              <a:lnTo>
                                <a:pt x="8786" y="1112"/>
                              </a:lnTo>
                              <a:lnTo>
                                <a:pt x="8786" y="456"/>
                              </a:lnTo>
                              <a:close/>
                              <a:moveTo>
                                <a:pt x="8786" y="0"/>
                              </a:moveTo>
                              <a:lnTo>
                                <a:pt x="8777" y="0"/>
                              </a:lnTo>
                              <a:lnTo>
                                <a:pt x="8777" y="10"/>
                              </a:lnTo>
                              <a:lnTo>
                                <a:pt x="8777" y="456"/>
                              </a:lnTo>
                              <a:lnTo>
                                <a:pt x="8786" y="456"/>
                              </a:lnTo>
                              <a:lnTo>
                                <a:pt x="8786" y="10"/>
                              </a:lnTo>
                              <a:lnTo>
                                <a:pt x="87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08D59" id="docshape119" o:spid="_x0000_s1026" style="position:absolute;margin-left:1in;margin-top:-1.9pt;width:439.35pt;height:383.4pt;z-index:-28978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787,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" path="m10,6893r-10,l,7342r,326l10,7668r,-326l10,6893xm8777,6884r-8767,l10,3274r,-2162l10,456,10,10,,10,,456r,656l,3274,,6884r,9l8777,6893r,-9xm8777,l,,,10r8777,l8777,xm8786,7342r-9,l8777,7668r9,l8786,7342xm8786,456r-9,l8777,1112r,2162l8777,6884r,9l8777,7342r9,l8786,6893r,-9l8786,3274r,-2162l8786,456xm8786,r-9,l8777,10r,446l8786,456r,-446l8786,xe" fillcolor="black" stroked="f">
                <v:path arrowok="t" o:connecttype="custom" o:connectlocs="2147483646,2147483646;0,2147483646;0,2147483646;0,2147483646;2147483646,2147483646;2147483646,2147483646;2147483646,2147483646;2147483646,2147483646;2147483646,2147483646;2147483646,2147483646;2147483646,2147483646;2147483646,2147483646;2147483646,@1;0,@1;0,2147483646;0,2147483646;0,2147483646;0,2147483646;0,2147483646;0,2147483646;2147483646,2147483646;2147483646,2147483646;2147483646,@1;0,@1;0,@1;2147483646,@1;2147483646,@1;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2147483646,@1;2147483646,@1;2147483646,@1;2147483646,2147483646;2147483646,2147483646;2147483646,@1;2147483646,@1;2147483646,@1" o:connectangles="0,0,0,0,0,0,0,0,0,0,0,0,0,0,0,0,0,0,0,0,0,0,0,0,0,0,0,0,0,0,0,0,0,0,0,0,0,0,0,0,0,0,0,0,0,0,0,0,0,0,0,0,0,0,0,0"/>
                <w10:wrap anchorx="page"/>
              </v:shape>
            </w:pict>
          </mc:Fallback>
        </mc:AlternateContent>
      </w:r>
      <w:r w:rsidRPr="007D5D39">
        <w:rPr>
          <w:rFonts w:ascii="Arial Narrow" w:hAnsi="Arial Narrow"/>
          <w:noProof/>
        </w:rPr>
        <mc:AlternateContent>
          <mc:Choice Requires="wps">
            <w:drawing>
              <wp:anchor distT="0" distB="0" distL="114300" distR="114300" simplePos="0" relativeHeight="15736832" behindDoc="0" locked="0" layoutInCell="1" allowOverlap="1" wp14:anchorId="4F53DC65" wp14:editId="23D791D0">
                <wp:simplePos x="0" y="0"/>
                <wp:positionH relativeFrom="page">
                  <wp:posOffset>986155</wp:posOffset>
                </wp:positionH>
                <wp:positionV relativeFrom="paragraph">
                  <wp:posOffset>-2090420</wp:posOffset>
                </wp:positionV>
                <wp:extent cx="5436235" cy="1579245"/>
                <wp:effectExtent l="0" t="0" r="12065" b="8255"/>
                <wp:wrapNone/>
                <wp:docPr id="271533056" name="docshape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36235" cy="157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1"/>
                              <w:gridCol w:w="2841"/>
                              <w:gridCol w:w="2858"/>
                            </w:tblGrid>
                            <w:tr w:rsidR="009B7EF7" w14:paraId="4C160F54" w14:textId="77777777">
                              <w:trPr>
                                <w:trHeight w:val="448"/>
                              </w:trPr>
                              <w:tc>
                                <w:tcPr>
                                  <w:tcW w:w="2851" w:type="dxa"/>
                                </w:tcPr>
                                <w:p w14:paraId="7587A759" w14:textId="77777777" w:rsidR="009B7EF7" w:rsidRDefault="00AB7DFA">
                                  <w:pPr>
                                    <w:pStyle w:val="TableParagraph"/>
                                    <w:spacing w:before="119"/>
                                    <w:ind w:left="494"/>
                                    <w:rPr>
                                      <w:b/>
                                      <w:sz w:val="18"/>
                                    </w:rPr>
                                  </w:pPr>
                                  <w:r>
                                    <w:rPr>
                                      <w:b/>
                                      <w:sz w:val="18"/>
                                    </w:rPr>
                                    <w:t>Full</w:t>
                                  </w:r>
                                  <w:r>
                                    <w:rPr>
                                      <w:b/>
                                      <w:spacing w:val="-4"/>
                                      <w:sz w:val="18"/>
                                    </w:rPr>
                                    <w:t xml:space="preserve"> </w:t>
                                  </w:r>
                                  <w:r>
                                    <w:rPr>
                                      <w:b/>
                                      <w:sz w:val="18"/>
                                    </w:rPr>
                                    <w:t>name</w:t>
                                  </w:r>
                                  <w:r>
                                    <w:rPr>
                                      <w:b/>
                                      <w:spacing w:val="-4"/>
                                      <w:sz w:val="18"/>
                                    </w:rPr>
                                    <w:t xml:space="preserve"> </w:t>
                                  </w:r>
                                  <w:r>
                                    <w:rPr>
                                      <w:b/>
                                      <w:sz w:val="18"/>
                                    </w:rPr>
                                    <w:t>of</w:t>
                                  </w:r>
                                  <w:r>
                                    <w:rPr>
                                      <w:b/>
                                      <w:spacing w:val="-5"/>
                                      <w:sz w:val="18"/>
                                    </w:rPr>
                                    <w:t xml:space="preserve"> </w:t>
                                  </w:r>
                                  <w:r>
                                    <w:rPr>
                                      <w:b/>
                                      <w:spacing w:val="-2"/>
                                      <w:sz w:val="18"/>
                                    </w:rPr>
                                    <w:t>principal</w:t>
                                  </w:r>
                                </w:p>
                              </w:tc>
                              <w:tc>
                                <w:tcPr>
                                  <w:tcW w:w="2841" w:type="dxa"/>
                                </w:tcPr>
                                <w:p w14:paraId="702BE6EF" w14:textId="77777777" w:rsidR="009B7EF7" w:rsidRDefault="00AB7DFA">
                                  <w:pPr>
                                    <w:pStyle w:val="TableParagraph"/>
                                    <w:spacing w:before="119"/>
                                    <w:ind w:left="742"/>
                                    <w:rPr>
                                      <w:b/>
                                      <w:sz w:val="18"/>
                                    </w:rPr>
                                  </w:pPr>
                                  <w:r>
                                    <w:rPr>
                                      <w:b/>
                                      <w:sz w:val="18"/>
                                    </w:rPr>
                                    <w:t>Identity</w:t>
                                  </w:r>
                                  <w:r>
                                    <w:rPr>
                                      <w:b/>
                                      <w:spacing w:val="-7"/>
                                      <w:sz w:val="18"/>
                                    </w:rPr>
                                    <w:t xml:space="preserve"> </w:t>
                                  </w:r>
                                  <w:r>
                                    <w:rPr>
                                      <w:b/>
                                      <w:spacing w:val="-2"/>
                                      <w:sz w:val="18"/>
                                    </w:rPr>
                                    <w:t>number</w:t>
                                  </w:r>
                                </w:p>
                              </w:tc>
                              <w:tc>
                                <w:tcPr>
                                  <w:tcW w:w="2858" w:type="dxa"/>
                                </w:tcPr>
                                <w:p w14:paraId="5F47445A" w14:textId="77777777" w:rsidR="009B7EF7" w:rsidRDefault="00AB7DFA">
                                  <w:pPr>
                                    <w:pStyle w:val="TableParagraph"/>
                                    <w:spacing w:before="119"/>
                                    <w:ind w:left="104"/>
                                    <w:rPr>
                                      <w:b/>
                                      <w:sz w:val="18"/>
                                    </w:rPr>
                                  </w:pPr>
                                  <w:r>
                                    <w:rPr>
                                      <w:b/>
                                      <w:sz w:val="18"/>
                                    </w:rPr>
                                    <w:t>Personal</w:t>
                                  </w:r>
                                  <w:r>
                                    <w:rPr>
                                      <w:b/>
                                      <w:spacing w:val="-8"/>
                                      <w:sz w:val="18"/>
                                    </w:rPr>
                                    <w:t xml:space="preserve"> </w:t>
                                  </w:r>
                                  <w:r>
                                    <w:rPr>
                                      <w:b/>
                                      <w:sz w:val="18"/>
                                    </w:rPr>
                                    <w:t>tax</w:t>
                                  </w:r>
                                  <w:r>
                                    <w:rPr>
                                      <w:b/>
                                      <w:spacing w:val="-7"/>
                                      <w:sz w:val="18"/>
                                    </w:rPr>
                                    <w:t xml:space="preserve"> </w:t>
                                  </w:r>
                                  <w:r>
                                    <w:rPr>
                                      <w:b/>
                                      <w:sz w:val="18"/>
                                    </w:rPr>
                                    <w:t>reference</w:t>
                                  </w:r>
                                  <w:r>
                                    <w:rPr>
                                      <w:b/>
                                      <w:spacing w:val="-7"/>
                                      <w:sz w:val="18"/>
                                    </w:rPr>
                                    <w:t xml:space="preserve"> </w:t>
                                  </w:r>
                                  <w:r>
                                    <w:rPr>
                                      <w:b/>
                                      <w:spacing w:val="-2"/>
                                      <w:sz w:val="18"/>
                                    </w:rPr>
                                    <w:t>number</w:t>
                                  </w:r>
                                </w:p>
                              </w:tc>
                            </w:tr>
                            <w:tr w:rsidR="009B7EF7" w14:paraId="3265DF2A" w14:textId="77777777">
                              <w:trPr>
                                <w:trHeight w:val="326"/>
                              </w:trPr>
                              <w:tc>
                                <w:tcPr>
                                  <w:tcW w:w="2851" w:type="dxa"/>
                                </w:tcPr>
                                <w:p w14:paraId="0556F32B" w14:textId="77777777" w:rsidR="009B7EF7" w:rsidRDefault="009B7EF7">
                                  <w:pPr>
                                    <w:pStyle w:val="TableParagraph"/>
                                    <w:rPr>
                                      <w:rFonts w:ascii="Times New Roman"/>
                                      <w:sz w:val="16"/>
                                    </w:rPr>
                                  </w:pPr>
                                </w:p>
                              </w:tc>
                              <w:tc>
                                <w:tcPr>
                                  <w:tcW w:w="2841" w:type="dxa"/>
                                </w:tcPr>
                                <w:p w14:paraId="73BB7071" w14:textId="77777777" w:rsidR="009B7EF7" w:rsidRDefault="009B7EF7">
                                  <w:pPr>
                                    <w:pStyle w:val="TableParagraph"/>
                                    <w:rPr>
                                      <w:rFonts w:ascii="Times New Roman"/>
                                      <w:sz w:val="16"/>
                                    </w:rPr>
                                  </w:pPr>
                                </w:p>
                              </w:tc>
                              <w:tc>
                                <w:tcPr>
                                  <w:tcW w:w="2858" w:type="dxa"/>
                                </w:tcPr>
                                <w:p w14:paraId="78D58540" w14:textId="77777777" w:rsidR="009B7EF7" w:rsidRDefault="009B7EF7">
                                  <w:pPr>
                                    <w:pStyle w:val="TableParagraph"/>
                                    <w:rPr>
                                      <w:rFonts w:ascii="Times New Roman"/>
                                      <w:sz w:val="16"/>
                                    </w:rPr>
                                  </w:pPr>
                                </w:p>
                              </w:tc>
                            </w:tr>
                            <w:tr w:rsidR="009B7EF7" w14:paraId="3BF1BFEC" w14:textId="77777777">
                              <w:trPr>
                                <w:trHeight w:val="325"/>
                              </w:trPr>
                              <w:tc>
                                <w:tcPr>
                                  <w:tcW w:w="2851" w:type="dxa"/>
                                </w:tcPr>
                                <w:p w14:paraId="092F0BED" w14:textId="77777777" w:rsidR="009B7EF7" w:rsidRDefault="009B7EF7">
                                  <w:pPr>
                                    <w:pStyle w:val="TableParagraph"/>
                                    <w:rPr>
                                      <w:rFonts w:ascii="Times New Roman"/>
                                      <w:sz w:val="16"/>
                                    </w:rPr>
                                  </w:pPr>
                                </w:p>
                              </w:tc>
                              <w:tc>
                                <w:tcPr>
                                  <w:tcW w:w="2841" w:type="dxa"/>
                                </w:tcPr>
                                <w:p w14:paraId="6CE94961" w14:textId="77777777" w:rsidR="009B7EF7" w:rsidRDefault="009B7EF7">
                                  <w:pPr>
                                    <w:pStyle w:val="TableParagraph"/>
                                    <w:rPr>
                                      <w:rFonts w:ascii="Times New Roman"/>
                                      <w:sz w:val="16"/>
                                    </w:rPr>
                                  </w:pPr>
                                </w:p>
                              </w:tc>
                              <w:tc>
                                <w:tcPr>
                                  <w:tcW w:w="2858" w:type="dxa"/>
                                </w:tcPr>
                                <w:p w14:paraId="4CB0F69D" w14:textId="77777777" w:rsidR="009B7EF7" w:rsidRDefault="009B7EF7">
                                  <w:pPr>
                                    <w:pStyle w:val="TableParagraph"/>
                                    <w:rPr>
                                      <w:rFonts w:ascii="Times New Roman"/>
                                      <w:sz w:val="16"/>
                                    </w:rPr>
                                  </w:pPr>
                                </w:p>
                              </w:tc>
                            </w:tr>
                            <w:tr w:rsidR="009B7EF7" w14:paraId="7D490ABC" w14:textId="77777777">
                              <w:trPr>
                                <w:trHeight w:val="328"/>
                              </w:trPr>
                              <w:tc>
                                <w:tcPr>
                                  <w:tcW w:w="2851" w:type="dxa"/>
                                </w:tcPr>
                                <w:p w14:paraId="445CA73D" w14:textId="77777777" w:rsidR="009B7EF7" w:rsidRDefault="009B7EF7">
                                  <w:pPr>
                                    <w:pStyle w:val="TableParagraph"/>
                                    <w:rPr>
                                      <w:rFonts w:ascii="Times New Roman"/>
                                      <w:sz w:val="16"/>
                                    </w:rPr>
                                  </w:pPr>
                                </w:p>
                              </w:tc>
                              <w:tc>
                                <w:tcPr>
                                  <w:tcW w:w="2841" w:type="dxa"/>
                                </w:tcPr>
                                <w:p w14:paraId="31889538" w14:textId="77777777" w:rsidR="009B7EF7" w:rsidRDefault="009B7EF7">
                                  <w:pPr>
                                    <w:pStyle w:val="TableParagraph"/>
                                    <w:rPr>
                                      <w:rFonts w:ascii="Times New Roman"/>
                                      <w:sz w:val="16"/>
                                    </w:rPr>
                                  </w:pPr>
                                </w:p>
                              </w:tc>
                              <w:tc>
                                <w:tcPr>
                                  <w:tcW w:w="2858" w:type="dxa"/>
                                </w:tcPr>
                                <w:p w14:paraId="5FD158D0" w14:textId="77777777" w:rsidR="009B7EF7" w:rsidRDefault="009B7EF7">
                                  <w:pPr>
                                    <w:pStyle w:val="TableParagraph"/>
                                    <w:rPr>
                                      <w:rFonts w:ascii="Times New Roman"/>
                                      <w:sz w:val="16"/>
                                    </w:rPr>
                                  </w:pPr>
                                </w:p>
                              </w:tc>
                            </w:tr>
                            <w:tr w:rsidR="009B7EF7" w14:paraId="6B184056" w14:textId="77777777">
                              <w:trPr>
                                <w:trHeight w:val="326"/>
                              </w:trPr>
                              <w:tc>
                                <w:tcPr>
                                  <w:tcW w:w="2851" w:type="dxa"/>
                                </w:tcPr>
                                <w:p w14:paraId="762DD311" w14:textId="77777777" w:rsidR="009B7EF7" w:rsidRDefault="009B7EF7">
                                  <w:pPr>
                                    <w:pStyle w:val="TableParagraph"/>
                                    <w:rPr>
                                      <w:rFonts w:ascii="Times New Roman"/>
                                      <w:sz w:val="16"/>
                                    </w:rPr>
                                  </w:pPr>
                                </w:p>
                              </w:tc>
                              <w:tc>
                                <w:tcPr>
                                  <w:tcW w:w="2841" w:type="dxa"/>
                                </w:tcPr>
                                <w:p w14:paraId="57072E48" w14:textId="77777777" w:rsidR="009B7EF7" w:rsidRDefault="009B7EF7">
                                  <w:pPr>
                                    <w:pStyle w:val="TableParagraph"/>
                                    <w:rPr>
                                      <w:rFonts w:ascii="Times New Roman"/>
                                      <w:sz w:val="16"/>
                                    </w:rPr>
                                  </w:pPr>
                                </w:p>
                              </w:tc>
                              <w:tc>
                                <w:tcPr>
                                  <w:tcW w:w="2858" w:type="dxa"/>
                                </w:tcPr>
                                <w:p w14:paraId="49876AC7" w14:textId="77777777" w:rsidR="009B7EF7" w:rsidRDefault="009B7EF7">
                                  <w:pPr>
                                    <w:pStyle w:val="TableParagraph"/>
                                    <w:rPr>
                                      <w:rFonts w:ascii="Times New Roman"/>
                                      <w:sz w:val="16"/>
                                    </w:rPr>
                                  </w:pPr>
                                </w:p>
                              </w:tc>
                            </w:tr>
                            <w:tr w:rsidR="009B7EF7" w14:paraId="07D47F04" w14:textId="77777777">
                              <w:trPr>
                                <w:trHeight w:val="328"/>
                              </w:trPr>
                              <w:tc>
                                <w:tcPr>
                                  <w:tcW w:w="2851" w:type="dxa"/>
                                </w:tcPr>
                                <w:p w14:paraId="1C69209A" w14:textId="77777777" w:rsidR="009B7EF7" w:rsidRDefault="009B7EF7">
                                  <w:pPr>
                                    <w:pStyle w:val="TableParagraph"/>
                                    <w:rPr>
                                      <w:rFonts w:ascii="Times New Roman"/>
                                      <w:sz w:val="16"/>
                                    </w:rPr>
                                  </w:pPr>
                                </w:p>
                              </w:tc>
                              <w:tc>
                                <w:tcPr>
                                  <w:tcW w:w="2841" w:type="dxa"/>
                                </w:tcPr>
                                <w:p w14:paraId="08146314" w14:textId="77777777" w:rsidR="009B7EF7" w:rsidRDefault="009B7EF7">
                                  <w:pPr>
                                    <w:pStyle w:val="TableParagraph"/>
                                    <w:rPr>
                                      <w:rFonts w:ascii="Times New Roman"/>
                                      <w:sz w:val="16"/>
                                    </w:rPr>
                                  </w:pPr>
                                </w:p>
                              </w:tc>
                              <w:tc>
                                <w:tcPr>
                                  <w:tcW w:w="2858" w:type="dxa"/>
                                </w:tcPr>
                                <w:p w14:paraId="1129B369" w14:textId="77777777" w:rsidR="009B7EF7" w:rsidRDefault="009B7EF7">
                                  <w:pPr>
                                    <w:pStyle w:val="TableParagraph"/>
                                    <w:rPr>
                                      <w:rFonts w:ascii="Times New Roman"/>
                                      <w:sz w:val="16"/>
                                    </w:rPr>
                                  </w:pPr>
                                </w:p>
                              </w:tc>
                            </w:tr>
                            <w:tr w:rsidR="009B7EF7" w14:paraId="724438B4" w14:textId="77777777">
                              <w:trPr>
                                <w:trHeight w:val="326"/>
                              </w:trPr>
                              <w:tc>
                                <w:tcPr>
                                  <w:tcW w:w="2851" w:type="dxa"/>
                                </w:tcPr>
                                <w:p w14:paraId="7E1974F2" w14:textId="77777777" w:rsidR="009B7EF7" w:rsidRDefault="009B7EF7">
                                  <w:pPr>
                                    <w:pStyle w:val="TableParagraph"/>
                                    <w:rPr>
                                      <w:rFonts w:ascii="Times New Roman"/>
                                      <w:sz w:val="16"/>
                                    </w:rPr>
                                  </w:pPr>
                                </w:p>
                              </w:tc>
                              <w:tc>
                                <w:tcPr>
                                  <w:tcW w:w="2841" w:type="dxa"/>
                                </w:tcPr>
                                <w:p w14:paraId="31A86678" w14:textId="77777777" w:rsidR="009B7EF7" w:rsidRDefault="009B7EF7">
                                  <w:pPr>
                                    <w:pStyle w:val="TableParagraph"/>
                                    <w:rPr>
                                      <w:rFonts w:ascii="Times New Roman"/>
                                      <w:sz w:val="16"/>
                                    </w:rPr>
                                  </w:pPr>
                                </w:p>
                              </w:tc>
                              <w:tc>
                                <w:tcPr>
                                  <w:tcW w:w="2858" w:type="dxa"/>
                                </w:tcPr>
                                <w:p w14:paraId="246FDB7E" w14:textId="77777777" w:rsidR="009B7EF7" w:rsidRDefault="009B7EF7">
                                  <w:pPr>
                                    <w:pStyle w:val="TableParagraph"/>
                                    <w:rPr>
                                      <w:rFonts w:ascii="Times New Roman"/>
                                      <w:sz w:val="16"/>
                                    </w:rPr>
                                  </w:pPr>
                                </w:p>
                              </w:tc>
                            </w:tr>
                          </w:tbl>
                          <w:p w14:paraId="3E40399E" w14:textId="77777777" w:rsidR="009B7EF7" w:rsidRDefault="009B7E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3DC65" id="docshape120" o:spid="_x0000_s1028" type="#_x0000_t202" style="position:absolute;left:0;text-align:left;margin-left:77.65pt;margin-top:-164.6pt;width:428.05pt;height:124.35pt;z-index:15736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" filled="f" stroked="f">
                <v:path arrowok="t"/>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1"/>
                        <w:gridCol w:w="2841"/>
                        <w:gridCol w:w="2858"/>
                      </w:tblGrid>
                      <w:tr w:rsidR="009B7EF7" w14:paraId="4C160F54" w14:textId="77777777">
                        <w:trPr>
                          <w:trHeight w:val="448"/>
                        </w:trPr>
                        <w:tc>
                          <w:tcPr>
                            <w:tcW w:w="2851" w:type="dxa"/>
                          </w:tcPr>
                          <w:p w14:paraId="7587A759" w14:textId="77777777" w:rsidR="009B7EF7" w:rsidRDefault="00AB7DFA">
                            <w:pPr>
                              <w:pStyle w:val="TableParagraph"/>
                              <w:spacing w:before="119"/>
                              <w:ind w:left="494"/>
                              <w:rPr>
                                <w:b/>
                                <w:sz w:val="18"/>
                              </w:rPr>
                            </w:pPr>
                            <w:r>
                              <w:rPr>
                                <w:b/>
                                <w:sz w:val="18"/>
                              </w:rPr>
                              <w:t>Full</w:t>
                            </w:r>
                            <w:r>
                              <w:rPr>
                                <w:b/>
                                <w:spacing w:val="-4"/>
                                <w:sz w:val="18"/>
                              </w:rPr>
                              <w:t xml:space="preserve"> </w:t>
                            </w:r>
                            <w:r>
                              <w:rPr>
                                <w:b/>
                                <w:sz w:val="18"/>
                              </w:rPr>
                              <w:t>name</w:t>
                            </w:r>
                            <w:r>
                              <w:rPr>
                                <w:b/>
                                <w:spacing w:val="-4"/>
                                <w:sz w:val="18"/>
                              </w:rPr>
                              <w:t xml:space="preserve"> </w:t>
                            </w:r>
                            <w:r>
                              <w:rPr>
                                <w:b/>
                                <w:sz w:val="18"/>
                              </w:rPr>
                              <w:t>of</w:t>
                            </w:r>
                            <w:r>
                              <w:rPr>
                                <w:b/>
                                <w:spacing w:val="-5"/>
                                <w:sz w:val="18"/>
                              </w:rPr>
                              <w:t xml:space="preserve"> </w:t>
                            </w:r>
                            <w:r>
                              <w:rPr>
                                <w:b/>
                                <w:spacing w:val="-2"/>
                                <w:sz w:val="18"/>
                              </w:rPr>
                              <w:t>principal</w:t>
                            </w:r>
                          </w:p>
                        </w:tc>
                        <w:tc>
                          <w:tcPr>
                            <w:tcW w:w="2841" w:type="dxa"/>
                          </w:tcPr>
                          <w:p w14:paraId="702BE6EF" w14:textId="77777777" w:rsidR="009B7EF7" w:rsidRDefault="00AB7DFA">
                            <w:pPr>
                              <w:pStyle w:val="TableParagraph"/>
                              <w:spacing w:before="119"/>
                              <w:ind w:left="742"/>
                              <w:rPr>
                                <w:b/>
                                <w:sz w:val="18"/>
                              </w:rPr>
                            </w:pPr>
                            <w:r>
                              <w:rPr>
                                <w:b/>
                                <w:sz w:val="18"/>
                              </w:rPr>
                              <w:t>Identity</w:t>
                            </w:r>
                            <w:r>
                              <w:rPr>
                                <w:b/>
                                <w:spacing w:val="-7"/>
                                <w:sz w:val="18"/>
                              </w:rPr>
                              <w:t xml:space="preserve"> </w:t>
                            </w:r>
                            <w:r>
                              <w:rPr>
                                <w:b/>
                                <w:spacing w:val="-2"/>
                                <w:sz w:val="18"/>
                              </w:rPr>
                              <w:t>number</w:t>
                            </w:r>
                          </w:p>
                        </w:tc>
                        <w:tc>
                          <w:tcPr>
                            <w:tcW w:w="2858" w:type="dxa"/>
                          </w:tcPr>
                          <w:p w14:paraId="5F47445A" w14:textId="77777777" w:rsidR="009B7EF7" w:rsidRDefault="00AB7DFA">
                            <w:pPr>
                              <w:pStyle w:val="TableParagraph"/>
                              <w:spacing w:before="119"/>
                              <w:ind w:left="104"/>
                              <w:rPr>
                                <w:b/>
                                <w:sz w:val="18"/>
                              </w:rPr>
                            </w:pPr>
                            <w:r>
                              <w:rPr>
                                <w:b/>
                                <w:sz w:val="18"/>
                              </w:rPr>
                              <w:t>Personal</w:t>
                            </w:r>
                            <w:r>
                              <w:rPr>
                                <w:b/>
                                <w:spacing w:val="-8"/>
                                <w:sz w:val="18"/>
                              </w:rPr>
                              <w:t xml:space="preserve"> </w:t>
                            </w:r>
                            <w:r>
                              <w:rPr>
                                <w:b/>
                                <w:sz w:val="18"/>
                              </w:rPr>
                              <w:t>tax</w:t>
                            </w:r>
                            <w:r>
                              <w:rPr>
                                <w:b/>
                                <w:spacing w:val="-7"/>
                                <w:sz w:val="18"/>
                              </w:rPr>
                              <w:t xml:space="preserve"> </w:t>
                            </w:r>
                            <w:r>
                              <w:rPr>
                                <w:b/>
                                <w:sz w:val="18"/>
                              </w:rPr>
                              <w:t>reference</w:t>
                            </w:r>
                            <w:r>
                              <w:rPr>
                                <w:b/>
                                <w:spacing w:val="-7"/>
                                <w:sz w:val="18"/>
                              </w:rPr>
                              <w:t xml:space="preserve"> </w:t>
                            </w:r>
                            <w:r>
                              <w:rPr>
                                <w:b/>
                                <w:spacing w:val="-2"/>
                                <w:sz w:val="18"/>
                              </w:rPr>
                              <w:t>number</w:t>
                            </w:r>
                          </w:p>
                        </w:tc>
                      </w:tr>
                      <w:tr w:rsidR="009B7EF7" w14:paraId="3265DF2A" w14:textId="77777777">
                        <w:trPr>
                          <w:trHeight w:val="326"/>
                        </w:trPr>
                        <w:tc>
                          <w:tcPr>
                            <w:tcW w:w="2851" w:type="dxa"/>
                          </w:tcPr>
                          <w:p w14:paraId="0556F32B" w14:textId="77777777" w:rsidR="009B7EF7" w:rsidRDefault="009B7EF7">
                            <w:pPr>
                              <w:pStyle w:val="TableParagraph"/>
                              <w:rPr>
                                <w:rFonts w:ascii="Times New Roman"/>
                                <w:sz w:val="16"/>
                              </w:rPr>
                            </w:pPr>
                          </w:p>
                        </w:tc>
                        <w:tc>
                          <w:tcPr>
                            <w:tcW w:w="2841" w:type="dxa"/>
                          </w:tcPr>
                          <w:p w14:paraId="73BB7071" w14:textId="77777777" w:rsidR="009B7EF7" w:rsidRDefault="009B7EF7">
                            <w:pPr>
                              <w:pStyle w:val="TableParagraph"/>
                              <w:rPr>
                                <w:rFonts w:ascii="Times New Roman"/>
                                <w:sz w:val="16"/>
                              </w:rPr>
                            </w:pPr>
                          </w:p>
                        </w:tc>
                        <w:tc>
                          <w:tcPr>
                            <w:tcW w:w="2858" w:type="dxa"/>
                          </w:tcPr>
                          <w:p w14:paraId="78D58540" w14:textId="77777777" w:rsidR="009B7EF7" w:rsidRDefault="009B7EF7">
                            <w:pPr>
                              <w:pStyle w:val="TableParagraph"/>
                              <w:rPr>
                                <w:rFonts w:ascii="Times New Roman"/>
                                <w:sz w:val="16"/>
                              </w:rPr>
                            </w:pPr>
                          </w:p>
                        </w:tc>
                      </w:tr>
                      <w:tr w:rsidR="009B7EF7" w14:paraId="3BF1BFEC" w14:textId="77777777">
                        <w:trPr>
                          <w:trHeight w:val="325"/>
                        </w:trPr>
                        <w:tc>
                          <w:tcPr>
                            <w:tcW w:w="2851" w:type="dxa"/>
                          </w:tcPr>
                          <w:p w14:paraId="092F0BED" w14:textId="77777777" w:rsidR="009B7EF7" w:rsidRDefault="009B7EF7">
                            <w:pPr>
                              <w:pStyle w:val="TableParagraph"/>
                              <w:rPr>
                                <w:rFonts w:ascii="Times New Roman"/>
                                <w:sz w:val="16"/>
                              </w:rPr>
                            </w:pPr>
                          </w:p>
                        </w:tc>
                        <w:tc>
                          <w:tcPr>
                            <w:tcW w:w="2841" w:type="dxa"/>
                          </w:tcPr>
                          <w:p w14:paraId="6CE94961" w14:textId="77777777" w:rsidR="009B7EF7" w:rsidRDefault="009B7EF7">
                            <w:pPr>
                              <w:pStyle w:val="TableParagraph"/>
                              <w:rPr>
                                <w:rFonts w:ascii="Times New Roman"/>
                                <w:sz w:val="16"/>
                              </w:rPr>
                            </w:pPr>
                          </w:p>
                        </w:tc>
                        <w:tc>
                          <w:tcPr>
                            <w:tcW w:w="2858" w:type="dxa"/>
                          </w:tcPr>
                          <w:p w14:paraId="4CB0F69D" w14:textId="77777777" w:rsidR="009B7EF7" w:rsidRDefault="009B7EF7">
                            <w:pPr>
                              <w:pStyle w:val="TableParagraph"/>
                              <w:rPr>
                                <w:rFonts w:ascii="Times New Roman"/>
                                <w:sz w:val="16"/>
                              </w:rPr>
                            </w:pPr>
                          </w:p>
                        </w:tc>
                      </w:tr>
                      <w:tr w:rsidR="009B7EF7" w14:paraId="7D490ABC" w14:textId="77777777">
                        <w:trPr>
                          <w:trHeight w:val="328"/>
                        </w:trPr>
                        <w:tc>
                          <w:tcPr>
                            <w:tcW w:w="2851" w:type="dxa"/>
                          </w:tcPr>
                          <w:p w14:paraId="445CA73D" w14:textId="77777777" w:rsidR="009B7EF7" w:rsidRDefault="009B7EF7">
                            <w:pPr>
                              <w:pStyle w:val="TableParagraph"/>
                              <w:rPr>
                                <w:rFonts w:ascii="Times New Roman"/>
                                <w:sz w:val="16"/>
                              </w:rPr>
                            </w:pPr>
                          </w:p>
                        </w:tc>
                        <w:tc>
                          <w:tcPr>
                            <w:tcW w:w="2841" w:type="dxa"/>
                          </w:tcPr>
                          <w:p w14:paraId="31889538" w14:textId="77777777" w:rsidR="009B7EF7" w:rsidRDefault="009B7EF7">
                            <w:pPr>
                              <w:pStyle w:val="TableParagraph"/>
                              <w:rPr>
                                <w:rFonts w:ascii="Times New Roman"/>
                                <w:sz w:val="16"/>
                              </w:rPr>
                            </w:pPr>
                          </w:p>
                        </w:tc>
                        <w:tc>
                          <w:tcPr>
                            <w:tcW w:w="2858" w:type="dxa"/>
                          </w:tcPr>
                          <w:p w14:paraId="5FD158D0" w14:textId="77777777" w:rsidR="009B7EF7" w:rsidRDefault="009B7EF7">
                            <w:pPr>
                              <w:pStyle w:val="TableParagraph"/>
                              <w:rPr>
                                <w:rFonts w:ascii="Times New Roman"/>
                                <w:sz w:val="16"/>
                              </w:rPr>
                            </w:pPr>
                          </w:p>
                        </w:tc>
                      </w:tr>
                      <w:tr w:rsidR="009B7EF7" w14:paraId="6B184056" w14:textId="77777777">
                        <w:trPr>
                          <w:trHeight w:val="326"/>
                        </w:trPr>
                        <w:tc>
                          <w:tcPr>
                            <w:tcW w:w="2851" w:type="dxa"/>
                          </w:tcPr>
                          <w:p w14:paraId="762DD311" w14:textId="77777777" w:rsidR="009B7EF7" w:rsidRDefault="009B7EF7">
                            <w:pPr>
                              <w:pStyle w:val="TableParagraph"/>
                              <w:rPr>
                                <w:rFonts w:ascii="Times New Roman"/>
                                <w:sz w:val="16"/>
                              </w:rPr>
                            </w:pPr>
                          </w:p>
                        </w:tc>
                        <w:tc>
                          <w:tcPr>
                            <w:tcW w:w="2841" w:type="dxa"/>
                          </w:tcPr>
                          <w:p w14:paraId="57072E48" w14:textId="77777777" w:rsidR="009B7EF7" w:rsidRDefault="009B7EF7">
                            <w:pPr>
                              <w:pStyle w:val="TableParagraph"/>
                              <w:rPr>
                                <w:rFonts w:ascii="Times New Roman"/>
                                <w:sz w:val="16"/>
                              </w:rPr>
                            </w:pPr>
                          </w:p>
                        </w:tc>
                        <w:tc>
                          <w:tcPr>
                            <w:tcW w:w="2858" w:type="dxa"/>
                          </w:tcPr>
                          <w:p w14:paraId="49876AC7" w14:textId="77777777" w:rsidR="009B7EF7" w:rsidRDefault="009B7EF7">
                            <w:pPr>
                              <w:pStyle w:val="TableParagraph"/>
                              <w:rPr>
                                <w:rFonts w:ascii="Times New Roman"/>
                                <w:sz w:val="16"/>
                              </w:rPr>
                            </w:pPr>
                          </w:p>
                        </w:tc>
                      </w:tr>
                      <w:tr w:rsidR="009B7EF7" w14:paraId="07D47F04" w14:textId="77777777">
                        <w:trPr>
                          <w:trHeight w:val="328"/>
                        </w:trPr>
                        <w:tc>
                          <w:tcPr>
                            <w:tcW w:w="2851" w:type="dxa"/>
                          </w:tcPr>
                          <w:p w14:paraId="1C69209A" w14:textId="77777777" w:rsidR="009B7EF7" w:rsidRDefault="009B7EF7">
                            <w:pPr>
                              <w:pStyle w:val="TableParagraph"/>
                              <w:rPr>
                                <w:rFonts w:ascii="Times New Roman"/>
                                <w:sz w:val="16"/>
                              </w:rPr>
                            </w:pPr>
                          </w:p>
                        </w:tc>
                        <w:tc>
                          <w:tcPr>
                            <w:tcW w:w="2841" w:type="dxa"/>
                          </w:tcPr>
                          <w:p w14:paraId="08146314" w14:textId="77777777" w:rsidR="009B7EF7" w:rsidRDefault="009B7EF7">
                            <w:pPr>
                              <w:pStyle w:val="TableParagraph"/>
                              <w:rPr>
                                <w:rFonts w:ascii="Times New Roman"/>
                                <w:sz w:val="16"/>
                              </w:rPr>
                            </w:pPr>
                          </w:p>
                        </w:tc>
                        <w:tc>
                          <w:tcPr>
                            <w:tcW w:w="2858" w:type="dxa"/>
                          </w:tcPr>
                          <w:p w14:paraId="1129B369" w14:textId="77777777" w:rsidR="009B7EF7" w:rsidRDefault="009B7EF7">
                            <w:pPr>
                              <w:pStyle w:val="TableParagraph"/>
                              <w:rPr>
                                <w:rFonts w:ascii="Times New Roman"/>
                                <w:sz w:val="16"/>
                              </w:rPr>
                            </w:pPr>
                          </w:p>
                        </w:tc>
                      </w:tr>
                      <w:tr w:rsidR="009B7EF7" w14:paraId="724438B4" w14:textId="77777777">
                        <w:trPr>
                          <w:trHeight w:val="326"/>
                        </w:trPr>
                        <w:tc>
                          <w:tcPr>
                            <w:tcW w:w="2851" w:type="dxa"/>
                          </w:tcPr>
                          <w:p w14:paraId="7E1974F2" w14:textId="77777777" w:rsidR="009B7EF7" w:rsidRDefault="009B7EF7">
                            <w:pPr>
                              <w:pStyle w:val="TableParagraph"/>
                              <w:rPr>
                                <w:rFonts w:ascii="Times New Roman"/>
                                <w:sz w:val="16"/>
                              </w:rPr>
                            </w:pPr>
                          </w:p>
                        </w:tc>
                        <w:tc>
                          <w:tcPr>
                            <w:tcW w:w="2841" w:type="dxa"/>
                          </w:tcPr>
                          <w:p w14:paraId="31A86678" w14:textId="77777777" w:rsidR="009B7EF7" w:rsidRDefault="009B7EF7">
                            <w:pPr>
                              <w:pStyle w:val="TableParagraph"/>
                              <w:rPr>
                                <w:rFonts w:ascii="Times New Roman"/>
                                <w:sz w:val="16"/>
                              </w:rPr>
                            </w:pPr>
                          </w:p>
                        </w:tc>
                        <w:tc>
                          <w:tcPr>
                            <w:tcW w:w="2858" w:type="dxa"/>
                          </w:tcPr>
                          <w:p w14:paraId="246FDB7E" w14:textId="77777777" w:rsidR="009B7EF7" w:rsidRDefault="009B7EF7">
                            <w:pPr>
                              <w:pStyle w:val="TableParagraph"/>
                              <w:rPr>
                                <w:rFonts w:ascii="Times New Roman"/>
                                <w:sz w:val="16"/>
                              </w:rPr>
                            </w:pPr>
                          </w:p>
                        </w:tc>
                      </w:tr>
                    </w:tbl>
                    <w:p w14:paraId="3E40399E" w14:textId="77777777" w:rsidR="009B7EF7" w:rsidRDefault="009B7EF7">
                      <w:pPr>
                        <w:pStyle w:val="BodyText"/>
                      </w:pPr>
                    </w:p>
                  </w:txbxContent>
                </v:textbox>
                <w10:wrap anchorx="page"/>
              </v:shape>
            </w:pict>
          </mc:Fallback>
        </mc:AlternateContent>
      </w:r>
      <w:r w:rsidR="00AB7DFA" w:rsidRPr="007D5D39">
        <w:rPr>
          <w:rFonts w:ascii="Arial Narrow" w:hAnsi="Arial Narrow"/>
          <w:sz w:val="18"/>
        </w:rPr>
        <w:t>Section</w:t>
      </w:r>
      <w:r w:rsidR="00AB7DFA" w:rsidRPr="007D5D39">
        <w:rPr>
          <w:rFonts w:ascii="Arial Narrow" w:hAnsi="Arial Narrow"/>
          <w:spacing w:val="-5"/>
          <w:sz w:val="18"/>
        </w:rPr>
        <w:t xml:space="preserve"> </w:t>
      </w:r>
      <w:r w:rsidR="00AB7DFA" w:rsidRPr="007D5D39">
        <w:rPr>
          <w:rFonts w:ascii="Arial Narrow" w:hAnsi="Arial Narrow"/>
          <w:sz w:val="18"/>
        </w:rPr>
        <w:t>6:</w:t>
      </w:r>
      <w:r w:rsidR="00AB7DFA" w:rsidRPr="007D5D39">
        <w:rPr>
          <w:rFonts w:ascii="Arial Narrow" w:hAnsi="Arial Narrow"/>
          <w:spacing w:val="-5"/>
          <w:sz w:val="18"/>
        </w:rPr>
        <w:t xml:space="preserve"> </w:t>
      </w:r>
      <w:r w:rsidR="00AB7DFA" w:rsidRPr="007D5D39">
        <w:rPr>
          <w:rFonts w:ascii="Arial Narrow" w:hAnsi="Arial Narrow"/>
          <w:sz w:val="18"/>
        </w:rPr>
        <w:t>Record</w:t>
      </w:r>
      <w:r w:rsidR="00AB7DFA" w:rsidRPr="007D5D39">
        <w:rPr>
          <w:rFonts w:ascii="Arial Narrow" w:hAnsi="Arial Narrow"/>
          <w:spacing w:val="-3"/>
          <w:sz w:val="18"/>
        </w:rPr>
        <w:t xml:space="preserve"> </w:t>
      </w:r>
      <w:r w:rsidR="00AB7DFA" w:rsidRPr="007D5D39">
        <w:rPr>
          <w:rFonts w:ascii="Arial Narrow" w:hAnsi="Arial Narrow"/>
          <w:sz w:val="18"/>
        </w:rPr>
        <w:t>in</w:t>
      </w:r>
      <w:r w:rsidR="00AB7DFA" w:rsidRPr="007D5D39">
        <w:rPr>
          <w:rFonts w:ascii="Arial Narrow" w:hAnsi="Arial Narrow"/>
          <w:spacing w:val="-2"/>
          <w:sz w:val="18"/>
        </w:rPr>
        <w:t xml:space="preserve"> </w:t>
      </w:r>
      <w:r w:rsidR="00AB7DFA" w:rsidRPr="007D5D39">
        <w:rPr>
          <w:rFonts w:ascii="Arial Narrow" w:hAnsi="Arial Narrow"/>
          <w:sz w:val="18"/>
        </w:rPr>
        <w:t>the</w:t>
      </w:r>
      <w:r w:rsidR="00AB7DFA" w:rsidRPr="007D5D39">
        <w:rPr>
          <w:rFonts w:ascii="Arial Narrow" w:hAnsi="Arial Narrow"/>
          <w:spacing w:val="-5"/>
          <w:sz w:val="18"/>
        </w:rPr>
        <w:t xml:space="preserve"> </w:t>
      </w:r>
      <w:r w:rsidR="00AB7DFA" w:rsidRPr="007D5D39">
        <w:rPr>
          <w:rFonts w:ascii="Arial Narrow" w:hAnsi="Arial Narrow"/>
          <w:sz w:val="18"/>
        </w:rPr>
        <w:t>service</w:t>
      </w:r>
      <w:r w:rsidR="00AB7DFA" w:rsidRPr="007D5D39">
        <w:rPr>
          <w:rFonts w:ascii="Arial Narrow" w:hAnsi="Arial Narrow"/>
          <w:spacing w:val="-5"/>
          <w:sz w:val="18"/>
        </w:rPr>
        <w:t xml:space="preserve"> </w:t>
      </w:r>
      <w:r w:rsidR="00AB7DFA" w:rsidRPr="007D5D39">
        <w:rPr>
          <w:rFonts w:ascii="Arial Narrow" w:hAnsi="Arial Narrow"/>
          <w:sz w:val="18"/>
        </w:rPr>
        <w:t>of</w:t>
      </w:r>
      <w:r w:rsidR="00AB7DFA" w:rsidRPr="007D5D39">
        <w:rPr>
          <w:rFonts w:ascii="Arial Narrow" w:hAnsi="Arial Narrow"/>
          <w:spacing w:val="-4"/>
          <w:sz w:val="18"/>
        </w:rPr>
        <w:t xml:space="preserve"> </w:t>
      </w:r>
      <w:r w:rsidR="00AB7DFA" w:rsidRPr="007D5D39">
        <w:rPr>
          <w:rFonts w:ascii="Arial Narrow" w:hAnsi="Arial Narrow"/>
          <w:sz w:val="18"/>
        </w:rPr>
        <w:t>the</w:t>
      </w:r>
      <w:r w:rsidR="00AB7DFA" w:rsidRPr="007D5D39">
        <w:rPr>
          <w:rFonts w:ascii="Arial Narrow" w:hAnsi="Arial Narrow"/>
          <w:spacing w:val="-3"/>
          <w:sz w:val="18"/>
        </w:rPr>
        <w:t xml:space="preserve"> </w:t>
      </w:r>
      <w:r w:rsidR="00AB7DFA" w:rsidRPr="007D5D39">
        <w:rPr>
          <w:rFonts w:ascii="Arial Narrow" w:hAnsi="Arial Narrow"/>
          <w:spacing w:val="-4"/>
          <w:sz w:val="18"/>
        </w:rPr>
        <w:t>state</w:t>
      </w:r>
    </w:p>
    <w:p w14:paraId="5975A2D1" w14:textId="77777777" w:rsidR="009B7EF7" w:rsidRPr="007D5D39" w:rsidRDefault="009B7EF7">
      <w:pPr>
        <w:pStyle w:val="BodyText"/>
        <w:spacing w:before="10"/>
        <w:rPr>
          <w:rFonts w:ascii="Arial Narrow" w:hAnsi="Arial Narrow"/>
          <w:sz w:val="12"/>
          <w:lang w:val="en-GB"/>
        </w:rPr>
      </w:pPr>
    </w:p>
    <w:p w14:paraId="10F409F7" w14:textId="77777777" w:rsidR="009B7EF7" w:rsidRPr="007D5D39" w:rsidRDefault="00AB7DFA">
      <w:pPr>
        <w:spacing w:before="92"/>
        <w:ind w:left="492" w:right="1299"/>
        <w:rPr>
          <w:rFonts w:ascii="Arial Narrow" w:hAnsi="Arial Narrow"/>
          <w:sz w:val="18"/>
        </w:rPr>
      </w:pPr>
      <w:r w:rsidRPr="007D5D39">
        <w:rPr>
          <w:rFonts w:ascii="Arial Narrow" w:hAnsi="Arial Narrow"/>
          <w:sz w:val="18"/>
        </w:rPr>
        <w:t>Indicate,</w:t>
      </w:r>
      <w:r w:rsidRPr="007D5D39">
        <w:rPr>
          <w:rFonts w:ascii="Arial Narrow" w:hAnsi="Arial Narrow"/>
          <w:spacing w:val="-3"/>
          <w:sz w:val="18"/>
        </w:rPr>
        <w:t xml:space="preserve"> </w:t>
      </w:r>
      <w:r w:rsidRPr="007D5D39">
        <w:rPr>
          <w:rFonts w:ascii="Arial Narrow" w:hAnsi="Arial Narrow"/>
          <w:sz w:val="18"/>
        </w:rPr>
        <w:t>by</w:t>
      </w:r>
      <w:r w:rsidRPr="007D5D39">
        <w:rPr>
          <w:rFonts w:ascii="Arial Narrow" w:hAnsi="Arial Narrow"/>
          <w:spacing w:val="-1"/>
          <w:sz w:val="18"/>
        </w:rPr>
        <w:t xml:space="preserve"> </w:t>
      </w:r>
      <w:r w:rsidRPr="007D5D39">
        <w:rPr>
          <w:rFonts w:ascii="Arial Narrow" w:hAnsi="Arial Narrow"/>
          <w:sz w:val="18"/>
        </w:rPr>
        <w:t>marking</w:t>
      </w:r>
      <w:r w:rsidRPr="007D5D39">
        <w:rPr>
          <w:rFonts w:ascii="Arial Narrow" w:hAnsi="Arial Narrow"/>
          <w:spacing w:val="-4"/>
          <w:sz w:val="18"/>
        </w:rPr>
        <w:t xml:space="preserve"> </w:t>
      </w:r>
      <w:r w:rsidRPr="007D5D39">
        <w:rPr>
          <w:rFonts w:ascii="Arial Narrow" w:hAnsi="Arial Narrow"/>
          <w:sz w:val="18"/>
        </w:rPr>
        <w:t>the</w:t>
      </w:r>
      <w:r w:rsidRPr="007D5D39">
        <w:rPr>
          <w:rFonts w:ascii="Arial Narrow" w:hAnsi="Arial Narrow"/>
          <w:spacing w:val="-3"/>
          <w:sz w:val="18"/>
        </w:rPr>
        <w:t xml:space="preserve"> </w:t>
      </w:r>
      <w:r w:rsidRPr="007D5D39">
        <w:rPr>
          <w:rFonts w:ascii="Arial Narrow" w:hAnsi="Arial Narrow"/>
          <w:sz w:val="18"/>
        </w:rPr>
        <w:t>relevant</w:t>
      </w:r>
      <w:r w:rsidRPr="007D5D39">
        <w:rPr>
          <w:rFonts w:ascii="Arial Narrow" w:hAnsi="Arial Narrow"/>
          <w:spacing w:val="-4"/>
          <w:sz w:val="18"/>
        </w:rPr>
        <w:t xml:space="preserve"> </w:t>
      </w:r>
      <w:r w:rsidRPr="007D5D39">
        <w:rPr>
          <w:rFonts w:ascii="Arial Narrow" w:hAnsi="Arial Narrow"/>
          <w:sz w:val="18"/>
        </w:rPr>
        <w:t>boxes</w:t>
      </w:r>
      <w:r w:rsidRPr="007D5D39">
        <w:rPr>
          <w:rFonts w:ascii="Arial Narrow" w:hAnsi="Arial Narrow"/>
          <w:spacing w:val="-3"/>
          <w:sz w:val="18"/>
        </w:rPr>
        <w:t xml:space="preserve"> </w:t>
      </w:r>
      <w:r w:rsidRPr="007D5D39">
        <w:rPr>
          <w:rFonts w:ascii="Arial Narrow" w:hAnsi="Arial Narrow"/>
          <w:sz w:val="18"/>
        </w:rPr>
        <w:t>with</w:t>
      </w:r>
      <w:r w:rsidRPr="007D5D39">
        <w:rPr>
          <w:rFonts w:ascii="Arial Narrow" w:hAnsi="Arial Narrow"/>
          <w:spacing w:val="-1"/>
          <w:sz w:val="18"/>
        </w:rPr>
        <w:t xml:space="preserve"> </w:t>
      </w:r>
      <w:r w:rsidRPr="007D5D39">
        <w:rPr>
          <w:rFonts w:ascii="Arial Narrow" w:hAnsi="Arial Narrow"/>
          <w:sz w:val="18"/>
        </w:rPr>
        <w:t>a</w:t>
      </w:r>
      <w:r w:rsidRPr="007D5D39">
        <w:rPr>
          <w:rFonts w:ascii="Arial Narrow" w:hAnsi="Arial Narrow"/>
          <w:spacing w:val="-3"/>
          <w:sz w:val="18"/>
        </w:rPr>
        <w:t xml:space="preserve"> </w:t>
      </w:r>
      <w:r w:rsidRPr="007D5D39">
        <w:rPr>
          <w:rFonts w:ascii="Arial Narrow" w:hAnsi="Arial Narrow"/>
          <w:sz w:val="18"/>
        </w:rPr>
        <w:t>cross,</w:t>
      </w:r>
      <w:r w:rsidRPr="007D5D39">
        <w:rPr>
          <w:rFonts w:ascii="Arial Narrow" w:hAnsi="Arial Narrow"/>
          <w:spacing w:val="-3"/>
          <w:sz w:val="18"/>
        </w:rPr>
        <w:t xml:space="preserve"> </w:t>
      </w:r>
      <w:r w:rsidRPr="007D5D39">
        <w:rPr>
          <w:rFonts w:ascii="Arial Narrow" w:hAnsi="Arial Narrow"/>
          <w:sz w:val="18"/>
        </w:rPr>
        <w:t>if</w:t>
      </w:r>
      <w:r w:rsidRPr="007D5D39">
        <w:rPr>
          <w:rFonts w:ascii="Arial Narrow" w:hAnsi="Arial Narrow"/>
          <w:spacing w:val="-1"/>
          <w:sz w:val="18"/>
        </w:rPr>
        <w:t xml:space="preserve"> </w:t>
      </w:r>
      <w:r w:rsidRPr="007D5D39">
        <w:rPr>
          <w:rFonts w:ascii="Arial Narrow" w:hAnsi="Arial Narrow"/>
          <w:sz w:val="18"/>
        </w:rPr>
        <w:t>any</w:t>
      </w:r>
      <w:r w:rsidRPr="007D5D39">
        <w:rPr>
          <w:rFonts w:ascii="Arial Narrow" w:hAnsi="Arial Narrow"/>
          <w:spacing w:val="-1"/>
          <w:sz w:val="18"/>
        </w:rPr>
        <w:t xml:space="preserve"> </w:t>
      </w:r>
      <w:r w:rsidRPr="007D5D39">
        <w:rPr>
          <w:rFonts w:ascii="Arial Narrow" w:hAnsi="Arial Narrow"/>
          <w:sz w:val="18"/>
        </w:rPr>
        <w:t>principal</w:t>
      </w:r>
      <w:r w:rsidRPr="007D5D39">
        <w:rPr>
          <w:rFonts w:ascii="Arial Narrow" w:hAnsi="Arial Narrow"/>
          <w:spacing w:val="-2"/>
          <w:sz w:val="18"/>
        </w:rPr>
        <w:t xml:space="preserve"> </w:t>
      </w:r>
      <w:r w:rsidRPr="007D5D39">
        <w:rPr>
          <w:rFonts w:ascii="Arial Narrow" w:hAnsi="Arial Narrow"/>
          <w:sz w:val="18"/>
        </w:rPr>
        <w:t>is</w:t>
      </w:r>
      <w:r w:rsidRPr="007D5D39">
        <w:rPr>
          <w:rFonts w:ascii="Arial Narrow" w:hAnsi="Arial Narrow"/>
          <w:spacing w:val="-3"/>
          <w:sz w:val="18"/>
        </w:rPr>
        <w:t xml:space="preserve"> </w:t>
      </w:r>
      <w:r w:rsidRPr="007D5D39">
        <w:rPr>
          <w:rFonts w:ascii="Arial Narrow" w:hAnsi="Arial Narrow"/>
          <w:sz w:val="18"/>
        </w:rPr>
        <w:t>currently</w:t>
      </w:r>
      <w:r w:rsidRPr="007D5D39">
        <w:rPr>
          <w:rFonts w:ascii="Arial Narrow" w:hAnsi="Arial Narrow"/>
          <w:spacing w:val="-1"/>
          <w:sz w:val="18"/>
        </w:rPr>
        <w:t xml:space="preserve"> </w:t>
      </w:r>
      <w:r w:rsidRPr="007D5D39">
        <w:rPr>
          <w:rFonts w:ascii="Arial Narrow" w:hAnsi="Arial Narrow"/>
          <w:sz w:val="18"/>
        </w:rPr>
        <w:t>or</w:t>
      </w:r>
      <w:r w:rsidRPr="007D5D39">
        <w:rPr>
          <w:rFonts w:ascii="Arial Narrow" w:hAnsi="Arial Narrow"/>
          <w:spacing w:val="-5"/>
          <w:sz w:val="18"/>
        </w:rPr>
        <w:t xml:space="preserve"> </w:t>
      </w:r>
      <w:r w:rsidRPr="007D5D39">
        <w:rPr>
          <w:rFonts w:ascii="Arial Narrow" w:hAnsi="Arial Narrow"/>
          <w:sz w:val="18"/>
        </w:rPr>
        <w:t>has</w:t>
      </w:r>
      <w:r w:rsidRPr="007D5D39">
        <w:rPr>
          <w:rFonts w:ascii="Arial Narrow" w:hAnsi="Arial Narrow"/>
          <w:spacing w:val="-2"/>
          <w:sz w:val="18"/>
        </w:rPr>
        <w:t xml:space="preserve"> </w:t>
      </w:r>
      <w:r w:rsidRPr="007D5D39">
        <w:rPr>
          <w:rFonts w:ascii="Arial Narrow" w:hAnsi="Arial Narrow"/>
          <w:sz w:val="18"/>
        </w:rPr>
        <w:t>been</w:t>
      </w:r>
      <w:r w:rsidRPr="007D5D39">
        <w:rPr>
          <w:rFonts w:ascii="Arial Narrow" w:hAnsi="Arial Narrow"/>
          <w:spacing w:val="-4"/>
          <w:sz w:val="18"/>
        </w:rPr>
        <w:t xml:space="preserve"> </w:t>
      </w:r>
      <w:r w:rsidRPr="007D5D39">
        <w:rPr>
          <w:rFonts w:ascii="Arial Narrow" w:hAnsi="Arial Narrow"/>
          <w:sz w:val="18"/>
        </w:rPr>
        <w:t>within</w:t>
      </w:r>
      <w:r w:rsidRPr="007D5D39">
        <w:rPr>
          <w:rFonts w:ascii="Arial Narrow" w:hAnsi="Arial Narrow"/>
          <w:spacing w:val="-1"/>
          <w:sz w:val="18"/>
        </w:rPr>
        <w:t xml:space="preserve"> </w:t>
      </w:r>
      <w:r w:rsidRPr="007D5D39">
        <w:rPr>
          <w:rFonts w:ascii="Arial Narrow" w:hAnsi="Arial Narrow"/>
          <w:sz w:val="18"/>
        </w:rPr>
        <w:t>the</w:t>
      </w:r>
      <w:r w:rsidRPr="007D5D39">
        <w:rPr>
          <w:rFonts w:ascii="Arial Narrow" w:hAnsi="Arial Narrow"/>
          <w:spacing w:val="-3"/>
          <w:sz w:val="18"/>
        </w:rPr>
        <w:t xml:space="preserve"> </w:t>
      </w:r>
      <w:r w:rsidRPr="007D5D39">
        <w:rPr>
          <w:rFonts w:ascii="Arial Narrow" w:hAnsi="Arial Narrow"/>
          <w:sz w:val="18"/>
        </w:rPr>
        <w:t>last</w:t>
      </w:r>
      <w:r w:rsidRPr="007D5D39">
        <w:rPr>
          <w:rFonts w:ascii="Arial Narrow" w:hAnsi="Arial Narrow"/>
          <w:spacing w:val="-1"/>
          <w:sz w:val="18"/>
        </w:rPr>
        <w:t xml:space="preserve"> </w:t>
      </w:r>
      <w:r w:rsidRPr="007D5D39">
        <w:rPr>
          <w:rFonts w:ascii="Arial Narrow" w:hAnsi="Arial Narrow"/>
          <w:sz w:val="18"/>
        </w:rPr>
        <w:t>12 months in the service of any of the following:</w:t>
      </w:r>
    </w:p>
    <w:p w14:paraId="7D2EFAA1" w14:textId="77777777" w:rsidR="009B7EF7" w:rsidRPr="007D5D39" w:rsidRDefault="009B7EF7">
      <w:pPr>
        <w:rPr>
          <w:rFonts w:ascii="Arial Narrow" w:hAnsi="Arial Narrow"/>
          <w:sz w:val="18"/>
        </w:rPr>
        <w:sectPr w:rsidR="009B7EF7" w:rsidRPr="007D5D39">
          <w:pgSz w:w="12240" w:h="15840"/>
          <w:pgMar w:top="1600" w:right="820" w:bottom="2160" w:left="1060" w:header="706" w:footer="1960" w:gutter="0"/>
          <w:cols w:space="720"/>
        </w:sectPr>
      </w:pPr>
    </w:p>
    <w:p w14:paraId="0E51F1A5" w14:textId="77777777" w:rsidR="009B7EF7" w:rsidRPr="007D5D39" w:rsidRDefault="00AB7DFA">
      <w:pPr>
        <w:pStyle w:val="ListParagraph"/>
        <w:numPr>
          <w:ilvl w:val="0"/>
          <w:numId w:val="30"/>
        </w:numPr>
        <w:tabs>
          <w:tab w:val="left" w:pos="776"/>
        </w:tabs>
        <w:spacing w:before="161"/>
        <w:rPr>
          <w:rFonts w:ascii="Arial Narrow" w:hAnsi="Arial Narrow"/>
          <w:sz w:val="18"/>
          <w:lang w:val="en-GB"/>
        </w:rPr>
      </w:pPr>
      <w:r w:rsidRPr="007D5D39">
        <w:rPr>
          <w:rFonts w:ascii="Arial Narrow" w:hAnsi="Arial Narrow"/>
          <w:sz w:val="18"/>
          <w:lang w:val="en-GB"/>
        </w:rPr>
        <w:t>a</w:t>
      </w:r>
      <w:r w:rsidRPr="007D5D39">
        <w:rPr>
          <w:rFonts w:ascii="Arial Narrow" w:hAnsi="Arial Narrow"/>
          <w:spacing w:val="-5"/>
          <w:sz w:val="18"/>
          <w:lang w:val="en-GB"/>
        </w:rPr>
        <w:t xml:space="preserve"> </w:t>
      </w:r>
      <w:r w:rsidRPr="007D5D39">
        <w:rPr>
          <w:rFonts w:ascii="Arial Narrow" w:hAnsi="Arial Narrow"/>
          <w:sz w:val="18"/>
          <w:lang w:val="en-GB"/>
        </w:rPr>
        <w:t>member</w:t>
      </w:r>
      <w:r w:rsidRPr="007D5D39">
        <w:rPr>
          <w:rFonts w:ascii="Arial Narrow" w:hAnsi="Arial Narrow"/>
          <w:spacing w:val="-5"/>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any</w:t>
      </w:r>
      <w:r w:rsidRPr="007D5D39">
        <w:rPr>
          <w:rFonts w:ascii="Arial Narrow" w:hAnsi="Arial Narrow"/>
          <w:spacing w:val="-3"/>
          <w:sz w:val="18"/>
          <w:lang w:val="en-GB"/>
        </w:rPr>
        <w:t xml:space="preserve"> </w:t>
      </w:r>
      <w:r w:rsidRPr="007D5D39">
        <w:rPr>
          <w:rFonts w:ascii="Arial Narrow" w:hAnsi="Arial Narrow"/>
          <w:sz w:val="18"/>
          <w:lang w:val="en-GB"/>
        </w:rPr>
        <w:t>municipal</w:t>
      </w:r>
      <w:r w:rsidRPr="007D5D39">
        <w:rPr>
          <w:rFonts w:ascii="Arial Narrow" w:hAnsi="Arial Narrow"/>
          <w:spacing w:val="-4"/>
          <w:sz w:val="18"/>
          <w:lang w:val="en-GB"/>
        </w:rPr>
        <w:t xml:space="preserve"> </w:t>
      </w:r>
      <w:r w:rsidRPr="007D5D39">
        <w:rPr>
          <w:rFonts w:ascii="Arial Narrow" w:hAnsi="Arial Narrow"/>
          <w:spacing w:val="-2"/>
          <w:sz w:val="18"/>
          <w:lang w:val="en-GB"/>
        </w:rPr>
        <w:t>council</w:t>
      </w:r>
    </w:p>
    <w:p w14:paraId="78B003DB" w14:textId="77777777" w:rsidR="009B7EF7" w:rsidRPr="007D5D39" w:rsidRDefault="00AB7DFA">
      <w:pPr>
        <w:pStyle w:val="ListParagraph"/>
        <w:numPr>
          <w:ilvl w:val="0"/>
          <w:numId w:val="30"/>
        </w:numPr>
        <w:tabs>
          <w:tab w:val="left" w:pos="776"/>
        </w:tabs>
        <w:spacing w:before="19"/>
        <w:rPr>
          <w:rFonts w:ascii="Arial Narrow" w:hAnsi="Arial Narrow"/>
          <w:sz w:val="18"/>
          <w:lang w:val="en-GB"/>
        </w:rPr>
      </w:pPr>
      <w:r w:rsidRPr="007D5D39">
        <w:rPr>
          <w:rFonts w:ascii="Arial Narrow" w:hAnsi="Arial Narrow"/>
          <w:sz w:val="18"/>
          <w:lang w:val="en-GB"/>
        </w:rPr>
        <w:t>a</w:t>
      </w:r>
      <w:r w:rsidRPr="007D5D39">
        <w:rPr>
          <w:rFonts w:ascii="Arial Narrow" w:hAnsi="Arial Narrow"/>
          <w:spacing w:val="-5"/>
          <w:sz w:val="18"/>
          <w:lang w:val="en-GB"/>
        </w:rPr>
        <w:t xml:space="preserve"> </w:t>
      </w:r>
      <w:r w:rsidRPr="007D5D39">
        <w:rPr>
          <w:rFonts w:ascii="Arial Narrow" w:hAnsi="Arial Narrow"/>
          <w:sz w:val="18"/>
          <w:lang w:val="en-GB"/>
        </w:rPr>
        <w:t>member</w:t>
      </w:r>
      <w:r w:rsidRPr="007D5D39">
        <w:rPr>
          <w:rFonts w:ascii="Arial Narrow" w:hAnsi="Arial Narrow"/>
          <w:spacing w:val="-5"/>
          <w:sz w:val="18"/>
          <w:lang w:val="en-GB"/>
        </w:rPr>
        <w:t xml:space="preserve"> </w:t>
      </w:r>
      <w:r w:rsidRPr="007D5D39">
        <w:rPr>
          <w:rFonts w:ascii="Arial Narrow" w:hAnsi="Arial Narrow"/>
          <w:sz w:val="18"/>
          <w:lang w:val="en-GB"/>
        </w:rPr>
        <w:t>of</w:t>
      </w:r>
      <w:r w:rsidRPr="007D5D39">
        <w:rPr>
          <w:rFonts w:ascii="Arial Narrow" w:hAnsi="Arial Narrow"/>
          <w:spacing w:val="-2"/>
          <w:sz w:val="18"/>
          <w:lang w:val="en-GB"/>
        </w:rPr>
        <w:t xml:space="preserve"> </w:t>
      </w:r>
      <w:r w:rsidRPr="007D5D39">
        <w:rPr>
          <w:rFonts w:ascii="Arial Narrow" w:hAnsi="Arial Narrow"/>
          <w:sz w:val="18"/>
          <w:lang w:val="en-GB"/>
        </w:rPr>
        <w:t>any</w:t>
      </w:r>
      <w:r w:rsidRPr="007D5D39">
        <w:rPr>
          <w:rFonts w:ascii="Arial Narrow" w:hAnsi="Arial Narrow"/>
          <w:spacing w:val="-6"/>
          <w:sz w:val="18"/>
          <w:lang w:val="en-GB"/>
        </w:rPr>
        <w:t xml:space="preserve"> </w:t>
      </w:r>
      <w:r w:rsidRPr="007D5D39">
        <w:rPr>
          <w:rFonts w:ascii="Arial Narrow" w:hAnsi="Arial Narrow"/>
          <w:sz w:val="18"/>
          <w:lang w:val="en-GB"/>
        </w:rPr>
        <w:t>provincial</w:t>
      </w:r>
      <w:r w:rsidRPr="007D5D39">
        <w:rPr>
          <w:rFonts w:ascii="Arial Narrow" w:hAnsi="Arial Narrow"/>
          <w:spacing w:val="-5"/>
          <w:sz w:val="18"/>
          <w:lang w:val="en-GB"/>
        </w:rPr>
        <w:t xml:space="preserve"> </w:t>
      </w:r>
      <w:r w:rsidRPr="007D5D39">
        <w:rPr>
          <w:rFonts w:ascii="Arial Narrow" w:hAnsi="Arial Narrow"/>
          <w:spacing w:val="-2"/>
          <w:sz w:val="18"/>
          <w:lang w:val="en-GB"/>
        </w:rPr>
        <w:t>legislature</w:t>
      </w:r>
    </w:p>
    <w:p w14:paraId="1390DC40" w14:textId="77777777" w:rsidR="009B7EF7" w:rsidRPr="007D5D39" w:rsidRDefault="00AB7DFA">
      <w:pPr>
        <w:pStyle w:val="ListParagraph"/>
        <w:numPr>
          <w:ilvl w:val="0"/>
          <w:numId w:val="30"/>
        </w:numPr>
        <w:tabs>
          <w:tab w:val="left" w:pos="776"/>
        </w:tabs>
        <w:spacing w:before="45" w:line="218" w:lineRule="auto"/>
        <w:ind w:right="208"/>
        <w:rPr>
          <w:rFonts w:ascii="Arial Narrow" w:hAnsi="Arial Narrow"/>
          <w:sz w:val="18"/>
          <w:lang w:val="en-GB"/>
        </w:rPr>
      </w:pPr>
      <w:r w:rsidRPr="007D5D39">
        <w:rPr>
          <w:rFonts w:ascii="Arial Narrow" w:hAnsi="Arial Narrow"/>
          <w:sz w:val="18"/>
          <w:lang w:val="en-GB"/>
        </w:rPr>
        <w:t>a member of the National Assembly or the National Council of Provinces</w:t>
      </w:r>
    </w:p>
    <w:p w14:paraId="375E481C" w14:textId="77777777" w:rsidR="009B7EF7" w:rsidRPr="007D5D39" w:rsidRDefault="00AB7DFA">
      <w:pPr>
        <w:pStyle w:val="ListParagraph"/>
        <w:numPr>
          <w:ilvl w:val="0"/>
          <w:numId w:val="30"/>
        </w:numPr>
        <w:tabs>
          <w:tab w:val="left" w:pos="776"/>
        </w:tabs>
        <w:spacing w:before="65" w:line="218" w:lineRule="auto"/>
        <w:ind w:right="207"/>
        <w:rPr>
          <w:rFonts w:ascii="Arial Narrow" w:hAnsi="Arial Narrow"/>
          <w:sz w:val="18"/>
          <w:lang w:val="en-GB"/>
        </w:rPr>
      </w:pPr>
      <w:r w:rsidRPr="007D5D39">
        <w:rPr>
          <w:rFonts w:ascii="Arial Narrow" w:hAnsi="Arial Narrow"/>
          <w:sz w:val="18"/>
          <w:lang w:val="en-GB"/>
        </w:rPr>
        <w:t xml:space="preserve">a member of the board of directors of any municipal </w:t>
      </w:r>
      <w:r w:rsidRPr="007D5D39">
        <w:rPr>
          <w:rFonts w:ascii="Arial Narrow" w:hAnsi="Arial Narrow"/>
          <w:spacing w:val="-2"/>
          <w:sz w:val="18"/>
          <w:lang w:val="en-GB"/>
        </w:rPr>
        <w:t>entity</w:t>
      </w:r>
    </w:p>
    <w:p w14:paraId="3701313D" w14:textId="77777777" w:rsidR="009B7EF7" w:rsidRPr="007D5D39" w:rsidRDefault="00AB7DFA">
      <w:pPr>
        <w:pStyle w:val="ListParagraph"/>
        <w:numPr>
          <w:ilvl w:val="0"/>
          <w:numId w:val="30"/>
        </w:numPr>
        <w:tabs>
          <w:tab w:val="left" w:pos="776"/>
        </w:tabs>
        <w:spacing w:before="43"/>
        <w:rPr>
          <w:rFonts w:ascii="Arial Narrow" w:hAnsi="Arial Narrow"/>
          <w:sz w:val="18"/>
          <w:lang w:val="en-GB"/>
        </w:rPr>
      </w:pPr>
      <w:r w:rsidRPr="007D5D39">
        <w:rPr>
          <w:rFonts w:ascii="Arial Narrow" w:hAnsi="Arial Narrow"/>
          <w:sz w:val="18"/>
          <w:lang w:val="en-GB"/>
        </w:rPr>
        <w:t>an</w:t>
      </w:r>
      <w:r w:rsidRPr="007D5D39">
        <w:rPr>
          <w:rFonts w:ascii="Arial Narrow" w:hAnsi="Arial Narrow"/>
          <w:spacing w:val="-5"/>
          <w:sz w:val="18"/>
          <w:lang w:val="en-GB"/>
        </w:rPr>
        <w:t xml:space="preserve"> </w:t>
      </w:r>
      <w:r w:rsidRPr="007D5D39">
        <w:rPr>
          <w:rFonts w:ascii="Arial Narrow" w:hAnsi="Arial Narrow"/>
          <w:sz w:val="18"/>
          <w:lang w:val="en-GB"/>
        </w:rPr>
        <w:t>official</w:t>
      </w:r>
      <w:r w:rsidRPr="007D5D39">
        <w:rPr>
          <w:rFonts w:ascii="Arial Narrow" w:hAnsi="Arial Narrow"/>
          <w:spacing w:val="-6"/>
          <w:sz w:val="18"/>
          <w:lang w:val="en-GB"/>
        </w:rPr>
        <w:t xml:space="preserve"> </w:t>
      </w:r>
      <w:r w:rsidRPr="007D5D39">
        <w:rPr>
          <w:rFonts w:ascii="Arial Narrow" w:hAnsi="Arial Narrow"/>
          <w:sz w:val="18"/>
          <w:lang w:val="en-GB"/>
        </w:rPr>
        <w:t>of</w:t>
      </w:r>
      <w:r w:rsidRPr="007D5D39">
        <w:rPr>
          <w:rFonts w:ascii="Arial Narrow" w:hAnsi="Arial Narrow"/>
          <w:spacing w:val="-4"/>
          <w:sz w:val="18"/>
          <w:lang w:val="en-GB"/>
        </w:rPr>
        <w:t xml:space="preserve"> </w:t>
      </w:r>
      <w:r w:rsidRPr="007D5D39">
        <w:rPr>
          <w:rFonts w:ascii="Arial Narrow" w:hAnsi="Arial Narrow"/>
          <w:sz w:val="18"/>
          <w:lang w:val="en-GB"/>
        </w:rPr>
        <w:t>any</w:t>
      </w:r>
      <w:r w:rsidRPr="007D5D39">
        <w:rPr>
          <w:rFonts w:ascii="Arial Narrow" w:hAnsi="Arial Narrow"/>
          <w:spacing w:val="-5"/>
          <w:sz w:val="18"/>
          <w:lang w:val="en-GB"/>
        </w:rPr>
        <w:t xml:space="preserve"> </w:t>
      </w:r>
      <w:r w:rsidRPr="007D5D39">
        <w:rPr>
          <w:rFonts w:ascii="Arial Narrow" w:hAnsi="Arial Narrow"/>
          <w:sz w:val="18"/>
          <w:lang w:val="en-GB"/>
        </w:rPr>
        <w:t>municipality</w:t>
      </w:r>
      <w:r w:rsidRPr="007D5D39">
        <w:rPr>
          <w:rFonts w:ascii="Arial Narrow" w:hAnsi="Arial Narrow"/>
          <w:spacing w:val="-4"/>
          <w:sz w:val="18"/>
          <w:lang w:val="en-GB"/>
        </w:rPr>
        <w:t xml:space="preserve"> </w:t>
      </w:r>
      <w:r w:rsidRPr="007D5D39">
        <w:rPr>
          <w:rFonts w:ascii="Arial Narrow" w:hAnsi="Arial Narrow"/>
          <w:sz w:val="18"/>
          <w:lang w:val="en-GB"/>
        </w:rPr>
        <w:t>or</w:t>
      </w:r>
      <w:r w:rsidRPr="007D5D39">
        <w:rPr>
          <w:rFonts w:ascii="Arial Narrow" w:hAnsi="Arial Narrow"/>
          <w:spacing w:val="-6"/>
          <w:sz w:val="18"/>
          <w:lang w:val="en-GB"/>
        </w:rPr>
        <w:t xml:space="preserve"> </w:t>
      </w:r>
      <w:r w:rsidRPr="007D5D39">
        <w:rPr>
          <w:rFonts w:ascii="Arial Narrow" w:hAnsi="Arial Narrow"/>
          <w:sz w:val="18"/>
          <w:lang w:val="en-GB"/>
        </w:rPr>
        <w:t>municipal</w:t>
      </w:r>
      <w:r w:rsidRPr="007D5D39">
        <w:rPr>
          <w:rFonts w:ascii="Arial Narrow" w:hAnsi="Arial Narrow"/>
          <w:spacing w:val="-6"/>
          <w:sz w:val="18"/>
          <w:lang w:val="en-GB"/>
        </w:rPr>
        <w:t xml:space="preserve"> </w:t>
      </w:r>
      <w:r w:rsidRPr="007D5D39">
        <w:rPr>
          <w:rFonts w:ascii="Arial Narrow" w:hAnsi="Arial Narrow"/>
          <w:spacing w:val="-2"/>
          <w:sz w:val="18"/>
          <w:lang w:val="en-GB"/>
        </w:rPr>
        <w:t>entity</w:t>
      </w:r>
    </w:p>
    <w:p w14:paraId="43CACD8C" w14:textId="77777777" w:rsidR="009B7EF7" w:rsidRPr="007D5D39" w:rsidRDefault="00AB7DFA">
      <w:pPr>
        <w:spacing w:before="142"/>
        <w:ind w:left="492"/>
        <w:rPr>
          <w:rFonts w:ascii="Arial Narrow" w:hAnsi="Arial Narrow"/>
          <w:sz w:val="18"/>
        </w:rPr>
      </w:pPr>
      <w:r w:rsidRPr="007D5D39">
        <w:rPr>
          <w:rFonts w:ascii="Arial Narrow" w:hAnsi="Arial Narrow"/>
          <w:sz w:val="18"/>
        </w:rPr>
        <w:t>If</w:t>
      </w:r>
      <w:r w:rsidRPr="007D5D39">
        <w:rPr>
          <w:rFonts w:ascii="Arial Narrow" w:hAnsi="Arial Narrow"/>
          <w:spacing w:val="-5"/>
          <w:sz w:val="18"/>
        </w:rPr>
        <w:t xml:space="preserve"> </w:t>
      </w:r>
      <w:r w:rsidRPr="007D5D39">
        <w:rPr>
          <w:rFonts w:ascii="Arial Narrow" w:hAnsi="Arial Narrow"/>
          <w:sz w:val="18"/>
        </w:rPr>
        <w:t>any</w:t>
      </w:r>
      <w:r w:rsidRPr="007D5D39">
        <w:rPr>
          <w:rFonts w:ascii="Arial Narrow" w:hAnsi="Arial Narrow"/>
          <w:spacing w:val="-4"/>
          <w:sz w:val="18"/>
        </w:rPr>
        <w:t xml:space="preserve"> </w:t>
      </w:r>
      <w:r w:rsidRPr="007D5D39">
        <w:rPr>
          <w:rFonts w:ascii="Arial Narrow" w:hAnsi="Arial Narrow"/>
          <w:sz w:val="18"/>
        </w:rPr>
        <w:t>of</w:t>
      </w:r>
      <w:r w:rsidRPr="007D5D39">
        <w:rPr>
          <w:rFonts w:ascii="Arial Narrow" w:hAnsi="Arial Narrow"/>
          <w:spacing w:val="-3"/>
          <w:sz w:val="18"/>
        </w:rPr>
        <w:t xml:space="preserve"> </w:t>
      </w:r>
      <w:r w:rsidRPr="007D5D39">
        <w:rPr>
          <w:rFonts w:ascii="Arial Narrow" w:hAnsi="Arial Narrow"/>
          <w:sz w:val="18"/>
        </w:rPr>
        <w:t>the</w:t>
      </w:r>
      <w:r w:rsidRPr="007D5D39">
        <w:rPr>
          <w:rFonts w:ascii="Arial Narrow" w:hAnsi="Arial Narrow"/>
          <w:spacing w:val="-4"/>
          <w:sz w:val="18"/>
        </w:rPr>
        <w:t xml:space="preserve"> </w:t>
      </w:r>
      <w:r w:rsidRPr="007D5D39">
        <w:rPr>
          <w:rFonts w:ascii="Arial Narrow" w:hAnsi="Arial Narrow"/>
          <w:sz w:val="18"/>
        </w:rPr>
        <w:t>above</w:t>
      </w:r>
      <w:r w:rsidRPr="007D5D39">
        <w:rPr>
          <w:rFonts w:ascii="Arial Narrow" w:hAnsi="Arial Narrow"/>
          <w:spacing w:val="-4"/>
          <w:sz w:val="18"/>
        </w:rPr>
        <w:t xml:space="preserve"> </w:t>
      </w:r>
      <w:r w:rsidRPr="007D5D39">
        <w:rPr>
          <w:rFonts w:ascii="Arial Narrow" w:hAnsi="Arial Narrow"/>
          <w:sz w:val="18"/>
        </w:rPr>
        <w:t>boxes</w:t>
      </w:r>
      <w:r w:rsidRPr="007D5D39">
        <w:rPr>
          <w:rFonts w:ascii="Arial Narrow" w:hAnsi="Arial Narrow"/>
          <w:spacing w:val="-3"/>
          <w:sz w:val="18"/>
        </w:rPr>
        <w:t xml:space="preserve"> </w:t>
      </w:r>
      <w:r w:rsidRPr="007D5D39">
        <w:rPr>
          <w:rFonts w:ascii="Arial Narrow" w:hAnsi="Arial Narrow"/>
          <w:sz w:val="18"/>
        </w:rPr>
        <w:t>are</w:t>
      </w:r>
      <w:r w:rsidRPr="007D5D39">
        <w:rPr>
          <w:rFonts w:ascii="Arial Narrow" w:hAnsi="Arial Narrow"/>
          <w:spacing w:val="-5"/>
          <w:sz w:val="18"/>
        </w:rPr>
        <w:t xml:space="preserve"> </w:t>
      </w:r>
      <w:r w:rsidRPr="007D5D39">
        <w:rPr>
          <w:rFonts w:ascii="Arial Narrow" w:hAnsi="Arial Narrow"/>
          <w:sz w:val="18"/>
        </w:rPr>
        <w:t>marked,</w:t>
      </w:r>
      <w:r w:rsidRPr="007D5D39">
        <w:rPr>
          <w:rFonts w:ascii="Arial Narrow" w:hAnsi="Arial Narrow"/>
          <w:spacing w:val="-5"/>
          <w:sz w:val="18"/>
        </w:rPr>
        <w:t xml:space="preserve"> </w:t>
      </w:r>
      <w:r w:rsidRPr="007D5D39">
        <w:rPr>
          <w:rFonts w:ascii="Arial Narrow" w:hAnsi="Arial Narrow"/>
          <w:sz w:val="18"/>
        </w:rPr>
        <w:t>disclose</w:t>
      </w:r>
      <w:r w:rsidRPr="007D5D39">
        <w:rPr>
          <w:rFonts w:ascii="Arial Narrow" w:hAnsi="Arial Narrow"/>
          <w:spacing w:val="-4"/>
          <w:sz w:val="18"/>
        </w:rPr>
        <w:t xml:space="preserve"> </w:t>
      </w:r>
      <w:r w:rsidRPr="007D5D39">
        <w:rPr>
          <w:rFonts w:ascii="Arial Narrow" w:hAnsi="Arial Narrow"/>
          <w:sz w:val="18"/>
        </w:rPr>
        <w:t>the</w:t>
      </w:r>
      <w:r w:rsidRPr="007D5D39">
        <w:rPr>
          <w:rFonts w:ascii="Arial Narrow" w:hAnsi="Arial Narrow"/>
          <w:spacing w:val="-5"/>
          <w:sz w:val="18"/>
        </w:rPr>
        <w:t xml:space="preserve"> </w:t>
      </w:r>
      <w:r w:rsidRPr="007D5D39">
        <w:rPr>
          <w:rFonts w:ascii="Arial Narrow" w:hAnsi="Arial Narrow"/>
          <w:spacing w:val="-2"/>
          <w:sz w:val="18"/>
        </w:rPr>
        <w:t>following:</w:t>
      </w:r>
    </w:p>
    <w:p w14:paraId="563C4C46" w14:textId="77777777" w:rsidR="009B7EF7" w:rsidRPr="007D5D39" w:rsidRDefault="00AB7DFA">
      <w:pPr>
        <w:pStyle w:val="ListParagraph"/>
        <w:numPr>
          <w:ilvl w:val="0"/>
          <w:numId w:val="29"/>
        </w:numPr>
        <w:tabs>
          <w:tab w:val="left" w:pos="250"/>
        </w:tabs>
        <w:spacing w:before="169" w:line="232" w:lineRule="auto"/>
        <w:ind w:right="1502"/>
        <w:rPr>
          <w:rFonts w:ascii="Arial Narrow" w:hAnsi="Arial Narrow"/>
          <w:sz w:val="18"/>
          <w:lang w:val="en-GB"/>
        </w:rPr>
      </w:pPr>
      <w:r w:rsidRPr="007D5D39">
        <w:rPr>
          <w:rFonts w:ascii="Arial Narrow" w:hAnsi="Arial Narrow"/>
          <w:lang w:val="en-GB"/>
        </w:rPr>
        <w:br w:type="column"/>
      </w:r>
      <w:r w:rsidRPr="007D5D39">
        <w:rPr>
          <w:rFonts w:ascii="Arial Narrow" w:hAnsi="Arial Narrow"/>
          <w:sz w:val="18"/>
          <w:lang w:val="en-GB"/>
        </w:rPr>
        <w:t>an employee of any department, national or provincial</w:t>
      </w:r>
      <w:r w:rsidRPr="007D5D39">
        <w:rPr>
          <w:rFonts w:ascii="Arial Narrow" w:hAnsi="Arial Narrow"/>
          <w:spacing w:val="-10"/>
          <w:sz w:val="18"/>
          <w:lang w:val="en-GB"/>
        </w:rPr>
        <w:t xml:space="preserve"> </w:t>
      </w:r>
      <w:r w:rsidRPr="007D5D39">
        <w:rPr>
          <w:rFonts w:ascii="Arial Narrow" w:hAnsi="Arial Narrow"/>
          <w:sz w:val="18"/>
          <w:lang w:val="en-GB"/>
        </w:rPr>
        <w:t>public</w:t>
      </w:r>
      <w:r w:rsidRPr="007D5D39">
        <w:rPr>
          <w:rFonts w:ascii="Arial Narrow" w:hAnsi="Arial Narrow"/>
          <w:spacing w:val="-7"/>
          <w:sz w:val="18"/>
          <w:lang w:val="en-GB"/>
        </w:rPr>
        <w:t xml:space="preserve"> </w:t>
      </w:r>
      <w:r w:rsidRPr="007D5D39">
        <w:rPr>
          <w:rFonts w:ascii="Arial Narrow" w:hAnsi="Arial Narrow"/>
          <w:sz w:val="18"/>
          <w:lang w:val="en-GB"/>
        </w:rPr>
        <w:t>entity</w:t>
      </w:r>
      <w:r w:rsidRPr="007D5D39">
        <w:rPr>
          <w:rFonts w:ascii="Arial Narrow" w:hAnsi="Arial Narrow"/>
          <w:spacing w:val="-9"/>
          <w:sz w:val="18"/>
          <w:lang w:val="en-GB"/>
        </w:rPr>
        <w:t xml:space="preserve"> </w:t>
      </w:r>
      <w:r w:rsidRPr="007D5D39">
        <w:rPr>
          <w:rFonts w:ascii="Arial Narrow" w:hAnsi="Arial Narrow"/>
          <w:sz w:val="18"/>
          <w:lang w:val="en-GB"/>
        </w:rPr>
        <w:t>or</w:t>
      </w:r>
      <w:r w:rsidRPr="007D5D39">
        <w:rPr>
          <w:rFonts w:ascii="Arial Narrow" w:hAnsi="Arial Narrow"/>
          <w:spacing w:val="-9"/>
          <w:sz w:val="18"/>
          <w:lang w:val="en-GB"/>
        </w:rPr>
        <w:t xml:space="preserve"> </w:t>
      </w:r>
      <w:r w:rsidRPr="007D5D39">
        <w:rPr>
          <w:rFonts w:ascii="Arial Narrow" w:hAnsi="Arial Narrow"/>
          <w:sz w:val="18"/>
          <w:lang w:val="en-GB"/>
        </w:rPr>
        <w:t>constitutional</w:t>
      </w:r>
      <w:r w:rsidRPr="007D5D39">
        <w:rPr>
          <w:rFonts w:ascii="Arial Narrow" w:hAnsi="Arial Narrow"/>
          <w:spacing w:val="-9"/>
          <w:sz w:val="18"/>
          <w:lang w:val="en-GB"/>
        </w:rPr>
        <w:t xml:space="preserve"> </w:t>
      </w:r>
      <w:r w:rsidRPr="007D5D39">
        <w:rPr>
          <w:rFonts w:ascii="Arial Narrow" w:hAnsi="Arial Narrow"/>
          <w:sz w:val="18"/>
          <w:lang w:val="en-GB"/>
        </w:rPr>
        <w:t>institution within the meaning of the Public Finance Management Act of 1999 (Act No. 1 of 1999)</w:t>
      </w:r>
    </w:p>
    <w:p w14:paraId="62470028" w14:textId="77777777" w:rsidR="009B7EF7" w:rsidRPr="007D5D39" w:rsidRDefault="00AB7DFA">
      <w:pPr>
        <w:pStyle w:val="ListParagraph"/>
        <w:numPr>
          <w:ilvl w:val="0"/>
          <w:numId w:val="29"/>
        </w:numPr>
        <w:tabs>
          <w:tab w:val="left" w:pos="250"/>
        </w:tabs>
        <w:spacing w:before="63" w:line="218" w:lineRule="auto"/>
        <w:ind w:right="1303"/>
        <w:rPr>
          <w:rFonts w:ascii="Arial Narrow" w:hAnsi="Arial Narrow"/>
          <w:sz w:val="18"/>
          <w:lang w:val="en-GB"/>
        </w:rPr>
      </w:pPr>
      <w:r w:rsidRPr="007D5D39">
        <w:rPr>
          <w:rFonts w:ascii="Arial Narrow" w:hAnsi="Arial Narrow"/>
          <w:sz w:val="18"/>
          <w:lang w:val="en-GB"/>
        </w:rPr>
        <w:t>a member of an accounting authority of any national or provincial public entity</w:t>
      </w:r>
    </w:p>
    <w:p w14:paraId="58DDD97E" w14:textId="77777777" w:rsidR="009B7EF7" w:rsidRPr="007D5D39" w:rsidRDefault="00AB7DFA">
      <w:pPr>
        <w:pStyle w:val="ListParagraph"/>
        <w:numPr>
          <w:ilvl w:val="0"/>
          <w:numId w:val="29"/>
        </w:numPr>
        <w:tabs>
          <w:tab w:val="left" w:pos="250"/>
        </w:tabs>
        <w:spacing w:before="42"/>
        <w:rPr>
          <w:rFonts w:ascii="Arial Narrow" w:hAnsi="Arial Narrow"/>
          <w:sz w:val="18"/>
          <w:lang w:val="en-GB"/>
        </w:rPr>
      </w:pPr>
      <w:r w:rsidRPr="007D5D39">
        <w:rPr>
          <w:rFonts w:ascii="Arial Narrow" w:hAnsi="Arial Narrow"/>
          <w:sz w:val="18"/>
          <w:lang w:val="en-GB"/>
        </w:rPr>
        <w:t>an</w:t>
      </w:r>
      <w:r w:rsidRPr="007D5D39">
        <w:rPr>
          <w:rFonts w:ascii="Arial Narrow" w:hAnsi="Arial Narrow"/>
          <w:spacing w:val="-4"/>
          <w:sz w:val="18"/>
          <w:lang w:val="en-GB"/>
        </w:rPr>
        <w:t xml:space="preserve"> </w:t>
      </w:r>
      <w:r w:rsidRPr="007D5D39">
        <w:rPr>
          <w:rFonts w:ascii="Arial Narrow" w:hAnsi="Arial Narrow"/>
          <w:sz w:val="18"/>
          <w:lang w:val="en-GB"/>
        </w:rPr>
        <w:t>employee</w:t>
      </w:r>
      <w:r w:rsidRPr="007D5D39">
        <w:rPr>
          <w:rFonts w:ascii="Arial Narrow" w:hAnsi="Arial Narrow"/>
          <w:spacing w:val="-8"/>
          <w:sz w:val="18"/>
          <w:lang w:val="en-GB"/>
        </w:rPr>
        <w:t xml:space="preserve"> </w:t>
      </w:r>
      <w:r w:rsidRPr="007D5D39">
        <w:rPr>
          <w:rFonts w:ascii="Arial Narrow" w:hAnsi="Arial Narrow"/>
          <w:sz w:val="18"/>
          <w:lang w:val="en-GB"/>
        </w:rPr>
        <w:t>of</w:t>
      </w:r>
      <w:r w:rsidRPr="007D5D39">
        <w:rPr>
          <w:rFonts w:ascii="Arial Narrow" w:hAnsi="Arial Narrow"/>
          <w:spacing w:val="-4"/>
          <w:sz w:val="18"/>
          <w:lang w:val="en-GB"/>
        </w:rPr>
        <w:t xml:space="preserve"> </w:t>
      </w:r>
      <w:r w:rsidRPr="007D5D39">
        <w:rPr>
          <w:rFonts w:ascii="Arial Narrow" w:hAnsi="Arial Narrow"/>
          <w:sz w:val="18"/>
          <w:lang w:val="en-GB"/>
        </w:rPr>
        <w:t>Parliament</w:t>
      </w:r>
      <w:r w:rsidRPr="007D5D39">
        <w:rPr>
          <w:rFonts w:ascii="Arial Narrow" w:hAnsi="Arial Narrow"/>
          <w:spacing w:val="-5"/>
          <w:sz w:val="18"/>
          <w:lang w:val="en-GB"/>
        </w:rPr>
        <w:t xml:space="preserve"> </w:t>
      </w:r>
      <w:r w:rsidRPr="007D5D39">
        <w:rPr>
          <w:rFonts w:ascii="Arial Narrow" w:hAnsi="Arial Narrow"/>
          <w:sz w:val="18"/>
          <w:lang w:val="en-GB"/>
        </w:rPr>
        <w:t>or</w:t>
      </w:r>
      <w:r w:rsidRPr="007D5D39">
        <w:rPr>
          <w:rFonts w:ascii="Arial Narrow" w:hAnsi="Arial Narrow"/>
          <w:spacing w:val="-4"/>
          <w:sz w:val="18"/>
          <w:lang w:val="en-GB"/>
        </w:rPr>
        <w:t xml:space="preserve"> </w:t>
      </w:r>
      <w:r w:rsidRPr="007D5D39">
        <w:rPr>
          <w:rFonts w:ascii="Arial Narrow" w:hAnsi="Arial Narrow"/>
          <w:sz w:val="18"/>
          <w:lang w:val="en-GB"/>
        </w:rPr>
        <w:t>a</w:t>
      </w:r>
      <w:r w:rsidRPr="007D5D39">
        <w:rPr>
          <w:rFonts w:ascii="Arial Narrow" w:hAnsi="Arial Narrow"/>
          <w:spacing w:val="-6"/>
          <w:sz w:val="18"/>
          <w:lang w:val="en-GB"/>
        </w:rPr>
        <w:t xml:space="preserve"> </w:t>
      </w:r>
      <w:r w:rsidRPr="007D5D39">
        <w:rPr>
          <w:rFonts w:ascii="Arial Narrow" w:hAnsi="Arial Narrow"/>
          <w:sz w:val="18"/>
          <w:lang w:val="en-GB"/>
        </w:rPr>
        <w:t>provincial</w:t>
      </w:r>
      <w:r w:rsidRPr="007D5D39">
        <w:rPr>
          <w:rFonts w:ascii="Arial Narrow" w:hAnsi="Arial Narrow"/>
          <w:spacing w:val="-5"/>
          <w:sz w:val="18"/>
          <w:lang w:val="en-GB"/>
        </w:rPr>
        <w:t xml:space="preserve"> </w:t>
      </w:r>
      <w:r w:rsidRPr="007D5D39">
        <w:rPr>
          <w:rFonts w:ascii="Arial Narrow" w:hAnsi="Arial Narrow"/>
          <w:spacing w:val="-2"/>
          <w:sz w:val="18"/>
          <w:lang w:val="en-GB"/>
        </w:rPr>
        <w:t>legislature</w:t>
      </w:r>
    </w:p>
    <w:p w14:paraId="51EDA43E" w14:textId="77777777" w:rsidR="009B7EF7" w:rsidRPr="007D5D39" w:rsidRDefault="009B7EF7">
      <w:pPr>
        <w:rPr>
          <w:rFonts w:ascii="Arial Narrow" w:hAnsi="Arial Narrow"/>
          <w:sz w:val="18"/>
        </w:rPr>
        <w:sectPr w:rsidR="009B7EF7" w:rsidRPr="007D5D39">
          <w:type w:val="continuous"/>
          <w:pgSz w:w="12240" w:h="15840"/>
          <w:pgMar w:top="1360" w:right="820" w:bottom="280" w:left="1060" w:header="706" w:footer="1960" w:gutter="0"/>
          <w:cols w:num="2" w:space="720" w:equalWidth="0">
            <w:col w:w="4896" w:space="40"/>
            <w:col w:w="5424"/>
          </w:cols>
        </w:sectPr>
      </w:pPr>
    </w:p>
    <w:p w14:paraId="24C2C6D3" w14:textId="77777777" w:rsidR="009B7EF7" w:rsidRPr="007D5D39" w:rsidRDefault="009B7EF7">
      <w:pPr>
        <w:pStyle w:val="BodyText"/>
        <w:spacing w:before="10"/>
        <w:rPr>
          <w:rFonts w:ascii="Arial Narrow" w:hAnsi="Arial Narrow"/>
          <w:sz w:val="17"/>
          <w:lang w:val="en-GB"/>
        </w:rPr>
      </w:pP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9"/>
        <w:gridCol w:w="3586"/>
        <w:gridCol w:w="1397"/>
        <w:gridCol w:w="1440"/>
      </w:tblGrid>
      <w:tr w:rsidR="009B7EF7" w:rsidRPr="007D5D39" w14:paraId="66563FFD" w14:textId="77777777">
        <w:trPr>
          <w:trHeight w:val="741"/>
        </w:trPr>
        <w:tc>
          <w:tcPr>
            <w:tcW w:w="2129" w:type="dxa"/>
          </w:tcPr>
          <w:p w14:paraId="5F52607F" w14:textId="77777777" w:rsidR="009B7EF7" w:rsidRPr="007D5D39" w:rsidRDefault="00AB7DFA">
            <w:pPr>
              <w:pStyle w:val="TableParagraph"/>
              <w:spacing w:before="59"/>
              <w:ind w:left="107"/>
              <w:rPr>
                <w:rFonts w:ascii="Arial Narrow" w:hAnsi="Arial Narrow"/>
                <w:sz w:val="18"/>
                <w:lang w:val="en-GB"/>
              </w:rPr>
            </w:pPr>
            <w:r w:rsidRPr="007D5D39">
              <w:rPr>
                <w:rFonts w:ascii="Arial Narrow" w:hAnsi="Arial Narrow"/>
                <w:sz w:val="18"/>
                <w:lang w:val="en-GB"/>
              </w:rPr>
              <w:t>Name</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pacing w:val="-2"/>
                <w:sz w:val="18"/>
                <w:lang w:val="en-GB"/>
              </w:rPr>
              <w:t>principal</w:t>
            </w:r>
          </w:p>
        </w:tc>
        <w:tc>
          <w:tcPr>
            <w:tcW w:w="3586" w:type="dxa"/>
          </w:tcPr>
          <w:p w14:paraId="764CCBCA" w14:textId="77777777" w:rsidR="009B7EF7" w:rsidRPr="007D5D39" w:rsidRDefault="00AB7DFA">
            <w:pPr>
              <w:pStyle w:val="TableParagraph"/>
              <w:spacing w:before="59"/>
              <w:ind w:left="107" w:right="150" w:hanging="2"/>
              <w:rPr>
                <w:rFonts w:ascii="Arial Narrow" w:hAnsi="Arial Narrow"/>
                <w:sz w:val="18"/>
                <w:lang w:val="en-GB"/>
              </w:rPr>
            </w:pPr>
            <w:r w:rsidRPr="007D5D39">
              <w:rPr>
                <w:rFonts w:ascii="Arial Narrow" w:hAnsi="Arial Narrow"/>
                <w:sz w:val="18"/>
                <w:lang w:val="en-GB"/>
              </w:rPr>
              <w:t>Name of institution, public office, board</w:t>
            </w:r>
            <w:r w:rsidRPr="007D5D39">
              <w:rPr>
                <w:rFonts w:ascii="Arial Narrow" w:hAnsi="Arial Narrow"/>
                <w:spacing w:val="-8"/>
                <w:sz w:val="18"/>
                <w:lang w:val="en-GB"/>
              </w:rPr>
              <w:t xml:space="preserve"> </w:t>
            </w:r>
            <w:r w:rsidRPr="007D5D39">
              <w:rPr>
                <w:rFonts w:ascii="Arial Narrow" w:hAnsi="Arial Narrow"/>
                <w:sz w:val="18"/>
                <w:lang w:val="en-GB"/>
              </w:rPr>
              <w:t>or</w:t>
            </w:r>
            <w:r w:rsidRPr="007D5D39">
              <w:rPr>
                <w:rFonts w:ascii="Arial Narrow" w:hAnsi="Arial Narrow"/>
                <w:spacing w:val="-7"/>
                <w:sz w:val="18"/>
                <w:lang w:val="en-GB"/>
              </w:rPr>
              <w:t xml:space="preserve"> </w:t>
            </w:r>
            <w:r w:rsidRPr="007D5D39">
              <w:rPr>
                <w:rFonts w:ascii="Arial Narrow" w:hAnsi="Arial Narrow"/>
                <w:sz w:val="18"/>
                <w:lang w:val="en-GB"/>
              </w:rPr>
              <w:t>organ</w:t>
            </w:r>
            <w:r w:rsidRPr="007D5D39">
              <w:rPr>
                <w:rFonts w:ascii="Arial Narrow" w:hAnsi="Arial Narrow"/>
                <w:spacing w:val="-8"/>
                <w:sz w:val="18"/>
                <w:lang w:val="en-GB"/>
              </w:rPr>
              <w:t xml:space="preserve"> </w:t>
            </w:r>
            <w:r w:rsidRPr="007D5D39">
              <w:rPr>
                <w:rFonts w:ascii="Arial Narrow" w:hAnsi="Arial Narrow"/>
                <w:sz w:val="18"/>
                <w:lang w:val="en-GB"/>
              </w:rPr>
              <w:t>of</w:t>
            </w:r>
            <w:r w:rsidRPr="007D5D39">
              <w:rPr>
                <w:rFonts w:ascii="Arial Narrow" w:hAnsi="Arial Narrow"/>
                <w:spacing w:val="-6"/>
                <w:sz w:val="18"/>
                <w:lang w:val="en-GB"/>
              </w:rPr>
              <w:t xml:space="preserve"> </w:t>
            </w:r>
            <w:r w:rsidRPr="007D5D39">
              <w:rPr>
                <w:rFonts w:ascii="Arial Narrow" w:hAnsi="Arial Narrow"/>
                <w:sz w:val="18"/>
                <w:lang w:val="en-GB"/>
              </w:rPr>
              <w:t>state</w:t>
            </w:r>
            <w:r w:rsidRPr="007D5D39">
              <w:rPr>
                <w:rFonts w:ascii="Arial Narrow" w:hAnsi="Arial Narrow"/>
                <w:spacing w:val="-5"/>
                <w:sz w:val="18"/>
                <w:lang w:val="en-GB"/>
              </w:rPr>
              <w:t xml:space="preserve"> </w:t>
            </w:r>
            <w:r w:rsidRPr="007D5D39">
              <w:rPr>
                <w:rFonts w:ascii="Arial Narrow" w:hAnsi="Arial Narrow"/>
                <w:sz w:val="18"/>
                <w:lang w:val="en-GB"/>
              </w:rPr>
              <w:t>and</w:t>
            </w:r>
            <w:r w:rsidRPr="007D5D39">
              <w:rPr>
                <w:rFonts w:ascii="Arial Narrow" w:hAnsi="Arial Narrow"/>
                <w:spacing w:val="-8"/>
                <w:sz w:val="18"/>
                <w:lang w:val="en-GB"/>
              </w:rPr>
              <w:t xml:space="preserve"> </w:t>
            </w:r>
            <w:r w:rsidRPr="007D5D39">
              <w:rPr>
                <w:rFonts w:ascii="Arial Narrow" w:hAnsi="Arial Narrow"/>
                <w:sz w:val="18"/>
                <w:lang w:val="en-GB"/>
              </w:rPr>
              <w:t xml:space="preserve">position </w:t>
            </w:r>
            <w:r w:rsidRPr="007D5D39">
              <w:rPr>
                <w:rFonts w:ascii="Arial Narrow" w:hAnsi="Arial Narrow"/>
                <w:spacing w:val="-4"/>
                <w:sz w:val="18"/>
                <w:lang w:val="en-GB"/>
              </w:rPr>
              <w:t>held</w:t>
            </w:r>
          </w:p>
        </w:tc>
        <w:tc>
          <w:tcPr>
            <w:tcW w:w="2837" w:type="dxa"/>
            <w:gridSpan w:val="2"/>
          </w:tcPr>
          <w:p w14:paraId="7B32F48C" w14:textId="77777777" w:rsidR="009B7EF7" w:rsidRPr="007D5D39" w:rsidRDefault="00AB7DFA">
            <w:pPr>
              <w:pStyle w:val="TableParagraph"/>
              <w:spacing w:before="59"/>
              <w:ind w:left="107"/>
              <w:rPr>
                <w:rFonts w:ascii="Arial Narrow" w:hAnsi="Arial Narrow"/>
                <w:sz w:val="18"/>
                <w:lang w:val="en-GB"/>
              </w:rPr>
            </w:pPr>
            <w:r w:rsidRPr="007D5D39">
              <w:rPr>
                <w:rFonts w:ascii="Arial Narrow" w:hAnsi="Arial Narrow"/>
                <w:sz w:val="18"/>
                <w:lang w:val="en-GB"/>
              </w:rPr>
              <w:t>Status</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pacing w:val="-2"/>
                <w:sz w:val="18"/>
                <w:lang w:val="en-GB"/>
              </w:rPr>
              <w:t>service</w:t>
            </w:r>
          </w:p>
          <w:p w14:paraId="6CDC9BEA" w14:textId="77777777" w:rsidR="009B7EF7" w:rsidRPr="007D5D39" w:rsidRDefault="00AB7DFA">
            <w:pPr>
              <w:pStyle w:val="TableParagraph"/>
              <w:spacing w:before="3"/>
              <w:ind w:left="107"/>
              <w:rPr>
                <w:rFonts w:ascii="Arial Narrow" w:hAnsi="Arial Narrow"/>
                <w:sz w:val="16"/>
                <w:lang w:val="en-GB"/>
              </w:rPr>
            </w:pPr>
            <w:r w:rsidRPr="007D5D39">
              <w:rPr>
                <w:rFonts w:ascii="Arial Narrow" w:hAnsi="Arial Narrow"/>
                <w:sz w:val="16"/>
                <w:lang w:val="en-GB"/>
              </w:rPr>
              <w:t>(tick</w:t>
            </w:r>
            <w:r w:rsidRPr="007D5D39">
              <w:rPr>
                <w:rFonts w:ascii="Arial Narrow" w:hAnsi="Arial Narrow"/>
                <w:spacing w:val="-2"/>
                <w:sz w:val="16"/>
                <w:lang w:val="en-GB"/>
              </w:rPr>
              <w:t xml:space="preserve"> </w:t>
            </w:r>
            <w:r w:rsidRPr="007D5D39">
              <w:rPr>
                <w:rFonts w:ascii="Arial Narrow" w:hAnsi="Arial Narrow"/>
                <w:sz w:val="16"/>
                <w:lang w:val="en-GB"/>
              </w:rPr>
              <w:t>appropriate</w:t>
            </w:r>
            <w:r w:rsidRPr="007D5D39">
              <w:rPr>
                <w:rFonts w:ascii="Arial Narrow" w:hAnsi="Arial Narrow"/>
                <w:spacing w:val="-4"/>
                <w:sz w:val="16"/>
                <w:lang w:val="en-GB"/>
              </w:rPr>
              <w:t xml:space="preserve"> </w:t>
            </w:r>
            <w:r w:rsidRPr="007D5D39">
              <w:rPr>
                <w:rFonts w:ascii="Arial Narrow" w:hAnsi="Arial Narrow"/>
                <w:spacing w:val="-2"/>
                <w:sz w:val="16"/>
                <w:lang w:val="en-GB"/>
              </w:rPr>
              <w:t>column)</w:t>
            </w:r>
          </w:p>
        </w:tc>
      </w:tr>
      <w:tr w:rsidR="009B7EF7" w:rsidRPr="007D5D39" w14:paraId="0F8B2499" w14:textId="77777777">
        <w:trPr>
          <w:trHeight w:val="534"/>
        </w:trPr>
        <w:tc>
          <w:tcPr>
            <w:tcW w:w="2129" w:type="dxa"/>
          </w:tcPr>
          <w:p w14:paraId="15E1C0FA" w14:textId="77777777" w:rsidR="009B7EF7" w:rsidRPr="007D5D39" w:rsidRDefault="009B7EF7">
            <w:pPr>
              <w:pStyle w:val="TableParagraph"/>
              <w:rPr>
                <w:rFonts w:ascii="Arial Narrow" w:hAnsi="Arial Narrow"/>
                <w:sz w:val="16"/>
                <w:lang w:val="en-GB"/>
              </w:rPr>
            </w:pPr>
          </w:p>
        </w:tc>
        <w:tc>
          <w:tcPr>
            <w:tcW w:w="3586" w:type="dxa"/>
          </w:tcPr>
          <w:p w14:paraId="10B4F829" w14:textId="77777777" w:rsidR="009B7EF7" w:rsidRPr="007D5D39" w:rsidRDefault="009B7EF7">
            <w:pPr>
              <w:pStyle w:val="TableParagraph"/>
              <w:rPr>
                <w:rFonts w:ascii="Arial Narrow" w:hAnsi="Arial Narrow"/>
                <w:sz w:val="16"/>
                <w:lang w:val="en-GB"/>
              </w:rPr>
            </w:pPr>
          </w:p>
        </w:tc>
        <w:tc>
          <w:tcPr>
            <w:tcW w:w="1397" w:type="dxa"/>
          </w:tcPr>
          <w:p w14:paraId="09A0FF5C" w14:textId="77777777" w:rsidR="009B7EF7" w:rsidRPr="007D5D39" w:rsidRDefault="00AB7DFA">
            <w:pPr>
              <w:pStyle w:val="TableParagraph"/>
              <w:spacing w:before="162"/>
              <w:ind w:left="373"/>
              <w:rPr>
                <w:rFonts w:ascii="Arial Narrow" w:hAnsi="Arial Narrow"/>
                <w:sz w:val="18"/>
                <w:lang w:val="en-GB"/>
              </w:rPr>
            </w:pPr>
            <w:r w:rsidRPr="007D5D39">
              <w:rPr>
                <w:rFonts w:ascii="Arial Narrow" w:hAnsi="Arial Narrow"/>
                <w:spacing w:val="-2"/>
                <w:sz w:val="18"/>
                <w:lang w:val="en-GB"/>
              </w:rPr>
              <w:t>Current</w:t>
            </w:r>
          </w:p>
        </w:tc>
        <w:tc>
          <w:tcPr>
            <w:tcW w:w="1440" w:type="dxa"/>
          </w:tcPr>
          <w:p w14:paraId="00712453" w14:textId="77777777" w:rsidR="009B7EF7" w:rsidRPr="007D5D39" w:rsidRDefault="00AB7DFA">
            <w:pPr>
              <w:pStyle w:val="TableParagraph"/>
              <w:spacing w:before="59"/>
              <w:ind w:left="267" w:right="251" w:hanging="5"/>
              <w:rPr>
                <w:rFonts w:ascii="Arial Narrow" w:hAnsi="Arial Narrow"/>
                <w:sz w:val="18"/>
                <w:lang w:val="en-GB"/>
              </w:rPr>
            </w:pPr>
            <w:r w:rsidRPr="007D5D39">
              <w:rPr>
                <w:rFonts w:ascii="Arial Narrow" w:hAnsi="Arial Narrow"/>
                <w:sz w:val="18"/>
                <w:lang w:val="en-GB"/>
              </w:rPr>
              <w:t>Within</w:t>
            </w:r>
            <w:r w:rsidRPr="007D5D39">
              <w:rPr>
                <w:rFonts w:ascii="Arial Narrow" w:hAnsi="Arial Narrow"/>
                <w:spacing w:val="-13"/>
                <w:sz w:val="18"/>
                <w:lang w:val="en-GB"/>
              </w:rPr>
              <w:t xml:space="preserve"> </w:t>
            </w:r>
            <w:r w:rsidRPr="007D5D39">
              <w:rPr>
                <w:rFonts w:ascii="Arial Narrow" w:hAnsi="Arial Narrow"/>
                <w:sz w:val="18"/>
                <w:lang w:val="en-GB"/>
              </w:rPr>
              <w:t>last 12</w:t>
            </w:r>
            <w:r w:rsidRPr="007D5D39">
              <w:rPr>
                <w:rFonts w:ascii="Arial Narrow" w:hAnsi="Arial Narrow"/>
                <w:spacing w:val="-2"/>
                <w:sz w:val="18"/>
                <w:lang w:val="en-GB"/>
              </w:rPr>
              <w:t xml:space="preserve"> months</w:t>
            </w:r>
          </w:p>
        </w:tc>
      </w:tr>
      <w:tr w:rsidR="009B7EF7" w:rsidRPr="007D5D39" w14:paraId="4A759AE4" w14:textId="77777777">
        <w:trPr>
          <w:trHeight w:val="325"/>
        </w:trPr>
        <w:tc>
          <w:tcPr>
            <w:tcW w:w="2129" w:type="dxa"/>
          </w:tcPr>
          <w:p w14:paraId="6807CE02" w14:textId="77777777" w:rsidR="009B7EF7" w:rsidRPr="007D5D39" w:rsidRDefault="009B7EF7">
            <w:pPr>
              <w:pStyle w:val="TableParagraph"/>
              <w:rPr>
                <w:rFonts w:ascii="Arial Narrow" w:hAnsi="Arial Narrow"/>
                <w:sz w:val="16"/>
                <w:lang w:val="en-GB"/>
              </w:rPr>
            </w:pPr>
          </w:p>
        </w:tc>
        <w:tc>
          <w:tcPr>
            <w:tcW w:w="3586" w:type="dxa"/>
          </w:tcPr>
          <w:p w14:paraId="0E77128F" w14:textId="77777777" w:rsidR="009B7EF7" w:rsidRPr="007D5D39" w:rsidRDefault="009B7EF7">
            <w:pPr>
              <w:pStyle w:val="TableParagraph"/>
              <w:rPr>
                <w:rFonts w:ascii="Arial Narrow" w:hAnsi="Arial Narrow"/>
                <w:sz w:val="16"/>
                <w:lang w:val="en-GB"/>
              </w:rPr>
            </w:pPr>
          </w:p>
        </w:tc>
        <w:tc>
          <w:tcPr>
            <w:tcW w:w="1397" w:type="dxa"/>
          </w:tcPr>
          <w:p w14:paraId="090FC26E" w14:textId="77777777" w:rsidR="009B7EF7" w:rsidRPr="007D5D39" w:rsidRDefault="009B7EF7">
            <w:pPr>
              <w:pStyle w:val="TableParagraph"/>
              <w:rPr>
                <w:rFonts w:ascii="Arial Narrow" w:hAnsi="Arial Narrow"/>
                <w:sz w:val="16"/>
                <w:lang w:val="en-GB"/>
              </w:rPr>
            </w:pPr>
          </w:p>
        </w:tc>
        <w:tc>
          <w:tcPr>
            <w:tcW w:w="1440" w:type="dxa"/>
          </w:tcPr>
          <w:p w14:paraId="3CA2BE91" w14:textId="77777777" w:rsidR="009B7EF7" w:rsidRPr="007D5D39" w:rsidRDefault="009B7EF7">
            <w:pPr>
              <w:pStyle w:val="TableParagraph"/>
              <w:rPr>
                <w:rFonts w:ascii="Arial Narrow" w:hAnsi="Arial Narrow"/>
                <w:sz w:val="16"/>
                <w:lang w:val="en-GB"/>
              </w:rPr>
            </w:pPr>
          </w:p>
        </w:tc>
      </w:tr>
      <w:tr w:rsidR="009B7EF7" w:rsidRPr="007D5D39" w14:paraId="1D6C3FBE" w14:textId="77777777">
        <w:trPr>
          <w:trHeight w:val="328"/>
        </w:trPr>
        <w:tc>
          <w:tcPr>
            <w:tcW w:w="2129" w:type="dxa"/>
          </w:tcPr>
          <w:p w14:paraId="1CC3EAFB" w14:textId="77777777" w:rsidR="009B7EF7" w:rsidRPr="007D5D39" w:rsidRDefault="009B7EF7">
            <w:pPr>
              <w:pStyle w:val="TableParagraph"/>
              <w:rPr>
                <w:rFonts w:ascii="Arial Narrow" w:hAnsi="Arial Narrow"/>
                <w:sz w:val="16"/>
                <w:lang w:val="en-GB"/>
              </w:rPr>
            </w:pPr>
          </w:p>
        </w:tc>
        <w:tc>
          <w:tcPr>
            <w:tcW w:w="3586" w:type="dxa"/>
          </w:tcPr>
          <w:p w14:paraId="231A63F8" w14:textId="77777777" w:rsidR="009B7EF7" w:rsidRPr="007D5D39" w:rsidRDefault="009B7EF7">
            <w:pPr>
              <w:pStyle w:val="TableParagraph"/>
              <w:rPr>
                <w:rFonts w:ascii="Arial Narrow" w:hAnsi="Arial Narrow"/>
                <w:sz w:val="16"/>
                <w:lang w:val="en-GB"/>
              </w:rPr>
            </w:pPr>
          </w:p>
        </w:tc>
        <w:tc>
          <w:tcPr>
            <w:tcW w:w="1397" w:type="dxa"/>
          </w:tcPr>
          <w:p w14:paraId="4679F131" w14:textId="77777777" w:rsidR="009B7EF7" w:rsidRPr="007D5D39" w:rsidRDefault="009B7EF7">
            <w:pPr>
              <w:pStyle w:val="TableParagraph"/>
              <w:rPr>
                <w:rFonts w:ascii="Arial Narrow" w:hAnsi="Arial Narrow"/>
                <w:sz w:val="16"/>
                <w:lang w:val="en-GB"/>
              </w:rPr>
            </w:pPr>
          </w:p>
        </w:tc>
        <w:tc>
          <w:tcPr>
            <w:tcW w:w="1440" w:type="dxa"/>
          </w:tcPr>
          <w:p w14:paraId="4F26C54F" w14:textId="77777777" w:rsidR="009B7EF7" w:rsidRPr="007D5D39" w:rsidRDefault="009B7EF7">
            <w:pPr>
              <w:pStyle w:val="TableParagraph"/>
              <w:rPr>
                <w:rFonts w:ascii="Arial Narrow" w:hAnsi="Arial Narrow"/>
                <w:sz w:val="16"/>
                <w:lang w:val="en-GB"/>
              </w:rPr>
            </w:pPr>
          </w:p>
        </w:tc>
      </w:tr>
      <w:tr w:rsidR="009B7EF7" w:rsidRPr="007D5D39" w14:paraId="66EBB401" w14:textId="77777777">
        <w:trPr>
          <w:trHeight w:val="326"/>
        </w:trPr>
        <w:tc>
          <w:tcPr>
            <w:tcW w:w="2129" w:type="dxa"/>
          </w:tcPr>
          <w:p w14:paraId="5CD61FE8" w14:textId="77777777" w:rsidR="009B7EF7" w:rsidRPr="007D5D39" w:rsidRDefault="009B7EF7">
            <w:pPr>
              <w:pStyle w:val="TableParagraph"/>
              <w:rPr>
                <w:rFonts w:ascii="Arial Narrow" w:hAnsi="Arial Narrow"/>
                <w:sz w:val="16"/>
                <w:lang w:val="en-GB"/>
              </w:rPr>
            </w:pPr>
          </w:p>
        </w:tc>
        <w:tc>
          <w:tcPr>
            <w:tcW w:w="3586" w:type="dxa"/>
          </w:tcPr>
          <w:p w14:paraId="1D92F6DA" w14:textId="77777777" w:rsidR="009B7EF7" w:rsidRPr="007D5D39" w:rsidRDefault="009B7EF7">
            <w:pPr>
              <w:pStyle w:val="TableParagraph"/>
              <w:rPr>
                <w:rFonts w:ascii="Arial Narrow" w:hAnsi="Arial Narrow"/>
                <w:sz w:val="16"/>
                <w:lang w:val="en-GB"/>
              </w:rPr>
            </w:pPr>
          </w:p>
        </w:tc>
        <w:tc>
          <w:tcPr>
            <w:tcW w:w="1397" w:type="dxa"/>
          </w:tcPr>
          <w:p w14:paraId="2A14CE6E" w14:textId="77777777" w:rsidR="009B7EF7" w:rsidRPr="007D5D39" w:rsidRDefault="009B7EF7">
            <w:pPr>
              <w:pStyle w:val="TableParagraph"/>
              <w:rPr>
                <w:rFonts w:ascii="Arial Narrow" w:hAnsi="Arial Narrow"/>
                <w:sz w:val="16"/>
                <w:lang w:val="en-GB"/>
              </w:rPr>
            </w:pPr>
          </w:p>
        </w:tc>
        <w:tc>
          <w:tcPr>
            <w:tcW w:w="1440" w:type="dxa"/>
          </w:tcPr>
          <w:p w14:paraId="7B402581" w14:textId="77777777" w:rsidR="009B7EF7" w:rsidRPr="007D5D39" w:rsidRDefault="009B7EF7">
            <w:pPr>
              <w:pStyle w:val="TableParagraph"/>
              <w:rPr>
                <w:rFonts w:ascii="Arial Narrow" w:hAnsi="Arial Narrow"/>
                <w:sz w:val="16"/>
                <w:lang w:val="en-GB"/>
              </w:rPr>
            </w:pPr>
          </w:p>
        </w:tc>
      </w:tr>
      <w:tr w:rsidR="009B7EF7" w:rsidRPr="007D5D39" w14:paraId="135FDDD5" w14:textId="77777777">
        <w:trPr>
          <w:trHeight w:val="328"/>
        </w:trPr>
        <w:tc>
          <w:tcPr>
            <w:tcW w:w="2129" w:type="dxa"/>
          </w:tcPr>
          <w:p w14:paraId="7B658B03" w14:textId="77777777" w:rsidR="009B7EF7" w:rsidRPr="007D5D39" w:rsidRDefault="009B7EF7">
            <w:pPr>
              <w:pStyle w:val="TableParagraph"/>
              <w:rPr>
                <w:rFonts w:ascii="Arial Narrow" w:hAnsi="Arial Narrow"/>
                <w:sz w:val="16"/>
                <w:lang w:val="en-GB"/>
              </w:rPr>
            </w:pPr>
          </w:p>
        </w:tc>
        <w:tc>
          <w:tcPr>
            <w:tcW w:w="3586" w:type="dxa"/>
          </w:tcPr>
          <w:p w14:paraId="0192ED93" w14:textId="77777777" w:rsidR="009B7EF7" w:rsidRPr="007D5D39" w:rsidRDefault="009B7EF7">
            <w:pPr>
              <w:pStyle w:val="TableParagraph"/>
              <w:rPr>
                <w:rFonts w:ascii="Arial Narrow" w:hAnsi="Arial Narrow"/>
                <w:sz w:val="16"/>
                <w:lang w:val="en-GB"/>
              </w:rPr>
            </w:pPr>
          </w:p>
        </w:tc>
        <w:tc>
          <w:tcPr>
            <w:tcW w:w="1397" w:type="dxa"/>
          </w:tcPr>
          <w:p w14:paraId="7CB0E110" w14:textId="77777777" w:rsidR="009B7EF7" w:rsidRPr="007D5D39" w:rsidRDefault="009B7EF7">
            <w:pPr>
              <w:pStyle w:val="TableParagraph"/>
              <w:rPr>
                <w:rFonts w:ascii="Arial Narrow" w:hAnsi="Arial Narrow"/>
                <w:sz w:val="16"/>
                <w:lang w:val="en-GB"/>
              </w:rPr>
            </w:pPr>
          </w:p>
        </w:tc>
        <w:tc>
          <w:tcPr>
            <w:tcW w:w="1440" w:type="dxa"/>
          </w:tcPr>
          <w:p w14:paraId="28B719A7" w14:textId="77777777" w:rsidR="009B7EF7" w:rsidRPr="007D5D39" w:rsidRDefault="009B7EF7">
            <w:pPr>
              <w:pStyle w:val="TableParagraph"/>
              <w:rPr>
                <w:rFonts w:ascii="Arial Narrow" w:hAnsi="Arial Narrow"/>
                <w:sz w:val="16"/>
                <w:lang w:val="en-GB"/>
              </w:rPr>
            </w:pPr>
          </w:p>
        </w:tc>
      </w:tr>
    </w:tbl>
    <w:p w14:paraId="5FCDF6C4" w14:textId="77777777" w:rsidR="009B7EF7" w:rsidRPr="007D5D39" w:rsidRDefault="00AB7DFA">
      <w:pPr>
        <w:spacing w:before="124"/>
        <w:ind w:left="492"/>
        <w:rPr>
          <w:rFonts w:ascii="Arial Narrow" w:hAnsi="Arial Narrow"/>
          <w:sz w:val="16"/>
        </w:rPr>
      </w:pPr>
      <w:r w:rsidRPr="007D5D39">
        <w:rPr>
          <w:rFonts w:ascii="Arial Narrow" w:hAnsi="Arial Narrow"/>
          <w:sz w:val="16"/>
        </w:rPr>
        <w:t>Insert</w:t>
      </w:r>
      <w:r w:rsidRPr="007D5D39">
        <w:rPr>
          <w:rFonts w:ascii="Arial Narrow" w:hAnsi="Arial Narrow"/>
          <w:spacing w:val="-2"/>
          <w:sz w:val="16"/>
        </w:rPr>
        <w:t xml:space="preserve"> </w:t>
      </w:r>
      <w:r w:rsidRPr="007D5D39">
        <w:rPr>
          <w:rFonts w:ascii="Arial Narrow" w:hAnsi="Arial Narrow"/>
          <w:sz w:val="16"/>
        </w:rPr>
        <w:t>separate</w:t>
      </w:r>
      <w:r w:rsidRPr="007D5D39">
        <w:rPr>
          <w:rFonts w:ascii="Arial Narrow" w:hAnsi="Arial Narrow"/>
          <w:spacing w:val="-3"/>
          <w:sz w:val="16"/>
        </w:rPr>
        <w:t xml:space="preserve"> </w:t>
      </w:r>
      <w:r w:rsidRPr="007D5D39">
        <w:rPr>
          <w:rFonts w:ascii="Arial Narrow" w:hAnsi="Arial Narrow"/>
          <w:sz w:val="16"/>
        </w:rPr>
        <w:t>page</w:t>
      </w:r>
      <w:r w:rsidRPr="007D5D39">
        <w:rPr>
          <w:rFonts w:ascii="Arial Narrow" w:hAnsi="Arial Narrow"/>
          <w:spacing w:val="-1"/>
          <w:sz w:val="16"/>
        </w:rPr>
        <w:t xml:space="preserve"> </w:t>
      </w:r>
      <w:r w:rsidRPr="007D5D39">
        <w:rPr>
          <w:rFonts w:ascii="Arial Narrow" w:hAnsi="Arial Narrow"/>
          <w:sz w:val="16"/>
        </w:rPr>
        <w:t>if</w:t>
      </w:r>
      <w:r w:rsidRPr="007D5D39">
        <w:rPr>
          <w:rFonts w:ascii="Arial Narrow" w:hAnsi="Arial Narrow"/>
          <w:spacing w:val="-4"/>
          <w:sz w:val="16"/>
        </w:rPr>
        <w:t xml:space="preserve"> </w:t>
      </w:r>
      <w:r w:rsidRPr="007D5D39">
        <w:rPr>
          <w:rFonts w:ascii="Arial Narrow" w:hAnsi="Arial Narrow"/>
          <w:spacing w:val="-2"/>
          <w:sz w:val="16"/>
        </w:rPr>
        <w:t>necessary.</w:t>
      </w:r>
    </w:p>
    <w:p w14:paraId="7B80947E" w14:textId="77777777" w:rsidR="009B7EF7" w:rsidRPr="007D5D39" w:rsidRDefault="009B7EF7">
      <w:pPr>
        <w:pStyle w:val="BodyText"/>
        <w:spacing w:before="4"/>
        <w:rPr>
          <w:rFonts w:ascii="Arial Narrow" w:hAnsi="Arial Narrow"/>
          <w:sz w:val="13"/>
          <w:lang w:val="en-GB"/>
        </w:rPr>
      </w:pPr>
    </w:p>
    <w:p w14:paraId="0ECD9711" w14:textId="77777777" w:rsidR="009B7EF7" w:rsidRPr="007D5D39" w:rsidRDefault="00AB7DFA">
      <w:pPr>
        <w:spacing w:before="93"/>
        <w:ind w:left="492"/>
        <w:rPr>
          <w:rFonts w:ascii="Arial Narrow" w:hAnsi="Arial Narrow"/>
          <w:sz w:val="18"/>
        </w:rPr>
      </w:pPr>
      <w:r w:rsidRPr="007D5D39">
        <w:rPr>
          <w:rFonts w:ascii="Arial Narrow" w:hAnsi="Arial Narrow"/>
          <w:sz w:val="18"/>
        </w:rPr>
        <w:t>Section</w:t>
      </w:r>
      <w:r w:rsidRPr="007D5D39">
        <w:rPr>
          <w:rFonts w:ascii="Arial Narrow" w:hAnsi="Arial Narrow"/>
          <w:spacing w:val="-6"/>
          <w:sz w:val="18"/>
        </w:rPr>
        <w:t xml:space="preserve"> </w:t>
      </w:r>
      <w:r w:rsidRPr="007D5D39">
        <w:rPr>
          <w:rFonts w:ascii="Arial Narrow" w:hAnsi="Arial Narrow"/>
          <w:sz w:val="18"/>
        </w:rPr>
        <w:t>7:</w:t>
      </w:r>
      <w:r w:rsidRPr="007D5D39">
        <w:rPr>
          <w:rFonts w:ascii="Arial Narrow" w:hAnsi="Arial Narrow"/>
          <w:spacing w:val="-5"/>
          <w:sz w:val="18"/>
        </w:rPr>
        <w:t xml:space="preserve"> </w:t>
      </w:r>
      <w:r w:rsidRPr="007D5D39">
        <w:rPr>
          <w:rFonts w:ascii="Arial Narrow" w:hAnsi="Arial Narrow"/>
          <w:sz w:val="18"/>
        </w:rPr>
        <w:t>Record</w:t>
      </w:r>
      <w:r w:rsidRPr="007D5D39">
        <w:rPr>
          <w:rFonts w:ascii="Arial Narrow" w:hAnsi="Arial Narrow"/>
          <w:spacing w:val="-3"/>
          <w:sz w:val="18"/>
        </w:rPr>
        <w:t xml:space="preserve"> </w:t>
      </w:r>
      <w:r w:rsidRPr="007D5D39">
        <w:rPr>
          <w:rFonts w:ascii="Arial Narrow" w:hAnsi="Arial Narrow"/>
          <w:sz w:val="18"/>
        </w:rPr>
        <w:t>of</w:t>
      </w:r>
      <w:r w:rsidRPr="007D5D39">
        <w:rPr>
          <w:rFonts w:ascii="Arial Narrow" w:hAnsi="Arial Narrow"/>
          <w:spacing w:val="-3"/>
          <w:sz w:val="18"/>
        </w:rPr>
        <w:t xml:space="preserve"> </w:t>
      </w:r>
      <w:r w:rsidRPr="007D5D39">
        <w:rPr>
          <w:rFonts w:ascii="Arial Narrow" w:hAnsi="Arial Narrow"/>
          <w:sz w:val="18"/>
        </w:rPr>
        <w:t>family</w:t>
      </w:r>
      <w:r w:rsidRPr="007D5D39">
        <w:rPr>
          <w:rFonts w:ascii="Arial Narrow" w:hAnsi="Arial Narrow"/>
          <w:spacing w:val="-6"/>
          <w:sz w:val="18"/>
        </w:rPr>
        <w:t xml:space="preserve"> </w:t>
      </w:r>
      <w:r w:rsidRPr="007D5D39">
        <w:rPr>
          <w:rFonts w:ascii="Arial Narrow" w:hAnsi="Arial Narrow"/>
          <w:sz w:val="18"/>
        </w:rPr>
        <w:t>member</w:t>
      </w:r>
      <w:r w:rsidRPr="007D5D39">
        <w:rPr>
          <w:rFonts w:ascii="Arial Narrow" w:hAnsi="Arial Narrow"/>
          <w:spacing w:val="-5"/>
          <w:sz w:val="18"/>
        </w:rPr>
        <w:t xml:space="preserve"> </w:t>
      </w:r>
      <w:r w:rsidRPr="007D5D39">
        <w:rPr>
          <w:rFonts w:ascii="Arial Narrow" w:hAnsi="Arial Narrow"/>
          <w:sz w:val="18"/>
        </w:rPr>
        <w:t>in</w:t>
      </w:r>
      <w:r w:rsidRPr="007D5D39">
        <w:rPr>
          <w:rFonts w:ascii="Arial Narrow" w:hAnsi="Arial Narrow"/>
          <w:spacing w:val="-3"/>
          <w:sz w:val="18"/>
        </w:rPr>
        <w:t xml:space="preserve"> </w:t>
      </w:r>
      <w:r w:rsidRPr="007D5D39">
        <w:rPr>
          <w:rFonts w:ascii="Arial Narrow" w:hAnsi="Arial Narrow"/>
          <w:sz w:val="18"/>
        </w:rPr>
        <w:t>the</w:t>
      </w:r>
      <w:r w:rsidRPr="007D5D39">
        <w:rPr>
          <w:rFonts w:ascii="Arial Narrow" w:hAnsi="Arial Narrow"/>
          <w:spacing w:val="-5"/>
          <w:sz w:val="18"/>
        </w:rPr>
        <w:t xml:space="preserve"> </w:t>
      </w:r>
      <w:r w:rsidRPr="007D5D39">
        <w:rPr>
          <w:rFonts w:ascii="Arial Narrow" w:hAnsi="Arial Narrow"/>
          <w:sz w:val="18"/>
        </w:rPr>
        <w:t>service</w:t>
      </w:r>
      <w:r w:rsidRPr="007D5D39">
        <w:rPr>
          <w:rFonts w:ascii="Arial Narrow" w:hAnsi="Arial Narrow"/>
          <w:spacing w:val="-5"/>
          <w:sz w:val="18"/>
        </w:rPr>
        <w:t xml:space="preserve"> </w:t>
      </w:r>
      <w:r w:rsidRPr="007D5D39">
        <w:rPr>
          <w:rFonts w:ascii="Arial Narrow" w:hAnsi="Arial Narrow"/>
          <w:sz w:val="18"/>
        </w:rPr>
        <w:t>of</w:t>
      </w:r>
      <w:r w:rsidRPr="007D5D39">
        <w:rPr>
          <w:rFonts w:ascii="Arial Narrow" w:hAnsi="Arial Narrow"/>
          <w:spacing w:val="-4"/>
          <w:sz w:val="18"/>
        </w:rPr>
        <w:t xml:space="preserve"> </w:t>
      </w:r>
      <w:r w:rsidRPr="007D5D39">
        <w:rPr>
          <w:rFonts w:ascii="Arial Narrow" w:hAnsi="Arial Narrow"/>
          <w:sz w:val="18"/>
        </w:rPr>
        <w:t>the</w:t>
      </w:r>
      <w:r w:rsidRPr="007D5D39">
        <w:rPr>
          <w:rFonts w:ascii="Arial Narrow" w:hAnsi="Arial Narrow"/>
          <w:spacing w:val="-3"/>
          <w:sz w:val="18"/>
        </w:rPr>
        <w:t xml:space="preserve"> </w:t>
      </w:r>
      <w:r w:rsidRPr="007D5D39">
        <w:rPr>
          <w:rFonts w:ascii="Arial Narrow" w:hAnsi="Arial Narrow"/>
          <w:spacing w:val="-2"/>
          <w:sz w:val="18"/>
        </w:rPr>
        <w:t>state</w:t>
      </w:r>
    </w:p>
    <w:p w14:paraId="0029333B" w14:textId="77777777" w:rsidR="009B7EF7" w:rsidRPr="007D5D39" w:rsidRDefault="009B7EF7">
      <w:pPr>
        <w:pStyle w:val="BodyText"/>
        <w:rPr>
          <w:rFonts w:ascii="Arial Narrow" w:hAnsi="Arial Narrow"/>
          <w:sz w:val="13"/>
          <w:lang w:val="en-GB"/>
        </w:rPr>
      </w:pPr>
    </w:p>
    <w:p w14:paraId="479F1FEC" w14:textId="77777777" w:rsidR="009B7EF7" w:rsidRPr="007D5D39" w:rsidRDefault="00AB7DFA">
      <w:pPr>
        <w:spacing w:before="92"/>
        <w:ind w:left="492"/>
        <w:rPr>
          <w:rFonts w:ascii="Arial Narrow" w:hAnsi="Arial Narrow"/>
          <w:sz w:val="18"/>
        </w:rPr>
      </w:pPr>
      <w:r w:rsidRPr="007D5D39">
        <w:rPr>
          <w:rFonts w:ascii="Arial Narrow" w:hAnsi="Arial Narrow"/>
          <w:sz w:val="18"/>
        </w:rPr>
        <w:t>family</w:t>
      </w:r>
      <w:r w:rsidRPr="007D5D39">
        <w:rPr>
          <w:rFonts w:ascii="Arial Narrow" w:hAnsi="Arial Narrow"/>
          <w:spacing w:val="-3"/>
          <w:sz w:val="18"/>
        </w:rPr>
        <w:t xml:space="preserve"> </w:t>
      </w:r>
      <w:r w:rsidRPr="007D5D39">
        <w:rPr>
          <w:rFonts w:ascii="Arial Narrow" w:hAnsi="Arial Narrow"/>
          <w:sz w:val="18"/>
        </w:rPr>
        <w:t>member:</w:t>
      </w:r>
      <w:r w:rsidRPr="007D5D39">
        <w:rPr>
          <w:rFonts w:ascii="Arial Narrow" w:hAnsi="Arial Narrow"/>
          <w:spacing w:val="-7"/>
          <w:sz w:val="18"/>
        </w:rPr>
        <w:t xml:space="preserve"> </w:t>
      </w:r>
      <w:r w:rsidRPr="007D5D39">
        <w:rPr>
          <w:rFonts w:ascii="Arial Narrow" w:hAnsi="Arial Narrow"/>
          <w:sz w:val="18"/>
        </w:rPr>
        <w:t>a</w:t>
      </w:r>
      <w:r w:rsidRPr="007D5D39">
        <w:rPr>
          <w:rFonts w:ascii="Arial Narrow" w:hAnsi="Arial Narrow"/>
          <w:spacing w:val="-6"/>
          <w:sz w:val="18"/>
        </w:rPr>
        <w:t xml:space="preserve"> </w:t>
      </w:r>
      <w:r w:rsidRPr="007D5D39">
        <w:rPr>
          <w:rFonts w:ascii="Arial Narrow" w:hAnsi="Arial Narrow"/>
          <w:sz w:val="18"/>
        </w:rPr>
        <w:t>person’s</w:t>
      </w:r>
      <w:r w:rsidRPr="007D5D39">
        <w:rPr>
          <w:rFonts w:ascii="Arial Narrow" w:hAnsi="Arial Narrow"/>
          <w:spacing w:val="-7"/>
          <w:sz w:val="18"/>
        </w:rPr>
        <w:t xml:space="preserve"> </w:t>
      </w:r>
      <w:r w:rsidRPr="007D5D39">
        <w:rPr>
          <w:rFonts w:ascii="Arial Narrow" w:hAnsi="Arial Narrow"/>
          <w:sz w:val="18"/>
        </w:rPr>
        <w:t>spouse,</w:t>
      </w:r>
      <w:r w:rsidRPr="007D5D39">
        <w:rPr>
          <w:rFonts w:ascii="Arial Narrow" w:hAnsi="Arial Narrow"/>
          <w:spacing w:val="-6"/>
          <w:sz w:val="18"/>
        </w:rPr>
        <w:t xml:space="preserve"> </w:t>
      </w:r>
      <w:r w:rsidRPr="007D5D39">
        <w:rPr>
          <w:rFonts w:ascii="Arial Narrow" w:hAnsi="Arial Narrow"/>
          <w:sz w:val="18"/>
        </w:rPr>
        <w:t>whether</w:t>
      </w:r>
      <w:r w:rsidRPr="007D5D39">
        <w:rPr>
          <w:rFonts w:ascii="Arial Narrow" w:hAnsi="Arial Narrow"/>
          <w:spacing w:val="-7"/>
          <w:sz w:val="18"/>
        </w:rPr>
        <w:t xml:space="preserve"> </w:t>
      </w:r>
      <w:r w:rsidRPr="007D5D39">
        <w:rPr>
          <w:rFonts w:ascii="Arial Narrow" w:hAnsi="Arial Narrow"/>
          <w:sz w:val="18"/>
        </w:rPr>
        <w:t>in</w:t>
      </w:r>
      <w:r w:rsidRPr="007D5D39">
        <w:rPr>
          <w:rFonts w:ascii="Arial Narrow" w:hAnsi="Arial Narrow"/>
          <w:spacing w:val="-3"/>
          <w:sz w:val="18"/>
        </w:rPr>
        <w:t xml:space="preserve"> </w:t>
      </w:r>
      <w:r w:rsidRPr="007D5D39">
        <w:rPr>
          <w:rFonts w:ascii="Arial Narrow" w:hAnsi="Arial Narrow"/>
          <w:sz w:val="18"/>
        </w:rPr>
        <w:t>a</w:t>
      </w:r>
      <w:r w:rsidRPr="007D5D39">
        <w:rPr>
          <w:rFonts w:ascii="Arial Narrow" w:hAnsi="Arial Narrow"/>
          <w:spacing w:val="-6"/>
          <w:sz w:val="18"/>
        </w:rPr>
        <w:t xml:space="preserve"> </w:t>
      </w:r>
      <w:r w:rsidRPr="007D5D39">
        <w:rPr>
          <w:rFonts w:ascii="Arial Narrow" w:hAnsi="Arial Narrow"/>
          <w:sz w:val="18"/>
        </w:rPr>
        <w:t>marriage</w:t>
      </w:r>
      <w:r w:rsidRPr="007D5D39">
        <w:rPr>
          <w:rFonts w:ascii="Arial Narrow" w:hAnsi="Arial Narrow"/>
          <w:spacing w:val="-6"/>
          <w:sz w:val="18"/>
        </w:rPr>
        <w:t xml:space="preserve"> </w:t>
      </w:r>
      <w:r w:rsidRPr="007D5D39">
        <w:rPr>
          <w:rFonts w:ascii="Arial Narrow" w:hAnsi="Arial Narrow"/>
          <w:sz w:val="18"/>
        </w:rPr>
        <w:t>or</w:t>
      </w:r>
      <w:r w:rsidRPr="007D5D39">
        <w:rPr>
          <w:rFonts w:ascii="Arial Narrow" w:hAnsi="Arial Narrow"/>
          <w:spacing w:val="-7"/>
          <w:sz w:val="18"/>
        </w:rPr>
        <w:t xml:space="preserve"> </w:t>
      </w:r>
      <w:r w:rsidRPr="007D5D39">
        <w:rPr>
          <w:rFonts w:ascii="Arial Narrow" w:hAnsi="Arial Narrow"/>
          <w:sz w:val="18"/>
        </w:rPr>
        <w:t>in</w:t>
      </w:r>
      <w:r w:rsidRPr="007D5D39">
        <w:rPr>
          <w:rFonts w:ascii="Arial Narrow" w:hAnsi="Arial Narrow"/>
          <w:spacing w:val="-5"/>
          <w:sz w:val="18"/>
        </w:rPr>
        <w:t xml:space="preserve"> </w:t>
      </w:r>
      <w:r w:rsidRPr="007D5D39">
        <w:rPr>
          <w:rFonts w:ascii="Arial Narrow" w:hAnsi="Arial Narrow"/>
          <w:sz w:val="18"/>
        </w:rPr>
        <w:t>a</w:t>
      </w:r>
      <w:r w:rsidRPr="007D5D39">
        <w:rPr>
          <w:rFonts w:ascii="Arial Narrow" w:hAnsi="Arial Narrow"/>
          <w:spacing w:val="-6"/>
          <w:sz w:val="18"/>
        </w:rPr>
        <w:t xml:space="preserve"> </w:t>
      </w:r>
      <w:r w:rsidRPr="007D5D39">
        <w:rPr>
          <w:rFonts w:ascii="Arial Narrow" w:hAnsi="Arial Narrow"/>
          <w:sz w:val="18"/>
        </w:rPr>
        <w:t>customary</w:t>
      </w:r>
      <w:r w:rsidRPr="007D5D39">
        <w:rPr>
          <w:rFonts w:ascii="Arial Narrow" w:hAnsi="Arial Narrow"/>
          <w:spacing w:val="-7"/>
          <w:sz w:val="18"/>
        </w:rPr>
        <w:t xml:space="preserve"> </w:t>
      </w:r>
      <w:r w:rsidRPr="007D5D39">
        <w:rPr>
          <w:rFonts w:ascii="Arial Narrow" w:hAnsi="Arial Narrow"/>
          <w:sz w:val="18"/>
        </w:rPr>
        <w:t>union</w:t>
      </w:r>
      <w:r w:rsidRPr="007D5D39">
        <w:rPr>
          <w:rFonts w:ascii="Arial Narrow" w:hAnsi="Arial Narrow"/>
          <w:spacing w:val="-5"/>
          <w:sz w:val="18"/>
        </w:rPr>
        <w:t xml:space="preserve"> </w:t>
      </w:r>
      <w:r w:rsidRPr="007D5D39">
        <w:rPr>
          <w:rFonts w:ascii="Arial Narrow" w:hAnsi="Arial Narrow"/>
          <w:sz w:val="18"/>
        </w:rPr>
        <w:t>according</w:t>
      </w:r>
      <w:r w:rsidRPr="007D5D39">
        <w:rPr>
          <w:rFonts w:ascii="Arial Narrow" w:hAnsi="Arial Narrow"/>
          <w:spacing w:val="-5"/>
          <w:sz w:val="18"/>
        </w:rPr>
        <w:t xml:space="preserve"> </w:t>
      </w:r>
      <w:r w:rsidRPr="007D5D39">
        <w:rPr>
          <w:rFonts w:ascii="Arial Narrow" w:hAnsi="Arial Narrow"/>
          <w:sz w:val="18"/>
        </w:rPr>
        <w:t>to</w:t>
      </w:r>
      <w:r w:rsidRPr="007D5D39">
        <w:rPr>
          <w:rFonts w:ascii="Arial Narrow" w:hAnsi="Arial Narrow"/>
          <w:spacing w:val="-4"/>
          <w:sz w:val="18"/>
        </w:rPr>
        <w:t xml:space="preserve"> </w:t>
      </w:r>
      <w:r w:rsidRPr="007D5D39">
        <w:rPr>
          <w:rFonts w:ascii="Arial Narrow" w:hAnsi="Arial Narrow"/>
          <w:sz w:val="18"/>
        </w:rPr>
        <w:t>indigenous</w:t>
      </w:r>
      <w:r w:rsidRPr="007D5D39">
        <w:rPr>
          <w:rFonts w:ascii="Arial Narrow" w:hAnsi="Arial Narrow"/>
          <w:spacing w:val="-7"/>
          <w:sz w:val="18"/>
        </w:rPr>
        <w:t xml:space="preserve"> </w:t>
      </w:r>
      <w:r w:rsidRPr="007D5D39">
        <w:rPr>
          <w:rFonts w:ascii="Arial Narrow" w:hAnsi="Arial Narrow"/>
          <w:spacing w:val="-4"/>
          <w:sz w:val="18"/>
        </w:rPr>
        <w:t>law,</w:t>
      </w:r>
    </w:p>
    <w:p w14:paraId="3E987122" w14:textId="77777777" w:rsidR="009B7EF7" w:rsidRPr="007D5D39" w:rsidRDefault="009B7EF7">
      <w:pPr>
        <w:rPr>
          <w:rFonts w:ascii="Arial Narrow" w:hAnsi="Arial Narrow"/>
          <w:sz w:val="18"/>
        </w:rPr>
        <w:sectPr w:rsidR="009B7EF7" w:rsidRPr="007D5D39">
          <w:type w:val="continuous"/>
          <w:pgSz w:w="12240" w:h="15840"/>
          <w:pgMar w:top="1360" w:right="820" w:bottom="280" w:left="1060" w:header="706" w:footer="1960" w:gutter="0"/>
          <w:cols w:space="720"/>
        </w:sectPr>
      </w:pPr>
    </w:p>
    <w:p w14:paraId="793909C1" w14:textId="6C41D903" w:rsidR="009B7EF7" w:rsidRPr="007D5D39" w:rsidRDefault="009B7EF7">
      <w:pPr>
        <w:pStyle w:val="BodyText"/>
        <w:spacing w:before="7"/>
        <w:rPr>
          <w:rFonts w:ascii="Arial Narrow" w:hAnsi="Arial Narrow"/>
          <w:sz w:val="19"/>
          <w:lang w:val="en-GB"/>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77"/>
      </w:tblGrid>
      <w:tr w:rsidR="009B7EF7" w:rsidRPr="007D5D39" w14:paraId="2B39A7F8" w14:textId="77777777">
        <w:trPr>
          <w:trHeight w:val="6633"/>
        </w:trPr>
        <w:tc>
          <w:tcPr>
            <w:tcW w:w="8777" w:type="dxa"/>
            <w:tcBorders>
              <w:top w:val="nil"/>
            </w:tcBorders>
          </w:tcPr>
          <w:p w14:paraId="1C381A3D" w14:textId="77777777" w:rsidR="009B7EF7" w:rsidRPr="007D5D39" w:rsidRDefault="00AB7DFA">
            <w:pPr>
              <w:pStyle w:val="TableParagraph"/>
              <w:ind w:left="107" w:right="88"/>
              <w:rPr>
                <w:rFonts w:ascii="Arial Narrow" w:hAnsi="Arial Narrow"/>
                <w:sz w:val="18"/>
                <w:lang w:val="en-GB"/>
              </w:rPr>
            </w:pPr>
            <w:r w:rsidRPr="007D5D39">
              <w:rPr>
                <w:rFonts w:ascii="Arial Narrow" w:hAnsi="Arial Narrow"/>
                <w:sz w:val="18"/>
                <w:lang w:val="en-GB"/>
              </w:rPr>
              <w:t>domestic</w:t>
            </w:r>
            <w:r w:rsidRPr="007D5D39">
              <w:rPr>
                <w:rFonts w:ascii="Arial Narrow" w:hAnsi="Arial Narrow"/>
                <w:spacing w:val="-3"/>
                <w:sz w:val="18"/>
                <w:lang w:val="en-GB"/>
              </w:rPr>
              <w:t xml:space="preserve"> </w:t>
            </w:r>
            <w:r w:rsidRPr="007D5D39">
              <w:rPr>
                <w:rFonts w:ascii="Arial Narrow" w:hAnsi="Arial Narrow"/>
                <w:sz w:val="18"/>
                <w:lang w:val="en-GB"/>
              </w:rPr>
              <w:t>partner</w:t>
            </w:r>
            <w:r w:rsidRPr="007D5D39">
              <w:rPr>
                <w:rFonts w:ascii="Arial Narrow" w:hAnsi="Arial Narrow"/>
                <w:spacing w:val="-3"/>
                <w:sz w:val="18"/>
                <w:lang w:val="en-GB"/>
              </w:rPr>
              <w:t xml:space="preserve"> </w:t>
            </w:r>
            <w:r w:rsidRPr="007D5D39">
              <w:rPr>
                <w:rFonts w:ascii="Arial Narrow" w:hAnsi="Arial Narrow"/>
                <w:sz w:val="18"/>
                <w:lang w:val="en-GB"/>
              </w:rPr>
              <w:t>in</w:t>
            </w:r>
            <w:r w:rsidRPr="007D5D39">
              <w:rPr>
                <w:rFonts w:ascii="Arial Narrow" w:hAnsi="Arial Narrow"/>
                <w:spacing w:val="-1"/>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civil</w:t>
            </w:r>
            <w:r w:rsidRPr="007D5D39">
              <w:rPr>
                <w:rFonts w:ascii="Arial Narrow" w:hAnsi="Arial Narrow"/>
                <w:spacing w:val="-4"/>
                <w:sz w:val="18"/>
                <w:lang w:val="en-GB"/>
              </w:rPr>
              <w:t xml:space="preserve"> </w:t>
            </w:r>
            <w:r w:rsidRPr="007D5D39">
              <w:rPr>
                <w:rFonts w:ascii="Arial Narrow" w:hAnsi="Arial Narrow"/>
                <w:sz w:val="18"/>
                <w:lang w:val="en-GB"/>
              </w:rPr>
              <w:t>union,</w:t>
            </w:r>
            <w:r w:rsidRPr="007D5D39">
              <w:rPr>
                <w:rFonts w:ascii="Arial Narrow" w:hAnsi="Arial Narrow"/>
                <w:spacing w:val="-4"/>
                <w:sz w:val="18"/>
                <w:lang w:val="en-GB"/>
              </w:rPr>
              <w:t xml:space="preserve"> </w:t>
            </w:r>
            <w:r w:rsidRPr="007D5D39">
              <w:rPr>
                <w:rFonts w:ascii="Arial Narrow" w:hAnsi="Arial Narrow"/>
                <w:sz w:val="18"/>
                <w:lang w:val="en-GB"/>
              </w:rPr>
              <w:t>or</w:t>
            </w:r>
            <w:r w:rsidRPr="007D5D39">
              <w:rPr>
                <w:rFonts w:ascii="Arial Narrow" w:hAnsi="Arial Narrow"/>
                <w:spacing w:val="-3"/>
                <w:sz w:val="18"/>
                <w:lang w:val="en-GB"/>
              </w:rPr>
              <w:t xml:space="preserve"> </w:t>
            </w:r>
            <w:r w:rsidRPr="007D5D39">
              <w:rPr>
                <w:rFonts w:ascii="Arial Narrow" w:hAnsi="Arial Narrow"/>
                <w:sz w:val="18"/>
                <w:lang w:val="en-GB"/>
              </w:rPr>
              <w:t>child,</w:t>
            </w:r>
            <w:r w:rsidRPr="007D5D39">
              <w:rPr>
                <w:rFonts w:ascii="Arial Narrow" w:hAnsi="Arial Narrow"/>
                <w:spacing w:val="-4"/>
                <w:sz w:val="18"/>
                <w:lang w:val="en-GB"/>
              </w:rPr>
              <w:t xml:space="preserve"> </w:t>
            </w:r>
            <w:r w:rsidRPr="007D5D39">
              <w:rPr>
                <w:rFonts w:ascii="Arial Narrow" w:hAnsi="Arial Narrow"/>
                <w:sz w:val="18"/>
                <w:lang w:val="en-GB"/>
              </w:rPr>
              <w:t>parent,</w:t>
            </w:r>
            <w:r w:rsidRPr="007D5D39">
              <w:rPr>
                <w:rFonts w:ascii="Arial Narrow" w:hAnsi="Arial Narrow"/>
                <w:spacing w:val="-3"/>
                <w:sz w:val="18"/>
                <w:lang w:val="en-GB"/>
              </w:rPr>
              <w:t xml:space="preserve"> </w:t>
            </w:r>
            <w:r w:rsidRPr="007D5D39">
              <w:rPr>
                <w:rFonts w:ascii="Arial Narrow" w:hAnsi="Arial Narrow"/>
                <w:sz w:val="18"/>
                <w:lang w:val="en-GB"/>
              </w:rPr>
              <w:t>brother,</w:t>
            </w:r>
            <w:r w:rsidRPr="007D5D39">
              <w:rPr>
                <w:rFonts w:ascii="Arial Narrow" w:hAnsi="Arial Narrow"/>
                <w:spacing w:val="-1"/>
                <w:sz w:val="18"/>
                <w:lang w:val="en-GB"/>
              </w:rPr>
              <w:t xml:space="preserve"> </w:t>
            </w:r>
            <w:r w:rsidRPr="007D5D39">
              <w:rPr>
                <w:rFonts w:ascii="Arial Narrow" w:hAnsi="Arial Narrow"/>
                <w:sz w:val="18"/>
                <w:lang w:val="en-GB"/>
              </w:rPr>
              <w:t>sister,</w:t>
            </w:r>
            <w:r w:rsidRPr="007D5D39">
              <w:rPr>
                <w:rFonts w:ascii="Arial Narrow" w:hAnsi="Arial Narrow"/>
                <w:spacing w:val="-3"/>
                <w:sz w:val="18"/>
                <w:lang w:val="en-GB"/>
              </w:rPr>
              <w:t xml:space="preserve"> </w:t>
            </w:r>
            <w:r w:rsidRPr="007D5D39">
              <w:rPr>
                <w:rFonts w:ascii="Arial Narrow" w:hAnsi="Arial Narrow"/>
                <w:sz w:val="18"/>
                <w:lang w:val="en-GB"/>
              </w:rPr>
              <w:t>whether</w:t>
            </w:r>
            <w:r w:rsidRPr="007D5D39">
              <w:rPr>
                <w:rFonts w:ascii="Arial Narrow" w:hAnsi="Arial Narrow"/>
                <w:spacing w:val="-3"/>
                <w:sz w:val="18"/>
                <w:lang w:val="en-GB"/>
              </w:rPr>
              <w:t xml:space="preserve"> </w:t>
            </w:r>
            <w:r w:rsidRPr="007D5D39">
              <w:rPr>
                <w:rFonts w:ascii="Arial Narrow" w:hAnsi="Arial Narrow"/>
                <w:sz w:val="18"/>
                <w:lang w:val="en-GB"/>
              </w:rPr>
              <w:t>such</w:t>
            </w:r>
            <w:r w:rsidRPr="007D5D39">
              <w:rPr>
                <w:rFonts w:ascii="Arial Narrow" w:hAnsi="Arial Narrow"/>
                <w:spacing w:val="-4"/>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relationship</w:t>
            </w:r>
            <w:r w:rsidRPr="007D5D39">
              <w:rPr>
                <w:rFonts w:ascii="Arial Narrow" w:hAnsi="Arial Narrow"/>
                <w:spacing w:val="-3"/>
                <w:sz w:val="18"/>
                <w:lang w:val="en-GB"/>
              </w:rPr>
              <w:t xml:space="preserve"> </w:t>
            </w:r>
            <w:r w:rsidRPr="007D5D39">
              <w:rPr>
                <w:rFonts w:ascii="Arial Narrow" w:hAnsi="Arial Narrow"/>
                <w:sz w:val="18"/>
                <w:lang w:val="en-GB"/>
              </w:rPr>
              <w:t>results</w:t>
            </w:r>
            <w:r w:rsidRPr="007D5D39">
              <w:rPr>
                <w:rFonts w:ascii="Arial Narrow" w:hAnsi="Arial Narrow"/>
                <w:spacing w:val="-4"/>
                <w:sz w:val="18"/>
                <w:lang w:val="en-GB"/>
              </w:rPr>
              <w:t xml:space="preserve"> </w:t>
            </w:r>
            <w:r w:rsidRPr="007D5D39">
              <w:rPr>
                <w:rFonts w:ascii="Arial Narrow" w:hAnsi="Arial Narrow"/>
                <w:sz w:val="18"/>
                <w:lang w:val="en-GB"/>
              </w:rPr>
              <w:t>from</w:t>
            </w:r>
            <w:r w:rsidRPr="007D5D39">
              <w:rPr>
                <w:rFonts w:ascii="Arial Narrow" w:hAnsi="Arial Narrow"/>
                <w:spacing w:val="-2"/>
                <w:sz w:val="18"/>
                <w:lang w:val="en-GB"/>
              </w:rPr>
              <w:t xml:space="preserve"> </w:t>
            </w:r>
            <w:r w:rsidRPr="007D5D39">
              <w:rPr>
                <w:rFonts w:ascii="Arial Narrow" w:hAnsi="Arial Narrow"/>
                <w:sz w:val="18"/>
                <w:lang w:val="en-GB"/>
              </w:rPr>
              <w:t>birth, marriage or adoption</w:t>
            </w:r>
          </w:p>
          <w:p w14:paraId="2F536A02" w14:textId="77777777" w:rsidR="009B7EF7" w:rsidRPr="007D5D39" w:rsidRDefault="009B7EF7">
            <w:pPr>
              <w:pStyle w:val="TableParagraph"/>
              <w:spacing w:before="8"/>
              <w:rPr>
                <w:rFonts w:ascii="Arial Narrow" w:hAnsi="Arial Narrow"/>
                <w:sz w:val="20"/>
                <w:lang w:val="en-GB"/>
              </w:rPr>
            </w:pPr>
          </w:p>
          <w:p w14:paraId="2E168C05" w14:textId="77777777" w:rsidR="009B7EF7" w:rsidRDefault="00AB7DFA">
            <w:pPr>
              <w:pStyle w:val="TableParagraph"/>
              <w:spacing w:before="1"/>
              <w:ind w:left="107" w:right="88"/>
              <w:rPr>
                <w:rFonts w:ascii="Arial Narrow" w:hAnsi="Arial Narrow"/>
                <w:sz w:val="18"/>
                <w:lang w:val="en-GB"/>
              </w:rPr>
            </w:pPr>
            <w:r w:rsidRPr="007D5D39">
              <w:rPr>
                <w:rFonts w:ascii="Arial Narrow" w:hAnsi="Arial Narrow"/>
                <w:sz w:val="18"/>
                <w:lang w:val="en-GB"/>
              </w:rPr>
              <w:t>Indicate,</w:t>
            </w:r>
            <w:r w:rsidRPr="007D5D39">
              <w:rPr>
                <w:rFonts w:ascii="Arial Narrow" w:hAnsi="Arial Narrow"/>
                <w:spacing w:val="-3"/>
                <w:sz w:val="18"/>
                <w:lang w:val="en-GB"/>
              </w:rPr>
              <w:t xml:space="preserve"> </w:t>
            </w:r>
            <w:r w:rsidRPr="007D5D39">
              <w:rPr>
                <w:rFonts w:ascii="Arial Narrow" w:hAnsi="Arial Narrow"/>
                <w:sz w:val="18"/>
                <w:lang w:val="en-GB"/>
              </w:rPr>
              <w:t>by</w:t>
            </w:r>
            <w:r w:rsidRPr="007D5D39">
              <w:rPr>
                <w:rFonts w:ascii="Arial Narrow" w:hAnsi="Arial Narrow"/>
                <w:spacing w:val="-1"/>
                <w:sz w:val="18"/>
                <w:lang w:val="en-GB"/>
              </w:rPr>
              <w:t xml:space="preserve"> </w:t>
            </w:r>
            <w:r w:rsidRPr="007D5D39">
              <w:rPr>
                <w:rFonts w:ascii="Arial Narrow" w:hAnsi="Arial Narrow"/>
                <w:sz w:val="18"/>
                <w:lang w:val="en-GB"/>
              </w:rPr>
              <w:t>marking</w:t>
            </w:r>
            <w:r w:rsidRPr="007D5D39">
              <w:rPr>
                <w:rFonts w:ascii="Arial Narrow" w:hAnsi="Arial Narrow"/>
                <w:spacing w:val="-4"/>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relevant</w:t>
            </w:r>
            <w:r w:rsidRPr="007D5D39">
              <w:rPr>
                <w:rFonts w:ascii="Arial Narrow" w:hAnsi="Arial Narrow"/>
                <w:spacing w:val="-4"/>
                <w:sz w:val="18"/>
                <w:lang w:val="en-GB"/>
              </w:rPr>
              <w:t xml:space="preserve"> </w:t>
            </w:r>
            <w:r w:rsidRPr="007D5D39">
              <w:rPr>
                <w:rFonts w:ascii="Arial Narrow" w:hAnsi="Arial Narrow"/>
                <w:sz w:val="18"/>
                <w:lang w:val="en-GB"/>
              </w:rPr>
              <w:t>boxes</w:t>
            </w:r>
            <w:r w:rsidRPr="007D5D39">
              <w:rPr>
                <w:rFonts w:ascii="Arial Narrow" w:hAnsi="Arial Narrow"/>
                <w:spacing w:val="-3"/>
                <w:sz w:val="18"/>
                <w:lang w:val="en-GB"/>
              </w:rPr>
              <w:t xml:space="preserve"> </w:t>
            </w:r>
            <w:r w:rsidRPr="007D5D39">
              <w:rPr>
                <w:rFonts w:ascii="Arial Narrow" w:hAnsi="Arial Narrow"/>
                <w:sz w:val="18"/>
                <w:lang w:val="en-GB"/>
              </w:rPr>
              <w:t>with</w:t>
            </w:r>
            <w:r w:rsidRPr="007D5D39">
              <w:rPr>
                <w:rFonts w:ascii="Arial Narrow" w:hAnsi="Arial Narrow"/>
                <w:spacing w:val="-1"/>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cross,</w:t>
            </w:r>
            <w:r w:rsidRPr="007D5D39">
              <w:rPr>
                <w:rFonts w:ascii="Arial Narrow" w:hAnsi="Arial Narrow"/>
                <w:spacing w:val="-3"/>
                <w:sz w:val="18"/>
                <w:lang w:val="en-GB"/>
              </w:rPr>
              <w:t xml:space="preserve"> </w:t>
            </w:r>
            <w:r w:rsidRPr="007D5D39">
              <w:rPr>
                <w:rFonts w:ascii="Arial Narrow" w:hAnsi="Arial Narrow"/>
                <w:sz w:val="18"/>
                <w:lang w:val="en-GB"/>
              </w:rPr>
              <w:t>if</w:t>
            </w:r>
            <w:r w:rsidRPr="007D5D39">
              <w:rPr>
                <w:rFonts w:ascii="Arial Narrow" w:hAnsi="Arial Narrow"/>
                <w:spacing w:val="-1"/>
                <w:sz w:val="18"/>
                <w:lang w:val="en-GB"/>
              </w:rPr>
              <w:t xml:space="preserve"> </w:t>
            </w:r>
            <w:r w:rsidRPr="007D5D39">
              <w:rPr>
                <w:rFonts w:ascii="Arial Narrow" w:hAnsi="Arial Narrow"/>
                <w:sz w:val="18"/>
                <w:lang w:val="en-GB"/>
              </w:rPr>
              <w:t>any</w:t>
            </w:r>
            <w:r w:rsidRPr="007D5D39">
              <w:rPr>
                <w:rFonts w:ascii="Arial Narrow" w:hAnsi="Arial Narrow"/>
                <w:spacing w:val="-1"/>
                <w:sz w:val="18"/>
                <w:lang w:val="en-GB"/>
              </w:rPr>
              <w:t xml:space="preserve"> </w:t>
            </w:r>
            <w:r w:rsidRPr="007D5D39">
              <w:rPr>
                <w:rFonts w:ascii="Arial Narrow" w:hAnsi="Arial Narrow"/>
                <w:sz w:val="18"/>
                <w:lang w:val="en-GB"/>
              </w:rPr>
              <w:t>family</w:t>
            </w:r>
            <w:r w:rsidRPr="007D5D39">
              <w:rPr>
                <w:rFonts w:ascii="Arial Narrow" w:hAnsi="Arial Narrow"/>
                <w:spacing w:val="-3"/>
                <w:sz w:val="18"/>
                <w:lang w:val="en-GB"/>
              </w:rPr>
              <w:t xml:space="preserve"> </w:t>
            </w:r>
            <w:r w:rsidRPr="007D5D39">
              <w:rPr>
                <w:rFonts w:ascii="Arial Narrow" w:hAnsi="Arial Narrow"/>
                <w:sz w:val="18"/>
                <w:lang w:val="en-GB"/>
              </w:rPr>
              <w:t>member</w:t>
            </w:r>
            <w:r w:rsidRPr="007D5D39">
              <w:rPr>
                <w:rFonts w:ascii="Arial Narrow" w:hAnsi="Arial Narrow"/>
                <w:spacing w:val="-3"/>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principal</w:t>
            </w:r>
            <w:r w:rsidRPr="007D5D39">
              <w:rPr>
                <w:rFonts w:ascii="Arial Narrow" w:hAnsi="Arial Narrow"/>
                <w:spacing w:val="-2"/>
                <w:sz w:val="18"/>
                <w:lang w:val="en-GB"/>
              </w:rPr>
              <w:t xml:space="preserve"> </w:t>
            </w:r>
            <w:r w:rsidRPr="007D5D39">
              <w:rPr>
                <w:rFonts w:ascii="Arial Narrow" w:hAnsi="Arial Narrow"/>
                <w:sz w:val="18"/>
                <w:lang w:val="en-GB"/>
              </w:rPr>
              <w:t>as</w:t>
            </w:r>
            <w:r w:rsidRPr="007D5D39">
              <w:rPr>
                <w:rFonts w:ascii="Arial Narrow" w:hAnsi="Arial Narrow"/>
                <w:spacing w:val="-4"/>
                <w:sz w:val="18"/>
                <w:lang w:val="en-GB"/>
              </w:rPr>
              <w:t xml:space="preserve"> </w:t>
            </w:r>
            <w:r w:rsidRPr="007D5D39">
              <w:rPr>
                <w:rFonts w:ascii="Arial Narrow" w:hAnsi="Arial Narrow"/>
                <w:sz w:val="18"/>
                <w:lang w:val="en-GB"/>
              </w:rPr>
              <w:t>defined</w:t>
            </w:r>
            <w:r w:rsidRPr="007D5D39">
              <w:rPr>
                <w:rFonts w:ascii="Arial Narrow" w:hAnsi="Arial Narrow"/>
                <w:spacing w:val="-3"/>
                <w:sz w:val="18"/>
                <w:lang w:val="en-GB"/>
              </w:rPr>
              <w:t xml:space="preserve"> </w:t>
            </w:r>
            <w:r w:rsidRPr="007D5D39">
              <w:rPr>
                <w:rFonts w:ascii="Arial Narrow" w:hAnsi="Arial Narrow"/>
                <w:sz w:val="18"/>
                <w:lang w:val="en-GB"/>
              </w:rPr>
              <w:t>in</w:t>
            </w:r>
            <w:r w:rsidRPr="007D5D39">
              <w:rPr>
                <w:rFonts w:ascii="Arial Narrow" w:hAnsi="Arial Narrow"/>
                <w:spacing w:val="-1"/>
                <w:sz w:val="18"/>
                <w:lang w:val="en-GB"/>
              </w:rPr>
              <w:t xml:space="preserve"> </w:t>
            </w:r>
            <w:r w:rsidRPr="007D5D39">
              <w:rPr>
                <w:rFonts w:ascii="Arial Narrow" w:hAnsi="Arial Narrow"/>
                <w:sz w:val="18"/>
                <w:lang w:val="en-GB"/>
              </w:rPr>
              <w:t>section</w:t>
            </w:r>
            <w:r w:rsidRPr="007D5D39">
              <w:rPr>
                <w:rFonts w:ascii="Arial Narrow" w:hAnsi="Arial Narrow"/>
                <w:spacing w:val="-3"/>
                <w:sz w:val="18"/>
                <w:lang w:val="en-GB"/>
              </w:rPr>
              <w:t xml:space="preserve"> </w:t>
            </w:r>
            <w:r w:rsidRPr="007D5D39">
              <w:rPr>
                <w:rFonts w:ascii="Arial Narrow" w:hAnsi="Arial Narrow"/>
                <w:sz w:val="18"/>
                <w:lang w:val="en-GB"/>
              </w:rPr>
              <w:t>5</w:t>
            </w:r>
            <w:r w:rsidRPr="007D5D39">
              <w:rPr>
                <w:rFonts w:ascii="Arial Narrow" w:hAnsi="Arial Narrow"/>
                <w:spacing w:val="-3"/>
                <w:sz w:val="18"/>
                <w:lang w:val="en-GB"/>
              </w:rPr>
              <w:t xml:space="preserve"> </w:t>
            </w:r>
            <w:r w:rsidRPr="007D5D39">
              <w:rPr>
                <w:rFonts w:ascii="Arial Narrow" w:hAnsi="Arial Narrow"/>
                <w:sz w:val="18"/>
                <w:lang w:val="en-GB"/>
              </w:rPr>
              <w:t>is currently or has within the last 12 months been in the service of any of the following:</w:t>
            </w:r>
          </w:p>
          <w:p w14:paraId="22C77D7D" w14:textId="77777777" w:rsidR="00DD51AC" w:rsidRDefault="00DD51AC">
            <w:pPr>
              <w:pStyle w:val="TableParagraph"/>
              <w:spacing w:before="1"/>
              <w:ind w:left="107" w:right="88"/>
              <w:rPr>
                <w:rFonts w:ascii="Arial Narrow" w:hAnsi="Arial Narrow"/>
                <w:sz w:val="18"/>
                <w:lang w:val="en-GB"/>
              </w:rPr>
            </w:pPr>
          </w:p>
          <w:tbl>
            <w:tblPr>
              <w:tblStyle w:val="TableGrid"/>
              <w:tblW w:w="0" w:type="auto"/>
              <w:tblInd w:w="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8"/>
              <w:gridCol w:w="4379"/>
            </w:tblGrid>
            <w:tr w:rsidR="00DD51AC" w:rsidRPr="00336459" w14:paraId="405C919A" w14:textId="77777777" w:rsidTr="00336459">
              <w:tc>
                <w:tcPr>
                  <w:tcW w:w="4378" w:type="dxa"/>
                </w:tcPr>
                <w:p w14:paraId="190991B3" w14:textId="11C38853" w:rsidR="00DD51AC" w:rsidRPr="00336459" w:rsidRDefault="00DD51AC" w:rsidP="00336459">
                  <w:pPr>
                    <w:pStyle w:val="TableParagraph"/>
                    <w:spacing w:before="40" w:after="40"/>
                    <w:ind w:left="232" w:right="91" w:hanging="232"/>
                    <w:rPr>
                      <w:sz w:val="16"/>
                      <w:szCs w:val="16"/>
                    </w:rPr>
                  </w:pPr>
                  <w:r w:rsidRPr="00DD51AC">
                    <w:rPr>
                      <w:sz w:val="20"/>
                      <w:szCs w:val="20"/>
                    </w:rPr>
                    <w:t>□</w:t>
                  </w:r>
                  <w:r w:rsidRPr="00DD51AC">
                    <w:rPr>
                      <w:sz w:val="16"/>
                      <w:szCs w:val="16"/>
                    </w:rPr>
                    <w:t xml:space="preserve"> </w:t>
                  </w:r>
                  <w:r w:rsidR="00336459">
                    <w:rPr>
                      <w:sz w:val="16"/>
                      <w:szCs w:val="16"/>
                    </w:rPr>
                    <w:tab/>
                  </w:r>
                  <w:r w:rsidRPr="00DD51AC">
                    <w:rPr>
                      <w:sz w:val="16"/>
                      <w:szCs w:val="16"/>
                    </w:rPr>
                    <w:t>a member of any municipal council</w:t>
                  </w:r>
                </w:p>
              </w:tc>
              <w:tc>
                <w:tcPr>
                  <w:tcW w:w="4379" w:type="dxa"/>
                </w:tcPr>
                <w:p w14:paraId="1F2743B1" w14:textId="15518530" w:rsidR="00DD51AC" w:rsidRPr="00336459" w:rsidRDefault="00DD51AC" w:rsidP="00336459">
                  <w:pPr>
                    <w:pStyle w:val="TableParagraph"/>
                    <w:spacing w:before="40" w:after="40"/>
                    <w:ind w:left="256" w:right="91" w:hanging="256"/>
                    <w:rPr>
                      <w:sz w:val="16"/>
                      <w:szCs w:val="16"/>
                    </w:rPr>
                  </w:pPr>
                  <w:r w:rsidRPr="00DD51AC">
                    <w:rPr>
                      <w:sz w:val="20"/>
                      <w:szCs w:val="20"/>
                    </w:rPr>
                    <w:t xml:space="preserve">□ </w:t>
                  </w:r>
                  <w:r w:rsidR="00336459">
                    <w:rPr>
                      <w:sz w:val="20"/>
                      <w:szCs w:val="20"/>
                    </w:rPr>
                    <w:tab/>
                  </w:r>
                  <w:r w:rsidRPr="00DD51AC">
                    <w:rPr>
                      <w:sz w:val="16"/>
                      <w:szCs w:val="16"/>
                    </w:rPr>
                    <w:t>a member of any provincial legislature</w:t>
                  </w:r>
                </w:p>
              </w:tc>
            </w:tr>
            <w:tr w:rsidR="00DD51AC" w:rsidRPr="00336459" w14:paraId="3563F9B8" w14:textId="77777777" w:rsidTr="00336459">
              <w:tc>
                <w:tcPr>
                  <w:tcW w:w="4378" w:type="dxa"/>
                </w:tcPr>
                <w:p w14:paraId="3A4A928B" w14:textId="3D6F25E9" w:rsidR="00DD51AC" w:rsidRPr="00336459" w:rsidRDefault="00DD51AC" w:rsidP="00336459">
                  <w:pPr>
                    <w:pStyle w:val="TableParagraph"/>
                    <w:spacing w:before="40" w:after="40"/>
                    <w:ind w:left="232" w:right="91" w:hanging="232"/>
                    <w:rPr>
                      <w:sz w:val="16"/>
                      <w:szCs w:val="16"/>
                    </w:rPr>
                  </w:pPr>
                  <w:r w:rsidRPr="00DD51AC">
                    <w:rPr>
                      <w:sz w:val="20"/>
                      <w:szCs w:val="20"/>
                    </w:rPr>
                    <w:t xml:space="preserve">□ </w:t>
                  </w:r>
                  <w:r w:rsidR="00336459">
                    <w:rPr>
                      <w:sz w:val="20"/>
                      <w:szCs w:val="20"/>
                    </w:rPr>
                    <w:tab/>
                  </w:r>
                  <w:r w:rsidRPr="00DD51AC">
                    <w:rPr>
                      <w:sz w:val="16"/>
                      <w:szCs w:val="16"/>
                    </w:rPr>
                    <w:t>a member of the National Assembly or the National</w:t>
                  </w:r>
                  <w:r w:rsidRPr="00336459">
                    <w:rPr>
                      <w:sz w:val="16"/>
                      <w:szCs w:val="16"/>
                    </w:rPr>
                    <w:t xml:space="preserve"> </w:t>
                  </w:r>
                  <w:r w:rsidRPr="00DD51AC">
                    <w:rPr>
                      <w:sz w:val="16"/>
                      <w:szCs w:val="16"/>
                    </w:rPr>
                    <w:t>Council of Provinces</w:t>
                  </w:r>
                </w:p>
              </w:tc>
              <w:tc>
                <w:tcPr>
                  <w:tcW w:w="4379" w:type="dxa"/>
                </w:tcPr>
                <w:p w14:paraId="59E4B0EA" w14:textId="6D97C3AA" w:rsidR="00DD51AC" w:rsidRPr="00336459" w:rsidRDefault="00DD51AC" w:rsidP="00336459">
                  <w:pPr>
                    <w:pStyle w:val="TableParagraph"/>
                    <w:spacing w:before="40" w:after="40"/>
                    <w:ind w:left="256" w:right="91" w:hanging="256"/>
                    <w:rPr>
                      <w:sz w:val="16"/>
                      <w:szCs w:val="16"/>
                    </w:rPr>
                  </w:pPr>
                  <w:r w:rsidRPr="00DD51AC">
                    <w:rPr>
                      <w:sz w:val="20"/>
                      <w:szCs w:val="20"/>
                    </w:rPr>
                    <w:t xml:space="preserve">□ </w:t>
                  </w:r>
                  <w:r w:rsidR="00336459">
                    <w:rPr>
                      <w:sz w:val="20"/>
                      <w:szCs w:val="20"/>
                    </w:rPr>
                    <w:tab/>
                  </w:r>
                  <w:r w:rsidRPr="00DD51AC">
                    <w:rPr>
                      <w:sz w:val="16"/>
                      <w:szCs w:val="16"/>
                    </w:rPr>
                    <w:t>a member of the board of directors of any municipal</w:t>
                  </w:r>
                  <w:r w:rsidRPr="00336459">
                    <w:rPr>
                      <w:sz w:val="16"/>
                      <w:szCs w:val="16"/>
                    </w:rPr>
                    <w:t xml:space="preserve"> </w:t>
                  </w:r>
                  <w:r w:rsidRPr="00DD51AC">
                    <w:rPr>
                      <w:sz w:val="16"/>
                      <w:szCs w:val="16"/>
                    </w:rPr>
                    <w:t>entity</w:t>
                  </w:r>
                </w:p>
              </w:tc>
            </w:tr>
            <w:tr w:rsidR="00336459" w:rsidRPr="00336459" w14:paraId="4FFA8F5F" w14:textId="77777777" w:rsidTr="00336459">
              <w:tc>
                <w:tcPr>
                  <w:tcW w:w="4378" w:type="dxa"/>
                </w:tcPr>
                <w:p w14:paraId="751BB8BE" w14:textId="723A53A8" w:rsidR="00336459" w:rsidRPr="00336459" w:rsidRDefault="00336459" w:rsidP="00336459">
                  <w:pPr>
                    <w:pStyle w:val="TableParagraph"/>
                    <w:spacing w:before="40" w:after="40"/>
                    <w:ind w:left="232" w:right="91" w:hanging="232"/>
                    <w:rPr>
                      <w:sz w:val="16"/>
                      <w:szCs w:val="16"/>
                    </w:rPr>
                  </w:pPr>
                  <w:r w:rsidRPr="00DD51AC">
                    <w:rPr>
                      <w:sz w:val="20"/>
                      <w:szCs w:val="20"/>
                    </w:rPr>
                    <w:t xml:space="preserve">□ </w:t>
                  </w:r>
                  <w:r>
                    <w:rPr>
                      <w:sz w:val="20"/>
                      <w:szCs w:val="20"/>
                    </w:rPr>
                    <w:tab/>
                  </w:r>
                  <w:r w:rsidRPr="00DD51AC">
                    <w:rPr>
                      <w:sz w:val="16"/>
                      <w:szCs w:val="16"/>
                    </w:rPr>
                    <w:t>a member of an accounting authority of any national</w:t>
                  </w:r>
                  <w:r w:rsidRPr="00336459">
                    <w:rPr>
                      <w:sz w:val="16"/>
                      <w:szCs w:val="16"/>
                    </w:rPr>
                    <w:t xml:space="preserve"> </w:t>
                  </w:r>
                  <w:r w:rsidRPr="00DD51AC">
                    <w:rPr>
                      <w:sz w:val="16"/>
                      <w:szCs w:val="16"/>
                    </w:rPr>
                    <w:t>or provincial public entity</w:t>
                  </w:r>
                  <w:r w:rsidRPr="00336459">
                    <w:rPr>
                      <w:sz w:val="16"/>
                      <w:szCs w:val="16"/>
                    </w:rPr>
                    <w:t xml:space="preserve"> </w:t>
                  </w:r>
                  <w:r w:rsidRPr="00DD51AC">
                    <w:rPr>
                      <w:sz w:val="16"/>
                      <w:szCs w:val="16"/>
                    </w:rPr>
                    <w:t>□ an employee of Parliament or a provincial legislature</w:t>
                  </w:r>
                </w:p>
              </w:tc>
              <w:tc>
                <w:tcPr>
                  <w:tcW w:w="4379" w:type="dxa"/>
                </w:tcPr>
                <w:p w14:paraId="438B3EF1" w14:textId="42A83A75" w:rsidR="00336459" w:rsidRPr="00336459" w:rsidRDefault="00336459" w:rsidP="00336459">
                  <w:pPr>
                    <w:pStyle w:val="TableParagraph"/>
                    <w:spacing w:before="40" w:after="40"/>
                    <w:ind w:left="256" w:right="91" w:hanging="256"/>
                    <w:rPr>
                      <w:sz w:val="16"/>
                      <w:szCs w:val="16"/>
                    </w:rPr>
                  </w:pPr>
                  <w:r w:rsidRPr="00DD51AC">
                    <w:rPr>
                      <w:sz w:val="20"/>
                      <w:szCs w:val="20"/>
                    </w:rPr>
                    <w:t xml:space="preserve">□ </w:t>
                  </w:r>
                  <w:r>
                    <w:rPr>
                      <w:sz w:val="20"/>
                      <w:szCs w:val="20"/>
                    </w:rPr>
                    <w:tab/>
                  </w:r>
                  <w:r w:rsidRPr="00DD51AC">
                    <w:rPr>
                      <w:sz w:val="16"/>
                      <w:szCs w:val="16"/>
                    </w:rPr>
                    <w:t>an employee of any department, national or</w:t>
                  </w:r>
                  <w:r w:rsidRPr="00336459">
                    <w:rPr>
                      <w:sz w:val="16"/>
                      <w:szCs w:val="16"/>
                    </w:rPr>
                    <w:t xml:space="preserve"> </w:t>
                  </w:r>
                  <w:r w:rsidRPr="00DD51AC">
                    <w:rPr>
                      <w:sz w:val="16"/>
                      <w:szCs w:val="16"/>
                    </w:rPr>
                    <w:t>provincial public entity or constitutional institution</w:t>
                  </w:r>
                  <w:r w:rsidRPr="00336459">
                    <w:rPr>
                      <w:sz w:val="16"/>
                      <w:szCs w:val="16"/>
                    </w:rPr>
                    <w:t xml:space="preserve"> within</w:t>
                  </w:r>
                  <w:r w:rsidRPr="00DD51AC">
                    <w:rPr>
                      <w:sz w:val="16"/>
                      <w:szCs w:val="16"/>
                    </w:rPr>
                    <w:t xml:space="preserve"> the meaning of the Public Finance</w:t>
                  </w:r>
                  <w:r w:rsidRPr="00336459">
                    <w:rPr>
                      <w:sz w:val="16"/>
                      <w:szCs w:val="16"/>
                    </w:rPr>
                    <w:t xml:space="preserve"> </w:t>
                  </w:r>
                  <w:r w:rsidRPr="00DD51AC">
                    <w:rPr>
                      <w:sz w:val="16"/>
                      <w:szCs w:val="16"/>
                    </w:rPr>
                    <w:t>Management Act of 1999 (Act No. 1 of 1999)</w:t>
                  </w:r>
                </w:p>
              </w:tc>
            </w:tr>
            <w:tr w:rsidR="00336459" w:rsidRPr="00336459" w14:paraId="5587E2E8" w14:textId="77777777" w:rsidTr="00336459">
              <w:tc>
                <w:tcPr>
                  <w:tcW w:w="4378" w:type="dxa"/>
                </w:tcPr>
                <w:p w14:paraId="465354B6" w14:textId="4AD78008" w:rsidR="00336459" w:rsidRPr="00DD51AC" w:rsidRDefault="00336459" w:rsidP="00336459">
                  <w:pPr>
                    <w:pStyle w:val="TableParagraph"/>
                    <w:spacing w:before="40" w:after="40"/>
                    <w:ind w:left="232" w:right="91" w:hanging="232"/>
                    <w:rPr>
                      <w:sz w:val="16"/>
                      <w:szCs w:val="16"/>
                    </w:rPr>
                  </w:pPr>
                  <w:r w:rsidRPr="00DD51AC">
                    <w:rPr>
                      <w:sz w:val="20"/>
                      <w:szCs w:val="20"/>
                    </w:rPr>
                    <w:t>□</w:t>
                  </w:r>
                  <w:r w:rsidRPr="00DD51AC">
                    <w:rPr>
                      <w:rFonts w:ascii="Arial Narrow" w:hAnsi="Arial Narrow"/>
                      <w:sz w:val="20"/>
                      <w:szCs w:val="20"/>
                    </w:rPr>
                    <w:t xml:space="preserve"> </w:t>
                  </w:r>
                  <w:r>
                    <w:rPr>
                      <w:rFonts w:ascii="Arial Narrow" w:hAnsi="Arial Narrow"/>
                      <w:sz w:val="20"/>
                      <w:szCs w:val="20"/>
                    </w:rPr>
                    <w:tab/>
                  </w:r>
                  <w:r w:rsidRPr="00DD51AC">
                    <w:rPr>
                      <w:rFonts w:ascii="Arial Narrow" w:hAnsi="Arial Narrow"/>
                      <w:sz w:val="18"/>
                      <w:szCs w:val="18"/>
                    </w:rPr>
                    <w:t>an official of any municipality or municipal entity</w:t>
                  </w:r>
                </w:p>
              </w:tc>
              <w:tc>
                <w:tcPr>
                  <w:tcW w:w="4379" w:type="dxa"/>
                </w:tcPr>
                <w:p w14:paraId="05E5A216" w14:textId="77777777" w:rsidR="00336459" w:rsidRPr="00DD51AC" w:rsidRDefault="00336459" w:rsidP="00336459">
                  <w:pPr>
                    <w:pStyle w:val="TableParagraph"/>
                    <w:spacing w:before="40" w:after="40"/>
                    <w:ind w:right="91"/>
                    <w:rPr>
                      <w:sz w:val="16"/>
                      <w:szCs w:val="16"/>
                    </w:rPr>
                  </w:pPr>
                </w:p>
              </w:tc>
            </w:tr>
          </w:tbl>
          <w:p w14:paraId="3C6CBAA0" w14:textId="6C205CBC" w:rsidR="009B7EF7" w:rsidRPr="007D5D39" w:rsidRDefault="00336459" w:rsidP="00DD51AC">
            <w:pPr>
              <w:pStyle w:val="TableParagraph"/>
              <w:tabs>
                <w:tab w:val="right" w:pos="4560"/>
              </w:tabs>
              <w:rPr>
                <w:rFonts w:ascii="Arial Narrow" w:hAnsi="Arial Narrow"/>
                <w:sz w:val="30"/>
                <w:lang w:val="en-GB"/>
              </w:rPr>
            </w:pPr>
            <w:r w:rsidRPr="007D5D39">
              <w:rPr>
                <w:rFonts w:ascii="Arial Narrow" w:hAnsi="Arial Narrow"/>
                <w:noProof/>
                <w:lang w:val="en-GB"/>
              </w:rPr>
              <mc:AlternateContent>
                <mc:Choice Requires="wps">
                  <w:drawing>
                    <wp:anchor distT="0" distB="0" distL="114300" distR="114300" simplePos="0" relativeHeight="15737344" behindDoc="0" locked="0" layoutInCell="1" allowOverlap="1" wp14:anchorId="2C7D3B20" wp14:editId="35BA3669">
                      <wp:simplePos x="0" y="0"/>
                      <wp:positionH relativeFrom="page">
                        <wp:posOffset>59690</wp:posOffset>
                      </wp:positionH>
                      <wp:positionV relativeFrom="page">
                        <wp:posOffset>2037553</wp:posOffset>
                      </wp:positionV>
                      <wp:extent cx="5436235" cy="1682750"/>
                      <wp:effectExtent l="0" t="0" r="12065" b="6350"/>
                      <wp:wrapNone/>
                      <wp:docPr id="347468253" name="docshape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36235" cy="168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4"/>
                                    <w:gridCol w:w="3590"/>
                                    <w:gridCol w:w="1396"/>
                                    <w:gridCol w:w="1439"/>
                                  </w:tblGrid>
                                  <w:tr w:rsidR="009B7EF7" w14:paraId="74D49191" w14:textId="77777777">
                                    <w:trPr>
                                      <w:trHeight w:val="741"/>
                                    </w:trPr>
                                    <w:tc>
                                      <w:tcPr>
                                        <w:tcW w:w="2124" w:type="dxa"/>
                                      </w:tcPr>
                                      <w:p w14:paraId="32F85814" w14:textId="77777777" w:rsidR="009B7EF7" w:rsidRDefault="00AB7DFA">
                                        <w:pPr>
                                          <w:pStyle w:val="TableParagraph"/>
                                          <w:spacing w:before="59"/>
                                          <w:ind w:left="107" w:right="85"/>
                                          <w:rPr>
                                            <w:b/>
                                            <w:sz w:val="18"/>
                                          </w:rPr>
                                        </w:pPr>
                                        <w:r>
                                          <w:rPr>
                                            <w:b/>
                                            <w:sz w:val="18"/>
                                          </w:rPr>
                                          <w:t>Name</w:t>
                                        </w:r>
                                        <w:r>
                                          <w:rPr>
                                            <w:b/>
                                            <w:spacing w:val="-15"/>
                                            <w:sz w:val="18"/>
                                          </w:rPr>
                                          <w:t xml:space="preserve"> </w:t>
                                        </w:r>
                                        <w:r>
                                          <w:rPr>
                                            <w:b/>
                                            <w:sz w:val="18"/>
                                          </w:rPr>
                                          <w:t>of</w:t>
                                        </w:r>
                                        <w:r>
                                          <w:rPr>
                                            <w:b/>
                                            <w:spacing w:val="-12"/>
                                            <w:sz w:val="18"/>
                                          </w:rPr>
                                          <w:t xml:space="preserve"> </w:t>
                                        </w:r>
                                        <w:r>
                                          <w:rPr>
                                            <w:b/>
                                            <w:sz w:val="18"/>
                                          </w:rPr>
                                          <w:t xml:space="preserve">family </w:t>
                                        </w:r>
                                        <w:r>
                                          <w:rPr>
                                            <w:b/>
                                            <w:spacing w:val="-2"/>
                                            <w:sz w:val="18"/>
                                          </w:rPr>
                                          <w:t>member</w:t>
                                        </w:r>
                                      </w:p>
                                    </w:tc>
                                    <w:tc>
                                      <w:tcPr>
                                        <w:tcW w:w="3590" w:type="dxa"/>
                                      </w:tcPr>
                                      <w:p w14:paraId="7C57BC92" w14:textId="77777777" w:rsidR="009B7EF7" w:rsidRDefault="00AB7DFA">
                                        <w:pPr>
                                          <w:pStyle w:val="TableParagraph"/>
                                          <w:spacing w:before="59"/>
                                          <w:ind w:left="107" w:right="152"/>
                                          <w:rPr>
                                            <w:b/>
                                            <w:sz w:val="18"/>
                                          </w:rPr>
                                        </w:pPr>
                                        <w:r>
                                          <w:rPr>
                                            <w:b/>
                                            <w:sz w:val="18"/>
                                          </w:rPr>
                                          <w:t>Name of institution, public office, board</w:t>
                                        </w:r>
                                        <w:r>
                                          <w:rPr>
                                            <w:b/>
                                            <w:spacing w:val="-8"/>
                                            <w:sz w:val="18"/>
                                          </w:rPr>
                                          <w:t xml:space="preserve"> </w:t>
                                        </w:r>
                                        <w:r>
                                          <w:rPr>
                                            <w:b/>
                                            <w:sz w:val="18"/>
                                          </w:rPr>
                                          <w:t>or</w:t>
                                        </w:r>
                                        <w:r>
                                          <w:rPr>
                                            <w:b/>
                                            <w:spacing w:val="-7"/>
                                            <w:sz w:val="18"/>
                                          </w:rPr>
                                          <w:t xml:space="preserve"> </w:t>
                                        </w:r>
                                        <w:r>
                                          <w:rPr>
                                            <w:b/>
                                            <w:sz w:val="18"/>
                                          </w:rPr>
                                          <w:t>organ</w:t>
                                        </w:r>
                                        <w:r>
                                          <w:rPr>
                                            <w:b/>
                                            <w:spacing w:val="-8"/>
                                            <w:sz w:val="18"/>
                                          </w:rPr>
                                          <w:t xml:space="preserve"> </w:t>
                                        </w:r>
                                        <w:r>
                                          <w:rPr>
                                            <w:b/>
                                            <w:sz w:val="18"/>
                                          </w:rPr>
                                          <w:t>of</w:t>
                                        </w:r>
                                        <w:r>
                                          <w:rPr>
                                            <w:b/>
                                            <w:spacing w:val="-6"/>
                                            <w:sz w:val="18"/>
                                          </w:rPr>
                                          <w:t xml:space="preserve"> </w:t>
                                        </w:r>
                                        <w:r>
                                          <w:rPr>
                                            <w:b/>
                                            <w:sz w:val="18"/>
                                          </w:rPr>
                                          <w:t>state</w:t>
                                        </w:r>
                                        <w:r>
                                          <w:rPr>
                                            <w:b/>
                                            <w:spacing w:val="-5"/>
                                            <w:sz w:val="18"/>
                                          </w:rPr>
                                          <w:t xml:space="preserve"> </w:t>
                                        </w:r>
                                        <w:r>
                                          <w:rPr>
                                            <w:b/>
                                            <w:sz w:val="18"/>
                                          </w:rPr>
                                          <w:t>and</w:t>
                                        </w:r>
                                        <w:r>
                                          <w:rPr>
                                            <w:b/>
                                            <w:spacing w:val="-8"/>
                                            <w:sz w:val="18"/>
                                          </w:rPr>
                                          <w:t xml:space="preserve"> </w:t>
                                        </w:r>
                                        <w:r>
                                          <w:rPr>
                                            <w:b/>
                                            <w:sz w:val="18"/>
                                          </w:rPr>
                                          <w:t xml:space="preserve">position </w:t>
                                        </w:r>
                                        <w:r>
                                          <w:rPr>
                                            <w:b/>
                                            <w:spacing w:val="-4"/>
                                            <w:sz w:val="18"/>
                                          </w:rPr>
                                          <w:t>held</w:t>
                                        </w:r>
                                      </w:p>
                                    </w:tc>
                                    <w:tc>
                                      <w:tcPr>
                                        <w:tcW w:w="2835" w:type="dxa"/>
                                        <w:gridSpan w:val="2"/>
                                      </w:tcPr>
                                      <w:p w14:paraId="4CEA2DEA" w14:textId="77777777" w:rsidR="009B7EF7" w:rsidRDefault="00AB7DFA">
                                        <w:pPr>
                                          <w:pStyle w:val="TableParagraph"/>
                                          <w:spacing w:before="59"/>
                                          <w:ind w:left="108"/>
                                          <w:rPr>
                                            <w:b/>
                                            <w:sz w:val="18"/>
                                          </w:rPr>
                                        </w:pPr>
                                        <w:r>
                                          <w:rPr>
                                            <w:b/>
                                            <w:sz w:val="18"/>
                                          </w:rPr>
                                          <w:t>Status</w:t>
                                        </w:r>
                                        <w:r>
                                          <w:rPr>
                                            <w:b/>
                                            <w:spacing w:val="-4"/>
                                            <w:sz w:val="18"/>
                                          </w:rPr>
                                          <w:t xml:space="preserve"> </w:t>
                                        </w:r>
                                        <w:r>
                                          <w:rPr>
                                            <w:b/>
                                            <w:sz w:val="18"/>
                                          </w:rPr>
                                          <w:t>of</w:t>
                                        </w:r>
                                        <w:r>
                                          <w:rPr>
                                            <w:b/>
                                            <w:spacing w:val="-5"/>
                                            <w:sz w:val="18"/>
                                          </w:rPr>
                                          <w:t xml:space="preserve"> </w:t>
                                        </w:r>
                                        <w:r>
                                          <w:rPr>
                                            <w:b/>
                                            <w:spacing w:val="-2"/>
                                            <w:sz w:val="18"/>
                                          </w:rPr>
                                          <w:t>service</w:t>
                                        </w:r>
                                      </w:p>
                                      <w:p w14:paraId="4EF05408" w14:textId="77777777" w:rsidR="009B7EF7" w:rsidRDefault="00AB7DFA">
                                        <w:pPr>
                                          <w:pStyle w:val="TableParagraph"/>
                                          <w:spacing w:before="1"/>
                                          <w:ind w:left="108"/>
                                          <w:rPr>
                                            <w:i/>
                                            <w:sz w:val="16"/>
                                          </w:rPr>
                                        </w:pPr>
                                        <w:r>
                                          <w:rPr>
                                            <w:i/>
                                            <w:sz w:val="16"/>
                                          </w:rPr>
                                          <w:t>(tick</w:t>
                                        </w:r>
                                        <w:r>
                                          <w:rPr>
                                            <w:i/>
                                            <w:spacing w:val="-2"/>
                                            <w:sz w:val="16"/>
                                          </w:rPr>
                                          <w:t xml:space="preserve"> </w:t>
                                        </w:r>
                                        <w:r>
                                          <w:rPr>
                                            <w:i/>
                                            <w:sz w:val="16"/>
                                          </w:rPr>
                                          <w:t>appropriate</w:t>
                                        </w:r>
                                        <w:r>
                                          <w:rPr>
                                            <w:i/>
                                            <w:spacing w:val="-4"/>
                                            <w:sz w:val="16"/>
                                          </w:rPr>
                                          <w:t xml:space="preserve"> </w:t>
                                        </w:r>
                                        <w:r>
                                          <w:rPr>
                                            <w:i/>
                                            <w:spacing w:val="-2"/>
                                            <w:sz w:val="16"/>
                                          </w:rPr>
                                          <w:t>column)</w:t>
                                        </w:r>
                                      </w:p>
                                    </w:tc>
                                  </w:tr>
                                  <w:tr w:rsidR="009B7EF7" w14:paraId="20F56A01" w14:textId="77777777">
                                    <w:trPr>
                                      <w:trHeight w:val="532"/>
                                    </w:trPr>
                                    <w:tc>
                                      <w:tcPr>
                                        <w:tcW w:w="2124" w:type="dxa"/>
                                      </w:tcPr>
                                      <w:p w14:paraId="19E15FA3" w14:textId="77777777" w:rsidR="009B7EF7" w:rsidRDefault="009B7EF7">
                                        <w:pPr>
                                          <w:pStyle w:val="TableParagraph"/>
                                          <w:rPr>
                                            <w:rFonts w:ascii="Times New Roman"/>
                                            <w:sz w:val="16"/>
                                          </w:rPr>
                                        </w:pPr>
                                      </w:p>
                                    </w:tc>
                                    <w:tc>
                                      <w:tcPr>
                                        <w:tcW w:w="3590" w:type="dxa"/>
                                      </w:tcPr>
                                      <w:p w14:paraId="761EC2B5" w14:textId="77777777" w:rsidR="009B7EF7" w:rsidRDefault="009B7EF7">
                                        <w:pPr>
                                          <w:pStyle w:val="TableParagraph"/>
                                          <w:rPr>
                                            <w:rFonts w:ascii="Times New Roman"/>
                                            <w:sz w:val="16"/>
                                          </w:rPr>
                                        </w:pPr>
                                      </w:p>
                                    </w:tc>
                                    <w:tc>
                                      <w:tcPr>
                                        <w:tcW w:w="1396" w:type="dxa"/>
                                      </w:tcPr>
                                      <w:p w14:paraId="1520996F" w14:textId="77777777" w:rsidR="009B7EF7" w:rsidRDefault="00AB7DFA">
                                        <w:pPr>
                                          <w:pStyle w:val="TableParagraph"/>
                                          <w:spacing w:before="162"/>
                                          <w:ind w:left="374"/>
                                          <w:rPr>
                                            <w:b/>
                                            <w:sz w:val="18"/>
                                          </w:rPr>
                                        </w:pPr>
                                        <w:r>
                                          <w:rPr>
                                            <w:b/>
                                            <w:spacing w:val="-2"/>
                                            <w:sz w:val="18"/>
                                          </w:rPr>
                                          <w:t>Current</w:t>
                                        </w:r>
                                      </w:p>
                                    </w:tc>
                                    <w:tc>
                                      <w:tcPr>
                                        <w:tcW w:w="1439" w:type="dxa"/>
                                      </w:tcPr>
                                      <w:p w14:paraId="1EAAFE95" w14:textId="77777777" w:rsidR="009B7EF7" w:rsidRDefault="00AB7DFA">
                                        <w:pPr>
                                          <w:pStyle w:val="TableParagraph"/>
                                          <w:spacing w:before="59"/>
                                          <w:ind w:left="269" w:right="248" w:hanging="5"/>
                                          <w:rPr>
                                            <w:b/>
                                            <w:sz w:val="18"/>
                                          </w:rPr>
                                        </w:pPr>
                                        <w:r>
                                          <w:rPr>
                                            <w:b/>
                                            <w:sz w:val="18"/>
                                          </w:rPr>
                                          <w:t>Within</w:t>
                                        </w:r>
                                        <w:r>
                                          <w:rPr>
                                            <w:b/>
                                            <w:spacing w:val="-13"/>
                                            <w:sz w:val="18"/>
                                          </w:rPr>
                                          <w:t xml:space="preserve"> </w:t>
                                        </w:r>
                                        <w:r>
                                          <w:rPr>
                                            <w:b/>
                                            <w:sz w:val="18"/>
                                          </w:rPr>
                                          <w:t>last 12</w:t>
                                        </w:r>
                                        <w:r>
                                          <w:rPr>
                                            <w:b/>
                                            <w:spacing w:val="-2"/>
                                            <w:sz w:val="18"/>
                                          </w:rPr>
                                          <w:t xml:space="preserve"> months</w:t>
                                        </w:r>
                                      </w:p>
                                    </w:tc>
                                  </w:tr>
                                  <w:tr w:rsidR="009B7EF7" w14:paraId="52A3EDDE" w14:textId="77777777">
                                    <w:trPr>
                                      <w:trHeight w:val="328"/>
                                    </w:trPr>
                                    <w:tc>
                                      <w:tcPr>
                                        <w:tcW w:w="2124" w:type="dxa"/>
                                      </w:tcPr>
                                      <w:p w14:paraId="01F073F8" w14:textId="77777777" w:rsidR="009B7EF7" w:rsidRDefault="009B7EF7">
                                        <w:pPr>
                                          <w:pStyle w:val="TableParagraph"/>
                                          <w:rPr>
                                            <w:rFonts w:ascii="Times New Roman"/>
                                            <w:sz w:val="16"/>
                                          </w:rPr>
                                        </w:pPr>
                                      </w:p>
                                    </w:tc>
                                    <w:tc>
                                      <w:tcPr>
                                        <w:tcW w:w="3590" w:type="dxa"/>
                                      </w:tcPr>
                                      <w:p w14:paraId="009DAF23" w14:textId="77777777" w:rsidR="009B7EF7" w:rsidRDefault="009B7EF7">
                                        <w:pPr>
                                          <w:pStyle w:val="TableParagraph"/>
                                          <w:rPr>
                                            <w:rFonts w:ascii="Times New Roman"/>
                                            <w:sz w:val="16"/>
                                          </w:rPr>
                                        </w:pPr>
                                      </w:p>
                                    </w:tc>
                                    <w:tc>
                                      <w:tcPr>
                                        <w:tcW w:w="1396" w:type="dxa"/>
                                      </w:tcPr>
                                      <w:p w14:paraId="3C54947B" w14:textId="77777777" w:rsidR="009B7EF7" w:rsidRDefault="009B7EF7">
                                        <w:pPr>
                                          <w:pStyle w:val="TableParagraph"/>
                                          <w:rPr>
                                            <w:rFonts w:ascii="Times New Roman"/>
                                            <w:sz w:val="16"/>
                                          </w:rPr>
                                        </w:pPr>
                                      </w:p>
                                    </w:tc>
                                    <w:tc>
                                      <w:tcPr>
                                        <w:tcW w:w="1439" w:type="dxa"/>
                                      </w:tcPr>
                                      <w:p w14:paraId="13D0F717" w14:textId="77777777" w:rsidR="009B7EF7" w:rsidRDefault="009B7EF7">
                                        <w:pPr>
                                          <w:pStyle w:val="TableParagraph"/>
                                          <w:rPr>
                                            <w:rFonts w:ascii="Times New Roman"/>
                                            <w:sz w:val="16"/>
                                          </w:rPr>
                                        </w:pPr>
                                      </w:p>
                                    </w:tc>
                                  </w:tr>
                                  <w:tr w:rsidR="009B7EF7" w14:paraId="41BD69CF" w14:textId="77777777">
                                    <w:trPr>
                                      <w:trHeight w:val="326"/>
                                    </w:trPr>
                                    <w:tc>
                                      <w:tcPr>
                                        <w:tcW w:w="2124" w:type="dxa"/>
                                      </w:tcPr>
                                      <w:p w14:paraId="75E9468C" w14:textId="77777777" w:rsidR="009B7EF7" w:rsidRDefault="009B7EF7">
                                        <w:pPr>
                                          <w:pStyle w:val="TableParagraph"/>
                                          <w:rPr>
                                            <w:rFonts w:ascii="Times New Roman"/>
                                            <w:sz w:val="16"/>
                                          </w:rPr>
                                        </w:pPr>
                                      </w:p>
                                    </w:tc>
                                    <w:tc>
                                      <w:tcPr>
                                        <w:tcW w:w="3590" w:type="dxa"/>
                                      </w:tcPr>
                                      <w:p w14:paraId="11444E17" w14:textId="77777777" w:rsidR="009B7EF7" w:rsidRDefault="009B7EF7">
                                        <w:pPr>
                                          <w:pStyle w:val="TableParagraph"/>
                                          <w:rPr>
                                            <w:rFonts w:ascii="Times New Roman"/>
                                            <w:sz w:val="16"/>
                                          </w:rPr>
                                        </w:pPr>
                                      </w:p>
                                    </w:tc>
                                    <w:tc>
                                      <w:tcPr>
                                        <w:tcW w:w="1396" w:type="dxa"/>
                                      </w:tcPr>
                                      <w:p w14:paraId="04748B1F" w14:textId="77777777" w:rsidR="009B7EF7" w:rsidRDefault="009B7EF7">
                                        <w:pPr>
                                          <w:pStyle w:val="TableParagraph"/>
                                          <w:rPr>
                                            <w:rFonts w:ascii="Times New Roman"/>
                                            <w:sz w:val="16"/>
                                          </w:rPr>
                                        </w:pPr>
                                      </w:p>
                                    </w:tc>
                                    <w:tc>
                                      <w:tcPr>
                                        <w:tcW w:w="1439" w:type="dxa"/>
                                      </w:tcPr>
                                      <w:p w14:paraId="0609D1AC" w14:textId="77777777" w:rsidR="009B7EF7" w:rsidRDefault="009B7EF7">
                                        <w:pPr>
                                          <w:pStyle w:val="TableParagraph"/>
                                          <w:rPr>
                                            <w:rFonts w:ascii="Times New Roman"/>
                                            <w:sz w:val="16"/>
                                          </w:rPr>
                                        </w:pPr>
                                      </w:p>
                                    </w:tc>
                                  </w:tr>
                                  <w:tr w:rsidR="009B7EF7" w14:paraId="01B2DD45" w14:textId="77777777">
                                    <w:trPr>
                                      <w:trHeight w:val="328"/>
                                    </w:trPr>
                                    <w:tc>
                                      <w:tcPr>
                                        <w:tcW w:w="2124" w:type="dxa"/>
                                      </w:tcPr>
                                      <w:p w14:paraId="1A90F821" w14:textId="77777777" w:rsidR="009B7EF7" w:rsidRDefault="009B7EF7">
                                        <w:pPr>
                                          <w:pStyle w:val="TableParagraph"/>
                                          <w:rPr>
                                            <w:rFonts w:ascii="Times New Roman"/>
                                            <w:sz w:val="16"/>
                                          </w:rPr>
                                        </w:pPr>
                                      </w:p>
                                    </w:tc>
                                    <w:tc>
                                      <w:tcPr>
                                        <w:tcW w:w="3590" w:type="dxa"/>
                                      </w:tcPr>
                                      <w:p w14:paraId="468BB9DE" w14:textId="77777777" w:rsidR="009B7EF7" w:rsidRDefault="009B7EF7">
                                        <w:pPr>
                                          <w:pStyle w:val="TableParagraph"/>
                                          <w:rPr>
                                            <w:rFonts w:ascii="Times New Roman"/>
                                            <w:sz w:val="16"/>
                                          </w:rPr>
                                        </w:pPr>
                                      </w:p>
                                    </w:tc>
                                    <w:tc>
                                      <w:tcPr>
                                        <w:tcW w:w="1396" w:type="dxa"/>
                                      </w:tcPr>
                                      <w:p w14:paraId="7966561B" w14:textId="77777777" w:rsidR="009B7EF7" w:rsidRDefault="009B7EF7">
                                        <w:pPr>
                                          <w:pStyle w:val="TableParagraph"/>
                                          <w:rPr>
                                            <w:rFonts w:ascii="Times New Roman"/>
                                            <w:sz w:val="16"/>
                                          </w:rPr>
                                        </w:pPr>
                                      </w:p>
                                    </w:tc>
                                    <w:tc>
                                      <w:tcPr>
                                        <w:tcW w:w="1439" w:type="dxa"/>
                                      </w:tcPr>
                                      <w:p w14:paraId="66024F8E" w14:textId="77777777" w:rsidR="009B7EF7" w:rsidRDefault="009B7EF7">
                                        <w:pPr>
                                          <w:pStyle w:val="TableParagraph"/>
                                          <w:rPr>
                                            <w:rFonts w:ascii="Times New Roman"/>
                                            <w:sz w:val="16"/>
                                          </w:rPr>
                                        </w:pPr>
                                      </w:p>
                                    </w:tc>
                                  </w:tr>
                                  <w:tr w:rsidR="009B7EF7" w14:paraId="70947D4E" w14:textId="77777777">
                                    <w:trPr>
                                      <w:trHeight w:val="325"/>
                                    </w:trPr>
                                    <w:tc>
                                      <w:tcPr>
                                        <w:tcW w:w="2124" w:type="dxa"/>
                                      </w:tcPr>
                                      <w:p w14:paraId="45DF5C02" w14:textId="77777777" w:rsidR="009B7EF7" w:rsidRDefault="009B7EF7">
                                        <w:pPr>
                                          <w:pStyle w:val="TableParagraph"/>
                                          <w:rPr>
                                            <w:rFonts w:ascii="Times New Roman"/>
                                            <w:sz w:val="16"/>
                                          </w:rPr>
                                        </w:pPr>
                                      </w:p>
                                    </w:tc>
                                    <w:tc>
                                      <w:tcPr>
                                        <w:tcW w:w="3590" w:type="dxa"/>
                                      </w:tcPr>
                                      <w:p w14:paraId="24D99E8F" w14:textId="77777777" w:rsidR="009B7EF7" w:rsidRDefault="009B7EF7">
                                        <w:pPr>
                                          <w:pStyle w:val="TableParagraph"/>
                                          <w:rPr>
                                            <w:rFonts w:ascii="Times New Roman"/>
                                            <w:sz w:val="16"/>
                                          </w:rPr>
                                        </w:pPr>
                                      </w:p>
                                    </w:tc>
                                    <w:tc>
                                      <w:tcPr>
                                        <w:tcW w:w="1396" w:type="dxa"/>
                                      </w:tcPr>
                                      <w:p w14:paraId="4BA498A8" w14:textId="77777777" w:rsidR="009B7EF7" w:rsidRDefault="009B7EF7">
                                        <w:pPr>
                                          <w:pStyle w:val="TableParagraph"/>
                                          <w:rPr>
                                            <w:rFonts w:ascii="Times New Roman"/>
                                            <w:sz w:val="16"/>
                                          </w:rPr>
                                        </w:pPr>
                                      </w:p>
                                    </w:tc>
                                    <w:tc>
                                      <w:tcPr>
                                        <w:tcW w:w="1439" w:type="dxa"/>
                                      </w:tcPr>
                                      <w:p w14:paraId="04815487" w14:textId="77777777" w:rsidR="009B7EF7" w:rsidRDefault="009B7EF7">
                                        <w:pPr>
                                          <w:pStyle w:val="TableParagraph"/>
                                          <w:rPr>
                                            <w:rFonts w:ascii="Times New Roman"/>
                                            <w:sz w:val="16"/>
                                          </w:rPr>
                                        </w:pPr>
                                      </w:p>
                                    </w:tc>
                                  </w:tr>
                                </w:tbl>
                                <w:p w14:paraId="0B98175E" w14:textId="77777777" w:rsidR="009B7EF7" w:rsidRDefault="009B7E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D3B20" id="docshape121" o:spid="_x0000_s1029" type="#_x0000_t202" style="position:absolute;margin-left:4.7pt;margin-top:160.45pt;width:428.05pt;height:132.5pt;z-index:1573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" filled="f" stroked="f">
                      <v:path arrowok="t"/>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4"/>
                              <w:gridCol w:w="3590"/>
                              <w:gridCol w:w="1396"/>
                              <w:gridCol w:w="1439"/>
                            </w:tblGrid>
                            <w:tr w:rsidR="009B7EF7" w14:paraId="74D49191" w14:textId="77777777">
                              <w:trPr>
                                <w:trHeight w:val="741"/>
                              </w:trPr>
                              <w:tc>
                                <w:tcPr>
                                  <w:tcW w:w="2124" w:type="dxa"/>
                                </w:tcPr>
                                <w:p w14:paraId="32F85814" w14:textId="77777777" w:rsidR="009B7EF7" w:rsidRDefault="00AB7DFA">
                                  <w:pPr>
                                    <w:pStyle w:val="TableParagraph"/>
                                    <w:spacing w:before="59"/>
                                    <w:ind w:left="107" w:right="85"/>
                                    <w:rPr>
                                      <w:b/>
                                      <w:sz w:val="18"/>
                                    </w:rPr>
                                  </w:pPr>
                                  <w:r>
                                    <w:rPr>
                                      <w:b/>
                                      <w:sz w:val="18"/>
                                    </w:rPr>
                                    <w:t>Name</w:t>
                                  </w:r>
                                  <w:r>
                                    <w:rPr>
                                      <w:b/>
                                      <w:spacing w:val="-15"/>
                                      <w:sz w:val="18"/>
                                    </w:rPr>
                                    <w:t xml:space="preserve"> </w:t>
                                  </w:r>
                                  <w:r>
                                    <w:rPr>
                                      <w:b/>
                                      <w:sz w:val="18"/>
                                    </w:rPr>
                                    <w:t>of</w:t>
                                  </w:r>
                                  <w:r>
                                    <w:rPr>
                                      <w:b/>
                                      <w:spacing w:val="-12"/>
                                      <w:sz w:val="18"/>
                                    </w:rPr>
                                    <w:t xml:space="preserve"> </w:t>
                                  </w:r>
                                  <w:r>
                                    <w:rPr>
                                      <w:b/>
                                      <w:sz w:val="18"/>
                                    </w:rPr>
                                    <w:t xml:space="preserve">family </w:t>
                                  </w:r>
                                  <w:r>
                                    <w:rPr>
                                      <w:b/>
                                      <w:spacing w:val="-2"/>
                                      <w:sz w:val="18"/>
                                    </w:rPr>
                                    <w:t>member</w:t>
                                  </w:r>
                                </w:p>
                              </w:tc>
                              <w:tc>
                                <w:tcPr>
                                  <w:tcW w:w="3590" w:type="dxa"/>
                                </w:tcPr>
                                <w:p w14:paraId="7C57BC92" w14:textId="77777777" w:rsidR="009B7EF7" w:rsidRDefault="00AB7DFA">
                                  <w:pPr>
                                    <w:pStyle w:val="TableParagraph"/>
                                    <w:spacing w:before="59"/>
                                    <w:ind w:left="107" w:right="152"/>
                                    <w:rPr>
                                      <w:b/>
                                      <w:sz w:val="18"/>
                                    </w:rPr>
                                  </w:pPr>
                                  <w:r>
                                    <w:rPr>
                                      <w:b/>
                                      <w:sz w:val="18"/>
                                    </w:rPr>
                                    <w:t>Name of institution, public office, board</w:t>
                                  </w:r>
                                  <w:r>
                                    <w:rPr>
                                      <w:b/>
                                      <w:spacing w:val="-8"/>
                                      <w:sz w:val="18"/>
                                    </w:rPr>
                                    <w:t xml:space="preserve"> </w:t>
                                  </w:r>
                                  <w:r>
                                    <w:rPr>
                                      <w:b/>
                                      <w:sz w:val="18"/>
                                    </w:rPr>
                                    <w:t>or</w:t>
                                  </w:r>
                                  <w:r>
                                    <w:rPr>
                                      <w:b/>
                                      <w:spacing w:val="-7"/>
                                      <w:sz w:val="18"/>
                                    </w:rPr>
                                    <w:t xml:space="preserve"> </w:t>
                                  </w:r>
                                  <w:r>
                                    <w:rPr>
                                      <w:b/>
                                      <w:sz w:val="18"/>
                                    </w:rPr>
                                    <w:t>organ</w:t>
                                  </w:r>
                                  <w:r>
                                    <w:rPr>
                                      <w:b/>
                                      <w:spacing w:val="-8"/>
                                      <w:sz w:val="18"/>
                                    </w:rPr>
                                    <w:t xml:space="preserve"> </w:t>
                                  </w:r>
                                  <w:r>
                                    <w:rPr>
                                      <w:b/>
                                      <w:sz w:val="18"/>
                                    </w:rPr>
                                    <w:t>of</w:t>
                                  </w:r>
                                  <w:r>
                                    <w:rPr>
                                      <w:b/>
                                      <w:spacing w:val="-6"/>
                                      <w:sz w:val="18"/>
                                    </w:rPr>
                                    <w:t xml:space="preserve"> </w:t>
                                  </w:r>
                                  <w:r>
                                    <w:rPr>
                                      <w:b/>
                                      <w:sz w:val="18"/>
                                    </w:rPr>
                                    <w:t>state</w:t>
                                  </w:r>
                                  <w:r>
                                    <w:rPr>
                                      <w:b/>
                                      <w:spacing w:val="-5"/>
                                      <w:sz w:val="18"/>
                                    </w:rPr>
                                    <w:t xml:space="preserve"> </w:t>
                                  </w:r>
                                  <w:r>
                                    <w:rPr>
                                      <w:b/>
                                      <w:sz w:val="18"/>
                                    </w:rPr>
                                    <w:t>and</w:t>
                                  </w:r>
                                  <w:r>
                                    <w:rPr>
                                      <w:b/>
                                      <w:spacing w:val="-8"/>
                                      <w:sz w:val="18"/>
                                    </w:rPr>
                                    <w:t xml:space="preserve"> </w:t>
                                  </w:r>
                                  <w:r>
                                    <w:rPr>
                                      <w:b/>
                                      <w:sz w:val="18"/>
                                    </w:rPr>
                                    <w:t xml:space="preserve">position </w:t>
                                  </w:r>
                                  <w:r>
                                    <w:rPr>
                                      <w:b/>
                                      <w:spacing w:val="-4"/>
                                      <w:sz w:val="18"/>
                                    </w:rPr>
                                    <w:t>held</w:t>
                                  </w:r>
                                </w:p>
                              </w:tc>
                              <w:tc>
                                <w:tcPr>
                                  <w:tcW w:w="2835" w:type="dxa"/>
                                  <w:gridSpan w:val="2"/>
                                </w:tcPr>
                                <w:p w14:paraId="4CEA2DEA" w14:textId="77777777" w:rsidR="009B7EF7" w:rsidRDefault="00AB7DFA">
                                  <w:pPr>
                                    <w:pStyle w:val="TableParagraph"/>
                                    <w:spacing w:before="59"/>
                                    <w:ind w:left="108"/>
                                    <w:rPr>
                                      <w:b/>
                                      <w:sz w:val="18"/>
                                    </w:rPr>
                                  </w:pPr>
                                  <w:r>
                                    <w:rPr>
                                      <w:b/>
                                      <w:sz w:val="18"/>
                                    </w:rPr>
                                    <w:t>Status</w:t>
                                  </w:r>
                                  <w:r>
                                    <w:rPr>
                                      <w:b/>
                                      <w:spacing w:val="-4"/>
                                      <w:sz w:val="18"/>
                                    </w:rPr>
                                    <w:t xml:space="preserve"> </w:t>
                                  </w:r>
                                  <w:r>
                                    <w:rPr>
                                      <w:b/>
                                      <w:sz w:val="18"/>
                                    </w:rPr>
                                    <w:t>of</w:t>
                                  </w:r>
                                  <w:r>
                                    <w:rPr>
                                      <w:b/>
                                      <w:spacing w:val="-5"/>
                                      <w:sz w:val="18"/>
                                    </w:rPr>
                                    <w:t xml:space="preserve"> </w:t>
                                  </w:r>
                                  <w:r>
                                    <w:rPr>
                                      <w:b/>
                                      <w:spacing w:val="-2"/>
                                      <w:sz w:val="18"/>
                                    </w:rPr>
                                    <w:t>service</w:t>
                                  </w:r>
                                </w:p>
                                <w:p w14:paraId="4EF05408" w14:textId="77777777" w:rsidR="009B7EF7" w:rsidRDefault="00AB7DFA">
                                  <w:pPr>
                                    <w:pStyle w:val="TableParagraph"/>
                                    <w:spacing w:before="1"/>
                                    <w:ind w:left="108"/>
                                    <w:rPr>
                                      <w:i/>
                                      <w:sz w:val="16"/>
                                    </w:rPr>
                                  </w:pPr>
                                  <w:r>
                                    <w:rPr>
                                      <w:i/>
                                      <w:sz w:val="16"/>
                                    </w:rPr>
                                    <w:t>(tick</w:t>
                                  </w:r>
                                  <w:r>
                                    <w:rPr>
                                      <w:i/>
                                      <w:spacing w:val="-2"/>
                                      <w:sz w:val="16"/>
                                    </w:rPr>
                                    <w:t xml:space="preserve"> </w:t>
                                  </w:r>
                                  <w:r>
                                    <w:rPr>
                                      <w:i/>
                                      <w:sz w:val="16"/>
                                    </w:rPr>
                                    <w:t>appropriate</w:t>
                                  </w:r>
                                  <w:r>
                                    <w:rPr>
                                      <w:i/>
                                      <w:spacing w:val="-4"/>
                                      <w:sz w:val="16"/>
                                    </w:rPr>
                                    <w:t xml:space="preserve"> </w:t>
                                  </w:r>
                                  <w:r>
                                    <w:rPr>
                                      <w:i/>
                                      <w:spacing w:val="-2"/>
                                      <w:sz w:val="16"/>
                                    </w:rPr>
                                    <w:t>column)</w:t>
                                  </w:r>
                                </w:p>
                              </w:tc>
                            </w:tr>
                            <w:tr w:rsidR="009B7EF7" w14:paraId="20F56A01" w14:textId="77777777">
                              <w:trPr>
                                <w:trHeight w:val="532"/>
                              </w:trPr>
                              <w:tc>
                                <w:tcPr>
                                  <w:tcW w:w="2124" w:type="dxa"/>
                                </w:tcPr>
                                <w:p w14:paraId="19E15FA3" w14:textId="77777777" w:rsidR="009B7EF7" w:rsidRDefault="009B7EF7">
                                  <w:pPr>
                                    <w:pStyle w:val="TableParagraph"/>
                                    <w:rPr>
                                      <w:rFonts w:ascii="Times New Roman"/>
                                      <w:sz w:val="16"/>
                                    </w:rPr>
                                  </w:pPr>
                                </w:p>
                              </w:tc>
                              <w:tc>
                                <w:tcPr>
                                  <w:tcW w:w="3590" w:type="dxa"/>
                                </w:tcPr>
                                <w:p w14:paraId="761EC2B5" w14:textId="77777777" w:rsidR="009B7EF7" w:rsidRDefault="009B7EF7">
                                  <w:pPr>
                                    <w:pStyle w:val="TableParagraph"/>
                                    <w:rPr>
                                      <w:rFonts w:ascii="Times New Roman"/>
                                      <w:sz w:val="16"/>
                                    </w:rPr>
                                  </w:pPr>
                                </w:p>
                              </w:tc>
                              <w:tc>
                                <w:tcPr>
                                  <w:tcW w:w="1396" w:type="dxa"/>
                                </w:tcPr>
                                <w:p w14:paraId="1520996F" w14:textId="77777777" w:rsidR="009B7EF7" w:rsidRDefault="00AB7DFA">
                                  <w:pPr>
                                    <w:pStyle w:val="TableParagraph"/>
                                    <w:spacing w:before="162"/>
                                    <w:ind w:left="374"/>
                                    <w:rPr>
                                      <w:b/>
                                      <w:sz w:val="18"/>
                                    </w:rPr>
                                  </w:pPr>
                                  <w:r>
                                    <w:rPr>
                                      <w:b/>
                                      <w:spacing w:val="-2"/>
                                      <w:sz w:val="18"/>
                                    </w:rPr>
                                    <w:t>Current</w:t>
                                  </w:r>
                                </w:p>
                              </w:tc>
                              <w:tc>
                                <w:tcPr>
                                  <w:tcW w:w="1439" w:type="dxa"/>
                                </w:tcPr>
                                <w:p w14:paraId="1EAAFE95" w14:textId="77777777" w:rsidR="009B7EF7" w:rsidRDefault="00AB7DFA">
                                  <w:pPr>
                                    <w:pStyle w:val="TableParagraph"/>
                                    <w:spacing w:before="59"/>
                                    <w:ind w:left="269" w:right="248" w:hanging="5"/>
                                    <w:rPr>
                                      <w:b/>
                                      <w:sz w:val="18"/>
                                    </w:rPr>
                                  </w:pPr>
                                  <w:r>
                                    <w:rPr>
                                      <w:b/>
                                      <w:sz w:val="18"/>
                                    </w:rPr>
                                    <w:t>Within</w:t>
                                  </w:r>
                                  <w:r>
                                    <w:rPr>
                                      <w:b/>
                                      <w:spacing w:val="-13"/>
                                      <w:sz w:val="18"/>
                                    </w:rPr>
                                    <w:t xml:space="preserve"> </w:t>
                                  </w:r>
                                  <w:r>
                                    <w:rPr>
                                      <w:b/>
                                      <w:sz w:val="18"/>
                                    </w:rPr>
                                    <w:t>last 12</w:t>
                                  </w:r>
                                  <w:r>
                                    <w:rPr>
                                      <w:b/>
                                      <w:spacing w:val="-2"/>
                                      <w:sz w:val="18"/>
                                    </w:rPr>
                                    <w:t xml:space="preserve"> months</w:t>
                                  </w:r>
                                </w:p>
                              </w:tc>
                            </w:tr>
                            <w:tr w:rsidR="009B7EF7" w14:paraId="52A3EDDE" w14:textId="77777777">
                              <w:trPr>
                                <w:trHeight w:val="328"/>
                              </w:trPr>
                              <w:tc>
                                <w:tcPr>
                                  <w:tcW w:w="2124" w:type="dxa"/>
                                </w:tcPr>
                                <w:p w14:paraId="01F073F8" w14:textId="77777777" w:rsidR="009B7EF7" w:rsidRDefault="009B7EF7">
                                  <w:pPr>
                                    <w:pStyle w:val="TableParagraph"/>
                                    <w:rPr>
                                      <w:rFonts w:ascii="Times New Roman"/>
                                      <w:sz w:val="16"/>
                                    </w:rPr>
                                  </w:pPr>
                                </w:p>
                              </w:tc>
                              <w:tc>
                                <w:tcPr>
                                  <w:tcW w:w="3590" w:type="dxa"/>
                                </w:tcPr>
                                <w:p w14:paraId="009DAF23" w14:textId="77777777" w:rsidR="009B7EF7" w:rsidRDefault="009B7EF7">
                                  <w:pPr>
                                    <w:pStyle w:val="TableParagraph"/>
                                    <w:rPr>
                                      <w:rFonts w:ascii="Times New Roman"/>
                                      <w:sz w:val="16"/>
                                    </w:rPr>
                                  </w:pPr>
                                </w:p>
                              </w:tc>
                              <w:tc>
                                <w:tcPr>
                                  <w:tcW w:w="1396" w:type="dxa"/>
                                </w:tcPr>
                                <w:p w14:paraId="3C54947B" w14:textId="77777777" w:rsidR="009B7EF7" w:rsidRDefault="009B7EF7">
                                  <w:pPr>
                                    <w:pStyle w:val="TableParagraph"/>
                                    <w:rPr>
                                      <w:rFonts w:ascii="Times New Roman"/>
                                      <w:sz w:val="16"/>
                                    </w:rPr>
                                  </w:pPr>
                                </w:p>
                              </w:tc>
                              <w:tc>
                                <w:tcPr>
                                  <w:tcW w:w="1439" w:type="dxa"/>
                                </w:tcPr>
                                <w:p w14:paraId="13D0F717" w14:textId="77777777" w:rsidR="009B7EF7" w:rsidRDefault="009B7EF7">
                                  <w:pPr>
                                    <w:pStyle w:val="TableParagraph"/>
                                    <w:rPr>
                                      <w:rFonts w:ascii="Times New Roman"/>
                                      <w:sz w:val="16"/>
                                    </w:rPr>
                                  </w:pPr>
                                </w:p>
                              </w:tc>
                            </w:tr>
                            <w:tr w:rsidR="009B7EF7" w14:paraId="41BD69CF" w14:textId="77777777">
                              <w:trPr>
                                <w:trHeight w:val="326"/>
                              </w:trPr>
                              <w:tc>
                                <w:tcPr>
                                  <w:tcW w:w="2124" w:type="dxa"/>
                                </w:tcPr>
                                <w:p w14:paraId="75E9468C" w14:textId="77777777" w:rsidR="009B7EF7" w:rsidRDefault="009B7EF7">
                                  <w:pPr>
                                    <w:pStyle w:val="TableParagraph"/>
                                    <w:rPr>
                                      <w:rFonts w:ascii="Times New Roman"/>
                                      <w:sz w:val="16"/>
                                    </w:rPr>
                                  </w:pPr>
                                </w:p>
                              </w:tc>
                              <w:tc>
                                <w:tcPr>
                                  <w:tcW w:w="3590" w:type="dxa"/>
                                </w:tcPr>
                                <w:p w14:paraId="11444E17" w14:textId="77777777" w:rsidR="009B7EF7" w:rsidRDefault="009B7EF7">
                                  <w:pPr>
                                    <w:pStyle w:val="TableParagraph"/>
                                    <w:rPr>
                                      <w:rFonts w:ascii="Times New Roman"/>
                                      <w:sz w:val="16"/>
                                    </w:rPr>
                                  </w:pPr>
                                </w:p>
                              </w:tc>
                              <w:tc>
                                <w:tcPr>
                                  <w:tcW w:w="1396" w:type="dxa"/>
                                </w:tcPr>
                                <w:p w14:paraId="04748B1F" w14:textId="77777777" w:rsidR="009B7EF7" w:rsidRDefault="009B7EF7">
                                  <w:pPr>
                                    <w:pStyle w:val="TableParagraph"/>
                                    <w:rPr>
                                      <w:rFonts w:ascii="Times New Roman"/>
                                      <w:sz w:val="16"/>
                                    </w:rPr>
                                  </w:pPr>
                                </w:p>
                              </w:tc>
                              <w:tc>
                                <w:tcPr>
                                  <w:tcW w:w="1439" w:type="dxa"/>
                                </w:tcPr>
                                <w:p w14:paraId="0609D1AC" w14:textId="77777777" w:rsidR="009B7EF7" w:rsidRDefault="009B7EF7">
                                  <w:pPr>
                                    <w:pStyle w:val="TableParagraph"/>
                                    <w:rPr>
                                      <w:rFonts w:ascii="Times New Roman"/>
                                      <w:sz w:val="16"/>
                                    </w:rPr>
                                  </w:pPr>
                                </w:p>
                              </w:tc>
                            </w:tr>
                            <w:tr w:rsidR="009B7EF7" w14:paraId="01B2DD45" w14:textId="77777777">
                              <w:trPr>
                                <w:trHeight w:val="328"/>
                              </w:trPr>
                              <w:tc>
                                <w:tcPr>
                                  <w:tcW w:w="2124" w:type="dxa"/>
                                </w:tcPr>
                                <w:p w14:paraId="1A90F821" w14:textId="77777777" w:rsidR="009B7EF7" w:rsidRDefault="009B7EF7">
                                  <w:pPr>
                                    <w:pStyle w:val="TableParagraph"/>
                                    <w:rPr>
                                      <w:rFonts w:ascii="Times New Roman"/>
                                      <w:sz w:val="16"/>
                                    </w:rPr>
                                  </w:pPr>
                                </w:p>
                              </w:tc>
                              <w:tc>
                                <w:tcPr>
                                  <w:tcW w:w="3590" w:type="dxa"/>
                                </w:tcPr>
                                <w:p w14:paraId="468BB9DE" w14:textId="77777777" w:rsidR="009B7EF7" w:rsidRDefault="009B7EF7">
                                  <w:pPr>
                                    <w:pStyle w:val="TableParagraph"/>
                                    <w:rPr>
                                      <w:rFonts w:ascii="Times New Roman"/>
                                      <w:sz w:val="16"/>
                                    </w:rPr>
                                  </w:pPr>
                                </w:p>
                              </w:tc>
                              <w:tc>
                                <w:tcPr>
                                  <w:tcW w:w="1396" w:type="dxa"/>
                                </w:tcPr>
                                <w:p w14:paraId="7966561B" w14:textId="77777777" w:rsidR="009B7EF7" w:rsidRDefault="009B7EF7">
                                  <w:pPr>
                                    <w:pStyle w:val="TableParagraph"/>
                                    <w:rPr>
                                      <w:rFonts w:ascii="Times New Roman"/>
                                      <w:sz w:val="16"/>
                                    </w:rPr>
                                  </w:pPr>
                                </w:p>
                              </w:tc>
                              <w:tc>
                                <w:tcPr>
                                  <w:tcW w:w="1439" w:type="dxa"/>
                                </w:tcPr>
                                <w:p w14:paraId="66024F8E" w14:textId="77777777" w:rsidR="009B7EF7" w:rsidRDefault="009B7EF7">
                                  <w:pPr>
                                    <w:pStyle w:val="TableParagraph"/>
                                    <w:rPr>
                                      <w:rFonts w:ascii="Times New Roman"/>
                                      <w:sz w:val="16"/>
                                    </w:rPr>
                                  </w:pPr>
                                </w:p>
                              </w:tc>
                            </w:tr>
                            <w:tr w:rsidR="009B7EF7" w14:paraId="70947D4E" w14:textId="77777777">
                              <w:trPr>
                                <w:trHeight w:val="325"/>
                              </w:trPr>
                              <w:tc>
                                <w:tcPr>
                                  <w:tcW w:w="2124" w:type="dxa"/>
                                </w:tcPr>
                                <w:p w14:paraId="45DF5C02" w14:textId="77777777" w:rsidR="009B7EF7" w:rsidRDefault="009B7EF7">
                                  <w:pPr>
                                    <w:pStyle w:val="TableParagraph"/>
                                    <w:rPr>
                                      <w:rFonts w:ascii="Times New Roman"/>
                                      <w:sz w:val="16"/>
                                    </w:rPr>
                                  </w:pPr>
                                </w:p>
                              </w:tc>
                              <w:tc>
                                <w:tcPr>
                                  <w:tcW w:w="3590" w:type="dxa"/>
                                </w:tcPr>
                                <w:p w14:paraId="24D99E8F" w14:textId="77777777" w:rsidR="009B7EF7" w:rsidRDefault="009B7EF7">
                                  <w:pPr>
                                    <w:pStyle w:val="TableParagraph"/>
                                    <w:rPr>
                                      <w:rFonts w:ascii="Times New Roman"/>
                                      <w:sz w:val="16"/>
                                    </w:rPr>
                                  </w:pPr>
                                </w:p>
                              </w:tc>
                              <w:tc>
                                <w:tcPr>
                                  <w:tcW w:w="1396" w:type="dxa"/>
                                </w:tcPr>
                                <w:p w14:paraId="4BA498A8" w14:textId="77777777" w:rsidR="009B7EF7" w:rsidRDefault="009B7EF7">
                                  <w:pPr>
                                    <w:pStyle w:val="TableParagraph"/>
                                    <w:rPr>
                                      <w:rFonts w:ascii="Times New Roman"/>
                                      <w:sz w:val="16"/>
                                    </w:rPr>
                                  </w:pPr>
                                </w:p>
                              </w:tc>
                              <w:tc>
                                <w:tcPr>
                                  <w:tcW w:w="1439" w:type="dxa"/>
                                </w:tcPr>
                                <w:p w14:paraId="04815487" w14:textId="77777777" w:rsidR="009B7EF7" w:rsidRDefault="009B7EF7">
                                  <w:pPr>
                                    <w:pStyle w:val="TableParagraph"/>
                                    <w:rPr>
                                      <w:rFonts w:ascii="Times New Roman"/>
                                      <w:sz w:val="16"/>
                                    </w:rPr>
                                  </w:pPr>
                                </w:p>
                              </w:tc>
                            </w:tr>
                          </w:tbl>
                          <w:p w14:paraId="0B98175E" w14:textId="77777777" w:rsidR="009B7EF7" w:rsidRDefault="009B7EF7">
                            <w:pPr>
                              <w:pStyle w:val="BodyText"/>
                            </w:pPr>
                          </w:p>
                        </w:txbxContent>
                      </v:textbox>
                      <w10:wrap anchorx="page" anchory="page"/>
                    </v:shape>
                  </w:pict>
                </mc:Fallback>
              </mc:AlternateContent>
            </w:r>
          </w:p>
          <w:p w14:paraId="32405136" w14:textId="6F7EBCDD" w:rsidR="009B7EF7" w:rsidRPr="007D5D39" w:rsidRDefault="009B7EF7">
            <w:pPr>
              <w:pStyle w:val="TableParagraph"/>
              <w:rPr>
                <w:rFonts w:ascii="Arial Narrow" w:hAnsi="Arial Narrow"/>
                <w:sz w:val="30"/>
                <w:lang w:val="en-GB"/>
              </w:rPr>
            </w:pPr>
          </w:p>
          <w:p w14:paraId="68784A39" w14:textId="36F25DCE" w:rsidR="009B7EF7" w:rsidRPr="007D5D39" w:rsidRDefault="009B7EF7">
            <w:pPr>
              <w:pStyle w:val="TableParagraph"/>
              <w:rPr>
                <w:rFonts w:ascii="Arial Narrow" w:hAnsi="Arial Narrow"/>
                <w:sz w:val="30"/>
                <w:lang w:val="en-GB"/>
              </w:rPr>
            </w:pPr>
          </w:p>
          <w:p w14:paraId="69C46317" w14:textId="4B516034" w:rsidR="009B7EF7" w:rsidRPr="007D5D39" w:rsidRDefault="009B7EF7">
            <w:pPr>
              <w:pStyle w:val="TableParagraph"/>
              <w:rPr>
                <w:rFonts w:ascii="Arial Narrow" w:hAnsi="Arial Narrow"/>
                <w:sz w:val="30"/>
                <w:lang w:val="en-GB"/>
              </w:rPr>
            </w:pPr>
          </w:p>
          <w:p w14:paraId="2E1A6942" w14:textId="77777777" w:rsidR="009B7EF7" w:rsidRPr="007D5D39" w:rsidRDefault="009B7EF7">
            <w:pPr>
              <w:pStyle w:val="TableParagraph"/>
              <w:rPr>
                <w:rFonts w:ascii="Arial Narrow" w:hAnsi="Arial Narrow"/>
                <w:sz w:val="30"/>
                <w:lang w:val="en-GB"/>
              </w:rPr>
            </w:pPr>
          </w:p>
          <w:p w14:paraId="4644E523" w14:textId="77777777" w:rsidR="009B7EF7" w:rsidRPr="007D5D39" w:rsidRDefault="009B7EF7">
            <w:pPr>
              <w:pStyle w:val="TableParagraph"/>
              <w:rPr>
                <w:rFonts w:ascii="Arial Narrow" w:hAnsi="Arial Narrow"/>
                <w:sz w:val="30"/>
                <w:lang w:val="en-GB"/>
              </w:rPr>
            </w:pPr>
          </w:p>
          <w:p w14:paraId="5C175996" w14:textId="77777777" w:rsidR="009B7EF7" w:rsidRPr="007D5D39" w:rsidRDefault="009B7EF7">
            <w:pPr>
              <w:pStyle w:val="TableParagraph"/>
              <w:rPr>
                <w:rFonts w:ascii="Arial Narrow" w:hAnsi="Arial Narrow"/>
                <w:sz w:val="30"/>
                <w:lang w:val="en-GB"/>
              </w:rPr>
            </w:pPr>
          </w:p>
          <w:p w14:paraId="070EA8B9" w14:textId="77777777" w:rsidR="00C125E6" w:rsidRDefault="00C125E6">
            <w:pPr>
              <w:pStyle w:val="TableParagraph"/>
              <w:spacing w:before="242"/>
              <w:ind w:left="107"/>
              <w:rPr>
                <w:rFonts w:ascii="Arial Narrow" w:hAnsi="Arial Narrow"/>
                <w:sz w:val="16"/>
                <w:lang w:val="en-GB"/>
              </w:rPr>
            </w:pPr>
          </w:p>
          <w:p w14:paraId="06D4C296" w14:textId="2B7D756D" w:rsidR="009B7EF7" w:rsidRPr="007D5D39" w:rsidRDefault="00AB7DFA">
            <w:pPr>
              <w:pStyle w:val="TableParagraph"/>
              <w:spacing w:before="242"/>
              <w:ind w:left="107"/>
              <w:rPr>
                <w:rFonts w:ascii="Arial Narrow" w:hAnsi="Arial Narrow"/>
                <w:sz w:val="16"/>
                <w:lang w:val="en-GB"/>
              </w:rPr>
            </w:pPr>
            <w:r w:rsidRPr="007D5D39">
              <w:rPr>
                <w:rFonts w:ascii="Arial Narrow" w:hAnsi="Arial Narrow"/>
                <w:sz w:val="16"/>
                <w:lang w:val="en-GB"/>
              </w:rPr>
              <w:t>Insert</w:t>
            </w:r>
            <w:r w:rsidRPr="007D5D39">
              <w:rPr>
                <w:rFonts w:ascii="Arial Narrow" w:hAnsi="Arial Narrow"/>
                <w:spacing w:val="-2"/>
                <w:sz w:val="16"/>
                <w:lang w:val="en-GB"/>
              </w:rPr>
              <w:t xml:space="preserve"> </w:t>
            </w:r>
            <w:r w:rsidRPr="007D5D39">
              <w:rPr>
                <w:rFonts w:ascii="Arial Narrow" w:hAnsi="Arial Narrow"/>
                <w:sz w:val="16"/>
                <w:lang w:val="en-GB"/>
              </w:rPr>
              <w:t>separate</w:t>
            </w:r>
            <w:r w:rsidRPr="007D5D39">
              <w:rPr>
                <w:rFonts w:ascii="Arial Narrow" w:hAnsi="Arial Narrow"/>
                <w:spacing w:val="-3"/>
                <w:sz w:val="16"/>
                <w:lang w:val="en-GB"/>
              </w:rPr>
              <w:t xml:space="preserve"> </w:t>
            </w:r>
            <w:r w:rsidRPr="007D5D39">
              <w:rPr>
                <w:rFonts w:ascii="Arial Narrow" w:hAnsi="Arial Narrow"/>
                <w:sz w:val="16"/>
                <w:lang w:val="en-GB"/>
              </w:rPr>
              <w:t>page</w:t>
            </w:r>
            <w:r w:rsidRPr="007D5D39">
              <w:rPr>
                <w:rFonts w:ascii="Arial Narrow" w:hAnsi="Arial Narrow"/>
                <w:spacing w:val="-1"/>
                <w:sz w:val="16"/>
                <w:lang w:val="en-GB"/>
              </w:rPr>
              <w:t xml:space="preserve"> </w:t>
            </w:r>
            <w:r w:rsidRPr="007D5D39">
              <w:rPr>
                <w:rFonts w:ascii="Arial Narrow" w:hAnsi="Arial Narrow"/>
                <w:sz w:val="16"/>
                <w:lang w:val="en-GB"/>
              </w:rPr>
              <w:t>if</w:t>
            </w:r>
            <w:r w:rsidRPr="007D5D39">
              <w:rPr>
                <w:rFonts w:ascii="Arial Narrow" w:hAnsi="Arial Narrow"/>
                <w:spacing w:val="-4"/>
                <w:sz w:val="16"/>
                <w:lang w:val="en-GB"/>
              </w:rPr>
              <w:t xml:space="preserve"> </w:t>
            </w:r>
            <w:r w:rsidRPr="007D5D39">
              <w:rPr>
                <w:rFonts w:ascii="Arial Narrow" w:hAnsi="Arial Narrow"/>
                <w:spacing w:val="-2"/>
                <w:sz w:val="16"/>
                <w:lang w:val="en-GB"/>
              </w:rPr>
              <w:t>necessary.</w:t>
            </w:r>
          </w:p>
        </w:tc>
      </w:tr>
      <w:tr w:rsidR="009B7EF7" w:rsidRPr="007D5D39" w14:paraId="01238699" w14:textId="77777777">
        <w:trPr>
          <w:trHeight w:val="445"/>
        </w:trPr>
        <w:tc>
          <w:tcPr>
            <w:tcW w:w="8777" w:type="dxa"/>
          </w:tcPr>
          <w:p w14:paraId="5DEDA6C4" w14:textId="77777777" w:rsidR="009B7EF7" w:rsidRPr="007D5D39" w:rsidRDefault="00AB7DFA">
            <w:pPr>
              <w:pStyle w:val="TableParagraph"/>
              <w:spacing w:before="119"/>
              <w:ind w:left="107"/>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6"/>
                <w:sz w:val="18"/>
                <w:lang w:val="en-GB"/>
              </w:rPr>
              <w:t xml:space="preserve"> </w:t>
            </w:r>
            <w:r w:rsidRPr="007D5D39">
              <w:rPr>
                <w:rFonts w:ascii="Arial Narrow" w:hAnsi="Arial Narrow"/>
                <w:sz w:val="18"/>
                <w:lang w:val="en-GB"/>
              </w:rPr>
              <w:t>8:</w:t>
            </w:r>
            <w:r w:rsidRPr="007D5D39">
              <w:rPr>
                <w:rFonts w:ascii="Arial Narrow" w:hAnsi="Arial Narrow"/>
                <w:spacing w:val="-5"/>
                <w:sz w:val="18"/>
                <w:lang w:val="en-GB"/>
              </w:rPr>
              <w:t xml:space="preserve"> </w:t>
            </w:r>
            <w:r w:rsidRPr="007D5D39">
              <w:rPr>
                <w:rFonts w:ascii="Arial Narrow" w:hAnsi="Arial Narrow"/>
                <w:sz w:val="18"/>
                <w:lang w:val="en-GB"/>
              </w:rPr>
              <w:t>Record</w:t>
            </w:r>
            <w:r w:rsidRPr="007D5D39">
              <w:rPr>
                <w:rFonts w:ascii="Arial Narrow" w:hAnsi="Arial Narrow"/>
                <w:spacing w:val="-3"/>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termination</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previous</w:t>
            </w:r>
            <w:r w:rsidRPr="007D5D39">
              <w:rPr>
                <w:rFonts w:ascii="Arial Narrow" w:hAnsi="Arial Narrow"/>
                <w:spacing w:val="-6"/>
                <w:sz w:val="18"/>
                <w:lang w:val="en-GB"/>
              </w:rPr>
              <w:t xml:space="preserve"> </w:t>
            </w:r>
            <w:r w:rsidRPr="007D5D39">
              <w:rPr>
                <w:rFonts w:ascii="Arial Narrow" w:hAnsi="Arial Narrow"/>
                <w:sz w:val="18"/>
                <w:lang w:val="en-GB"/>
              </w:rPr>
              <w:t>contracts</w:t>
            </w:r>
            <w:r w:rsidRPr="007D5D39">
              <w:rPr>
                <w:rFonts w:ascii="Arial Narrow" w:hAnsi="Arial Narrow"/>
                <w:spacing w:val="-5"/>
                <w:sz w:val="18"/>
                <w:lang w:val="en-GB"/>
              </w:rPr>
              <w:t xml:space="preserve"> </w:t>
            </w:r>
            <w:r w:rsidRPr="007D5D39">
              <w:rPr>
                <w:rFonts w:ascii="Arial Narrow" w:hAnsi="Arial Narrow"/>
                <w:sz w:val="18"/>
                <w:lang w:val="en-GB"/>
              </w:rPr>
              <w:t>with</w:t>
            </w:r>
            <w:r w:rsidRPr="007D5D39">
              <w:rPr>
                <w:rFonts w:ascii="Arial Narrow" w:hAnsi="Arial Narrow"/>
                <w:spacing w:val="-6"/>
                <w:sz w:val="18"/>
                <w:lang w:val="en-GB"/>
              </w:rPr>
              <w:t xml:space="preserve"> </w:t>
            </w:r>
            <w:r w:rsidRPr="007D5D39">
              <w:rPr>
                <w:rFonts w:ascii="Arial Narrow" w:hAnsi="Arial Narrow"/>
                <w:sz w:val="18"/>
                <w:lang w:val="en-GB"/>
              </w:rPr>
              <w:t>an</w:t>
            </w:r>
            <w:r w:rsidRPr="007D5D39">
              <w:rPr>
                <w:rFonts w:ascii="Arial Narrow" w:hAnsi="Arial Narrow"/>
                <w:spacing w:val="-7"/>
                <w:sz w:val="18"/>
                <w:lang w:val="en-GB"/>
              </w:rPr>
              <w:t xml:space="preserve"> </w:t>
            </w:r>
            <w:r w:rsidRPr="007D5D39">
              <w:rPr>
                <w:rFonts w:ascii="Arial Narrow" w:hAnsi="Arial Narrow"/>
                <w:sz w:val="18"/>
                <w:lang w:val="en-GB"/>
              </w:rPr>
              <w:t>organ</w:t>
            </w:r>
            <w:r w:rsidRPr="007D5D39">
              <w:rPr>
                <w:rFonts w:ascii="Arial Narrow" w:hAnsi="Arial Narrow"/>
                <w:spacing w:val="-6"/>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pacing w:val="-2"/>
                <w:sz w:val="18"/>
                <w:lang w:val="en-GB"/>
              </w:rPr>
              <w:t>state</w:t>
            </w:r>
          </w:p>
        </w:tc>
      </w:tr>
      <w:tr w:rsidR="009B7EF7" w:rsidRPr="007D5D39" w14:paraId="28DA966B" w14:textId="77777777">
        <w:trPr>
          <w:trHeight w:val="1977"/>
        </w:trPr>
        <w:tc>
          <w:tcPr>
            <w:tcW w:w="8777" w:type="dxa"/>
          </w:tcPr>
          <w:p w14:paraId="4AEF4372" w14:textId="77777777" w:rsidR="009B7EF7" w:rsidRPr="007D5D39" w:rsidRDefault="00AB7DFA">
            <w:pPr>
              <w:pStyle w:val="TableParagraph"/>
              <w:spacing w:before="122"/>
              <w:ind w:left="107" w:right="142"/>
              <w:rPr>
                <w:rFonts w:ascii="Arial Narrow" w:hAnsi="Arial Narrow"/>
                <w:sz w:val="18"/>
                <w:lang w:val="en-GB"/>
              </w:rPr>
            </w:pPr>
            <w:r w:rsidRPr="007D5D39">
              <w:rPr>
                <w:rFonts w:ascii="Arial Narrow" w:hAnsi="Arial Narrow"/>
                <w:sz w:val="18"/>
                <w:lang w:val="en-GB"/>
              </w:rPr>
              <w:t>Was</w:t>
            </w:r>
            <w:r w:rsidRPr="007D5D39">
              <w:rPr>
                <w:rFonts w:ascii="Arial Narrow" w:hAnsi="Arial Narrow"/>
                <w:spacing w:val="-3"/>
                <w:sz w:val="18"/>
                <w:lang w:val="en-GB"/>
              </w:rPr>
              <w:t xml:space="preserve"> </w:t>
            </w:r>
            <w:r w:rsidRPr="007D5D39">
              <w:rPr>
                <w:rFonts w:ascii="Arial Narrow" w:hAnsi="Arial Narrow"/>
                <w:sz w:val="18"/>
                <w:lang w:val="en-GB"/>
              </w:rPr>
              <w:t>any</w:t>
            </w:r>
            <w:r w:rsidRPr="007D5D39">
              <w:rPr>
                <w:rFonts w:ascii="Arial Narrow" w:hAnsi="Arial Narrow"/>
                <w:spacing w:val="-1"/>
                <w:sz w:val="18"/>
                <w:lang w:val="en-GB"/>
              </w:rPr>
              <w:t xml:space="preserve"> </w:t>
            </w:r>
            <w:r w:rsidRPr="007D5D39">
              <w:rPr>
                <w:rFonts w:ascii="Arial Narrow" w:hAnsi="Arial Narrow"/>
                <w:sz w:val="18"/>
                <w:lang w:val="en-GB"/>
              </w:rPr>
              <w:t>contract between</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tendering</w:t>
            </w:r>
            <w:r w:rsidRPr="007D5D39">
              <w:rPr>
                <w:rFonts w:ascii="Arial Narrow" w:hAnsi="Arial Narrow"/>
                <w:spacing w:val="-3"/>
                <w:sz w:val="18"/>
                <w:lang w:val="en-GB"/>
              </w:rPr>
              <w:t xml:space="preserve"> </w:t>
            </w:r>
            <w:r w:rsidRPr="007D5D39">
              <w:rPr>
                <w:rFonts w:ascii="Arial Narrow" w:hAnsi="Arial Narrow"/>
                <w:sz w:val="18"/>
                <w:lang w:val="en-GB"/>
              </w:rPr>
              <w:t>entity,</w:t>
            </w:r>
            <w:r w:rsidRPr="007D5D39">
              <w:rPr>
                <w:rFonts w:ascii="Arial Narrow" w:hAnsi="Arial Narrow"/>
                <w:spacing w:val="-1"/>
                <w:sz w:val="18"/>
                <w:lang w:val="en-GB"/>
              </w:rPr>
              <w:t xml:space="preserve"> </w:t>
            </w:r>
            <w:r w:rsidRPr="007D5D39">
              <w:rPr>
                <w:rFonts w:ascii="Arial Narrow" w:hAnsi="Arial Narrow"/>
                <w:sz w:val="18"/>
                <w:lang w:val="en-GB"/>
              </w:rPr>
              <w:t>including</w:t>
            </w:r>
            <w:r w:rsidRPr="007D5D39">
              <w:rPr>
                <w:rFonts w:ascii="Arial Narrow" w:hAnsi="Arial Narrow"/>
                <w:spacing w:val="-1"/>
                <w:sz w:val="18"/>
                <w:lang w:val="en-GB"/>
              </w:rPr>
              <w:t xml:space="preserve"> </w:t>
            </w:r>
            <w:r w:rsidRPr="007D5D39">
              <w:rPr>
                <w:rFonts w:ascii="Arial Narrow" w:hAnsi="Arial Narrow"/>
                <w:sz w:val="18"/>
                <w:lang w:val="en-GB"/>
              </w:rPr>
              <w:t>any</w:t>
            </w:r>
            <w:r w:rsidRPr="007D5D39">
              <w:rPr>
                <w:rFonts w:ascii="Arial Narrow" w:hAnsi="Arial Narrow"/>
                <w:spacing w:val="-3"/>
                <w:sz w:val="18"/>
                <w:lang w:val="en-GB"/>
              </w:rPr>
              <w:t xml:space="preserve"> </w:t>
            </w:r>
            <w:r w:rsidRPr="007D5D39">
              <w:rPr>
                <w:rFonts w:ascii="Arial Narrow" w:hAnsi="Arial Narrow"/>
                <w:sz w:val="18"/>
                <w:lang w:val="en-GB"/>
              </w:rPr>
              <w:t>of</w:t>
            </w:r>
            <w:r w:rsidRPr="007D5D39">
              <w:rPr>
                <w:rFonts w:ascii="Arial Narrow" w:hAnsi="Arial Narrow"/>
                <w:spacing w:val="-1"/>
                <w:sz w:val="18"/>
                <w:lang w:val="en-GB"/>
              </w:rPr>
              <w:t xml:space="preserve"> </w:t>
            </w:r>
            <w:r w:rsidRPr="007D5D39">
              <w:rPr>
                <w:rFonts w:ascii="Arial Narrow" w:hAnsi="Arial Narrow"/>
                <w:sz w:val="18"/>
                <w:lang w:val="en-GB"/>
              </w:rPr>
              <w:t>its</w:t>
            </w:r>
            <w:r w:rsidRPr="007D5D39">
              <w:rPr>
                <w:rFonts w:ascii="Arial Narrow" w:hAnsi="Arial Narrow"/>
                <w:spacing w:val="-4"/>
                <w:sz w:val="18"/>
                <w:lang w:val="en-GB"/>
              </w:rPr>
              <w:t xml:space="preserve"> </w:t>
            </w:r>
            <w:r w:rsidRPr="007D5D39">
              <w:rPr>
                <w:rFonts w:ascii="Arial Narrow" w:hAnsi="Arial Narrow"/>
                <w:sz w:val="18"/>
                <w:lang w:val="en-GB"/>
              </w:rPr>
              <w:t>joint</w:t>
            </w:r>
            <w:r w:rsidRPr="007D5D39">
              <w:rPr>
                <w:rFonts w:ascii="Arial Narrow" w:hAnsi="Arial Narrow"/>
                <w:spacing w:val="-4"/>
                <w:sz w:val="18"/>
                <w:lang w:val="en-GB"/>
              </w:rPr>
              <w:t xml:space="preserve"> </w:t>
            </w:r>
            <w:r w:rsidRPr="007D5D39">
              <w:rPr>
                <w:rFonts w:ascii="Arial Narrow" w:hAnsi="Arial Narrow"/>
                <w:sz w:val="18"/>
                <w:lang w:val="en-GB"/>
              </w:rPr>
              <w:t>venture</w:t>
            </w:r>
            <w:r w:rsidRPr="007D5D39">
              <w:rPr>
                <w:rFonts w:ascii="Arial Narrow" w:hAnsi="Arial Narrow"/>
                <w:spacing w:val="-6"/>
                <w:sz w:val="18"/>
                <w:lang w:val="en-GB"/>
              </w:rPr>
              <w:t xml:space="preserve"> </w:t>
            </w:r>
            <w:r w:rsidRPr="007D5D39">
              <w:rPr>
                <w:rFonts w:ascii="Arial Narrow" w:hAnsi="Arial Narrow"/>
                <w:sz w:val="18"/>
                <w:lang w:val="en-GB"/>
              </w:rPr>
              <w:t>partners,</w:t>
            </w:r>
            <w:r w:rsidRPr="007D5D39">
              <w:rPr>
                <w:rFonts w:ascii="Arial Narrow" w:hAnsi="Arial Narrow"/>
                <w:spacing w:val="-1"/>
                <w:sz w:val="18"/>
                <w:lang w:val="en-GB"/>
              </w:rPr>
              <w:t xml:space="preserve"> </w:t>
            </w:r>
            <w:r w:rsidRPr="007D5D39">
              <w:rPr>
                <w:rFonts w:ascii="Arial Narrow" w:hAnsi="Arial Narrow"/>
                <w:sz w:val="18"/>
                <w:lang w:val="en-GB"/>
              </w:rPr>
              <w:t>terminated</w:t>
            </w:r>
            <w:r w:rsidRPr="007D5D39">
              <w:rPr>
                <w:rFonts w:ascii="Arial Narrow" w:hAnsi="Arial Narrow"/>
                <w:spacing w:val="-6"/>
                <w:sz w:val="18"/>
                <w:lang w:val="en-GB"/>
              </w:rPr>
              <w:t xml:space="preserve"> </w:t>
            </w:r>
            <w:r w:rsidRPr="007D5D39">
              <w:rPr>
                <w:rFonts w:ascii="Arial Narrow" w:hAnsi="Arial Narrow"/>
                <w:sz w:val="18"/>
                <w:lang w:val="en-GB"/>
              </w:rPr>
              <w:t>during</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4"/>
                <w:sz w:val="18"/>
                <w:lang w:val="en-GB"/>
              </w:rPr>
              <w:t xml:space="preserve"> </w:t>
            </w:r>
            <w:r w:rsidRPr="007D5D39">
              <w:rPr>
                <w:rFonts w:ascii="Arial Narrow" w:hAnsi="Arial Narrow"/>
                <w:sz w:val="18"/>
                <w:lang w:val="en-GB"/>
              </w:rPr>
              <w:t>past five years for reasons other than the employer no longer requiring such works or the employer failing to make payment in terms of the contract?</w:t>
            </w:r>
          </w:p>
          <w:p w14:paraId="57FB382B" w14:textId="77777777" w:rsidR="009B7EF7" w:rsidRPr="007D5D39" w:rsidRDefault="009B7EF7">
            <w:pPr>
              <w:pStyle w:val="TableParagraph"/>
              <w:spacing w:before="5"/>
              <w:rPr>
                <w:rFonts w:ascii="Arial Narrow" w:hAnsi="Arial Narrow"/>
                <w:sz w:val="21"/>
                <w:lang w:val="en-GB"/>
              </w:rPr>
            </w:pPr>
          </w:p>
          <w:p w14:paraId="5BA6A110" w14:textId="77777777" w:rsidR="009B7EF7" w:rsidRPr="007D5D39" w:rsidRDefault="00AB7DFA">
            <w:pPr>
              <w:pStyle w:val="TableParagraph"/>
              <w:tabs>
                <w:tab w:val="left" w:pos="2675"/>
                <w:tab w:val="left" w:pos="2988"/>
              </w:tabs>
              <w:ind w:left="107"/>
              <w:rPr>
                <w:rFonts w:ascii="Arial Narrow" w:hAnsi="Arial Narrow"/>
                <w:sz w:val="18"/>
                <w:lang w:val="en-GB"/>
              </w:rPr>
            </w:pPr>
            <w:r w:rsidRPr="007D5D39">
              <w:rPr>
                <w:rFonts w:ascii="Apple Color Emoji" w:hAnsi="Apple Color Emoji" w:cs="Apple Color Emoji"/>
                <w:sz w:val="18"/>
                <w:lang w:val="en-GB"/>
              </w:rPr>
              <w:t>◻</w:t>
            </w:r>
            <w:r w:rsidRPr="007D5D39">
              <w:rPr>
                <w:rFonts w:ascii="Arial Narrow" w:hAnsi="Arial Narrow"/>
                <w:spacing w:val="79"/>
                <w:w w:val="150"/>
                <w:sz w:val="18"/>
                <w:lang w:val="en-GB"/>
              </w:rPr>
              <w:t xml:space="preserve"> </w:t>
            </w:r>
            <w:r w:rsidRPr="007D5D39">
              <w:rPr>
                <w:rFonts w:ascii="Arial Narrow" w:hAnsi="Arial Narrow"/>
                <w:spacing w:val="-5"/>
                <w:sz w:val="18"/>
                <w:lang w:val="en-GB"/>
              </w:rPr>
              <w:t>Yes</w:t>
            </w:r>
            <w:r w:rsidRPr="007D5D39">
              <w:rPr>
                <w:rFonts w:ascii="Arial Narrow" w:hAnsi="Arial Narrow"/>
                <w:sz w:val="18"/>
                <w:lang w:val="en-GB"/>
              </w:rPr>
              <w:tab/>
            </w:r>
            <w:r w:rsidRPr="007D5D39">
              <w:rPr>
                <w:rFonts w:ascii="Apple Color Emoji" w:hAnsi="Apple Color Emoji" w:cs="Apple Color Emoji"/>
                <w:spacing w:val="-10"/>
                <w:sz w:val="18"/>
                <w:lang w:val="en-GB"/>
              </w:rPr>
              <w:t>◻</w:t>
            </w:r>
            <w:r w:rsidRPr="007D5D39">
              <w:rPr>
                <w:rFonts w:ascii="Arial Narrow" w:hAnsi="Arial Narrow"/>
                <w:sz w:val="18"/>
                <w:lang w:val="en-GB"/>
              </w:rPr>
              <w:tab/>
            </w:r>
            <w:r w:rsidRPr="007D5D39">
              <w:rPr>
                <w:rFonts w:ascii="Arial Narrow" w:hAnsi="Arial Narrow"/>
                <w:spacing w:val="-5"/>
                <w:sz w:val="18"/>
                <w:lang w:val="en-GB"/>
              </w:rPr>
              <w:t>No</w:t>
            </w:r>
          </w:p>
          <w:p w14:paraId="227DBBAE" w14:textId="77777777" w:rsidR="009B7EF7" w:rsidRPr="007D5D39" w:rsidRDefault="00AB7DFA">
            <w:pPr>
              <w:pStyle w:val="TableParagraph"/>
              <w:spacing w:before="120"/>
              <w:ind w:left="107"/>
              <w:rPr>
                <w:rFonts w:ascii="Arial Narrow" w:hAnsi="Arial Narrow"/>
                <w:sz w:val="18"/>
                <w:lang w:val="en-GB"/>
              </w:rPr>
            </w:pPr>
            <w:r w:rsidRPr="007D5D39">
              <w:rPr>
                <w:rFonts w:ascii="Arial Narrow" w:hAnsi="Arial Narrow"/>
                <w:sz w:val="18"/>
                <w:lang w:val="en-GB"/>
              </w:rPr>
              <w:t>If</w:t>
            </w:r>
            <w:r w:rsidRPr="007D5D39">
              <w:rPr>
                <w:rFonts w:ascii="Arial Narrow" w:hAnsi="Arial Narrow"/>
                <w:spacing w:val="-5"/>
                <w:sz w:val="18"/>
                <w:lang w:val="en-GB"/>
              </w:rPr>
              <w:t xml:space="preserve"> </w:t>
            </w:r>
            <w:r w:rsidRPr="007D5D39">
              <w:rPr>
                <w:rFonts w:ascii="Arial Narrow" w:hAnsi="Arial Narrow"/>
                <w:sz w:val="18"/>
                <w:lang w:val="en-GB"/>
              </w:rPr>
              <w:t>yes,</w:t>
            </w:r>
            <w:r w:rsidRPr="007D5D39">
              <w:rPr>
                <w:rFonts w:ascii="Arial Narrow" w:hAnsi="Arial Narrow"/>
                <w:spacing w:val="-5"/>
                <w:sz w:val="18"/>
                <w:lang w:val="en-GB"/>
              </w:rPr>
              <w:t xml:space="preserve"> </w:t>
            </w:r>
            <w:r w:rsidRPr="007D5D39">
              <w:rPr>
                <w:rFonts w:ascii="Arial Narrow" w:hAnsi="Arial Narrow"/>
                <w:sz w:val="18"/>
                <w:lang w:val="en-GB"/>
              </w:rPr>
              <w:t>provide</w:t>
            </w:r>
            <w:r w:rsidRPr="007D5D39">
              <w:rPr>
                <w:rFonts w:ascii="Arial Narrow" w:hAnsi="Arial Narrow"/>
                <w:spacing w:val="-5"/>
                <w:sz w:val="18"/>
                <w:lang w:val="en-GB"/>
              </w:rPr>
              <w:t xml:space="preserve"> </w:t>
            </w:r>
            <w:r w:rsidRPr="007D5D39">
              <w:rPr>
                <w:rFonts w:ascii="Arial Narrow" w:hAnsi="Arial Narrow"/>
                <w:spacing w:val="-2"/>
                <w:sz w:val="18"/>
                <w:lang w:val="en-GB"/>
              </w:rPr>
              <w:t>particulars.</w:t>
            </w:r>
          </w:p>
          <w:p w14:paraId="4C95C605" w14:textId="77777777" w:rsidR="009B7EF7" w:rsidRPr="007D5D39" w:rsidRDefault="00AB7DFA">
            <w:pPr>
              <w:pStyle w:val="TableParagraph"/>
              <w:spacing w:before="119"/>
              <w:ind w:left="107"/>
              <w:rPr>
                <w:rFonts w:ascii="Arial Narrow" w:hAnsi="Arial Narrow"/>
                <w:sz w:val="18"/>
                <w:lang w:val="en-GB"/>
              </w:rPr>
            </w:pPr>
            <w:r w:rsidRPr="007D5D39">
              <w:rPr>
                <w:rFonts w:ascii="Arial Narrow" w:hAnsi="Arial Narrow"/>
                <w:sz w:val="16"/>
                <w:lang w:val="en-GB"/>
              </w:rPr>
              <w:t>(insert</w:t>
            </w:r>
            <w:r w:rsidRPr="007D5D39">
              <w:rPr>
                <w:rFonts w:ascii="Arial Narrow" w:hAnsi="Arial Narrow"/>
                <w:spacing w:val="-1"/>
                <w:sz w:val="16"/>
                <w:lang w:val="en-GB"/>
              </w:rPr>
              <w:t xml:space="preserve"> </w:t>
            </w:r>
            <w:r w:rsidRPr="007D5D39">
              <w:rPr>
                <w:rFonts w:ascii="Arial Narrow" w:hAnsi="Arial Narrow"/>
                <w:sz w:val="16"/>
                <w:lang w:val="en-GB"/>
              </w:rPr>
              <w:t>separate</w:t>
            </w:r>
            <w:r w:rsidRPr="007D5D39">
              <w:rPr>
                <w:rFonts w:ascii="Arial Narrow" w:hAnsi="Arial Narrow"/>
                <w:spacing w:val="-5"/>
                <w:sz w:val="16"/>
                <w:lang w:val="en-GB"/>
              </w:rPr>
              <w:t xml:space="preserve"> </w:t>
            </w:r>
            <w:r w:rsidRPr="007D5D39">
              <w:rPr>
                <w:rFonts w:ascii="Arial Narrow" w:hAnsi="Arial Narrow"/>
                <w:sz w:val="16"/>
                <w:lang w:val="en-GB"/>
              </w:rPr>
              <w:t>page</w:t>
            </w:r>
            <w:r w:rsidRPr="007D5D39">
              <w:rPr>
                <w:rFonts w:ascii="Arial Narrow" w:hAnsi="Arial Narrow"/>
                <w:spacing w:val="-3"/>
                <w:sz w:val="16"/>
                <w:lang w:val="en-GB"/>
              </w:rPr>
              <w:t xml:space="preserve"> </w:t>
            </w:r>
            <w:r w:rsidRPr="007D5D39">
              <w:rPr>
                <w:rFonts w:ascii="Arial Narrow" w:hAnsi="Arial Narrow"/>
                <w:sz w:val="16"/>
                <w:lang w:val="en-GB"/>
              </w:rPr>
              <w:t>if</w:t>
            </w:r>
            <w:r w:rsidRPr="007D5D39">
              <w:rPr>
                <w:rFonts w:ascii="Arial Narrow" w:hAnsi="Arial Narrow"/>
                <w:spacing w:val="-4"/>
                <w:sz w:val="16"/>
                <w:lang w:val="en-GB"/>
              </w:rPr>
              <w:t xml:space="preserve"> </w:t>
            </w:r>
            <w:r w:rsidRPr="007D5D39">
              <w:rPr>
                <w:rFonts w:ascii="Arial Narrow" w:hAnsi="Arial Narrow"/>
                <w:spacing w:val="-2"/>
                <w:sz w:val="16"/>
                <w:lang w:val="en-GB"/>
              </w:rPr>
              <w:t>necessary)</w:t>
            </w:r>
            <w:r w:rsidRPr="007D5D39">
              <w:rPr>
                <w:rFonts w:ascii="Arial Narrow" w:hAnsi="Arial Narrow"/>
                <w:spacing w:val="-2"/>
                <w:sz w:val="18"/>
                <w:lang w:val="en-GB"/>
              </w:rPr>
              <w:t>.</w:t>
            </w:r>
          </w:p>
        </w:tc>
      </w:tr>
      <w:tr w:rsidR="009B7EF7" w:rsidRPr="007D5D39" w14:paraId="22CA380A" w14:textId="77777777">
        <w:trPr>
          <w:trHeight w:val="1960"/>
        </w:trPr>
        <w:tc>
          <w:tcPr>
            <w:tcW w:w="8777" w:type="dxa"/>
          </w:tcPr>
          <w:p w14:paraId="64C95039" w14:textId="77777777" w:rsidR="009B7EF7" w:rsidRPr="007D5D39" w:rsidRDefault="00AB7DFA">
            <w:pPr>
              <w:pStyle w:val="TableParagraph"/>
              <w:spacing w:before="119"/>
              <w:ind w:left="107"/>
              <w:rPr>
                <w:rFonts w:ascii="Arial Narrow" w:hAnsi="Arial Narrow"/>
                <w:sz w:val="18"/>
                <w:lang w:val="en-GB"/>
              </w:rPr>
            </w:pPr>
            <w:r w:rsidRPr="007D5D39">
              <w:rPr>
                <w:rFonts w:ascii="Arial Narrow" w:hAnsi="Arial Narrow"/>
                <w:sz w:val="18"/>
                <w:lang w:val="en-GB"/>
              </w:rPr>
              <w:t>Section</w:t>
            </w:r>
            <w:r w:rsidRPr="007D5D39">
              <w:rPr>
                <w:rFonts w:ascii="Arial Narrow" w:hAnsi="Arial Narrow"/>
                <w:spacing w:val="-4"/>
                <w:sz w:val="18"/>
                <w:lang w:val="en-GB"/>
              </w:rPr>
              <w:t xml:space="preserve"> </w:t>
            </w:r>
            <w:r w:rsidRPr="007D5D39">
              <w:rPr>
                <w:rFonts w:ascii="Arial Narrow" w:hAnsi="Arial Narrow"/>
                <w:sz w:val="18"/>
                <w:lang w:val="en-GB"/>
              </w:rPr>
              <w:t>9:</w:t>
            </w:r>
            <w:r w:rsidRPr="007D5D39">
              <w:rPr>
                <w:rFonts w:ascii="Arial Narrow" w:hAnsi="Arial Narrow"/>
                <w:spacing w:val="-4"/>
                <w:sz w:val="18"/>
                <w:lang w:val="en-GB"/>
              </w:rPr>
              <w:t xml:space="preserve"> </w:t>
            </w:r>
            <w:r w:rsidRPr="007D5D39">
              <w:rPr>
                <w:rFonts w:ascii="Arial Narrow" w:hAnsi="Arial Narrow"/>
                <w:spacing w:val="-2"/>
                <w:sz w:val="18"/>
                <w:lang w:val="en-GB"/>
              </w:rPr>
              <w:t>Declaration</w:t>
            </w:r>
          </w:p>
          <w:p w14:paraId="1A17943E" w14:textId="77777777" w:rsidR="009B7EF7" w:rsidRPr="007D5D39" w:rsidRDefault="009B7EF7">
            <w:pPr>
              <w:pStyle w:val="TableParagraph"/>
              <w:spacing w:before="10"/>
              <w:rPr>
                <w:rFonts w:ascii="Arial Narrow" w:hAnsi="Arial Narrow"/>
                <w:sz w:val="20"/>
                <w:lang w:val="en-GB"/>
              </w:rPr>
            </w:pPr>
          </w:p>
          <w:p w14:paraId="159ED9D4" w14:textId="77777777" w:rsidR="009B7EF7" w:rsidRPr="007D5D39" w:rsidRDefault="00AB7DFA">
            <w:pPr>
              <w:pStyle w:val="TableParagraph"/>
              <w:ind w:left="107" w:right="88"/>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undersigned,</w:t>
            </w:r>
            <w:r w:rsidRPr="007D5D39">
              <w:rPr>
                <w:rFonts w:ascii="Arial Narrow" w:hAnsi="Arial Narrow"/>
                <w:spacing w:val="-4"/>
                <w:sz w:val="18"/>
                <w:lang w:val="en-GB"/>
              </w:rPr>
              <w:t xml:space="preserve"> </w:t>
            </w:r>
            <w:r w:rsidRPr="007D5D39">
              <w:rPr>
                <w:rFonts w:ascii="Arial Narrow" w:hAnsi="Arial Narrow"/>
                <w:sz w:val="18"/>
                <w:lang w:val="en-GB"/>
              </w:rPr>
              <w:t>who</w:t>
            </w:r>
            <w:r w:rsidRPr="007D5D39">
              <w:rPr>
                <w:rFonts w:ascii="Arial Narrow" w:hAnsi="Arial Narrow"/>
                <w:spacing w:val="-3"/>
                <w:sz w:val="18"/>
                <w:lang w:val="en-GB"/>
              </w:rPr>
              <w:t xml:space="preserve"> </w:t>
            </w:r>
            <w:r w:rsidRPr="007D5D39">
              <w:rPr>
                <w:rFonts w:ascii="Arial Narrow" w:hAnsi="Arial Narrow"/>
                <w:sz w:val="18"/>
                <w:lang w:val="en-GB"/>
              </w:rPr>
              <w:t>warrants</w:t>
            </w:r>
            <w:r w:rsidRPr="007D5D39">
              <w:rPr>
                <w:rFonts w:ascii="Arial Narrow" w:hAnsi="Arial Narrow"/>
                <w:spacing w:val="-2"/>
                <w:sz w:val="18"/>
                <w:lang w:val="en-GB"/>
              </w:rPr>
              <w:t xml:space="preserve"> </w:t>
            </w:r>
            <w:r w:rsidRPr="007D5D39">
              <w:rPr>
                <w:rFonts w:ascii="Arial Narrow" w:hAnsi="Arial Narrow"/>
                <w:sz w:val="18"/>
                <w:lang w:val="en-GB"/>
              </w:rPr>
              <w:t>that</w:t>
            </w:r>
            <w:r w:rsidRPr="007D5D39">
              <w:rPr>
                <w:rFonts w:ascii="Arial Narrow" w:hAnsi="Arial Narrow"/>
                <w:spacing w:val="-3"/>
                <w:sz w:val="18"/>
                <w:lang w:val="en-GB"/>
              </w:rPr>
              <w:t xml:space="preserve"> </w:t>
            </w:r>
            <w:r w:rsidRPr="007D5D39">
              <w:rPr>
                <w:rFonts w:ascii="Arial Narrow" w:hAnsi="Arial Narrow"/>
                <w:sz w:val="18"/>
                <w:lang w:val="en-GB"/>
              </w:rPr>
              <w:t>he/she</w:t>
            </w:r>
            <w:r w:rsidRPr="007D5D39">
              <w:rPr>
                <w:rFonts w:ascii="Arial Narrow" w:hAnsi="Arial Narrow"/>
                <w:spacing w:val="-3"/>
                <w:sz w:val="18"/>
                <w:lang w:val="en-GB"/>
              </w:rPr>
              <w:t xml:space="preserve"> </w:t>
            </w:r>
            <w:r w:rsidRPr="007D5D39">
              <w:rPr>
                <w:rFonts w:ascii="Arial Narrow" w:hAnsi="Arial Narrow"/>
                <w:sz w:val="18"/>
                <w:lang w:val="en-GB"/>
              </w:rPr>
              <w:t>is</w:t>
            </w:r>
            <w:r w:rsidRPr="007D5D39">
              <w:rPr>
                <w:rFonts w:ascii="Arial Narrow" w:hAnsi="Arial Narrow"/>
                <w:spacing w:val="-2"/>
                <w:sz w:val="18"/>
                <w:lang w:val="en-GB"/>
              </w:rPr>
              <w:t xml:space="preserve"> </w:t>
            </w:r>
            <w:r w:rsidRPr="007D5D39">
              <w:rPr>
                <w:rFonts w:ascii="Arial Narrow" w:hAnsi="Arial Narrow"/>
                <w:sz w:val="18"/>
                <w:lang w:val="en-GB"/>
              </w:rPr>
              <w:t>duly</w:t>
            </w:r>
            <w:r w:rsidRPr="007D5D39">
              <w:rPr>
                <w:rFonts w:ascii="Arial Narrow" w:hAnsi="Arial Narrow"/>
                <w:spacing w:val="-2"/>
                <w:sz w:val="18"/>
                <w:lang w:val="en-GB"/>
              </w:rPr>
              <w:t xml:space="preserve"> </w:t>
            </w:r>
            <w:r w:rsidRPr="007D5D39">
              <w:rPr>
                <w:rFonts w:ascii="Arial Narrow" w:hAnsi="Arial Narrow"/>
                <w:sz w:val="18"/>
                <w:lang w:val="en-GB"/>
              </w:rPr>
              <w:t>authorised</w:t>
            </w:r>
            <w:r w:rsidRPr="007D5D39">
              <w:rPr>
                <w:rFonts w:ascii="Arial Narrow" w:hAnsi="Arial Narrow"/>
                <w:spacing w:val="-4"/>
                <w:sz w:val="18"/>
                <w:lang w:val="en-GB"/>
              </w:rPr>
              <w:t xml:space="preserve"> </w:t>
            </w:r>
            <w:r w:rsidRPr="007D5D39">
              <w:rPr>
                <w:rFonts w:ascii="Arial Narrow" w:hAnsi="Arial Narrow"/>
                <w:sz w:val="18"/>
                <w:lang w:val="en-GB"/>
              </w:rPr>
              <w:t>to</w:t>
            </w:r>
            <w:r w:rsidRPr="007D5D39">
              <w:rPr>
                <w:rFonts w:ascii="Arial Narrow" w:hAnsi="Arial Narrow"/>
                <w:spacing w:val="-3"/>
                <w:sz w:val="18"/>
                <w:lang w:val="en-GB"/>
              </w:rPr>
              <w:t xml:space="preserve"> </w:t>
            </w:r>
            <w:r w:rsidRPr="007D5D39">
              <w:rPr>
                <w:rFonts w:ascii="Arial Narrow" w:hAnsi="Arial Narrow"/>
                <w:sz w:val="18"/>
                <w:lang w:val="en-GB"/>
              </w:rPr>
              <w:t>do</w:t>
            </w:r>
            <w:r w:rsidRPr="007D5D39">
              <w:rPr>
                <w:rFonts w:ascii="Arial Narrow" w:hAnsi="Arial Narrow"/>
                <w:spacing w:val="-4"/>
                <w:sz w:val="18"/>
                <w:lang w:val="en-GB"/>
              </w:rPr>
              <w:t xml:space="preserve"> </w:t>
            </w:r>
            <w:r w:rsidRPr="007D5D39">
              <w:rPr>
                <w:rFonts w:ascii="Arial Narrow" w:hAnsi="Arial Narrow"/>
                <w:sz w:val="18"/>
                <w:lang w:val="en-GB"/>
              </w:rPr>
              <w:t>so</w:t>
            </w:r>
            <w:r w:rsidRPr="007D5D39">
              <w:rPr>
                <w:rFonts w:ascii="Arial Narrow" w:hAnsi="Arial Narrow"/>
                <w:spacing w:val="-2"/>
                <w:sz w:val="18"/>
                <w:lang w:val="en-GB"/>
              </w:rPr>
              <w:t xml:space="preserve"> </w:t>
            </w:r>
            <w:r w:rsidRPr="007D5D39">
              <w:rPr>
                <w:rFonts w:ascii="Arial Narrow" w:hAnsi="Arial Narrow"/>
                <w:sz w:val="18"/>
                <w:lang w:val="en-GB"/>
              </w:rPr>
              <w:t>on</w:t>
            </w:r>
            <w:r w:rsidRPr="007D5D39">
              <w:rPr>
                <w:rFonts w:ascii="Arial Narrow" w:hAnsi="Arial Narrow"/>
                <w:spacing w:val="-2"/>
                <w:sz w:val="18"/>
                <w:lang w:val="en-GB"/>
              </w:rPr>
              <w:t xml:space="preserve"> </w:t>
            </w:r>
            <w:r w:rsidRPr="007D5D39">
              <w:rPr>
                <w:rFonts w:ascii="Arial Narrow" w:hAnsi="Arial Narrow"/>
                <w:sz w:val="18"/>
                <w:lang w:val="en-GB"/>
              </w:rPr>
              <w:t>behalf</w:t>
            </w:r>
            <w:r w:rsidRPr="007D5D39">
              <w:rPr>
                <w:rFonts w:ascii="Arial Narrow" w:hAnsi="Arial Narrow"/>
                <w:spacing w:val="-2"/>
                <w:sz w:val="18"/>
                <w:lang w:val="en-GB"/>
              </w:rPr>
              <w:t xml:space="preserve"> </w:t>
            </w:r>
            <w:r w:rsidRPr="007D5D39">
              <w:rPr>
                <w:rFonts w:ascii="Arial Narrow" w:hAnsi="Arial Narrow"/>
                <w:sz w:val="18"/>
                <w:lang w:val="en-GB"/>
              </w:rPr>
              <w:t>of</w:t>
            </w:r>
            <w:r w:rsidRPr="007D5D39">
              <w:rPr>
                <w:rFonts w:ascii="Arial Narrow" w:hAnsi="Arial Narrow"/>
                <w:spacing w:val="-4"/>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tendering</w:t>
            </w:r>
            <w:r w:rsidRPr="007D5D39">
              <w:rPr>
                <w:rFonts w:ascii="Arial Narrow" w:hAnsi="Arial Narrow"/>
                <w:spacing w:val="-2"/>
                <w:sz w:val="18"/>
                <w:lang w:val="en-GB"/>
              </w:rPr>
              <w:t xml:space="preserve"> </w:t>
            </w:r>
            <w:r w:rsidRPr="007D5D39">
              <w:rPr>
                <w:rFonts w:ascii="Arial Narrow" w:hAnsi="Arial Narrow"/>
                <w:sz w:val="18"/>
                <w:lang w:val="en-GB"/>
              </w:rPr>
              <w:t>entity,</w:t>
            </w:r>
            <w:r w:rsidRPr="007D5D39">
              <w:rPr>
                <w:rFonts w:ascii="Arial Narrow" w:hAnsi="Arial Narrow"/>
                <w:spacing w:val="-2"/>
                <w:sz w:val="18"/>
                <w:lang w:val="en-GB"/>
              </w:rPr>
              <w:t xml:space="preserve"> </w:t>
            </w:r>
            <w:r w:rsidRPr="007D5D39">
              <w:rPr>
                <w:rFonts w:ascii="Arial Narrow" w:hAnsi="Arial Narrow"/>
                <w:sz w:val="18"/>
                <w:lang w:val="en-GB"/>
              </w:rPr>
              <w:t>confirms</w:t>
            </w:r>
            <w:r w:rsidRPr="007D5D39">
              <w:rPr>
                <w:rFonts w:ascii="Arial Narrow" w:hAnsi="Arial Narrow"/>
                <w:spacing w:val="-2"/>
                <w:sz w:val="18"/>
                <w:lang w:val="en-GB"/>
              </w:rPr>
              <w:t xml:space="preserve"> </w:t>
            </w:r>
            <w:r w:rsidRPr="007D5D39">
              <w:rPr>
                <w:rFonts w:ascii="Arial Narrow" w:hAnsi="Arial Narrow"/>
                <w:sz w:val="18"/>
                <w:lang w:val="en-GB"/>
              </w:rPr>
              <w:t>that the contents of this Declaration are within my personal knowledge, save where stated otherwise in an attachment hereto, and to the best of my belief is both true and correct, and that:</w:t>
            </w:r>
          </w:p>
          <w:p w14:paraId="0A17628D" w14:textId="77777777" w:rsidR="009B7EF7" w:rsidRPr="007D5D39" w:rsidRDefault="009B7EF7">
            <w:pPr>
              <w:pStyle w:val="TableParagraph"/>
              <w:spacing w:before="10"/>
              <w:rPr>
                <w:rFonts w:ascii="Arial Narrow" w:hAnsi="Arial Narrow"/>
                <w:sz w:val="20"/>
                <w:lang w:val="en-GB"/>
              </w:rPr>
            </w:pPr>
          </w:p>
          <w:p w14:paraId="3E2C681B" w14:textId="77777777" w:rsidR="009B7EF7" w:rsidRPr="007D5D39" w:rsidRDefault="00AB7DFA">
            <w:pPr>
              <w:pStyle w:val="TableParagraph"/>
              <w:numPr>
                <w:ilvl w:val="0"/>
                <w:numId w:val="28"/>
              </w:numPr>
              <w:tabs>
                <w:tab w:val="left" w:pos="504"/>
                <w:tab w:val="left" w:pos="505"/>
              </w:tabs>
              <w:spacing w:before="1"/>
              <w:ind w:hanging="398"/>
              <w:rPr>
                <w:rFonts w:ascii="Arial Narrow" w:hAnsi="Arial Narrow"/>
                <w:sz w:val="18"/>
                <w:lang w:val="en-GB"/>
              </w:rPr>
            </w:pPr>
            <w:r w:rsidRPr="007D5D39">
              <w:rPr>
                <w:rFonts w:ascii="Arial Narrow" w:hAnsi="Arial Narrow"/>
                <w:sz w:val="18"/>
                <w:lang w:val="en-GB"/>
              </w:rPr>
              <w:t>neither</w:t>
            </w:r>
            <w:r w:rsidRPr="007D5D39">
              <w:rPr>
                <w:rFonts w:ascii="Arial Narrow" w:hAnsi="Arial Narrow"/>
                <w:spacing w:val="-6"/>
                <w:sz w:val="18"/>
                <w:lang w:val="en-GB"/>
              </w:rPr>
              <w:t xml:space="preserve"> </w:t>
            </w:r>
            <w:r w:rsidRPr="007D5D39">
              <w:rPr>
                <w:rFonts w:ascii="Arial Narrow" w:hAnsi="Arial Narrow"/>
                <w:sz w:val="18"/>
                <w:lang w:val="en-GB"/>
              </w:rPr>
              <w:t>the</w:t>
            </w:r>
            <w:r w:rsidRPr="007D5D39">
              <w:rPr>
                <w:rFonts w:ascii="Arial Narrow" w:hAnsi="Arial Narrow"/>
                <w:spacing w:val="-5"/>
                <w:sz w:val="18"/>
                <w:lang w:val="en-GB"/>
              </w:rPr>
              <w:t xml:space="preserve"> </w:t>
            </w:r>
            <w:r w:rsidRPr="007D5D39">
              <w:rPr>
                <w:rFonts w:ascii="Arial Narrow" w:hAnsi="Arial Narrow"/>
                <w:sz w:val="18"/>
                <w:lang w:val="en-GB"/>
              </w:rPr>
              <w:t>name</w:t>
            </w:r>
            <w:r w:rsidRPr="007D5D39">
              <w:rPr>
                <w:rFonts w:ascii="Arial Narrow" w:hAnsi="Arial Narrow"/>
                <w:spacing w:val="-5"/>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the</w:t>
            </w:r>
            <w:r w:rsidRPr="007D5D39">
              <w:rPr>
                <w:rFonts w:ascii="Arial Narrow" w:hAnsi="Arial Narrow"/>
                <w:spacing w:val="-6"/>
                <w:sz w:val="18"/>
                <w:lang w:val="en-GB"/>
              </w:rPr>
              <w:t xml:space="preserve"> </w:t>
            </w:r>
            <w:r w:rsidRPr="007D5D39">
              <w:rPr>
                <w:rFonts w:ascii="Arial Narrow" w:hAnsi="Arial Narrow"/>
                <w:sz w:val="18"/>
                <w:lang w:val="en-GB"/>
              </w:rPr>
              <w:t>tendering</w:t>
            </w:r>
            <w:r w:rsidRPr="007D5D39">
              <w:rPr>
                <w:rFonts w:ascii="Arial Narrow" w:hAnsi="Arial Narrow"/>
                <w:spacing w:val="-5"/>
                <w:sz w:val="18"/>
                <w:lang w:val="en-GB"/>
              </w:rPr>
              <w:t xml:space="preserve"> </w:t>
            </w:r>
            <w:r w:rsidRPr="007D5D39">
              <w:rPr>
                <w:rFonts w:ascii="Arial Narrow" w:hAnsi="Arial Narrow"/>
                <w:sz w:val="18"/>
                <w:lang w:val="en-GB"/>
              </w:rPr>
              <w:t>entity,</w:t>
            </w:r>
            <w:r w:rsidRPr="007D5D39">
              <w:rPr>
                <w:rFonts w:ascii="Arial Narrow" w:hAnsi="Arial Narrow"/>
                <w:spacing w:val="-5"/>
                <w:sz w:val="18"/>
                <w:lang w:val="en-GB"/>
              </w:rPr>
              <w:t xml:space="preserve"> </w:t>
            </w:r>
            <w:r w:rsidRPr="007D5D39">
              <w:rPr>
                <w:rFonts w:ascii="Arial Narrow" w:hAnsi="Arial Narrow"/>
                <w:sz w:val="18"/>
                <w:lang w:val="en-GB"/>
              </w:rPr>
              <w:t>nor</w:t>
            </w:r>
            <w:r w:rsidRPr="007D5D39">
              <w:rPr>
                <w:rFonts w:ascii="Arial Narrow" w:hAnsi="Arial Narrow"/>
                <w:spacing w:val="-5"/>
                <w:sz w:val="18"/>
                <w:lang w:val="en-GB"/>
              </w:rPr>
              <w:t xml:space="preserve"> </w:t>
            </w:r>
            <w:r w:rsidRPr="007D5D39">
              <w:rPr>
                <w:rFonts w:ascii="Arial Narrow" w:hAnsi="Arial Narrow"/>
                <w:sz w:val="18"/>
                <w:lang w:val="en-GB"/>
              </w:rPr>
              <w:t>any</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its</w:t>
            </w:r>
            <w:r w:rsidRPr="007D5D39">
              <w:rPr>
                <w:rFonts w:ascii="Arial Narrow" w:hAnsi="Arial Narrow"/>
                <w:spacing w:val="-6"/>
                <w:sz w:val="18"/>
                <w:lang w:val="en-GB"/>
              </w:rPr>
              <w:t xml:space="preserve"> </w:t>
            </w:r>
            <w:r w:rsidRPr="007D5D39">
              <w:rPr>
                <w:rFonts w:ascii="Arial Narrow" w:hAnsi="Arial Narrow"/>
                <w:sz w:val="18"/>
                <w:lang w:val="en-GB"/>
              </w:rPr>
              <w:t>principals,</w:t>
            </w:r>
            <w:r w:rsidRPr="007D5D39">
              <w:rPr>
                <w:rFonts w:ascii="Arial Narrow" w:hAnsi="Arial Narrow"/>
                <w:spacing w:val="-4"/>
                <w:sz w:val="18"/>
                <w:lang w:val="en-GB"/>
              </w:rPr>
              <w:t xml:space="preserve"> </w:t>
            </w:r>
            <w:r w:rsidRPr="007D5D39">
              <w:rPr>
                <w:rFonts w:ascii="Arial Narrow" w:hAnsi="Arial Narrow"/>
                <w:sz w:val="18"/>
                <w:lang w:val="en-GB"/>
              </w:rPr>
              <w:t>appears</w:t>
            </w:r>
            <w:r w:rsidRPr="007D5D39">
              <w:rPr>
                <w:rFonts w:ascii="Arial Narrow" w:hAnsi="Arial Narrow"/>
                <w:spacing w:val="-6"/>
                <w:sz w:val="18"/>
                <w:lang w:val="en-GB"/>
              </w:rPr>
              <w:t xml:space="preserve"> </w:t>
            </w:r>
            <w:r w:rsidRPr="007D5D39">
              <w:rPr>
                <w:rFonts w:ascii="Arial Narrow" w:hAnsi="Arial Narrow"/>
                <w:spacing w:val="-5"/>
                <w:sz w:val="18"/>
                <w:lang w:val="en-GB"/>
              </w:rPr>
              <w:t>on:</w:t>
            </w:r>
          </w:p>
          <w:p w14:paraId="48A2A614" w14:textId="77777777" w:rsidR="009B7EF7" w:rsidRPr="007D5D39" w:rsidRDefault="00AB7DFA">
            <w:pPr>
              <w:pStyle w:val="TableParagraph"/>
              <w:numPr>
                <w:ilvl w:val="1"/>
                <w:numId w:val="28"/>
              </w:numPr>
              <w:tabs>
                <w:tab w:val="left" w:pos="902"/>
                <w:tab w:val="left" w:pos="903"/>
              </w:tabs>
              <w:spacing w:before="119" w:line="186" w:lineRule="exact"/>
              <w:ind w:hanging="400"/>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6"/>
                <w:sz w:val="18"/>
                <w:lang w:val="en-GB"/>
              </w:rPr>
              <w:t xml:space="preserve"> </w:t>
            </w:r>
            <w:r w:rsidRPr="007D5D39">
              <w:rPr>
                <w:rFonts w:ascii="Arial Narrow" w:hAnsi="Arial Narrow"/>
                <w:sz w:val="18"/>
                <w:lang w:val="en-GB"/>
              </w:rPr>
              <w:t>Register</w:t>
            </w:r>
            <w:r w:rsidRPr="007D5D39">
              <w:rPr>
                <w:rFonts w:ascii="Arial Narrow" w:hAnsi="Arial Narrow"/>
                <w:spacing w:val="-6"/>
                <w:sz w:val="18"/>
                <w:lang w:val="en-GB"/>
              </w:rPr>
              <w:t xml:space="preserve"> </w:t>
            </w:r>
            <w:r w:rsidRPr="007D5D39">
              <w:rPr>
                <w:rFonts w:ascii="Arial Narrow" w:hAnsi="Arial Narrow"/>
                <w:sz w:val="18"/>
                <w:lang w:val="en-GB"/>
              </w:rPr>
              <w:t>of</w:t>
            </w:r>
            <w:r w:rsidRPr="007D5D39">
              <w:rPr>
                <w:rFonts w:ascii="Arial Narrow" w:hAnsi="Arial Narrow"/>
                <w:spacing w:val="-6"/>
                <w:sz w:val="18"/>
                <w:lang w:val="en-GB"/>
              </w:rPr>
              <w:t xml:space="preserve"> </w:t>
            </w:r>
            <w:r w:rsidRPr="007D5D39">
              <w:rPr>
                <w:rFonts w:ascii="Arial Narrow" w:hAnsi="Arial Narrow"/>
                <w:sz w:val="18"/>
                <w:lang w:val="en-GB"/>
              </w:rPr>
              <w:t>Tender</w:t>
            </w:r>
            <w:r w:rsidRPr="007D5D39">
              <w:rPr>
                <w:rFonts w:ascii="Arial Narrow" w:hAnsi="Arial Narrow"/>
                <w:spacing w:val="-6"/>
                <w:sz w:val="18"/>
                <w:lang w:val="en-GB"/>
              </w:rPr>
              <w:t xml:space="preserve"> </w:t>
            </w:r>
            <w:r w:rsidRPr="007D5D39">
              <w:rPr>
                <w:rFonts w:ascii="Arial Narrow" w:hAnsi="Arial Narrow"/>
                <w:sz w:val="18"/>
                <w:lang w:val="en-GB"/>
              </w:rPr>
              <w:t>Defaulters</w:t>
            </w:r>
            <w:r w:rsidRPr="007D5D39">
              <w:rPr>
                <w:rFonts w:ascii="Arial Narrow" w:hAnsi="Arial Narrow"/>
                <w:spacing w:val="-4"/>
                <w:sz w:val="18"/>
                <w:lang w:val="en-GB"/>
              </w:rPr>
              <w:t xml:space="preserve"> </w:t>
            </w:r>
            <w:r w:rsidRPr="007D5D39">
              <w:rPr>
                <w:rFonts w:ascii="Arial Narrow" w:hAnsi="Arial Narrow"/>
                <w:sz w:val="18"/>
                <w:lang w:val="en-GB"/>
              </w:rPr>
              <w:t>established</w:t>
            </w:r>
            <w:r w:rsidRPr="007D5D39">
              <w:rPr>
                <w:rFonts w:ascii="Arial Narrow" w:hAnsi="Arial Narrow"/>
                <w:spacing w:val="-6"/>
                <w:sz w:val="18"/>
                <w:lang w:val="en-GB"/>
              </w:rPr>
              <w:t xml:space="preserve"> </w:t>
            </w:r>
            <w:r w:rsidRPr="007D5D39">
              <w:rPr>
                <w:rFonts w:ascii="Arial Narrow" w:hAnsi="Arial Narrow"/>
                <w:sz w:val="18"/>
                <w:lang w:val="en-GB"/>
              </w:rPr>
              <w:t>in</w:t>
            </w:r>
            <w:r w:rsidRPr="007D5D39">
              <w:rPr>
                <w:rFonts w:ascii="Arial Narrow" w:hAnsi="Arial Narrow"/>
                <w:spacing w:val="-4"/>
                <w:sz w:val="18"/>
                <w:lang w:val="en-GB"/>
              </w:rPr>
              <w:t xml:space="preserve"> </w:t>
            </w:r>
            <w:r w:rsidRPr="007D5D39">
              <w:rPr>
                <w:rFonts w:ascii="Arial Narrow" w:hAnsi="Arial Narrow"/>
                <w:sz w:val="18"/>
                <w:lang w:val="en-GB"/>
              </w:rPr>
              <w:t>terms</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4"/>
                <w:sz w:val="18"/>
                <w:lang w:val="en-GB"/>
              </w:rPr>
              <w:t xml:space="preserve"> </w:t>
            </w:r>
            <w:r w:rsidRPr="007D5D39">
              <w:rPr>
                <w:rFonts w:ascii="Arial Narrow" w:hAnsi="Arial Narrow"/>
                <w:sz w:val="18"/>
                <w:lang w:val="en-GB"/>
              </w:rPr>
              <w:t>the</w:t>
            </w:r>
            <w:r w:rsidRPr="007D5D39">
              <w:rPr>
                <w:rFonts w:ascii="Arial Narrow" w:hAnsi="Arial Narrow"/>
                <w:spacing w:val="-6"/>
                <w:sz w:val="18"/>
                <w:lang w:val="en-GB"/>
              </w:rPr>
              <w:t xml:space="preserve"> </w:t>
            </w:r>
            <w:r w:rsidRPr="007D5D39">
              <w:rPr>
                <w:rFonts w:ascii="Arial Narrow" w:hAnsi="Arial Narrow"/>
                <w:sz w:val="18"/>
                <w:lang w:val="en-GB"/>
              </w:rPr>
              <w:t>Prevention</w:t>
            </w:r>
            <w:r w:rsidRPr="007D5D39">
              <w:rPr>
                <w:rFonts w:ascii="Arial Narrow" w:hAnsi="Arial Narrow"/>
                <w:spacing w:val="-6"/>
                <w:sz w:val="18"/>
                <w:lang w:val="en-GB"/>
              </w:rPr>
              <w:t xml:space="preserve"> </w:t>
            </w:r>
            <w:r w:rsidRPr="007D5D39">
              <w:rPr>
                <w:rFonts w:ascii="Arial Narrow" w:hAnsi="Arial Narrow"/>
                <w:sz w:val="18"/>
                <w:lang w:val="en-GB"/>
              </w:rPr>
              <w:t>and</w:t>
            </w:r>
            <w:r w:rsidRPr="007D5D39">
              <w:rPr>
                <w:rFonts w:ascii="Arial Narrow" w:hAnsi="Arial Narrow"/>
                <w:spacing w:val="-6"/>
                <w:sz w:val="18"/>
                <w:lang w:val="en-GB"/>
              </w:rPr>
              <w:t xml:space="preserve"> </w:t>
            </w:r>
            <w:r w:rsidRPr="007D5D39">
              <w:rPr>
                <w:rFonts w:ascii="Arial Narrow" w:hAnsi="Arial Narrow"/>
                <w:sz w:val="18"/>
                <w:lang w:val="en-GB"/>
              </w:rPr>
              <w:t>Combating</w:t>
            </w:r>
            <w:r w:rsidRPr="007D5D39">
              <w:rPr>
                <w:rFonts w:ascii="Arial Narrow" w:hAnsi="Arial Narrow"/>
                <w:spacing w:val="-6"/>
                <w:sz w:val="18"/>
                <w:lang w:val="en-GB"/>
              </w:rPr>
              <w:t xml:space="preserve"> </w:t>
            </w:r>
            <w:r w:rsidRPr="007D5D39">
              <w:rPr>
                <w:rFonts w:ascii="Arial Narrow" w:hAnsi="Arial Narrow"/>
                <w:sz w:val="18"/>
                <w:lang w:val="en-GB"/>
              </w:rPr>
              <w:t>of</w:t>
            </w:r>
            <w:r w:rsidRPr="007D5D39">
              <w:rPr>
                <w:rFonts w:ascii="Arial Narrow" w:hAnsi="Arial Narrow"/>
                <w:spacing w:val="-6"/>
                <w:sz w:val="18"/>
                <w:lang w:val="en-GB"/>
              </w:rPr>
              <w:t xml:space="preserve"> </w:t>
            </w:r>
            <w:r w:rsidRPr="007D5D39">
              <w:rPr>
                <w:rFonts w:ascii="Arial Narrow" w:hAnsi="Arial Narrow"/>
                <w:spacing w:val="-2"/>
                <w:sz w:val="18"/>
                <w:lang w:val="en-GB"/>
              </w:rPr>
              <w:t>Corrupt</w:t>
            </w:r>
          </w:p>
        </w:tc>
      </w:tr>
    </w:tbl>
    <w:p w14:paraId="42D4AB41" w14:textId="77777777" w:rsidR="009B7EF7" w:rsidRPr="007D5D39" w:rsidRDefault="009B7EF7">
      <w:pPr>
        <w:spacing w:line="186" w:lineRule="exact"/>
        <w:rPr>
          <w:rFonts w:ascii="Arial Narrow" w:hAnsi="Arial Narrow"/>
          <w:sz w:val="18"/>
        </w:rPr>
        <w:sectPr w:rsidR="009B7EF7" w:rsidRPr="007D5D39">
          <w:pgSz w:w="12240" w:h="15840"/>
          <w:pgMar w:top="1600" w:right="820" w:bottom="2160" w:left="1060" w:header="706" w:footer="1960" w:gutter="0"/>
          <w:cols w:space="720"/>
        </w:sectPr>
      </w:pPr>
    </w:p>
    <w:p w14:paraId="73BAAB5C" w14:textId="77777777" w:rsidR="009B7EF7" w:rsidRPr="007D5D39" w:rsidRDefault="009B7EF7">
      <w:pPr>
        <w:pStyle w:val="BodyText"/>
        <w:spacing w:before="7"/>
        <w:rPr>
          <w:rFonts w:ascii="Arial Narrow" w:hAnsi="Arial Narrow"/>
          <w:sz w:val="19"/>
          <w:lang w:val="en-GB"/>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77"/>
      </w:tblGrid>
      <w:tr w:rsidR="009B7EF7" w:rsidRPr="007D5D39" w14:paraId="2698C782" w14:textId="77777777">
        <w:trPr>
          <w:trHeight w:val="5426"/>
        </w:trPr>
        <w:tc>
          <w:tcPr>
            <w:tcW w:w="8777" w:type="dxa"/>
            <w:tcBorders>
              <w:top w:val="nil"/>
            </w:tcBorders>
          </w:tcPr>
          <w:p w14:paraId="5B4CE4F4" w14:textId="77777777" w:rsidR="009B7EF7" w:rsidRPr="007D5D39" w:rsidRDefault="00AB7DFA">
            <w:pPr>
              <w:pStyle w:val="TableParagraph"/>
              <w:ind w:left="902"/>
              <w:rPr>
                <w:rFonts w:ascii="Arial Narrow" w:hAnsi="Arial Narrow"/>
                <w:sz w:val="18"/>
                <w:lang w:val="en-GB"/>
              </w:rPr>
            </w:pPr>
            <w:r w:rsidRPr="007D5D39">
              <w:rPr>
                <w:rFonts w:ascii="Arial Narrow" w:hAnsi="Arial Narrow"/>
                <w:sz w:val="18"/>
                <w:lang w:val="en-GB"/>
              </w:rPr>
              <w:t>Activities</w:t>
            </w:r>
            <w:r w:rsidRPr="007D5D39">
              <w:rPr>
                <w:rFonts w:ascii="Arial Narrow" w:hAnsi="Arial Narrow"/>
                <w:spacing w:val="-5"/>
                <w:sz w:val="18"/>
                <w:lang w:val="en-GB"/>
              </w:rPr>
              <w:t xml:space="preserve"> </w:t>
            </w:r>
            <w:r w:rsidRPr="007D5D39">
              <w:rPr>
                <w:rFonts w:ascii="Arial Narrow" w:hAnsi="Arial Narrow"/>
                <w:sz w:val="18"/>
                <w:lang w:val="en-GB"/>
              </w:rPr>
              <w:t>Act</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2004</w:t>
            </w:r>
            <w:r w:rsidRPr="007D5D39">
              <w:rPr>
                <w:rFonts w:ascii="Arial Narrow" w:hAnsi="Arial Narrow"/>
                <w:spacing w:val="-3"/>
                <w:sz w:val="18"/>
                <w:lang w:val="en-GB"/>
              </w:rPr>
              <w:t xml:space="preserve"> </w:t>
            </w:r>
            <w:r w:rsidRPr="007D5D39">
              <w:rPr>
                <w:rFonts w:ascii="Arial Narrow" w:hAnsi="Arial Narrow"/>
                <w:sz w:val="18"/>
                <w:lang w:val="en-GB"/>
              </w:rPr>
              <w:t>(Act</w:t>
            </w:r>
            <w:r w:rsidRPr="007D5D39">
              <w:rPr>
                <w:rFonts w:ascii="Arial Narrow" w:hAnsi="Arial Narrow"/>
                <w:spacing w:val="-3"/>
                <w:sz w:val="18"/>
                <w:lang w:val="en-GB"/>
              </w:rPr>
              <w:t xml:space="preserve"> </w:t>
            </w:r>
            <w:r w:rsidRPr="007D5D39">
              <w:rPr>
                <w:rFonts w:ascii="Arial Narrow" w:hAnsi="Arial Narrow"/>
                <w:sz w:val="18"/>
                <w:lang w:val="en-GB"/>
              </w:rPr>
              <w:t>No.</w:t>
            </w:r>
            <w:r w:rsidRPr="007D5D39">
              <w:rPr>
                <w:rFonts w:ascii="Arial Narrow" w:hAnsi="Arial Narrow"/>
                <w:spacing w:val="-5"/>
                <w:sz w:val="18"/>
                <w:lang w:val="en-GB"/>
              </w:rPr>
              <w:t xml:space="preserve"> </w:t>
            </w:r>
            <w:r w:rsidRPr="007D5D39">
              <w:rPr>
                <w:rFonts w:ascii="Arial Narrow" w:hAnsi="Arial Narrow"/>
                <w:sz w:val="18"/>
                <w:lang w:val="en-GB"/>
              </w:rPr>
              <w:t>12</w:t>
            </w:r>
            <w:r w:rsidRPr="007D5D39">
              <w:rPr>
                <w:rFonts w:ascii="Arial Narrow" w:hAnsi="Arial Narrow"/>
                <w:spacing w:val="-2"/>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2004);</w:t>
            </w:r>
            <w:r w:rsidRPr="007D5D39">
              <w:rPr>
                <w:rFonts w:ascii="Arial Narrow" w:hAnsi="Arial Narrow"/>
                <w:spacing w:val="-4"/>
                <w:sz w:val="18"/>
                <w:lang w:val="en-GB"/>
              </w:rPr>
              <w:t xml:space="preserve"> </w:t>
            </w:r>
            <w:r w:rsidRPr="007D5D39">
              <w:rPr>
                <w:rFonts w:ascii="Arial Narrow" w:hAnsi="Arial Narrow"/>
                <w:spacing w:val="-5"/>
                <w:sz w:val="18"/>
                <w:lang w:val="en-GB"/>
              </w:rPr>
              <w:t>or</w:t>
            </w:r>
          </w:p>
          <w:p w14:paraId="2FF83A23" w14:textId="77777777" w:rsidR="009B7EF7" w:rsidRPr="007D5D39" w:rsidRDefault="00AB7DFA">
            <w:pPr>
              <w:pStyle w:val="TableParagraph"/>
              <w:tabs>
                <w:tab w:val="left" w:pos="902"/>
              </w:tabs>
              <w:spacing w:before="119"/>
              <w:ind w:left="503"/>
              <w:rPr>
                <w:rFonts w:ascii="Arial Narrow" w:hAnsi="Arial Narrow"/>
                <w:sz w:val="18"/>
                <w:lang w:val="en-GB"/>
              </w:rPr>
            </w:pPr>
            <w:r w:rsidRPr="007D5D39">
              <w:rPr>
                <w:rFonts w:ascii="Arial Narrow" w:hAnsi="Arial Narrow"/>
                <w:spacing w:val="-5"/>
                <w:sz w:val="18"/>
                <w:lang w:val="en-GB"/>
              </w:rPr>
              <w:t>b)</w:t>
            </w:r>
            <w:r w:rsidRPr="007D5D39">
              <w:rPr>
                <w:rFonts w:ascii="Arial Narrow" w:hAnsi="Arial Narrow"/>
                <w:sz w:val="18"/>
                <w:lang w:val="en-GB"/>
              </w:rPr>
              <w:tab/>
              <w:t>National</w:t>
            </w:r>
            <w:r w:rsidRPr="007D5D39">
              <w:rPr>
                <w:rFonts w:ascii="Arial Narrow" w:hAnsi="Arial Narrow"/>
                <w:spacing w:val="-8"/>
                <w:sz w:val="18"/>
                <w:lang w:val="en-GB"/>
              </w:rPr>
              <w:t xml:space="preserve"> </w:t>
            </w:r>
            <w:r w:rsidRPr="007D5D39">
              <w:rPr>
                <w:rFonts w:ascii="Arial Narrow" w:hAnsi="Arial Narrow"/>
                <w:sz w:val="18"/>
                <w:lang w:val="en-GB"/>
              </w:rPr>
              <w:t>Treasury’s</w:t>
            </w:r>
            <w:r w:rsidRPr="007D5D39">
              <w:rPr>
                <w:rFonts w:ascii="Arial Narrow" w:hAnsi="Arial Narrow"/>
                <w:spacing w:val="-9"/>
                <w:sz w:val="18"/>
                <w:lang w:val="en-GB"/>
              </w:rPr>
              <w:t xml:space="preserve"> </w:t>
            </w:r>
            <w:r w:rsidRPr="007D5D39">
              <w:rPr>
                <w:rFonts w:ascii="Arial Narrow" w:hAnsi="Arial Narrow"/>
                <w:sz w:val="18"/>
                <w:lang w:val="en-GB"/>
              </w:rPr>
              <w:t>Database</w:t>
            </w:r>
            <w:r w:rsidRPr="007D5D39">
              <w:rPr>
                <w:rFonts w:ascii="Arial Narrow" w:hAnsi="Arial Narrow"/>
                <w:spacing w:val="-8"/>
                <w:sz w:val="18"/>
                <w:lang w:val="en-GB"/>
              </w:rPr>
              <w:t xml:space="preserve"> </w:t>
            </w:r>
            <w:r w:rsidRPr="007D5D39">
              <w:rPr>
                <w:rFonts w:ascii="Arial Narrow" w:hAnsi="Arial Narrow"/>
                <w:sz w:val="18"/>
                <w:lang w:val="en-GB"/>
              </w:rPr>
              <w:t>of</w:t>
            </w:r>
            <w:r w:rsidRPr="007D5D39">
              <w:rPr>
                <w:rFonts w:ascii="Arial Narrow" w:hAnsi="Arial Narrow"/>
                <w:spacing w:val="-8"/>
                <w:sz w:val="18"/>
                <w:lang w:val="en-GB"/>
              </w:rPr>
              <w:t xml:space="preserve"> </w:t>
            </w:r>
            <w:r w:rsidRPr="007D5D39">
              <w:rPr>
                <w:rFonts w:ascii="Arial Narrow" w:hAnsi="Arial Narrow"/>
                <w:sz w:val="18"/>
                <w:lang w:val="en-GB"/>
              </w:rPr>
              <w:t>Restricted</w:t>
            </w:r>
            <w:r w:rsidRPr="007D5D39">
              <w:rPr>
                <w:rFonts w:ascii="Arial Narrow" w:hAnsi="Arial Narrow"/>
                <w:spacing w:val="-5"/>
                <w:sz w:val="18"/>
                <w:lang w:val="en-GB"/>
              </w:rPr>
              <w:t xml:space="preserve"> </w:t>
            </w:r>
            <w:r w:rsidRPr="007D5D39">
              <w:rPr>
                <w:rFonts w:ascii="Arial Narrow" w:hAnsi="Arial Narrow"/>
                <w:sz w:val="18"/>
                <w:lang w:val="en-GB"/>
              </w:rPr>
              <w:t>Suppliers</w:t>
            </w:r>
            <w:r w:rsidRPr="007D5D39">
              <w:rPr>
                <w:rFonts w:ascii="Arial Narrow" w:hAnsi="Arial Narrow"/>
                <w:spacing w:val="-7"/>
                <w:sz w:val="18"/>
                <w:lang w:val="en-GB"/>
              </w:rPr>
              <w:t xml:space="preserve"> </w:t>
            </w:r>
            <w:r w:rsidRPr="007D5D39">
              <w:rPr>
                <w:rFonts w:ascii="Arial Narrow" w:hAnsi="Arial Narrow"/>
                <w:sz w:val="18"/>
                <w:lang w:val="en-GB"/>
              </w:rPr>
              <w:t>(see</w:t>
            </w:r>
            <w:r w:rsidRPr="007D5D39">
              <w:rPr>
                <w:rFonts w:ascii="Arial Narrow" w:hAnsi="Arial Narrow"/>
                <w:spacing w:val="-7"/>
                <w:sz w:val="18"/>
                <w:lang w:val="en-GB"/>
              </w:rPr>
              <w:t xml:space="preserve"> </w:t>
            </w:r>
            <w:r w:rsidRPr="007D5D39">
              <w:rPr>
                <w:rFonts w:ascii="Arial Narrow" w:hAnsi="Arial Narrow"/>
                <w:spacing w:val="-2"/>
                <w:sz w:val="18"/>
                <w:lang w:val="en-GB"/>
              </w:rPr>
              <w:t>www.treasury.gov.za);</w:t>
            </w:r>
          </w:p>
          <w:p w14:paraId="60DB0DDB" w14:textId="77777777" w:rsidR="009B7EF7" w:rsidRPr="007D5D39" w:rsidRDefault="00AB7DFA">
            <w:pPr>
              <w:pStyle w:val="TableParagraph"/>
              <w:numPr>
                <w:ilvl w:val="0"/>
                <w:numId w:val="27"/>
              </w:numPr>
              <w:tabs>
                <w:tab w:val="left" w:pos="503"/>
                <w:tab w:val="left" w:pos="505"/>
              </w:tabs>
              <w:spacing w:before="119"/>
              <w:ind w:right="638" w:hanging="396"/>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tendering</w:t>
            </w:r>
            <w:r w:rsidRPr="007D5D39">
              <w:rPr>
                <w:rFonts w:ascii="Arial Narrow" w:hAnsi="Arial Narrow"/>
                <w:spacing w:val="-3"/>
                <w:sz w:val="18"/>
                <w:lang w:val="en-GB"/>
              </w:rPr>
              <w:t xml:space="preserve"> </w:t>
            </w:r>
            <w:r w:rsidRPr="007D5D39">
              <w:rPr>
                <w:rFonts w:ascii="Arial Narrow" w:hAnsi="Arial Narrow"/>
                <w:sz w:val="18"/>
                <w:lang w:val="en-GB"/>
              </w:rPr>
              <w:t>entity</w:t>
            </w:r>
            <w:r w:rsidRPr="007D5D39">
              <w:rPr>
                <w:rFonts w:ascii="Arial Narrow" w:hAnsi="Arial Narrow"/>
                <w:spacing w:val="-3"/>
                <w:sz w:val="18"/>
                <w:lang w:val="en-GB"/>
              </w:rPr>
              <w:t xml:space="preserve"> </w:t>
            </w:r>
            <w:r w:rsidRPr="007D5D39">
              <w:rPr>
                <w:rFonts w:ascii="Arial Narrow" w:hAnsi="Arial Narrow"/>
                <w:sz w:val="18"/>
                <w:lang w:val="en-GB"/>
              </w:rPr>
              <w:t>or</w:t>
            </w:r>
            <w:r w:rsidRPr="007D5D39">
              <w:rPr>
                <w:rFonts w:ascii="Arial Narrow" w:hAnsi="Arial Narrow"/>
                <w:spacing w:val="-3"/>
                <w:sz w:val="18"/>
                <w:lang w:val="en-GB"/>
              </w:rPr>
              <w:t xml:space="preserve"> </w:t>
            </w:r>
            <w:r w:rsidRPr="007D5D39">
              <w:rPr>
                <w:rFonts w:ascii="Arial Narrow" w:hAnsi="Arial Narrow"/>
                <w:sz w:val="18"/>
                <w:lang w:val="en-GB"/>
              </w:rPr>
              <w:t>any</w:t>
            </w:r>
            <w:r w:rsidRPr="007D5D39">
              <w:rPr>
                <w:rFonts w:ascii="Arial Narrow" w:hAnsi="Arial Narrow"/>
                <w:spacing w:val="-1"/>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its</w:t>
            </w:r>
            <w:r w:rsidRPr="007D5D39">
              <w:rPr>
                <w:rFonts w:ascii="Arial Narrow" w:hAnsi="Arial Narrow"/>
                <w:spacing w:val="-3"/>
                <w:sz w:val="18"/>
                <w:lang w:val="en-GB"/>
              </w:rPr>
              <w:t xml:space="preserve"> </w:t>
            </w:r>
            <w:r w:rsidRPr="007D5D39">
              <w:rPr>
                <w:rFonts w:ascii="Arial Narrow" w:hAnsi="Arial Narrow"/>
                <w:sz w:val="18"/>
                <w:lang w:val="en-GB"/>
              </w:rPr>
              <w:t>principals</w:t>
            </w:r>
            <w:r w:rsidRPr="007D5D39">
              <w:rPr>
                <w:rFonts w:ascii="Arial Narrow" w:hAnsi="Arial Narrow"/>
                <w:spacing w:val="-3"/>
                <w:sz w:val="18"/>
                <w:lang w:val="en-GB"/>
              </w:rPr>
              <w:t xml:space="preserve"> </w:t>
            </w:r>
            <w:r w:rsidRPr="007D5D39">
              <w:rPr>
                <w:rFonts w:ascii="Arial Narrow" w:hAnsi="Arial Narrow"/>
                <w:sz w:val="18"/>
                <w:lang w:val="en-GB"/>
              </w:rPr>
              <w:t>has</w:t>
            </w:r>
            <w:r w:rsidRPr="007D5D39">
              <w:rPr>
                <w:rFonts w:ascii="Arial Narrow" w:hAnsi="Arial Narrow"/>
                <w:spacing w:val="-6"/>
                <w:sz w:val="18"/>
                <w:lang w:val="en-GB"/>
              </w:rPr>
              <w:t xml:space="preserve"> </w:t>
            </w:r>
            <w:r w:rsidRPr="007D5D39">
              <w:rPr>
                <w:rFonts w:ascii="Arial Narrow" w:hAnsi="Arial Narrow"/>
                <w:sz w:val="18"/>
                <w:lang w:val="en-GB"/>
              </w:rPr>
              <w:t>not</w:t>
            </w:r>
            <w:r w:rsidRPr="007D5D39">
              <w:rPr>
                <w:rFonts w:ascii="Arial Narrow" w:hAnsi="Arial Narrow"/>
                <w:spacing w:val="-4"/>
                <w:sz w:val="18"/>
                <w:lang w:val="en-GB"/>
              </w:rPr>
              <w:t xml:space="preserve"> </w:t>
            </w:r>
            <w:r w:rsidRPr="007D5D39">
              <w:rPr>
                <w:rFonts w:ascii="Arial Narrow" w:hAnsi="Arial Narrow"/>
                <w:sz w:val="18"/>
                <w:lang w:val="en-GB"/>
              </w:rPr>
              <w:t>been</w:t>
            </w:r>
            <w:r w:rsidRPr="007D5D39">
              <w:rPr>
                <w:rFonts w:ascii="Arial Narrow" w:hAnsi="Arial Narrow"/>
                <w:spacing w:val="-1"/>
                <w:sz w:val="18"/>
                <w:lang w:val="en-GB"/>
              </w:rPr>
              <w:t xml:space="preserve"> </w:t>
            </w:r>
            <w:r w:rsidRPr="007D5D39">
              <w:rPr>
                <w:rFonts w:ascii="Arial Narrow" w:hAnsi="Arial Narrow"/>
                <w:sz w:val="18"/>
                <w:lang w:val="en-GB"/>
              </w:rPr>
              <w:t>convicted</w:t>
            </w:r>
            <w:r w:rsidRPr="007D5D39">
              <w:rPr>
                <w:rFonts w:ascii="Arial Narrow" w:hAnsi="Arial Narrow"/>
                <w:spacing w:val="-1"/>
                <w:sz w:val="18"/>
                <w:lang w:val="en-GB"/>
              </w:rPr>
              <w:t xml:space="preserve"> </w:t>
            </w:r>
            <w:r w:rsidRPr="007D5D39">
              <w:rPr>
                <w:rFonts w:ascii="Arial Narrow" w:hAnsi="Arial Narrow"/>
                <w:sz w:val="18"/>
                <w:lang w:val="en-GB"/>
              </w:rPr>
              <w:t>of</w:t>
            </w:r>
            <w:r w:rsidRPr="007D5D39">
              <w:rPr>
                <w:rFonts w:ascii="Arial Narrow" w:hAnsi="Arial Narrow"/>
                <w:spacing w:val="-1"/>
                <w:sz w:val="18"/>
                <w:lang w:val="en-GB"/>
              </w:rPr>
              <w:t xml:space="preserve"> </w:t>
            </w:r>
            <w:r w:rsidRPr="007D5D39">
              <w:rPr>
                <w:rFonts w:ascii="Arial Narrow" w:hAnsi="Arial Narrow"/>
                <w:sz w:val="18"/>
                <w:lang w:val="en-GB"/>
              </w:rPr>
              <w:t>fraud</w:t>
            </w:r>
            <w:r w:rsidRPr="007D5D39">
              <w:rPr>
                <w:rFonts w:ascii="Arial Narrow" w:hAnsi="Arial Narrow"/>
                <w:spacing w:val="-3"/>
                <w:sz w:val="18"/>
                <w:lang w:val="en-GB"/>
              </w:rPr>
              <w:t xml:space="preserve"> </w:t>
            </w:r>
            <w:r w:rsidRPr="007D5D39">
              <w:rPr>
                <w:rFonts w:ascii="Arial Narrow" w:hAnsi="Arial Narrow"/>
                <w:sz w:val="18"/>
                <w:lang w:val="en-GB"/>
              </w:rPr>
              <w:t>or</w:t>
            </w:r>
            <w:r w:rsidRPr="007D5D39">
              <w:rPr>
                <w:rFonts w:ascii="Arial Narrow" w:hAnsi="Arial Narrow"/>
                <w:spacing w:val="-3"/>
                <w:sz w:val="18"/>
                <w:lang w:val="en-GB"/>
              </w:rPr>
              <w:t xml:space="preserve"> </w:t>
            </w:r>
            <w:r w:rsidRPr="007D5D39">
              <w:rPr>
                <w:rFonts w:ascii="Arial Narrow" w:hAnsi="Arial Narrow"/>
                <w:sz w:val="18"/>
                <w:lang w:val="en-GB"/>
              </w:rPr>
              <w:t>corruption</w:t>
            </w:r>
            <w:r w:rsidRPr="007D5D39">
              <w:rPr>
                <w:rFonts w:ascii="Arial Narrow" w:hAnsi="Arial Narrow"/>
                <w:spacing w:val="-1"/>
                <w:sz w:val="18"/>
                <w:lang w:val="en-GB"/>
              </w:rPr>
              <w:t xml:space="preserve"> </w:t>
            </w:r>
            <w:r w:rsidRPr="007D5D39">
              <w:rPr>
                <w:rFonts w:ascii="Arial Narrow" w:hAnsi="Arial Narrow"/>
                <w:sz w:val="18"/>
                <w:lang w:val="en-GB"/>
              </w:rPr>
              <w:t>by</w:t>
            </w:r>
            <w:r w:rsidRPr="007D5D39">
              <w:rPr>
                <w:rFonts w:ascii="Arial Narrow" w:hAnsi="Arial Narrow"/>
                <w:spacing w:val="-1"/>
                <w:sz w:val="18"/>
                <w:lang w:val="en-GB"/>
              </w:rPr>
              <w:t xml:space="preserve"> </w:t>
            </w:r>
            <w:r w:rsidRPr="007D5D39">
              <w:rPr>
                <w:rFonts w:ascii="Arial Narrow" w:hAnsi="Arial Narrow"/>
                <w:sz w:val="18"/>
                <w:lang w:val="en-GB"/>
              </w:rPr>
              <w:t>a</w:t>
            </w:r>
            <w:r w:rsidRPr="007D5D39">
              <w:rPr>
                <w:rFonts w:ascii="Arial Narrow" w:hAnsi="Arial Narrow"/>
                <w:spacing w:val="-3"/>
                <w:sz w:val="18"/>
                <w:lang w:val="en-GB"/>
              </w:rPr>
              <w:t xml:space="preserve"> </w:t>
            </w:r>
            <w:r w:rsidRPr="007D5D39">
              <w:rPr>
                <w:rFonts w:ascii="Arial Narrow" w:hAnsi="Arial Narrow"/>
                <w:sz w:val="18"/>
                <w:lang w:val="en-GB"/>
              </w:rPr>
              <w:t>court</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law (including a court outside of the Republic of South Africa) within the last five years;</w:t>
            </w:r>
          </w:p>
          <w:p w14:paraId="4EAF6CCA" w14:textId="77777777" w:rsidR="009B7EF7" w:rsidRPr="007D5D39" w:rsidRDefault="00AB7DFA">
            <w:pPr>
              <w:pStyle w:val="TableParagraph"/>
              <w:numPr>
                <w:ilvl w:val="0"/>
                <w:numId w:val="27"/>
              </w:numPr>
              <w:tabs>
                <w:tab w:val="left" w:pos="505"/>
              </w:tabs>
              <w:spacing w:before="122"/>
              <w:ind w:right="417" w:hanging="396"/>
              <w:rPr>
                <w:rFonts w:ascii="Arial Narrow" w:hAnsi="Arial Narrow"/>
                <w:sz w:val="18"/>
                <w:lang w:val="en-GB"/>
              </w:rPr>
            </w:pPr>
            <w:r w:rsidRPr="007D5D39">
              <w:rPr>
                <w:rFonts w:ascii="Arial Narrow" w:hAnsi="Arial Narrow"/>
                <w:sz w:val="18"/>
                <w:lang w:val="en-GB"/>
              </w:rPr>
              <w:t>any</w:t>
            </w:r>
            <w:r w:rsidRPr="007D5D39">
              <w:rPr>
                <w:rFonts w:ascii="Arial Narrow" w:hAnsi="Arial Narrow"/>
                <w:spacing w:val="-2"/>
                <w:sz w:val="18"/>
                <w:lang w:val="en-GB"/>
              </w:rPr>
              <w:t xml:space="preserve"> </w:t>
            </w:r>
            <w:r w:rsidRPr="007D5D39">
              <w:rPr>
                <w:rFonts w:ascii="Arial Narrow" w:hAnsi="Arial Narrow"/>
                <w:sz w:val="18"/>
                <w:lang w:val="en-GB"/>
              </w:rPr>
              <w:t>principal</w:t>
            </w:r>
            <w:r w:rsidRPr="007D5D39">
              <w:rPr>
                <w:rFonts w:ascii="Arial Narrow" w:hAnsi="Arial Narrow"/>
                <w:spacing w:val="-5"/>
                <w:sz w:val="18"/>
                <w:lang w:val="en-GB"/>
              </w:rPr>
              <w:t xml:space="preserve"> </w:t>
            </w:r>
            <w:r w:rsidRPr="007D5D39">
              <w:rPr>
                <w:rFonts w:ascii="Arial Narrow" w:hAnsi="Arial Narrow"/>
                <w:sz w:val="18"/>
                <w:lang w:val="en-GB"/>
              </w:rPr>
              <w:t>who</w:t>
            </w:r>
            <w:r w:rsidRPr="007D5D39">
              <w:rPr>
                <w:rFonts w:ascii="Arial Narrow" w:hAnsi="Arial Narrow"/>
                <w:spacing w:val="-4"/>
                <w:sz w:val="18"/>
                <w:lang w:val="en-GB"/>
              </w:rPr>
              <w:t xml:space="preserve"> </w:t>
            </w:r>
            <w:r w:rsidRPr="007D5D39">
              <w:rPr>
                <w:rFonts w:ascii="Arial Narrow" w:hAnsi="Arial Narrow"/>
                <w:sz w:val="18"/>
                <w:lang w:val="en-GB"/>
              </w:rPr>
              <w:t>is</w:t>
            </w:r>
            <w:r w:rsidRPr="007D5D39">
              <w:rPr>
                <w:rFonts w:ascii="Arial Narrow" w:hAnsi="Arial Narrow"/>
                <w:spacing w:val="-4"/>
                <w:sz w:val="18"/>
                <w:lang w:val="en-GB"/>
              </w:rPr>
              <w:t xml:space="preserve"> </w:t>
            </w:r>
            <w:r w:rsidRPr="007D5D39">
              <w:rPr>
                <w:rFonts w:ascii="Arial Narrow" w:hAnsi="Arial Narrow"/>
                <w:sz w:val="18"/>
                <w:lang w:val="en-GB"/>
              </w:rPr>
              <w:t>presently</w:t>
            </w:r>
            <w:r w:rsidRPr="007D5D39">
              <w:rPr>
                <w:rFonts w:ascii="Arial Narrow" w:hAnsi="Arial Narrow"/>
                <w:spacing w:val="-2"/>
                <w:sz w:val="18"/>
                <w:lang w:val="en-GB"/>
              </w:rPr>
              <w:t xml:space="preserve"> </w:t>
            </w:r>
            <w:r w:rsidRPr="007D5D39">
              <w:rPr>
                <w:rFonts w:ascii="Arial Narrow" w:hAnsi="Arial Narrow"/>
                <w:sz w:val="18"/>
                <w:lang w:val="en-GB"/>
              </w:rPr>
              <w:t>employed</w:t>
            </w:r>
            <w:r w:rsidRPr="007D5D39">
              <w:rPr>
                <w:rFonts w:ascii="Arial Narrow" w:hAnsi="Arial Narrow"/>
                <w:spacing w:val="-4"/>
                <w:sz w:val="18"/>
                <w:lang w:val="en-GB"/>
              </w:rPr>
              <w:t xml:space="preserve"> </w:t>
            </w:r>
            <w:r w:rsidRPr="007D5D39">
              <w:rPr>
                <w:rFonts w:ascii="Arial Narrow" w:hAnsi="Arial Narrow"/>
                <w:sz w:val="18"/>
                <w:lang w:val="en-GB"/>
              </w:rPr>
              <w:t>by</w:t>
            </w:r>
            <w:r w:rsidRPr="007D5D39">
              <w:rPr>
                <w:rFonts w:ascii="Arial Narrow" w:hAnsi="Arial Narrow"/>
                <w:spacing w:val="-4"/>
                <w:sz w:val="18"/>
                <w:lang w:val="en-GB"/>
              </w:rPr>
              <w:t xml:space="preserve"> </w:t>
            </w:r>
            <w:r w:rsidRPr="007D5D39">
              <w:rPr>
                <w:rFonts w:ascii="Arial Narrow" w:hAnsi="Arial Narrow"/>
                <w:sz w:val="18"/>
                <w:lang w:val="en-GB"/>
              </w:rPr>
              <w:t>the</w:t>
            </w:r>
            <w:r w:rsidRPr="007D5D39">
              <w:rPr>
                <w:rFonts w:ascii="Arial Narrow" w:hAnsi="Arial Narrow"/>
                <w:spacing w:val="-4"/>
                <w:sz w:val="18"/>
                <w:lang w:val="en-GB"/>
              </w:rPr>
              <w:t xml:space="preserve"> </w:t>
            </w:r>
            <w:r w:rsidRPr="007D5D39">
              <w:rPr>
                <w:rFonts w:ascii="Arial Narrow" w:hAnsi="Arial Narrow"/>
                <w:sz w:val="18"/>
                <w:lang w:val="en-GB"/>
              </w:rPr>
              <w:t>state</w:t>
            </w:r>
            <w:r w:rsidRPr="007D5D39">
              <w:rPr>
                <w:rFonts w:ascii="Arial Narrow" w:hAnsi="Arial Narrow"/>
                <w:spacing w:val="-4"/>
                <w:sz w:val="18"/>
                <w:lang w:val="en-GB"/>
              </w:rPr>
              <w:t xml:space="preserve"> </w:t>
            </w:r>
            <w:r w:rsidRPr="007D5D39">
              <w:rPr>
                <w:rFonts w:ascii="Arial Narrow" w:hAnsi="Arial Narrow"/>
                <w:sz w:val="18"/>
                <w:lang w:val="en-GB"/>
              </w:rPr>
              <w:t>has</w:t>
            </w:r>
            <w:r w:rsidRPr="007D5D39">
              <w:rPr>
                <w:rFonts w:ascii="Arial Narrow" w:hAnsi="Arial Narrow"/>
                <w:spacing w:val="-4"/>
                <w:sz w:val="18"/>
                <w:lang w:val="en-GB"/>
              </w:rPr>
              <w:t xml:space="preserve"> </w:t>
            </w:r>
            <w:r w:rsidRPr="007D5D39">
              <w:rPr>
                <w:rFonts w:ascii="Arial Narrow" w:hAnsi="Arial Narrow"/>
                <w:sz w:val="18"/>
                <w:lang w:val="en-GB"/>
              </w:rPr>
              <w:t>the</w:t>
            </w:r>
            <w:r w:rsidRPr="007D5D39">
              <w:rPr>
                <w:rFonts w:ascii="Arial Narrow" w:hAnsi="Arial Narrow"/>
                <w:spacing w:val="-4"/>
                <w:sz w:val="18"/>
                <w:lang w:val="en-GB"/>
              </w:rPr>
              <w:t xml:space="preserve"> </w:t>
            </w:r>
            <w:r w:rsidRPr="007D5D39">
              <w:rPr>
                <w:rFonts w:ascii="Arial Narrow" w:hAnsi="Arial Narrow"/>
                <w:sz w:val="18"/>
                <w:lang w:val="en-GB"/>
              </w:rPr>
              <w:t>necessary</w:t>
            </w:r>
            <w:r w:rsidRPr="007D5D39">
              <w:rPr>
                <w:rFonts w:ascii="Arial Narrow" w:hAnsi="Arial Narrow"/>
                <w:spacing w:val="-4"/>
                <w:sz w:val="18"/>
                <w:lang w:val="en-GB"/>
              </w:rPr>
              <w:t xml:space="preserve"> </w:t>
            </w:r>
            <w:r w:rsidRPr="007D5D39">
              <w:rPr>
                <w:rFonts w:ascii="Arial Narrow" w:hAnsi="Arial Narrow"/>
                <w:sz w:val="18"/>
                <w:lang w:val="en-GB"/>
              </w:rPr>
              <w:t>permission</w:t>
            </w:r>
            <w:r w:rsidRPr="007D5D39">
              <w:rPr>
                <w:rFonts w:ascii="Arial Narrow" w:hAnsi="Arial Narrow"/>
                <w:spacing w:val="-4"/>
                <w:sz w:val="18"/>
                <w:lang w:val="en-GB"/>
              </w:rPr>
              <w:t xml:space="preserve"> </w:t>
            </w:r>
            <w:r w:rsidRPr="007D5D39">
              <w:rPr>
                <w:rFonts w:ascii="Arial Narrow" w:hAnsi="Arial Narrow"/>
                <w:sz w:val="18"/>
                <w:lang w:val="en-GB"/>
              </w:rPr>
              <w:t>to</w:t>
            </w:r>
            <w:r w:rsidRPr="007D5D39">
              <w:rPr>
                <w:rFonts w:ascii="Arial Narrow" w:hAnsi="Arial Narrow"/>
                <w:spacing w:val="-4"/>
                <w:sz w:val="18"/>
                <w:lang w:val="en-GB"/>
              </w:rPr>
              <w:t xml:space="preserve"> </w:t>
            </w:r>
            <w:r w:rsidRPr="007D5D39">
              <w:rPr>
                <w:rFonts w:ascii="Arial Narrow" w:hAnsi="Arial Narrow"/>
                <w:sz w:val="18"/>
                <w:lang w:val="en-GB"/>
              </w:rPr>
              <w:t>undertake</w:t>
            </w:r>
            <w:r w:rsidRPr="007D5D39">
              <w:rPr>
                <w:rFonts w:ascii="Arial Narrow" w:hAnsi="Arial Narrow"/>
                <w:spacing w:val="-5"/>
                <w:sz w:val="18"/>
                <w:lang w:val="en-GB"/>
              </w:rPr>
              <w:t xml:space="preserve"> </w:t>
            </w:r>
            <w:r w:rsidRPr="007D5D39">
              <w:rPr>
                <w:rFonts w:ascii="Arial Narrow" w:hAnsi="Arial Narrow"/>
                <w:sz w:val="18"/>
                <w:lang w:val="en-GB"/>
              </w:rPr>
              <w:t>remunerative work outside such employment (attach permission to this declaration);</w:t>
            </w:r>
          </w:p>
          <w:p w14:paraId="3AED603E" w14:textId="77777777" w:rsidR="009B7EF7" w:rsidRPr="007D5D39" w:rsidRDefault="00AB7DFA">
            <w:pPr>
              <w:pStyle w:val="TableParagraph"/>
              <w:numPr>
                <w:ilvl w:val="0"/>
                <w:numId w:val="27"/>
              </w:numPr>
              <w:tabs>
                <w:tab w:val="left" w:pos="505"/>
              </w:tabs>
              <w:spacing w:before="119"/>
              <w:ind w:right="548" w:hanging="396"/>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4"/>
                <w:sz w:val="18"/>
                <w:lang w:val="en-GB"/>
              </w:rPr>
              <w:t xml:space="preserve"> </w:t>
            </w:r>
            <w:r w:rsidRPr="007D5D39">
              <w:rPr>
                <w:rFonts w:ascii="Arial Narrow" w:hAnsi="Arial Narrow"/>
                <w:sz w:val="18"/>
                <w:lang w:val="en-GB"/>
              </w:rPr>
              <w:t>tendering</w:t>
            </w:r>
            <w:r w:rsidRPr="007D5D39">
              <w:rPr>
                <w:rFonts w:ascii="Arial Narrow" w:hAnsi="Arial Narrow"/>
                <w:spacing w:val="-4"/>
                <w:sz w:val="18"/>
                <w:lang w:val="en-GB"/>
              </w:rPr>
              <w:t xml:space="preserve"> </w:t>
            </w:r>
            <w:r w:rsidRPr="007D5D39">
              <w:rPr>
                <w:rFonts w:ascii="Arial Narrow" w:hAnsi="Arial Narrow"/>
                <w:sz w:val="18"/>
                <w:lang w:val="en-GB"/>
              </w:rPr>
              <w:t>entity</w:t>
            </w:r>
            <w:r w:rsidRPr="007D5D39">
              <w:rPr>
                <w:rFonts w:ascii="Arial Narrow" w:hAnsi="Arial Narrow"/>
                <w:spacing w:val="-2"/>
                <w:sz w:val="18"/>
                <w:lang w:val="en-GB"/>
              </w:rPr>
              <w:t xml:space="preserve"> </w:t>
            </w:r>
            <w:r w:rsidRPr="007D5D39">
              <w:rPr>
                <w:rFonts w:ascii="Arial Narrow" w:hAnsi="Arial Narrow"/>
                <w:sz w:val="18"/>
                <w:lang w:val="en-GB"/>
              </w:rPr>
              <w:t>is</w:t>
            </w:r>
            <w:r w:rsidRPr="007D5D39">
              <w:rPr>
                <w:rFonts w:ascii="Arial Narrow" w:hAnsi="Arial Narrow"/>
                <w:spacing w:val="-5"/>
                <w:sz w:val="18"/>
                <w:lang w:val="en-GB"/>
              </w:rPr>
              <w:t xml:space="preserve"> </w:t>
            </w:r>
            <w:r w:rsidRPr="007D5D39">
              <w:rPr>
                <w:rFonts w:ascii="Arial Narrow" w:hAnsi="Arial Narrow"/>
                <w:sz w:val="18"/>
                <w:lang w:val="en-GB"/>
              </w:rPr>
              <w:t>not</w:t>
            </w:r>
            <w:r w:rsidRPr="007D5D39">
              <w:rPr>
                <w:rFonts w:ascii="Arial Narrow" w:hAnsi="Arial Narrow"/>
                <w:spacing w:val="-5"/>
                <w:sz w:val="18"/>
                <w:lang w:val="en-GB"/>
              </w:rPr>
              <w:t xml:space="preserve"> </w:t>
            </w:r>
            <w:r w:rsidRPr="007D5D39">
              <w:rPr>
                <w:rFonts w:ascii="Arial Narrow" w:hAnsi="Arial Narrow"/>
                <w:sz w:val="18"/>
                <w:lang w:val="en-GB"/>
              </w:rPr>
              <w:t>associated,</w:t>
            </w:r>
            <w:r w:rsidRPr="007D5D39">
              <w:rPr>
                <w:rFonts w:ascii="Arial Narrow" w:hAnsi="Arial Narrow"/>
                <w:spacing w:val="-4"/>
                <w:sz w:val="18"/>
                <w:lang w:val="en-GB"/>
              </w:rPr>
              <w:t xml:space="preserve"> </w:t>
            </w:r>
            <w:r w:rsidRPr="007D5D39">
              <w:rPr>
                <w:rFonts w:ascii="Arial Narrow" w:hAnsi="Arial Narrow"/>
                <w:sz w:val="18"/>
                <w:lang w:val="en-GB"/>
              </w:rPr>
              <w:t>linked</w:t>
            </w:r>
            <w:r w:rsidRPr="007D5D39">
              <w:rPr>
                <w:rFonts w:ascii="Arial Narrow" w:hAnsi="Arial Narrow"/>
                <w:spacing w:val="-5"/>
                <w:sz w:val="18"/>
                <w:lang w:val="en-GB"/>
              </w:rPr>
              <w:t xml:space="preserve"> </w:t>
            </w:r>
            <w:r w:rsidRPr="007D5D39">
              <w:rPr>
                <w:rFonts w:ascii="Arial Narrow" w:hAnsi="Arial Narrow"/>
                <w:sz w:val="18"/>
                <w:lang w:val="en-GB"/>
              </w:rPr>
              <w:t>or</w:t>
            </w:r>
            <w:r w:rsidRPr="007D5D39">
              <w:rPr>
                <w:rFonts w:ascii="Arial Narrow" w:hAnsi="Arial Narrow"/>
                <w:spacing w:val="-4"/>
                <w:sz w:val="18"/>
                <w:lang w:val="en-GB"/>
              </w:rPr>
              <w:t xml:space="preserve"> </w:t>
            </w:r>
            <w:r w:rsidRPr="007D5D39">
              <w:rPr>
                <w:rFonts w:ascii="Arial Narrow" w:hAnsi="Arial Narrow"/>
                <w:sz w:val="18"/>
                <w:lang w:val="en-GB"/>
              </w:rPr>
              <w:t>involved</w:t>
            </w:r>
            <w:r w:rsidRPr="007D5D39">
              <w:rPr>
                <w:rFonts w:ascii="Arial Narrow" w:hAnsi="Arial Narrow"/>
                <w:spacing w:val="-2"/>
                <w:sz w:val="18"/>
                <w:lang w:val="en-GB"/>
              </w:rPr>
              <w:t xml:space="preserve"> </w:t>
            </w:r>
            <w:r w:rsidRPr="007D5D39">
              <w:rPr>
                <w:rFonts w:ascii="Arial Narrow" w:hAnsi="Arial Narrow"/>
                <w:sz w:val="18"/>
                <w:lang w:val="en-GB"/>
              </w:rPr>
              <w:t>with</w:t>
            </w:r>
            <w:r w:rsidRPr="007D5D39">
              <w:rPr>
                <w:rFonts w:ascii="Arial Narrow" w:hAnsi="Arial Narrow"/>
                <w:spacing w:val="-2"/>
                <w:sz w:val="18"/>
                <w:lang w:val="en-GB"/>
              </w:rPr>
              <w:t xml:space="preserve"> </w:t>
            </w:r>
            <w:r w:rsidRPr="007D5D39">
              <w:rPr>
                <w:rFonts w:ascii="Arial Narrow" w:hAnsi="Arial Narrow"/>
                <w:sz w:val="18"/>
                <w:lang w:val="en-GB"/>
              </w:rPr>
              <w:t>any</w:t>
            </w:r>
            <w:r w:rsidRPr="007D5D39">
              <w:rPr>
                <w:rFonts w:ascii="Arial Narrow" w:hAnsi="Arial Narrow"/>
                <w:spacing w:val="-2"/>
                <w:sz w:val="18"/>
                <w:lang w:val="en-GB"/>
              </w:rPr>
              <w:t xml:space="preserve"> </w:t>
            </w:r>
            <w:r w:rsidRPr="007D5D39">
              <w:rPr>
                <w:rFonts w:ascii="Arial Narrow" w:hAnsi="Arial Narrow"/>
                <w:sz w:val="18"/>
                <w:lang w:val="en-GB"/>
              </w:rPr>
              <w:t>other</w:t>
            </w:r>
            <w:r w:rsidRPr="007D5D39">
              <w:rPr>
                <w:rFonts w:ascii="Arial Narrow" w:hAnsi="Arial Narrow"/>
                <w:spacing w:val="-4"/>
                <w:sz w:val="18"/>
                <w:lang w:val="en-GB"/>
              </w:rPr>
              <w:t xml:space="preserve"> </w:t>
            </w:r>
            <w:r w:rsidRPr="007D5D39">
              <w:rPr>
                <w:rFonts w:ascii="Arial Narrow" w:hAnsi="Arial Narrow"/>
                <w:sz w:val="18"/>
                <w:lang w:val="en-GB"/>
              </w:rPr>
              <w:t>tendering</w:t>
            </w:r>
            <w:r w:rsidRPr="007D5D39">
              <w:rPr>
                <w:rFonts w:ascii="Arial Narrow" w:hAnsi="Arial Narrow"/>
                <w:spacing w:val="-2"/>
                <w:sz w:val="18"/>
                <w:lang w:val="en-GB"/>
              </w:rPr>
              <w:t xml:space="preserve"> </w:t>
            </w:r>
            <w:r w:rsidRPr="007D5D39">
              <w:rPr>
                <w:rFonts w:ascii="Arial Narrow" w:hAnsi="Arial Narrow"/>
                <w:sz w:val="18"/>
                <w:lang w:val="en-GB"/>
              </w:rPr>
              <w:t>entities</w:t>
            </w:r>
            <w:r w:rsidRPr="007D5D39">
              <w:rPr>
                <w:rFonts w:ascii="Arial Narrow" w:hAnsi="Arial Narrow"/>
                <w:spacing w:val="-3"/>
                <w:sz w:val="18"/>
                <w:lang w:val="en-GB"/>
              </w:rPr>
              <w:t xml:space="preserve"> </w:t>
            </w:r>
            <w:r w:rsidRPr="007D5D39">
              <w:rPr>
                <w:rFonts w:ascii="Arial Narrow" w:hAnsi="Arial Narrow"/>
                <w:sz w:val="18"/>
                <w:lang w:val="en-GB"/>
              </w:rPr>
              <w:t>submitting</w:t>
            </w:r>
            <w:r w:rsidRPr="007D5D39">
              <w:rPr>
                <w:rFonts w:ascii="Arial Narrow" w:hAnsi="Arial Narrow"/>
                <w:spacing w:val="-4"/>
                <w:sz w:val="18"/>
                <w:lang w:val="en-GB"/>
              </w:rPr>
              <w:t xml:space="preserve"> </w:t>
            </w:r>
            <w:r w:rsidRPr="007D5D39">
              <w:rPr>
                <w:rFonts w:ascii="Arial Narrow" w:hAnsi="Arial Narrow"/>
                <w:sz w:val="18"/>
                <w:lang w:val="en-GB"/>
              </w:rPr>
              <w:t xml:space="preserve">tender </w:t>
            </w:r>
            <w:r w:rsidRPr="007D5D39">
              <w:rPr>
                <w:rFonts w:ascii="Arial Narrow" w:hAnsi="Arial Narrow"/>
                <w:spacing w:val="-2"/>
                <w:sz w:val="18"/>
                <w:lang w:val="en-GB"/>
              </w:rPr>
              <w:t>offers;</w:t>
            </w:r>
          </w:p>
          <w:p w14:paraId="3F9202B7" w14:textId="77777777" w:rsidR="009B7EF7" w:rsidRPr="007D5D39" w:rsidRDefault="00AB7DFA">
            <w:pPr>
              <w:pStyle w:val="TableParagraph"/>
              <w:numPr>
                <w:ilvl w:val="0"/>
                <w:numId w:val="27"/>
              </w:numPr>
              <w:tabs>
                <w:tab w:val="left" w:pos="502"/>
                <w:tab w:val="left" w:pos="504"/>
              </w:tabs>
              <w:spacing w:before="121"/>
              <w:ind w:right="245" w:hanging="396"/>
              <w:rPr>
                <w:rFonts w:ascii="Arial Narrow" w:hAnsi="Arial Narrow"/>
                <w:sz w:val="18"/>
                <w:lang w:val="en-GB"/>
              </w:rPr>
            </w:pPr>
            <w:r w:rsidRPr="007D5D39">
              <w:rPr>
                <w:rFonts w:ascii="Arial Narrow" w:hAnsi="Arial Narrow"/>
                <w:sz w:val="18"/>
                <w:lang w:val="en-GB"/>
              </w:rPr>
              <w:t>the tendering entity has not engaged in any prohibited restrictive horizontal practices, including consultation, communication, agreement, or arrangement with any competing or potential tendering entity regarding prices, geographical areas in which goods and services will be rendered, approaches to determining prices or pricing parameters,</w:t>
            </w:r>
            <w:r w:rsidRPr="007D5D39">
              <w:rPr>
                <w:rFonts w:ascii="Arial Narrow" w:hAnsi="Arial Narrow"/>
                <w:spacing w:val="-1"/>
                <w:sz w:val="18"/>
                <w:lang w:val="en-GB"/>
              </w:rPr>
              <w:t xml:space="preserve"> </w:t>
            </w:r>
            <w:r w:rsidRPr="007D5D39">
              <w:rPr>
                <w:rFonts w:ascii="Arial Narrow" w:hAnsi="Arial Narrow"/>
                <w:sz w:val="18"/>
                <w:lang w:val="en-GB"/>
              </w:rPr>
              <w:t>intentions</w:t>
            </w:r>
            <w:r w:rsidRPr="007D5D39">
              <w:rPr>
                <w:rFonts w:ascii="Arial Narrow" w:hAnsi="Arial Narrow"/>
                <w:spacing w:val="-3"/>
                <w:sz w:val="18"/>
                <w:lang w:val="en-GB"/>
              </w:rPr>
              <w:t xml:space="preserve"> </w:t>
            </w:r>
            <w:r w:rsidRPr="007D5D39">
              <w:rPr>
                <w:rFonts w:ascii="Arial Narrow" w:hAnsi="Arial Narrow"/>
                <w:sz w:val="18"/>
                <w:lang w:val="en-GB"/>
              </w:rPr>
              <w:t>to</w:t>
            </w:r>
            <w:r w:rsidRPr="007D5D39">
              <w:rPr>
                <w:rFonts w:ascii="Arial Narrow" w:hAnsi="Arial Narrow"/>
                <w:spacing w:val="-1"/>
                <w:sz w:val="18"/>
                <w:lang w:val="en-GB"/>
              </w:rPr>
              <w:t xml:space="preserve"> </w:t>
            </w:r>
            <w:r w:rsidRPr="007D5D39">
              <w:rPr>
                <w:rFonts w:ascii="Arial Narrow" w:hAnsi="Arial Narrow"/>
                <w:sz w:val="18"/>
                <w:lang w:val="en-GB"/>
              </w:rPr>
              <w:t>submit</w:t>
            </w:r>
            <w:r w:rsidRPr="007D5D39">
              <w:rPr>
                <w:rFonts w:ascii="Arial Narrow" w:hAnsi="Arial Narrow"/>
                <w:spacing w:val="-3"/>
                <w:sz w:val="18"/>
                <w:lang w:val="en-GB"/>
              </w:rPr>
              <w:t xml:space="preserve"> </w:t>
            </w:r>
            <w:r w:rsidRPr="007D5D39">
              <w:rPr>
                <w:rFonts w:ascii="Arial Narrow" w:hAnsi="Arial Narrow"/>
                <w:sz w:val="18"/>
                <w:lang w:val="en-GB"/>
              </w:rPr>
              <w:t>a</w:t>
            </w:r>
            <w:r w:rsidRPr="007D5D39">
              <w:rPr>
                <w:rFonts w:ascii="Arial Narrow" w:hAnsi="Arial Narrow"/>
                <w:spacing w:val="-5"/>
                <w:sz w:val="18"/>
                <w:lang w:val="en-GB"/>
              </w:rPr>
              <w:t xml:space="preserve"> </w:t>
            </w:r>
            <w:r w:rsidRPr="007D5D39">
              <w:rPr>
                <w:rFonts w:ascii="Arial Narrow" w:hAnsi="Arial Narrow"/>
                <w:sz w:val="18"/>
                <w:lang w:val="en-GB"/>
              </w:rPr>
              <w:t>tender</w:t>
            </w:r>
            <w:r w:rsidRPr="007D5D39">
              <w:rPr>
                <w:rFonts w:ascii="Arial Narrow" w:hAnsi="Arial Narrow"/>
                <w:spacing w:val="-6"/>
                <w:sz w:val="18"/>
                <w:lang w:val="en-GB"/>
              </w:rPr>
              <w:t xml:space="preserve"> </w:t>
            </w:r>
            <w:r w:rsidRPr="007D5D39">
              <w:rPr>
                <w:rFonts w:ascii="Arial Narrow" w:hAnsi="Arial Narrow"/>
                <w:sz w:val="18"/>
                <w:lang w:val="en-GB"/>
              </w:rPr>
              <w:t>or</w:t>
            </w:r>
            <w:r w:rsidRPr="007D5D39">
              <w:rPr>
                <w:rFonts w:ascii="Arial Narrow" w:hAnsi="Arial Narrow"/>
                <w:spacing w:val="-3"/>
                <w:sz w:val="18"/>
                <w:lang w:val="en-GB"/>
              </w:rPr>
              <w:t xml:space="preserve"> </w:t>
            </w:r>
            <w:r w:rsidRPr="007D5D39">
              <w:rPr>
                <w:rFonts w:ascii="Arial Narrow" w:hAnsi="Arial Narrow"/>
                <w:sz w:val="18"/>
                <w:lang w:val="en-GB"/>
              </w:rPr>
              <w:t>not,</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content</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4"/>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submission</w:t>
            </w:r>
            <w:r w:rsidRPr="007D5D39">
              <w:rPr>
                <w:rFonts w:ascii="Arial Narrow" w:hAnsi="Arial Narrow"/>
                <w:spacing w:val="-1"/>
                <w:sz w:val="18"/>
                <w:lang w:val="en-GB"/>
              </w:rPr>
              <w:t xml:space="preserve"> </w:t>
            </w:r>
            <w:r w:rsidRPr="007D5D39">
              <w:rPr>
                <w:rFonts w:ascii="Arial Narrow" w:hAnsi="Arial Narrow"/>
                <w:sz w:val="18"/>
                <w:lang w:val="en-GB"/>
              </w:rPr>
              <w:t>(specification,</w:t>
            </w:r>
            <w:r w:rsidRPr="007D5D39">
              <w:rPr>
                <w:rFonts w:ascii="Arial Narrow" w:hAnsi="Arial Narrow"/>
                <w:spacing w:val="-3"/>
                <w:sz w:val="18"/>
                <w:lang w:val="en-GB"/>
              </w:rPr>
              <w:t xml:space="preserve"> </w:t>
            </w:r>
            <w:r w:rsidRPr="007D5D39">
              <w:rPr>
                <w:rFonts w:ascii="Arial Narrow" w:hAnsi="Arial Narrow"/>
                <w:sz w:val="18"/>
                <w:lang w:val="en-GB"/>
              </w:rPr>
              <w:t>timing,</w:t>
            </w:r>
            <w:r w:rsidRPr="007D5D39">
              <w:rPr>
                <w:rFonts w:ascii="Arial Narrow" w:hAnsi="Arial Narrow"/>
                <w:spacing w:val="-4"/>
                <w:sz w:val="18"/>
                <w:lang w:val="en-GB"/>
              </w:rPr>
              <w:t xml:space="preserve"> </w:t>
            </w:r>
            <w:r w:rsidRPr="007D5D39">
              <w:rPr>
                <w:rFonts w:ascii="Arial Narrow" w:hAnsi="Arial Narrow"/>
                <w:sz w:val="18"/>
                <w:lang w:val="en-GB"/>
              </w:rPr>
              <w:t>conditions of contract, etc.) or intention to not win a tender;</w:t>
            </w:r>
          </w:p>
          <w:p w14:paraId="5F7EF84D" w14:textId="77777777" w:rsidR="009B7EF7" w:rsidRPr="007D5D39" w:rsidRDefault="00AB7DFA">
            <w:pPr>
              <w:pStyle w:val="TableParagraph"/>
              <w:numPr>
                <w:ilvl w:val="0"/>
                <w:numId w:val="27"/>
              </w:numPr>
              <w:tabs>
                <w:tab w:val="left" w:pos="505"/>
              </w:tabs>
              <w:spacing w:before="119"/>
              <w:ind w:right="433" w:hanging="396"/>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tendering</w:t>
            </w:r>
            <w:r w:rsidRPr="007D5D39">
              <w:rPr>
                <w:rFonts w:ascii="Arial Narrow" w:hAnsi="Arial Narrow"/>
                <w:spacing w:val="-3"/>
                <w:sz w:val="18"/>
                <w:lang w:val="en-GB"/>
              </w:rPr>
              <w:t xml:space="preserve"> </w:t>
            </w:r>
            <w:r w:rsidRPr="007D5D39">
              <w:rPr>
                <w:rFonts w:ascii="Arial Narrow" w:hAnsi="Arial Narrow"/>
                <w:sz w:val="18"/>
                <w:lang w:val="en-GB"/>
              </w:rPr>
              <w:t>entity</w:t>
            </w:r>
            <w:r w:rsidRPr="007D5D39">
              <w:rPr>
                <w:rFonts w:ascii="Arial Narrow" w:hAnsi="Arial Narrow"/>
                <w:spacing w:val="-3"/>
                <w:sz w:val="18"/>
                <w:lang w:val="en-GB"/>
              </w:rPr>
              <w:t xml:space="preserve"> </w:t>
            </w:r>
            <w:r w:rsidRPr="007D5D39">
              <w:rPr>
                <w:rFonts w:ascii="Arial Narrow" w:hAnsi="Arial Narrow"/>
                <w:sz w:val="18"/>
                <w:lang w:val="en-GB"/>
              </w:rPr>
              <w:t>has</w:t>
            </w:r>
            <w:r w:rsidRPr="007D5D39">
              <w:rPr>
                <w:rFonts w:ascii="Arial Narrow" w:hAnsi="Arial Narrow"/>
                <w:spacing w:val="-4"/>
                <w:sz w:val="18"/>
                <w:lang w:val="en-GB"/>
              </w:rPr>
              <w:t xml:space="preserve"> </w:t>
            </w:r>
            <w:r w:rsidRPr="007D5D39">
              <w:rPr>
                <w:rFonts w:ascii="Arial Narrow" w:hAnsi="Arial Narrow"/>
                <w:sz w:val="18"/>
                <w:lang w:val="en-GB"/>
              </w:rPr>
              <w:t>no</w:t>
            </w:r>
            <w:r w:rsidRPr="007D5D39">
              <w:rPr>
                <w:rFonts w:ascii="Arial Narrow" w:hAnsi="Arial Narrow"/>
                <w:spacing w:val="-3"/>
                <w:sz w:val="18"/>
                <w:lang w:val="en-GB"/>
              </w:rPr>
              <w:t xml:space="preserve"> </w:t>
            </w:r>
            <w:r w:rsidRPr="007D5D39">
              <w:rPr>
                <w:rFonts w:ascii="Arial Narrow" w:hAnsi="Arial Narrow"/>
                <w:sz w:val="18"/>
                <w:lang w:val="en-GB"/>
              </w:rPr>
              <w:t>other</w:t>
            </w:r>
            <w:r w:rsidRPr="007D5D39">
              <w:rPr>
                <w:rFonts w:ascii="Arial Narrow" w:hAnsi="Arial Narrow"/>
                <w:spacing w:val="-3"/>
                <w:sz w:val="18"/>
                <w:lang w:val="en-GB"/>
              </w:rPr>
              <w:t xml:space="preserve"> </w:t>
            </w:r>
            <w:r w:rsidRPr="007D5D39">
              <w:rPr>
                <w:rFonts w:ascii="Arial Narrow" w:hAnsi="Arial Narrow"/>
                <w:sz w:val="18"/>
                <w:lang w:val="en-GB"/>
              </w:rPr>
              <w:t>relationship</w:t>
            </w:r>
            <w:r w:rsidRPr="007D5D39">
              <w:rPr>
                <w:rFonts w:ascii="Arial Narrow" w:hAnsi="Arial Narrow"/>
                <w:spacing w:val="-1"/>
                <w:sz w:val="18"/>
                <w:lang w:val="en-GB"/>
              </w:rPr>
              <w:t xml:space="preserve"> </w:t>
            </w:r>
            <w:r w:rsidRPr="007D5D39">
              <w:rPr>
                <w:rFonts w:ascii="Arial Narrow" w:hAnsi="Arial Narrow"/>
                <w:sz w:val="18"/>
                <w:lang w:val="en-GB"/>
              </w:rPr>
              <w:t>with</w:t>
            </w:r>
            <w:r w:rsidRPr="007D5D39">
              <w:rPr>
                <w:rFonts w:ascii="Arial Narrow" w:hAnsi="Arial Narrow"/>
                <w:spacing w:val="-1"/>
                <w:sz w:val="18"/>
                <w:lang w:val="en-GB"/>
              </w:rPr>
              <w:t xml:space="preserve"> </w:t>
            </w:r>
            <w:r w:rsidRPr="007D5D39">
              <w:rPr>
                <w:rFonts w:ascii="Arial Narrow" w:hAnsi="Arial Narrow"/>
                <w:sz w:val="18"/>
                <w:lang w:val="en-GB"/>
              </w:rPr>
              <w:t>any</w:t>
            </w:r>
            <w:r w:rsidRPr="007D5D39">
              <w:rPr>
                <w:rFonts w:ascii="Arial Narrow" w:hAnsi="Arial Narrow"/>
                <w:spacing w:val="-1"/>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6"/>
                <w:sz w:val="18"/>
                <w:lang w:val="en-GB"/>
              </w:rPr>
              <w:t xml:space="preserve"> </w:t>
            </w:r>
            <w:r w:rsidRPr="007D5D39">
              <w:rPr>
                <w:rFonts w:ascii="Arial Narrow" w:hAnsi="Arial Narrow"/>
                <w:sz w:val="18"/>
                <w:lang w:val="en-GB"/>
              </w:rPr>
              <w:t>tenderers</w:t>
            </w:r>
            <w:r w:rsidRPr="007D5D39">
              <w:rPr>
                <w:rFonts w:ascii="Arial Narrow" w:hAnsi="Arial Narrow"/>
                <w:spacing w:val="-2"/>
                <w:sz w:val="18"/>
                <w:lang w:val="en-GB"/>
              </w:rPr>
              <w:t xml:space="preserve"> </w:t>
            </w:r>
            <w:r w:rsidRPr="007D5D39">
              <w:rPr>
                <w:rFonts w:ascii="Arial Narrow" w:hAnsi="Arial Narrow"/>
                <w:sz w:val="18"/>
                <w:lang w:val="en-GB"/>
              </w:rPr>
              <w:t>or</w:t>
            </w:r>
            <w:r w:rsidRPr="007D5D39">
              <w:rPr>
                <w:rFonts w:ascii="Arial Narrow" w:hAnsi="Arial Narrow"/>
                <w:spacing w:val="-1"/>
                <w:sz w:val="18"/>
                <w:lang w:val="en-GB"/>
              </w:rPr>
              <w:t xml:space="preserve"> </w:t>
            </w:r>
            <w:r w:rsidRPr="007D5D39">
              <w:rPr>
                <w:rFonts w:ascii="Arial Narrow" w:hAnsi="Arial Narrow"/>
                <w:sz w:val="18"/>
                <w:lang w:val="en-GB"/>
              </w:rPr>
              <w:t>those</w:t>
            </w:r>
            <w:r w:rsidRPr="007D5D39">
              <w:rPr>
                <w:rFonts w:ascii="Arial Narrow" w:hAnsi="Arial Narrow"/>
                <w:spacing w:val="-3"/>
                <w:sz w:val="18"/>
                <w:lang w:val="en-GB"/>
              </w:rPr>
              <w:t xml:space="preserve"> </w:t>
            </w:r>
            <w:r w:rsidRPr="007D5D39">
              <w:rPr>
                <w:rFonts w:ascii="Arial Narrow" w:hAnsi="Arial Narrow"/>
                <w:sz w:val="18"/>
                <w:lang w:val="en-GB"/>
              </w:rPr>
              <w:t>responsible</w:t>
            </w:r>
            <w:r w:rsidRPr="007D5D39">
              <w:rPr>
                <w:rFonts w:ascii="Arial Narrow" w:hAnsi="Arial Narrow"/>
                <w:spacing w:val="-3"/>
                <w:sz w:val="18"/>
                <w:lang w:val="en-GB"/>
              </w:rPr>
              <w:t xml:space="preserve"> </w:t>
            </w:r>
            <w:r w:rsidRPr="007D5D39">
              <w:rPr>
                <w:rFonts w:ascii="Arial Narrow" w:hAnsi="Arial Narrow"/>
                <w:sz w:val="18"/>
                <w:lang w:val="en-GB"/>
              </w:rPr>
              <w:t>for</w:t>
            </w:r>
            <w:r w:rsidRPr="007D5D39">
              <w:rPr>
                <w:rFonts w:ascii="Arial Narrow" w:hAnsi="Arial Narrow"/>
                <w:spacing w:val="-3"/>
                <w:sz w:val="18"/>
                <w:lang w:val="en-GB"/>
              </w:rPr>
              <w:t xml:space="preserve"> </w:t>
            </w:r>
            <w:r w:rsidRPr="007D5D39">
              <w:rPr>
                <w:rFonts w:ascii="Arial Narrow" w:hAnsi="Arial Narrow"/>
                <w:sz w:val="18"/>
                <w:lang w:val="en-GB"/>
              </w:rPr>
              <w:t>compiling</w:t>
            </w:r>
            <w:r w:rsidRPr="007D5D39">
              <w:rPr>
                <w:rFonts w:ascii="Arial Narrow" w:hAnsi="Arial Narrow"/>
                <w:spacing w:val="-3"/>
                <w:sz w:val="18"/>
                <w:lang w:val="en-GB"/>
              </w:rPr>
              <w:t xml:space="preserve"> </w:t>
            </w:r>
            <w:r w:rsidRPr="007D5D39">
              <w:rPr>
                <w:rFonts w:ascii="Arial Narrow" w:hAnsi="Arial Narrow"/>
                <w:sz w:val="18"/>
                <w:lang w:val="en-GB"/>
              </w:rPr>
              <w:t>the scope of work that could cause or be interpreted as a conflict of interest;</w:t>
            </w:r>
          </w:p>
          <w:p w14:paraId="2508894D" w14:textId="77777777" w:rsidR="009B7EF7" w:rsidRPr="007D5D39" w:rsidRDefault="00AB7DFA">
            <w:pPr>
              <w:pStyle w:val="TableParagraph"/>
              <w:numPr>
                <w:ilvl w:val="0"/>
                <w:numId w:val="27"/>
              </w:numPr>
              <w:tabs>
                <w:tab w:val="left" w:pos="505"/>
              </w:tabs>
              <w:spacing w:before="122"/>
              <w:ind w:right="231" w:hanging="396"/>
              <w:rPr>
                <w:rFonts w:ascii="Arial Narrow" w:hAnsi="Arial Narrow"/>
                <w:sz w:val="18"/>
                <w:lang w:val="en-GB"/>
              </w:rPr>
            </w:pPr>
            <w:r w:rsidRPr="007D5D39">
              <w:rPr>
                <w:rFonts w:ascii="Arial Narrow" w:hAnsi="Arial Narrow"/>
                <w:sz w:val="18"/>
                <w:lang w:val="en-GB"/>
              </w:rPr>
              <w:t>neither</w:t>
            </w:r>
            <w:r w:rsidRPr="007D5D39">
              <w:rPr>
                <w:rFonts w:ascii="Arial Narrow" w:hAnsi="Arial Narrow"/>
                <w:spacing w:val="-4"/>
                <w:sz w:val="18"/>
                <w:lang w:val="en-GB"/>
              </w:rPr>
              <w:t xml:space="preserve"> </w:t>
            </w:r>
            <w:r w:rsidRPr="007D5D39">
              <w:rPr>
                <w:rFonts w:ascii="Arial Narrow" w:hAnsi="Arial Narrow"/>
                <w:sz w:val="18"/>
                <w:lang w:val="en-GB"/>
              </w:rPr>
              <w:t>the</w:t>
            </w:r>
            <w:r w:rsidRPr="007D5D39">
              <w:rPr>
                <w:rFonts w:ascii="Arial Narrow" w:hAnsi="Arial Narrow"/>
                <w:spacing w:val="-4"/>
                <w:sz w:val="18"/>
                <w:lang w:val="en-GB"/>
              </w:rPr>
              <w:t xml:space="preserve"> </w:t>
            </w:r>
            <w:r w:rsidRPr="007D5D39">
              <w:rPr>
                <w:rFonts w:ascii="Arial Narrow" w:hAnsi="Arial Narrow"/>
                <w:sz w:val="18"/>
                <w:lang w:val="en-GB"/>
              </w:rPr>
              <w:t>tenderer</w:t>
            </w:r>
            <w:r w:rsidRPr="007D5D39">
              <w:rPr>
                <w:rFonts w:ascii="Arial Narrow" w:hAnsi="Arial Narrow"/>
                <w:spacing w:val="-5"/>
                <w:sz w:val="18"/>
                <w:lang w:val="en-GB"/>
              </w:rPr>
              <w:t xml:space="preserve"> </w:t>
            </w:r>
            <w:r w:rsidRPr="007D5D39">
              <w:rPr>
                <w:rFonts w:ascii="Arial Narrow" w:hAnsi="Arial Narrow"/>
                <w:sz w:val="18"/>
                <w:lang w:val="en-GB"/>
              </w:rPr>
              <w:t>nor</w:t>
            </w:r>
            <w:r w:rsidRPr="007D5D39">
              <w:rPr>
                <w:rFonts w:ascii="Arial Narrow" w:hAnsi="Arial Narrow"/>
                <w:spacing w:val="-4"/>
                <w:sz w:val="18"/>
                <w:lang w:val="en-GB"/>
              </w:rPr>
              <w:t xml:space="preserve"> </w:t>
            </w:r>
            <w:r w:rsidRPr="007D5D39">
              <w:rPr>
                <w:rFonts w:ascii="Arial Narrow" w:hAnsi="Arial Narrow"/>
                <w:sz w:val="18"/>
                <w:lang w:val="en-GB"/>
              </w:rPr>
              <w:t>any</w:t>
            </w:r>
            <w:r w:rsidRPr="007D5D39">
              <w:rPr>
                <w:rFonts w:ascii="Arial Narrow" w:hAnsi="Arial Narrow"/>
                <w:spacing w:val="-4"/>
                <w:sz w:val="18"/>
                <w:lang w:val="en-GB"/>
              </w:rPr>
              <w:t xml:space="preserve"> </w:t>
            </w:r>
            <w:r w:rsidRPr="007D5D39">
              <w:rPr>
                <w:rFonts w:ascii="Arial Narrow" w:hAnsi="Arial Narrow"/>
                <w:sz w:val="18"/>
                <w:lang w:val="en-GB"/>
              </w:rPr>
              <w:t>of</w:t>
            </w:r>
            <w:r w:rsidRPr="007D5D39">
              <w:rPr>
                <w:rFonts w:ascii="Arial Narrow" w:hAnsi="Arial Narrow"/>
                <w:spacing w:val="-2"/>
                <w:sz w:val="18"/>
                <w:lang w:val="en-GB"/>
              </w:rPr>
              <w:t xml:space="preserve"> </w:t>
            </w:r>
            <w:r w:rsidRPr="007D5D39">
              <w:rPr>
                <w:rFonts w:ascii="Arial Narrow" w:hAnsi="Arial Narrow"/>
                <w:sz w:val="18"/>
                <w:lang w:val="en-GB"/>
              </w:rPr>
              <w:t>its</w:t>
            </w:r>
            <w:r w:rsidRPr="007D5D39">
              <w:rPr>
                <w:rFonts w:ascii="Arial Narrow" w:hAnsi="Arial Narrow"/>
                <w:spacing w:val="-4"/>
                <w:sz w:val="18"/>
                <w:lang w:val="en-GB"/>
              </w:rPr>
              <w:t xml:space="preserve"> </w:t>
            </w:r>
            <w:r w:rsidRPr="007D5D39">
              <w:rPr>
                <w:rFonts w:ascii="Arial Narrow" w:hAnsi="Arial Narrow"/>
                <w:sz w:val="18"/>
                <w:lang w:val="en-GB"/>
              </w:rPr>
              <w:t>principals</w:t>
            </w:r>
            <w:r w:rsidRPr="007D5D39">
              <w:rPr>
                <w:rFonts w:ascii="Arial Narrow" w:hAnsi="Arial Narrow"/>
                <w:spacing w:val="-3"/>
                <w:sz w:val="18"/>
                <w:lang w:val="en-GB"/>
              </w:rPr>
              <w:t xml:space="preserve"> </w:t>
            </w:r>
            <w:r w:rsidRPr="007D5D39">
              <w:rPr>
                <w:rFonts w:ascii="Arial Narrow" w:hAnsi="Arial Narrow"/>
                <w:sz w:val="18"/>
                <w:lang w:val="en-GB"/>
              </w:rPr>
              <w:t>owes</w:t>
            </w:r>
            <w:r w:rsidRPr="007D5D39">
              <w:rPr>
                <w:rFonts w:ascii="Arial Narrow" w:hAnsi="Arial Narrow"/>
                <w:spacing w:val="-2"/>
                <w:sz w:val="18"/>
                <w:lang w:val="en-GB"/>
              </w:rPr>
              <w:t xml:space="preserve"> </w:t>
            </w:r>
            <w:r w:rsidRPr="007D5D39">
              <w:rPr>
                <w:rFonts w:ascii="Arial Narrow" w:hAnsi="Arial Narrow"/>
                <w:sz w:val="18"/>
                <w:lang w:val="en-GB"/>
              </w:rPr>
              <w:t>municipal</w:t>
            </w:r>
            <w:r w:rsidRPr="007D5D39">
              <w:rPr>
                <w:rFonts w:ascii="Arial Narrow" w:hAnsi="Arial Narrow"/>
                <w:spacing w:val="-4"/>
                <w:sz w:val="18"/>
                <w:lang w:val="en-GB"/>
              </w:rPr>
              <w:t xml:space="preserve"> </w:t>
            </w:r>
            <w:r w:rsidRPr="007D5D39">
              <w:rPr>
                <w:rFonts w:ascii="Arial Narrow" w:hAnsi="Arial Narrow"/>
                <w:sz w:val="18"/>
                <w:lang w:val="en-GB"/>
              </w:rPr>
              <w:t>rates</w:t>
            </w:r>
            <w:r w:rsidRPr="007D5D39">
              <w:rPr>
                <w:rFonts w:ascii="Arial Narrow" w:hAnsi="Arial Narrow"/>
                <w:spacing w:val="-3"/>
                <w:sz w:val="18"/>
                <w:lang w:val="en-GB"/>
              </w:rPr>
              <w:t xml:space="preserve"> </w:t>
            </w:r>
            <w:r w:rsidRPr="007D5D39">
              <w:rPr>
                <w:rFonts w:ascii="Arial Narrow" w:hAnsi="Arial Narrow"/>
                <w:sz w:val="18"/>
                <w:lang w:val="en-GB"/>
              </w:rPr>
              <w:t>and</w:t>
            </w:r>
            <w:r w:rsidRPr="007D5D39">
              <w:rPr>
                <w:rFonts w:ascii="Arial Narrow" w:hAnsi="Arial Narrow"/>
                <w:spacing w:val="-2"/>
                <w:sz w:val="18"/>
                <w:lang w:val="en-GB"/>
              </w:rPr>
              <w:t xml:space="preserve"> </w:t>
            </w:r>
            <w:r w:rsidRPr="007D5D39">
              <w:rPr>
                <w:rFonts w:ascii="Arial Narrow" w:hAnsi="Arial Narrow"/>
                <w:sz w:val="18"/>
                <w:lang w:val="en-GB"/>
              </w:rPr>
              <w:t>taxes</w:t>
            </w:r>
            <w:r w:rsidRPr="007D5D39">
              <w:rPr>
                <w:rFonts w:ascii="Arial Narrow" w:hAnsi="Arial Narrow"/>
                <w:spacing w:val="-3"/>
                <w:sz w:val="18"/>
                <w:lang w:val="en-GB"/>
              </w:rPr>
              <w:t xml:space="preserve"> </w:t>
            </w:r>
            <w:r w:rsidRPr="007D5D39">
              <w:rPr>
                <w:rFonts w:ascii="Arial Narrow" w:hAnsi="Arial Narrow"/>
                <w:sz w:val="18"/>
                <w:lang w:val="en-GB"/>
              </w:rPr>
              <w:t>or</w:t>
            </w:r>
            <w:r w:rsidRPr="007D5D39">
              <w:rPr>
                <w:rFonts w:ascii="Arial Narrow" w:hAnsi="Arial Narrow"/>
                <w:spacing w:val="-2"/>
                <w:sz w:val="18"/>
                <w:lang w:val="en-GB"/>
              </w:rPr>
              <w:t xml:space="preserve"> </w:t>
            </w:r>
            <w:r w:rsidRPr="007D5D39">
              <w:rPr>
                <w:rFonts w:ascii="Arial Narrow" w:hAnsi="Arial Narrow"/>
                <w:sz w:val="18"/>
                <w:lang w:val="en-GB"/>
              </w:rPr>
              <w:t>municipal</w:t>
            </w:r>
            <w:r w:rsidRPr="007D5D39">
              <w:rPr>
                <w:rFonts w:ascii="Arial Narrow" w:hAnsi="Arial Narrow"/>
                <w:spacing w:val="-3"/>
                <w:sz w:val="18"/>
                <w:lang w:val="en-GB"/>
              </w:rPr>
              <w:t xml:space="preserve"> </w:t>
            </w:r>
            <w:r w:rsidRPr="007D5D39">
              <w:rPr>
                <w:rFonts w:ascii="Arial Narrow" w:hAnsi="Arial Narrow"/>
                <w:sz w:val="18"/>
                <w:lang w:val="en-GB"/>
              </w:rPr>
              <w:t>service</w:t>
            </w:r>
            <w:r w:rsidRPr="007D5D39">
              <w:rPr>
                <w:rFonts w:ascii="Arial Narrow" w:hAnsi="Arial Narrow"/>
                <w:spacing w:val="-4"/>
                <w:sz w:val="18"/>
                <w:lang w:val="en-GB"/>
              </w:rPr>
              <w:t xml:space="preserve"> </w:t>
            </w:r>
            <w:r w:rsidRPr="007D5D39">
              <w:rPr>
                <w:rFonts w:ascii="Arial Narrow" w:hAnsi="Arial Narrow"/>
                <w:sz w:val="18"/>
                <w:lang w:val="en-GB"/>
              </w:rPr>
              <w:t>charges</w:t>
            </w:r>
            <w:r w:rsidRPr="007D5D39">
              <w:rPr>
                <w:rFonts w:ascii="Arial Narrow" w:hAnsi="Arial Narrow"/>
                <w:spacing w:val="-4"/>
                <w:sz w:val="18"/>
                <w:lang w:val="en-GB"/>
              </w:rPr>
              <w:t xml:space="preserve"> </w:t>
            </w:r>
            <w:r w:rsidRPr="007D5D39">
              <w:rPr>
                <w:rFonts w:ascii="Arial Narrow" w:hAnsi="Arial Narrow"/>
                <w:sz w:val="18"/>
                <w:lang w:val="en-GB"/>
              </w:rPr>
              <w:t>to</w:t>
            </w:r>
            <w:r w:rsidRPr="007D5D39">
              <w:rPr>
                <w:rFonts w:ascii="Arial Narrow" w:hAnsi="Arial Narrow"/>
                <w:spacing w:val="-2"/>
                <w:sz w:val="18"/>
                <w:lang w:val="en-GB"/>
              </w:rPr>
              <w:t xml:space="preserve"> </w:t>
            </w:r>
            <w:r w:rsidRPr="007D5D39">
              <w:rPr>
                <w:rFonts w:ascii="Arial Narrow" w:hAnsi="Arial Narrow"/>
                <w:sz w:val="18"/>
                <w:lang w:val="en-GB"/>
              </w:rPr>
              <w:t>any municipality or a municipal entity, and are not in arrears for more than three months;</w:t>
            </w:r>
          </w:p>
          <w:p w14:paraId="538814F4" w14:textId="77777777" w:rsidR="009B7EF7" w:rsidRPr="007D5D39" w:rsidRDefault="00AB7DFA">
            <w:pPr>
              <w:pStyle w:val="TableParagraph"/>
              <w:numPr>
                <w:ilvl w:val="0"/>
                <w:numId w:val="27"/>
              </w:numPr>
              <w:tabs>
                <w:tab w:val="left" w:pos="504"/>
              </w:tabs>
              <w:spacing w:before="118"/>
              <w:ind w:right="161" w:hanging="396"/>
              <w:rPr>
                <w:rFonts w:ascii="Arial Narrow" w:hAnsi="Arial Narrow"/>
                <w:sz w:val="18"/>
                <w:lang w:val="en-GB"/>
              </w:rPr>
            </w:pPr>
            <w:r w:rsidRPr="007D5D39">
              <w:rPr>
                <w:rFonts w:ascii="Arial Narrow" w:hAnsi="Arial Narrow"/>
                <w:sz w:val="18"/>
                <w:lang w:val="en-GB"/>
              </w:rPr>
              <w:t>SARS</w:t>
            </w:r>
            <w:r w:rsidRPr="007D5D39">
              <w:rPr>
                <w:rFonts w:ascii="Arial Narrow" w:hAnsi="Arial Narrow"/>
                <w:spacing w:val="-1"/>
                <w:sz w:val="18"/>
                <w:lang w:val="en-GB"/>
              </w:rPr>
              <w:t xml:space="preserve"> </w:t>
            </w:r>
            <w:r w:rsidRPr="007D5D39">
              <w:rPr>
                <w:rFonts w:ascii="Arial Narrow" w:hAnsi="Arial Narrow"/>
                <w:sz w:val="18"/>
                <w:lang w:val="en-GB"/>
              </w:rPr>
              <w:t>may,</w:t>
            </w:r>
            <w:r w:rsidRPr="007D5D39">
              <w:rPr>
                <w:rFonts w:ascii="Arial Narrow" w:hAnsi="Arial Narrow"/>
                <w:spacing w:val="-3"/>
                <w:sz w:val="18"/>
                <w:lang w:val="en-GB"/>
              </w:rPr>
              <w:t xml:space="preserve"> </w:t>
            </w:r>
            <w:r w:rsidRPr="007D5D39">
              <w:rPr>
                <w:rFonts w:ascii="Arial Narrow" w:hAnsi="Arial Narrow"/>
                <w:sz w:val="18"/>
                <w:lang w:val="en-GB"/>
              </w:rPr>
              <w:t>on</w:t>
            </w:r>
            <w:r w:rsidRPr="007D5D39">
              <w:rPr>
                <w:rFonts w:ascii="Arial Narrow" w:hAnsi="Arial Narrow"/>
                <w:spacing w:val="-1"/>
                <w:sz w:val="18"/>
                <w:lang w:val="en-GB"/>
              </w:rPr>
              <w:t xml:space="preserve"> </w:t>
            </w:r>
            <w:r w:rsidRPr="007D5D39">
              <w:rPr>
                <w:rFonts w:ascii="Arial Narrow" w:hAnsi="Arial Narrow"/>
                <w:sz w:val="18"/>
                <w:lang w:val="en-GB"/>
              </w:rPr>
              <w:t>an</w:t>
            </w:r>
            <w:r w:rsidRPr="007D5D39">
              <w:rPr>
                <w:rFonts w:ascii="Arial Narrow" w:hAnsi="Arial Narrow"/>
                <w:spacing w:val="-4"/>
                <w:sz w:val="18"/>
                <w:lang w:val="en-GB"/>
              </w:rPr>
              <w:t xml:space="preserve"> </w:t>
            </w:r>
            <w:r w:rsidRPr="007D5D39">
              <w:rPr>
                <w:rFonts w:ascii="Arial Narrow" w:hAnsi="Arial Narrow"/>
                <w:sz w:val="18"/>
                <w:lang w:val="en-GB"/>
              </w:rPr>
              <w:t>on-going</w:t>
            </w:r>
            <w:r w:rsidRPr="007D5D39">
              <w:rPr>
                <w:rFonts w:ascii="Arial Narrow" w:hAnsi="Arial Narrow"/>
                <w:spacing w:val="-4"/>
                <w:sz w:val="18"/>
                <w:lang w:val="en-GB"/>
              </w:rPr>
              <w:t xml:space="preserve"> </w:t>
            </w:r>
            <w:r w:rsidRPr="007D5D39">
              <w:rPr>
                <w:rFonts w:ascii="Arial Narrow" w:hAnsi="Arial Narrow"/>
                <w:sz w:val="18"/>
                <w:lang w:val="en-GB"/>
              </w:rPr>
              <w:t>basis</w:t>
            </w:r>
            <w:r w:rsidRPr="007D5D39">
              <w:rPr>
                <w:rFonts w:ascii="Arial Narrow" w:hAnsi="Arial Narrow"/>
                <w:spacing w:val="-2"/>
                <w:sz w:val="18"/>
                <w:lang w:val="en-GB"/>
              </w:rPr>
              <w:t xml:space="preserve"> </w:t>
            </w:r>
            <w:r w:rsidRPr="007D5D39">
              <w:rPr>
                <w:rFonts w:ascii="Arial Narrow" w:hAnsi="Arial Narrow"/>
                <w:sz w:val="18"/>
                <w:lang w:val="en-GB"/>
              </w:rPr>
              <w:t>during</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term</w:t>
            </w:r>
            <w:r w:rsidRPr="007D5D39">
              <w:rPr>
                <w:rFonts w:ascii="Arial Narrow" w:hAnsi="Arial Narrow"/>
                <w:spacing w:val="-2"/>
                <w:sz w:val="18"/>
                <w:lang w:val="en-GB"/>
              </w:rPr>
              <w:t xml:space="preserve"> </w:t>
            </w:r>
            <w:r w:rsidRPr="007D5D39">
              <w:rPr>
                <w:rFonts w:ascii="Arial Narrow" w:hAnsi="Arial Narrow"/>
                <w:sz w:val="18"/>
                <w:lang w:val="en-GB"/>
              </w:rPr>
              <w:t>of</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contract,</w:t>
            </w:r>
            <w:r w:rsidRPr="007D5D39">
              <w:rPr>
                <w:rFonts w:ascii="Arial Narrow" w:hAnsi="Arial Narrow"/>
                <w:spacing w:val="-3"/>
                <w:sz w:val="18"/>
                <w:lang w:val="en-GB"/>
              </w:rPr>
              <w:t xml:space="preserve"> </w:t>
            </w:r>
            <w:r w:rsidRPr="007D5D39">
              <w:rPr>
                <w:rFonts w:ascii="Arial Narrow" w:hAnsi="Arial Narrow"/>
                <w:sz w:val="18"/>
                <w:lang w:val="en-GB"/>
              </w:rPr>
              <w:t>disclose</w:t>
            </w:r>
            <w:r w:rsidRPr="007D5D39">
              <w:rPr>
                <w:rFonts w:ascii="Arial Narrow" w:hAnsi="Arial Narrow"/>
                <w:spacing w:val="-3"/>
                <w:sz w:val="18"/>
                <w:lang w:val="en-GB"/>
              </w:rPr>
              <w:t xml:space="preserve"> </w:t>
            </w:r>
            <w:r w:rsidRPr="007D5D39">
              <w:rPr>
                <w:rFonts w:ascii="Arial Narrow" w:hAnsi="Arial Narrow"/>
                <w:sz w:val="18"/>
                <w:lang w:val="en-GB"/>
              </w:rPr>
              <w:t>the</w:t>
            </w:r>
            <w:r w:rsidRPr="007D5D39">
              <w:rPr>
                <w:rFonts w:ascii="Arial Narrow" w:hAnsi="Arial Narrow"/>
                <w:spacing w:val="-3"/>
                <w:sz w:val="18"/>
                <w:lang w:val="en-GB"/>
              </w:rPr>
              <w:t xml:space="preserve"> </w:t>
            </w:r>
            <w:r w:rsidRPr="007D5D39">
              <w:rPr>
                <w:rFonts w:ascii="Arial Narrow" w:hAnsi="Arial Narrow"/>
                <w:sz w:val="18"/>
                <w:lang w:val="en-GB"/>
              </w:rPr>
              <w:t>tenderer’s</w:t>
            </w:r>
            <w:r w:rsidRPr="007D5D39">
              <w:rPr>
                <w:rFonts w:ascii="Arial Narrow" w:hAnsi="Arial Narrow"/>
                <w:spacing w:val="-2"/>
                <w:sz w:val="18"/>
                <w:lang w:val="en-GB"/>
              </w:rPr>
              <w:t xml:space="preserve"> </w:t>
            </w:r>
            <w:r w:rsidRPr="007D5D39">
              <w:rPr>
                <w:rFonts w:ascii="Arial Narrow" w:hAnsi="Arial Narrow"/>
                <w:sz w:val="18"/>
                <w:lang w:val="en-GB"/>
              </w:rPr>
              <w:t>tax</w:t>
            </w:r>
            <w:r w:rsidRPr="007D5D39">
              <w:rPr>
                <w:rFonts w:ascii="Arial Narrow" w:hAnsi="Arial Narrow"/>
                <w:spacing w:val="-4"/>
                <w:sz w:val="18"/>
                <w:lang w:val="en-GB"/>
              </w:rPr>
              <w:t xml:space="preserve"> </w:t>
            </w:r>
            <w:r w:rsidRPr="007D5D39">
              <w:rPr>
                <w:rFonts w:ascii="Arial Narrow" w:hAnsi="Arial Narrow"/>
                <w:sz w:val="18"/>
                <w:lang w:val="en-GB"/>
              </w:rPr>
              <w:t>compliance</w:t>
            </w:r>
            <w:r w:rsidRPr="007D5D39">
              <w:rPr>
                <w:rFonts w:ascii="Arial Narrow" w:hAnsi="Arial Narrow"/>
                <w:spacing w:val="-3"/>
                <w:sz w:val="18"/>
                <w:lang w:val="en-GB"/>
              </w:rPr>
              <w:t xml:space="preserve"> </w:t>
            </w:r>
            <w:r w:rsidRPr="007D5D39">
              <w:rPr>
                <w:rFonts w:ascii="Arial Narrow" w:hAnsi="Arial Narrow"/>
                <w:sz w:val="18"/>
                <w:lang w:val="en-GB"/>
              </w:rPr>
              <w:t>status</w:t>
            </w:r>
            <w:r w:rsidRPr="007D5D39">
              <w:rPr>
                <w:rFonts w:ascii="Arial Narrow" w:hAnsi="Arial Narrow"/>
                <w:spacing w:val="-3"/>
                <w:sz w:val="18"/>
                <w:lang w:val="en-GB"/>
              </w:rPr>
              <w:t xml:space="preserve"> </w:t>
            </w:r>
            <w:r w:rsidRPr="007D5D39">
              <w:rPr>
                <w:rFonts w:ascii="Arial Narrow" w:hAnsi="Arial Narrow"/>
                <w:sz w:val="18"/>
                <w:lang w:val="en-GB"/>
              </w:rPr>
              <w:t>to the Employer and, when called upon to do so, obtain the written consent of any subcontractors who are subcontracted to execute a portion of the contract that is entered into in excess of the threshold prescribed by National Treasury, for SARS to do likewise.</w:t>
            </w:r>
          </w:p>
        </w:tc>
      </w:tr>
    </w:tbl>
    <w:p w14:paraId="4E2A8B29" w14:textId="77777777" w:rsidR="009B7EF7" w:rsidRPr="007D5D39" w:rsidRDefault="009B7EF7">
      <w:pPr>
        <w:pStyle w:val="BodyText"/>
        <w:rPr>
          <w:rFonts w:ascii="Arial Narrow" w:hAnsi="Arial Narrow"/>
          <w:lang w:val="en-GB"/>
        </w:rPr>
      </w:pPr>
    </w:p>
    <w:p w14:paraId="512981EE" w14:textId="77777777" w:rsidR="009B7EF7" w:rsidRPr="007D5D39" w:rsidRDefault="009B7EF7">
      <w:pPr>
        <w:pStyle w:val="BodyText"/>
        <w:spacing w:before="5"/>
        <w:rPr>
          <w:rFonts w:ascii="Arial Narrow" w:hAnsi="Arial Narrow"/>
          <w:lang w:val="en-GB"/>
        </w:rPr>
      </w:pPr>
    </w:p>
    <w:p w14:paraId="406A5FBA" w14:textId="77777777" w:rsidR="009B7EF7" w:rsidRPr="007D5D39" w:rsidRDefault="00AB7DFA">
      <w:pPr>
        <w:pStyle w:val="BodyText"/>
        <w:tabs>
          <w:tab w:val="left" w:pos="4391"/>
          <w:tab w:val="left" w:pos="5477"/>
          <w:tab w:val="left" w:pos="8912"/>
        </w:tabs>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35"/>
          <w:lang w:val="en-GB"/>
        </w:rPr>
        <w:t xml:space="preserve"> </w:t>
      </w:r>
      <w:r w:rsidRPr="007D5D39">
        <w:rPr>
          <w:rFonts w:ascii="Arial Narrow" w:hAnsi="Arial Narrow"/>
          <w:u w:val="single"/>
          <w:lang w:val="en-GB"/>
        </w:rPr>
        <w:tab/>
      </w:r>
      <w:r w:rsidRPr="007D5D39">
        <w:rPr>
          <w:rFonts w:ascii="Arial Narrow" w:hAnsi="Arial Narrow"/>
          <w:lang w:val="en-GB"/>
        </w:rPr>
        <w:tab/>
        <w:t>Date:</w:t>
      </w:r>
      <w:r w:rsidRPr="007D5D39">
        <w:rPr>
          <w:rFonts w:ascii="Arial Narrow" w:hAnsi="Arial Narrow"/>
          <w:spacing w:val="103"/>
          <w:lang w:val="en-GB"/>
        </w:rPr>
        <w:t xml:space="preserve"> </w:t>
      </w:r>
      <w:r w:rsidRPr="007D5D39">
        <w:rPr>
          <w:rFonts w:ascii="Arial Narrow" w:hAnsi="Arial Narrow"/>
          <w:u w:val="single"/>
          <w:lang w:val="en-GB"/>
        </w:rPr>
        <w:tab/>
      </w:r>
    </w:p>
    <w:p w14:paraId="4BE73B5C" w14:textId="77777777" w:rsidR="009B7EF7" w:rsidRPr="007D5D39" w:rsidRDefault="009B7EF7">
      <w:pPr>
        <w:pStyle w:val="BodyText"/>
        <w:rPr>
          <w:rFonts w:ascii="Arial Narrow" w:hAnsi="Arial Narrow"/>
          <w:lang w:val="en-GB"/>
        </w:rPr>
      </w:pPr>
    </w:p>
    <w:p w14:paraId="00DD1BA2" w14:textId="77777777" w:rsidR="009B7EF7" w:rsidRPr="007D5D39" w:rsidRDefault="009B7EF7">
      <w:pPr>
        <w:pStyle w:val="BodyText"/>
        <w:spacing w:before="10"/>
        <w:rPr>
          <w:rFonts w:ascii="Arial Narrow" w:hAnsi="Arial Narrow"/>
          <w:sz w:val="19"/>
          <w:lang w:val="en-GB"/>
        </w:rPr>
      </w:pPr>
    </w:p>
    <w:p w14:paraId="3D79B5D9" w14:textId="77777777" w:rsidR="009B7EF7" w:rsidRPr="007D5D39" w:rsidRDefault="00AB7DFA">
      <w:pPr>
        <w:pStyle w:val="BodyText"/>
        <w:tabs>
          <w:tab w:val="left" w:pos="4389"/>
          <w:tab w:val="left" w:pos="5477"/>
          <w:tab w:val="left" w:pos="8913"/>
        </w:tabs>
        <w:ind w:left="380"/>
        <w:rPr>
          <w:rFonts w:ascii="Arial Narrow" w:hAnsi="Arial Narrow"/>
          <w:lang w:val="en-GB"/>
        </w:rPr>
      </w:pPr>
      <w:r w:rsidRPr="007D5D39">
        <w:rPr>
          <w:rFonts w:ascii="Arial Narrow" w:hAnsi="Arial Narrow"/>
          <w:lang w:val="en-GB"/>
        </w:rPr>
        <w:t xml:space="preserve">Name: </w:t>
      </w:r>
      <w:r w:rsidRPr="007D5D39">
        <w:rPr>
          <w:rFonts w:ascii="Arial Narrow" w:hAnsi="Arial Narrow"/>
          <w:u w:val="single"/>
          <w:lang w:val="en-GB"/>
        </w:rPr>
        <w:tab/>
      </w:r>
      <w:r w:rsidRPr="007D5D39">
        <w:rPr>
          <w:rFonts w:ascii="Arial Narrow" w:hAnsi="Arial Narrow"/>
          <w:lang w:val="en-GB"/>
        </w:rPr>
        <w:tab/>
        <w:t>Position:</w:t>
      </w:r>
      <w:r w:rsidRPr="007D5D39">
        <w:rPr>
          <w:rFonts w:ascii="Arial Narrow" w:hAnsi="Arial Narrow"/>
          <w:spacing w:val="33"/>
          <w:lang w:val="en-GB"/>
        </w:rPr>
        <w:t xml:space="preserve"> </w:t>
      </w:r>
      <w:r w:rsidRPr="007D5D39">
        <w:rPr>
          <w:rFonts w:ascii="Arial Narrow" w:hAnsi="Arial Narrow"/>
          <w:u w:val="single"/>
          <w:lang w:val="en-GB"/>
        </w:rPr>
        <w:tab/>
      </w:r>
    </w:p>
    <w:p w14:paraId="01420ED1" w14:textId="77777777" w:rsidR="009B7EF7" w:rsidRPr="007D5D39" w:rsidRDefault="009B7EF7">
      <w:pPr>
        <w:pStyle w:val="BodyText"/>
        <w:rPr>
          <w:rFonts w:ascii="Arial Narrow" w:hAnsi="Arial Narrow"/>
          <w:lang w:val="en-GB"/>
        </w:rPr>
      </w:pPr>
    </w:p>
    <w:p w14:paraId="5E3F23B8" w14:textId="77777777" w:rsidR="009B7EF7" w:rsidRPr="007D5D39" w:rsidRDefault="009B7EF7">
      <w:pPr>
        <w:pStyle w:val="BodyText"/>
        <w:spacing w:before="1"/>
        <w:rPr>
          <w:rFonts w:ascii="Arial Narrow" w:hAnsi="Arial Narrow"/>
          <w:lang w:val="en-GB"/>
        </w:rPr>
      </w:pPr>
    </w:p>
    <w:p w14:paraId="374A21BD" w14:textId="77777777" w:rsidR="009B7EF7" w:rsidRPr="007D5D39" w:rsidRDefault="00AB7DFA">
      <w:pPr>
        <w:pStyle w:val="BodyText"/>
        <w:tabs>
          <w:tab w:val="left" w:pos="8910"/>
        </w:tabs>
        <w:spacing w:before="1"/>
        <w:ind w:left="380"/>
        <w:rPr>
          <w:rFonts w:ascii="Arial Narrow" w:hAnsi="Arial Narrow"/>
          <w:lang w:val="en-GB"/>
        </w:rPr>
      </w:pPr>
      <w:r w:rsidRPr="007D5D39">
        <w:rPr>
          <w:rFonts w:ascii="Arial Narrow" w:hAnsi="Arial Narrow"/>
          <w:lang w:val="en-GB"/>
        </w:rPr>
        <w:t>Enterprise</w:t>
      </w:r>
      <w:r w:rsidRPr="007D5D39">
        <w:rPr>
          <w:rFonts w:ascii="Arial Narrow" w:hAnsi="Arial Narrow"/>
          <w:spacing w:val="-11"/>
          <w:lang w:val="en-GB"/>
        </w:rPr>
        <w:t xml:space="preserve"> </w:t>
      </w:r>
      <w:r w:rsidRPr="007D5D39">
        <w:rPr>
          <w:rFonts w:ascii="Arial Narrow" w:hAnsi="Arial Narrow"/>
          <w:lang w:val="en-GB"/>
        </w:rPr>
        <w:t>name:</w:t>
      </w:r>
      <w:r w:rsidRPr="007D5D39">
        <w:rPr>
          <w:rFonts w:ascii="Arial Narrow" w:hAnsi="Arial Narrow"/>
          <w:spacing w:val="-36"/>
          <w:lang w:val="en-GB"/>
        </w:rPr>
        <w:t xml:space="preserve"> </w:t>
      </w:r>
      <w:r w:rsidRPr="007D5D39">
        <w:rPr>
          <w:rFonts w:ascii="Arial Narrow" w:hAnsi="Arial Narrow"/>
          <w:u w:val="single"/>
          <w:lang w:val="en-GB"/>
        </w:rPr>
        <w:tab/>
      </w:r>
    </w:p>
    <w:p w14:paraId="31FD1113" w14:textId="77777777" w:rsidR="009B7EF7" w:rsidRPr="007D5D39" w:rsidRDefault="009B7EF7">
      <w:pPr>
        <w:pStyle w:val="BodyText"/>
        <w:rPr>
          <w:rFonts w:ascii="Arial Narrow" w:hAnsi="Arial Narrow"/>
          <w:lang w:val="en-GB"/>
        </w:rPr>
      </w:pPr>
    </w:p>
    <w:p w14:paraId="5484CF55" w14:textId="77777777" w:rsidR="009B7EF7" w:rsidRPr="007D5D39" w:rsidRDefault="009B7EF7">
      <w:pPr>
        <w:pStyle w:val="BodyText"/>
        <w:spacing w:before="9"/>
        <w:rPr>
          <w:rFonts w:ascii="Arial Narrow" w:hAnsi="Arial Narrow"/>
          <w:sz w:val="19"/>
          <w:lang w:val="en-GB"/>
        </w:rPr>
      </w:pPr>
    </w:p>
    <w:p w14:paraId="0612CA06" w14:textId="77777777" w:rsidR="009B7EF7" w:rsidRPr="007D5D39" w:rsidRDefault="00AB7DFA">
      <w:pPr>
        <w:ind w:left="380" w:right="411"/>
        <w:rPr>
          <w:rFonts w:ascii="Arial Narrow" w:hAnsi="Arial Narrow"/>
          <w:sz w:val="18"/>
        </w:rPr>
      </w:pPr>
      <w:r w:rsidRPr="007D5D39">
        <w:rPr>
          <w:rFonts w:ascii="Arial Narrow" w:hAnsi="Arial Narrow"/>
          <w:sz w:val="18"/>
        </w:rPr>
        <w:t>NOTE</w:t>
      </w:r>
      <w:r w:rsidRPr="007D5D39">
        <w:rPr>
          <w:rFonts w:ascii="Arial Narrow" w:hAnsi="Arial Narrow"/>
          <w:spacing w:val="-4"/>
          <w:sz w:val="18"/>
        </w:rPr>
        <w:t xml:space="preserve"> </w:t>
      </w:r>
      <w:r w:rsidRPr="007D5D39">
        <w:rPr>
          <w:rFonts w:ascii="Arial Narrow" w:hAnsi="Arial Narrow"/>
          <w:sz w:val="18"/>
        </w:rPr>
        <w:t>1:</w:t>
      </w:r>
      <w:r w:rsidRPr="007D5D39">
        <w:rPr>
          <w:rFonts w:ascii="Arial Narrow" w:hAnsi="Arial Narrow"/>
          <w:spacing w:val="-1"/>
          <w:sz w:val="18"/>
        </w:rPr>
        <w:t xml:space="preserve"> </w:t>
      </w:r>
      <w:r w:rsidRPr="007D5D39">
        <w:rPr>
          <w:rFonts w:ascii="Arial Narrow" w:hAnsi="Arial Narrow"/>
          <w:sz w:val="18"/>
        </w:rPr>
        <w:t>The</w:t>
      </w:r>
      <w:r w:rsidRPr="007D5D39">
        <w:rPr>
          <w:rFonts w:ascii="Arial Narrow" w:hAnsi="Arial Narrow"/>
          <w:spacing w:val="-1"/>
          <w:sz w:val="18"/>
        </w:rPr>
        <w:t xml:space="preserve"> </w:t>
      </w:r>
      <w:r w:rsidRPr="007D5D39">
        <w:rPr>
          <w:rFonts w:ascii="Arial Narrow" w:hAnsi="Arial Narrow"/>
          <w:sz w:val="18"/>
        </w:rPr>
        <w:t>Standard</w:t>
      </w:r>
      <w:r w:rsidRPr="007D5D39">
        <w:rPr>
          <w:rFonts w:ascii="Arial Narrow" w:hAnsi="Arial Narrow"/>
          <w:spacing w:val="-4"/>
          <w:sz w:val="18"/>
        </w:rPr>
        <w:t xml:space="preserve"> </w:t>
      </w:r>
      <w:r w:rsidRPr="007D5D39">
        <w:rPr>
          <w:rFonts w:ascii="Arial Narrow" w:hAnsi="Arial Narrow"/>
          <w:sz w:val="18"/>
        </w:rPr>
        <w:t>Conditions</w:t>
      </w:r>
      <w:r w:rsidRPr="007D5D39">
        <w:rPr>
          <w:rFonts w:ascii="Arial Narrow" w:hAnsi="Arial Narrow"/>
          <w:spacing w:val="-5"/>
          <w:sz w:val="18"/>
        </w:rPr>
        <w:t xml:space="preserve"> </w:t>
      </w:r>
      <w:r w:rsidRPr="007D5D39">
        <w:rPr>
          <w:rFonts w:ascii="Arial Narrow" w:hAnsi="Arial Narrow"/>
          <w:sz w:val="18"/>
        </w:rPr>
        <w:t>of</w:t>
      </w:r>
      <w:r w:rsidRPr="007D5D39">
        <w:rPr>
          <w:rFonts w:ascii="Arial Narrow" w:hAnsi="Arial Narrow"/>
          <w:spacing w:val="-1"/>
          <w:sz w:val="18"/>
        </w:rPr>
        <w:t xml:space="preserve"> </w:t>
      </w:r>
      <w:r w:rsidRPr="007D5D39">
        <w:rPr>
          <w:rFonts w:ascii="Arial Narrow" w:hAnsi="Arial Narrow"/>
          <w:sz w:val="18"/>
        </w:rPr>
        <w:t>Tender</w:t>
      </w:r>
      <w:r w:rsidRPr="007D5D39">
        <w:rPr>
          <w:rFonts w:ascii="Arial Narrow" w:hAnsi="Arial Narrow"/>
          <w:spacing w:val="-5"/>
          <w:sz w:val="18"/>
        </w:rPr>
        <w:t xml:space="preserve"> </w:t>
      </w:r>
      <w:r w:rsidRPr="007D5D39">
        <w:rPr>
          <w:rFonts w:ascii="Arial Narrow" w:hAnsi="Arial Narrow"/>
          <w:sz w:val="18"/>
        </w:rPr>
        <w:t>contained</w:t>
      </w:r>
      <w:r w:rsidRPr="007D5D39">
        <w:rPr>
          <w:rFonts w:ascii="Arial Narrow" w:hAnsi="Arial Narrow"/>
          <w:spacing w:val="-5"/>
          <w:sz w:val="18"/>
        </w:rPr>
        <w:t xml:space="preserve"> </w:t>
      </w:r>
      <w:r w:rsidRPr="007D5D39">
        <w:rPr>
          <w:rFonts w:ascii="Arial Narrow" w:hAnsi="Arial Narrow"/>
          <w:sz w:val="18"/>
        </w:rPr>
        <w:t>in</w:t>
      </w:r>
      <w:r w:rsidRPr="007D5D39">
        <w:rPr>
          <w:rFonts w:ascii="Arial Narrow" w:hAnsi="Arial Narrow"/>
          <w:spacing w:val="-1"/>
          <w:sz w:val="18"/>
        </w:rPr>
        <w:t xml:space="preserve"> </w:t>
      </w:r>
      <w:r w:rsidRPr="007D5D39">
        <w:rPr>
          <w:rFonts w:ascii="Arial Narrow" w:hAnsi="Arial Narrow"/>
          <w:sz w:val="18"/>
        </w:rPr>
        <w:t>SANS</w:t>
      </w:r>
      <w:r w:rsidRPr="007D5D39">
        <w:rPr>
          <w:rFonts w:ascii="Arial Narrow" w:hAnsi="Arial Narrow"/>
          <w:spacing w:val="-5"/>
          <w:sz w:val="18"/>
        </w:rPr>
        <w:t xml:space="preserve"> </w:t>
      </w:r>
      <w:r w:rsidRPr="007D5D39">
        <w:rPr>
          <w:rFonts w:ascii="Arial Narrow" w:hAnsi="Arial Narrow"/>
          <w:sz w:val="18"/>
        </w:rPr>
        <w:t>10845-3</w:t>
      </w:r>
      <w:r w:rsidRPr="007D5D39">
        <w:rPr>
          <w:rFonts w:ascii="Arial Narrow" w:hAnsi="Arial Narrow"/>
          <w:spacing w:val="-4"/>
          <w:sz w:val="18"/>
        </w:rPr>
        <w:t xml:space="preserve"> </w:t>
      </w:r>
      <w:r w:rsidRPr="007D5D39">
        <w:rPr>
          <w:rFonts w:ascii="Arial Narrow" w:hAnsi="Arial Narrow"/>
          <w:sz w:val="18"/>
        </w:rPr>
        <w:t>prohibits</w:t>
      </w:r>
      <w:r w:rsidRPr="007D5D39">
        <w:rPr>
          <w:rFonts w:ascii="Arial Narrow" w:hAnsi="Arial Narrow"/>
          <w:spacing w:val="-4"/>
          <w:sz w:val="18"/>
        </w:rPr>
        <w:t xml:space="preserve"> </w:t>
      </w:r>
      <w:r w:rsidRPr="007D5D39">
        <w:rPr>
          <w:rFonts w:ascii="Arial Narrow" w:hAnsi="Arial Narrow"/>
          <w:sz w:val="18"/>
        </w:rPr>
        <w:t>anticompetitive</w:t>
      </w:r>
      <w:r w:rsidRPr="007D5D39">
        <w:rPr>
          <w:rFonts w:ascii="Arial Narrow" w:hAnsi="Arial Narrow"/>
          <w:spacing w:val="-5"/>
          <w:sz w:val="18"/>
        </w:rPr>
        <w:t xml:space="preserve"> </w:t>
      </w:r>
      <w:r w:rsidRPr="007D5D39">
        <w:rPr>
          <w:rFonts w:ascii="Arial Narrow" w:hAnsi="Arial Narrow"/>
          <w:sz w:val="18"/>
        </w:rPr>
        <w:t>practices</w:t>
      </w:r>
      <w:r w:rsidRPr="007D5D39">
        <w:rPr>
          <w:rFonts w:ascii="Arial Narrow" w:hAnsi="Arial Narrow"/>
          <w:spacing w:val="-4"/>
          <w:sz w:val="18"/>
        </w:rPr>
        <w:t xml:space="preserve"> </w:t>
      </w:r>
      <w:r w:rsidRPr="007D5D39">
        <w:rPr>
          <w:rFonts w:ascii="Arial Narrow" w:hAnsi="Arial Narrow"/>
          <w:sz w:val="18"/>
        </w:rPr>
        <w:t>(clause</w:t>
      </w:r>
      <w:r w:rsidRPr="007D5D39">
        <w:rPr>
          <w:rFonts w:ascii="Arial Narrow" w:hAnsi="Arial Narrow"/>
          <w:spacing w:val="-1"/>
          <w:sz w:val="18"/>
        </w:rPr>
        <w:t xml:space="preserve"> </w:t>
      </w:r>
      <w:r w:rsidRPr="007D5D39">
        <w:rPr>
          <w:rFonts w:ascii="Arial Narrow" w:hAnsi="Arial Narrow"/>
          <w:sz w:val="18"/>
        </w:rPr>
        <w:t>3.1) and requires that tenderers avoid conflicts of interest, only submit a tender</w:t>
      </w:r>
      <w:r w:rsidRPr="007D5D39">
        <w:rPr>
          <w:rFonts w:ascii="Arial Narrow" w:hAnsi="Arial Narrow"/>
          <w:spacing w:val="-1"/>
          <w:sz w:val="18"/>
        </w:rPr>
        <w:t xml:space="preserve"> </w:t>
      </w:r>
      <w:r w:rsidRPr="007D5D39">
        <w:rPr>
          <w:rFonts w:ascii="Arial Narrow" w:hAnsi="Arial Narrow"/>
          <w:sz w:val="18"/>
        </w:rPr>
        <w:t>offer</w:t>
      </w:r>
      <w:r w:rsidRPr="007D5D39">
        <w:rPr>
          <w:rFonts w:ascii="Arial Narrow" w:hAnsi="Arial Narrow"/>
          <w:spacing w:val="-1"/>
          <w:sz w:val="18"/>
        </w:rPr>
        <w:t xml:space="preserve"> </w:t>
      </w:r>
      <w:r w:rsidRPr="007D5D39">
        <w:rPr>
          <w:rFonts w:ascii="Arial Narrow" w:hAnsi="Arial Narrow"/>
          <w:sz w:val="18"/>
        </w:rPr>
        <w:t>if the tenderer or any of his principals is not under any restriction to do business with the Employer (4.1.1) and submit only one tender either as a single tendering entity or as a member in a joint venture (clause 4.13.1). Clause 5.7 also empowers the Employer to disqualify any tenderer who</w:t>
      </w:r>
      <w:r w:rsidRPr="007D5D39">
        <w:rPr>
          <w:rFonts w:ascii="Arial Narrow" w:hAnsi="Arial Narrow"/>
          <w:spacing w:val="-1"/>
          <w:sz w:val="18"/>
        </w:rPr>
        <w:t xml:space="preserve"> </w:t>
      </w:r>
      <w:r w:rsidRPr="007D5D39">
        <w:rPr>
          <w:rFonts w:ascii="Arial Narrow" w:hAnsi="Arial Narrow"/>
          <w:sz w:val="18"/>
        </w:rPr>
        <w:t>engages in fraudulent</w:t>
      </w:r>
      <w:r w:rsidRPr="007D5D39">
        <w:rPr>
          <w:rFonts w:ascii="Arial Narrow" w:hAnsi="Arial Narrow"/>
          <w:spacing w:val="-1"/>
          <w:sz w:val="18"/>
        </w:rPr>
        <w:t xml:space="preserve"> </w:t>
      </w:r>
      <w:r w:rsidRPr="007D5D39">
        <w:rPr>
          <w:rFonts w:ascii="Arial Narrow" w:hAnsi="Arial Narrow"/>
          <w:sz w:val="18"/>
        </w:rPr>
        <w:t>and</w:t>
      </w:r>
      <w:r w:rsidRPr="007D5D39">
        <w:rPr>
          <w:rFonts w:ascii="Arial Narrow" w:hAnsi="Arial Narrow"/>
          <w:spacing w:val="-1"/>
          <w:sz w:val="18"/>
        </w:rPr>
        <w:t xml:space="preserve"> </w:t>
      </w:r>
      <w:r w:rsidRPr="007D5D39">
        <w:rPr>
          <w:rFonts w:ascii="Arial Narrow" w:hAnsi="Arial Narrow"/>
          <w:sz w:val="18"/>
        </w:rPr>
        <w:t>corrupt practice.</w:t>
      </w:r>
      <w:r w:rsidRPr="007D5D39">
        <w:rPr>
          <w:rFonts w:ascii="Arial Narrow" w:hAnsi="Arial Narrow"/>
          <w:spacing w:val="-1"/>
          <w:sz w:val="18"/>
        </w:rPr>
        <w:t xml:space="preserve"> </w:t>
      </w:r>
      <w:r w:rsidRPr="007D5D39">
        <w:rPr>
          <w:rFonts w:ascii="Arial Narrow" w:hAnsi="Arial Narrow"/>
          <w:sz w:val="18"/>
        </w:rPr>
        <w:t>Clause 3.1 also requires</w:t>
      </w:r>
      <w:r w:rsidRPr="007D5D39">
        <w:rPr>
          <w:rFonts w:ascii="Arial Narrow" w:hAnsi="Arial Narrow"/>
          <w:spacing w:val="-1"/>
          <w:sz w:val="18"/>
        </w:rPr>
        <w:t xml:space="preserve"> </w:t>
      </w:r>
      <w:r w:rsidRPr="007D5D39">
        <w:rPr>
          <w:rFonts w:ascii="Arial Narrow" w:hAnsi="Arial Narrow"/>
          <w:sz w:val="18"/>
        </w:rPr>
        <w:t>tenderers to comply with</w:t>
      </w:r>
      <w:r w:rsidRPr="007D5D39">
        <w:rPr>
          <w:rFonts w:ascii="Arial Narrow" w:hAnsi="Arial Narrow"/>
          <w:spacing w:val="-1"/>
          <w:sz w:val="18"/>
        </w:rPr>
        <w:t xml:space="preserve"> </w:t>
      </w:r>
      <w:r w:rsidRPr="007D5D39">
        <w:rPr>
          <w:rFonts w:ascii="Arial Narrow" w:hAnsi="Arial Narrow"/>
          <w:sz w:val="18"/>
        </w:rPr>
        <w:t>all</w:t>
      </w:r>
      <w:r w:rsidRPr="007D5D39">
        <w:rPr>
          <w:rFonts w:ascii="Arial Narrow" w:hAnsi="Arial Narrow"/>
          <w:spacing w:val="-1"/>
          <w:sz w:val="18"/>
        </w:rPr>
        <w:t xml:space="preserve"> </w:t>
      </w:r>
      <w:r w:rsidRPr="007D5D39">
        <w:rPr>
          <w:rFonts w:ascii="Arial Narrow" w:hAnsi="Arial Narrow"/>
          <w:sz w:val="18"/>
        </w:rPr>
        <w:t xml:space="preserve">legal </w:t>
      </w:r>
      <w:r w:rsidRPr="007D5D39">
        <w:rPr>
          <w:rFonts w:ascii="Arial Narrow" w:hAnsi="Arial Narrow"/>
          <w:spacing w:val="-2"/>
          <w:sz w:val="18"/>
        </w:rPr>
        <w:t>obligations.</w:t>
      </w:r>
    </w:p>
    <w:p w14:paraId="19DCE900" w14:textId="77777777" w:rsidR="009B7EF7" w:rsidRPr="007D5D39" w:rsidRDefault="009B7EF7">
      <w:pPr>
        <w:rPr>
          <w:rFonts w:ascii="Arial Narrow" w:hAnsi="Arial Narrow"/>
          <w:sz w:val="18"/>
        </w:rPr>
        <w:sectPr w:rsidR="009B7EF7" w:rsidRPr="007D5D39">
          <w:pgSz w:w="12240" w:h="15840"/>
          <w:pgMar w:top="1600" w:right="820" w:bottom="2160" w:left="1060" w:header="706" w:footer="1960" w:gutter="0"/>
          <w:cols w:space="720"/>
        </w:sectPr>
      </w:pPr>
    </w:p>
    <w:p w14:paraId="4AE36DE8" w14:textId="77777777" w:rsidR="009B7EF7" w:rsidRPr="007D5D39" w:rsidRDefault="009B7EF7">
      <w:pPr>
        <w:pStyle w:val="BodyText"/>
        <w:spacing w:before="1"/>
        <w:rPr>
          <w:rFonts w:ascii="Arial Narrow" w:hAnsi="Arial Narrow"/>
          <w:sz w:val="15"/>
          <w:lang w:val="en-GB"/>
        </w:rPr>
      </w:pPr>
    </w:p>
    <w:p w14:paraId="11FC2D02"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66" w:name="_TOC_250097"/>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A4:</w:t>
      </w:r>
      <w:r w:rsidRPr="007D5D39">
        <w:rPr>
          <w:rFonts w:ascii="Arial Narrow" w:hAnsi="Arial Narrow"/>
          <w:b w:val="0"/>
          <w:bCs w:val="0"/>
          <w:lang w:val="en-GB"/>
        </w:rPr>
        <w:tab/>
      </w:r>
      <w:r w:rsidRPr="007D5D39">
        <w:rPr>
          <w:rFonts w:ascii="Arial Narrow" w:hAnsi="Arial Narrow"/>
          <w:b w:val="0"/>
          <w:bCs w:val="0"/>
          <w:w w:val="80"/>
          <w:lang w:val="en-GB"/>
        </w:rPr>
        <w:t>SCHEDULE</w:t>
      </w:r>
      <w:r w:rsidRPr="007D5D39">
        <w:rPr>
          <w:rFonts w:ascii="Arial Narrow" w:hAnsi="Arial Narrow"/>
          <w:b w:val="0"/>
          <w:bCs w:val="0"/>
          <w:spacing w:val="-1"/>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2"/>
          <w:lang w:val="en-GB"/>
        </w:rPr>
        <w:t xml:space="preserve"> </w:t>
      </w:r>
      <w:r w:rsidRPr="007D5D39">
        <w:rPr>
          <w:rFonts w:ascii="Arial Narrow" w:hAnsi="Arial Narrow"/>
          <w:b w:val="0"/>
          <w:bCs w:val="0"/>
          <w:w w:val="80"/>
          <w:lang w:val="en-GB"/>
        </w:rPr>
        <w:t>VARIATIONS</w:t>
      </w:r>
      <w:r w:rsidRPr="007D5D39">
        <w:rPr>
          <w:rFonts w:ascii="Arial Narrow" w:hAnsi="Arial Narrow"/>
          <w:b w:val="0"/>
          <w:bCs w:val="0"/>
          <w:spacing w:val="-2"/>
          <w:lang w:val="en-GB"/>
        </w:rPr>
        <w:t xml:space="preserve"> </w:t>
      </w:r>
      <w:r w:rsidRPr="007D5D39">
        <w:rPr>
          <w:rFonts w:ascii="Arial Narrow" w:hAnsi="Arial Narrow"/>
          <w:b w:val="0"/>
          <w:bCs w:val="0"/>
          <w:w w:val="80"/>
          <w:lang w:val="en-GB"/>
        </w:rPr>
        <w:t>OR</w:t>
      </w:r>
      <w:r w:rsidRPr="007D5D39">
        <w:rPr>
          <w:rFonts w:ascii="Arial Narrow" w:hAnsi="Arial Narrow"/>
          <w:b w:val="0"/>
          <w:bCs w:val="0"/>
          <w:spacing w:val="4"/>
          <w:lang w:val="en-GB"/>
        </w:rPr>
        <w:t xml:space="preserve"> </w:t>
      </w:r>
      <w:r w:rsidRPr="007D5D39">
        <w:rPr>
          <w:rFonts w:ascii="Arial Narrow" w:hAnsi="Arial Narrow"/>
          <w:b w:val="0"/>
          <w:bCs w:val="0"/>
          <w:w w:val="80"/>
          <w:lang w:val="en-GB"/>
        </w:rPr>
        <w:t>DEVIATIONS</w:t>
      </w:r>
      <w:r w:rsidRPr="007D5D39">
        <w:rPr>
          <w:rFonts w:ascii="Arial Narrow" w:hAnsi="Arial Narrow"/>
          <w:b w:val="0"/>
          <w:bCs w:val="0"/>
          <w:spacing w:val="2"/>
          <w:lang w:val="en-GB"/>
        </w:rPr>
        <w:t xml:space="preserve"> </w:t>
      </w:r>
      <w:r w:rsidRPr="007D5D39">
        <w:rPr>
          <w:rFonts w:ascii="Arial Narrow" w:hAnsi="Arial Narrow"/>
          <w:b w:val="0"/>
          <w:bCs w:val="0"/>
          <w:w w:val="80"/>
          <w:lang w:val="en-GB"/>
        </w:rPr>
        <w:t>BY</w:t>
      </w:r>
      <w:r w:rsidRPr="007D5D39">
        <w:rPr>
          <w:rFonts w:ascii="Arial Narrow" w:hAnsi="Arial Narrow"/>
          <w:b w:val="0"/>
          <w:bCs w:val="0"/>
          <w:lang w:val="en-GB"/>
        </w:rPr>
        <w:t xml:space="preserve"> </w:t>
      </w:r>
      <w:bookmarkEnd w:id="66"/>
      <w:r w:rsidRPr="007D5D39">
        <w:rPr>
          <w:rFonts w:ascii="Arial Narrow" w:hAnsi="Arial Narrow"/>
          <w:b w:val="0"/>
          <w:bCs w:val="0"/>
          <w:spacing w:val="-2"/>
          <w:w w:val="80"/>
          <w:lang w:val="en-GB"/>
        </w:rPr>
        <w:t>TENDERER</w:t>
      </w:r>
    </w:p>
    <w:p w14:paraId="12576365" w14:textId="77777777" w:rsidR="009B7EF7" w:rsidRPr="007D5D39" w:rsidRDefault="009B7EF7">
      <w:pPr>
        <w:pStyle w:val="BodyText"/>
        <w:rPr>
          <w:rFonts w:ascii="Arial Narrow" w:hAnsi="Arial Narrow"/>
          <w:sz w:val="22"/>
          <w:lang w:val="en-GB"/>
        </w:rPr>
      </w:pPr>
    </w:p>
    <w:p w14:paraId="3D8CDFFA" w14:textId="77777777" w:rsidR="009B7EF7" w:rsidRPr="007D5D39" w:rsidRDefault="009B7EF7">
      <w:pPr>
        <w:pStyle w:val="BodyText"/>
        <w:spacing w:before="1"/>
        <w:rPr>
          <w:rFonts w:ascii="Arial Narrow" w:hAnsi="Arial Narrow"/>
          <w:sz w:val="23"/>
          <w:lang w:val="en-GB"/>
        </w:rPr>
      </w:pPr>
    </w:p>
    <w:p w14:paraId="60793BD5" w14:textId="77777777" w:rsidR="009B7EF7" w:rsidRPr="007D5D39" w:rsidRDefault="00AB7DFA">
      <w:pPr>
        <w:spacing w:line="230" w:lineRule="exact"/>
        <w:ind w:left="380"/>
        <w:rPr>
          <w:rFonts w:ascii="Arial Narrow" w:hAnsi="Arial Narrow"/>
          <w:sz w:val="20"/>
        </w:rPr>
      </w:pPr>
      <w:r w:rsidRPr="007D5D39">
        <w:rPr>
          <w:rFonts w:ascii="Arial Narrow" w:hAnsi="Arial Narrow"/>
          <w:sz w:val="20"/>
        </w:rPr>
        <w:t>Notes</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3"/>
          <w:sz w:val="20"/>
        </w:rPr>
        <w:t xml:space="preserve"> </w:t>
      </w:r>
      <w:r w:rsidRPr="007D5D39">
        <w:rPr>
          <w:rFonts w:ascii="Arial Narrow" w:hAnsi="Arial Narrow"/>
          <w:spacing w:val="-2"/>
          <w:sz w:val="20"/>
        </w:rPr>
        <w:t>tenderer:</w:t>
      </w:r>
    </w:p>
    <w:p w14:paraId="25F93532" w14:textId="77777777" w:rsidR="009B7EF7" w:rsidRPr="007D5D39" w:rsidRDefault="00AB7DFA">
      <w:pPr>
        <w:pStyle w:val="ListParagraph"/>
        <w:numPr>
          <w:ilvl w:val="0"/>
          <w:numId w:val="26"/>
        </w:numPr>
        <w:tabs>
          <w:tab w:val="left" w:pos="946"/>
          <w:tab w:val="left" w:pos="947"/>
        </w:tabs>
        <w:spacing w:line="230" w:lineRule="exact"/>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postulated</w:t>
      </w:r>
      <w:r w:rsidRPr="007D5D39">
        <w:rPr>
          <w:rFonts w:ascii="Arial Narrow" w:hAnsi="Arial Narrow"/>
          <w:spacing w:val="-6"/>
          <w:sz w:val="20"/>
          <w:lang w:val="en-GB"/>
        </w:rPr>
        <w:t xml:space="preserve"> </w:t>
      </w:r>
      <w:r w:rsidRPr="007D5D39">
        <w:rPr>
          <w:rFonts w:ascii="Arial Narrow" w:hAnsi="Arial Narrow"/>
          <w:sz w:val="20"/>
          <w:lang w:val="en-GB"/>
        </w:rPr>
        <w:t>tender</w:t>
      </w:r>
      <w:r w:rsidRPr="007D5D39">
        <w:rPr>
          <w:rFonts w:ascii="Arial Narrow" w:hAnsi="Arial Narrow"/>
          <w:spacing w:val="-5"/>
          <w:sz w:val="20"/>
          <w:lang w:val="en-GB"/>
        </w:rPr>
        <w:t xml:space="preserve"> </w:t>
      </w:r>
      <w:r w:rsidRPr="007D5D39">
        <w:rPr>
          <w:rFonts w:ascii="Arial Narrow" w:hAnsi="Arial Narrow"/>
          <w:sz w:val="20"/>
          <w:lang w:val="en-GB"/>
        </w:rPr>
        <w:t>MUST</w:t>
      </w:r>
      <w:r w:rsidRPr="007D5D39">
        <w:rPr>
          <w:rFonts w:ascii="Arial Narrow" w:hAnsi="Arial Narrow"/>
          <w:spacing w:val="-4"/>
          <w:sz w:val="20"/>
          <w:lang w:val="en-GB"/>
        </w:rPr>
        <w:t xml:space="preserve"> </w:t>
      </w:r>
      <w:r w:rsidRPr="007D5D39">
        <w:rPr>
          <w:rFonts w:ascii="Arial Narrow" w:hAnsi="Arial Narrow"/>
          <w:sz w:val="20"/>
          <w:lang w:val="en-GB"/>
        </w:rPr>
        <w:t>be</w:t>
      </w:r>
      <w:r w:rsidRPr="007D5D39">
        <w:rPr>
          <w:rFonts w:ascii="Arial Narrow" w:hAnsi="Arial Narrow"/>
          <w:spacing w:val="-4"/>
          <w:sz w:val="20"/>
          <w:lang w:val="en-GB"/>
        </w:rPr>
        <w:t xml:space="preserve"> </w:t>
      </w:r>
      <w:r w:rsidRPr="007D5D39">
        <w:rPr>
          <w:rFonts w:ascii="Arial Narrow" w:hAnsi="Arial Narrow"/>
          <w:spacing w:val="-2"/>
          <w:sz w:val="20"/>
          <w:lang w:val="en-GB"/>
        </w:rPr>
        <w:t>priced.</w:t>
      </w:r>
    </w:p>
    <w:p w14:paraId="647A7855" w14:textId="77777777" w:rsidR="009B7EF7" w:rsidRPr="007D5D39" w:rsidRDefault="00AB7DFA">
      <w:pPr>
        <w:pStyle w:val="ListParagraph"/>
        <w:numPr>
          <w:ilvl w:val="0"/>
          <w:numId w:val="26"/>
        </w:numPr>
        <w:tabs>
          <w:tab w:val="left" w:pos="946"/>
          <w:tab w:val="left" w:pos="947"/>
        </w:tabs>
        <w:ind w:right="367"/>
        <w:rPr>
          <w:rFonts w:ascii="Arial Narrow" w:hAnsi="Arial Narrow"/>
          <w:sz w:val="20"/>
          <w:lang w:val="en-GB"/>
        </w:rPr>
      </w:pPr>
      <w:r w:rsidRPr="007D5D39">
        <w:rPr>
          <w:rFonts w:ascii="Arial Narrow" w:hAnsi="Arial Narrow"/>
          <w:sz w:val="20"/>
          <w:lang w:val="en-GB"/>
        </w:rPr>
        <w:t>When submitting an alternative tender (including an alternative contract period), the contents of notes 5 and 6 under "Notes to tenderer" under Part T2: Returnable Schedules, shall be followed.</w:t>
      </w:r>
    </w:p>
    <w:p w14:paraId="4967456C" w14:textId="77777777" w:rsidR="009B7EF7" w:rsidRPr="007D5D39" w:rsidRDefault="00AB7DFA">
      <w:pPr>
        <w:pStyle w:val="ListParagraph"/>
        <w:numPr>
          <w:ilvl w:val="0"/>
          <w:numId w:val="26"/>
        </w:numPr>
        <w:tabs>
          <w:tab w:val="left" w:pos="946"/>
          <w:tab w:val="left" w:pos="947"/>
        </w:tabs>
        <w:ind w:right="363"/>
        <w:rPr>
          <w:rFonts w:ascii="Arial Narrow" w:hAnsi="Arial Narrow"/>
          <w:sz w:val="20"/>
          <w:lang w:val="en-GB"/>
        </w:rPr>
      </w:pPr>
      <w:r w:rsidRPr="007D5D39">
        <w:rPr>
          <w:rFonts w:ascii="Arial Narrow" w:hAnsi="Arial Narrow"/>
          <w:sz w:val="20"/>
          <w:lang w:val="en-GB"/>
        </w:rPr>
        <w:t>In</w:t>
      </w:r>
      <w:r w:rsidRPr="007D5D39">
        <w:rPr>
          <w:rFonts w:ascii="Arial Narrow" w:hAnsi="Arial Narrow"/>
          <w:spacing w:val="80"/>
          <w:sz w:val="20"/>
          <w:lang w:val="en-GB"/>
        </w:rPr>
        <w:t xml:space="preserve"> </w:t>
      </w:r>
      <w:r w:rsidRPr="007D5D39">
        <w:rPr>
          <w:rFonts w:ascii="Arial Narrow" w:hAnsi="Arial Narrow"/>
          <w:sz w:val="20"/>
          <w:lang w:val="en-GB"/>
        </w:rPr>
        <w:t>addition,</w:t>
      </w:r>
      <w:r w:rsidRPr="007D5D39">
        <w:rPr>
          <w:rFonts w:ascii="Arial Narrow" w:hAnsi="Arial Narrow"/>
          <w:spacing w:val="80"/>
          <w:sz w:val="20"/>
          <w:lang w:val="en-GB"/>
        </w:rPr>
        <w:t xml:space="preserve"> </w:t>
      </w:r>
      <w:r w:rsidRPr="007D5D39">
        <w:rPr>
          <w:rFonts w:ascii="Arial Narrow" w:hAnsi="Arial Narrow"/>
          <w:sz w:val="20"/>
          <w:lang w:val="en-GB"/>
        </w:rPr>
        <w:t>condition</w:t>
      </w:r>
      <w:r w:rsidRPr="007D5D39">
        <w:rPr>
          <w:rFonts w:ascii="Arial Narrow" w:hAnsi="Arial Narrow"/>
          <w:spacing w:val="80"/>
          <w:sz w:val="20"/>
          <w:lang w:val="en-GB"/>
        </w:rPr>
        <w:t xml:space="preserve"> </w:t>
      </w:r>
      <w:r w:rsidRPr="007D5D39">
        <w:rPr>
          <w:rFonts w:ascii="Arial Narrow" w:hAnsi="Arial Narrow"/>
          <w:sz w:val="20"/>
          <w:lang w:val="en-GB"/>
        </w:rPr>
        <w:t>4.12</w:t>
      </w:r>
      <w:r w:rsidRPr="007D5D39">
        <w:rPr>
          <w:rFonts w:ascii="Arial Narrow" w:hAnsi="Arial Narrow"/>
          <w:spacing w:val="80"/>
          <w:sz w:val="20"/>
          <w:lang w:val="en-GB"/>
        </w:rPr>
        <w:t xml:space="preserve"> </w:t>
      </w:r>
      <w:r w:rsidRPr="007D5D39">
        <w:rPr>
          <w:rFonts w:ascii="Arial Narrow" w:hAnsi="Arial Narrow"/>
          <w:sz w:val="20"/>
          <w:lang w:val="en-GB"/>
        </w:rPr>
        <w:t>of</w:t>
      </w:r>
      <w:r w:rsidRPr="007D5D39">
        <w:rPr>
          <w:rFonts w:ascii="Arial Narrow" w:hAnsi="Arial Narrow"/>
          <w:spacing w:val="80"/>
          <w:sz w:val="20"/>
          <w:lang w:val="en-GB"/>
        </w:rPr>
        <w:t xml:space="preserve"> </w:t>
      </w:r>
      <w:r w:rsidRPr="007D5D39">
        <w:rPr>
          <w:rFonts w:ascii="Arial Narrow" w:hAnsi="Arial Narrow"/>
          <w:sz w:val="20"/>
          <w:lang w:val="en-GB"/>
        </w:rPr>
        <w:t>part</w:t>
      </w:r>
      <w:r w:rsidRPr="007D5D39">
        <w:rPr>
          <w:rFonts w:ascii="Arial Narrow" w:hAnsi="Arial Narrow"/>
          <w:spacing w:val="80"/>
          <w:sz w:val="20"/>
          <w:lang w:val="en-GB"/>
        </w:rPr>
        <w:t xml:space="preserve"> </w:t>
      </w:r>
      <w:r w:rsidRPr="007D5D39">
        <w:rPr>
          <w:rFonts w:ascii="Arial Narrow" w:hAnsi="Arial Narrow"/>
          <w:sz w:val="20"/>
          <w:lang w:val="en-GB"/>
        </w:rPr>
        <w:t>T1.2:</w:t>
      </w:r>
      <w:r w:rsidRPr="007D5D39">
        <w:rPr>
          <w:rFonts w:ascii="Arial Narrow" w:hAnsi="Arial Narrow"/>
          <w:spacing w:val="80"/>
          <w:sz w:val="20"/>
          <w:lang w:val="en-GB"/>
        </w:rPr>
        <w:t xml:space="preserve"> </w:t>
      </w:r>
      <w:r w:rsidRPr="007D5D39">
        <w:rPr>
          <w:rFonts w:ascii="Arial Narrow" w:hAnsi="Arial Narrow"/>
          <w:sz w:val="20"/>
          <w:lang w:val="en-GB"/>
        </w:rPr>
        <w:t>Tender</w:t>
      </w:r>
      <w:r w:rsidRPr="007D5D39">
        <w:rPr>
          <w:rFonts w:ascii="Arial Narrow" w:hAnsi="Arial Narrow"/>
          <w:spacing w:val="80"/>
          <w:sz w:val="20"/>
          <w:lang w:val="en-GB"/>
        </w:rPr>
        <w:t xml:space="preserve"> </w:t>
      </w:r>
      <w:r w:rsidRPr="007D5D39">
        <w:rPr>
          <w:rFonts w:ascii="Arial Narrow" w:hAnsi="Arial Narrow"/>
          <w:sz w:val="20"/>
          <w:lang w:val="en-GB"/>
        </w:rPr>
        <w:t>Data,</w:t>
      </w:r>
      <w:r w:rsidRPr="007D5D39">
        <w:rPr>
          <w:rFonts w:ascii="Arial Narrow" w:hAnsi="Arial Narrow"/>
          <w:spacing w:val="80"/>
          <w:sz w:val="20"/>
          <w:lang w:val="en-GB"/>
        </w:rPr>
        <w:t xml:space="preserve"> </w:t>
      </w:r>
      <w:r w:rsidRPr="007D5D39">
        <w:rPr>
          <w:rFonts w:ascii="Arial Narrow" w:hAnsi="Arial Narrow"/>
          <w:sz w:val="20"/>
          <w:lang w:val="en-GB"/>
        </w:rPr>
        <w:t>shall</w:t>
      </w:r>
      <w:r w:rsidRPr="007D5D39">
        <w:rPr>
          <w:rFonts w:ascii="Arial Narrow" w:hAnsi="Arial Narrow"/>
          <w:spacing w:val="80"/>
          <w:sz w:val="20"/>
          <w:lang w:val="en-GB"/>
        </w:rPr>
        <w:t xml:space="preserve"> </w:t>
      </w:r>
      <w:r w:rsidRPr="007D5D39">
        <w:rPr>
          <w:rFonts w:ascii="Arial Narrow" w:hAnsi="Arial Narrow"/>
          <w:sz w:val="20"/>
          <w:lang w:val="en-GB"/>
        </w:rPr>
        <w:t>be</w:t>
      </w:r>
      <w:r w:rsidRPr="007D5D39">
        <w:rPr>
          <w:rFonts w:ascii="Arial Narrow" w:hAnsi="Arial Narrow"/>
          <w:spacing w:val="80"/>
          <w:sz w:val="20"/>
          <w:lang w:val="en-GB"/>
        </w:rPr>
        <w:t xml:space="preserve"> </w:t>
      </w:r>
      <w:r w:rsidRPr="007D5D39">
        <w:rPr>
          <w:rFonts w:ascii="Arial Narrow" w:hAnsi="Arial Narrow"/>
          <w:sz w:val="20"/>
          <w:lang w:val="en-GB"/>
        </w:rPr>
        <w:t>followed</w:t>
      </w:r>
      <w:r w:rsidRPr="007D5D39">
        <w:rPr>
          <w:rFonts w:ascii="Arial Narrow" w:hAnsi="Arial Narrow"/>
          <w:spacing w:val="80"/>
          <w:sz w:val="20"/>
          <w:lang w:val="en-GB"/>
        </w:rPr>
        <w:t xml:space="preserve"> </w:t>
      </w:r>
      <w:r w:rsidRPr="007D5D39">
        <w:rPr>
          <w:rFonts w:ascii="Arial Narrow" w:hAnsi="Arial Narrow"/>
          <w:sz w:val="20"/>
          <w:lang w:val="en-GB"/>
        </w:rPr>
        <w:t>when</w:t>
      </w:r>
      <w:r w:rsidRPr="007D5D39">
        <w:rPr>
          <w:rFonts w:ascii="Arial Narrow" w:hAnsi="Arial Narrow"/>
          <w:spacing w:val="80"/>
          <w:sz w:val="20"/>
          <w:lang w:val="en-GB"/>
        </w:rPr>
        <w:t xml:space="preserve"> </w:t>
      </w:r>
      <w:r w:rsidRPr="007D5D39">
        <w:rPr>
          <w:rFonts w:ascii="Arial Narrow" w:hAnsi="Arial Narrow"/>
          <w:sz w:val="20"/>
          <w:lang w:val="en-GB"/>
        </w:rPr>
        <w:t>submitting</w:t>
      </w:r>
      <w:r w:rsidRPr="007D5D39">
        <w:rPr>
          <w:rFonts w:ascii="Arial Narrow" w:hAnsi="Arial Narrow"/>
          <w:spacing w:val="80"/>
          <w:sz w:val="20"/>
          <w:lang w:val="en-GB"/>
        </w:rPr>
        <w:t xml:space="preserve"> </w:t>
      </w:r>
      <w:r w:rsidRPr="007D5D39">
        <w:rPr>
          <w:rFonts w:ascii="Arial Narrow" w:hAnsi="Arial Narrow"/>
          <w:sz w:val="20"/>
          <w:lang w:val="en-GB"/>
        </w:rPr>
        <w:t>an alternative/qualifying tender.</w:t>
      </w:r>
    </w:p>
    <w:p w14:paraId="19DF1355" w14:textId="77777777" w:rsidR="009B7EF7" w:rsidRPr="007D5D39" w:rsidRDefault="009B7EF7">
      <w:pPr>
        <w:pStyle w:val="BodyText"/>
        <w:rPr>
          <w:rFonts w:ascii="Arial Narrow" w:hAnsi="Arial Narrow"/>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8"/>
        <w:gridCol w:w="4644"/>
      </w:tblGrid>
      <w:tr w:rsidR="009B7EF7" w:rsidRPr="007D5D39" w14:paraId="5CBC63B9" w14:textId="77777777">
        <w:trPr>
          <w:trHeight w:val="565"/>
        </w:trPr>
        <w:tc>
          <w:tcPr>
            <w:tcW w:w="4428" w:type="dxa"/>
          </w:tcPr>
          <w:p w14:paraId="1DF56837" w14:textId="77777777" w:rsidR="009B7EF7" w:rsidRPr="007D5D39" w:rsidRDefault="00AB7DFA">
            <w:pPr>
              <w:pStyle w:val="TableParagraph"/>
              <w:spacing w:before="168"/>
              <w:ind w:left="1997" w:right="1986"/>
              <w:jc w:val="center"/>
              <w:rPr>
                <w:rFonts w:ascii="Arial Narrow" w:hAnsi="Arial Narrow"/>
                <w:sz w:val="20"/>
                <w:lang w:val="en-GB"/>
              </w:rPr>
            </w:pPr>
            <w:r w:rsidRPr="007D5D39">
              <w:rPr>
                <w:rFonts w:ascii="Arial Narrow" w:hAnsi="Arial Narrow"/>
                <w:spacing w:val="-4"/>
                <w:sz w:val="20"/>
                <w:lang w:val="en-GB"/>
              </w:rPr>
              <w:t>Page</w:t>
            </w:r>
          </w:p>
        </w:tc>
        <w:tc>
          <w:tcPr>
            <w:tcW w:w="4644" w:type="dxa"/>
          </w:tcPr>
          <w:p w14:paraId="6AABD2A1" w14:textId="77777777" w:rsidR="009B7EF7" w:rsidRPr="007D5D39" w:rsidRDefault="00AB7DFA">
            <w:pPr>
              <w:pStyle w:val="TableParagraph"/>
              <w:spacing w:before="168"/>
              <w:ind w:left="1815" w:right="1812"/>
              <w:jc w:val="center"/>
              <w:rPr>
                <w:rFonts w:ascii="Arial Narrow" w:hAnsi="Arial Narrow"/>
                <w:sz w:val="20"/>
                <w:lang w:val="en-GB"/>
              </w:rPr>
            </w:pPr>
            <w:r w:rsidRPr="007D5D39">
              <w:rPr>
                <w:rFonts w:ascii="Arial Narrow" w:hAnsi="Arial Narrow"/>
                <w:spacing w:val="-2"/>
                <w:sz w:val="20"/>
                <w:lang w:val="en-GB"/>
              </w:rPr>
              <w:t>Description</w:t>
            </w:r>
          </w:p>
        </w:tc>
      </w:tr>
      <w:tr w:rsidR="009B7EF7" w:rsidRPr="007D5D39" w14:paraId="625F7633" w14:textId="77777777">
        <w:trPr>
          <w:trHeight w:val="3313"/>
        </w:trPr>
        <w:tc>
          <w:tcPr>
            <w:tcW w:w="4428" w:type="dxa"/>
          </w:tcPr>
          <w:p w14:paraId="424A8600" w14:textId="77777777" w:rsidR="009B7EF7" w:rsidRPr="007D5D39" w:rsidRDefault="009B7EF7">
            <w:pPr>
              <w:pStyle w:val="TableParagraph"/>
              <w:rPr>
                <w:rFonts w:ascii="Arial Narrow" w:hAnsi="Arial Narrow"/>
                <w:sz w:val="18"/>
                <w:lang w:val="en-GB"/>
              </w:rPr>
            </w:pPr>
          </w:p>
        </w:tc>
        <w:tc>
          <w:tcPr>
            <w:tcW w:w="4644" w:type="dxa"/>
          </w:tcPr>
          <w:p w14:paraId="40038704" w14:textId="77777777" w:rsidR="009B7EF7" w:rsidRPr="007D5D39" w:rsidRDefault="009B7EF7">
            <w:pPr>
              <w:pStyle w:val="TableParagraph"/>
              <w:rPr>
                <w:rFonts w:ascii="Arial Narrow" w:hAnsi="Arial Narrow"/>
                <w:sz w:val="18"/>
                <w:lang w:val="en-GB"/>
              </w:rPr>
            </w:pPr>
          </w:p>
        </w:tc>
      </w:tr>
    </w:tbl>
    <w:p w14:paraId="034662E4" w14:textId="77777777" w:rsidR="009B7EF7" w:rsidRPr="007D5D39" w:rsidRDefault="009B7EF7">
      <w:pPr>
        <w:pStyle w:val="BodyText"/>
        <w:rPr>
          <w:rFonts w:ascii="Arial Narrow" w:hAnsi="Arial Narrow"/>
          <w:sz w:val="22"/>
          <w:lang w:val="en-GB"/>
        </w:rPr>
      </w:pPr>
    </w:p>
    <w:p w14:paraId="3E4C6892" w14:textId="77777777" w:rsidR="009B7EF7" w:rsidRPr="007D5D39" w:rsidRDefault="009B7EF7">
      <w:pPr>
        <w:pStyle w:val="BodyText"/>
        <w:rPr>
          <w:rFonts w:ascii="Arial Narrow" w:hAnsi="Arial Narrow"/>
          <w:sz w:val="22"/>
          <w:lang w:val="en-GB"/>
        </w:rPr>
      </w:pPr>
    </w:p>
    <w:p w14:paraId="1454752C" w14:textId="77777777" w:rsidR="009B7EF7" w:rsidRPr="007D5D39" w:rsidRDefault="009B7EF7">
      <w:pPr>
        <w:pStyle w:val="BodyText"/>
        <w:rPr>
          <w:rFonts w:ascii="Arial Narrow" w:hAnsi="Arial Narrow"/>
          <w:sz w:val="22"/>
          <w:lang w:val="en-GB"/>
        </w:rPr>
      </w:pPr>
    </w:p>
    <w:p w14:paraId="071FD215" w14:textId="77777777" w:rsidR="009B7EF7" w:rsidRPr="007D5D39" w:rsidRDefault="009B7EF7">
      <w:pPr>
        <w:pStyle w:val="BodyText"/>
        <w:rPr>
          <w:rFonts w:ascii="Arial Narrow" w:hAnsi="Arial Narrow"/>
          <w:sz w:val="22"/>
          <w:lang w:val="en-GB"/>
        </w:rPr>
      </w:pPr>
    </w:p>
    <w:p w14:paraId="6ACB32D6" w14:textId="77777777" w:rsidR="009B7EF7" w:rsidRPr="007D5D39" w:rsidRDefault="009B7EF7">
      <w:pPr>
        <w:pStyle w:val="BodyText"/>
        <w:rPr>
          <w:rFonts w:ascii="Arial Narrow" w:hAnsi="Arial Narrow"/>
          <w:sz w:val="22"/>
          <w:lang w:val="en-GB"/>
        </w:rPr>
      </w:pPr>
    </w:p>
    <w:p w14:paraId="106A3953" w14:textId="77777777" w:rsidR="009B7EF7" w:rsidRPr="007D5D39" w:rsidRDefault="009B7EF7">
      <w:pPr>
        <w:pStyle w:val="BodyText"/>
        <w:rPr>
          <w:rFonts w:ascii="Arial Narrow" w:hAnsi="Arial Narrow"/>
          <w:sz w:val="22"/>
          <w:lang w:val="en-GB"/>
        </w:rPr>
      </w:pPr>
    </w:p>
    <w:p w14:paraId="5625E91C" w14:textId="77777777" w:rsidR="009B7EF7" w:rsidRPr="007D5D39" w:rsidRDefault="009B7EF7">
      <w:pPr>
        <w:pStyle w:val="BodyText"/>
        <w:rPr>
          <w:rFonts w:ascii="Arial Narrow" w:hAnsi="Arial Narrow"/>
          <w:sz w:val="22"/>
          <w:lang w:val="en-GB"/>
        </w:rPr>
      </w:pPr>
    </w:p>
    <w:p w14:paraId="076CCDB6" w14:textId="77777777" w:rsidR="009B7EF7" w:rsidRPr="007D5D39" w:rsidRDefault="009B7EF7">
      <w:pPr>
        <w:pStyle w:val="BodyText"/>
        <w:rPr>
          <w:rFonts w:ascii="Arial Narrow" w:hAnsi="Arial Narrow"/>
          <w:sz w:val="22"/>
          <w:lang w:val="en-GB"/>
        </w:rPr>
      </w:pPr>
    </w:p>
    <w:p w14:paraId="741C803A" w14:textId="77777777" w:rsidR="009B7EF7" w:rsidRPr="007D5D39" w:rsidRDefault="009B7EF7">
      <w:pPr>
        <w:pStyle w:val="BodyText"/>
        <w:spacing w:before="1"/>
        <w:rPr>
          <w:rFonts w:ascii="Arial Narrow" w:hAnsi="Arial Narrow"/>
          <w:sz w:val="24"/>
          <w:lang w:val="en-GB"/>
        </w:rPr>
      </w:pPr>
    </w:p>
    <w:p w14:paraId="04702B5B"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2"/>
          <w:lang w:val="en-GB"/>
        </w:rPr>
        <w:t xml:space="preserve"> </w:t>
      </w:r>
      <w:r w:rsidRPr="007D5D39">
        <w:rPr>
          <w:rFonts w:ascii="Arial Narrow" w:hAnsi="Arial Narrow"/>
          <w:lang w:val="en-GB"/>
        </w:rPr>
        <w:t>ON 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TENDERER:</w:t>
      </w:r>
      <w:r w:rsidRPr="007D5D39">
        <w:rPr>
          <w:rFonts w:ascii="Arial Narrow" w:hAnsi="Arial Narrow"/>
          <w:spacing w:val="48"/>
          <w:lang w:val="en-GB"/>
        </w:rPr>
        <w:t xml:space="preserve"> </w:t>
      </w:r>
      <w:r w:rsidRPr="007D5D39">
        <w:rPr>
          <w:rFonts w:ascii="Arial Narrow" w:hAnsi="Arial Narrow"/>
          <w:spacing w:val="-2"/>
          <w:lang w:val="en-GB"/>
        </w:rPr>
        <w:t>...............................................................................................................</w:t>
      </w:r>
    </w:p>
    <w:p w14:paraId="5E3C0651"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3FCB3D79" w14:textId="77777777" w:rsidR="009B7EF7" w:rsidRPr="007D5D39" w:rsidRDefault="009B7EF7">
      <w:pPr>
        <w:pStyle w:val="BodyText"/>
        <w:spacing w:before="1"/>
        <w:rPr>
          <w:rFonts w:ascii="Arial Narrow" w:hAnsi="Arial Narrow"/>
          <w:sz w:val="15"/>
          <w:lang w:val="en-GB"/>
        </w:rPr>
      </w:pPr>
    </w:p>
    <w:p w14:paraId="730221F2"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67" w:name="_TOC_250096"/>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A5:</w:t>
      </w:r>
      <w:r w:rsidRPr="007D5D39">
        <w:rPr>
          <w:rFonts w:ascii="Arial Narrow" w:hAnsi="Arial Narrow"/>
          <w:b w:val="0"/>
          <w:bCs w:val="0"/>
          <w:lang w:val="en-GB"/>
        </w:rPr>
        <w:tab/>
      </w:r>
      <w:r w:rsidRPr="007D5D39">
        <w:rPr>
          <w:rFonts w:ascii="Arial Narrow" w:hAnsi="Arial Narrow"/>
          <w:b w:val="0"/>
          <w:bCs w:val="0"/>
          <w:spacing w:val="1"/>
          <w:w w:val="66"/>
          <w:lang w:val="en-GB"/>
        </w:rPr>
        <w:t>S</w:t>
      </w:r>
      <w:r w:rsidRPr="007D5D39">
        <w:rPr>
          <w:rFonts w:ascii="Arial Narrow" w:hAnsi="Arial Narrow"/>
          <w:b w:val="0"/>
          <w:bCs w:val="0"/>
          <w:spacing w:val="2"/>
          <w:w w:val="69"/>
          <w:lang w:val="en-GB"/>
        </w:rPr>
        <w:t>C</w:t>
      </w:r>
      <w:r w:rsidRPr="007D5D39">
        <w:rPr>
          <w:rFonts w:ascii="Arial Narrow" w:hAnsi="Arial Narrow"/>
          <w:b w:val="0"/>
          <w:bCs w:val="0"/>
          <w:spacing w:val="-3"/>
          <w:w w:val="83"/>
          <w:lang w:val="en-GB"/>
        </w:rPr>
        <w:t>H</w:t>
      </w:r>
      <w:r w:rsidRPr="007D5D39">
        <w:rPr>
          <w:rFonts w:ascii="Arial Narrow" w:hAnsi="Arial Narrow"/>
          <w:b w:val="0"/>
          <w:bCs w:val="0"/>
          <w:w w:val="69"/>
          <w:lang w:val="en-GB"/>
        </w:rPr>
        <w:t>E</w:t>
      </w:r>
      <w:r w:rsidRPr="007D5D39">
        <w:rPr>
          <w:rFonts w:ascii="Arial Narrow" w:hAnsi="Arial Narrow"/>
          <w:b w:val="0"/>
          <w:bCs w:val="0"/>
          <w:w w:val="83"/>
          <w:lang w:val="en-GB"/>
        </w:rPr>
        <w:t>D</w:t>
      </w:r>
      <w:r w:rsidRPr="007D5D39">
        <w:rPr>
          <w:rFonts w:ascii="Arial Narrow" w:hAnsi="Arial Narrow"/>
          <w:b w:val="0"/>
          <w:bCs w:val="0"/>
          <w:w w:val="86"/>
          <w:lang w:val="en-GB"/>
        </w:rPr>
        <w:t>U</w:t>
      </w:r>
      <w:r w:rsidRPr="007D5D39">
        <w:rPr>
          <w:rFonts w:ascii="Arial Narrow" w:hAnsi="Arial Narrow"/>
          <w:b w:val="0"/>
          <w:bCs w:val="0"/>
          <w:w w:val="65"/>
          <w:lang w:val="en-GB"/>
        </w:rPr>
        <w:t>L</w:t>
      </w:r>
      <w:r w:rsidRPr="007D5D39">
        <w:rPr>
          <w:rFonts w:ascii="Arial Narrow" w:hAnsi="Arial Narrow"/>
          <w:b w:val="0"/>
          <w:bCs w:val="0"/>
          <w:spacing w:val="-2"/>
          <w:w w:val="69"/>
          <w:lang w:val="en-GB"/>
        </w:rPr>
        <w:t>E</w:t>
      </w:r>
      <w:r w:rsidRPr="007D5D39">
        <w:rPr>
          <w:rFonts w:ascii="Arial Narrow" w:hAnsi="Arial Narrow"/>
          <w:b w:val="0"/>
          <w:bCs w:val="0"/>
          <w:w w:val="150"/>
          <w:lang w:val="en-GB"/>
        </w:rPr>
        <w:t>/</w:t>
      </w:r>
      <w:r w:rsidRPr="007D5D39">
        <w:rPr>
          <w:rFonts w:ascii="Arial Narrow" w:hAnsi="Arial Narrow"/>
          <w:b w:val="0"/>
          <w:bCs w:val="0"/>
          <w:w w:val="74"/>
          <w:lang w:val="en-GB"/>
        </w:rPr>
        <w:t>R</w:t>
      </w:r>
      <w:r w:rsidRPr="007D5D39">
        <w:rPr>
          <w:rFonts w:ascii="Arial Narrow" w:hAnsi="Arial Narrow"/>
          <w:b w:val="0"/>
          <w:bCs w:val="0"/>
          <w:spacing w:val="-2"/>
          <w:w w:val="69"/>
          <w:lang w:val="en-GB"/>
        </w:rPr>
        <w:t>E</w:t>
      </w:r>
      <w:r w:rsidRPr="007D5D39">
        <w:rPr>
          <w:rFonts w:ascii="Arial Narrow" w:hAnsi="Arial Narrow"/>
          <w:b w:val="0"/>
          <w:bCs w:val="0"/>
          <w:spacing w:val="2"/>
          <w:w w:val="69"/>
          <w:lang w:val="en-GB"/>
        </w:rPr>
        <w:t>C</w:t>
      </w:r>
      <w:r w:rsidRPr="007D5D39">
        <w:rPr>
          <w:rFonts w:ascii="Arial Narrow" w:hAnsi="Arial Narrow"/>
          <w:b w:val="0"/>
          <w:bCs w:val="0"/>
          <w:spacing w:val="-4"/>
          <w:w w:val="83"/>
          <w:lang w:val="en-GB"/>
        </w:rPr>
        <w:t>O</w:t>
      </w:r>
      <w:r w:rsidRPr="007D5D39">
        <w:rPr>
          <w:rFonts w:ascii="Arial Narrow" w:hAnsi="Arial Narrow"/>
          <w:b w:val="0"/>
          <w:bCs w:val="0"/>
          <w:spacing w:val="1"/>
          <w:w w:val="74"/>
          <w:lang w:val="en-GB"/>
        </w:rPr>
        <w:t>R</w:t>
      </w:r>
      <w:r w:rsidRPr="007D5D39">
        <w:rPr>
          <w:rFonts w:ascii="Arial Narrow" w:hAnsi="Arial Narrow"/>
          <w:b w:val="0"/>
          <w:bCs w:val="0"/>
          <w:w w:val="83"/>
          <w:lang w:val="en-GB"/>
        </w:rPr>
        <w:t>D</w:t>
      </w:r>
      <w:r w:rsidRPr="007D5D39">
        <w:rPr>
          <w:rFonts w:ascii="Arial Narrow" w:hAnsi="Arial Narrow"/>
          <w:b w:val="0"/>
          <w:bCs w:val="0"/>
          <w:spacing w:val="21"/>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17"/>
          <w:lang w:val="en-GB"/>
        </w:rPr>
        <w:t xml:space="preserve"> </w:t>
      </w:r>
      <w:r w:rsidRPr="007D5D39">
        <w:rPr>
          <w:rFonts w:ascii="Arial Narrow" w:hAnsi="Arial Narrow"/>
          <w:b w:val="0"/>
          <w:bCs w:val="0"/>
          <w:w w:val="80"/>
          <w:lang w:val="en-GB"/>
        </w:rPr>
        <w:t>ADDENDA</w:t>
      </w:r>
      <w:r w:rsidRPr="007D5D39">
        <w:rPr>
          <w:rFonts w:ascii="Arial Narrow" w:hAnsi="Arial Narrow"/>
          <w:b w:val="0"/>
          <w:bCs w:val="0"/>
          <w:spacing w:val="20"/>
          <w:lang w:val="en-GB"/>
        </w:rPr>
        <w:t xml:space="preserve"> </w:t>
      </w:r>
      <w:r w:rsidRPr="007D5D39">
        <w:rPr>
          <w:rFonts w:ascii="Arial Narrow" w:hAnsi="Arial Narrow"/>
          <w:b w:val="0"/>
          <w:bCs w:val="0"/>
          <w:w w:val="80"/>
          <w:lang w:val="en-GB"/>
        </w:rPr>
        <w:t>TO</w:t>
      </w:r>
      <w:r w:rsidRPr="007D5D39">
        <w:rPr>
          <w:rFonts w:ascii="Arial Narrow" w:hAnsi="Arial Narrow"/>
          <w:b w:val="0"/>
          <w:bCs w:val="0"/>
          <w:spacing w:val="20"/>
          <w:lang w:val="en-GB"/>
        </w:rPr>
        <w:t xml:space="preserve"> </w:t>
      </w:r>
      <w:r w:rsidRPr="007D5D39">
        <w:rPr>
          <w:rFonts w:ascii="Arial Narrow" w:hAnsi="Arial Narrow"/>
          <w:b w:val="0"/>
          <w:bCs w:val="0"/>
          <w:w w:val="80"/>
          <w:lang w:val="en-GB"/>
        </w:rPr>
        <w:t>TENDER</w:t>
      </w:r>
      <w:r w:rsidRPr="007D5D39">
        <w:rPr>
          <w:rFonts w:ascii="Arial Narrow" w:hAnsi="Arial Narrow"/>
          <w:b w:val="0"/>
          <w:bCs w:val="0"/>
          <w:spacing w:val="20"/>
          <w:lang w:val="en-GB"/>
        </w:rPr>
        <w:t xml:space="preserve"> </w:t>
      </w:r>
      <w:bookmarkEnd w:id="67"/>
      <w:r w:rsidRPr="007D5D39">
        <w:rPr>
          <w:rFonts w:ascii="Arial Narrow" w:hAnsi="Arial Narrow"/>
          <w:b w:val="0"/>
          <w:bCs w:val="0"/>
          <w:spacing w:val="-2"/>
          <w:w w:val="80"/>
          <w:lang w:val="en-GB"/>
        </w:rPr>
        <w:t>DOCUMENTS</w:t>
      </w:r>
    </w:p>
    <w:p w14:paraId="33DD3CB2" w14:textId="77777777" w:rsidR="009B7EF7" w:rsidRPr="007D5D39" w:rsidRDefault="009B7EF7">
      <w:pPr>
        <w:pStyle w:val="BodyText"/>
        <w:rPr>
          <w:rFonts w:ascii="Arial Narrow" w:hAnsi="Arial Narrow"/>
          <w:lang w:val="en-GB"/>
        </w:rPr>
      </w:pPr>
    </w:p>
    <w:p w14:paraId="496E5533" w14:textId="77777777" w:rsidR="009B7EF7" w:rsidRPr="007D5D39" w:rsidRDefault="009B7EF7">
      <w:pPr>
        <w:pStyle w:val="BodyText"/>
        <w:spacing w:before="3"/>
        <w:rPr>
          <w:rFonts w:ascii="Arial Narrow" w:hAnsi="Arial Narrow"/>
          <w:sz w:val="21"/>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2409"/>
        <w:gridCol w:w="6033"/>
      </w:tblGrid>
      <w:tr w:rsidR="009B7EF7" w:rsidRPr="007D5D39" w14:paraId="0582753A" w14:textId="77777777">
        <w:trPr>
          <w:trHeight w:val="577"/>
        </w:trPr>
        <w:tc>
          <w:tcPr>
            <w:tcW w:w="9116" w:type="dxa"/>
            <w:gridSpan w:val="3"/>
          </w:tcPr>
          <w:p w14:paraId="28C76BE2" w14:textId="77777777" w:rsidR="009B7EF7" w:rsidRPr="007D5D39" w:rsidRDefault="00AB7DFA">
            <w:pPr>
              <w:pStyle w:val="TableParagraph"/>
              <w:spacing w:before="60"/>
              <w:ind w:left="758" w:hanging="435"/>
              <w:rPr>
                <w:rFonts w:ascii="Arial Narrow" w:hAnsi="Arial Narrow"/>
                <w:sz w:val="20"/>
                <w:lang w:val="en-GB"/>
              </w:rPr>
            </w:pPr>
            <w:r w:rsidRPr="007D5D39">
              <w:rPr>
                <w:rFonts w:ascii="Arial Narrow" w:hAnsi="Arial Narrow"/>
                <w:sz w:val="20"/>
                <w:lang w:val="en-GB"/>
              </w:rPr>
              <w:t>We</w:t>
            </w:r>
            <w:r w:rsidRPr="007D5D39">
              <w:rPr>
                <w:rFonts w:ascii="Arial Narrow" w:hAnsi="Arial Narrow"/>
                <w:spacing w:val="-3"/>
                <w:sz w:val="20"/>
                <w:lang w:val="en-GB"/>
              </w:rPr>
              <w:t xml:space="preserve"> </w:t>
            </w:r>
            <w:r w:rsidRPr="007D5D39">
              <w:rPr>
                <w:rFonts w:ascii="Arial Narrow" w:hAnsi="Arial Narrow"/>
                <w:sz w:val="20"/>
                <w:lang w:val="en-GB"/>
              </w:rPr>
              <w:t>confirm</w:t>
            </w:r>
            <w:r w:rsidRPr="007D5D39">
              <w:rPr>
                <w:rFonts w:ascii="Arial Narrow" w:hAnsi="Arial Narrow"/>
                <w:spacing w:val="-4"/>
                <w:sz w:val="20"/>
                <w:lang w:val="en-GB"/>
              </w:rPr>
              <w:t xml:space="preserve"> </w:t>
            </w:r>
            <w:r w:rsidRPr="007D5D39">
              <w:rPr>
                <w:rFonts w:ascii="Arial Narrow" w:hAnsi="Arial Narrow"/>
                <w:sz w:val="20"/>
                <w:lang w:val="en-GB"/>
              </w:rPr>
              <w:t>that</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following</w:t>
            </w:r>
            <w:r w:rsidRPr="007D5D39">
              <w:rPr>
                <w:rFonts w:ascii="Arial Narrow" w:hAnsi="Arial Narrow"/>
                <w:spacing w:val="-4"/>
                <w:sz w:val="20"/>
                <w:lang w:val="en-GB"/>
              </w:rPr>
              <w:t xml:space="preserve"> </w:t>
            </w:r>
            <w:r w:rsidRPr="007D5D39">
              <w:rPr>
                <w:rFonts w:ascii="Arial Narrow" w:hAnsi="Arial Narrow"/>
                <w:sz w:val="20"/>
                <w:lang w:val="en-GB"/>
              </w:rPr>
              <w:t>communications</w:t>
            </w:r>
            <w:r w:rsidRPr="007D5D39">
              <w:rPr>
                <w:rFonts w:ascii="Arial Narrow" w:hAnsi="Arial Narrow"/>
                <w:spacing w:val="-4"/>
                <w:sz w:val="20"/>
                <w:lang w:val="en-GB"/>
              </w:rPr>
              <w:t xml:space="preserve"> </w:t>
            </w:r>
            <w:r w:rsidRPr="007D5D39">
              <w:rPr>
                <w:rFonts w:ascii="Arial Narrow" w:hAnsi="Arial Narrow"/>
                <w:sz w:val="20"/>
                <w:lang w:val="en-GB"/>
              </w:rPr>
              <w:t>received</w:t>
            </w:r>
            <w:r w:rsidRPr="007D5D39">
              <w:rPr>
                <w:rFonts w:ascii="Arial Narrow" w:hAnsi="Arial Narrow"/>
                <w:spacing w:val="-6"/>
                <w:sz w:val="20"/>
                <w:lang w:val="en-GB"/>
              </w:rPr>
              <w:t xml:space="preserve"> </w:t>
            </w:r>
            <w:r w:rsidRPr="007D5D39">
              <w:rPr>
                <w:rFonts w:ascii="Arial Narrow" w:hAnsi="Arial Narrow"/>
                <w:sz w:val="20"/>
                <w:lang w:val="en-GB"/>
              </w:rPr>
              <w:t>from</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Employer</w:t>
            </w:r>
            <w:r w:rsidRPr="007D5D39">
              <w:rPr>
                <w:rFonts w:ascii="Arial Narrow" w:hAnsi="Arial Narrow"/>
                <w:spacing w:val="-4"/>
                <w:sz w:val="20"/>
                <w:lang w:val="en-GB"/>
              </w:rPr>
              <w:t xml:space="preserve"> </w:t>
            </w:r>
            <w:r w:rsidRPr="007D5D39">
              <w:rPr>
                <w:rFonts w:ascii="Arial Narrow" w:hAnsi="Arial Narrow"/>
                <w:sz w:val="20"/>
                <w:lang w:val="en-GB"/>
              </w:rPr>
              <w:t>before</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submission</w:t>
            </w:r>
            <w:r w:rsidRPr="007D5D39">
              <w:rPr>
                <w:rFonts w:ascii="Arial Narrow" w:hAnsi="Arial Narrow"/>
                <w:spacing w:val="-2"/>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this tender offer, amending the tender documents, have been taken into account in this tender offer:</w:t>
            </w:r>
          </w:p>
        </w:tc>
      </w:tr>
      <w:tr w:rsidR="009B7EF7" w:rsidRPr="007D5D39" w14:paraId="7294CC46" w14:textId="77777777">
        <w:trPr>
          <w:trHeight w:val="599"/>
        </w:trPr>
        <w:tc>
          <w:tcPr>
            <w:tcW w:w="674" w:type="dxa"/>
          </w:tcPr>
          <w:p w14:paraId="78D7E76B" w14:textId="77777777" w:rsidR="009B7EF7" w:rsidRPr="007D5D39" w:rsidRDefault="009B7EF7">
            <w:pPr>
              <w:pStyle w:val="TableParagraph"/>
              <w:rPr>
                <w:rFonts w:ascii="Arial Narrow" w:hAnsi="Arial Narrow"/>
                <w:sz w:val="18"/>
                <w:lang w:val="en-GB"/>
              </w:rPr>
            </w:pPr>
          </w:p>
        </w:tc>
        <w:tc>
          <w:tcPr>
            <w:tcW w:w="2409" w:type="dxa"/>
          </w:tcPr>
          <w:p w14:paraId="0DD5DA4D" w14:textId="77777777" w:rsidR="009B7EF7" w:rsidRPr="007D5D39" w:rsidRDefault="00AB7DFA">
            <w:pPr>
              <w:pStyle w:val="TableParagraph"/>
              <w:spacing w:before="185"/>
              <w:ind w:left="991" w:right="983"/>
              <w:jc w:val="center"/>
              <w:rPr>
                <w:rFonts w:ascii="Arial Narrow" w:hAnsi="Arial Narrow"/>
                <w:sz w:val="20"/>
                <w:lang w:val="en-GB"/>
              </w:rPr>
            </w:pPr>
            <w:r w:rsidRPr="007D5D39">
              <w:rPr>
                <w:rFonts w:ascii="Arial Narrow" w:hAnsi="Arial Narrow"/>
                <w:spacing w:val="-4"/>
                <w:sz w:val="20"/>
                <w:lang w:val="en-GB"/>
              </w:rPr>
              <w:t>Date</w:t>
            </w:r>
          </w:p>
        </w:tc>
        <w:tc>
          <w:tcPr>
            <w:tcW w:w="6033" w:type="dxa"/>
          </w:tcPr>
          <w:p w14:paraId="60247B23" w14:textId="77777777" w:rsidR="009B7EF7" w:rsidRPr="007D5D39" w:rsidRDefault="00AB7DFA">
            <w:pPr>
              <w:pStyle w:val="TableParagraph"/>
              <w:spacing w:before="185"/>
              <w:ind w:left="2368" w:right="2357"/>
              <w:jc w:val="center"/>
              <w:rPr>
                <w:rFonts w:ascii="Arial Narrow" w:hAnsi="Arial Narrow"/>
                <w:sz w:val="20"/>
                <w:lang w:val="en-GB"/>
              </w:rPr>
            </w:pPr>
            <w:r w:rsidRPr="007D5D39">
              <w:rPr>
                <w:rFonts w:ascii="Arial Narrow" w:hAnsi="Arial Narrow"/>
                <w:sz w:val="20"/>
                <w:lang w:val="en-GB"/>
              </w:rPr>
              <w:t>Title</w:t>
            </w:r>
            <w:r w:rsidRPr="007D5D39">
              <w:rPr>
                <w:rFonts w:ascii="Arial Narrow" w:hAnsi="Arial Narrow"/>
                <w:spacing w:val="-4"/>
                <w:sz w:val="20"/>
                <w:lang w:val="en-GB"/>
              </w:rPr>
              <w:t xml:space="preserve"> </w:t>
            </w:r>
            <w:r w:rsidRPr="007D5D39">
              <w:rPr>
                <w:rFonts w:ascii="Arial Narrow" w:hAnsi="Arial Narrow"/>
                <w:sz w:val="20"/>
                <w:lang w:val="en-GB"/>
              </w:rPr>
              <w:t>or</w:t>
            </w:r>
            <w:r w:rsidRPr="007D5D39">
              <w:rPr>
                <w:rFonts w:ascii="Arial Narrow" w:hAnsi="Arial Narrow"/>
                <w:spacing w:val="-3"/>
                <w:sz w:val="20"/>
                <w:lang w:val="en-GB"/>
              </w:rPr>
              <w:t xml:space="preserve"> </w:t>
            </w:r>
            <w:r w:rsidRPr="007D5D39">
              <w:rPr>
                <w:rFonts w:ascii="Arial Narrow" w:hAnsi="Arial Narrow"/>
                <w:spacing w:val="-2"/>
                <w:sz w:val="20"/>
                <w:lang w:val="en-GB"/>
              </w:rPr>
              <w:t>Details</w:t>
            </w:r>
          </w:p>
        </w:tc>
      </w:tr>
      <w:tr w:rsidR="009B7EF7" w:rsidRPr="007D5D39" w14:paraId="20B0C5C4" w14:textId="77777777">
        <w:trPr>
          <w:trHeight w:val="601"/>
        </w:trPr>
        <w:tc>
          <w:tcPr>
            <w:tcW w:w="674" w:type="dxa"/>
          </w:tcPr>
          <w:p w14:paraId="516D7C1C" w14:textId="77777777" w:rsidR="009B7EF7" w:rsidRPr="007D5D39" w:rsidRDefault="00AB7DFA">
            <w:pPr>
              <w:pStyle w:val="TableParagraph"/>
              <w:spacing w:before="62"/>
              <w:ind w:left="107"/>
              <w:rPr>
                <w:rFonts w:ascii="Arial Narrow" w:hAnsi="Arial Narrow"/>
                <w:sz w:val="20"/>
                <w:lang w:val="en-GB"/>
              </w:rPr>
            </w:pPr>
            <w:r w:rsidRPr="007D5D39">
              <w:rPr>
                <w:rFonts w:ascii="Arial Narrow" w:hAnsi="Arial Narrow"/>
                <w:spacing w:val="-5"/>
                <w:sz w:val="20"/>
                <w:lang w:val="en-GB"/>
              </w:rPr>
              <w:t>1.</w:t>
            </w:r>
          </w:p>
        </w:tc>
        <w:tc>
          <w:tcPr>
            <w:tcW w:w="2409" w:type="dxa"/>
          </w:tcPr>
          <w:p w14:paraId="703F208D" w14:textId="77777777" w:rsidR="009B7EF7" w:rsidRPr="007D5D39" w:rsidRDefault="009B7EF7">
            <w:pPr>
              <w:pStyle w:val="TableParagraph"/>
              <w:rPr>
                <w:rFonts w:ascii="Arial Narrow" w:hAnsi="Arial Narrow"/>
                <w:sz w:val="18"/>
                <w:lang w:val="en-GB"/>
              </w:rPr>
            </w:pPr>
          </w:p>
        </w:tc>
        <w:tc>
          <w:tcPr>
            <w:tcW w:w="6033" w:type="dxa"/>
          </w:tcPr>
          <w:p w14:paraId="40D0AE05" w14:textId="77777777" w:rsidR="009B7EF7" w:rsidRPr="007D5D39" w:rsidRDefault="009B7EF7">
            <w:pPr>
              <w:pStyle w:val="TableParagraph"/>
              <w:rPr>
                <w:rFonts w:ascii="Arial Narrow" w:hAnsi="Arial Narrow"/>
                <w:sz w:val="18"/>
                <w:lang w:val="en-GB"/>
              </w:rPr>
            </w:pPr>
          </w:p>
        </w:tc>
      </w:tr>
      <w:tr w:rsidR="009B7EF7" w:rsidRPr="007D5D39" w14:paraId="124B6226" w14:textId="77777777">
        <w:trPr>
          <w:trHeight w:val="599"/>
        </w:trPr>
        <w:tc>
          <w:tcPr>
            <w:tcW w:w="674" w:type="dxa"/>
          </w:tcPr>
          <w:p w14:paraId="389FC2C6"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2.</w:t>
            </w:r>
          </w:p>
        </w:tc>
        <w:tc>
          <w:tcPr>
            <w:tcW w:w="2409" w:type="dxa"/>
          </w:tcPr>
          <w:p w14:paraId="64000636" w14:textId="77777777" w:rsidR="009B7EF7" w:rsidRPr="007D5D39" w:rsidRDefault="009B7EF7">
            <w:pPr>
              <w:pStyle w:val="TableParagraph"/>
              <w:rPr>
                <w:rFonts w:ascii="Arial Narrow" w:hAnsi="Arial Narrow"/>
                <w:sz w:val="18"/>
                <w:lang w:val="en-GB"/>
              </w:rPr>
            </w:pPr>
          </w:p>
        </w:tc>
        <w:tc>
          <w:tcPr>
            <w:tcW w:w="6033" w:type="dxa"/>
          </w:tcPr>
          <w:p w14:paraId="6FFB2F1D" w14:textId="77777777" w:rsidR="009B7EF7" w:rsidRPr="007D5D39" w:rsidRDefault="009B7EF7">
            <w:pPr>
              <w:pStyle w:val="TableParagraph"/>
              <w:rPr>
                <w:rFonts w:ascii="Arial Narrow" w:hAnsi="Arial Narrow"/>
                <w:sz w:val="18"/>
                <w:lang w:val="en-GB"/>
              </w:rPr>
            </w:pPr>
          </w:p>
        </w:tc>
      </w:tr>
      <w:tr w:rsidR="009B7EF7" w:rsidRPr="007D5D39" w14:paraId="2940EFF9" w14:textId="77777777">
        <w:trPr>
          <w:trHeight w:val="599"/>
        </w:trPr>
        <w:tc>
          <w:tcPr>
            <w:tcW w:w="674" w:type="dxa"/>
          </w:tcPr>
          <w:p w14:paraId="710113F5"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3.</w:t>
            </w:r>
          </w:p>
        </w:tc>
        <w:tc>
          <w:tcPr>
            <w:tcW w:w="2409" w:type="dxa"/>
          </w:tcPr>
          <w:p w14:paraId="51679B22" w14:textId="77777777" w:rsidR="009B7EF7" w:rsidRPr="007D5D39" w:rsidRDefault="009B7EF7">
            <w:pPr>
              <w:pStyle w:val="TableParagraph"/>
              <w:rPr>
                <w:rFonts w:ascii="Arial Narrow" w:hAnsi="Arial Narrow"/>
                <w:sz w:val="18"/>
                <w:lang w:val="en-GB"/>
              </w:rPr>
            </w:pPr>
          </w:p>
        </w:tc>
        <w:tc>
          <w:tcPr>
            <w:tcW w:w="6033" w:type="dxa"/>
          </w:tcPr>
          <w:p w14:paraId="0EB74E3B" w14:textId="77777777" w:rsidR="009B7EF7" w:rsidRPr="007D5D39" w:rsidRDefault="009B7EF7">
            <w:pPr>
              <w:pStyle w:val="TableParagraph"/>
              <w:rPr>
                <w:rFonts w:ascii="Arial Narrow" w:hAnsi="Arial Narrow"/>
                <w:sz w:val="18"/>
                <w:lang w:val="en-GB"/>
              </w:rPr>
            </w:pPr>
          </w:p>
        </w:tc>
      </w:tr>
      <w:tr w:rsidR="009B7EF7" w:rsidRPr="007D5D39" w14:paraId="06B2C518" w14:textId="77777777">
        <w:trPr>
          <w:trHeight w:val="599"/>
        </w:trPr>
        <w:tc>
          <w:tcPr>
            <w:tcW w:w="674" w:type="dxa"/>
          </w:tcPr>
          <w:p w14:paraId="3B42E253"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4.</w:t>
            </w:r>
          </w:p>
        </w:tc>
        <w:tc>
          <w:tcPr>
            <w:tcW w:w="2409" w:type="dxa"/>
          </w:tcPr>
          <w:p w14:paraId="0FF14CD7" w14:textId="77777777" w:rsidR="009B7EF7" w:rsidRPr="007D5D39" w:rsidRDefault="009B7EF7">
            <w:pPr>
              <w:pStyle w:val="TableParagraph"/>
              <w:rPr>
                <w:rFonts w:ascii="Arial Narrow" w:hAnsi="Arial Narrow"/>
                <w:sz w:val="18"/>
                <w:lang w:val="en-GB"/>
              </w:rPr>
            </w:pPr>
          </w:p>
        </w:tc>
        <w:tc>
          <w:tcPr>
            <w:tcW w:w="6033" w:type="dxa"/>
          </w:tcPr>
          <w:p w14:paraId="371DA0E8" w14:textId="77777777" w:rsidR="009B7EF7" w:rsidRPr="007D5D39" w:rsidRDefault="009B7EF7">
            <w:pPr>
              <w:pStyle w:val="TableParagraph"/>
              <w:rPr>
                <w:rFonts w:ascii="Arial Narrow" w:hAnsi="Arial Narrow"/>
                <w:sz w:val="18"/>
                <w:lang w:val="en-GB"/>
              </w:rPr>
            </w:pPr>
          </w:p>
        </w:tc>
      </w:tr>
      <w:tr w:rsidR="009B7EF7" w:rsidRPr="007D5D39" w14:paraId="268E3C53" w14:textId="77777777">
        <w:trPr>
          <w:trHeight w:val="599"/>
        </w:trPr>
        <w:tc>
          <w:tcPr>
            <w:tcW w:w="674" w:type="dxa"/>
          </w:tcPr>
          <w:p w14:paraId="133FD0E9"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5.</w:t>
            </w:r>
          </w:p>
        </w:tc>
        <w:tc>
          <w:tcPr>
            <w:tcW w:w="2409" w:type="dxa"/>
          </w:tcPr>
          <w:p w14:paraId="123E2E0C" w14:textId="77777777" w:rsidR="009B7EF7" w:rsidRPr="007D5D39" w:rsidRDefault="009B7EF7">
            <w:pPr>
              <w:pStyle w:val="TableParagraph"/>
              <w:rPr>
                <w:rFonts w:ascii="Arial Narrow" w:hAnsi="Arial Narrow"/>
                <w:sz w:val="18"/>
                <w:lang w:val="en-GB"/>
              </w:rPr>
            </w:pPr>
          </w:p>
        </w:tc>
        <w:tc>
          <w:tcPr>
            <w:tcW w:w="6033" w:type="dxa"/>
          </w:tcPr>
          <w:p w14:paraId="76794D0F" w14:textId="77777777" w:rsidR="009B7EF7" w:rsidRPr="007D5D39" w:rsidRDefault="009B7EF7">
            <w:pPr>
              <w:pStyle w:val="TableParagraph"/>
              <w:rPr>
                <w:rFonts w:ascii="Arial Narrow" w:hAnsi="Arial Narrow"/>
                <w:sz w:val="18"/>
                <w:lang w:val="en-GB"/>
              </w:rPr>
            </w:pPr>
          </w:p>
        </w:tc>
      </w:tr>
      <w:tr w:rsidR="009B7EF7" w:rsidRPr="007D5D39" w14:paraId="2864F91F" w14:textId="77777777">
        <w:trPr>
          <w:trHeight w:val="599"/>
        </w:trPr>
        <w:tc>
          <w:tcPr>
            <w:tcW w:w="674" w:type="dxa"/>
          </w:tcPr>
          <w:p w14:paraId="39AD0A01"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6.</w:t>
            </w:r>
          </w:p>
        </w:tc>
        <w:tc>
          <w:tcPr>
            <w:tcW w:w="2409" w:type="dxa"/>
          </w:tcPr>
          <w:p w14:paraId="3E6597A3" w14:textId="77777777" w:rsidR="009B7EF7" w:rsidRPr="007D5D39" w:rsidRDefault="009B7EF7">
            <w:pPr>
              <w:pStyle w:val="TableParagraph"/>
              <w:rPr>
                <w:rFonts w:ascii="Arial Narrow" w:hAnsi="Arial Narrow"/>
                <w:sz w:val="18"/>
                <w:lang w:val="en-GB"/>
              </w:rPr>
            </w:pPr>
          </w:p>
        </w:tc>
        <w:tc>
          <w:tcPr>
            <w:tcW w:w="6033" w:type="dxa"/>
          </w:tcPr>
          <w:p w14:paraId="5A7728CC" w14:textId="77777777" w:rsidR="009B7EF7" w:rsidRPr="007D5D39" w:rsidRDefault="009B7EF7">
            <w:pPr>
              <w:pStyle w:val="TableParagraph"/>
              <w:rPr>
                <w:rFonts w:ascii="Arial Narrow" w:hAnsi="Arial Narrow"/>
                <w:sz w:val="18"/>
                <w:lang w:val="en-GB"/>
              </w:rPr>
            </w:pPr>
          </w:p>
        </w:tc>
      </w:tr>
      <w:tr w:rsidR="009B7EF7" w:rsidRPr="007D5D39" w14:paraId="4220498C" w14:textId="77777777">
        <w:trPr>
          <w:trHeight w:val="601"/>
        </w:trPr>
        <w:tc>
          <w:tcPr>
            <w:tcW w:w="674" w:type="dxa"/>
          </w:tcPr>
          <w:p w14:paraId="44B5DA07" w14:textId="77777777" w:rsidR="009B7EF7" w:rsidRPr="007D5D39" w:rsidRDefault="00AB7DFA">
            <w:pPr>
              <w:pStyle w:val="TableParagraph"/>
              <w:spacing w:before="62"/>
              <w:ind w:left="107"/>
              <w:rPr>
                <w:rFonts w:ascii="Arial Narrow" w:hAnsi="Arial Narrow"/>
                <w:sz w:val="20"/>
                <w:lang w:val="en-GB"/>
              </w:rPr>
            </w:pPr>
            <w:r w:rsidRPr="007D5D39">
              <w:rPr>
                <w:rFonts w:ascii="Arial Narrow" w:hAnsi="Arial Narrow"/>
                <w:spacing w:val="-5"/>
                <w:sz w:val="20"/>
                <w:lang w:val="en-GB"/>
              </w:rPr>
              <w:t>7.</w:t>
            </w:r>
          </w:p>
        </w:tc>
        <w:tc>
          <w:tcPr>
            <w:tcW w:w="2409" w:type="dxa"/>
          </w:tcPr>
          <w:p w14:paraId="0F7A0820" w14:textId="77777777" w:rsidR="009B7EF7" w:rsidRPr="007D5D39" w:rsidRDefault="009B7EF7">
            <w:pPr>
              <w:pStyle w:val="TableParagraph"/>
              <w:rPr>
                <w:rFonts w:ascii="Arial Narrow" w:hAnsi="Arial Narrow"/>
                <w:sz w:val="18"/>
                <w:lang w:val="en-GB"/>
              </w:rPr>
            </w:pPr>
          </w:p>
        </w:tc>
        <w:tc>
          <w:tcPr>
            <w:tcW w:w="6033" w:type="dxa"/>
          </w:tcPr>
          <w:p w14:paraId="57967556" w14:textId="77777777" w:rsidR="009B7EF7" w:rsidRPr="007D5D39" w:rsidRDefault="009B7EF7">
            <w:pPr>
              <w:pStyle w:val="TableParagraph"/>
              <w:rPr>
                <w:rFonts w:ascii="Arial Narrow" w:hAnsi="Arial Narrow"/>
                <w:sz w:val="18"/>
                <w:lang w:val="en-GB"/>
              </w:rPr>
            </w:pPr>
          </w:p>
        </w:tc>
      </w:tr>
      <w:tr w:rsidR="009B7EF7" w:rsidRPr="007D5D39" w14:paraId="50E2284C" w14:textId="77777777">
        <w:trPr>
          <w:trHeight w:val="599"/>
        </w:trPr>
        <w:tc>
          <w:tcPr>
            <w:tcW w:w="674" w:type="dxa"/>
          </w:tcPr>
          <w:p w14:paraId="6BB24983"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8.</w:t>
            </w:r>
          </w:p>
        </w:tc>
        <w:tc>
          <w:tcPr>
            <w:tcW w:w="2409" w:type="dxa"/>
          </w:tcPr>
          <w:p w14:paraId="31BB15A3" w14:textId="77777777" w:rsidR="009B7EF7" w:rsidRPr="007D5D39" w:rsidRDefault="009B7EF7">
            <w:pPr>
              <w:pStyle w:val="TableParagraph"/>
              <w:rPr>
                <w:rFonts w:ascii="Arial Narrow" w:hAnsi="Arial Narrow"/>
                <w:sz w:val="18"/>
                <w:lang w:val="en-GB"/>
              </w:rPr>
            </w:pPr>
          </w:p>
        </w:tc>
        <w:tc>
          <w:tcPr>
            <w:tcW w:w="6033" w:type="dxa"/>
          </w:tcPr>
          <w:p w14:paraId="7139C908" w14:textId="77777777" w:rsidR="009B7EF7" w:rsidRPr="007D5D39" w:rsidRDefault="009B7EF7">
            <w:pPr>
              <w:pStyle w:val="TableParagraph"/>
              <w:rPr>
                <w:rFonts w:ascii="Arial Narrow" w:hAnsi="Arial Narrow"/>
                <w:sz w:val="18"/>
                <w:lang w:val="en-GB"/>
              </w:rPr>
            </w:pPr>
          </w:p>
        </w:tc>
      </w:tr>
      <w:tr w:rsidR="009B7EF7" w:rsidRPr="007D5D39" w14:paraId="6885DEB2" w14:textId="77777777">
        <w:trPr>
          <w:trHeight w:val="599"/>
        </w:trPr>
        <w:tc>
          <w:tcPr>
            <w:tcW w:w="674" w:type="dxa"/>
          </w:tcPr>
          <w:p w14:paraId="0F30D723"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9.</w:t>
            </w:r>
          </w:p>
        </w:tc>
        <w:tc>
          <w:tcPr>
            <w:tcW w:w="2409" w:type="dxa"/>
          </w:tcPr>
          <w:p w14:paraId="5FB9FFED" w14:textId="77777777" w:rsidR="009B7EF7" w:rsidRPr="007D5D39" w:rsidRDefault="009B7EF7">
            <w:pPr>
              <w:pStyle w:val="TableParagraph"/>
              <w:rPr>
                <w:rFonts w:ascii="Arial Narrow" w:hAnsi="Arial Narrow"/>
                <w:sz w:val="18"/>
                <w:lang w:val="en-GB"/>
              </w:rPr>
            </w:pPr>
          </w:p>
        </w:tc>
        <w:tc>
          <w:tcPr>
            <w:tcW w:w="6033" w:type="dxa"/>
          </w:tcPr>
          <w:p w14:paraId="7D9C195C" w14:textId="77777777" w:rsidR="009B7EF7" w:rsidRPr="007D5D39" w:rsidRDefault="009B7EF7">
            <w:pPr>
              <w:pStyle w:val="TableParagraph"/>
              <w:rPr>
                <w:rFonts w:ascii="Arial Narrow" w:hAnsi="Arial Narrow"/>
                <w:sz w:val="18"/>
                <w:lang w:val="en-GB"/>
              </w:rPr>
            </w:pPr>
          </w:p>
        </w:tc>
      </w:tr>
      <w:tr w:rsidR="009B7EF7" w:rsidRPr="007D5D39" w14:paraId="7CD246B0" w14:textId="77777777">
        <w:trPr>
          <w:trHeight w:val="599"/>
        </w:trPr>
        <w:tc>
          <w:tcPr>
            <w:tcW w:w="674" w:type="dxa"/>
          </w:tcPr>
          <w:p w14:paraId="72BD51AA" w14:textId="77777777" w:rsidR="009B7EF7" w:rsidRPr="007D5D39" w:rsidRDefault="00AB7DFA">
            <w:pPr>
              <w:pStyle w:val="TableParagraph"/>
              <w:spacing w:before="59"/>
              <w:ind w:left="107"/>
              <w:rPr>
                <w:rFonts w:ascii="Arial Narrow" w:hAnsi="Arial Narrow"/>
                <w:sz w:val="20"/>
                <w:lang w:val="en-GB"/>
              </w:rPr>
            </w:pPr>
            <w:r w:rsidRPr="007D5D39">
              <w:rPr>
                <w:rFonts w:ascii="Arial Narrow" w:hAnsi="Arial Narrow"/>
                <w:spacing w:val="-5"/>
                <w:sz w:val="20"/>
                <w:lang w:val="en-GB"/>
              </w:rPr>
              <w:t>10.</w:t>
            </w:r>
          </w:p>
        </w:tc>
        <w:tc>
          <w:tcPr>
            <w:tcW w:w="2409" w:type="dxa"/>
          </w:tcPr>
          <w:p w14:paraId="63F2E263" w14:textId="77777777" w:rsidR="009B7EF7" w:rsidRPr="007D5D39" w:rsidRDefault="009B7EF7">
            <w:pPr>
              <w:pStyle w:val="TableParagraph"/>
              <w:rPr>
                <w:rFonts w:ascii="Arial Narrow" w:hAnsi="Arial Narrow"/>
                <w:sz w:val="18"/>
                <w:lang w:val="en-GB"/>
              </w:rPr>
            </w:pPr>
          </w:p>
        </w:tc>
        <w:tc>
          <w:tcPr>
            <w:tcW w:w="6033" w:type="dxa"/>
          </w:tcPr>
          <w:p w14:paraId="77E3E4ED" w14:textId="77777777" w:rsidR="009B7EF7" w:rsidRPr="007D5D39" w:rsidRDefault="009B7EF7">
            <w:pPr>
              <w:pStyle w:val="TableParagraph"/>
              <w:rPr>
                <w:rFonts w:ascii="Arial Narrow" w:hAnsi="Arial Narrow"/>
                <w:sz w:val="18"/>
                <w:lang w:val="en-GB"/>
              </w:rPr>
            </w:pPr>
          </w:p>
        </w:tc>
      </w:tr>
    </w:tbl>
    <w:p w14:paraId="29EED20A" w14:textId="77777777" w:rsidR="009B7EF7" w:rsidRPr="007D5D39" w:rsidRDefault="009B7EF7">
      <w:pPr>
        <w:pStyle w:val="BodyText"/>
        <w:rPr>
          <w:rFonts w:ascii="Arial Narrow" w:hAnsi="Arial Narrow"/>
          <w:lang w:val="en-GB"/>
        </w:rPr>
      </w:pPr>
    </w:p>
    <w:p w14:paraId="49FC861A" w14:textId="77777777" w:rsidR="009B7EF7" w:rsidRPr="007D5D39" w:rsidRDefault="009B7EF7">
      <w:pPr>
        <w:pStyle w:val="BodyText"/>
        <w:rPr>
          <w:rFonts w:ascii="Arial Narrow" w:hAnsi="Arial Narrow"/>
          <w:lang w:val="en-GB"/>
        </w:rPr>
      </w:pPr>
    </w:p>
    <w:p w14:paraId="77B15D52" w14:textId="77777777" w:rsidR="009B7EF7" w:rsidRPr="007D5D39" w:rsidRDefault="009B7EF7">
      <w:pPr>
        <w:pStyle w:val="BodyText"/>
        <w:rPr>
          <w:rFonts w:ascii="Arial Narrow" w:hAnsi="Arial Narrow"/>
          <w:lang w:val="en-GB"/>
        </w:rPr>
      </w:pPr>
    </w:p>
    <w:p w14:paraId="6A5616BC" w14:textId="77777777" w:rsidR="009B7EF7" w:rsidRPr="007D5D39" w:rsidRDefault="009B7EF7">
      <w:pPr>
        <w:pStyle w:val="BodyText"/>
        <w:rPr>
          <w:rFonts w:ascii="Arial Narrow" w:hAnsi="Arial Narrow"/>
          <w:lang w:val="en-GB"/>
        </w:rPr>
      </w:pPr>
    </w:p>
    <w:p w14:paraId="03B3258F" w14:textId="77777777" w:rsidR="009B7EF7" w:rsidRPr="007D5D39" w:rsidRDefault="009B7EF7">
      <w:pPr>
        <w:pStyle w:val="BodyText"/>
        <w:rPr>
          <w:rFonts w:ascii="Arial Narrow" w:hAnsi="Arial Narrow"/>
          <w:lang w:val="en-GB"/>
        </w:rPr>
      </w:pPr>
    </w:p>
    <w:p w14:paraId="0AB48AB6" w14:textId="77777777" w:rsidR="009B7EF7" w:rsidRPr="007D5D39" w:rsidRDefault="009B7EF7">
      <w:pPr>
        <w:pStyle w:val="BodyText"/>
        <w:rPr>
          <w:rFonts w:ascii="Arial Narrow" w:hAnsi="Arial Narrow"/>
          <w:lang w:val="en-GB"/>
        </w:rPr>
      </w:pPr>
    </w:p>
    <w:p w14:paraId="4B3A1E97" w14:textId="77777777" w:rsidR="009B7EF7" w:rsidRPr="007D5D39" w:rsidRDefault="009B7EF7">
      <w:pPr>
        <w:pStyle w:val="BodyText"/>
        <w:spacing w:before="9"/>
        <w:rPr>
          <w:rFonts w:ascii="Arial Narrow" w:hAnsi="Arial Narrow"/>
          <w:lang w:val="en-GB"/>
        </w:rPr>
      </w:pPr>
    </w:p>
    <w:p w14:paraId="0FB462B9"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163BFAD9"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16130DAF" w14:textId="77777777" w:rsidR="009B7EF7" w:rsidRPr="007D5D39" w:rsidRDefault="009B7EF7">
      <w:pPr>
        <w:pStyle w:val="BodyText"/>
        <w:spacing w:before="1"/>
        <w:rPr>
          <w:rFonts w:ascii="Arial Narrow" w:hAnsi="Arial Narrow"/>
          <w:sz w:val="15"/>
          <w:lang w:val="en-GB"/>
        </w:rPr>
      </w:pPr>
    </w:p>
    <w:p w14:paraId="7400A48C"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68" w:name="_TOC_250095"/>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A7:</w:t>
      </w:r>
      <w:r w:rsidRPr="007D5D39">
        <w:rPr>
          <w:rFonts w:ascii="Arial Narrow" w:hAnsi="Arial Narrow"/>
          <w:b w:val="0"/>
          <w:bCs w:val="0"/>
          <w:lang w:val="en-GB"/>
        </w:rPr>
        <w:tab/>
      </w:r>
      <w:r w:rsidRPr="007D5D39">
        <w:rPr>
          <w:rFonts w:ascii="Arial Narrow" w:hAnsi="Arial Narrow"/>
          <w:b w:val="0"/>
          <w:bCs w:val="0"/>
          <w:w w:val="80"/>
          <w:lang w:val="en-GB"/>
        </w:rPr>
        <w:t>DETAILS</w:t>
      </w:r>
      <w:r w:rsidRPr="007D5D39">
        <w:rPr>
          <w:rFonts w:ascii="Arial Narrow" w:hAnsi="Arial Narrow"/>
          <w:b w:val="0"/>
          <w:bCs w:val="0"/>
          <w:spacing w:val="-6"/>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8"/>
          <w:lang w:val="en-GB"/>
        </w:rPr>
        <w:t xml:space="preserve"> </w:t>
      </w:r>
      <w:r w:rsidRPr="007D5D39">
        <w:rPr>
          <w:rFonts w:ascii="Arial Narrow" w:hAnsi="Arial Narrow"/>
          <w:b w:val="0"/>
          <w:bCs w:val="0"/>
          <w:w w:val="80"/>
          <w:lang w:val="en-GB"/>
        </w:rPr>
        <w:t>INSURANCE</w:t>
      </w:r>
      <w:r w:rsidRPr="007D5D39">
        <w:rPr>
          <w:rFonts w:ascii="Arial Narrow" w:hAnsi="Arial Narrow"/>
          <w:b w:val="0"/>
          <w:bCs w:val="0"/>
          <w:spacing w:val="-8"/>
          <w:lang w:val="en-GB"/>
        </w:rPr>
        <w:t xml:space="preserve"> </w:t>
      </w:r>
      <w:bookmarkEnd w:id="68"/>
      <w:r w:rsidRPr="007D5D39">
        <w:rPr>
          <w:rFonts w:ascii="Arial Narrow" w:hAnsi="Arial Narrow"/>
          <w:b w:val="0"/>
          <w:bCs w:val="0"/>
          <w:spacing w:val="-2"/>
          <w:w w:val="80"/>
          <w:lang w:val="en-GB"/>
        </w:rPr>
        <w:t>COVER</w:t>
      </w:r>
    </w:p>
    <w:p w14:paraId="57B594FB" w14:textId="77777777" w:rsidR="009B7EF7" w:rsidRPr="007D5D39" w:rsidRDefault="009B7EF7">
      <w:pPr>
        <w:pStyle w:val="BodyText"/>
        <w:rPr>
          <w:rFonts w:ascii="Arial Narrow" w:hAnsi="Arial Narrow"/>
          <w:sz w:val="22"/>
          <w:lang w:val="en-GB"/>
        </w:rPr>
      </w:pPr>
    </w:p>
    <w:p w14:paraId="6C214044" w14:textId="77777777" w:rsidR="009B7EF7" w:rsidRPr="007D5D39" w:rsidRDefault="009B7EF7">
      <w:pPr>
        <w:pStyle w:val="BodyText"/>
        <w:spacing w:before="1"/>
        <w:rPr>
          <w:rFonts w:ascii="Arial Narrow" w:hAnsi="Arial Narrow"/>
          <w:sz w:val="19"/>
          <w:lang w:val="en-GB"/>
        </w:rPr>
      </w:pPr>
    </w:p>
    <w:p w14:paraId="52AB5DCC" w14:textId="77777777" w:rsidR="009B7EF7" w:rsidRPr="007D5D39" w:rsidRDefault="00AB7DFA">
      <w:pPr>
        <w:pStyle w:val="Heading9"/>
        <w:ind w:left="380"/>
        <w:rPr>
          <w:rFonts w:ascii="Arial Narrow" w:hAnsi="Arial Narrow"/>
          <w:b w:val="0"/>
          <w:bCs w:val="0"/>
          <w:lang w:val="en-GB"/>
        </w:rPr>
      </w:pPr>
      <w:r w:rsidRPr="007D5D39">
        <w:rPr>
          <w:rFonts w:ascii="Arial Narrow" w:hAnsi="Arial Narrow"/>
          <w:b w:val="0"/>
          <w:bCs w:val="0"/>
          <w:lang w:val="en-GB"/>
        </w:rPr>
        <w:t>Note</w:t>
      </w:r>
      <w:r w:rsidRPr="007D5D39">
        <w:rPr>
          <w:rFonts w:ascii="Arial Narrow" w:hAnsi="Arial Narrow"/>
          <w:b w:val="0"/>
          <w:bCs w:val="0"/>
          <w:spacing w:val="-3"/>
          <w:lang w:val="en-GB"/>
        </w:rPr>
        <w:t xml:space="preserve"> </w:t>
      </w:r>
      <w:r w:rsidRPr="007D5D39">
        <w:rPr>
          <w:rFonts w:ascii="Arial Narrow" w:hAnsi="Arial Narrow"/>
          <w:b w:val="0"/>
          <w:bCs w:val="0"/>
          <w:lang w:val="en-GB"/>
        </w:rPr>
        <w:t>to</w:t>
      </w:r>
      <w:r w:rsidRPr="007D5D39">
        <w:rPr>
          <w:rFonts w:ascii="Arial Narrow" w:hAnsi="Arial Narrow"/>
          <w:b w:val="0"/>
          <w:bCs w:val="0"/>
          <w:spacing w:val="-2"/>
          <w:lang w:val="en-GB"/>
        </w:rPr>
        <w:t xml:space="preserve"> tenderer:</w:t>
      </w:r>
    </w:p>
    <w:p w14:paraId="133A46EF" w14:textId="77777777" w:rsidR="009B7EF7" w:rsidRPr="007D5D39" w:rsidRDefault="00AB7DFA">
      <w:pPr>
        <w:spacing w:before="1"/>
        <w:ind w:left="380"/>
        <w:rPr>
          <w:rFonts w:ascii="Arial Narrow" w:hAnsi="Arial Narrow"/>
          <w:sz w:val="20"/>
        </w:rPr>
      </w:pPr>
      <w:r w:rsidRPr="007D5D39">
        <w:rPr>
          <w:rFonts w:ascii="Arial Narrow" w:hAnsi="Arial Narrow"/>
          <w:sz w:val="20"/>
        </w:rPr>
        <w:t>In</w:t>
      </w:r>
      <w:r w:rsidRPr="007D5D39">
        <w:rPr>
          <w:rFonts w:ascii="Arial Narrow" w:hAnsi="Arial Narrow"/>
          <w:spacing w:val="-3"/>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event</w:t>
      </w:r>
      <w:r w:rsidRPr="007D5D39">
        <w:rPr>
          <w:rFonts w:ascii="Arial Narrow" w:hAnsi="Arial Narrow"/>
          <w:spacing w:val="-2"/>
          <w:sz w:val="20"/>
        </w:rPr>
        <w:t xml:space="preserve"> </w:t>
      </w:r>
      <w:r w:rsidRPr="007D5D39">
        <w:rPr>
          <w:rFonts w:ascii="Arial Narrow" w:hAnsi="Arial Narrow"/>
          <w:sz w:val="20"/>
        </w:rPr>
        <w:t>of</w:t>
      </w:r>
      <w:r w:rsidRPr="007D5D39">
        <w:rPr>
          <w:rFonts w:ascii="Arial Narrow" w:hAnsi="Arial Narrow"/>
          <w:spacing w:val="-4"/>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tenderer</w:t>
      </w:r>
      <w:r w:rsidRPr="007D5D39">
        <w:rPr>
          <w:rFonts w:ascii="Arial Narrow" w:hAnsi="Arial Narrow"/>
          <w:spacing w:val="-4"/>
          <w:sz w:val="20"/>
        </w:rPr>
        <w:t xml:space="preserve"> </w:t>
      </w:r>
      <w:r w:rsidRPr="007D5D39">
        <w:rPr>
          <w:rFonts w:ascii="Arial Narrow" w:hAnsi="Arial Narrow"/>
          <w:sz w:val="20"/>
        </w:rPr>
        <w:t>being</w:t>
      </w:r>
      <w:r w:rsidRPr="007D5D39">
        <w:rPr>
          <w:rFonts w:ascii="Arial Narrow" w:hAnsi="Arial Narrow"/>
          <w:spacing w:val="-2"/>
          <w:sz w:val="20"/>
        </w:rPr>
        <w:t xml:space="preserve"> </w:t>
      </w:r>
      <w:r w:rsidRPr="007D5D39">
        <w:rPr>
          <w:rFonts w:ascii="Arial Narrow" w:hAnsi="Arial Narrow"/>
          <w:sz w:val="20"/>
        </w:rPr>
        <w:t>a</w:t>
      </w:r>
      <w:r w:rsidRPr="007D5D39">
        <w:rPr>
          <w:rFonts w:ascii="Arial Narrow" w:hAnsi="Arial Narrow"/>
          <w:spacing w:val="-2"/>
          <w:sz w:val="20"/>
        </w:rPr>
        <w:t xml:space="preserve"> </w:t>
      </w:r>
      <w:r w:rsidRPr="007D5D39">
        <w:rPr>
          <w:rFonts w:ascii="Arial Narrow" w:hAnsi="Arial Narrow"/>
          <w:sz w:val="20"/>
        </w:rPr>
        <w:t>joint</w:t>
      </w:r>
      <w:r w:rsidRPr="007D5D39">
        <w:rPr>
          <w:rFonts w:ascii="Arial Narrow" w:hAnsi="Arial Narrow"/>
          <w:spacing w:val="-2"/>
          <w:sz w:val="20"/>
        </w:rPr>
        <w:t xml:space="preserve"> </w:t>
      </w:r>
      <w:r w:rsidRPr="007D5D39">
        <w:rPr>
          <w:rFonts w:ascii="Arial Narrow" w:hAnsi="Arial Narrow"/>
          <w:sz w:val="20"/>
        </w:rPr>
        <w:t>venture/consortium the</w:t>
      </w:r>
      <w:r w:rsidRPr="007D5D39">
        <w:rPr>
          <w:rFonts w:ascii="Arial Narrow" w:hAnsi="Arial Narrow"/>
          <w:spacing w:val="-3"/>
          <w:sz w:val="20"/>
        </w:rPr>
        <w:t xml:space="preserve"> </w:t>
      </w:r>
      <w:r w:rsidRPr="007D5D39">
        <w:rPr>
          <w:rFonts w:ascii="Arial Narrow" w:hAnsi="Arial Narrow"/>
          <w:sz w:val="20"/>
        </w:rPr>
        <w:t>details</w:t>
      </w:r>
      <w:r w:rsidRPr="007D5D39">
        <w:rPr>
          <w:rFonts w:ascii="Arial Narrow" w:hAnsi="Arial Narrow"/>
          <w:spacing w:val="-4"/>
          <w:sz w:val="20"/>
        </w:rPr>
        <w:t xml:space="preserve"> </w:t>
      </w:r>
      <w:r w:rsidRPr="007D5D39">
        <w:rPr>
          <w:rFonts w:ascii="Arial Narrow" w:hAnsi="Arial Narrow"/>
          <w:sz w:val="20"/>
        </w:rPr>
        <w:t>of</w:t>
      </w:r>
      <w:r w:rsidRPr="007D5D39">
        <w:rPr>
          <w:rFonts w:ascii="Arial Narrow" w:hAnsi="Arial Narrow"/>
          <w:spacing w:val="-4"/>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individual</w:t>
      </w:r>
      <w:r w:rsidRPr="007D5D39">
        <w:rPr>
          <w:rFonts w:ascii="Arial Narrow" w:hAnsi="Arial Narrow"/>
          <w:spacing w:val="-4"/>
          <w:sz w:val="20"/>
        </w:rPr>
        <w:t xml:space="preserve"> </w:t>
      </w:r>
      <w:r w:rsidRPr="007D5D39">
        <w:rPr>
          <w:rFonts w:ascii="Arial Narrow" w:hAnsi="Arial Narrow"/>
          <w:sz w:val="20"/>
        </w:rPr>
        <w:t>members</w:t>
      </w:r>
      <w:r w:rsidRPr="007D5D39">
        <w:rPr>
          <w:rFonts w:ascii="Arial Narrow" w:hAnsi="Arial Narrow"/>
          <w:spacing w:val="-4"/>
          <w:sz w:val="20"/>
        </w:rPr>
        <w:t xml:space="preserve"> </w:t>
      </w:r>
      <w:r w:rsidRPr="007D5D39">
        <w:rPr>
          <w:rFonts w:ascii="Arial Narrow" w:hAnsi="Arial Narrow"/>
          <w:sz w:val="20"/>
        </w:rPr>
        <w:t>must</w:t>
      </w:r>
      <w:r w:rsidRPr="007D5D39">
        <w:rPr>
          <w:rFonts w:ascii="Arial Narrow" w:hAnsi="Arial Narrow"/>
          <w:spacing w:val="-2"/>
          <w:sz w:val="20"/>
        </w:rPr>
        <w:t xml:space="preserve"> </w:t>
      </w:r>
      <w:r w:rsidRPr="007D5D39">
        <w:rPr>
          <w:rFonts w:ascii="Arial Narrow" w:hAnsi="Arial Narrow"/>
          <w:sz w:val="20"/>
        </w:rPr>
        <w:t>also</w:t>
      </w:r>
      <w:r w:rsidRPr="007D5D39">
        <w:rPr>
          <w:rFonts w:ascii="Arial Narrow" w:hAnsi="Arial Narrow"/>
          <w:spacing w:val="-2"/>
          <w:sz w:val="20"/>
        </w:rPr>
        <w:t xml:space="preserve"> </w:t>
      </w:r>
      <w:r w:rsidRPr="007D5D39">
        <w:rPr>
          <w:rFonts w:ascii="Arial Narrow" w:hAnsi="Arial Narrow"/>
          <w:sz w:val="20"/>
        </w:rPr>
        <w:t xml:space="preserve">be </w:t>
      </w:r>
      <w:r w:rsidRPr="007D5D39">
        <w:rPr>
          <w:rFonts w:ascii="Arial Narrow" w:hAnsi="Arial Narrow"/>
          <w:spacing w:val="-2"/>
          <w:sz w:val="20"/>
        </w:rPr>
        <w:t>provided.</w:t>
      </w:r>
    </w:p>
    <w:p w14:paraId="3DC000E9" w14:textId="77777777" w:rsidR="009B7EF7" w:rsidRPr="007D5D39" w:rsidRDefault="009B7EF7">
      <w:pPr>
        <w:pStyle w:val="BodyText"/>
        <w:rPr>
          <w:rFonts w:ascii="Arial Narrow" w:hAnsi="Arial Narrow"/>
          <w:sz w:val="22"/>
          <w:lang w:val="en-GB"/>
        </w:rPr>
      </w:pPr>
    </w:p>
    <w:p w14:paraId="09EFCC6E" w14:textId="77777777" w:rsidR="009B7EF7" w:rsidRPr="007D5D39" w:rsidRDefault="009B7EF7">
      <w:pPr>
        <w:pStyle w:val="BodyText"/>
        <w:spacing w:before="10"/>
        <w:rPr>
          <w:rFonts w:ascii="Arial Narrow" w:hAnsi="Arial Narrow"/>
          <w:sz w:val="17"/>
          <w:lang w:val="en-GB"/>
        </w:rPr>
      </w:pPr>
    </w:p>
    <w:p w14:paraId="4F824D02"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tenderer</w:t>
      </w:r>
      <w:r w:rsidRPr="007D5D39">
        <w:rPr>
          <w:rFonts w:ascii="Arial Narrow" w:hAnsi="Arial Narrow"/>
          <w:spacing w:val="-5"/>
          <w:lang w:val="en-GB"/>
        </w:rPr>
        <w:t xml:space="preserve"> </w:t>
      </w:r>
      <w:r w:rsidRPr="007D5D39">
        <w:rPr>
          <w:rFonts w:ascii="Arial Narrow" w:hAnsi="Arial Narrow"/>
          <w:lang w:val="en-GB"/>
        </w:rPr>
        <w:t>shall</w:t>
      </w:r>
      <w:r w:rsidRPr="007D5D39">
        <w:rPr>
          <w:rFonts w:ascii="Arial Narrow" w:hAnsi="Arial Narrow"/>
          <w:spacing w:val="-5"/>
          <w:lang w:val="en-GB"/>
        </w:rPr>
        <w:t xml:space="preserve"> </w:t>
      </w:r>
      <w:r w:rsidRPr="007D5D39">
        <w:rPr>
          <w:rFonts w:ascii="Arial Narrow" w:hAnsi="Arial Narrow"/>
          <w:lang w:val="en-GB"/>
        </w:rPr>
        <w:t>provide</w:t>
      </w:r>
      <w:r w:rsidRPr="007D5D39">
        <w:rPr>
          <w:rFonts w:ascii="Arial Narrow" w:hAnsi="Arial Narrow"/>
          <w:spacing w:val="-5"/>
          <w:lang w:val="en-GB"/>
        </w:rPr>
        <w:t xml:space="preserve"> </w:t>
      </w:r>
      <w:r w:rsidRPr="007D5D39">
        <w:rPr>
          <w:rFonts w:ascii="Arial Narrow" w:hAnsi="Arial Narrow"/>
          <w:lang w:val="en-GB"/>
        </w:rPr>
        <w:t>the</w:t>
      </w:r>
      <w:r w:rsidRPr="007D5D39">
        <w:rPr>
          <w:rFonts w:ascii="Arial Narrow" w:hAnsi="Arial Narrow"/>
          <w:spacing w:val="-6"/>
          <w:lang w:val="en-GB"/>
        </w:rPr>
        <w:t xml:space="preserve"> </w:t>
      </w:r>
      <w:r w:rsidRPr="007D5D39">
        <w:rPr>
          <w:rFonts w:ascii="Arial Narrow" w:hAnsi="Arial Narrow"/>
          <w:lang w:val="en-GB"/>
        </w:rPr>
        <w:t>following</w:t>
      </w:r>
      <w:r w:rsidRPr="007D5D39">
        <w:rPr>
          <w:rFonts w:ascii="Arial Narrow" w:hAnsi="Arial Narrow"/>
          <w:spacing w:val="-3"/>
          <w:lang w:val="en-GB"/>
        </w:rPr>
        <w:t xml:space="preserve"> </w:t>
      </w:r>
      <w:r w:rsidRPr="007D5D39">
        <w:rPr>
          <w:rFonts w:ascii="Arial Narrow" w:hAnsi="Arial Narrow"/>
          <w:lang w:val="en-GB"/>
        </w:rPr>
        <w:t>details</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this</w:t>
      </w:r>
      <w:r w:rsidRPr="007D5D39">
        <w:rPr>
          <w:rFonts w:ascii="Arial Narrow" w:hAnsi="Arial Narrow"/>
          <w:spacing w:val="-6"/>
          <w:lang w:val="en-GB"/>
        </w:rPr>
        <w:t xml:space="preserve"> </w:t>
      </w:r>
      <w:r w:rsidRPr="007D5D39">
        <w:rPr>
          <w:rFonts w:ascii="Arial Narrow" w:hAnsi="Arial Narrow"/>
          <w:lang w:val="en-GB"/>
        </w:rPr>
        <w:t>insurance</w:t>
      </w:r>
      <w:r w:rsidRPr="007D5D39">
        <w:rPr>
          <w:rFonts w:ascii="Arial Narrow" w:hAnsi="Arial Narrow"/>
          <w:spacing w:val="-4"/>
          <w:lang w:val="en-GB"/>
        </w:rPr>
        <w:t xml:space="preserve"> </w:t>
      </w:r>
      <w:r w:rsidRPr="007D5D39">
        <w:rPr>
          <w:rFonts w:ascii="Arial Narrow" w:hAnsi="Arial Narrow"/>
          <w:spacing w:val="-2"/>
          <w:lang w:val="en-GB"/>
        </w:rPr>
        <w:t>cover:</w:t>
      </w:r>
    </w:p>
    <w:p w14:paraId="54D136A4" w14:textId="77777777" w:rsidR="009B7EF7" w:rsidRPr="007D5D39" w:rsidRDefault="009B7EF7">
      <w:pPr>
        <w:pStyle w:val="BodyText"/>
        <w:rPr>
          <w:rFonts w:ascii="Arial Narrow" w:hAnsi="Arial Narrow"/>
          <w:lang w:val="en-GB"/>
        </w:rPr>
      </w:pPr>
    </w:p>
    <w:p w14:paraId="792A2783" w14:textId="77777777" w:rsidR="009B7EF7" w:rsidRPr="007D5D39" w:rsidRDefault="00AB7DFA">
      <w:pPr>
        <w:pStyle w:val="ListParagraph"/>
        <w:numPr>
          <w:ilvl w:val="1"/>
          <w:numId w:val="26"/>
        </w:numPr>
        <w:tabs>
          <w:tab w:val="left" w:pos="1087"/>
          <w:tab w:val="left" w:pos="1088"/>
        </w:tabs>
        <w:rPr>
          <w:rFonts w:ascii="Arial Narrow" w:hAnsi="Arial Narrow"/>
          <w:sz w:val="20"/>
          <w:lang w:val="en-GB"/>
        </w:rPr>
      </w:pPr>
      <w:r w:rsidRPr="007D5D39">
        <w:rPr>
          <w:rFonts w:ascii="Arial Narrow" w:hAnsi="Arial Narrow"/>
          <w:sz w:val="20"/>
          <w:lang w:val="en-GB"/>
        </w:rPr>
        <w:t>Name</w:t>
      </w:r>
      <w:r w:rsidRPr="007D5D39">
        <w:rPr>
          <w:rFonts w:ascii="Arial Narrow" w:hAnsi="Arial Narrow"/>
          <w:spacing w:val="21"/>
          <w:sz w:val="20"/>
          <w:lang w:val="en-GB"/>
        </w:rPr>
        <w:t xml:space="preserve"> </w:t>
      </w:r>
      <w:r w:rsidRPr="007D5D39">
        <w:rPr>
          <w:rFonts w:ascii="Arial Narrow" w:hAnsi="Arial Narrow"/>
          <w:sz w:val="20"/>
          <w:lang w:val="en-GB"/>
        </w:rPr>
        <w:t>of</w:t>
      </w:r>
      <w:r w:rsidRPr="007D5D39">
        <w:rPr>
          <w:rFonts w:ascii="Arial Narrow" w:hAnsi="Arial Narrow"/>
          <w:spacing w:val="23"/>
          <w:sz w:val="20"/>
          <w:lang w:val="en-GB"/>
        </w:rPr>
        <w:t xml:space="preserve"> </w:t>
      </w:r>
      <w:r w:rsidRPr="007D5D39">
        <w:rPr>
          <w:rFonts w:ascii="Arial Narrow" w:hAnsi="Arial Narrow"/>
          <w:sz w:val="20"/>
          <w:lang w:val="en-GB"/>
        </w:rPr>
        <w:t>Tenderer:</w:t>
      </w:r>
      <w:r w:rsidRPr="007D5D39">
        <w:rPr>
          <w:rFonts w:ascii="Arial Narrow" w:hAnsi="Arial Narrow"/>
          <w:spacing w:val="30"/>
          <w:sz w:val="20"/>
          <w:lang w:val="en-GB"/>
        </w:rPr>
        <w:t xml:space="preserve"> </w:t>
      </w:r>
      <w:r w:rsidRPr="007D5D39">
        <w:rPr>
          <w:rFonts w:ascii="Arial Narrow" w:hAnsi="Arial Narrow"/>
          <w:spacing w:val="-2"/>
          <w:sz w:val="20"/>
          <w:lang w:val="en-GB"/>
        </w:rPr>
        <w:t>......................................................................................................................................</w:t>
      </w:r>
    </w:p>
    <w:p w14:paraId="613AC90B" w14:textId="77777777" w:rsidR="009B7EF7" w:rsidRPr="007D5D39" w:rsidRDefault="009B7EF7">
      <w:pPr>
        <w:pStyle w:val="BodyText"/>
        <w:rPr>
          <w:rFonts w:ascii="Arial Narrow" w:hAnsi="Arial Narrow"/>
          <w:lang w:val="en-GB"/>
        </w:rPr>
      </w:pPr>
    </w:p>
    <w:p w14:paraId="273F9FF6" w14:textId="77777777" w:rsidR="009B7EF7" w:rsidRPr="007D5D39" w:rsidRDefault="00AB7DFA">
      <w:pPr>
        <w:pStyle w:val="ListParagraph"/>
        <w:numPr>
          <w:ilvl w:val="1"/>
          <w:numId w:val="26"/>
        </w:numPr>
        <w:tabs>
          <w:tab w:val="left" w:pos="1087"/>
          <w:tab w:val="left" w:pos="1088"/>
        </w:tabs>
        <w:rPr>
          <w:rFonts w:ascii="Arial Narrow" w:hAnsi="Arial Narrow"/>
          <w:sz w:val="20"/>
          <w:lang w:val="en-GB"/>
        </w:rPr>
      </w:pPr>
      <w:r w:rsidRPr="007D5D39">
        <w:rPr>
          <w:rFonts w:ascii="Arial Narrow" w:hAnsi="Arial Narrow"/>
          <w:sz w:val="20"/>
          <w:lang w:val="en-GB"/>
        </w:rPr>
        <w:t>Period</w:t>
      </w:r>
      <w:r w:rsidRPr="007D5D39">
        <w:rPr>
          <w:rFonts w:ascii="Arial Narrow" w:hAnsi="Arial Narrow"/>
          <w:spacing w:val="19"/>
          <w:sz w:val="20"/>
          <w:lang w:val="en-GB"/>
        </w:rPr>
        <w:t xml:space="preserve"> </w:t>
      </w:r>
      <w:r w:rsidRPr="007D5D39">
        <w:rPr>
          <w:rFonts w:ascii="Arial Narrow" w:hAnsi="Arial Narrow"/>
          <w:sz w:val="20"/>
          <w:lang w:val="en-GB"/>
        </w:rPr>
        <w:t>of</w:t>
      </w:r>
      <w:r w:rsidRPr="007D5D39">
        <w:rPr>
          <w:rFonts w:ascii="Arial Narrow" w:hAnsi="Arial Narrow"/>
          <w:spacing w:val="20"/>
          <w:sz w:val="20"/>
          <w:lang w:val="en-GB"/>
        </w:rPr>
        <w:t xml:space="preserve"> </w:t>
      </w:r>
      <w:r w:rsidRPr="007D5D39">
        <w:rPr>
          <w:rFonts w:ascii="Arial Narrow" w:hAnsi="Arial Narrow"/>
          <w:sz w:val="20"/>
          <w:lang w:val="en-GB"/>
        </w:rPr>
        <w:t>Validity:</w:t>
      </w:r>
      <w:r w:rsidRPr="007D5D39">
        <w:rPr>
          <w:rFonts w:ascii="Arial Narrow" w:hAnsi="Arial Narrow"/>
          <w:spacing w:val="55"/>
          <w:sz w:val="20"/>
          <w:lang w:val="en-GB"/>
        </w:rPr>
        <w:t xml:space="preserve"> </w:t>
      </w:r>
      <w:r w:rsidRPr="007D5D39">
        <w:rPr>
          <w:rFonts w:ascii="Arial Narrow" w:hAnsi="Arial Narrow"/>
          <w:spacing w:val="-2"/>
          <w:sz w:val="20"/>
          <w:lang w:val="en-GB"/>
        </w:rPr>
        <w:t>......................................................................................................................................</w:t>
      </w:r>
    </w:p>
    <w:p w14:paraId="4EE86899" w14:textId="77777777" w:rsidR="009B7EF7" w:rsidRPr="007D5D39" w:rsidRDefault="009B7EF7">
      <w:pPr>
        <w:pStyle w:val="BodyText"/>
        <w:rPr>
          <w:rFonts w:ascii="Arial Narrow" w:hAnsi="Arial Narrow"/>
          <w:lang w:val="en-GB"/>
        </w:rPr>
      </w:pPr>
    </w:p>
    <w:p w14:paraId="45019351" w14:textId="77777777" w:rsidR="009B7EF7" w:rsidRPr="007D5D39" w:rsidRDefault="00AB7DFA">
      <w:pPr>
        <w:pStyle w:val="ListParagraph"/>
        <w:numPr>
          <w:ilvl w:val="1"/>
          <w:numId w:val="26"/>
        </w:numPr>
        <w:tabs>
          <w:tab w:val="left" w:pos="1087"/>
          <w:tab w:val="left" w:pos="1088"/>
        </w:tabs>
        <w:rPr>
          <w:rFonts w:ascii="Arial Narrow" w:hAnsi="Arial Narrow"/>
          <w:sz w:val="20"/>
          <w:lang w:val="en-GB"/>
        </w:rPr>
      </w:pPr>
      <w:r w:rsidRPr="007D5D39">
        <w:rPr>
          <w:rFonts w:ascii="Arial Narrow" w:hAnsi="Arial Narrow"/>
          <w:sz w:val="20"/>
          <w:lang w:val="en-GB"/>
        </w:rPr>
        <w:t>Value</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Insurance:</w:t>
      </w:r>
    </w:p>
    <w:p w14:paraId="687D6D2E" w14:textId="77777777" w:rsidR="009B7EF7" w:rsidRPr="007D5D39" w:rsidRDefault="009B7EF7">
      <w:pPr>
        <w:pStyle w:val="BodyText"/>
        <w:spacing w:before="9"/>
        <w:rPr>
          <w:rFonts w:ascii="Arial Narrow" w:hAnsi="Arial Narrow"/>
          <w:lang w:val="en-GB"/>
        </w:rPr>
      </w:pPr>
    </w:p>
    <w:p w14:paraId="2ED266FD" w14:textId="77777777" w:rsidR="009B7EF7" w:rsidRPr="007D5D39" w:rsidRDefault="00AB7DFA">
      <w:pPr>
        <w:pStyle w:val="ListParagraph"/>
        <w:numPr>
          <w:ilvl w:val="2"/>
          <w:numId w:val="26"/>
        </w:numPr>
        <w:tabs>
          <w:tab w:val="left" w:pos="1656"/>
          <w:tab w:val="left" w:pos="1657"/>
        </w:tabs>
        <w:ind w:hanging="570"/>
        <w:rPr>
          <w:rFonts w:ascii="Arial Narrow" w:hAnsi="Arial Narrow"/>
          <w:sz w:val="20"/>
          <w:lang w:val="en-GB"/>
        </w:rPr>
      </w:pPr>
      <w:r w:rsidRPr="007D5D39">
        <w:rPr>
          <w:rFonts w:ascii="Arial Narrow" w:hAnsi="Arial Narrow"/>
          <w:sz w:val="20"/>
          <w:lang w:val="en-GB"/>
        </w:rPr>
        <w:t>Insurance</w:t>
      </w:r>
      <w:r w:rsidRPr="007D5D39">
        <w:rPr>
          <w:rFonts w:ascii="Arial Narrow" w:hAnsi="Arial Narrow"/>
          <w:spacing w:val="-5"/>
          <w:sz w:val="20"/>
          <w:lang w:val="en-GB"/>
        </w:rPr>
        <w:t xml:space="preserve"> </w:t>
      </w:r>
      <w:r w:rsidRPr="007D5D39">
        <w:rPr>
          <w:rFonts w:ascii="Arial Narrow" w:hAnsi="Arial Narrow"/>
          <w:sz w:val="20"/>
          <w:lang w:val="en-GB"/>
        </w:rPr>
        <w:t>for</w:t>
      </w:r>
      <w:r w:rsidRPr="007D5D39">
        <w:rPr>
          <w:rFonts w:ascii="Arial Narrow" w:hAnsi="Arial Narrow"/>
          <w:spacing w:val="-4"/>
          <w:sz w:val="20"/>
          <w:lang w:val="en-GB"/>
        </w:rPr>
        <w:t xml:space="preserve"> </w:t>
      </w:r>
      <w:r w:rsidRPr="007D5D39">
        <w:rPr>
          <w:rFonts w:ascii="Arial Narrow" w:hAnsi="Arial Narrow"/>
          <w:sz w:val="20"/>
          <w:lang w:val="en-GB"/>
        </w:rPr>
        <w:t>Works</w:t>
      </w:r>
      <w:r w:rsidRPr="007D5D39">
        <w:rPr>
          <w:rFonts w:ascii="Arial Narrow" w:hAnsi="Arial Narrow"/>
          <w:spacing w:val="-6"/>
          <w:sz w:val="20"/>
          <w:lang w:val="en-GB"/>
        </w:rPr>
        <w:t xml:space="preserve"> </w:t>
      </w:r>
      <w:r w:rsidRPr="007D5D39">
        <w:rPr>
          <w:rFonts w:ascii="Arial Narrow" w:hAnsi="Arial Narrow"/>
          <w:sz w:val="20"/>
          <w:lang w:val="en-GB"/>
        </w:rPr>
        <w:t>and</w:t>
      </w:r>
      <w:r w:rsidRPr="007D5D39">
        <w:rPr>
          <w:rFonts w:ascii="Arial Narrow" w:hAnsi="Arial Narrow"/>
          <w:spacing w:val="-4"/>
          <w:sz w:val="20"/>
          <w:lang w:val="en-GB"/>
        </w:rPr>
        <w:t xml:space="preserve"> </w:t>
      </w:r>
      <w:r w:rsidRPr="007D5D39">
        <w:rPr>
          <w:rFonts w:ascii="Arial Narrow" w:hAnsi="Arial Narrow"/>
          <w:sz w:val="20"/>
          <w:lang w:val="en-GB"/>
        </w:rPr>
        <w:t>Construction</w:t>
      </w:r>
      <w:r w:rsidRPr="007D5D39">
        <w:rPr>
          <w:rFonts w:ascii="Arial Narrow" w:hAnsi="Arial Narrow"/>
          <w:spacing w:val="-4"/>
          <w:sz w:val="20"/>
          <w:lang w:val="en-GB"/>
        </w:rPr>
        <w:t xml:space="preserve"> </w:t>
      </w:r>
      <w:r w:rsidRPr="007D5D39">
        <w:rPr>
          <w:rFonts w:ascii="Arial Narrow" w:hAnsi="Arial Narrow"/>
          <w:spacing w:val="-2"/>
          <w:sz w:val="20"/>
          <w:lang w:val="en-GB"/>
        </w:rPr>
        <w:t>Equipment</w:t>
      </w:r>
    </w:p>
    <w:p w14:paraId="58C5B341" w14:textId="77777777" w:rsidR="009B7EF7" w:rsidRPr="007D5D39" w:rsidRDefault="009B7EF7">
      <w:pPr>
        <w:pStyle w:val="BodyText"/>
        <w:spacing w:before="1"/>
        <w:rPr>
          <w:rFonts w:ascii="Arial Narrow" w:hAnsi="Arial Narrow"/>
          <w:lang w:val="en-GB"/>
        </w:rPr>
      </w:pPr>
    </w:p>
    <w:p w14:paraId="337A990F" w14:textId="77777777" w:rsidR="009B7EF7" w:rsidRPr="007D5D39" w:rsidRDefault="00AB7DFA">
      <w:pPr>
        <w:pStyle w:val="BodyText"/>
        <w:ind w:right="945"/>
        <w:jc w:val="right"/>
        <w:rPr>
          <w:rFonts w:ascii="Arial Narrow" w:hAnsi="Arial Narrow"/>
          <w:lang w:val="en-GB"/>
        </w:rPr>
      </w:pPr>
      <w:r w:rsidRPr="007D5D39">
        <w:rPr>
          <w:rFonts w:ascii="Arial Narrow" w:hAnsi="Arial Narrow"/>
          <w:lang w:val="en-GB"/>
        </w:rPr>
        <w:t>Company:</w:t>
      </w:r>
      <w:r w:rsidRPr="007D5D39">
        <w:rPr>
          <w:rFonts w:ascii="Arial Narrow" w:hAnsi="Arial Narrow"/>
          <w:spacing w:val="74"/>
          <w:w w:val="150"/>
          <w:lang w:val="en-GB"/>
        </w:rPr>
        <w:t xml:space="preserve"> </w:t>
      </w:r>
      <w:r w:rsidRPr="007D5D39">
        <w:rPr>
          <w:rFonts w:ascii="Arial Narrow" w:hAnsi="Arial Narrow"/>
          <w:spacing w:val="-2"/>
          <w:lang w:val="en-GB"/>
        </w:rPr>
        <w:t>........................................................................................................................................</w:t>
      </w:r>
    </w:p>
    <w:p w14:paraId="014EA321" w14:textId="77777777" w:rsidR="009B7EF7" w:rsidRPr="007D5D39" w:rsidRDefault="009B7EF7">
      <w:pPr>
        <w:pStyle w:val="BodyText"/>
        <w:spacing w:before="10"/>
        <w:rPr>
          <w:rFonts w:ascii="Arial Narrow" w:hAnsi="Arial Narrow"/>
          <w:sz w:val="19"/>
          <w:lang w:val="en-GB"/>
        </w:rPr>
      </w:pPr>
    </w:p>
    <w:p w14:paraId="40D4D1D3" w14:textId="77777777" w:rsidR="009B7EF7" w:rsidRPr="007D5D39" w:rsidRDefault="00AB7DFA">
      <w:pPr>
        <w:pStyle w:val="BodyText"/>
        <w:ind w:right="945"/>
        <w:jc w:val="right"/>
        <w:rPr>
          <w:rFonts w:ascii="Arial Narrow" w:hAnsi="Arial Narrow"/>
          <w:lang w:val="en-GB"/>
        </w:rPr>
      </w:pPr>
      <w:r w:rsidRPr="007D5D39">
        <w:rPr>
          <w:rFonts w:ascii="Arial Narrow" w:hAnsi="Arial Narrow"/>
          <w:lang w:val="en-GB"/>
        </w:rPr>
        <w:t>Value:</w:t>
      </w:r>
      <w:r w:rsidRPr="007D5D39">
        <w:rPr>
          <w:rFonts w:ascii="Arial Narrow" w:hAnsi="Arial Narrow"/>
          <w:spacing w:val="30"/>
          <w:lang w:val="en-GB"/>
        </w:rPr>
        <w:t xml:space="preserve">  </w:t>
      </w:r>
      <w:r w:rsidRPr="007D5D39">
        <w:rPr>
          <w:rFonts w:ascii="Arial Narrow" w:hAnsi="Arial Narrow"/>
          <w:spacing w:val="-2"/>
          <w:lang w:val="en-GB"/>
        </w:rPr>
        <w:t>..............................................................................................................................................</w:t>
      </w:r>
    </w:p>
    <w:p w14:paraId="3F826545" w14:textId="77777777" w:rsidR="009B7EF7" w:rsidRPr="007D5D39" w:rsidRDefault="009B7EF7">
      <w:pPr>
        <w:pStyle w:val="BodyText"/>
        <w:spacing w:before="8"/>
        <w:rPr>
          <w:rFonts w:ascii="Arial Narrow" w:hAnsi="Arial Narrow"/>
          <w:lang w:val="en-GB"/>
        </w:rPr>
      </w:pPr>
    </w:p>
    <w:p w14:paraId="0873D04D" w14:textId="77777777" w:rsidR="009B7EF7" w:rsidRPr="007D5D39" w:rsidRDefault="00AB7DFA">
      <w:pPr>
        <w:pStyle w:val="ListParagraph"/>
        <w:numPr>
          <w:ilvl w:val="2"/>
          <w:numId w:val="26"/>
        </w:numPr>
        <w:tabs>
          <w:tab w:val="left" w:pos="1656"/>
          <w:tab w:val="left" w:pos="1657"/>
        </w:tabs>
        <w:spacing w:before="1"/>
        <w:ind w:hanging="570"/>
        <w:rPr>
          <w:rFonts w:ascii="Arial Narrow" w:hAnsi="Arial Narrow"/>
          <w:sz w:val="20"/>
          <w:lang w:val="en-GB"/>
        </w:rPr>
      </w:pPr>
      <w:r w:rsidRPr="007D5D39">
        <w:rPr>
          <w:rFonts w:ascii="Arial Narrow" w:hAnsi="Arial Narrow"/>
          <w:sz w:val="20"/>
          <w:lang w:val="en-GB"/>
        </w:rPr>
        <w:t>Insurance</w:t>
      </w:r>
      <w:r w:rsidRPr="007D5D39">
        <w:rPr>
          <w:rFonts w:ascii="Arial Narrow" w:hAnsi="Arial Narrow"/>
          <w:spacing w:val="-6"/>
          <w:sz w:val="20"/>
          <w:lang w:val="en-GB"/>
        </w:rPr>
        <w:t xml:space="preserve"> </w:t>
      </w:r>
      <w:r w:rsidRPr="007D5D39">
        <w:rPr>
          <w:rFonts w:ascii="Arial Narrow" w:hAnsi="Arial Narrow"/>
          <w:sz w:val="20"/>
          <w:lang w:val="en-GB"/>
        </w:rPr>
        <w:t>for</w:t>
      </w:r>
      <w:r w:rsidRPr="007D5D39">
        <w:rPr>
          <w:rFonts w:ascii="Arial Narrow" w:hAnsi="Arial Narrow"/>
          <w:spacing w:val="-5"/>
          <w:sz w:val="20"/>
          <w:lang w:val="en-GB"/>
        </w:rPr>
        <w:t xml:space="preserve"> </w:t>
      </w:r>
      <w:r w:rsidRPr="007D5D39">
        <w:rPr>
          <w:rFonts w:ascii="Arial Narrow" w:hAnsi="Arial Narrow"/>
          <w:sz w:val="20"/>
          <w:lang w:val="en-GB"/>
        </w:rPr>
        <w:t>Contractor’s</w:t>
      </w:r>
      <w:r w:rsidRPr="007D5D39">
        <w:rPr>
          <w:rFonts w:ascii="Arial Narrow" w:hAnsi="Arial Narrow"/>
          <w:spacing w:val="-7"/>
          <w:sz w:val="20"/>
          <w:lang w:val="en-GB"/>
        </w:rPr>
        <w:t xml:space="preserve"> </w:t>
      </w:r>
      <w:r w:rsidRPr="007D5D39">
        <w:rPr>
          <w:rFonts w:ascii="Arial Narrow" w:hAnsi="Arial Narrow"/>
          <w:spacing w:val="-2"/>
          <w:sz w:val="20"/>
          <w:lang w:val="en-GB"/>
        </w:rPr>
        <w:t>Personnel</w:t>
      </w:r>
    </w:p>
    <w:p w14:paraId="5E0AD158" w14:textId="77777777" w:rsidR="009B7EF7" w:rsidRPr="007D5D39" w:rsidRDefault="009B7EF7">
      <w:pPr>
        <w:pStyle w:val="BodyText"/>
        <w:rPr>
          <w:rFonts w:ascii="Arial Narrow" w:hAnsi="Arial Narrow"/>
          <w:lang w:val="en-GB"/>
        </w:rPr>
      </w:pPr>
    </w:p>
    <w:p w14:paraId="600DFFB9" w14:textId="77777777" w:rsidR="009B7EF7" w:rsidRPr="007D5D39" w:rsidRDefault="00AB7DFA">
      <w:pPr>
        <w:pStyle w:val="BodyText"/>
        <w:ind w:right="945"/>
        <w:jc w:val="right"/>
        <w:rPr>
          <w:rFonts w:ascii="Arial Narrow" w:hAnsi="Arial Narrow"/>
          <w:lang w:val="en-GB"/>
        </w:rPr>
      </w:pPr>
      <w:r w:rsidRPr="007D5D39">
        <w:rPr>
          <w:rFonts w:ascii="Arial Narrow" w:hAnsi="Arial Narrow"/>
          <w:lang w:val="en-GB"/>
        </w:rPr>
        <w:t>Company:</w:t>
      </w:r>
      <w:r w:rsidRPr="007D5D39">
        <w:rPr>
          <w:rFonts w:ascii="Arial Narrow" w:hAnsi="Arial Narrow"/>
          <w:spacing w:val="74"/>
          <w:w w:val="150"/>
          <w:lang w:val="en-GB"/>
        </w:rPr>
        <w:t xml:space="preserve"> </w:t>
      </w:r>
      <w:r w:rsidRPr="007D5D39">
        <w:rPr>
          <w:rFonts w:ascii="Arial Narrow" w:hAnsi="Arial Narrow"/>
          <w:spacing w:val="-2"/>
          <w:lang w:val="en-GB"/>
        </w:rPr>
        <w:t>........................................................................................................................................</w:t>
      </w:r>
    </w:p>
    <w:p w14:paraId="1418457C" w14:textId="77777777" w:rsidR="009B7EF7" w:rsidRPr="007D5D39" w:rsidRDefault="009B7EF7">
      <w:pPr>
        <w:pStyle w:val="BodyText"/>
        <w:spacing w:before="10"/>
        <w:rPr>
          <w:rFonts w:ascii="Arial Narrow" w:hAnsi="Arial Narrow"/>
          <w:sz w:val="19"/>
          <w:lang w:val="en-GB"/>
        </w:rPr>
      </w:pPr>
    </w:p>
    <w:p w14:paraId="022E6165" w14:textId="77777777" w:rsidR="009B7EF7" w:rsidRPr="007D5D39" w:rsidRDefault="00AB7DFA">
      <w:pPr>
        <w:pStyle w:val="BodyText"/>
        <w:ind w:right="945"/>
        <w:jc w:val="right"/>
        <w:rPr>
          <w:rFonts w:ascii="Arial Narrow" w:hAnsi="Arial Narrow"/>
          <w:lang w:val="en-GB"/>
        </w:rPr>
      </w:pPr>
      <w:r w:rsidRPr="007D5D39">
        <w:rPr>
          <w:rFonts w:ascii="Arial Narrow" w:hAnsi="Arial Narrow"/>
          <w:lang w:val="en-GB"/>
        </w:rPr>
        <w:t>Value:</w:t>
      </w:r>
      <w:r w:rsidRPr="007D5D39">
        <w:rPr>
          <w:rFonts w:ascii="Arial Narrow" w:hAnsi="Arial Narrow"/>
          <w:spacing w:val="30"/>
          <w:lang w:val="en-GB"/>
        </w:rPr>
        <w:t xml:space="preserve">  </w:t>
      </w:r>
      <w:r w:rsidRPr="007D5D39">
        <w:rPr>
          <w:rFonts w:ascii="Arial Narrow" w:hAnsi="Arial Narrow"/>
          <w:spacing w:val="-2"/>
          <w:lang w:val="en-GB"/>
        </w:rPr>
        <w:t>..............................................................................................................................................</w:t>
      </w:r>
    </w:p>
    <w:p w14:paraId="485B0DC6" w14:textId="77777777" w:rsidR="009B7EF7" w:rsidRPr="007D5D39" w:rsidRDefault="009B7EF7">
      <w:pPr>
        <w:pStyle w:val="BodyText"/>
        <w:spacing w:before="9"/>
        <w:rPr>
          <w:rFonts w:ascii="Arial Narrow" w:hAnsi="Arial Narrow"/>
          <w:lang w:val="en-GB"/>
        </w:rPr>
      </w:pPr>
    </w:p>
    <w:p w14:paraId="682C339B" w14:textId="77777777" w:rsidR="009B7EF7" w:rsidRPr="007D5D39" w:rsidRDefault="00AB7DFA">
      <w:pPr>
        <w:pStyle w:val="ListParagraph"/>
        <w:numPr>
          <w:ilvl w:val="2"/>
          <w:numId w:val="26"/>
        </w:numPr>
        <w:tabs>
          <w:tab w:val="left" w:pos="1656"/>
          <w:tab w:val="left" w:pos="1657"/>
        </w:tabs>
        <w:ind w:hanging="570"/>
        <w:rPr>
          <w:rFonts w:ascii="Arial Narrow" w:hAnsi="Arial Narrow"/>
          <w:sz w:val="20"/>
          <w:lang w:val="en-GB"/>
        </w:rPr>
      </w:pPr>
      <w:r w:rsidRPr="007D5D39">
        <w:rPr>
          <w:rFonts w:ascii="Arial Narrow" w:hAnsi="Arial Narrow"/>
          <w:sz w:val="20"/>
          <w:lang w:val="en-GB"/>
        </w:rPr>
        <w:t>General</w:t>
      </w:r>
      <w:r w:rsidRPr="007D5D39">
        <w:rPr>
          <w:rFonts w:ascii="Arial Narrow" w:hAnsi="Arial Narrow"/>
          <w:spacing w:val="-5"/>
          <w:sz w:val="20"/>
          <w:lang w:val="en-GB"/>
        </w:rPr>
        <w:t xml:space="preserve"> </w:t>
      </w:r>
      <w:r w:rsidRPr="007D5D39">
        <w:rPr>
          <w:rFonts w:ascii="Arial Narrow" w:hAnsi="Arial Narrow"/>
          <w:sz w:val="20"/>
          <w:lang w:val="en-GB"/>
        </w:rPr>
        <w:t>public</w:t>
      </w:r>
      <w:r w:rsidRPr="007D5D39">
        <w:rPr>
          <w:rFonts w:ascii="Arial Narrow" w:hAnsi="Arial Narrow"/>
          <w:spacing w:val="-3"/>
          <w:sz w:val="20"/>
          <w:lang w:val="en-GB"/>
        </w:rPr>
        <w:t xml:space="preserve"> </w:t>
      </w:r>
      <w:r w:rsidRPr="007D5D39">
        <w:rPr>
          <w:rFonts w:ascii="Arial Narrow" w:hAnsi="Arial Narrow"/>
          <w:spacing w:val="-2"/>
          <w:sz w:val="20"/>
          <w:lang w:val="en-GB"/>
        </w:rPr>
        <w:t>liability</w:t>
      </w:r>
    </w:p>
    <w:p w14:paraId="02C4A784" w14:textId="77777777" w:rsidR="009B7EF7" w:rsidRPr="007D5D39" w:rsidRDefault="009B7EF7">
      <w:pPr>
        <w:pStyle w:val="BodyText"/>
        <w:spacing w:before="1"/>
        <w:rPr>
          <w:rFonts w:ascii="Arial Narrow" w:hAnsi="Arial Narrow"/>
          <w:lang w:val="en-GB"/>
        </w:rPr>
      </w:pPr>
    </w:p>
    <w:p w14:paraId="4D5B1D23" w14:textId="77777777" w:rsidR="009B7EF7" w:rsidRPr="007D5D39" w:rsidRDefault="00AB7DFA">
      <w:pPr>
        <w:pStyle w:val="BodyText"/>
        <w:ind w:right="945"/>
        <w:jc w:val="right"/>
        <w:rPr>
          <w:rFonts w:ascii="Arial Narrow" w:hAnsi="Arial Narrow"/>
          <w:lang w:val="en-GB"/>
        </w:rPr>
      </w:pPr>
      <w:r w:rsidRPr="007D5D39">
        <w:rPr>
          <w:rFonts w:ascii="Arial Narrow" w:hAnsi="Arial Narrow"/>
          <w:lang w:val="en-GB"/>
        </w:rPr>
        <w:t>Company:</w:t>
      </w:r>
      <w:r w:rsidRPr="007D5D39">
        <w:rPr>
          <w:rFonts w:ascii="Arial Narrow" w:hAnsi="Arial Narrow"/>
          <w:spacing w:val="74"/>
          <w:w w:val="150"/>
          <w:lang w:val="en-GB"/>
        </w:rPr>
        <w:t xml:space="preserve"> </w:t>
      </w:r>
      <w:r w:rsidRPr="007D5D39">
        <w:rPr>
          <w:rFonts w:ascii="Arial Narrow" w:hAnsi="Arial Narrow"/>
          <w:spacing w:val="-2"/>
          <w:lang w:val="en-GB"/>
        </w:rPr>
        <w:t>........................................................................................................................................</w:t>
      </w:r>
    </w:p>
    <w:p w14:paraId="3B79ABAC" w14:textId="77777777" w:rsidR="009B7EF7" w:rsidRPr="007D5D39" w:rsidRDefault="009B7EF7">
      <w:pPr>
        <w:pStyle w:val="BodyText"/>
        <w:spacing w:before="10"/>
        <w:rPr>
          <w:rFonts w:ascii="Arial Narrow" w:hAnsi="Arial Narrow"/>
          <w:sz w:val="19"/>
          <w:lang w:val="en-GB"/>
        </w:rPr>
      </w:pPr>
    </w:p>
    <w:p w14:paraId="45BBBBCD" w14:textId="77777777" w:rsidR="009B7EF7" w:rsidRPr="007D5D39" w:rsidRDefault="00AB7DFA">
      <w:pPr>
        <w:pStyle w:val="BodyText"/>
        <w:ind w:right="945"/>
        <w:jc w:val="right"/>
        <w:rPr>
          <w:rFonts w:ascii="Arial Narrow" w:hAnsi="Arial Narrow"/>
          <w:lang w:val="en-GB"/>
        </w:rPr>
      </w:pPr>
      <w:r w:rsidRPr="007D5D39">
        <w:rPr>
          <w:rFonts w:ascii="Arial Narrow" w:hAnsi="Arial Narrow"/>
          <w:lang w:val="en-GB"/>
        </w:rPr>
        <w:t>Value:</w:t>
      </w:r>
      <w:r w:rsidRPr="007D5D39">
        <w:rPr>
          <w:rFonts w:ascii="Arial Narrow" w:hAnsi="Arial Narrow"/>
          <w:spacing w:val="30"/>
          <w:lang w:val="en-GB"/>
        </w:rPr>
        <w:t xml:space="preserve">  </w:t>
      </w:r>
      <w:r w:rsidRPr="007D5D39">
        <w:rPr>
          <w:rFonts w:ascii="Arial Narrow" w:hAnsi="Arial Narrow"/>
          <w:spacing w:val="-2"/>
          <w:lang w:val="en-GB"/>
        </w:rPr>
        <w:t>..............................................................................................................................................</w:t>
      </w:r>
    </w:p>
    <w:p w14:paraId="4E208AE7" w14:textId="77777777" w:rsidR="009B7EF7" w:rsidRPr="007D5D39" w:rsidRDefault="009B7EF7">
      <w:pPr>
        <w:pStyle w:val="BodyText"/>
        <w:spacing w:before="9"/>
        <w:rPr>
          <w:rFonts w:ascii="Arial Narrow" w:hAnsi="Arial Narrow"/>
          <w:lang w:val="en-GB"/>
        </w:rPr>
      </w:pPr>
    </w:p>
    <w:p w14:paraId="517D9B2E" w14:textId="77777777" w:rsidR="009B7EF7" w:rsidRPr="007D5D39" w:rsidRDefault="00AB7DFA">
      <w:pPr>
        <w:pStyle w:val="ListParagraph"/>
        <w:numPr>
          <w:ilvl w:val="2"/>
          <w:numId w:val="26"/>
        </w:numPr>
        <w:tabs>
          <w:tab w:val="left" w:pos="1656"/>
          <w:tab w:val="left" w:pos="1657"/>
        </w:tabs>
        <w:ind w:hanging="570"/>
        <w:rPr>
          <w:rFonts w:ascii="Arial Narrow" w:hAnsi="Arial Narrow"/>
          <w:sz w:val="20"/>
          <w:lang w:val="en-GB"/>
        </w:rPr>
      </w:pPr>
      <w:r w:rsidRPr="007D5D39">
        <w:rPr>
          <w:rFonts w:ascii="Arial Narrow" w:hAnsi="Arial Narrow"/>
          <w:spacing w:val="-2"/>
          <w:sz w:val="20"/>
          <w:lang w:val="en-GB"/>
        </w:rPr>
        <w:t>SASRIA</w:t>
      </w:r>
    </w:p>
    <w:p w14:paraId="5AB716B1" w14:textId="77777777" w:rsidR="009B7EF7" w:rsidRPr="007D5D39" w:rsidRDefault="009B7EF7">
      <w:pPr>
        <w:pStyle w:val="BodyText"/>
        <w:rPr>
          <w:rFonts w:ascii="Arial Narrow" w:hAnsi="Arial Narrow"/>
          <w:lang w:val="en-GB"/>
        </w:rPr>
      </w:pPr>
    </w:p>
    <w:p w14:paraId="3CEE5C1E" w14:textId="77777777" w:rsidR="009B7EF7" w:rsidRPr="007D5D39" w:rsidRDefault="00AB7DFA">
      <w:pPr>
        <w:pStyle w:val="BodyText"/>
        <w:spacing w:before="1"/>
        <w:ind w:right="945"/>
        <w:jc w:val="right"/>
        <w:rPr>
          <w:rFonts w:ascii="Arial Narrow" w:hAnsi="Arial Narrow"/>
          <w:lang w:val="en-GB"/>
        </w:rPr>
      </w:pPr>
      <w:r w:rsidRPr="007D5D39">
        <w:rPr>
          <w:rFonts w:ascii="Arial Narrow" w:hAnsi="Arial Narrow"/>
          <w:lang w:val="en-GB"/>
        </w:rPr>
        <w:t>Company:</w:t>
      </w:r>
      <w:r w:rsidRPr="007D5D39">
        <w:rPr>
          <w:rFonts w:ascii="Arial Narrow" w:hAnsi="Arial Narrow"/>
          <w:spacing w:val="74"/>
          <w:w w:val="150"/>
          <w:lang w:val="en-GB"/>
        </w:rPr>
        <w:t xml:space="preserve"> </w:t>
      </w:r>
      <w:r w:rsidRPr="007D5D39">
        <w:rPr>
          <w:rFonts w:ascii="Arial Narrow" w:hAnsi="Arial Narrow"/>
          <w:spacing w:val="-2"/>
          <w:lang w:val="en-GB"/>
        </w:rPr>
        <w:t>........................................................................................................................................</w:t>
      </w:r>
    </w:p>
    <w:p w14:paraId="1F50C03E" w14:textId="77777777" w:rsidR="009B7EF7" w:rsidRPr="007D5D39" w:rsidRDefault="009B7EF7">
      <w:pPr>
        <w:pStyle w:val="BodyText"/>
        <w:spacing w:before="9"/>
        <w:rPr>
          <w:rFonts w:ascii="Arial Narrow" w:hAnsi="Arial Narrow"/>
          <w:sz w:val="19"/>
          <w:lang w:val="en-GB"/>
        </w:rPr>
      </w:pPr>
    </w:p>
    <w:p w14:paraId="77EBE017" w14:textId="77777777" w:rsidR="009B7EF7" w:rsidRPr="007D5D39" w:rsidRDefault="00AB7DFA">
      <w:pPr>
        <w:pStyle w:val="BodyText"/>
        <w:spacing w:before="1"/>
        <w:ind w:right="945"/>
        <w:jc w:val="right"/>
        <w:rPr>
          <w:rFonts w:ascii="Arial Narrow" w:hAnsi="Arial Narrow"/>
          <w:lang w:val="en-GB"/>
        </w:rPr>
      </w:pPr>
      <w:r w:rsidRPr="007D5D39">
        <w:rPr>
          <w:rFonts w:ascii="Arial Narrow" w:hAnsi="Arial Narrow"/>
          <w:lang w:val="en-GB"/>
        </w:rPr>
        <w:t>Value:</w:t>
      </w:r>
      <w:r w:rsidRPr="007D5D39">
        <w:rPr>
          <w:rFonts w:ascii="Arial Narrow" w:hAnsi="Arial Narrow"/>
          <w:spacing w:val="30"/>
          <w:lang w:val="en-GB"/>
        </w:rPr>
        <w:t xml:space="preserve">  </w:t>
      </w:r>
      <w:r w:rsidRPr="007D5D39">
        <w:rPr>
          <w:rFonts w:ascii="Arial Narrow" w:hAnsi="Arial Narrow"/>
          <w:spacing w:val="-2"/>
          <w:lang w:val="en-GB"/>
        </w:rPr>
        <w:t>..............................................................................................................................................</w:t>
      </w:r>
    </w:p>
    <w:p w14:paraId="2F00BCD4" w14:textId="77777777" w:rsidR="009B7EF7" w:rsidRPr="007D5D39" w:rsidRDefault="009B7EF7">
      <w:pPr>
        <w:pStyle w:val="BodyText"/>
        <w:rPr>
          <w:rFonts w:ascii="Arial Narrow" w:hAnsi="Arial Narrow"/>
          <w:sz w:val="22"/>
          <w:lang w:val="en-GB"/>
        </w:rPr>
      </w:pPr>
    </w:p>
    <w:p w14:paraId="4A58EF33" w14:textId="77777777" w:rsidR="009B7EF7" w:rsidRPr="007D5D39" w:rsidRDefault="009B7EF7">
      <w:pPr>
        <w:pStyle w:val="BodyText"/>
        <w:rPr>
          <w:rFonts w:ascii="Arial Narrow" w:hAnsi="Arial Narrow"/>
          <w:sz w:val="22"/>
          <w:lang w:val="en-GB"/>
        </w:rPr>
      </w:pPr>
    </w:p>
    <w:p w14:paraId="50DD5DBB" w14:textId="77777777" w:rsidR="009B7EF7" w:rsidRPr="007D5D39" w:rsidRDefault="00AB7DFA">
      <w:pPr>
        <w:pStyle w:val="BodyText"/>
        <w:spacing w:before="185"/>
        <w:ind w:right="945"/>
        <w:jc w:val="right"/>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39AC7714" w14:textId="77777777" w:rsidR="009B7EF7" w:rsidRDefault="009B7EF7">
      <w:pPr>
        <w:jc w:val="right"/>
        <w:rPr>
          <w:rFonts w:ascii="Arial Narrow" w:hAnsi="Arial Narrow"/>
        </w:rPr>
      </w:pPr>
    </w:p>
    <w:p w14:paraId="2DA3B49F" w14:textId="77777777" w:rsidR="00231DE8" w:rsidRDefault="00231DE8">
      <w:pPr>
        <w:jc w:val="right"/>
        <w:rPr>
          <w:rFonts w:ascii="Arial Narrow" w:hAnsi="Arial Narrow"/>
        </w:rPr>
      </w:pPr>
    </w:p>
    <w:p w14:paraId="65EA5A1E" w14:textId="77777777" w:rsidR="00231DE8" w:rsidRDefault="00231DE8">
      <w:pPr>
        <w:jc w:val="right"/>
        <w:rPr>
          <w:rFonts w:ascii="Arial Narrow" w:hAnsi="Arial Narrow"/>
        </w:rPr>
      </w:pPr>
    </w:p>
    <w:p w14:paraId="573015A3" w14:textId="77777777" w:rsidR="009B7EF7" w:rsidRDefault="009B7EF7">
      <w:pPr>
        <w:pStyle w:val="BodyText"/>
        <w:spacing w:before="1"/>
        <w:rPr>
          <w:rFonts w:ascii="Arial Narrow" w:hAnsi="Arial Narrow"/>
          <w:sz w:val="15"/>
          <w:lang w:val="en-GB"/>
        </w:rPr>
      </w:pPr>
    </w:p>
    <w:p w14:paraId="1A8B3001" w14:textId="77777777" w:rsidR="00231DE8" w:rsidRPr="007D5D39" w:rsidRDefault="00231DE8">
      <w:pPr>
        <w:pStyle w:val="BodyText"/>
        <w:spacing w:before="1"/>
        <w:rPr>
          <w:rFonts w:ascii="Arial Narrow" w:hAnsi="Arial Narrow"/>
          <w:sz w:val="15"/>
          <w:lang w:val="en-GB"/>
        </w:rPr>
      </w:pPr>
    </w:p>
    <w:p w14:paraId="68BD5753" w14:textId="77777777" w:rsidR="00231DE8" w:rsidRDefault="00231DE8">
      <w:pPr>
        <w:pStyle w:val="Heading7"/>
        <w:spacing w:before="59"/>
        <w:ind w:left="380"/>
        <w:jc w:val="both"/>
        <w:rPr>
          <w:rFonts w:ascii="Arial Narrow" w:hAnsi="Arial Narrow"/>
          <w:b w:val="0"/>
          <w:bCs w:val="0"/>
          <w:w w:val="85"/>
          <w:lang w:val="en-GB"/>
        </w:rPr>
        <w:sectPr w:rsidR="00231DE8">
          <w:pgSz w:w="12240" w:h="15840"/>
          <w:pgMar w:top="1600" w:right="820" w:bottom="2160" w:left="1060" w:header="706" w:footer="1960" w:gutter="0"/>
          <w:cols w:space="720"/>
        </w:sectPr>
      </w:pPr>
      <w:bookmarkStart w:id="69" w:name="_TOC_250094"/>
    </w:p>
    <w:p w14:paraId="6ABAF3E4" w14:textId="77777777" w:rsidR="009B7EF7" w:rsidRPr="007D5D39" w:rsidRDefault="00AB7DFA">
      <w:pPr>
        <w:pStyle w:val="Heading7"/>
        <w:spacing w:before="59"/>
        <w:ind w:left="380"/>
        <w:jc w:val="both"/>
        <w:rPr>
          <w:rFonts w:ascii="Arial Narrow" w:hAnsi="Arial Narrow"/>
          <w:b w:val="0"/>
          <w:bCs w:val="0"/>
          <w:lang w:val="en-GB"/>
        </w:rPr>
      </w:pPr>
      <w:r w:rsidRPr="007D5D39">
        <w:rPr>
          <w:rFonts w:ascii="Arial Narrow" w:hAnsi="Arial Narrow"/>
          <w:b w:val="0"/>
          <w:bCs w:val="0"/>
          <w:w w:val="85"/>
          <w:lang w:val="en-GB"/>
        </w:rPr>
        <w:lastRenderedPageBreak/>
        <w:t>FORM</w:t>
      </w:r>
      <w:r w:rsidRPr="007D5D39">
        <w:rPr>
          <w:rFonts w:ascii="Arial Narrow" w:hAnsi="Arial Narrow"/>
          <w:b w:val="0"/>
          <w:bCs w:val="0"/>
          <w:spacing w:val="-7"/>
          <w:w w:val="85"/>
          <w:lang w:val="en-GB"/>
        </w:rPr>
        <w:t xml:space="preserve"> </w:t>
      </w:r>
      <w:r w:rsidRPr="007D5D39">
        <w:rPr>
          <w:rFonts w:ascii="Arial Narrow" w:hAnsi="Arial Narrow"/>
          <w:b w:val="0"/>
          <w:bCs w:val="0"/>
          <w:w w:val="85"/>
          <w:lang w:val="en-GB"/>
        </w:rPr>
        <w:t>A8:</w:t>
      </w:r>
      <w:r w:rsidRPr="007D5D39">
        <w:rPr>
          <w:rFonts w:ascii="Arial Narrow" w:hAnsi="Arial Narrow"/>
          <w:b w:val="0"/>
          <w:bCs w:val="0"/>
          <w:spacing w:val="73"/>
          <w:w w:val="150"/>
          <w:lang w:val="en-GB"/>
        </w:rPr>
        <w:t xml:space="preserve">  </w:t>
      </w:r>
      <w:r w:rsidRPr="007D5D39">
        <w:rPr>
          <w:rFonts w:ascii="Arial Narrow" w:hAnsi="Arial Narrow"/>
          <w:b w:val="0"/>
          <w:bCs w:val="0"/>
          <w:w w:val="85"/>
          <w:lang w:val="en-GB"/>
        </w:rPr>
        <w:t>TENDERER’S</w:t>
      </w:r>
      <w:r w:rsidRPr="007D5D39">
        <w:rPr>
          <w:rFonts w:ascii="Arial Narrow" w:hAnsi="Arial Narrow"/>
          <w:b w:val="0"/>
          <w:bCs w:val="0"/>
          <w:spacing w:val="-7"/>
          <w:w w:val="85"/>
          <w:lang w:val="en-GB"/>
        </w:rPr>
        <w:t xml:space="preserve"> </w:t>
      </w:r>
      <w:r w:rsidRPr="007D5D39">
        <w:rPr>
          <w:rFonts w:ascii="Arial Narrow" w:hAnsi="Arial Narrow"/>
          <w:b w:val="0"/>
          <w:bCs w:val="0"/>
          <w:w w:val="85"/>
          <w:lang w:val="en-GB"/>
        </w:rPr>
        <w:t>BANK</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DETAILS</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AND</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CREDIT</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RATING</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FROM</w:t>
      </w:r>
      <w:r w:rsidRPr="007D5D39">
        <w:rPr>
          <w:rFonts w:ascii="Arial Narrow" w:hAnsi="Arial Narrow"/>
          <w:b w:val="0"/>
          <w:bCs w:val="0"/>
          <w:spacing w:val="-6"/>
          <w:w w:val="85"/>
          <w:lang w:val="en-GB"/>
        </w:rPr>
        <w:t xml:space="preserve"> </w:t>
      </w:r>
      <w:bookmarkEnd w:id="69"/>
      <w:r w:rsidRPr="007D5D39">
        <w:rPr>
          <w:rFonts w:ascii="Arial Narrow" w:hAnsi="Arial Narrow"/>
          <w:b w:val="0"/>
          <w:bCs w:val="0"/>
          <w:spacing w:val="-4"/>
          <w:w w:val="85"/>
          <w:lang w:val="en-GB"/>
        </w:rPr>
        <w:t>BANK</w:t>
      </w:r>
    </w:p>
    <w:p w14:paraId="212B5E54" w14:textId="77777777" w:rsidR="009B7EF7" w:rsidRPr="007D5D39" w:rsidRDefault="009B7EF7">
      <w:pPr>
        <w:pStyle w:val="BodyText"/>
        <w:rPr>
          <w:rFonts w:ascii="Arial Narrow" w:hAnsi="Arial Narrow"/>
          <w:sz w:val="22"/>
          <w:lang w:val="en-GB"/>
        </w:rPr>
      </w:pPr>
    </w:p>
    <w:p w14:paraId="17CE7098" w14:textId="77777777" w:rsidR="009B7EF7" w:rsidRPr="007D5D39" w:rsidRDefault="009B7EF7">
      <w:pPr>
        <w:pStyle w:val="BodyText"/>
        <w:spacing w:before="1"/>
        <w:rPr>
          <w:rFonts w:ascii="Arial Narrow" w:hAnsi="Arial Narrow"/>
          <w:sz w:val="19"/>
          <w:lang w:val="en-GB"/>
        </w:rPr>
      </w:pPr>
    </w:p>
    <w:p w14:paraId="65C233E9" w14:textId="77777777" w:rsidR="009B7EF7" w:rsidRPr="007D5D39" w:rsidRDefault="00AB7DFA">
      <w:pPr>
        <w:spacing w:line="230" w:lineRule="exact"/>
        <w:ind w:left="380"/>
        <w:jc w:val="both"/>
        <w:rPr>
          <w:rFonts w:ascii="Arial Narrow" w:hAnsi="Arial Narrow"/>
          <w:sz w:val="20"/>
        </w:rPr>
      </w:pPr>
      <w:r w:rsidRPr="007D5D39">
        <w:rPr>
          <w:rFonts w:ascii="Arial Narrow" w:hAnsi="Arial Narrow"/>
          <w:sz w:val="20"/>
        </w:rPr>
        <w:t>Notes</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3"/>
          <w:sz w:val="20"/>
        </w:rPr>
        <w:t xml:space="preserve"> </w:t>
      </w:r>
      <w:r w:rsidRPr="007D5D39">
        <w:rPr>
          <w:rFonts w:ascii="Arial Narrow" w:hAnsi="Arial Narrow"/>
          <w:spacing w:val="-2"/>
          <w:sz w:val="20"/>
        </w:rPr>
        <w:t>tenderer:</w:t>
      </w:r>
    </w:p>
    <w:p w14:paraId="664E506D" w14:textId="77777777" w:rsidR="009B7EF7" w:rsidRPr="007D5D39" w:rsidRDefault="00AB7DFA">
      <w:pPr>
        <w:pStyle w:val="ListParagraph"/>
        <w:numPr>
          <w:ilvl w:val="0"/>
          <w:numId w:val="25"/>
        </w:numPr>
        <w:tabs>
          <w:tab w:val="left" w:pos="1088"/>
        </w:tabs>
        <w:ind w:left="1087" w:right="363"/>
        <w:jc w:val="both"/>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7"/>
          <w:sz w:val="20"/>
          <w:lang w:val="en-GB"/>
        </w:rPr>
        <w:t xml:space="preserve"> </w:t>
      </w:r>
      <w:r w:rsidRPr="007D5D39">
        <w:rPr>
          <w:rFonts w:ascii="Arial Narrow" w:hAnsi="Arial Narrow"/>
          <w:sz w:val="20"/>
          <w:lang w:val="en-GB"/>
        </w:rPr>
        <w:t>tenderer</w:t>
      </w:r>
      <w:r w:rsidRPr="007D5D39">
        <w:rPr>
          <w:rFonts w:ascii="Arial Narrow" w:hAnsi="Arial Narrow"/>
          <w:spacing w:val="-8"/>
          <w:sz w:val="20"/>
          <w:lang w:val="en-GB"/>
        </w:rPr>
        <w:t xml:space="preserve"> </w:t>
      </w:r>
      <w:r w:rsidRPr="007D5D39">
        <w:rPr>
          <w:rFonts w:ascii="Arial Narrow" w:hAnsi="Arial Narrow"/>
          <w:sz w:val="20"/>
          <w:lang w:val="en-GB"/>
        </w:rPr>
        <w:t>shall</w:t>
      </w:r>
      <w:r w:rsidRPr="007D5D39">
        <w:rPr>
          <w:rFonts w:ascii="Arial Narrow" w:hAnsi="Arial Narrow"/>
          <w:spacing w:val="-8"/>
          <w:sz w:val="20"/>
          <w:lang w:val="en-GB"/>
        </w:rPr>
        <w:t xml:space="preserve"> </w:t>
      </w:r>
      <w:r w:rsidRPr="007D5D39">
        <w:rPr>
          <w:rFonts w:ascii="Arial Narrow" w:hAnsi="Arial Narrow"/>
          <w:sz w:val="20"/>
          <w:lang w:val="en-GB"/>
        </w:rPr>
        <w:t>attach</w:t>
      </w:r>
      <w:r w:rsidRPr="007D5D39">
        <w:rPr>
          <w:rFonts w:ascii="Arial Narrow" w:hAnsi="Arial Narrow"/>
          <w:spacing w:val="-11"/>
          <w:sz w:val="20"/>
          <w:lang w:val="en-GB"/>
        </w:rPr>
        <w:t xml:space="preserve"> </w:t>
      </w:r>
      <w:r w:rsidRPr="007D5D39">
        <w:rPr>
          <w:rFonts w:ascii="Arial Narrow" w:hAnsi="Arial Narrow"/>
          <w:sz w:val="20"/>
          <w:lang w:val="en-GB"/>
        </w:rPr>
        <w:t>to</w:t>
      </w:r>
      <w:r w:rsidRPr="007D5D39">
        <w:rPr>
          <w:rFonts w:ascii="Arial Narrow" w:hAnsi="Arial Narrow"/>
          <w:spacing w:val="-10"/>
          <w:sz w:val="20"/>
          <w:lang w:val="en-GB"/>
        </w:rPr>
        <w:t xml:space="preserve"> </w:t>
      </w:r>
      <w:r w:rsidRPr="007D5D39">
        <w:rPr>
          <w:rFonts w:ascii="Arial Narrow" w:hAnsi="Arial Narrow"/>
          <w:sz w:val="20"/>
          <w:lang w:val="en-GB"/>
        </w:rPr>
        <w:t>this</w:t>
      </w:r>
      <w:r w:rsidRPr="007D5D39">
        <w:rPr>
          <w:rFonts w:ascii="Arial Narrow" w:hAnsi="Arial Narrow"/>
          <w:spacing w:val="-8"/>
          <w:sz w:val="20"/>
          <w:lang w:val="en-GB"/>
        </w:rPr>
        <w:t xml:space="preserve"> </w:t>
      </w:r>
      <w:r w:rsidRPr="007D5D39">
        <w:rPr>
          <w:rFonts w:ascii="Arial Narrow" w:hAnsi="Arial Narrow"/>
          <w:sz w:val="20"/>
          <w:lang w:val="en-GB"/>
        </w:rPr>
        <w:t>form</w:t>
      </w:r>
      <w:r w:rsidRPr="007D5D39">
        <w:rPr>
          <w:rFonts w:ascii="Arial Narrow" w:hAnsi="Arial Narrow"/>
          <w:spacing w:val="-8"/>
          <w:sz w:val="20"/>
          <w:lang w:val="en-GB"/>
        </w:rPr>
        <w:t xml:space="preserve"> </w:t>
      </w:r>
      <w:r w:rsidRPr="007D5D39">
        <w:rPr>
          <w:rFonts w:ascii="Arial Narrow" w:hAnsi="Arial Narrow"/>
          <w:sz w:val="20"/>
          <w:lang w:val="en-GB"/>
        </w:rPr>
        <w:t>a</w:t>
      </w:r>
      <w:r w:rsidRPr="007D5D39">
        <w:rPr>
          <w:rFonts w:ascii="Arial Narrow" w:hAnsi="Arial Narrow"/>
          <w:spacing w:val="-10"/>
          <w:sz w:val="20"/>
          <w:lang w:val="en-GB"/>
        </w:rPr>
        <w:t xml:space="preserve"> </w:t>
      </w:r>
      <w:r w:rsidRPr="007D5D39">
        <w:rPr>
          <w:rFonts w:ascii="Arial Narrow" w:hAnsi="Arial Narrow"/>
          <w:sz w:val="20"/>
          <w:lang w:val="en-GB"/>
        </w:rPr>
        <w:t>letter</w:t>
      </w:r>
      <w:r w:rsidRPr="007D5D39">
        <w:rPr>
          <w:rFonts w:ascii="Arial Narrow" w:hAnsi="Arial Narrow"/>
          <w:spacing w:val="-11"/>
          <w:sz w:val="20"/>
          <w:lang w:val="en-GB"/>
        </w:rPr>
        <w:t xml:space="preserve"> </w:t>
      </w:r>
      <w:r w:rsidRPr="007D5D39">
        <w:rPr>
          <w:rFonts w:ascii="Arial Narrow" w:hAnsi="Arial Narrow"/>
          <w:sz w:val="20"/>
          <w:lang w:val="en-GB"/>
        </w:rPr>
        <w:t>from</w:t>
      </w:r>
      <w:r w:rsidRPr="007D5D39">
        <w:rPr>
          <w:rFonts w:ascii="Arial Narrow" w:hAnsi="Arial Narrow"/>
          <w:spacing w:val="-6"/>
          <w:sz w:val="20"/>
          <w:lang w:val="en-GB"/>
        </w:rPr>
        <w:t xml:space="preserve"> </w:t>
      </w:r>
      <w:r w:rsidRPr="007D5D39">
        <w:rPr>
          <w:rFonts w:ascii="Arial Narrow" w:hAnsi="Arial Narrow"/>
          <w:sz w:val="20"/>
          <w:lang w:val="en-GB"/>
        </w:rPr>
        <w:t>the</w:t>
      </w:r>
      <w:r w:rsidRPr="007D5D39">
        <w:rPr>
          <w:rFonts w:ascii="Arial Narrow" w:hAnsi="Arial Narrow"/>
          <w:spacing w:val="-9"/>
          <w:sz w:val="20"/>
          <w:lang w:val="en-GB"/>
        </w:rPr>
        <w:t xml:space="preserve"> </w:t>
      </w:r>
      <w:r w:rsidRPr="007D5D39">
        <w:rPr>
          <w:rFonts w:ascii="Arial Narrow" w:hAnsi="Arial Narrow"/>
          <w:sz w:val="20"/>
          <w:lang w:val="en-GB"/>
        </w:rPr>
        <w:t>bank</w:t>
      </w:r>
      <w:r w:rsidRPr="007D5D39">
        <w:rPr>
          <w:rFonts w:ascii="Arial Narrow" w:hAnsi="Arial Narrow"/>
          <w:spacing w:val="-5"/>
          <w:sz w:val="20"/>
          <w:lang w:val="en-GB"/>
        </w:rPr>
        <w:t xml:space="preserve"> </w:t>
      </w:r>
      <w:r w:rsidRPr="007D5D39">
        <w:rPr>
          <w:rFonts w:ascii="Arial Narrow" w:hAnsi="Arial Narrow"/>
          <w:sz w:val="20"/>
          <w:lang w:val="en-GB"/>
        </w:rPr>
        <w:t>at</w:t>
      </w:r>
      <w:r w:rsidRPr="007D5D39">
        <w:rPr>
          <w:rFonts w:ascii="Arial Narrow" w:hAnsi="Arial Narrow"/>
          <w:spacing w:val="-6"/>
          <w:sz w:val="20"/>
          <w:lang w:val="en-GB"/>
        </w:rPr>
        <w:t xml:space="preserve"> </w:t>
      </w:r>
      <w:r w:rsidRPr="007D5D39">
        <w:rPr>
          <w:rFonts w:ascii="Arial Narrow" w:hAnsi="Arial Narrow"/>
          <w:sz w:val="20"/>
          <w:lang w:val="en-GB"/>
        </w:rPr>
        <w:t>which</w:t>
      </w:r>
      <w:r w:rsidRPr="007D5D39">
        <w:rPr>
          <w:rFonts w:ascii="Arial Narrow" w:hAnsi="Arial Narrow"/>
          <w:spacing w:val="-9"/>
          <w:sz w:val="20"/>
          <w:lang w:val="en-GB"/>
        </w:rPr>
        <w:t xml:space="preserve"> </w:t>
      </w:r>
      <w:r w:rsidRPr="007D5D39">
        <w:rPr>
          <w:rFonts w:ascii="Arial Narrow" w:hAnsi="Arial Narrow"/>
          <w:sz w:val="20"/>
          <w:lang w:val="en-GB"/>
        </w:rPr>
        <w:t>he</w:t>
      </w:r>
      <w:r w:rsidRPr="007D5D39">
        <w:rPr>
          <w:rFonts w:ascii="Arial Narrow" w:hAnsi="Arial Narrow"/>
          <w:spacing w:val="-9"/>
          <w:sz w:val="20"/>
          <w:lang w:val="en-GB"/>
        </w:rPr>
        <w:t xml:space="preserve"> </w:t>
      </w:r>
      <w:r w:rsidRPr="007D5D39">
        <w:rPr>
          <w:rFonts w:ascii="Arial Narrow" w:hAnsi="Arial Narrow"/>
          <w:sz w:val="20"/>
          <w:lang w:val="en-GB"/>
        </w:rPr>
        <w:t>declares</w:t>
      </w:r>
      <w:r w:rsidRPr="007D5D39">
        <w:rPr>
          <w:rFonts w:ascii="Arial Narrow" w:hAnsi="Arial Narrow"/>
          <w:spacing w:val="-8"/>
          <w:sz w:val="20"/>
          <w:lang w:val="en-GB"/>
        </w:rPr>
        <w:t xml:space="preserve"> </w:t>
      </w:r>
      <w:r w:rsidRPr="007D5D39">
        <w:rPr>
          <w:rFonts w:ascii="Arial Narrow" w:hAnsi="Arial Narrow"/>
          <w:sz w:val="20"/>
          <w:lang w:val="en-GB"/>
        </w:rPr>
        <w:t>he</w:t>
      </w:r>
      <w:r w:rsidRPr="007D5D39">
        <w:rPr>
          <w:rFonts w:ascii="Arial Narrow" w:hAnsi="Arial Narrow"/>
          <w:spacing w:val="-11"/>
          <w:sz w:val="20"/>
          <w:lang w:val="en-GB"/>
        </w:rPr>
        <w:t xml:space="preserve"> </w:t>
      </w:r>
      <w:r w:rsidRPr="007D5D39">
        <w:rPr>
          <w:rFonts w:ascii="Arial Narrow" w:hAnsi="Arial Narrow"/>
          <w:sz w:val="20"/>
          <w:lang w:val="en-GB"/>
        </w:rPr>
        <w:t>conducts</w:t>
      </w:r>
      <w:r w:rsidRPr="007D5D39">
        <w:rPr>
          <w:rFonts w:ascii="Arial Narrow" w:hAnsi="Arial Narrow"/>
          <w:spacing w:val="-10"/>
          <w:sz w:val="20"/>
          <w:lang w:val="en-GB"/>
        </w:rPr>
        <w:t xml:space="preserve"> </w:t>
      </w:r>
      <w:r w:rsidRPr="007D5D39">
        <w:rPr>
          <w:rFonts w:ascii="Arial Narrow" w:hAnsi="Arial Narrow"/>
          <w:sz w:val="20"/>
          <w:lang w:val="en-GB"/>
        </w:rPr>
        <w:t>his</w:t>
      </w:r>
      <w:r w:rsidRPr="007D5D39">
        <w:rPr>
          <w:rFonts w:ascii="Arial Narrow" w:hAnsi="Arial Narrow"/>
          <w:spacing w:val="-8"/>
          <w:sz w:val="20"/>
          <w:lang w:val="en-GB"/>
        </w:rPr>
        <w:t xml:space="preserve"> </w:t>
      </w:r>
      <w:r w:rsidRPr="007D5D39">
        <w:rPr>
          <w:rFonts w:ascii="Arial Narrow" w:hAnsi="Arial Narrow"/>
          <w:sz w:val="20"/>
          <w:lang w:val="en-GB"/>
        </w:rPr>
        <w:t>account. The</w:t>
      </w:r>
      <w:r w:rsidRPr="007D5D39">
        <w:rPr>
          <w:rFonts w:ascii="Arial Narrow" w:hAnsi="Arial Narrow"/>
          <w:spacing w:val="-13"/>
          <w:sz w:val="20"/>
          <w:lang w:val="en-GB"/>
        </w:rPr>
        <w:t xml:space="preserve"> </w:t>
      </w:r>
      <w:r w:rsidRPr="007D5D39">
        <w:rPr>
          <w:rFonts w:ascii="Arial Narrow" w:hAnsi="Arial Narrow"/>
          <w:sz w:val="20"/>
          <w:lang w:val="en-GB"/>
        </w:rPr>
        <w:t>contents</w:t>
      </w:r>
      <w:r w:rsidRPr="007D5D39">
        <w:rPr>
          <w:rFonts w:ascii="Arial Narrow" w:hAnsi="Arial Narrow"/>
          <w:spacing w:val="-12"/>
          <w:sz w:val="20"/>
          <w:lang w:val="en-GB"/>
        </w:rPr>
        <w:t xml:space="preserve"> </w:t>
      </w:r>
      <w:r w:rsidRPr="007D5D39">
        <w:rPr>
          <w:rFonts w:ascii="Arial Narrow" w:hAnsi="Arial Narrow"/>
          <w:sz w:val="20"/>
          <w:lang w:val="en-GB"/>
        </w:rPr>
        <w:t>of</w:t>
      </w:r>
      <w:r w:rsidRPr="007D5D39">
        <w:rPr>
          <w:rFonts w:ascii="Arial Narrow" w:hAnsi="Arial Narrow"/>
          <w:spacing w:val="-13"/>
          <w:sz w:val="20"/>
          <w:lang w:val="en-GB"/>
        </w:rPr>
        <w:t xml:space="preserve"> </w:t>
      </w:r>
      <w:r w:rsidRPr="007D5D39">
        <w:rPr>
          <w:rFonts w:ascii="Arial Narrow" w:hAnsi="Arial Narrow"/>
          <w:sz w:val="20"/>
          <w:lang w:val="en-GB"/>
        </w:rPr>
        <w:t>the</w:t>
      </w:r>
      <w:r w:rsidRPr="007D5D39">
        <w:rPr>
          <w:rFonts w:ascii="Arial Narrow" w:hAnsi="Arial Narrow"/>
          <w:spacing w:val="-12"/>
          <w:sz w:val="20"/>
          <w:lang w:val="en-GB"/>
        </w:rPr>
        <w:t xml:space="preserve"> </w:t>
      </w:r>
      <w:r w:rsidRPr="007D5D39">
        <w:rPr>
          <w:rFonts w:ascii="Arial Narrow" w:hAnsi="Arial Narrow"/>
          <w:sz w:val="20"/>
          <w:lang w:val="en-GB"/>
        </w:rPr>
        <w:t>bank’s</w:t>
      </w:r>
      <w:r w:rsidRPr="007D5D39">
        <w:rPr>
          <w:rFonts w:ascii="Arial Narrow" w:hAnsi="Arial Narrow"/>
          <w:spacing w:val="-13"/>
          <w:sz w:val="20"/>
          <w:lang w:val="en-GB"/>
        </w:rPr>
        <w:t xml:space="preserve"> </w:t>
      </w:r>
      <w:r w:rsidRPr="007D5D39">
        <w:rPr>
          <w:rFonts w:ascii="Arial Narrow" w:hAnsi="Arial Narrow"/>
          <w:sz w:val="20"/>
          <w:lang w:val="en-GB"/>
        </w:rPr>
        <w:t>letter</w:t>
      </w:r>
      <w:r w:rsidRPr="007D5D39">
        <w:rPr>
          <w:rFonts w:ascii="Arial Narrow" w:hAnsi="Arial Narrow"/>
          <w:spacing w:val="-12"/>
          <w:sz w:val="20"/>
          <w:lang w:val="en-GB"/>
        </w:rPr>
        <w:t xml:space="preserve"> </w:t>
      </w:r>
      <w:r w:rsidRPr="007D5D39">
        <w:rPr>
          <w:rFonts w:ascii="Arial Narrow" w:hAnsi="Arial Narrow"/>
          <w:sz w:val="20"/>
          <w:lang w:val="en-GB"/>
        </w:rPr>
        <w:t>must</w:t>
      </w:r>
      <w:r w:rsidRPr="007D5D39">
        <w:rPr>
          <w:rFonts w:ascii="Arial Narrow" w:hAnsi="Arial Narrow"/>
          <w:spacing w:val="-13"/>
          <w:sz w:val="20"/>
          <w:lang w:val="en-GB"/>
        </w:rPr>
        <w:t xml:space="preserve"> </w:t>
      </w:r>
      <w:r w:rsidRPr="007D5D39">
        <w:rPr>
          <w:rFonts w:ascii="Arial Narrow" w:hAnsi="Arial Narrow"/>
          <w:sz w:val="20"/>
          <w:lang w:val="en-GB"/>
        </w:rPr>
        <w:t>state</w:t>
      </w:r>
      <w:r w:rsidRPr="007D5D39">
        <w:rPr>
          <w:rFonts w:ascii="Arial Narrow" w:hAnsi="Arial Narrow"/>
          <w:spacing w:val="-12"/>
          <w:sz w:val="20"/>
          <w:lang w:val="en-GB"/>
        </w:rPr>
        <w:t xml:space="preserve"> </w:t>
      </w:r>
      <w:r w:rsidRPr="007D5D39">
        <w:rPr>
          <w:rFonts w:ascii="Arial Narrow" w:hAnsi="Arial Narrow"/>
          <w:sz w:val="20"/>
          <w:lang w:val="en-GB"/>
        </w:rPr>
        <w:t>the</w:t>
      </w:r>
      <w:r w:rsidRPr="007D5D39">
        <w:rPr>
          <w:rFonts w:ascii="Arial Narrow" w:hAnsi="Arial Narrow"/>
          <w:spacing w:val="-13"/>
          <w:sz w:val="20"/>
          <w:lang w:val="en-GB"/>
        </w:rPr>
        <w:t xml:space="preserve"> </w:t>
      </w:r>
      <w:r w:rsidRPr="007D5D39">
        <w:rPr>
          <w:rFonts w:ascii="Arial Narrow" w:hAnsi="Arial Narrow"/>
          <w:sz w:val="20"/>
          <w:lang w:val="en-GB"/>
        </w:rPr>
        <w:t>credit</w:t>
      </w:r>
      <w:r w:rsidRPr="007D5D39">
        <w:rPr>
          <w:rFonts w:ascii="Arial Narrow" w:hAnsi="Arial Narrow"/>
          <w:spacing w:val="-12"/>
          <w:sz w:val="20"/>
          <w:lang w:val="en-GB"/>
        </w:rPr>
        <w:t xml:space="preserve"> </w:t>
      </w:r>
      <w:r w:rsidRPr="007D5D39">
        <w:rPr>
          <w:rFonts w:ascii="Arial Narrow" w:hAnsi="Arial Narrow"/>
          <w:sz w:val="20"/>
          <w:lang w:val="en-GB"/>
        </w:rPr>
        <w:t>rating</w:t>
      </w:r>
      <w:r w:rsidRPr="007D5D39">
        <w:rPr>
          <w:rFonts w:ascii="Arial Narrow" w:hAnsi="Arial Narrow"/>
          <w:spacing w:val="-13"/>
          <w:sz w:val="20"/>
          <w:lang w:val="en-GB"/>
        </w:rPr>
        <w:t xml:space="preserve"> </w:t>
      </w:r>
      <w:r w:rsidRPr="007D5D39">
        <w:rPr>
          <w:rFonts w:ascii="Arial Narrow" w:hAnsi="Arial Narrow"/>
          <w:sz w:val="20"/>
          <w:lang w:val="en-GB"/>
        </w:rPr>
        <w:t>that</w:t>
      </w:r>
      <w:r w:rsidRPr="007D5D39">
        <w:rPr>
          <w:rFonts w:ascii="Arial Narrow" w:hAnsi="Arial Narrow"/>
          <w:spacing w:val="-12"/>
          <w:sz w:val="20"/>
          <w:lang w:val="en-GB"/>
        </w:rPr>
        <w:t xml:space="preserve"> </w:t>
      </w:r>
      <w:r w:rsidRPr="007D5D39">
        <w:rPr>
          <w:rFonts w:ascii="Arial Narrow" w:hAnsi="Arial Narrow"/>
          <w:sz w:val="20"/>
          <w:lang w:val="en-GB"/>
        </w:rPr>
        <w:t>it,</w:t>
      </w:r>
      <w:r w:rsidRPr="007D5D39">
        <w:rPr>
          <w:rFonts w:ascii="Arial Narrow" w:hAnsi="Arial Narrow"/>
          <w:spacing w:val="-13"/>
          <w:sz w:val="20"/>
          <w:lang w:val="en-GB"/>
        </w:rPr>
        <w:t xml:space="preserve"> </w:t>
      </w:r>
      <w:r w:rsidRPr="007D5D39">
        <w:rPr>
          <w:rFonts w:ascii="Arial Narrow" w:hAnsi="Arial Narrow"/>
          <w:sz w:val="20"/>
          <w:lang w:val="en-GB"/>
        </w:rPr>
        <w:t>in</w:t>
      </w:r>
      <w:r w:rsidRPr="007D5D39">
        <w:rPr>
          <w:rFonts w:ascii="Arial Narrow" w:hAnsi="Arial Narrow"/>
          <w:spacing w:val="-12"/>
          <w:sz w:val="20"/>
          <w:lang w:val="en-GB"/>
        </w:rPr>
        <w:t xml:space="preserve"> </w:t>
      </w:r>
      <w:r w:rsidRPr="007D5D39">
        <w:rPr>
          <w:rFonts w:ascii="Arial Narrow" w:hAnsi="Arial Narrow"/>
          <w:sz w:val="20"/>
          <w:lang w:val="en-GB"/>
        </w:rPr>
        <w:t>addition</w:t>
      </w:r>
      <w:r w:rsidRPr="007D5D39">
        <w:rPr>
          <w:rFonts w:ascii="Arial Narrow" w:hAnsi="Arial Narrow"/>
          <w:spacing w:val="-13"/>
          <w:sz w:val="20"/>
          <w:lang w:val="en-GB"/>
        </w:rPr>
        <w:t xml:space="preserve"> </w:t>
      </w:r>
      <w:r w:rsidRPr="007D5D39">
        <w:rPr>
          <w:rFonts w:ascii="Arial Narrow" w:hAnsi="Arial Narrow"/>
          <w:sz w:val="20"/>
          <w:lang w:val="en-GB"/>
        </w:rPr>
        <w:t>to</w:t>
      </w:r>
      <w:r w:rsidRPr="007D5D39">
        <w:rPr>
          <w:rFonts w:ascii="Arial Narrow" w:hAnsi="Arial Narrow"/>
          <w:spacing w:val="-12"/>
          <w:sz w:val="20"/>
          <w:lang w:val="en-GB"/>
        </w:rPr>
        <w:t xml:space="preserve"> </w:t>
      </w:r>
      <w:r w:rsidRPr="007D5D39">
        <w:rPr>
          <w:rFonts w:ascii="Arial Narrow" w:hAnsi="Arial Narrow"/>
          <w:sz w:val="20"/>
          <w:lang w:val="en-GB"/>
        </w:rPr>
        <w:t>the</w:t>
      </w:r>
      <w:r w:rsidRPr="007D5D39">
        <w:rPr>
          <w:rFonts w:ascii="Arial Narrow" w:hAnsi="Arial Narrow"/>
          <w:spacing w:val="-13"/>
          <w:sz w:val="20"/>
          <w:lang w:val="en-GB"/>
        </w:rPr>
        <w:t xml:space="preserve"> </w:t>
      </w:r>
      <w:r w:rsidRPr="007D5D39">
        <w:rPr>
          <w:rFonts w:ascii="Arial Narrow" w:hAnsi="Arial Narrow"/>
          <w:sz w:val="20"/>
          <w:lang w:val="en-GB"/>
        </w:rPr>
        <w:t>information</w:t>
      </w:r>
      <w:r w:rsidRPr="007D5D39">
        <w:rPr>
          <w:rFonts w:ascii="Arial Narrow" w:hAnsi="Arial Narrow"/>
          <w:spacing w:val="-12"/>
          <w:sz w:val="20"/>
          <w:lang w:val="en-GB"/>
        </w:rPr>
        <w:t xml:space="preserve"> </w:t>
      </w:r>
      <w:r w:rsidRPr="007D5D39">
        <w:rPr>
          <w:rFonts w:ascii="Arial Narrow" w:hAnsi="Arial Narrow"/>
          <w:sz w:val="20"/>
          <w:lang w:val="en-GB"/>
        </w:rPr>
        <w:t>required below, accords to the tenderer for the business envisaged by this tender. Failure to provide the required letter with the tender submission may render the tenderer’s offer unresponsive in terms of tender condition 5.8.</w:t>
      </w:r>
    </w:p>
    <w:p w14:paraId="65705D2E" w14:textId="77777777" w:rsidR="009B7EF7" w:rsidRPr="007D5D39" w:rsidRDefault="00AB7DFA">
      <w:pPr>
        <w:pStyle w:val="ListParagraph"/>
        <w:numPr>
          <w:ilvl w:val="0"/>
          <w:numId w:val="25"/>
        </w:numPr>
        <w:tabs>
          <w:tab w:val="left" w:pos="1088"/>
        </w:tabs>
        <w:spacing w:before="1" w:line="231" w:lineRule="exact"/>
        <w:jc w:val="both"/>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tenderer’s</w:t>
      </w:r>
      <w:r w:rsidRPr="007D5D39">
        <w:rPr>
          <w:rFonts w:ascii="Arial Narrow" w:hAnsi="Arial Narrow"/>
          <w:spacing w:val="-3"/>
          <w:sz w:val="20"/>
          <w:lang w:val="en-GB"/>
        </w:rPr>
        <w:t xml:space="preserve"> </w:t>
      </w:r>
      <w:r w:rsidRPr="007D5D39">
        <w:rPr>
          <w:rFonts w:ascii="Arial Narrow" w:hAnsi="Arial Narrow"/>
          <w:sz w:val="20"/>
          <w:lang w:val="en-GB"/>
        </w:rPr>
        <w:t>banking</w:t>
      </w:r>
      <w:r w:rsidRPr="007D5D39">
        <w:rPr>
          <w:rFonts w:ascii="Arial Narrow" w:hAnsi="Arial Narrow"/>
          <w:spacing w:val="-4"/>
          <w:sz w:val="20"/>
          <w:lang w:val="en-GB"/>
        </w:rPr>
        <w:t xml:space="preserve"> </w:t>
      </w:r>
      <w:r w:rsidRPr="007D5D39">
        <w:rPr>
          <w:rFonts w:ascii="Arial Narrow" w:hAnsi="Arial Narrow"/>
          <w:sz w:val="20"/>
          <w:lang w:val="en-GB"/>
        </w:rPr>
        <w:t>details</w:t>
      </w:r>
      <w:r w:rsidRPr="007D5D39">
        <w:rPr>
          <w:rFonts w:ascii="Arial Narrow" w:hAnsi="Arial Narrow"/>
          <w:spacing w:val="-5"/>
          <w:sz w:val="20"/>
          <w:lang w:val="en-GB"/>
        </w:rPr>
        <w:t xml:space="preserve"> </w:t>
      </w:r>
      <w:r w:rsidRPr="007D5D39">
        <w:rPr>
          <w:rFonts w:ascii="Arial Narrow" w:hAnsi="Arial Narrow"/>
          <w:sz w:val="20"/>
          <w:lang w:val="en-GB"/>
        </w:rPr>
        <w:t>as</w:t>
      </w:r>
      <w:r w:rsidRPr="007D5D39">
        <w:rPr>
          <w:rFonts w:ascii="Arial Narrow" w:hAnsi="Arial Narrow"/>
          <w:spacing w:val="-5"/>
          <w:sz w:val="20"/>
          <w:lang w:val="en-GB"/>
        </w:rPr>
        <w:t xml:space="preserve"> </w:t>
      </w:r>
      <w:r w:rsidRPr="007D5D39">
        <w:rPr>
          <w:rFonts w:ascii="Arial Narrow" w:hAnsi="Arial Narrow"/>
          <w:sz w:val="20"/>
          <w:lang w:val="en-GB"/>
        </w:rPr>
        <w:t>they</w:t>
      </w:r>
      <w:r w:rsidRPr="007D5D39">
        <w:rPr>
          <w:rFonts w:ascii="Arial Narrow" w:hAnsi="Arial Narrow"/>
          <w:spacing w:val="-3"/>
          <w:sz w:val="20"/>
          <w:lang w:val="en-GB"/>
        </w:rPr>
        <w:t xml:space="preserve"> </w:t>
      </w:r>
      <w:r w:rsidRPr="007D5D39">
        <w:rPr>
          <w:rFonts w:ascii="Arial Narrow" w:hAnsi="Arial Narrow"/>
          <w:sz w:val="20"/>
          <w:lang w:val="en-GB"/>
        </w:rPr>
        <w:t>appear</w:t>
      </w:r>
      <w:r w:rsidRPr="007D5D39">
        <w:rPr>
          <w:rFonts w:ascii="Arial Narrow" w:hAnsi="Arial Narrow"/>
          <w:spacing w:val="-5"/>
          <w:sz w:val="20"/>
          <w:lang w:val="en-GB"/>
        </w:rPr>
        <w:t xml:space="preserve"> </w:t>
      </w:r>
      <w:r w:rsidRPr="007D5D39">
        <w:rPr>
          <w:rFonts w:ascii="Arial Narrow" w:hAnsi="Arial Narrow"/>
          <w:sz w:val="20"/>
          <w:lang w:val="en-GB"/>
        </w:rPr>
        <w:t>below</w:t>
      </w:r>
      <w:r w:rsidRPr="007D5D39">
        <w:rPr>
          <w:rFonts w:ascii="Arial Narrow" w:hAnsi="Arial Narrow"/>
          <w:spacing w:val="-3"/>
          <w:sz w:val="20"/>
          <w:lang w:val="en-GB"/>
        </w:rPr>
        <w:t xml:space="preserve"> </w:t>
      </w:r>
      <w:r w:rsidRPr="007D5D39">
        <w:rPr>
          <w:rFonts w:ascii="Arial Narrow" w:hAnsi="Arial Narrow"/>
          <w:sz w:val="20"/>
          <w:lang w:val="en-GB"/>
        </w:rPr>
        <w:t>shall</w:t>
      </w:r>
      <w:r w:rsidRPr="007D5D39">
        <w:rPr>
          <w:rFonts w:ascii="Arial Narrow" w:hAnsi="Arial Narrow"/>
          <w:spacing w:val="-5"/>
          <w:sz w:val="20"/>
          <w:lang w:val="en-GB"/>
        </w:rPr>
        <w:t xml:space="preserve"> </w:t>
      </w:r>
      <w:r w:rsidRPr="007D5D39">
        <w:rPr>
          <w:rFonts w:ascii="Arial Narrow" w:hAnsi="Arial Narrow"/>
          <w:sz w:val="20"/>
          <w:lang w:val="en-GB"/>
        </w:rPr>
        <w:t>be</w:t>
      </w:r>
      <w:r w:rsidRPr="007D5D39">
        <w:rPr>
          <w:rFonts w:ascii="Arial Narrow" w:hAnsi="Arial Narrow"/>
          <w:spacing w:val="-5"/>
          <w:sz w:val="20"/>
          <w:lang w:val="en-GB"/>
        </w:rPr>
        <w:t xml:space="preserve"> </w:t>
      </w:r>
      <w:r w:rsidRPr="007D5D39">
        <w:rPr>
          <w:rFonts w:ascii="Arial Narrow" w:hAnsi="Arial Narrow"/>
          <w:spacing w:val="-2"/>
          <w:sz w:val="20"/>
          <w:lang w:val="en-GB"/>
        </w:rPr>
        <w:t>completed.</w:t>
      </w:r>
    </w:p>
    <w:p w14:paraId="22B3AA05" w14:textId="77777777" w:rsidR="009B7EF7" w:rsidRPr="007D5D39" w:rsidRDefault="00AB7DFA">
      <w:pPr>
        <w:pStyle w:val="ListParagraph"/>
        <w:numPr>
          <w:ilvl w:val="0"/>
          <w:numId w:val="25"/>
        </w:numPr>
        <w:tabs>
          <w:tab w:val="left" w:pos="1088"/>
        </w:tabs>
        <w:ind w:left="1087" w:right="370"/>
        <w:jc w:val="both"/>
        <w:rPr>
          <w:rFonts w:ascii="Arial Narrow" w:hAnsi="Arial Narrow"/>
          <w:sz w:val="20"/>
          <w:lang w:val="en-GB"/>
        </w:rPr>
      </w:pPr>
      <w:r w:rsidRPr="007D5D39">
        <w:rPr>
          <w:rFonts w:ascii="Arial Narrow" w:hAnsi="Arial Narrow"/>
          <w:sz w:val="20"/>
          <w:lang w:val="en-GB"/>
        </w:rPr>
        <w:t>In</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event that</w:t>
      </w:r>
      <w:r w:rsidRPr="007D5D39">
        <w:rPr>
          <w:rFonts w:ascii="Arial Narrow" w:hAnsi="Arial Narrow"/>
          <w:spacing w:val="-1"/>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tenderer</w:t>
      </w:r>
      <w:r w:rsidRPr="007D5D39">
        <w:rPr>
          <w:rFonts w:ascii="Arial Narrow" w:hAnsi="Arial Narrow"/>
          <w:spacing w:val="-2"/>
          <w:sz w:val="20"/>
          <w:lang w:val="en-GB"/>
        </w:rPr>
        <w:t xml:space="preserve"> </w:t>
      </w:r>
      <w:r w:rsidRPr="007D5D39">
        <w:rPr>
          <w:rFonts w:ascii="Arial Narrow" w:hAnsi="Arial Narrow"/>
          <w:sz w:val="20"/>
          <w:lang w:val="en-GB"/>
        </w:rPr>
        <w:t>is</w:t>
      </w:r>
      <w:r w:rsidRPr="007D5D39">
        <w:rPr>
          <w:rFonts w:ascii="Arial Narrow" w:hAnsi="Arial Narrow"/>
          <w:spacing w:val="-3"/>
          <w:sz w:val="20"/>
          <w:lang w:val="en-GB"/>
        </w:rPr>
        <w:t xml:space="preserve"> </w:t>
      </w:r>
      <w:r w:rsidRPr="007D5D39">
        <w:rPr>
          <w:rFonts w:ascii="Arial Narrow" w:hAnsi="Arial Narrow"/>
          <w:sz w:val="20"/>
          <w:lang w:val="en-GB"/>
        </w:rPr>
        <w:t>a</w:t>
      </w:r>
      <w:r w:rsidRPr="007D5D39">
        <w:rPr>
          <w:rFonts w:ascii="Arial Narrow" w:hAnsi="Arial Narrow"/>
          <w:spacing w:val="-1"/>
          <w:sz w:val="20"/>
          <w:lang w:val="en-GB"/>
        </w:rPr>
        <w:t xml:space="preserve"> </w:t>
      </w:r>
      <w:r w:rsidRPr="007D5D39">
        <w:rPr>
          <w:rFonts w:ascii="Arial Narrow" w:hAnsi="Arial Narrow"/>
          <w:sz w:val="20"/>
          <w:lang w:val="en-GB"/>
        </w:rPr>
        <w:t>joint</w:t>
      </w:r>
      <w:r w:rsidRPr="007D5D39">
        <w:rPr>
          <w:rFonts w:ascii="Arial Narrow" w:hAnsi="Arial Narrow"/>
          <w:spacing w:val="-1"/>
          <w:sz w:val="20"/>
          <w:lang w:val="en-GB"/>
        </w:rPr>
        <w:t xml:space="preserve"> </w:t>
      </w:r>
      <w:r w:rsidRPr="007D5D39">
        <w:rPr>
          <w:rFonts w:ascii="Arial Narrow" w:hAnsi="Arial Narrow"/>
          <w:sz w:val="20"/>
          <w:lang w:val="en-GB"/>
        </w:rPr>
        <w:t>venture</w:t>
      </w:r>
      <w:r w:rsidRPr="007D5D39">
        <w:rPr>
          <w:rFonts w:ascii="Arial Narrow" w:hAnsi="Arial Narrow"/>
          <w:spacing w:val="-3"/>
          <w:sz w:val="20"/>
          <w:lang w:val="en-GB"/>
        </w:rPr>
        <w:t xml:space="preserve"> </w:t>
      </w:r>
      <w:r w:rsidRPr="007D5D39">
        <w:rPr>
          <w:rFonts w:ascii="Arial Narrow" w:hAnsi="Arial Narrow"/>
          <w:sz w:val="20"/>
          <w:lang w:val="en-GB"/>
        </w:rPr>
        <w:t>enterprise,</w:t>
      </w:r>
      <w:r w:rsidRPr="007D5D39">
        <w:rPr>
          <w:rFonts w:ascii="Arial Narrow" w:hAnsi="Arial Narrow"/>
          <w:spacing w:val="-1"/>
          <w:sz w:val="20"/>
          <w:lang w:val="en-GB"/>
        </w:rPr>
        <w:t xml:space="preserve"> </w:t>
      </w:r>
      <w:r w:rsidRPr="007D5D39">
        <w:rPr>
          <w:rFonts w:ascii="Arial Narrow" w:hAnsi="Arial Narrow"/>
          <w:sz w:val="20"/>
          <w:lang w:val="en-GB"/>
        </w:rPr>
        <w:t>details</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1"/>
          <w:sz w:val="20"/>
          <w:lang w:val="en-GB"/>
        </w:rPr>
        <w:t xml:space="preserve"> </w:t>
      </w:r>
      <w:r w:rsidRPr="007D5D39">
        <w:rPr>
          <w:rFonts w:ascii="Arial Narrow" w:hAnsi="Arial Narrow"/>
          <w:sz w:val="20"/>
          <w:lang w:val="en-GB"/>
        </w:rPr>
        <w:t>all</w:t>
      </w:r>
      <w:r w:rsidRPr="007D5D39">
        <w:rPr>
          <w:rFonts w:ascii="Arial Narrow" w:hAnsi="Arial Narrow"/>
          <w:spacing w:val="-1"/>
          <w:sz w:val="20"/>
          <w:lang w:val="en-GB"/>
        </w:rPr>
        <w:t xml:space="preserve"> </w:t>
      </w: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members</w:t>
      </w:r>
      <w:r w:rsidRPr="007D5D39">
        <w:rPr>
          <w:rFonts w:ascii="Arial Narrow" w:hAnsi="Arial Narrow"/>
          <w:spacing w:val="-1"/>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joint</w:t>
      </w:r>
      <w:r w:rsidRPr="007D5D39">
        <w:rPr>
          <w:rFonts w:ascii="Arial Narrow" w:hAnsi="Arial Narrow"/>
          <w:spacing w:val="-1"/>
          <w:sz w:val="20"/>
          <w:lang w:val="en-GB"/>
        </w:rPr>
        <w:t xml:space="preserve"> </w:t>
      </w:r>
      <w:r w:rsidRPr="007D5D39">
        <w:rPr>
          <w:rFonts w:ascii="Arial Narrow" w:hAnsi="Arial Narrow"/>
          <w:sz w:val="20"/>
          <w:lang w:val="en-GB"/>
        </w:rPr>
        <w:t>venture shall be similarly provided and attached to this form.</w:t>
      </w:r>
    </w:p>
    <w:p w14:paraId="618E4267" w14:textId="77777777" w:rsidR="009B7EF7" w:rsidRPr="007D5D39" w:rsidRDefault="00AB7DFA">
      <w:pPr>
        <w:pStyle w:val="ListParagraph"/>
        <w:numPr>
          <w:ilvl w:val="0"/>
          <w:numId w:val="25"/>
        </w:numPr>
        <w:tabs>
          <w:tab w:val="left" w:pos="1088"/>
        </w:tabs>
        <w:spacing w:before="5" w:line="252" w:lineRule="auto"/>
        <w:ind w:left="1087" w:right="372"/>
        <w:jc w:val="both"/>
        <w:rPr>
          <w:rFonts w:ascii="Arial Narrow" w:hAnsi="Arial Narrow"/>
          <w:sz w:val="20"/>
          <w:lang w:val="en-GB"/>
        </w:rPr>
      </w:pPr>
      <w:r w:rsidRPr="007D5D39">
        <w:rPr>
          <w:rFonts w:ascii="Arial Narrow" w:hAnsi="Arial Narrow"/>
          <w:w w:val="85"/>
          <w:sz w:val="20"/>
          <w:lang w:val="en-GB"/>
        </w:rPr>
        <w:t>The information as supplied</w:t>
      </w:r>
      <w:r w:rsidRPr="007D5D39">
        <w:rPr>
          <w:rFonts w:ascii="Arial Narrow" w:hAnsi="Arial Narrow"/>
          <w:sz w:val="20"/>
          <w:lang w:val="en-GB"/>
        </w:rPr>
        <w:t xml:space="preserve"> </w:t>
      </w:r>
      <w:r w:rsidRPr="007D5D39">
        <w:rPr>
          <w:rFonts w:ascii="Arial Narrow" w:hAnsi="Arial Narrow"/>
          <w:w w:val="85"/>
          <w:sz w:val="20"/>
          <w:lang w:val="en-GB"/>
        </w:rPr>
        <w:t>will be used to calculate</w:t>
      </w:r>
      <w:r w:rsidRPr="007D5D39">
        <w:rPr>
          <w:rFonts w:ascii="Arial Narrow" w:hAnsi="Arial Narrow"/>
          <w:sz w:val="20"/>
          <w:lang w:val="en-GB"/>
        </w:rPr>
        <w:t xml:space="preserve"> </w:t>
      </w:r>
      <w:r w:rsidRPr="007D5D39">
        <w:rPr>
          <w:rFonts w:ascii="Arial Narrow" w:hAnsi="Arial Narrow"/>
          <w:w w:val="85"/>
          <w:sz w:val="20"/>
          <w:lang w:val="en-GB"/>
        </w:rPr>
        <w:t>the tenderer’s functionality score</w:t>
      </w:r>
      <w:r w:rsidRPr="007D5D39">
        <w:rPr>
          <w:rFonts w:ascii="Arial Narrow" w:hAnsi="Arial Narrow"/>
          <w:sz w:val="20"/>
          <w:lang w:val="en-GB"/>
        </w:rPr>
        <w:t xml:space="preserve"> </w:t>
      </w:r>
      <w:r w:rsidRPr="007D5D39">
        <w:rPr>
          <w:rFonts w:ascii="Arial Narrow" w:hAnsi="Arial Narrow"/>
          <w:w w:val="85"/>
          <w:sz w:val="20"/>
          <w:lang w:val="en-GB"/>
        </w:rPr>
        <w:t>as per clause 5.11.9</w:t>
      </w:r>
      <w:r w:rsidRPr="007D5D39">
        <w:rPr>
          <w:rFonts w:ascii="Arial Narrow" w:hAnsi="Arial Narrow"/>
          <w:spacing w:val="40"/>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tender</w:t>
      </w:r>
      <w:r w:rsidRPr="007D5D39">
        <w:rPr>
          <w:rFonts w:ascii="Arial Narrow" w:hAnsi="Arial Narrow"/>
          <w:spacing w:val="-2"/>
          <w:sz w:val="20"/>
          <w:lang w:val="en-GB"/>
        </w:rPr>
        <w:t xml:space="preserve"> </w:t>
      </w:r>
      <w:r w:rsidRPr="007D5D39">
        <w:rPr>
          <w:rFonts w:ascii="Arial Narrow" w:hAnsi="Arial Narrow"/>
          <w:sz w:val="20"/>
          <w:lang w:val="en-GB"/>
        </w:rPr>
        <w:t>data.</w:t>
      </w:r>
    </w:p>
    <w:p w14:paraId="2996594A" w14:textId="77777777" w:rsidR="009B7EF7" w:rsidRPr="007D5D39" w:rsidRDefault="009B7EF7">
      <w:pPr>
        <w:pStyle w:val="BodyText"/>
        <w:rPr>
          <w:rFonts w:ascii="Arial Narrow" w:hAnsi="Arial Narrow"/>
          <w:lang w:val="en-GB"/>
        </w:rPr>
      </w:pPr>
    </w:p>
    <w:p w14:paraId="07EC26A1" w14:textId="77777777" w:rsidR="009B7EF7" w:rsidRPr="007D5D39" w:rsidRDefault="00AB7DFA">
      <w:pPr>
        <w:pStyle w:val="BodyText"/>
        <w:ind w:left="380"/>
        <w:jc w:val="both"/>
        <w:rPr>
          <w:rFonts w:ascii="Arial Narrow" w:hAnsi="Arial Narrow"/>
          <w:lang w:val="en-GB"/>
        </w:rPr>
      </w:pP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tenderer</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provide</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spacing w:val="-2"/>
          <w:lang w:val="en-GB"/>
        </w:rPr>
        <w:t>following:</w:t>
      </w:r>
    </w:p>
    <w:p w14:paraId="0992B18E" w14:textId="77777777" w:rsidR="009B7EF7" w:rsidRPr="007D5D39" w:rsidRDefault="009B7EF7">
      <w:pPr>
        <w:pStyle w:val="BodyText"/>
        <w:rPr>
          <w:rFonts w:ascii="Arial Narrow" w:hAnsi="Arial Narrow"/>
          <w:lang w:val="en-GB"/>
        </w:rPr>
      </w:pPr>
    </w:p>
    <w:p w14:paraId="5BB23780" w14:textId="77777777" w:rsidR="009B7EF7" w:rsidRPr="007D5D39" w:rsidRDefault="00AB7DFA">
      <w:pPr>
        <w:pStyle w:val="ListParagraph"/>
        <w:numPr>
          <w:ilvl w:val="1"/>
          <w:numId w:val="25"/>
        </w:numPr>
        <w:tabs>
          <w:tab w:val="left" w:pos="1087"/>
          <w:tab w:val="left" w:pos="1088"/>
        </w:tabs>
        <w:rPr>
          <w:rFonts w:ascii="Arial Narrow" w:hAnsi="Arial Narrow"/>
          <w:sz w:val="20"/>
          <w:lang w:val="en-GB"/>
        </w:rPr>
      </w:pPr>
      <w:r w:rsidRPr="007D5D39">
        <w:rPr>
          <w:rFonts w:ascii="Arial Narrow" w:hAnsi="Arial Narrow"/>
          <w:sz w:val="20"/>
          <w:lang w:val="en-GB"/>
        </w:rPr>
        <w:t>Name</w:t>
      </w:r>
      <w:r w:rsidRPr="007D5D39">
        <w:rPr>
          <w:rFonts w:ascii="Arial Narrow" w:hAnsi="Arial Narrow"/>
          <w:spacing w:val="19"/>
          <w:sz w:val="20"/>
          <w:lang w:val="en-GB"/>
        </w:rPr>
        <w:t xml:space="preserve"> </w:t>
      </w:r>
      <w:r w:rsidRPr="007D5D39">
        <w:rPr>
          <w:rFonts w:ascii="Arial Narrow" w:hAnsi="Arial Narrow"/>
          <w:sz w:val="20"/>
          <w:lang w:val="en-GB"/>
        </w:rPr>
        <w:t>of</w:t>
      </w:r>
      <w:r w:rsidRPr="007D5D39">
        <w:rPr>
          <w:rFonts w:ascii="Arial Narrow" w:hAnsi="Arial Narrow"/>
          <w:spacing w:val="21"/>
          <w:sz w:val="20"/>
          <w:lang w:val="en-GB"/>
        </w:rPr>
        <w:t xml:space="preserve"> </w:t>
      </w:r>
      <w:r w:rsidRPr="007D5D39">
        <w:rPr>
          <w:rFonts w:ascii="Arial Narrow" w:hAnsi="Arial Narrow"/>
          <w:sz w:val="20"/>
          <w:lang w:val="en-GB"/>
        </w:rPr>
        <w:t>Account</w:t>
      </w:r>
      <w:r w:rsidRPr="007D5D39">
        <w:rPr>
          <w:rFonts w:ascii="Arial Narrow" w:hAnsi="Arial Narrow"/>
          <w:spacing w:val="18"/>
          <w:sz w:val="20"/>
          <w:lang w:val="en-GB"/>
        </w:rPr>
        <w:t xml:space="preserve"> </w:t>
      </w:r>
      <w:r w:rsidRPr="007D5D39">
        <w:rPr>
          <w:rFonts w:ascii="Arial Narrow" w:hAnsi="Arial Narrow"/>
          <w:spacing w:val="-2"/>
          <w:sz w:val="20"/>
          <w:lang w:val="en-GB"/>
        </w:rPr>
        <w:t>Holder:............................................................................................................................</w:t>
      </w:r>
    </w:p>
    <w:p w14:paraId="5F081C10" w14:textId="77777777" w:rsidR="009B7EF7" w:rsidRPr="007D5D39" w:rsidRDefault="009B7EF7">
      <w:pPr>
        <w:pStyle w:val="BodyText"/>
        <w:rPr>
          <w:rFonts w:ascii="Arial Narrow" w:hAnsi="Arial Narrow"/>
          <w:lang w:val="en-GB"/>
        </w:rPr>
      </w:pPr>
    </w:p>
    <w:p w14:paraId="55298799" w14:textId="77777777" w:rsidR="009B7EF7" w:rsidRPr="007D5D39" w:rsidRDefault="00AB7DFA">
      <w:pPr>
        <w:pStyle w:val="ListParagraph"/>
        <w:numPr>
          <w:ilvl w:val="1"/>
          <w:numId w:val="25"/>
        </w:numPr>
        <w:tabs>
          <w:tab w:val="left" w:pos="1087"/>
          <w:tab w:val="left" w:pos="1088"/>
        </w:tabs>
        <w:rPr>
          <w:rFonts w:ascii="Arial Narrow" w:hAnsi="Arial Narrow"/>
          <w:sz w:val="20"/>
          <w:lang w:val="en-GB"/>
        </w:rPr>
      </w:pPr>
      <w:r w:rsidRPr="007D5D39">
        <w:rPr>
          <w:rFonts w:ascii="Arial Narrow" w:hAnsi="Arial Narrow"/>
          <w:sz w:val="20"/>
          <w:lang w:val="en-GB"/>
        </w:rPr>
        <w:t>Account</w:t>
      </w:r>
      <w:r w:rsidRPr="007D5D39">
        <w:rPr>
          <w:rFonts w:ascii="Arial Narrow" w:hAnsi="Arial Narrow"/>
          <w:spacing w:val="39"/>
          <w:sz w:val="20"/>
          <w:lang w:val="en-GB"/>
        </w:rPr>
        <w:t xml:space="preserve"> </w:t>
      </w:r>
      <w:r w:rsidRPr="007D5D39">
        <w:rPr>
          <w:rFonts w:ascii="Arial Narrow" w:hAnsi="Arial Narrow"/>
          <w:sz w:val="20"/>
          <w:lang w:val="en-GB"/>
        </w:rPr>
        <w:t>Number:</w:t>
      </w:r>
      <w:r w:rsidRPr="007D5D39">
        <w:rPr>
          <w:rFonts w:ascii="Arial Narrow" w:hAnsi="Arial Narrow"/>
          <w:spacing w:val="22"/>
          <w:sz w:val="20"/>
          <w:lang w:val="en-GB"/>
        </w:rPr>
        <w:t xml:space="preserve"> </w:t>
      </w:r>
      <w:r w:rsidRPr="007D5D39">
        <w:rPr>
          <w:rFonts w:ascii="Arial Narrow" w:hAnsi="Arial Narrow"/>
          <w:spacing w:val="-2"/>
          <w:sz w:val="20"/>
          <w:lang w:val="en-GB"/>
        </w:rPr>
        <w:t>........................................................................................................................................</w:t>
      </w:r>
    </w:p>
    <w:p w14:paraId="3543E71A" w14:textId="77777777" w:rsidR="009B7EF7" w:rsidRPr="007D5D39" w:rsidRDefault="009B7EF7">
      <w:pPr>
        <w:pStyle w:val="BodyText"/>
        <w:rPr>
          <w:rFonts w:ascii="Arial Narrow" w:hAnsi="Arial Narrow"/>
          <w:lang w:val="en-GB"/>
        </w:rPr>
      </w:pPr>
    </w:p>
    <w:p w14:paraId="0905A737" w14:textId="77777777" w:rsidR="009B7EF7" w:rsidRPr="007D5D39" w:rsidRDefault="00AB7DFA">
      <w:pPr>
        <w:pStyle w:val="ListParagraph"/>
        <w:numPr>
          <w:ilvl w:val="1"/>
          <w:numId w:val="25"/>
        </w:numPr>
        <w:tabs>
          <w:tab w:val="left" w:pos="1087"/>
          <w:tab w:val="left" w:pos="1088"/>
        </w:tabs>
        <w:rPr>
          <w:rFonts w:ascii="Arial Narrow" w:hAnsi="Arial Narrow"/>
          <w:sz w:val="20"/>
          <w:lang w:val="en-GB"/>
        </w:rPr>
      </w:pPr>
      <w:r w:rsidRPr="007D5D39">
        <w:rPr>
          <w:rFonts w:ascii="Arial Narrow" w:hAnsi="Arial Narrow"/>
          <w:sz w:val="20"/>
          <w:lang w:val="en-GB"/>
        </w:rPr>
        <w:t>Bank</w:t>
      </w:r>
      <w:r w:rsidRPr="007D5D39">
        <w:rPr>
          <w:rFonts w:ascii="Arial Narrow" w:hAnsi="Arial Narrow"/>
          <w:spacing w:val="33"/>
          <w:sz w:val="20"/>
          <w:lang w:val="en-GB"/>
        </w:rPr>
        <w:t xml:space="preserve">  </w:t>
      </w:r>
      <w:r w:rsidRPr="007D5D39">
        <w:rPr>
          <w:rFonts w:ascii="Arial Narrow" w:hAnsi="Arial Narrow"/>
          <w:spacing w:val="-2"/>
          <w:sz w:val="20"/>
          <w:lang w:val="en-GB"/>
        </w:rPr>
        <w:t>name:..................................................................................................................................................</w:t>
      </w:r>
    </w:p>
    <w:p w14:paraId="38ECA97F" w14:textId="77777777" w:rsidR="009B7EF7" w:rsidRPr="007D5D39" w:rsidRDefault="009B7EF7">
      <w:pPr>
        <w:pStyle w:val="BodyText"/>
        <w:rPr>
          <w:rFonts w:ascii="Arial Narrow" w:hAnsi="Arial Narrow"/>
          <w:lang w:val="en-GB"/>
        </w:rPr>
      </w:pPr>
    </w:p>
    <w:p w14:paraId="6A2F2FAC" w14:textId="77777777" w:rsidR="009B7EF7" w:rsidRPr="007D5D39" w:rsidRDefault="00AB7DFA">
      <w:pPr>
        <w:pStyle w:val="ListParagraph"/>
        <w:numPr>
          <w:ilvl w:val="1"/>
          <w:numId w:val="25"/>
        </w:numPr>
        <w:tabs>
          <w:tab w:val="left" w:pos="1087"/>
          <w:tab w:val="left" w:pos="1088"/>
        </w:tabs>
        <w:rPr>
          <w:rFonts w:ascii="Arial Narrow" w:hAnsi="Arial Narrow"/>
          <w:sz w:val="20"/>
          <w:lang w:val="en-GB"/>
        </w:rPr>
      </w:pPr>
      <w:r w:rsidRPr="007D5D39">
        <w:rPr>
          <w:rFonts w:ascii="Arial Narrow" w:hAnsi="Arial Narrow"/>
          <w:sz w:val="20"/>
          <w:lang w:val="en-GB"/>
        </w:rPr>
        <w:t>Branch</w:t>
      </w:r>
      <w:r w:rsidRPr="007D5D39">
        <w:rPr>
          <w:rFonts w:ascii="Arial Narrow" w:hAnsi="Arial Narrow"/>
          <w:spacing w:val="44"/>
          <w:sz w:val="20"/>
          <w:lang w:val="en-GB"/>
        </w:rPr>
        <w:t xml:space="preserve"> </w:t>
      </w:r>
      <w:r w:rsidRPr="007D5D39">
        <w:rPr>
          <w:rFonts w:ascii="Arial Narrow" w:hAnsi="Arial Narrow"/>
          <w:sz w:val="20"/>
          <w:lang w:val="en-GB"/>
        </w:rPr>
        <w:t>Number:</w:t>
      </w:r>
      <w:r w:rsidRPr="007D5D39">
        <w:rPr>
          <w:rFonts w:ascii="Arial Narrow" w:hAnsi="Arial Narrow"/>
          <w:spacing w:val="20"/>
          <w:sz w:val="20"/>
          <w:lang w:val="en-GB"/>
        </w:rPr>
        <w:t xml:space="preserve"> </w:t>
      </w:r>
      <w:r w:rsidRPr="007D5D39">
        <w:rPr>
          <w:rFonts w:ascii="Arial Narrow" w:hAnsi="Arial Narrow"/>
          <w:spacing w:val="-2"/>
          <w:sz w:val="20"/>
          <w:lang w:val="en-GB"/>
        </w:rPr>
        <w:t>..........................................................................................................................................</w:t>
      </w:r>
    </w:p>
    <w:p w14:paraId="2F44BEB7" w14:textId="77777777" w:rsidR="009B7EF7" w:rsidRPr="007D5D39" w:rsidRDefault="009B7EF7">
      <w:pPr>
        <w:pStyle w:val="BodyText"/>
        <w:rPr>
          <w:rFonts w:ascii="Arial Narrow" w:hAnsi="Arial Narrow"/>
          <w:lang w:val="en-GB"/>
        </w:rPr>
      </w:pPr>
    </w:p>
    <w:p w14:paraId="7B55352A" w14:textId="77777777" w:rsidR="009B7EF7" w:rsidRPr="007D5D39" w:rsidRDefault="00AB7DFA">
      <w:pPr>
        <w:pStyle w:val="ListParagraph"/>
        <w:numPr>
          <w:ilvl w:val="1"/>
          <w:numId w:val="25"/>
        </w:numPr>
        <w:tabs>
          <w:tab w:val="left" w:pos="1087"/>
          <w:tab w:val="left" w:pos="1088"/>
        </w:tabs>
        <w:rPr>
          <w:rFonts w:ascii="Arial Narrow" w:hAnsi="Arial Narrow"/>
          <w:sz w:val="20"/>
          <w:lang w:val="en-GB"/>
        </w:rPr>
      </w:pPr>
      <w:r w:rsidRPr="007D5D39">
        <w:rPr>
          <w:rFonts w:ascii="Arial Narrow" w:hAnsi="Arial Narrow"/>
          <w:sz w:val="20"/>
          <w:lang w:val="en-GB"/>
        </w:rPr>
        <w:t>Bank</w:t>
      </w:r>
      <w:r w:rsidRPr="007D5D39">
        <w:rPr>
          <w:rFonts w:ascii="Arial Narrow" w:hAnsi="Arial Narrow"/>
          <w:spacing w:val="5"/>
          <w:sz w:val="20"/>
          <w:lang w:val="en-GB"/>
        </w:rPr>
        <w:t xml:space="preserve"> </w:t>
      </w:r>
      <w:r w:rsidRPr="007D5D39">
        <w:rPr>
          <w:rFonts w:ascii="Arial Narrow" w:hAnsi="Arial Narrow"/>
          <w:sz w:val="20"/>
          <w:lang w:val="en-GB"/>
        </w:rPr>
        <w:t>and</w:t>
      </w:r>
      <w:r w:rsidRPr="007D5D39">
        <w:rPr>
          <w:rFonts w:ascii="Arial Narrow" w:hAnsi="Arial Narrow"/>
          <w:spacing w:val="5"/>
          <w:sz w:val="20"/>
          <w:lang w:val="en-GB"/>
        </w:rPr>
        <w:t xml:space="preserve"> </w:t>
      </w:r>
      <w:r w:rsidRPr="007D5D39">
        <w:rPr>
          <w:rFonts w:ascii="Arial Narrow" w:hAnsi="Arial Narrow"/>
          <w:sz w:val="20"/>
          <w:lang w:val="en-GB"/>
        </w:rPr>
        <w:t>branch</w:t>
      </w:r>
      <w:r w:rsidRPr="007D5D39">
        <w:rPr>
          <w:rFonts w:ascii="Arial Narrow" w:hAnsi="Arial Narrow"/>
          <w:spacing w:val="2"/>
          <w:sz w:val="20"/>
          <w:lang w:val="en-GB"/>
        </w:rPr>
        <w:t xml:space="preserve"> </w:t>
      </w:r>
      <w:r w:rsidRPr="007D5D39">
        <w:rPr>
          <w:rFonts w:ascii="Arial Narrow" w:hAnsi="Arial Narrow"/>
          <w:sz w:val="20"/>
          <w:lang w:val="en-GB"/>
        </w:rPr>
        <w:t>contact</w:t>
      </w:r>
      <w:r w:rsidRPr="007D5D39">
        <w:rPr>
          <w:rFonts w:ascii="Arial Narrow" w:hAnsi="Arial Narrow"/>
          <w:spacing w:val="3"/>
          <w:sz w:val="20"/>
          <w:lang w:val="en-GB"/>
        </w:rPr>
        <w:t xml:space="preserve"> </w:t>
      </w:r>
      <w:r w:rsidRPr="007D5D39">
        <w:rPr>
          <w:rFonts w:ascii="Arial Narrow" w:hAnsi="Arial Narrow"/>
          <w:sz w:val="20"/>
          <w:lang w:val="en-GB"/>
        </w:rPr>
        <w:t>details</w:t>
      </w:r>
      <w:r w:rsidRPr="007D5D39">
        <w:rPr>
          <w:rFonts w:ascii="Arial Narrow" w:hAnsi="Arial Narrow"/>
          <w:spacing w:val="-12"/>
          <w:sz w:val="20"/>
          <w:lang w:val="en-GB"/>
        </w:rPr>
        <w:t xml:space="preserve"> </w:t>
      </w:r>
      <w:r w:rsidRPr="007D5D39">
        <w:rPr>
          <w:rFonts w:ascii="Arial Narrow" w:hAnsi="Arial Narrow"/>
          <w:spacing w:val="-2"/>
          <w:sz w:val="20"/>
          <w:lang w:val="en-GB"/>
        </w:rPr>
        <w:t>..................................................................................................................</w:t>
      </w:r>
    </w:p>
    <w:p w14:paraId="0EE57F6D" w14:textId="77777777" w:rsidR="009B7EF7" w:rsidRPr="007D5D39" w:rsidRDefault="009B7EF7">
      <w:pPr>
        <w:pStyle w:val="BodyText"/>
        <w:spacing w:before="1"/>
        <w:rPr>
          <w:rFonts w:ascii="Arial Narrow" w:hAnsi="Arial Narrow"/>
          <w:lang w:val="en-GB"/>
        </w:rPr>
      </w:pPr>
    </w:p>
    <w:p w14:paraId="1556331F" w14:textId="77777777" w:rsidR="009B7EF7" w:rsidRPr="007D5D39" w:rsidRDefault="00AB7DFA">
      <w:pPr>
        <w:ind w:right="945"/>
        <w:jc w:val="right"/>
        <w:rPr>
          <w:rFonts w:ascii="Arial Narrow" w:hAnsi="Arial Narrow"/>
          <w:sz w:val="20"/>
        </w:rPr>
      </w:pPr>
      <w:r w:rsidRPr="007D5D39">
        <w:rPr>
          <w:rFonts w:ascii="Arial Narrow" w:hAnsi="Arial Narrow"/>
          <w:spacing w:val="-2"/>
          <w:sz w:val="20"/>
        </w:rPr>
        <w:t>.....................................................................................................................................................................</w:t>
      </w:r>
    </w:p>
    <w:p w14:paraId="26F3DA6B" w14:textId="77777777" w:rsidR="009B7EF7" w:rsidRPr="007D5D39" w:rsidRDefault="009B7EF7">
      <w:pPr>
        <w:pStyle w:val="BodyText"/>
        <w:rPr>
          <w:rFonts w:ascii="Arial Narrow" w:hAnsi="Arial Narrow"/>
          <w:sz w:val="22"/>
          <w:lang w:val="en-GB"/>
        </w:rPr>
      </w:pPr>
    </w:p>
    <w:p w14:paraId="740F1083" w14:textId="77777777" w:rsidR="009B7EF7" w:rsidRPr="007D5D39" w:rsidRDefault="009B7EF7">
      <w:pPr>
        <w:pStyle w:val="BodyText"/>
        <w:rPr>
          <w:rFonts w:ascii="Arial Narrow" w:hAnsi="Arial Narrow"/>
          <w:sz w:val="22"/>
          <w:lang w:val="en-GB"/>
        </w:rPr>
      </w:pPr>
    </w:p>
    <w:p w14:paraId="00F96309" w14:textId="77777777" w:rsidR="009B7EF7" w:rsidRPr="007D5D39" w:rsidRDefault="009B7EF7">
      <w:pPr>
        <w:pStyle w:val="BodyText"/>
        <w:rPr>
          <w:rFonts w:ascii="Arial Narrow" w:hAnsi="Arial Narrow"/>
          <w:sz w:val="22"/>
          <w:lang w:val="en-GB"/>
        </w:rPr>
      </w:pPr>
    </w:p>
    <w:p w14:paraId="7A5903E4" w14:textId="77777777" w:rsidR="009B7EF7" w:rsidRPr="007D5D39" w:rsidRDefault="009B7EF7">
      <w:pPr>
        <w:pStyle w:val="BodyText"/>
        <w:rPr>
          <w:rFonts w:ascii="Arial Narrow" w:hAnsi="Arial Narrow"/>
          <w:sz w:val="22"/>
          <w:lang w:val="en-GB"/>
        </w:rPr>
      </w:pPr>
    </w:p>
    <w:p w14:paraId="43F747CD" w14:textId="77777777" w:rsidR="009B7EF7" w:rsidRPr="007D5D39" w:rsidRDefault="009B7EF7">
      <w:pPr>
        <w:pStyle w:val="BodyText"/>
        <w:rPr>
          <w:rFonts w:ascii="Arial Narrow" w:hAnsi="Arial Narrow"/>
          <w:sz w:val="22"/>
          <w:lang w:val="en-GB"/>
        </w:rPr>
      </w:pPr>
    </w:p>
    <w:p w14:paraId="008A602A" w14:textId="77777777" w:rsidR="009B7EF7" w:rsidRPr="007D5D39" w:rsidRDefault="009B7EF7">
      <w:pPr>
        <w:pStyle w:val="BodyText"/>
        <w:rPr>
          <w:rFonts w:ascii="Arial Narrow" w:hAnsi="Arial Narrow"/>
          <w:sz w:val="22"/>
          <w:lang w:val="en-GB"/>
        </w:rPr>
      </w:pPr>
    </w:p>
    <w:p w14:paraId="5797D2D2" w14:textId="77777777" w:rsidR="009B7EF7" w:rsidRPr="007D5D39" w:rsidRDefault="009B7EF7">
      <w:pPr>
        <w:pStyle w:val="BodyText"/>
        <w:rPr>
          <w:rFonts w:ascii="Arial Narrow" w:hAnsi="Arial Narrow"/>
          <w:sz w:val="22"/>
          <w:lang w:val="en-GB"/>
        </w:rPr>
      </w:pPr>
    </w:p>
    <w:p w14:paraId="767F9888" w14:textId="77777777" w:rsidR="009B7EF7" w:rsidRPr="007D5D39" w:rsidRDefault="009B7EF7">
      <w:pPr>
        <w:pStyle w:val="BodyText"/>
        <w:rPr>
          <w:rFonts w:ascii="Arial Narrow" w:hAnsi="Arial Narrow"/>
          <w:sz w:val="22"/>
          <w:lang w:val="en-GB"/>
        </w:rPr>
      </w:pPr>
    </w:p>
    <w:p w14:paraId="180B8156" w14:textId="77777777" w:rsidR="009B7EF7" w:rsidRPr="007D5D39" w:rsidRDefault="009B7EF7">
      <w:pPr>
        <w:pStyle w:val="BodyText"/>
        <w:rPr>
          <w:rFonts w:ascii="Arial Narrow" w:hAnsi="Arial Narrow"/>
          <w:sz w:val="22"/>
          <w:lang w:val="en-GB"/>
        </w:rPr>
      </w:pPr>
    </w:p>
    <w:p w14:paraId="0C6D7153" w14:textId="77777777" w:rsidR="009B7EF7" w:rsidRPr="007D5D39" w:rsidRDefault="009B7EF7">
      <w:pPr>
        <w:pStyle w:val="BodyText"/>
        <w:rPr>
          <w:rFonts w:ascii="Arial Narrow" w:hAnsi="Arial Narrow"/>
          <w:sz w:val="22"/>
          <w:lang w:val="en-GB"/>
        </w:rPr>
      </w:pPr>
    </w:p>
    <w:p w14:paraId="5DA12FA7" w14:textId="77777777" w:rsidR="009B7EF7" w:rsidRPr="007D5D39" w:rsidRDefault="009B7EF7">
      <w:pPr>
        <w:pStyle w:val="BodyText"/>
        <w:rPr>
          <w:rFonts w:ascii="Arial Narrow" w:hAnsi="Arial Narrow"/>
          <w:sz w:val="22"/>
          <w:lang w:val="en-GB"/>
        </w:rPr>
      </w:pPr>
    </w:p>
    <w:p w14:paraId="0BAE03D8" w14:textId="77777777" w:rsidR="009B7EF7" w:rsidRPr="007D5D39" w:rsidRDefault="009B7EF7">
      <w:pPr>
        <w:pStyle w:val="BodyText"/>
        <w:rPr>
          <w:rFonts w:ascii="Arial Narrow" w:hAnsi="Arial Narrow"/>
          <w:sz w:val="22"/>
          <w:lang w:val="en-GB"/>
        </w:rPr>
      </w:pPr>
    </w:p>
    <w:p w14:paraId="2DD637B5" w14:textId="77777777" w:rsidR="009B7EF7" w:rsidRPr="007D5D39" w:rsidRDefault="00AB7DFA">
      <w:pPr>
        <w:pStyle w:val="BodyText"/>
        <w:spacing w:before="183"/>
        <w:ind w:right="945"/>
        <w:jc w:val="right"/>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2A3CB110" w14:textId="77777777" w:rsidR="009B7EF7" w:rsidRDefault="009B7EF7">
      <w:pPr>
        <w:jc w:val="right"/>
        <w:rPr>
          <w:rFonts w:ascii="Arial Narrow" w:hAnsi="Arial Narrow"/>
        </w:rPr>
      </w:pPr>
    </w:p>
    <w:p w14:paraId="11F2D958" w14:textId="77777777" w:rsidR="009B7EF7" w:rsidRPr="007D5D39" w:rsidRDefault="009B7EF7">
      <w:pPr>
        <w:pStyle w:val="BodyText"/>
        <w:spacing w:before="1"/>
        <w:rPr>
          <w:rFonts w:ascii="Arial Narrow" w:hAnsi="Arial Narrow"/>
          <w:sz w:val="15"/>
          <w:lang w:val="en-GB"/>
        </w:rPr>
      </w:pPr>
    </w:p>
    <w:p w14:paraId="1B035667" w14:textId="77777777" w:rsidR="00231DE8" w:rsidRDefault="00231DE8">
      <w:pPr>
        <w:pStyle w:val="Heading7"/>
        <w:tabs>
          <w:tab w:val="left" w:pos="1797"/>
        </w:tabs>
        <w:spacing w:before="59"/>
        <w:ind w:left="380"/>
        <w:rPr>
          <w:rFonts w:ascii="Arial Narrow" w:hAnsi="Arial Narrow"/>
          <w:b w:val="0"/>
          <w:bCs w:val="0"/>
          <w:w w:val="85"/>
          <w:lang w:val="en-GB"/>
        </w:rPr>
        <w:sectPr w:rsidR="00231DE8" w:rsidSect="00231DE8">
          <w:pgSz w:w="12240" w:h="15840"/>
          <w:pgMar w:top="1766" w:right="820" w:bottom="2160" w:left="1060" w:header="706" w:footer="1960" w:gutter="0"/>
          <w:cols w:space="720"/>
        </w:sectPr>
      </w:pPr>
      <w:bookmarkStart w:id="70" w:name="_TOC_250093"/>
    </w:p>
    <w:p w14:paraId="2C88D046"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lastRenderedPageBreak/>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A9:</w:t>
      </w:r>
      <w:r w:rsidRPr="007D5D39">
        <w:rPr>
          <w:rFonts w:ascii="Arial Narrow" w:hAnsi="Arial Narrow"/>
          <w:b w:val="0"/>
          <w:bCs w:val="0"/>
          <w:lang w:val="en-GB"/>
        </w:rPr>
        <w:tab/>
      </w:r>
      <w:r w:rsidRPr="007D5D39">
        <w:rPr>
          <w:rFonts w:ascii="Arial Narrow" w:hAnsi="Arial Narrow"/>
          <w:b w:val="0"/>
          <w:bCs w:val="0"/>
          <w:w w:val="80"/>
          <w:lang w:val="en-GB"/>
        </w:rPr>
        <w:t>CERTIFICATE</w:t>
      </w:r>
      <w:r w:rsidRPr="007D5D39">
        <w:rPr>
          <w:rFonts w:ascii="Arial Narrow" w:hAnsi="Arial Narrow"/>
          <w:b w:val="0"/>
          <w:bCs w:val="0"/>
          <w:spacing w:val="-9"/>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9"/>
          <w:lang w:val="en-GB"/>
        </w:rPr>
        <w:t xml:space="preserve"> </w:t>
      </w:r>
      <w:r w:rsidRPr="007D5D39">
        <w:rPr>
          <w:rFonts w:ascii="Arial Narrow" w:hAnsi="Arial Narrow"/>
          <w:b w:val="0"/>
          <w:bCs w:val="0"/>
          <w:w w:val="80"/>
          <w:lang w:val="en-GB"/>
        </w:rPr>
        <w:t>TENDERER'S</w:t>
      </w:r>
      <w:r w:rsidRPr="007D5D39">
        <w:rPr>
          <w:rFonts w:ascii="Arial Narrow" w:hAnsi="Arial Narrow"/>
          <w:b w:val="0"/>
          <w:bCs w:val="0"/>
          <w:spacing w:val="-12"/>
          <w:lang w:val="en-GB"/>
        </w:rPr>
        <w:t xml:space="preserve"> </w:t>
      </w:r>
      <w:r w:rsidRPr="007D5D39">
        <w:rPr>
          <w:rFonts w:ascii="Arial Narrow" w:hAnsi="Arial Narrow"/>
          <w:b w:val="0"/>
          <w:bCs w:val="0"/>
          <w:w w:val="80"/>
          <w:lang w:val="en-GB"/>
        </w:rPr>
        <w:t>LITIGATION</w:t>
      </w:r>
      <w:r w:rsidRPr="007D5D39">
        <w:rPr>
          <w:rFonts w:ascii="Arial Narrow" w:hAnsi="Arial Narrow"/>
          <w:b w:val="0"/>
          <w:bCs w:val="0"/>
          <w:spacing w:val="-10"/>
          <w:lang w:val="en-GB"/>
        </w:rPr>
        <w:t xml:space="preserve"> </w:t>
      </w:r>
      <w:bookmarkEnd w:id="70"/>
      <w:r w:rsidRPr="007D5D39">
        <w:rPr>
          <w:rFonts w:ascii="Arial Narrow" w:hAnsi="Arial Narrow"/>
          <w:b w:val="0"/>
          <w:bCs w:val="0"/>
          <w:spacing w:val="-2"/>
          <w:w w:val="80"/>
          <w:lang w:val="en-GB"/>
        </w:rPr>
        <w:t>HISTORY</w:t>
      </w:r>
    </w:p>
    <w:p w14:paraId="17AAD5F7" w14:textId="77777777" w:rsidR="009B7EF7" w:rsidRPr="007D5D39" w:rsidRDefault="009B7EF7">
      <w:pPr>
        <w:pStyle w:val="BodyText"/>
        <w:rPr>
          <w:rFonts w:ascii="Arial Narrow" w:hAnsi="Arial Narrow"/>
          <w:sz w:val="22"/>
          <w:lang w:val="en-GB"/>
        </w:rPr>
      </w:pPr>
    </w:p>
    <w:p w14:paraId="0FDF119E" w14:textId="77777777" w:rsidR="009B7EF7" w:rsidRPr="007D5D39" w:rsidRDefault="009B7EF7">
      <w:pPr>
        <w:pStyle w:val="BodyText"/>
        <w:spacing w:before="1"/>
        <w:rPr>
          <w:rFonts w:ascii="Arial Narrow" w:hAnsi="Arial Narrow"/>
          <w:sz w:val="19"/>
          <w:lang w:val="en-GB"/>
        </w:rPr>
      </w:pPr>
    </w:p>
    <w:p w14:paraId="7BB3864E" w14:textId="77777777" w:rsidR="009B7EF7" w:rsidRPr="007D5D39" w:rsidRDefault="00AB7DFA">
      <w:pPr>
        <w:ind w:left="380"/>
        <w:rPr>
          <w:rFonts w:ascii="Arial Narrow" w:hAnsi="Arial Narrow"/>
          <w:sz w:val="20"/>
        </w:rPr>
      </w:pPr>
      <w:r w:rsidRPr="007D5D39">
        <w:rPr>
          <w:rFonts w:ascii="Arial Narrow" w:hAnsi="Arial Narrow"/>
          <w:sz w:val="20"/>
        </w:rPr>
        <w:t>Note</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2"/>
          <w:sz w:val="20"/>
        </w:rPr>
        <w:t xml:space="preserve"> tenderer:</w:t>
      </w:r>
    </w:p>
    <w:p w14:paraId="3134491C" w14:textId="77777777" w:rsidR="009B7EF7" w:rsidRPr="007D5D39" w:rsidRDefault="00AB7DFA">
      <w:pPr>
        <w:spacing w:before="1"/>
        <w:ind w:left="380" w:right="411"/>
        <w:rPr>
          <w:rFonts w:ascii="Arial Narrow" w:hAnsi="Arial Narrow"/>
          <w:sz w:val="20"/>
        </w:rPr>
      </w:pPr>
      <w:r w:rsidRPr="007D5D39">
        <w:rPr>
          <w:rFonts w:ascii="Arial Narrow" w:hAnsi="Arial Narrow"/>
          <w:sz w:val="20"/>
        </w:rPr>
        <w:t>The tenderer shall list below details of any litigation with which the tenderer (including its directors, shareholders</w:t>
      </w:r>
      <w:r w:rsidRPr="007D5D39">
        <w:rPr>
          <w:rFonts w:ascii="Arial Narrow" w:hAnsi="Arial Narrow"/>
          <w:spacing w:val="-4"/>
          <w:sz w:val="20"/>
        </w:rPr>
        <w:t xml:space="preserve"> </w:t>
      </w:r>
      <w:r w:rsidRPr="007D5D39">
        <w:rPr>
          <w:rFonts w:ascii="Arial Narrow" w:hAnsi="Arial Narrow"/>
          <w:sz w:val="20"/>
        </w:rPr>
        <w:t>or</w:t>
      </w:r>
      <w:r w:rsidRPr="007D5D39">
        <w:rPr>
          <w:rFonts w:ascii="Arial Narrow" w:hAnsi="Arial Narrow"/>
          <w:spacing w:val="-3"/>
          <w:sz w:val="20"/>
        </w:rPr>
        <w:t xml:space="preserve"> </w:t>
      </w:r>
      <w:r w:rsidRPr="007D5D39">
        <w:rPr>
          <w:rFonts w:ascii="Arial Narrow" w:hAnsi="Arial Narrow"/>
          <w:sz w:val="20"/>
        </w:rPr>
        <w:t>other</w:t>
      </w:r>
      <w:r w:rsidRPr="007D5D39">
        <w:rPr>
          <w:rFonts w:ascii="Arial Narrow" w:hAnsi="Arial Narrow"/>
          <w:spacing w:val="-3"/>
          <w:sz w:val="20"/>
        </w:rPr>
        <w:t xml:space="preserve"> </w:t>
      </w:r>
      <w:r w:rsidRPr="007D5D39">
        <w:rPr>
          <w:rFonts w:ascii="Arial Narrow" w:hAnsi="Arial Narrow"/>
          <w:sz w:val="20"/>
        </w:rPr>
        <w:t>senior</w:t>
      </w:r>
      <w:r w:rsidRPr="007D5D39">
        <w:rPr>
          <w:rFonts w:ascii="Arial Narrow" w:hAnsi="Arial Narrow"/>
          <w:spacing w:val="-1"/>
          <w:sz w:val="20"/>
        </w:rPr>
        <w:t xml:space="preserve"> </w:t>
      </w:r>
      <w:r w:rsidRPr="007D5D39">
        <w:rPr>
          <w:rFonts w:ascii="Arial Narrow" w:hAnsi="Arial Narrow"/>
          <w:sz w:val="20"/>
        </w:rPr>
        <w:t>members</w:t>
      </w:r>
      <w:r w:rsidRPr="007D5D39">
        <w:rPr>
          <w:rFonts w:ascii="Arial Narrow" w:hAnsi="Arial Narrow"/>
          <w:spacing w:val="-4"/>
          <w:sz w:val="20"/>
        </w:rPr>
        <w:t xml:space="preserve"> </w:t>
      </w:r>
      <w:r w:rsidRPr="007D5D39">
        <w:rPr>
          <w:rFonts w:ascii="Arial Narrow" w:hAnsi="Arial Narrow"/>
          <w:sz w:val="20"/>
        </w:rPr>
        <w:t>in</w:t>
      </w:r>
      <w:r w:rsidRPr="007D5D39">
        <w:rPr>
          <w:rFonts w:ascii="Arial Narrow" w:hAnsi="Arial Narrow"/>
          <w:spacing w:val="-3"/>
          <w:sz w:val="20"/>
        </w:rPr>
        <w:t xml:space="preserve"> </w:t>
      </w:r>
      <w:r w:rsidRPr="007D5D39">
        <w:rPr>
          <w:rFonts w:ascii="Arial Narrow" w:hAnsi="Arial Narrow"/>
          <w:sz w:val="20"/>
        </w:rPr>
        <w:t>previous</w:t>
      </w:r>
      <w:r w:rsidRPr="007D5D39">
        <w:rPr>
          <w:rFonts w:ascii="Arial Narrow" w:hAnsi="Arial Narrow"/>
          <w:spacing w:val="-4"/>
          <w:sz w:val="20"/>
        </w:rPr>
        <w:t xml:space="preserve"> </w:t>
      </w:r>
      <w:r w:rsidRPr="007D5D39">
        <w:rPr>
          <w:rFonts w:ascii="Arial Narrow" w:hAnsi="Arial Narrow"/>
          <w:sz w:val="20"/>
        </w:rPr>
        <w:t>companies) has</w:t>
      </w:r>
      <w:r w:rsidRPr="007D5D39">
        <w:rPr>
          <w:rFonts w:ascii="Arial Narrow" w:hAnsi="Arial Narrow"/>
          <w:spacing w:val="-4"/>
          <w:sz w:val="20"/>
        </w:rPr>
        <w:t xml:space="preserve"> </w:t>
      </w:r>
      <w:r w:rsidRPr="007D5D39">
        <w:rPr>
          <w:rFonts w:ascii="Arial Narrow" w:hAnsi="Arial Narrow"/>
          <w:sz w:val="20"/>
        </w:rPr>
        <w:t>been</w:t>
      </w:r>
      <w:r w:rsidRPr="007D5D39">
        <w:rPr>
          <w:rFonts w:ascii="Arial Narrow" w:hAnsi="Arial Narrow"/>
          <w:spacing w:val="-5"/>
          <w:sz w:val="20"/>
        </w:rPr>
        <w:t xml:space="preserve"> </w:t>
      </w:r>
      <w:r w:rsidRPr="007D5D39">
        <w:rPr>
          <w:rFonts w:ascii="Arial Narrow" w:hAnsi="Arial Narrow"/>
          <w:sz w:val="20"/>
        </w:rPr>
        <w:t>involved</w:t>
      </w:r>
      <w:r w:rsidRPr="007D5D39">
        <w:rPr>
          <w:rFonts w:ascii="Arial Narrow" w:hAnsi="Arial Narrow"/>
          <w:spacing w:val="-3"/>
          <w:sz w:val="20"/>
        </w:rPr>
        <w:t xml:space="preserve"> </w:t>
      </w:r>
      <w:r w:rsidRPr="007D5D39">
        <w:rPr>
          <w:rFonts w:ascii="Arial Narrow" w:hAnsi="Arial Narrow"/>
          <w:sz w:val="20"/>
        </w:rPr>
        <w:t>with</w:t>
      </w:r>
      <w:r w:rsidRPr="007D5D39">
        <w:rPr>
          <w:rFonts w:ascii="Arial Narrow" w:hAnsi="Arial Narrow"/>
          <w:spacing w:val="-4"/>
          <w:sz w:val="20"/>
        </w:rPr>
        <w:t xml:space="preserve"> </w:t>
      </w:r>
      <w:r w:rsidRPr="007D5D39">
        <w:rPr>
          <w:rFonts w:ascii="Arial Narrow" w:hAnsi="Arial Narrow"/>
          <w:sz w:val="20"/>
        </w:rPr>
        <w:t>any</w:t>
      </w:r>
      <w:r w:rsidRPr="007D5D39">
        <w:rPr>
          <w:rFonts w:ascii="Arial Narrow" w:hAnsi="Arial Narrow"/>
          <w:spacing w:val="-2"/>
          <w:sz w:val="20"/>
        </w:rPr>
        <w:t xml:space="preserve"> </w:t>
      </w:r>
      <w:r w:rsidRPr="007D5D39">
        <w:rPr>
          <w:rFonts w:ascii="Arial Narrow" w:hAnsi="Arial Narrow"/>
          <w:sz w:val="20"/>
        </w:rPr>
        <w:t>organ</w:t>
      </w:r>
      <w:r w:rsidRPr="007D5D39">
        <w:rPr>
          <w:rFonts w:ascii="Arial Narrow" w:hAnsi="Arial Narrow"/>
          <w:spacing w:val="-6"/>
          <w:sz w:val="20"/>
        </w:rPr>
        <w:t xml:space="preserve"> </w:t>
      </w:r>
      <w:r w:rsidRPr="007D5D39">
        <w:rPr>
          <w:rFonts w:ascii="Arial Narrow" w:hAnsi="Arial Narrow"/>
          <w:sz w:val="20"/>
        </w:rPr>
        <w:t>of</w:t>
      </w:r>
      <w:r w:rsidRPr="007D5D39">
        <w:rPr>
          <w:rFonts w:ascii="Arial Narrow" w:hAnsi="Arial Narrow"/>
          <w:spacing w:val="-4"/>
          <w:sz w:val="20"/>
        </w:rPr>
        <w:t xml:space="preserve"> </w:t>
      </w:r>
      <w:r w:rsidRPr="007D5D39">
        <w:rPr>
          <w:rFonts w:ascii="Arial Narrow" w:hAnsi="Arial Narrow"/>
          <w:sz w:val="20"/>
        </w:rPr>
        <w:t>state</w:t>
      </w:r>
      <w:r w:rsidRPr="007D5D39">
        <w:rPr>
          <w:rFonts w:ascii="Arial Narrow" w:hAnsi="Arial Narrow"/>
          <w:spacing w:val="-5"/>
          <w:sz w:val="20"/>
        </w:rPr>
        <w:t xml:space="preserve"> </w:t>
      </w:r>
      <w:r w:rsidRPr="007D5D39">
        <w:rPr>
          <w:rFonts w:ascii="Arial Narrow" w:hAnsi="Arial Narrow"/>
          <w:sz w:val="20"/>
        </w:rPr>
        <w:t>or</w:t>
      </w:r>
      <w:r w:rsidRPr="007D5D39">
        <w:rPr>
          <w:rFonts w:ascii="Arial Narrow" w:hAnsi="Arial Narrow"/>
          <w:spacing w:val="-4"/>
          <w:sz w:val="20"/>
        </w:rPr>
        <w:t xml:space="preserve"> </w:t>
      </w:r>
      <w:r w:rsidRPr="007D5D39">
        <w:rPr>
          <w:rFonts w:ascii="Arial Narrow" w:hAnsi="Arial Narrow"/>
          <w:sz w:val="20"/>
        </w:rPr>
        <w:t>state department within</w:t>
      </w:r>
      <w:r w:rsidRPr="007D5D39">
        <w:rPr>
          <w:rFonts w:ascii="Arial Narrow" w:hAnsi="Arial Narrow"/>
          <w:spacing w:val="-2"/>
          <w:sz w:val="20"/>
        </w:rPr>
        <w:t xml:space="preserve"> </w:t>
      </w:r>
      <w:r w:rsidRPr="007D5D39">
        <w:rPr>
          <w:rFonts w:ascii="Arial Narrow" w:hAnsi="Arial Narrow"/>
          <w:sz w:val="20"/>
        </w:rPr>
        <w:t>the last</w:t>
      </w:r>
      <w:r w:rsidRPr="007D5D39">
        <w:rPr>
          <w:rFonts w:ascii="Arial Narrow" w:hAnsi="Arial Narrow"/>
          <w:spacing w:val="-2"/>
          <w:sz w:val="20"/>
        </w:rPr>
        <w:t xml:space="preserve"> </w:t>
      </w:r>
      <w:r w:rsidRPr="007D5D39">
        <w:rPr>
          <w:rFonts w:ascii="Arial Narrow" w:hAnsi="Arial Narrow"/>
          <w:sz w:val="20"/>
        </w:rPr>
        <w:t>ten</w:t>
      </w:r>
      <w:r w:rsidRPr="007D5D39">
        <w:rPr>
          <w:rFonts w:ascii="Arial Narrow" w:hAnsi="Arial Narrow"/>
          <w:spacing w:val="-1"/>
          <w:sz w:val="20"/>
        </w:rPr>
        <w:t xml:space="preserve"> </w:t>
      </w:r>
      <w:r w:rsidRPr="007D5D39">
        <w:rPr>
          <w:rFonts w:ascii="Arial Narrow" w:hAnsi="Arial Narrow"/>
          <w:sz w:val="20"/>
        </w:rPr>
        <w:t>years. The</w:t>
      </w:r>
      <w:r w:rsidRPr="007D5D39">
        <w:rPr>
          <w:rFonts w:ascii="Arial Narrow" w:hAnsi="Arial Narrow"/>
          <w:spacing w:val="-1"/>
          <w:sz w:val="20"/>
        </w:rPr>
        <w:t xml:space="preserve"> </w:t>
      </w:r>
      <w:r w:rsidRPr="007D5D39">
        <w:rPr>
          <w:rFonts w:ascii="Arial Narrow" w:hAnsi="Arial Narrow"/>
          <w:sz w:val="20"/>
        </w:rPr>
        <w:t>details</w:t>
      </w:r>
      <w:r w:rsidRPr="007D5D39">
        <w:rPr>
          <w:rFonts w:ascii="Arial Narrow" w:hAnsi="Arial Narrow"/>
          <w:spacing w:val="-2"/>
          <w:sz w:val="20"/>
        </w:rPr>
        <w:t xml:space="preserve"> </w:t>
      </w:r>
      <w:r w:rsidRPr="007D5D39">
        <w:rPr>
          <w:rFonts w:ascii="Arial Narrow" w:hAnsi="Arial Narrow"/>
          <w:sz w:val="20"/>
        </w:rPr>
        <w:t>must include</w:t>
      </w:r>
      <w:r w:rsidRPr="007D5D39">
        <w:rPr>
          <w:rFonts w:ascii="Arial Narrow" w:hAnsi="Arial Narrow"/>
          <w:spacing w:val="-1"/>
          <w:sz w:val="20"/>
        </w:rPr>
        <w:t xml:space="preserve"> </w:t>
      </w:r>
      <w:r w:rsidRPr="007D5D39">
        <w:rPr>
          <w:rFonts w:ascii="Arial Narrow" w:hAnsi="Arial Narrow"/>
          <w:sz w:val="20"/>
        </w:rPr>
        <w:t>the</w:t>
      </w:r>
      <w:r w:rsidRPr="007D5D39">
        <w:rPr>
          <w:rFonts w:ascii="Arial Narrow" w:hAnsi="Arial Narrow"/>
          <w:spacing w:val="-1"/>
          <w:sz w:val="20"/>
        </w:rPr>
        <w:t xml:space="preserve"> </w:t>
      </w:r>
      <w:r w:rsidRPr="007D5D39">
        <w:rPr>
          <w:rFonts w:ascii="Arial Narrow" w:hAnsi="Arial Narrow"/>
          <w:sz w:val="20"/>
        </w:rPr>
        <w:t>year, the</w:t>
      </w:r>
      <w:r w:rsidRPr="007D5D39">
        <w:rPr>
          <w:rFonts w:ascii="Arial Narrow" w:hAnsi="Arial Narrow"/>
          <w:spacing w:val="-1"/>
          <w:sz w:val="20"/>
        </w:rPr>
        <w:t xml:space="preserve"> </w:t>
      </w:r>
      <w:r w:rsidRPr="007D5D39">
        <w:rPr>
          <w:rFonts w:ascii="Arial Narrow" w:hAnsi="Arial Narrow"/>
          <w:sz w:val="20"/>
        </w:rPr>
        <w:t>litigating</w:t>
      </w:r>
      <w:r w:rsidRPr="007D5D39">
        <w:rPr>
          <w:rFonts w:ascii="Arial Narrow" w:hAnsi="Arial Narrow"/>
          <w:spacing w:val="-2"/>
          <w:sz w:val="20"/>
        </w:rPr>
        <w:t xml:space="preserve"> </w:t>
      </w:r>
      <w:r w:rsidRPr="007D5D39">
        <w:rPr>
          <w:rFonts w:ascii="Arial Narrow" w:hAnsi="Arial Narrow"/>
          <w:sz w:val="20"/>
        </w:rPr>
        <w:t>parties, the</w:t>
      </w:r>
      <w:r w:rsidRPr="007D5D39">
        <w:rPr>
          <w:rFonts w:ascii="Arial Narrow" w:hAnsi="Arial Narrow"/>
          <w:spacing w:val="-1"/>
          <w:sz w:val="20"/>
        </w:rPr>
        <w:t xml:space="preserve"> </w:t>
      </w:r>
      <w:r w:rsidRPr="007D5D39">
        <w:rPr>
          <w:rFonts w:ascii="Arial Narrow" w:hAnsi="Arial Narrow"/>
          <w:sz w:val="20"/>
        </w:rPr>
        <w:t>subject matter of the dispute, the value of any award or estimated award if the litigation is current and in whose favour the award, if any, was made.</w:t>
      </w:r>
    </w:p>
    <w:p w14:paraId="3DE58ADE" w14:textId="77777777" w:rsidR="009B7EF7" w:rsidRPr="007D5D39" w:rsidRDefault="009B7EF7">
      <w:pPr>
        <w:pStyle w:val="BodyText"/>
        <w:rPr>
          <w:rFonts w:ascii="Arial Narrow" w:hAnsi="Arial Narrow"/>
          <w:lang w:val="en-GB"/>
        </w:rPr>
      </w:pPr>
    </w:p>
    <w:p w14:paraId="2A0D3C5E" w14:textId="77777777" w:rsidR="009B7EF7" w:rsidRPr="007D5D39" w:rsidRDefault="00AB7DFA">
      <w:pPr>
        <w:ind w:left="380" w:right="411"/>
        <w:rPr>
          <w:rFonts w:ascii="Arial Narrow" w:hAnsi="Arial Narrow"/>
          <w:sz w:val="20"/>
        </w:rPr>
      </w:pPr>
      <w:r w:rsidRPr="007D5D39">
        <w:rPr>
          <w:rFonts w:ascii="Arial Narrow" w:hAnsi="Arial Narrow"/>
          <w:sz w:val="20"/>
        </w:rPr>
        <w:t>Failure</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2"/>
          <w:sz w:val="20"/>
        </w:rPr>
        <w:t xml:space="preserve"> </w:t>
      </w:r>
      <w:r w:rsidRPr="007D5D39">
        <w:rPr>
          <w:rFonts w:ascii="Arial Narrow" w:hAnsi="Arial Narrow"/>
          <w:sz w:val="20"/>
        </w:rPr>
        <w:t>provide</w:t>
      </w:r>
      <w:r w:rsidRPr="007D5D39">
        <w:rPr>
          <w:rFonts w:ascii="Arial Narrow" w:hAnsi="Arial Narrow"/>
          <w:spacing w:val="-3"/>
          <w:sz w:val="20"/>
        </w:rPr>
        <w:t xml:space="preserve"> </w:t>
      </w:r>
      <w:r w:rsidRPr="007D5D39">
        <w:rPr>
          <w:rFonts w:ascii="Arial Narrow" w:hAnsi="Arial Narrow"/>
          <w:sz w:val="20"/>
        </w:rPr>
        <w:t>or</w:t>
      </w:r>
      <w:r w:rsidRPr="007D5D39">
        <w:rPr>
          <w:rFonts w:ascii="Arial Narrow" w:hAnsi="Arial Narrow"/>
          <w:spacing w:val="-4"/>
          <w:sz w:val="20"/>
        </w:rPr>
        <w:t xml:space="preserve"> </w:t>
      </w:r>
      <w:r w:rsidRPr="007D5D39">
        <w:rPr>
          <w:rFonts w:ascii="Arial Narrow" w:hAnsi="Arial Narrow"/>
          <w:sz w:val="20"/>
        </w:rPr>
        <w:t>disclose</w:t>
      </w:r>
      <w:r w:rsidRPr="007D5D39">
        <w:rPr>
          <w:rFonts w:ascii="Arial Narrow" w:hAnsi="Arial Narrow"/>
          <w:spacing w:val="-3"/>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following</w:t>
      </w:r>
      <w:r w:rsidRPr="007D5D39">
        <w:rPr>
          <w:rFonts w:ascii="Arial Narrow" w:hAnsi="Arial Narrow"/>
          <w:spacing w:val="-2"/>
          <w:sz w:val="20"/>
        </w:rPr>
        <w:t xml:space="preserve"> </w:t>
      </w:r>
      <w:r w:rsidRPr="007D5D39">
        <w:rPr>
          <w:rFonts w:ascii="Arial Narrow" w:hAnsi="Arial Narrow"/>
          <w:sz w:val="20"/>
        </w:rPr>
        <w:t>information</w:t>
      </w:r>
      <w:r w:rsidRPr="007D5D39">
        <w:rPr>
          <w:rFonts w:ascii="Arial Narrow" w:hAnsi="Arial Narrow"/>
          <w:spacing w:val="-7"/>
          <w:sz w:val="20"/>
        </w:rPr>
        <w:t xml:space="preserve"> </w:t>
      </w:r>
      <w:r w:rsidRPr="007D5D39">
        <w:rPr>
          <w:rFonts w:ascii="Arial Narrow" w:hAnsi="Arial Narrow"/>
          <w:sz w:val="20"/>
        </w:rPr>
        <w:t>will</w:t>
      </w:r>
      <w:r w:rsidRPr="007D5D39">
        <w:rPr>
          <w:rFonts w:ascii="Arial Narrow" w:hAnsi="Arial Narrow"/>
          <w:spacing w:val="-2"/>
          <w:sz w:val="20"/>
        </w:rPr>
        <w:t xml:space="preserve"> </w:t>
      </w:r>
      <w:r w:rsidRPr="007D5D39">
        <w:rPr>
          <w:rFonts w:ascii="Arial Narrow" w:hAnsi="Arial Narrow"/>
          <w:sz w:val="20"/>
        </w:rPr>
        <w:t>render</w:t>
      </w:r>
      <w:r w:rsidRPr="007D5D39">
        <w:rPr>
          <w:rFonts w:ascii="Arial Narrow" w:hAnsi="Arial Narrow"/>
          <w:spacing w:val="-4"/>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tenderer’s</w:t>
      </w:r>
      <w:r w:rsidRPr="007D5D39">
        <w:rPr>
          <w:rFonts w:ascii="Arial Narrow" w:hAnsi="Arial Narrow"/>
          <w:spacing w:val="-4"/>
          <w:sz w:val="20"/>
        </w:rPr>
        <w:t xml:space="preserve"> </w:t>
      </w:r>
      <w:r w:rsidRPr="007D5D39">
        <w:rPr>
          <w:rFonts w:ascii="Arial Narrow" w:hAnsi="Arial Narrow"/>
          <w:sz w:val="20"/>
        </w:rPr>
        <w:t>offer</w:t>
      </w:r>
      <w:r w:rsidRPr="007D5D39">
        <w:rPr>
          <w:rFonts w:ascii="Arial Narrow" w:hAnsi="Arial Narrow"/>
          <w:spacing w:val="-4"/>
          <w:sz w:val="20"/>
        </w:rPr>
        <w:t xml:space="preserve"> </w:t>
      </w:r>
      <w:r w:rsidRPr="007D5D39">
        <w:rPr>
          <w:rFonts w:ascii="Arial Narrow" w:hAnsi="Arial Narrow"/>
          <w:sz w:val="20"/>
        </w:rPr>
        <w:t>non-responsive</w:t>
      </w:r>
      <w:r w:rsidRPr="007D5D39">
        <w:rPr>
          <w:rFonts w:ascii="Arial Narrow" w:hAnsi="Arial Narrow"/>
          <w:spacing w:val="-4"/>
          <w:sz w:val="20"/>
        </w:rPr>
        <w:t xml:space="preserve"> </w:t>
      </w:r>
      <w:r w:rsidRPr="007D5D39">
        <w:rPr>
          <w:rFonts w:ascii="Arial Narrow" w:hAnsi="Arial Narrow"/>
          <w:sz w:val="20"/>
        </w:rPr>
        <w:t>in</w:t>
      </w:r>
      <w:r w:rsidRPr="007D5D39">
        <w:rPr>
          <w:rFonts w:ascii="Arial Narrow" w:hAnsi="Arial Narrow"/>
          <w:spacing w:val="-4"/>
          <w:sz w:val="20"/>
        </w:rPr>
        <w:t xml:space="preserve"> </w:t>
      </w:r>
      <w:r w:rsidRPr="007D5D39">
        <w:rPr>
          <w:rFonts w:ascii="Arial Narrow" w:hAnsi="Arial Narrow"/>
          <w:sz w:val="20"/>
        </w:rPr>
        <w:t xml:space="preserve">terms of tender condition 5.8. Please visit </w:t>
      </w:r>
      <w:hyperlink r:id="rId26">
        <w:r w:rsidRPr="007D5D39">
          <w:rPr>
            <w:rFonts w:ascii="Arial Narrow" w:hAnsi="Arial Narrow"/>
            <w:color w:val="0000FF"/>
            <w:sz w:val="20"/>
            <w:u w:val="single" w:color="0000FF"/>
          </w:rPr>
          <w:t>www.saflii.org.za</w:t>
        </w:r>
      </w:hyperlink>
      <w:r w:rsidRPr="007D5D39">
        <w:rPr>
          <w:rFonts w:ascii="Arial Narrow" w:hAnsi="Arial Narrow"/>
          <w:color w:val="0000FF"/>
          <w:sz w:val="20"/>
        </w:rPr>
        <w:t xml:space="preserve"> </w:t>
      </w:r>
      <w:r w:rsidRPr="007D5D39">
        <w:rPr>
          <w:rFonts w:ascii="Arial Narrow" w:hAnsi="Arial Narrow"/>
          <w:sz w:val="20"/>
        </w:rPr>
        <w:t>to evaluate your status.</w:t>
      </w:r>
    </w:p>
    <w:p w14:paraId="58D1B432" w14:textId="77777777" w:rsidR="009B7EF7" w:rsidRPr="007D5D39" w:rsidRDefault="009B7EF7">
      <w:pPr>
        <w:pStyle w:val="BodyText"/>
        <w:rPr>
          <w:rFonts w:ascii="Arial Narrow" w:hAnsi="Arial Narrow"/>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9"/>
        <w:gridCol w:w="1611"/>
        <w:gridCol w:w="3289"/>
        <w:gridCol w:w="1424"/>
        <w:gridCol w:w="1626"/>
      </w:tblGrid>
      <w:tr w:rsidR="009B7EF7" w:rsidRPr="007D5D39" w14:paraId="0A5B3418" w14:textId="77777777">
        <w:trPr>
          <w:trHeight w:val="580"/>
        </w:trPr>
        <w:tc>
          <w:tcPr>
            <w:tcW w:w="1349" w:type="dxa"/>
          </w:tcPr>
          <w:p w14:paraId="7FFAB807" w14:textId="77777777" w:rsidR="009B7EF7" w:rsidRPr="007D5D39" w:rsidRDefault="00AB7DFA">
            <w:pPr>
              <w:pStyle w:val="TableParagraph"/>
              <w:spacing w:before="60"/>
              <w:ind w:left="412"/>
              <w:rPr>
                <w:rFonts w:ascii="Arial Narrow" w:hAnsi="Arial Narrow"/>
                <w:sz w:val="20"/>
                <w:lang w:val="en-GB"/>
              </w:rPr>
            </w:pPr>
            <w:r w:rsidRPr="007D5D39">
              <w:rPr>
                <w:rFonts w:ascii="Arial Narrow" w:hAnsi="Arial Narrow"/>
                <w:spacing w:val="-2"/>
                <w:sz w:val="20"/>
                <w:lang w:val="en-GB"/>
              </w:rPr>
              <w:t>Client</w:t>
            </w:r>
          </w:p>
        </w:tc>
        <w:tc>
          <w:tcPr>
            <w:tcW w:w="1611" w:type="dxa"/>
          </w:tcPr>
          <w:p w14:paraId="5072EAE4" w14:textId="77777777" w:rsidR="009B7EF7" w:rsidRPr="007D5D39" w:rsidRDefault="00AB7DFA">
            <w:pPr>
              <w:pStyle w:val="TableParagraph"/>
              <w:spacing w:before="60"/>
              <w:ind w:left="570" w:right="128" w:hanging="432"/>
              <w:rPr>
                <w:rFonts w:ascii="Arial Narrow" w:hAnsi="Arial Narrow"/>
                <w:sz w:val="20"/>
                <w:lang w:val="en-GB"/>
              </w:rPr>
            </w:pPr>
            <w:r w:rsidRPr="007D5D39">
              <w:rPr>
                <w:rFonts w:ascii="Arial Narrow" w:hAnsi="Arial Narrow"/>
                <w:sz w:val="20"/>
                <w:lang w:val="en-GB"/>
              </w:rPr>
              <w:t>Other</w:t>
            </w:r>
            <w:r w:rsidRPr="007D5D39">
              <w:rPr>
                <w:rFonts w:ascii="Arial Narrow" w:hAnsi="Arial Narrow"/>
                <w:spacing w:val="-13"/>
                <w:sz w:val="20"/>
                <w:lang w:val="en-GB"/>
              </w:rPr>
              <w:t xml:space="preserve"> </w:t>
            </w:r>
            <w:r w:rsidRPr="007D5D39">
              <w:rPr>
                <w:rFonts w:ascii="Arial Narrow" w:hAnsi="Arial Narrow"/>
                <w:sz w:val="20"/>
                <w:lang w:val="en-GB"/>
              </w:rPr>
              <w:t xml:space="preserve">litigating </w:t>
            </w:r>
            <w:r w:rsidRPr="007D5D39">
              <w:rPr>
                <w:rFonts w:ascii="Arial Narrow" w:hAnsi="Arial Narrow"/>
                <w:spacing w:val="-2"/>
                <w:sz w:val="20"/>
                <w:lang w:val="en-GB"/>
              </w:rPr>
              <w:t>party</w:t>
            </w:r>
          </w:p>
        </w:tc>
        <w:tc>
          <w:tcPr>
            <w:tcW w:w="3289" w:type="dxa"/>
          </w:tcPr>
          <w:p w14:paraId="63A9FA87" w14:textId="77777777" w:rsidR="009B7EF7" w:rsidRPr="007D5D39" w:rsidRDefault="00AB7DFA">
            <w:pPr>
              <w:pStyle w:val="TableParagraph"/>
              <w:spacing w:before="60"/>
              <w:ind w:left="1299" w:right="1298"/>
              <w:jc w:val="center"/>
              <w:rPr>
                <w:rFonts w:ascii="Arial Narrow" w:hAnsi="Arial Narrow"/>
                <w:sz w:val="20"/>
                <w:lang w:val="en-GB"/>
              </w:rPr>
            </w:pPr>
            <w:r w:rsidRPr="007D5D39">
              <w:rPr>
                <w:rFonts w:ascii="Arial Narrow" w:hAnsi="Arial Narrow"/>
                <w:spacing w:val="-2"/>
                <w:sz w:val="20"/>
                <w:lang w:val="en-GB"/>
              </w:rPr>
              <w:t>Dispute</w:t>
            </w:r>
          </w:p>
        </w:tc>
        <w:tc>
          <w:tcPr>
            <w:tcW w:w="1424" w:type="dxa"/>
          </w:tcPr>
          <w:p w14:paraId="0AFCF4BF" w14:textId="77777777" w:rsidR="009B7EF7" w:rsidRPr="007D5D39" w:rsidRDefault="00AB7DFA">
            <w:pPr>
              <w:pStyle w:val="TableParagraph"/>
              <w:spacing w:before="60"/>
              <w:ind w:left="159"/>
              <w:rPr>
                <w:rFonts w:ascii="Arial Narrow" w:hAnsi="Arial Narrow"/>
                <w:sz w:val="20"/>
                <w:lang w:val="en-GB"/>
              </w:rPr>
            </w:pPr>
            <w:r w:rsidRPr="007D5D39">
              <w:rPr>
                <w:rFonts w:ascii="Arial Narrow" w:hAnsi="Arial Narrow"/>
                <w:sz w:val="20"/>
                <w:lang w:val="en-GB"/>
              </w:rPr>
              <w:t>Award</w:t>
            </w:r>
            <w:r w:rsidRPr="007D5D39">
              <w:rPr>
                <w:rFonts w:ascii="Arial Narrow" w:hAnsi="Arial Narrow"/>
                <w:spacing w:val="-4"/>
                <w:sz w:val="20"/>
                <w:lang w:val="en-GB"/>
              </w:rPr>
              <w:t xml:space="preserve"> </w:t>
            </w:r>
            <w:r w:rsidRPr="007D5D39">
              <w:rPr>
                <w:rFonts w:ascii="Arial Narrow" w:hAnsi="Arial Narrow"/>
                <w:spacing w:val="-2"/>
                <w:sz w:val="20"/>
                <w:lang w:val="en-GB"/>
              </w:rPr>
              <w:t>value</w:t>
            </w:r>
          </w:p>
        </w:tc>
        <w:tc>
          <w:tcPr>
            <w:tcW w:w="1626" w:type="dxa"/>
          </w:tcPr>
          <w:p w14:paraId="254605DA" w14:textId="77777777" w:rsidR="009B7EF7" w:rsidRPr="007D5D39" w:rsidRDefault="00AB7DFA">
            <w:pPr>
              <w:pStyle w:val="TableParagraph"/>
              <w:spacing w:before="60"/>
              <w:ind w:left="225"/>
              <w:rPr>
                <w:rFonts w:ascii="Arial Narrow" w:hAnsi="Arial Narrow"/>
                <w:sz w:val="20"/>
                <w:lang w:val="en-GB"/>
              </w:rPr>
            </w:pPr>
            <w:r w:rsidRPr="007D5D39">
              <w:rPr>
                <w:rFonts w:ascii="Arial Narrow" w:hAnsi="Arial Narrow"/>
                <w:sz w:val="20"/>
                <w:lang w:val="en-GB"/>
              </w:rPr>
              <w:t>Date</w:t>
            </w:r>
            <w:r w:rsidRPr="007D5D39">
              <w:rPr>
                <w:rFonts w:ascii="Arial Narrow" w:hAnsi="Arial Narrow"/>
                <w:spacing w:val="-2"/>
                <w:sz w:val="20"/>
                <w:lang w:val="en-GB"/>
              </w:rPr>
              <w:t xml:space="preserve"> resolved</w:t>
            </w:r>
          </w:p>
        </w:tc>
      </w:tr>
      <w:tr w:rsidR="009B7EF7" w:rsidRPr="007D5D39" w14:paraId="779AB927" w14:textId="77777777">
        <w:trPr>
          <w:trHeight w:val="2865"/>
        </w:trPr>
        <w:tc>
          <w:tcPr>
            <w:tcW w:w="1349" w:type="dxa"/>
          </w:tcPr>
          <w:p w14:paraId="67EA4386" w14:textId="77777777" w:rsidR="009B7EF7" w:rsidRPr="007D5D39" w:rsidRDefault="009B7EF7">
            <w:pPr>
              <w:pStyle w:val="TableParagraph"/>
              <w:rPr>
                <w:rFonts w:ascii="Arial Narrow" w:hAnsi="Arial Narrow"/>
                <w:sz w:val="18"/>
                <w:lang w:val="en-GB"/>
              </w:rPr>
            </w:pPr>
          </w:p>
        </w:tc>
        <w:tc>
          <w:tcPr>
            <w:tcW w:w="1611" w:type="dxa"/>
          </w:tcPr>
          <w:p w14:paraId="212D5E79" w14:textId="77777777" w:rsidR="009B7EF7" w:rsidRPr="007D5D39" w:rsidRDefault="009B7EF7">
            <w:pPr>
              <w:pStyle w:val="TableParagraph"/>
              <w:rPr>
                <w:rFonts w:ascii="Arial Narrow" w:hAnsi="Arial Narrow"/>
                <w:sz w:val="18"/>
                <w:lang w:val="en-GB"/>
              </w:rPr>
            </w:pPr>
          </w:p>
        </w:tc>
        <w:tc>
          <w:tcPr>
            <w:tcW w:w="3289" w:type="dxa"/>
          </w:tcPr>
          <w:p w14:paraId="648E05EC" w14:textId="77777777" w:rsidR="009B7EF7" w:rsidRPr="007D5D39" w:rsidRDefault="009B7EF7">
            <w:pPr>
              <w:pStyle w:val="TableParagraph"/>
              <w:rPr>
                <w:rFonts w:ascii="Arial Narrow" w:hAnsi="Arial Narrow"/>
                <w:sz w:val="18"/>
                <w:lang w:val="en-GB"/>
              </w:rPr>
            </w:pPr>
          </w:p>
        </w:tc>
        <w:tc>
          <w:tcPr>
            <w:tcW w:w="1424" w:type="dxa"/>
          </w:tcPr>
          <w:p w14:paraId="378610E4" w14:textId="77777777" w:rsidR="009B7EF7" w:rsidRPr="007D5D39" w:rsidRDefault="009B7EF7">
            <w:pPr>
              <w:pStyle w:val="TableParagraph"/>
              <w:rPr>
                <w:rFonts w:ascii="Arial Narrow" w:hAnsi="Arial Narrow"/>
                <w:sz w:val="18"/>
                <w:lang w:val="en-GB"/>
              </w:rPr>
            </w:pPr>
          </w:p>
        </w:tc>
        <w:tc>
          <w:tcPr>
            <w:tcW w:w="1626" w:type="dxa"/>
          </w:tcPr>
          <w:p w14:paraId="2D42D2B8" w14:textId="77777777" w:rsidR="009B7EF7" w:rsidRPr="007D5D39" w:rsidRDefault="009B7EF7">
            <w:pPr>
              <w:pStyle w:val="TableParagraph"/>
              <w:rPr>
                <w:rFonts w:ascii="Arial Narrow" w:hAnsi="Arial Narrow"/>
                <w:sz w:val="18"/>
                <w:lang w:val="en-GB"/>
              </w:rPr>
            </w:pPr>
          </w:p>
        </w:tc>
      </w:tr>
    </w:tbl>
    <w:p w14:paraId="05BE04FB" w14:textId="77777777" w:rsidR="009B7EF7" w:rsidRPr="007D5D39" w:rsidRDefault="009B7EF7">
      <w:pPr>
        <w:pStyle w:val="BodyText"/>
        <w:rPr>
          <w:rFonts w:ascii="Arial Narrow" w:hAnsi="Arial Narrow"/>
          <w:sz w:val="22"/>
          <w:lang w:val="en-GB"/>
        </w:rPr>
      </w:pPr>
    </w:p>
    <w:p w14:paraId="65D1D5BE" w14:textId="77777777" w:rsidR="009B7EF7" w:rsidRPr="007D5D39" w:rsidRDefault="009B7EF7">
      <w:pPr>
        <w:pStyle w:val="BodyText"/>
        <w:rPr>
          <w:rFonts w:ascii="Arial Narrow" w:hAnsi="Arial Narrow"/>
          <w:sz w:val="22"/>
          <w:lang w:val="en-GB"/>
        </w:rPr>
      </w:pPr>
    </w:p>
    <w:p w14:paraId="3E01BB95" w14:textId="77777777" w:rsidR="009B7EF7" w:rsidRPr="007D5D39" w:rsidRDefault="009B7EF7">
      <w:pPr>
        <w:pStyle w:val="BodyText"/>
        <w:rPr>
          <w:rFonts w:ascii="Arial Narrow" w:hAnsi="Arial Narrow"/>
          <w:sz w:val="22"/>
          <w:lang w:val="en-GB"/>
        </w:rPr>
      </w:pPr>
    </w:p>
    <w:p w14:paraId="638609A2" w14:textId="77777777" w:rsidR="009B7EF7" w:rsidRPr="007D5D39" w:rsidRDefault="009B7EF7">
      <w:pPr>
        <w:pStyle w:val="BodyText"/>
        <w:rPr>
          <w:rFonts w:ascii="Arial Narrow" w:hAnsi="Arial Narrow"/>
          <w:sz w:val="22"/>
          <w:lang w:val="en-GB"/>
        </w:rPr>
      </w:pPr>
    </w:p>
    <w:p w14:paraId="282C8922" w14:textId="77777777" w:rsidR="009B7EF7" w:rsidRPr="007D5D39" w:rsidRDefault="009B7EF7">
      <w:pPr>
        <w:pStyle w:val="BodyText"/>
        <w:rPr>
          <w:rFonts w:ascii="Arial Narrow" w:hAnsi="Arial Narrow"/>
          <w:sz w:val="22"/>
          <w:lang w:val="en-GB"/>
        </w:rPr>
      </w:pPr>
    </w:p>
    <w:p w14:paraId="4F95ABCD" w14:textId="77777777" w:rsidR="009B7EF7" w:rsidRPr="007D5D39" w:rsidRDefault="009B7EF7">
      <w:pPr>
        <w:pStyle w:val="BodyText"/>
        <w:rPr>
          <w:rFonts w:ascii="Arial Narrow" w:hAnsi="Arial Narrow"/>
          <w:sz w:val="22"/>
          <w:lang w:val="en-GB"/>
        </w:rPr>
      </w:pPr>
    </w:p>
    <w:p w14:paraId="3BECB821" w14:textId="77777777" w:rsidR="009B7EF7" w:rsidRPr="007D5D39" w:rsidRDefault="009B7EF7">
      <w:pPr>
        <w:pStyle w:val="BodyText"/>
        <w:rPr>
          <w:rFonts w:ascii="Arial Narrow" w:hAnsi="Arial Narrow"/>
          <w:sz w:val="22"/>
          <w:lang w:val="en-GB"/>
        </w:rPr>
      </w:pPr>
    </w:p>
    <w:p w14:paraId="0360AFF8" w14:textId="77777777" w:rsidR="009B7EF7" w:rsidRPr="007D5D39" w:rsidRDefault="009B7EF7">
      <w:pPr>
        <w:pStyle w:val="BodyText"/>
        <w:rPr>
          <w:rFonts w:ascii="Arial Narrow" w:hAnsi="Arial Narrow"/>
          <w:sz w:val="22"/>
          <w:lang w:val="en-GB"/>
        </w:rPr>
      </w:pPr>
    </w:p>
    <w:p w14:paraId="2F4B78BD" w14:textId="77777777" w:rsidR="009B7EF7" w:rsidRPr="007D5D39" w:rsidRDefault="009B7EF7">
      <w:pPr>
        <w:pStyle w:val="BodyText"/>
        <w:rPr>
          <w:rFonts w:ascii="Arial Narrow" w:hAnsi="Arial Narrow"/>
          <w:sz w:val="24"/>
          <w:lang w:val="en-GB"/>
        </w:rPr>
      </w:pPr>
    </w:p>
    <w:p w14:paraId="7D63B49C"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7514CF96" w14:textId="77777777" w:rsidR="009B7EF7" w:rsidRPr="007D5D39" w:rsidRDefault="009B7EF7">
      <w:pPr>
        <w:rPr>
          <w:rFonts w:ascii="Arial Narrow" w:hAnsi="Arial Narrow"/>
        </w:rPr>
        <w:sectPr w:rsidR="009B7EF7" w:rsidRPr="007D5D39" w:rsidSect="00231DE8">
          <w:pgSz w:w="12240" w:h="15840"/>
          <w:pgMar w:top="1752" w:right="820" w:bottom="2160" w:left="1060" w:header="706" w:footer="1960" w:gutter="0"/>
          <w:cols w:space="720"/>
        </w:sectPr>
      </w:pPr>
    </w:p>
    <w:p w14:paraId="3A6CA48E" w14:textId="77777777" w:rsidR="009B7EF7" w:rsidRPr="007D5D39" w:rsidRDefault="009B7EF7">
      <w:pPr>
        <w:pStyle w:val="BodyText"/>
        <w:spacing w:before="1"/>
        <w:rPr>
          <w:rFonts w:ascii="Arial Narrow" w:hAnsi="Arial Narrow"/>
          <w:sz w:val="15"/>
          <w:lang w:val="en-GB"/>
        </w:rPr>
      </w:pPr>
    </w:p>
    <w:p w14:paraId="74F1A730" w14:textId="77777777" w:rsidR="009B7EF7" w:rsidRPr="007D5D39" w:rsidRDefault="00AB7DFA">
      <w:pPr>
        <w:pStyle w:val="Heading7"/>
        <w:spacing w:before="59"/>
        <w:ind w:left="380"/>
        <w:jc w:val="both"/>
        <w:rPr>
          <w:rFonts w:ascii="Arial Narrow" w:hAnsi="Arial Narrow"/>
          <w:b w:val="0"/>
          <w:bCs w:val="0"/>
          <w:lang w:val="en-GB"/>
        </w:rPr>
      </w:pPr>
      <w:bookmarkStart w:id="71" w:name="_TOC_250092"/>
      <w:r w:rsidRPr="007D5D39">
        <w:rPr>
          <w:rFonts w:ascii="Arial Narrow" w:hAnsi="Arial Narrow"/>
          <w:b w:val="0"/>
          <w:bCs w:val="0"/>
          <w:w w:val="85"/>
          <w:lang w:val="en-GB"/>
        </w:rPr>
        <w:t>FORM</w:t>
      </w:r>
      <w:r w:rsidRPr="007D5D39">
        <w:rPr>
          <w:rFonts w:ascii="Arial Narrow" w:hAnsi="Arial Narrow"/>
          <w:b w:val="0"/>
          <w:bCs w:val="0"/>
          <w:spacing w:val="-7"/>
          <w:w w:val="85"/>
          <w:lang w:val="en-GB"/>
        </w:rPr>
        <w:t xml:space="preserve"> </w:t>
      </w:r>
      <w:r w:rsidRPr="007D5D39">
        <w:rPr>
          <w:rFonts w:ascii="Arial Narrow" w:hAnsi="Arial Narrow"/>
          <w:b w:val="0"/>
          <w:bCs w:val="0"/>
          <w:w w:val="85"/>
          <w:lang w:val="en-GB"/>
        </w:rPr>
        <w:t>A10:</w:t>
      </w:r>
      <w:r w:rsidRPr="007D5D39">
        <w:rPr>
          <w:rFonts w:ascii="Arial Narrow" w:hAnsi="Arial Narrow"/>
          <w:b w:val="0"/>
          <w:bCs w:val="0"/>
          <w:spacing w:val="74"/>
          <w:lang w:val="en-GB"/>
        </w:rPr>
        <w:t xml:space="preserve">  </w:t>
      </w:r>
      <w:r w:rsidRPr="007D5D39">
        <w:rPr>
          <w:rFonts w:ascii="Arial Narrow" w:hAnsi="Arial Narrow"/>
          <w:b w:val="0"/>
          <w:bCs w:val="0"/>
          <w:w w:val="85"/>
          <w:lang w:val="en-GB"/>
        </w:rPr>
        <w:t>SCHEDULE</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OF</w:t>
      </w:r>
      <w:r w:rsidRPr="007D5D39">
        <w:rPr>
          <w:rFonts w:ascii="Arial Narrow" w:hAnsi="Arial Narrow"/>
          <w:b w:val="0"/>
          <w:bCs w:val="0"/>
          <w:spacing w:val="-6"/>
          <w:w w:val="85"/>
          <w:lang w:val="en-GB"/>
        </w:rPr>
        <w:t xml:space="preserve"> </w:t>
      </w:r>
      <w:r w:rsidRPr="007D5D39">
        <w:rPr>
          <w:rFonts w:ascii="Arial Narrow" w:hAnsi="Arial Narrow"/>
          <w:b w:val="0"/>
          <w:bCs w:val="0"/>
          <w:w w:val="85"/>
          <w:lang w:val="en-GB"/>
        </w:rPr>
        <w:t>CURRENT</w:t>
      </w:r>
      <w:r w:rsidRPr="007D5D39">
        <w:rPr>
          <w:rFonts w:ascii="Arial Narrow" w:hAnsi="Arial Narrow"/>
          <w:b w:val="0"/>
          <w:bCs w:val="0"/>
          <w:spacing w:val="-6"/>
          <w:w w:val="85"/>
          <w:lang w:val="en-GB"/>
        </w:rPr>
        <w:t xml:space="preserve"> </w:t>
      </w:r>
      <w:bookmarkEnd w:id="71"/>
      <w:r w:rsidRPr="007D5D39">
        <w:rPr>
          <w:rFonts w:ascii="Arial Narrow" w:hAnsi="Arial Narrow"/>
          <w:b w:val="0"/>
          <w:bCs w:val="0"/>
          <w:spacing w:val="-2"/>
          <w:w w:val="85"/>
          <w:lang w:val="en-GB"/>
        </w:rPr>
        <w:t>COMMITMENTS</w:t>
      </w:r>
    </w:p>
    <w:p w14:paraId="75A7C0D7" w14:textId="77777777" w:rsidR="009B7EF7" w:rsidRPr="007D5D39" w:rsidRDefault="009B7EF7">
      <w:pPr>
        <w:pStyle w:val="BodyText"/>
        <w:rPr>
          <w:rFonts w:ascii="Arial Narrow" w:hAnsi="Arial Narrow"/>
          <w:sz w:val="22"/>
          <w:lang w:val="en-GB"/>
        </w:rPr>
      </w:pPr>
    </w:p>
    <w:p w14:paraId="3F9DE13B" w14:textId="77777777" w:rsidR="009B7EF7" w:rsidRPr="007D5D39" w:rsidRDefault="009B7EF7">
      <w:pPr>
        <w:pStyle w:val="BodyText"/>
        <w:spacing w:before="1"/>
        <w:rPr>
          <w:rFonts w:ascii="Arial Narrow" w:hAnsi="Arial Narrow"/>
          <w:sz w:val="19"/>
          <w:lang w:val="en-GB"/>
        </w:rPr>
      </w:pPr>
    </w:p>
    <w:p w14:paraId="26D66848" w14:textId="77777777" w:rsidR="009B7EF7" w:rsidRPr="007D5D39" w:rsidRDefault="00AB7DFA">
      <w:pPr>
        <w:spacing w:line="230" w:lineRule="exact"/>
        <w:ind w:left="380"/>
        <w:jc w:val="both"/>
        <w:rPr>
          <w:rFonts w:ascii="Arial Narrow" w:hAnsi="Arial Narrow"/>
          <w:sz w:val="20"/>
        </w:rPr>
      </w:pPr>
      <w:r w:rsidRPr="007D5D39">
        <w:rPr>
          <w:rFonts w:ascii="Arial Narrow" w:hAnsi="Arial Narrow"/>
          <w:sz w:val="20"/>
        </w:rPr>
        <w:t>Notes</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3"/>
          <w:sz w:val="20"/>
        </w:rPr>
        <w:t xml:space="preserve"> </w:t>
      </w:r>
      <w:r w:rsidRPr="007D5D39">
        <w:rPr>
          <w:rFonts w:ascii="Arial Narrow" w:hAnsi="Arial Narrow"/>
          <w:spacing w:val="-2"/>
          <w:sz w:val="20"/>
        </w:rPr>
        <w:t>tenderer:</w:t>
      </w:r>
    </w:p>
    <w:p w14:paraId="0A6B4F74" w14:textId="77777777" w:rsidR="009B7EF7" w:rsidRPr="007D5D39" w:rsidRDefault="00AB7DFA">
      <w:pPr>
        <w:pStyle w:val="ListParagraph"/>
        <w:numPr>
          <w:ilvl w:val="0"/>
          <w:numId w:val="24"/>
        </w:numPr>
        <w:tabs>
          <w:tab w:val="left" w:pos="947"/>
        </w:tabs>
        <w:ind w:right="366"/>
        <w:jc w:val="both"/>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10"/>
          <w:sz w:val="20"/>
          <w:lang w:val="en-GB"/>
        </w:rPr>
        <w:t xml:space="preserve"> </w:t>
      </w:r>
      <w:r w:rsidRPr="007D5D39">
        <w:rPr>
          <w:rFonts w:ascii="Arial Narrow" w:hAnsi="Arial Narrow"/>
          <w:sz w:val="20"/>
          <w:lang w:val="en-GB"/>
        </w:rPr>
        <w:t>tenderer</w:t>
      </w:r>
      <w:r w:rsidRPr="007D5D39">
        <w:rPr>
          <w:rFonts w:ascii="Arial Narrow" w:hAnsi="Arial Narrow"/>
          <w:spacing w:val="-13"/>
          <w:sz w:val="20"/>
          <w:lang w:val="en-GB"/>
        </w:rPr>
        <w:t xml:space="preserve"> </w:t>
      </w:r>
      <w:r w:rsidRPr="007D5D39">
        <w:rPr>
          <w:rFonts w:ascii="Arial Narrow" w:hAnsi="Arial Narrow"/>
          <w:sz w:val="20"/>
          <w:lang w:val="en-GB"/>
        </w:rPr>
        <w:t>shall</w:t>
      </w:r>
      <w:r w:rsidRPr="007D5D39">
        <w:rPr>
          <w:rFonts w:ascii="Arial Narrow" w:hAnsi="Arial Narrow"/>
          <w:spacing w:val="-11"/>
          <w:sz w:val="20"/>
          <w:lang w:val="en-GB"/>
        </w:rPr>
        <w:t xml:space="preserve"> </w:t>
      </w:r>
      <w:r w:rsidRPr="007D5D39">
        <w:rPr>
          <w:rFonts w:ascii="Arial Narrow" w:hAnsi="Arial Narrow"/>
          <w:sz w:val="20"/>
          <w:lang w:val="en-GB"/>
        </w:rPr>
        <w:t>list</w:t>
      </w:r>
      <w:r w:rsidRPr="007D5D39">
        <w:rPr>
          <w:rFonts w:ascii="Arial Narrow" w:hAnsi="Arial Narrow"/>
          <w:spacing w:val="-11"/>
          <w:sz w:val="20"/>
          <w:lang w:val="en-GB"/>
        </w:rPr>
        <w:t xml:space="preserve"> </w:t>
      </w:r>
      <w:r w:rsidRPr="007D5D39">
        <w:rPr>
          <w:rFonts w:ascii="Arial Narrow" w:hAnsi="Arial Narrow"/>
          <w:sz w:val="20"/>
          <w:lang w:val="en-GB"/>
        </w:rPr>
        <w:t>below</w:t>
      </w:r>
      <w:r w:rsidRPr="007D5D39">
        <w:rPr>
          <w:rFonts w:ascii="Arial Narrow" w:hAnsi="Arial Narrow"/>
          <w:spacing w:val="-7"/>
          <w:sz w:val="20"/>
          <w:lang w:val="en-GB"/>
        </w:rPr>
        <w:t xml:space="preserve"> </w:t>
      </w:r>
      <w:r w:rsidRPr="007D5D39">
        <w:rPr>
          <w:rFonts w:ascii="Arial Narrow" w:hAnsi="Arial Narrow"/>
          <w:sz w:val="20"/>
          <w:lang w:val="en-GB"/>
        </w:rPr>
        <w:t>all</w:t>
      </w:r>
      <w:r w:rsidRPr="007D5D39">
        <w:rPr>
          <w:rFonts w:ascii="Arial Narrow" w:hAnsi="Arial Narrow"/>
          <w:spacing w:val="-11"/>
          <w:sz w:val="20"/>
          <w:lang w:val="en-GB"/>
        </w:rPr>
        <w:t xml:space="preserve"> </w:t>
      </w:r>
      <w:r w:rsidRPr="007D5D39">
        <w:rPr>
          <w:rFonts w:ascii="Arial Narrow" w:hAnsi="Arial Narrow"/>
          <w:sz w:val="20"/>
          <w:lang w:val="en-GB"/>
        </w:rPr>
        <w:t>contracts</w:t>
      </w:r>
      <w:r w:rsidRPr="007D5D39">
        <w:rPr>
          <w:rFonts w:ascii="Arial Narrow" w:hAnsi="Arial Narrow"/>
          <w:spacing w:val="-13"/>
          <w:sz w:val="20"/>
          <w:lang w:val="en-GB"/>
        </w:rPr>
        <w:t xml:space="preserve"> </w:t>
      </w:r>
      <w:r w:rsidRPr="007D5D39">
        <w:rPr>
          <w:rFonts w:ascii="Arial Narrow" w:hAnsi="Arial Narrow"/>
          <w:sz w:val="20"/>
          <w:lang w:val="en-GB"/>
        </w:rPr>
        <w:t>currently</w:t>
      </w:r>
      <w:r w:rsidRPr="007D5D39">
        <w:rPr>
          <w:rFonts w:ascii="Arial Narrow" w:hAnsi="Arial Narrow"/>
          <w:spacing w:val="-10"/>
          <w:sz w:val="20"/>
          <w:lang w:val="en-GB"/>
        </w:rPr>
        <w:t xml:space="preserve"> </w:t>
      </w:r>
      <w:r w:rsidRPr="007D5D39">
        <w:rPr>
          <w:rFonts w:ascii="Arial Narrow" w:hAnsi="Arial Narrow"/>
          <w:sz w:val="20"/>
          <w:lang w:val="en-GB"/>
        </w:rPr>
        <w:t>under</w:t>
      </w:r>
      <w:r w:rsidRPr="007D5D39">
        <w:rPr>
          <w:rFonts w:ascii="Arial Narrow" w:hAnsi="Arial Narrow"/>
          <w:spacing w:val="-12"/>
          <w:sz w:val="20"/>
          <w:lang w:val="en-GB"/>
        </w:rPr>
        <w:t xml:space="preserve"> </w:t>
      </w:r>
      <w:r w:rsidRPr="007D5D39">
        <w:rPr>
          <w:rFonts w:ascii="Arial Narrow" w:hAnsi="Arial Narrow"/>
          <w:sz w:val="20"/>
          <w:lang w:val="en-GB"/>
        </w:rPr>
        <w:t>construction</w:t>
      </w:r>
      <w:r w:rsidRPr="007D5D39">
        <w:rPr>
          <w:rFonts w:ascii="Arial Narrow" w:hAnsi="Arial Narrow"/>
          <w:spacing w:val="-12"/>
          <w:sz w:val="20"/>
          <w:lang w:val="en-GB"/>
        </w:rPr>
        <w:t xml:space="preserve"> </w:t>
      </w:r>
      <w:r w:rsidRPr="007D5D39">
        <w:rPr>
          <w:rFonts w:ascii="Arial Narrow" w:hAnsi="Arial Narrow"/>
          <w:sz w:val="20"/>
          <w:lang w:val="en-GB"/>
        </w:rPr>
        <w:t>or</w:t>
      </w:r>
      <w:r w:rsidRPr="007D5D39">
        <w:rPr>
          <w:rFonts w:ascii="Arial Narrow" w:hAnsi="Arial Narrow"/>
          <w:spacing w:val="-10"/>
          <w:sz w:val="20"/>
          <w:lang w:val="en-GB"/>
        </w:rPr>
        <w:t xml:space="preserve"> </w:t>
      </w:r>
      <w:r w:rsidRPr="007D5D39">
        <w:rPr>
          <w:rFonts w:ascii="Arial Narrow" w:hAnsi="Arial Narrow"/>
          <w:sz w:val="20"/>
          <w:lang w:val="en-GB"/>
        </w:rPr>
        <w:t>awarded</w:t>
      </w:r>
      <w:r w:rsidRPr="007D5D39">
        <w:rPr>
          <w:rFonts w:ascii="Arial Narrow" w:hAnsi="Arial Narrow"/>
          <w:spacing w:val="-12"/>
          <w:sz w:val="20"/>
          <w:lang w:val="en-GB"/>
        </w:rPr>
        <w:t xml:space="preserve"> </w:t>
      </w:r>
      <w:r w:rsidRPr="007D5D39">
        <w:rPr>
          <w:rFonts w:ascii="Arial Narrow" w:hAnsi="Arial Narrow"/>
          <w:sz w:val="20"/>
          <w:lang w:val="en-GB"/>
        </w:rPr>
        <w:t>and</w:t>
      </w:r>
      <w:r w:rsidRPr="007D5D39">
        <w:rPr>
          <w:rFonts w:ascii="Arial Narrow" w:hAnsi="Arial Narrow"/>
          <w:spacing w:val="-11"/>
          <w:sz w:val="20"/>
          <w:lang w:val="en-GB"/>
        </w:rPr>
        <w:t xml:space="preserve"> </w:t>
      </w:r>
      <w:r w:rsidRPr="007D5D39">
        <w:rPr>
          <w:rFonts w:ascii="Arial Narrow" w:hAnsi="Arial Narrow"/>
          <w:sz w:val="20"/>
          <w:lang w:val="en-GB"/>
        </w:rPr>
        <w:t>about</w:t>
      </w:r>
      <w:r w:rsidRPr="007D5D39">
        <w:rPr>
          <w:rFonts w:ascii="Arial Narrow" w:hAnsi="Arial Narrow"/>
          <w:spacing w:val="-9"/>
          <w:sz w:val="20"/>
          <w:lang w:val="en-GB"/>
        </w:rPr>
        <w:t xml:space="preserve"> </w:t>
      </w:r>
      <w:r w:rsidRPr="007D5D39">
        <w:rPr>
          <w:rFonts w:ascii="Arial Narrow" w:hAnsi="Arial Narrow"/>
          <w:sz w:val="20"/>
          <w:lang w:val="en-GB"/>
        </w:rPr>
        <w:t>to</w:t>
      </w:r>
      <w:r w:rsidRPr="007D5D39">
        <w:rPr>
          <w:rFonts w:ascii="Arial Narrow" w:hAnsi="Arial Narrow"/>
          <w:spacing w:val="-11"/>
          <w:sz w:val="20"/>
          <w:lang w:val="en-GB"/>
        </w:rPr>
        <w:t xml:space="preserve"> </w:t>
      </w:r>
      <w:r w:rsidRPr="007D5D39">
        <w:rPr>
          <w:rFonts w:ascii="Arial Narrow" w:hAnsi="Arial Narrow"/>
          <w:sz w:val="20"/>
          <w:lang w:val="en-GB"/>
        </w:rPr>
        <w:t>commence and tenders for which offers have been submitted but awards not yet made.</w:t>
      </w:r>
    </w:p>
    <w:p w14:paraId="51D3B895" w14:textId="77777777" w:rsidR="009B7EF7" w:rsidRPr="007D5D39" w:rsidRDefault="00AB7DFA">
      <w:pPr>
        <w:pStyle w:val="ListParagraph"/>
        <w:numPr>
          <w:ilvl w:val="0"/>
          <w:numId w:val="24"/>
        </w:numPr>
        <w:tabs>
          <w:tab w:val="left" w:pos="947"/>
        </w:tabs>
        <w:ind w:right="365"/>
        <w:jc w:val="both"/>
        <w:rPr>
          <w:rFonts w:ascii="Arial Narrow" w:hAnsi="Arial Narrow"/>
          <w:sz w:val="20"/>
          <w:lang w:val="en-GB"/>
        </w:rPr>
      </w:pPr>
      <w:r w:rsidRPr="007D5D39">
        <w:rPr>
          <w:rFonts w:ascii="Arial Narrow" w:hAnsi="Arial Narrow"/>
          <w:sz w:val="20"/>
          <w:lang w:val="en-GB"/>
        </w:rPr>
        <w:t>In the event of a joint venture enterprise, details of all the members of the joint venture shall similarly be attached to this form.</w:t>
      </w:r>
    </w:p>
    <w:p w14:paraId="425D02BF" w14:textId="77777777" w:rsidR="009B7EF7" w:rsidRPr="007D5D39" w:rsidRDefault="00AB7DFA">
      <w:pPr>
        <w:pStyle w:val="ListParagraph"/>
        <w:numPr>
          <w:ilvl w:val="0"/>
          <w:numId w:val="24"/>
        </w:numPr>
        <w:tabs>
          <w:tab w:val="left" w:pos="947"/>
        </w:tabs>
        <w:ind w:right="363"/>
        <w:jc w:val="both"/>
        <w:rPr>
          <w:rFonts w:ascii="Arial Narrow" w:hAnsi="Arial Narrow"/>
          <w:sz w:val="20"/>
          <w:lang w:val="en-GB"/>
        </w:rPr>
      </w:pPr>
      <w:r w:rsidRPr="007D5D39">
        <w:rPr>
          <w:rFonts w:ascii="Arial Narrow" w:hAnsi="Arial Narrow"/>
          <w:sz w:val="20"/>
          <w:lang w:val="en-GB"/>
        </w:rPr>
        <w:t>The lists must be restricted to not more than 20 contracts and 20 tenders. If a tenderer’s actual commitments</w:t>
      </w:r>
      <w:r w:rsidRPr="007D5D39">
        <w:rPr>
          <w:rFonts w:ascii="Arial Narrow" w:hAnsi="Arial Narrow"/>
          <w:spacing w:val="-13"/>
          <w:sz w:val="20"/>
          <w:lang w:val="en-GB"/>
        </w:rPr>
        <w:t xml:space="preserve"> </w:t>
      </w:r>
      <w:r w:rsidRPr="007D5D39">
        <w:rPr>
          <w:rFonts w:ascii="Arial Narrow" w:hAnsi="Arial Narrow"/>
          <w:sz w:val="20"/>
          <w:lang w:val="en-GB"/>
        </w:rPr>
        <w:t>or</w:t>
      </w:r>
      <w:r w:rsidRPr="007D5D39">
        <w:rPr>
          <w:rFonts w:ascii="Arial Narrow" w:hAnsi="Arial Narrow"/>
          <w:spacing w:val="-12"/>
          <w:sz w:val="20"/>
          <w:lang w:val="en-GB"/>
        </w:rPr>
        <w:t xml:space="preserve"> </w:t>
      </w:r>
      <w:r w:rsidRPr="007D5D39">
        <w:rPr>
          <w:rFonts w:ascii="Arial Narrow" w:hAnsi="Arial Narrow"/>
          <w:sz w:val="20"/>
          <w:lang w:val="en-GB"/>
        </w:rPr>
        <w:t>potential</w:t>
      </w:r>
      <w:r w:rsidRPr="007D5D39">
        <w:rPr>
          <w:rFonts w:ascii="Arial Narrow" w:hAnsi="Arial Narrow"/>
          <w:spacing w:val="-13"/>
          <w:sz w:val="20"/>
          <w:lang w:val="en-GB"/>
        </w:rPr>
        <w:t xml:space="preserve"> </w:t>
      </w:r>
      <w:r w:rsidRPr="007D5D39">
        <w:rPr>
          <w:rFonts w:ascii="Arial Narrow" w:hAnsi="Arial Narrow"/>
          <w:sz w:val="20"/>
          <w:lang w:val="en-GB"/>
        </w:rPr>
        <w:t>commitments</w:t>
      </w:r>
      <w:r w:rsidRPr="007D5D39">
        <w:rPr>
          <w:rFonts w:ascii="Arial Narrow" w:hAnsi="Arial Narrow"/>
          <w:spacing w:val="-12"/>
          <w:sz w:val="20"/>
          <w:lang w:val="en-GB"/>
        </w:rPr>
        <w:t xml:space="preserve"> </w:t>
      </w:r>
      <w:r w:rsidRPr="007D5D39">
        <w:rPr>
          <w:rFonts w:ascii="Arial Narrow" w:hAnsi="Arial Narrow"/>
          <w:sz w:val="20"/>
          <w:lang w:val="en-GB"/>
        </w:rPr>
        <w:t>are</w:t>
      </w:r>
      <w:r w:rsidRPr="007D5D39">
        <w:rPr>
          <w:rFonts w:ascii="Arial Narrow" w:hAnsi="Arial Narrow"/>
          <w:spacing w:val="-13"/>
          <w:sz w:val="20"/>
          <w:lang w:val="en-GB"/>
        </w:rPr>
        <w:t xml:space="preserve"> </w:t>
      </w:r>
      <w:r w:rsidRPr="007D5D39">
        <w:rPr>
          <w:rFonts w:ascii="Arial Narrow" w:hAnsi="Arial Narrow"/>
          <w:sz w:val="20"/>
          <w:lang w:val="en-GB"/>
        </w:rPr>
        <w:t>greater</w:t>
      </w:r>
      <w:r w:rsidRPr="007D5D39">
        <w:rPr>
          <w:rFonts w:ascii="Arial Narrow" w:hAnsi="Arial Narrow"/>
          <w:spacing w:val="-12"/>
          <w:sz w:val="20"/>
          <w:lang w:val="en-GB"/>
        </w:rPr>
        <w:t xml:space="preserve"> </w:t>
      </w:r>
      <w:r w:rsidRPr="007D5D39">
        <w:rPr>
          <w:rFonts w:ascii="Arial Narrow" w:hAnsi="Arial Narrow"/>
          <w:sz w:val="20"/>
          <w:lang w:val="en-GB"/>
        </w:rPr>
        <w:t>than</w:t>
      </w:r>
      <w:r w:rsidRPr="007D5D39">
        <w:rPr>
          <w:rFonts w:ascii="Arial Narrow" w:hAnsi="Arial Narrow"/>
          <w:spacing w:val="-13"/>
          <w:sz w:val="20"/>
          <w:lang w:val="en-GB"/>
        </w:rPr>
        <w:t xml:space="preserve"> </w:t>
      </w:r>
      <w:r w:rsidRPr="007D5D39">
        <w:rPr>
          <w:rFonts w:ascii="Arial Narrow" w:hAnsi="Arial Narrow"/>
          <w:sz w:val="20"/>
          <w:lang w:val="en-GB"/>
        </w:rPr>
        <w:t>20</w:t>
      </w:r>
      <w:r w:rsidRPr="007D5D39">
        <w:rPr>
          <w:rFonts w:ascii="Arial Narrow" w:hAnsi="Arial Narrow"/>
          <w:spacing w:val="-10"/>
          <w:sz w:val="20"/>
          <w:lang w:val="en-GB"/>
        </w:rPr>
        <w:t xml:space="preserve"> </w:t>
      </w:r>
      <w:r w:rsidRPr="007D5D39">
        <w:rPr>
          <w:rFonts w:ascii="Arial Narrow" w:hAnsi="Arial Narrow"/>
          <w:sz w:val="20"/>
          <w:lang w:val="en-GB"/>
        </w:rPr>
        <w:t>each,</w:t>
      </w:r>
      <w:r w:rsidRPr="007D5D39">
        <w:rPr>
          <w:rFonts w:ascii="Arial Narrow" w:hAnsi="Arial Narrow"/>
          <w:spacing w:val="-12"/>
          <w:sz w:val="20"/>
          <w:lang w:val="en-GB"/>
        </w:rPr>
        <w:t xml:space="preserve"> </w:t>
      </w:r>
      <w:r w:rsidRPr="007D5D39">
        <w:rPr>
          <w:rFonts w:ascii="Arial Narrow" w:hAnsi="Arial Narrow"/>
          <w:sz w:val="20"/>
          <w:lang w:val="en-GB"/>
        </w:rPr>
        <w:t>those</w:t>
      </w:r>
      <w:r w:rsidRPr="007D5D39">
        <w:rPr>
          <w:rFonts w:ascii="Arial Narrow" w:hAnsi="Arial Narrow"/>
          <w:spacing w:val="-13"/>
          <w:sz w:val="20"/>
          <w:lang w:val="en-GB"/>
        </w:rPr>
        <w:t xml:space="preserve"> </w:t>
      </w:r>
      <w:r w:rsidRPr="007D5D39">
        <w:rPr>
          <w:rFonts w:ascii="Arial Narrow" w:hAnsi="Arial Narrow"/>
          <w:sz w:val="20"/>
          <w:lang w:val="en-GB"/>
        </w:rPr>
        <w:t>listed</w:t>
      </w:r>
      <w:r w:rsidRPr="007D5D39">
        <w:rPr>
          <w:rFonts w:ascii="Arial Narrow" w:hAnsi="Arial Narrow"/>
          <w:spacing w:val="-12"/>
          <w:sz w:val="20"/>
          <w:lang w:val="en-GB"/>
        </w:rPr>
        <w:t xml:space="preserve"> </w:t>
      </w:r>
      <w:r w:rsidRPr="007D5D39">
        <w:rPr>
          <w:rFonts w:ascii="Arial Narrow" w:hAnsi="Arial Narrow"/>
          <w:sz w:val="20"/>
          <w:lang w:val="en-GB"/>
        </w:rPr>
        <w:t>should</w:t>
      </w:r>
      <w:r w:rsidRPr="007D5D39">
        <w:rPr>
          <w:rFonts w:ascii="Arial Narrow" w:hAnsi="Arial Narrow"/>
          <w:spacing w:val="-12"/>
          <w:sz w:val="20"/>
          <w:lang w:val="en-GB"/>
        </w:rPr>
        <w:t xml:space="preserve"> </w:t>
      </w:r>
      <w:r w:rsidRPr="007D5D39">
        <w:rPr>
          <w:rFonts w:ascii="Arial Narrow" w:hAnsi="Arial Narrow"/>
          <w:sz w:val="20"/>
          <w:lang w:val="en-GB"/>
        </w:rPr>
        <w:t>be</w:t>
      </w:r>
      <w:r w:rsidRPr="007D5D39">
        <w:rPr>
          <w:rFonts w:ascii="Arial Narrow" w:hAnsi="Arial Narrow"/>
          <w:spacing w:val="-11"/>
          <w:sz w:val="20"/>
          <w:lang w:val="en-GB"/>
        </w:rPr>
        <w:t xml:space="preserve"> </w:t>
      </w:r>
      <w:r w:rsidRPr="007D5D39">
        <w:rPr>
          <w:rFonts w:ascii="Arial Narrow" w:hAnsi="Arial Narrow"/>
          <w:sz w:val="20"/>
          <w:lang w:val="en-GB"/>
        </w:rPr>
        <w:t>in</w:t>
      </w:r>
      <w:r w:rsidRPr="007D5D39">
        <w:rPr>
          <w:rFonts w:ascii="Arial Narrow" w:hAnsi="Arial Narrow"/>
          <w:spacing w:val="-13"/>
          <w:sz w:val="20"/>
          <w:lang w:val="en-GB"/>
        </w:rPr>
        <w:t xml:space="preserve"> </w:t>
      </w:r>
      <w:r w:rsidRPr="007D5D39">
        <w:rPr>
          <w:rFonts w:ascii="Arial Narrow" w:hAnsi="Arial Narrow"/>
          <w:sz w:val="20"/>
          <w:lang w:val="en-GB"/>
        </w:rPr>
        <w:t>descending</w:t>
      </w:r>
      <w:r w:rsidRPr="007D5D39">
        <w:rPr>
          <w:rFonts w:ascii="Arial Narrow" w:hAnsi="Arial Narrow"/>
          <w:spacing w:val="-9"/>
          <w:sz w:val="20"/>
          <w:lang w:val="en-GB"/>
        </w:rPr>
        <w:t xml:space="preserve"> </w:t>
      </w:r>
      <w:r w:rsidRPr="007D5D39">
        <w:rPr>
          <w:rFonts w:ascii="Arial Narrow" w:hAnsi="Arial Narrow"/>
          <w:sz w:val="20"/>
          <w:lang w:val="en-GB"/>
        </w:rPr>
        <w:t>order of expected final contract value or sum tendered.</w:t>
      </w:r>
    </w:p>
    <w:p w14:paraId="053F3255" w14:textId="77777777" w:rsidR="009B7EF7" w:rsidRPr="007D5D39" w:rsidRDefault="009B7EF7">
      <w:pPr>
        <w:pStyle w:val="BodyText"/>
        <w:spacing w:before="1"/>
        <w:rPr>
          <w:rFonts w:ascii="Arial Narrow" w:hAnsi="Arial Narrow"/>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2464"/>
        <w:gridCol w:w="1679"/>
        <w:gridCol w:w="1782"/>
        <w:gridCol w:w="1696"/>
      </w:tblGrid>
      <w:tr w:rsidR="009B7EF7" w:rsidRPr="007D5D39" w14:paraId="4C3EA0B9" w14:textId="77777777">
        <w:trPr>
          <w:trHeight w:val="371"/>
        </w:trPr>
        <w:tc>
          <w:tcPr>
            <w:tcW w:w="9459" w:type="dxa"/>
            <w:gridSpan w:val="5"/>
          </w:tcPr>
          <w:p w14:paraId="647A8B4B" w14:textId="77777777" w:rsidR="009B7EF7" w:rsidRPr="007D5D39" w:rsidRDefault="00AB7DFA">
            <w:pPr>
              <w:pStyle w:val="TableParagraph"/>
              <w:spacing w:before="72"/>
              <w:ind w:left="3102" w:right="3098"/>
              <w:jc w:val="center"/>
              <w:rPr>
                <w:rFonts w:ascii="Arial Narrow" w:hAnsi="Arial Narrow"/>
                <w:sz w:val="20"/>
                <w:lang w:val="en-GB"/>
              </w:rPr>
            </w:pPr>
            <w:r w:rsidRPr="007D5D39">
              <w:rPr>
                <w:rFonts w:ascii="Arial Narrow" w:hAnsi="Arial Narrow"/>
                <w:sz w:val="20"/>
                <w:lang w:val="en-GB"/>
              </w:rPr>
              <w:t>TABLE</w:t>
            </w:r>
            <w:r w:rsidRPr="007D5D39">
              <w:rPr>
                <w:rFonts w:ascii="Arial Narrow" w:hAnsi="Arial Narrow"/>
                <w:spacing w:val="-7"/>
                <w:sz w:val="20"/>
                <w:lang w:val="en-GB"/>
              </w:rPr>
              <w:t xml:space="preserve"> </w:t>
            </w:r>
            <w:r w:rsidRPr="007D5D39">
              <w:rPr>
                <w:rFonts w:ascii="Arial Narrow" w:hAnsi="Arial Narrow"/>
                <w:sz w:val="20"/>
                <w:lang w:val="en-GB"/>
              </w:rPr>
              <w:t>1</w:t>
            </w:r>
            <w:r w:rsidRPr="007D5D39">
              <w:rPr>
                <w:rFonts w:ascii="Arial Narrow" w:hAnsi="Arial Narrow"/>
                <w:spacing w:val="-5"/>
                <w:sz w:val="20"/>
                <w:lang w:val="en-GB"/>
              </w:rPr>
              <w:t xml:space="preserve"> </w:t>
            </w:r>
            <w:r w:rsidRPr="007D5D39">
              <w:rPr>
                <w:rFonts w:ascii="Arial Narrow" w:hAnsi="Arial Narrow"/>
                <w:sz w:val="20"/>
                <w:lang w:val="en-GB"/>
              </w:rPr>
              <w:t>CONTRACTS</w:t>
            </w:r>
            <w:r w:rsidRPr="007D5D39">
              <w:rPr>
                <w:rFonts w:ascii="Arial Narrow" w:hAnsi="Arial Narrow"/>
                <w:spacing w:val="-6"/>
                <w:sz w:val="20"/>
                <w:lang w:val="en-GB"/>
              </w:rPr>
              <w:t xml:space="preserve"> </w:t>
            </w:r>
            <w:r w:rsidRPr="007D5D39">
              <w:rPr>
                <w:rFonts w:ascii="Arial Narrow" w:hAnsi="Arial Narrow"/>
                <w:spacing w:val="-2"/>
                <w:sz w:val="20"/>
                <w:lang w:val="en-GB"/>
              </w:rPr>
              <w:t>AWARDED</w:t>
            </w:r>
          </w:p>
        </w:tc>
      </w:tr>
      <w:tr w:rsidR="009B7EF7" w:rsidRPr="007D5D39" w14:paraId="5F2818ED" w14:textId="77777777">
        <w:trPr>
          <w:trHeight w:val="808"/>
        </w:trPr>
        <w:tc>
          <w:tcPr>
            <w:tcW w:w="1838" w:type="dxa"/>
          </w:tcPr>
          <w:p w14:paraId="19A8C94D" w14:textId="77777777" w:rsidR="009B7EF7" w:rsidRPr="007D5D39" w:rsidRDefault="009B7EF7">
            <w:pPr>
              <w:pStyle w:val="TableParagraph"/>
              <w:spacing w:before="3"/>
              <w:rPr>
                <w:rFonts w:ascii="Arial Narrow" w:hAnsi="Arial Narrow"/>
                <w:sz w:val="25"/>
                <w:lang w:val="en-GB"/>
              </w:rPr>
            </w:pPr>
          </w:p>
          <w:p w14:paraId="7B3F5E9E" w14:textId="77777777" w:rsidR="009B7EF7" w:rsidRPr="007D5D39" w:rsidRDefault="00AB7DFA">
            <w:pPr>
              <w:pStyle w:val="TableParagraph"/>
              <w:ind w:left="641" w:right="636"/>
              <w:jc w:val="center"/>
              <w:rPr>
                <w:rFonts w:ascii="Arial Narrow" w:hAnsi="Arial Narrow"/>
                <w:sz w:val="20"/>
                <w:lang w:val="en-GB"/>
              </w:rPr>
            </w:pPr>
            <w:r w:rsidRPr="007D5D39">
              <w:rPr>
                <w:rFonts w:ascii="Arial Narrow" w:hAnsi="Arial Narrow"/>
                <w:spacing w:val="-2"/>
                <w:sz w:val="20"/>
                <w:lang w:val="en-GB"/>
              </w:rPr>
              <w:t>Client</w:t>
            </w:r>
          </w:p>
        </w:tc>
        <w:tc>
          <w:tcPr>
            <w:tcW w:w="2464" w:type="dxa"/>
          </w:tcPr>
          <w:p w14:paraId="491DD6D3" w14:textId="77777777" w:rsidR="009B7EF7" w:rsidRPr="007D5D39" w:rsidRDefault="009B7EF7">
            <w:pPr>
              <w:pStyle w:val="TableParagraph"/>
              <w:spacing w:before="3"/>
              <w:rPr>
                <w:rFonts w:ascii="Arial Narrow" w:hAnsi="Arial Narrow"/>
                <w:sz w:val="25"/>
                <w:lang w:val="en-GB"/>
              </w:rPr>
            </w:pPr>
          </w:p>
          <w:p w14:paraId="18C7270F" w14:textId="77777777" w:rsidR="009B7EF7" w:rsidRPr="007D5D39" w:rsidRDefault="00AB7DFA">
            <w:pPr>
              <w:pStyle w:val="TableParagraph"/>
              <w:ind w:left="908" w:right="898"/>
              <w:jc w:val="center"/>
              <w:rPr>
                <w:rFonts w:ascii="Arial Narrow" w:hAnsi="Arial Narrow"/>
                <w:sz w:val="20"/>
                <w:lang w:val="en-GB"/>
              </w:rPr>
            </w:pPr>
            <w:r w:rsidRPr="007D5D39">
              <w:rPr>
                <w:rFonts w:ascii="Arial Narrow" w:hAnsi="Arial Narrow"/>
                <w:spacing w:val="-2"/>
                <w:sz w:val="20"/>
                <w:lang w:val="en-GB"/>
              </w:rPr>
              <w:t>Project</w:t>
            </w:r>
          </w:p>
        </w:tc>
        <w:tc>
          <w:tcPr>
            <w:tcW w:w="1679" w:type="dxa"/>
          </w:tcPr>
          <w:p w14:paraId="2B322C17" w14:textId="77777777" w:rsidR="009B7EF7" w:rsidRPr="007D5D39" w:rsidRDefault="00AB7DFA">
            <w:pPr>
              <w:pStyle w:val="TableParagraph"/>
              <w:spacing w:before="60"/>
              <w:ind w:left="123" w:right="110" w:firstLine="1"/>
              <w:jc w:val="center"/>
              <w:rPr>
                <w:rFonts w:ascii="Arial Narrow" w:hAnsi="Arial Narrow"/>
                <w:sz w:val="20"/>
                <w:lang w:val="en-GB"/>
              </w:rPr>
            </w:pPr>
            <w:r w:rsidRPr="007D5D39">
              <w:rPr>
                <w:rFonts w:ascii="Arial Narrow" w:hAnsi="Arial Narrow"/>
                <w:sz w:val="20"/>
                <w:lang w:val="en-GB"/>
              </w:rPr>
              <w:t>Expected total value</w:t>
            </w:r>
            <w:r w:rsidRPr="007D5D39">
              <w:rPr>
                <w:rFonts w:ascii="Arial Narrow" w:hAnsi="Arial Narrow"/>
                <w:spacing w:val="-13"/>
                <w:sz w:val="20"/>
                <w:lang w:val="en-GB"/>
              </w:rPr>
              <w:t xml:space="preserve"> </w:t>
            </w:r>
            <w:r w:rsidRPr="007D5D39">
              <w:rPr>
                <w:rFonts w:ascii="Arial Narrow" w:hAnsi="Arial Narrow"/>
                <w:sz w:val="20"/>
                <w:lang w:val="en-GB"/>
              </w:rPr>
              <w:t>of</w:t>
            </w:r>
            <w:r w:rsidRPr="007D5D39">
              <w:rPr>
                <w:rFonts w:ascii="Arial Narrow" w:hAnsi="Arial Narrow"/>
                <w:spacing w:val="-12"/>
                <w:sz w:val="20"/>
                <w:lang w:val="en-GB"/>
              </w:rPr>
              <w:t xml:space="preserve"> </w:t>
            </w:r>
            <w:r w:rsidRPr="007D5D39">
              <w:rPr>
                <w:rFonts w:ascii="Arial Narrow" w:hAnsi="Arial Narrow"/>
                <w:sz w:val="20"/>
                <w:lang w:val="en-GB"/>
              </w:rPr>
              <w:t>contract (incl. VAT)</w:t>
            </w:r>
          </w:p>
        </w:tc>
        <w:tc>
          <w:tcPr>
            <w:tcW w:w="1782" w:type="dxa"/>
          </w:tcPr>
          <w:p w14:paraId="3ED22654" w14:textId="77777777" w:rsidR="009B7EF7" w:rsidRPr="007D5D39" w:rsidRDefault="009B7EF7">
            <w:pPr>
              <w:pStyle w:val="TableParagraph"/>
              <w:spacing w:before="3"/>
              <w:rPr>
                <w:rFonts w:ascii="Arial Narrow" w:hAnsi="Arial Narrow"/>
                <w:sz w:val="25"/>
                <w:lang w:val="en-GB"/>
              </w:rPr>
            </w:pPr>
          </w:p>
          <w:p w14:paraId="1F15324B" w14:textId="77777777" w:rsidR="009B7EF7" w:rsidRPr="007D5D39" w:rsidRDefault="00AB7DFA">
            <w:pPr>
              <w:pStyle w:val="TableParagraph"/>
              <w:ind w:left="109"/>
              <w:rPr>
                <w:rFonts w:ascii="Arial Narrow" w:hAnsi="Arial Narrow"/>
                <w:sz w:val="20"/>
                <w:lang w:val="en-GB"/>
              </w:rPr>
            </w:pPr>
            <w:r w:rsidRPr="007D5D39">
              <w:rPr>
                <w:rFonts w:ascii="Arial Narrow" w:hAnsi="Arial Narrow"/>
                <w:spacing w:val="-2"/>
                <w:sz w:val="20"/>
                <w:lang w:val="en-GB"/>
              </w:rPr>
              <w:t>Duration(Months)</w:t>
            </w:r>
          </w:p>
        </w:tc>
        <w:tc>
          <w:tcPr>
            <w:tcW w:w="1696" w:type="dxa"/>
          </w:tcPr>
          <w:p w14:paraId="0B372F8E" w14:textId="77777777" w:rsidR="009B7EF7" w:rsidRPr="007D5D39" w:rsidRDefault="00AB7DFA">
            <w:pPr>
              <w:pStyle w:val="TableParagraph"/>
              <w:spacing w:before="175"/>
              <w:ind w:left="171" w:right="147" w:firstLine="285"/>
              <w:rPr>
                <w:rFonts w:ascii="Arial Narrow" w:hAnsi="Arial Narrow"/>
                <w:sz w:val="20"/>
                <w:lang w:val="en-GB"/>
              </w:rPr>
            </w:pPr>
            <w:r w:rsidRPr="007D5D39">
              <w:rPr>
                <w:rFonts w:ascii="Arial Narrow" w:hAnsi="Arial Narrow"/>
                <w:spacing w:val="-2"/>
                <w:sz w:val="20"/>
                <w:lang w:val="en-GB"/>
              </w:rPr>
              <w:t xml:space="preserve">Expected </w:t>
            </w:r>
            <w:r w:rsidRPr="007D5D39">
              <w:rPr>
                <w:rFonts w:ascii="Arial Narrow" w:hAnsi="Arial Narrow"/>
                <w:sz w:val="20"/>
                <w:lang w:val="en-GB"/>
              </w:rPr>
              <w:t>completion</w:t>
            </w:r>
            <w:r w:rsidRPr="007D5D39">
              <w:rPr>
                <w:rFonts w:ascii="Arial Narrow" w:hAnsi="Arial Narrow"/>
                <w:spacing w:val="-13"/>
                <w:sz w:val="20"/>
                <w:lang w:val="en-GB"/>
              </w:rPr>
              <w:t xml:space="preserve"> </w:t>
            </w:r>
            <w:r w:rsidRPr="007D5D39">
              <w:rPr>
                <w:rFonts w:ascii="Arial Narrow" w:hAnsi="Arial Narrow"/>
                <w:sz w:val="20"/>
                <w:lang w:val="en-GB"/>
              </w:rPr>
              <w:t>date</w:t>
            </w:r>
          </w:p>
        </w:tc>
      </w:tr>
      <w:tr w:rsidR="009B7EF7" w:rsidRPr="007D5D39" w14:paraId="473A3E47" w14:textId="77777777">
        <w:trPr>
          <w:trHeight w:val="397"/>
        </w:trPr>
        <w:tc>
          <w:tcPr>
            <w:tcW w:w="1838" w:type="dxa"/>
          </w:tcPr>
          <w:p w14:paraId="20511ABC" w14:textId="77777777" w:rsidR="009B7EF7" w:rsidRPr="007D5D39" w:rsidRDefault="009B7EF7">
            <w:pPr>
              <w:pStyle w:val="TableParagraph"/>
              <w:rPr>
                <w:rFonts w:ascii="Arial Narrow" w:hAnsi="Arial Narrow"/>
                <w:sz w:val="18"/>
                <w:lang w:val="en-GB"/>
              </w:rPr>
            </w:pPr>
          </w:p>
        </w:tc>
        <w:tc>
          <w:tcPr>
            <w:tcW w:w="2464" w:type="dxa"/>
          </w:tcPr>
          <w:p w14:paraId="627B6195" w14:textId="77777777" w:rsidR="009B7EF7" w:rsidRPr="007D5D39" w:rsidRDefault="009B7EF7">
            <w:pPr>
              <w:pStyle w:val="TableParagraph"/>
              <w:rPr>
                <w:rFonts w:ascii="Arial Narrow" w:hAnsi="Arial Narrow"/>
                <w:sz w:val="18"/>
                <w:lang w:val="en-GB"/>
              </w:rPr>
            </w:pPr>
          </w:p>
        </w:tc>
        <w:tc>
          <w:tcPr>
            <w:tcW w:w="1679" w:type="dxa"/>
          </w:tcPr>
          <w:p w14:paraId="325B6F51" w14:textId="77777777" w:rsidR="009B7EF7" w:rsidRPr="007D5D39" w:rsidRDefault="009B7EF7">
            <w:pPr>
              <w:pStyle w:val="TableParagraph"/>
              <w:rPr>
                <w:rFonts w:ascii="Arial Narrow" w:hAnsi="Arial Narrow"/>
                <w:sz w:val="18"/>
                <w:lang w:val="en-GB"/>
              </w:rPr>
            </w:pPr>
          </w:p>
        </w:tc>
        <w:tc>
          <w:tcPr>
            <w:tcW w:w="1782" w:type="dxa"/>
          </w:tcPr>
          <w:p w14:paraId="78CA3643" w14:textId="77777777" w:rsidR="009B7EF7" w:rsidRPr="007D5D39" w:rsidRDefault="009B7EF7">
            <w:pPr>
              <w:pStyle w:val="TableParagraph"/>
              <w:rPr>
                <w:rFonts w:ascii="Arial Narrow" w:hAnsi="Arial Narrow"/>
                <w:sz w:val="18"/>
                <w:lang w:val="en-GB"/>
              </w:rPr>
            </w:pPr>
          </w:p>
        </w:tc>
        <w:tc>
          <w:tcPr>
            <w:tcW w:w="1696" w:type="dxa"/>
          </w:tcPr>
          <w:p w14:paraId="00909F41" w14:textId="77777777" w:rsidR="009B7EF7" w:rsidRPr="007D5D39" w:rsidRDefault="009B7EF7">
            <w:pPr>
              <w:pStyle w:val="TableParagraph"/>
              <w:rPr>
                <w:rFonts w:ascii="Arial Narrow" w:hAnsi="Arial Narrow"/>
                <w:sz w:val="18"/>
                <w:lang w:val="en-GB"/>
              </w:rPr>
            </w:pPr>
          </w:p>
        </w:tc>
      </w:tr>
      <w:tr w:rsidR="009B7EF7" w:rsidRPr="007D5D39" w14:paraId="27EE9AF5" w14:textId="77777777">
        <w:trPr>
          <w:trHeight w:val="398"/>
        </w:trPr>
        <w:tc>
          <w:tcPr>
            <w:tcW w:w="1838" w:type="dxa"/>
          </w:tcPr>
          <w:p w14:paraId="20741671" w14:textId="77777777" w:rsidR="009B7EF7" w:rsidRPr="007D5D39" w:rsidRDefault="009B7EF7">
            <w:pPr>
              <w:pStyle w:val="TableParagraph"/>
              <w:rPr>
                <w:rFonts w:ascii="Arial Narrow" w:hAnsi="Arial Narrow"/>
                <w:sz w:val="18"/>
                <w:lang w:val="en-GB"/>
              </w:rPr>
            </w:pPr>
          </w:p>
        </w:tc>
        <w:tc>
          <w:tcPr>
            <w:tcW w:w="2464" w:type="dxa"/>
          </w:tcPr>
          <w:p w14:paraId="208DBA87" w14:textId="77777777" w:rsidR="009B7EF7" w:rsidRPr="007D5D39" w:rsidRDefault="009B7EF7">
            <w:pPr>
              <w:pStyle w:val="TableParagraph"/>
              <w:rPr>
                <w:rFonts w:ascii="Arial Narrow" w:hAnsi="Arial Narrow"/>
                <w:sz w:val="18"/>
                <w:lang w:val="en-GB"/>
              </w:rPr>
            </w:pPr>
          </w:p>
        </w:tc>
        <w:tc>
          <w:tcPr>
            <w:tcW w:w="1679" w:type="dxa"/>
          </w:tcPr>
          <w:p w14:paraId="78399FD6" w14:textId="77777777" w:rsidR="009B7EF7" w:rsidRPr="007D5D39" w:rsidRDefault="009B7EF7">
            <w:pPr>
              <w:pStyle w:val="TableParagraph"/>
              <w:rPr>
                <w:rFonts w:ascii="Arial Narrow" w:hAnsi="Arial Narrow"/>
                <w:sz w:val="18"/>
                <w:lang w:val="en-GB"/>
              </w:rPr>
            </w:pPr>
          </w:p>
        </w:tc>
        <w:tc>
          <w:tcPr>
            <w:tcW w:w="1782" w:type="dxa"/>
          </w:tcPr>
          <w:p w14:paraId="55B5C9EE" w14:textId="77777777" w:rsidR="009B7EF7" w:rsidRPr="007D5D39" w:rsidRDefault="009B7EF7">
            <w:pPr>
              <w:pStyle w:val="TableParagraph"/>
              <w:rPr>
                <w:rFonts w:ascii="Arial Narrow" w:hAnsi="Arial Narrow"/>
                <w:sz w:val="18"/>
                <w:lang w:val="en-GB"/>
              </w:rPr>
            </w:pPr>
          </w:p>
        </w:tc>
        <w:tc>
          <w:tcPr>
            <w:tcW w:w="1696" w:type="dxa"/>
          </w:tcPr>
          <w:p w14:paraId="3A108C99" w14:textId="77777777" w:rsidR="009B7EF7" w:rsidRPr="007D5D39" w:rsidRDefault="009B7EF7">
            <w:pPr>
              <w:pStyle w:val="TableParagraph"/>
              <w:rPr>
                <w:rFonts w:ascii="Arial Narrow" w:hAnsi="Arial Narrow"/>
                <w:sz w:val="18"/>
                <w:lang w:val="en-GB"/>
              </w:rPr>
            </w:pPr>
          </w:p>
        </w:tc>
      </w:tr>
      <w:tr w:rsidR="009B7EF7" w:rsidRPr="007D5D39" w14:paraId="19DBEC57" w14:textId="77777777">
        <w:trPr>
          <w:trHeight w:val="395"/>
        </w:trPr>
        <w:tc>
          <w:tcPr>
            <w:tcW w:w="1838" w:type="dxa"/>
          </w:tcPr>
          <w:p w14:paraId="07BB6686" w14:textId="77777777" w:rsidR="009B7EF7" w:rsidRPr="007D5D39" w:rsidRDefault="009B7EF7">
            <w:pPr>
              <w:pStyle w:val="TableParagraph"/>
              <w:rPr>
                <w:rFonts w:ascii="Arial Narrow" w:hAnsi="Arial Narrow"/>
                <w:sz w:val="18"/>
                <w:lang w:val="en-GB"/>
              </w:rPr>
            </w:pPr>
          </w:p>
        </w:tc>
        <w:tc>
          <w:tcPr>
            <w:tcW w:w="2464" w:type="dxa"/>
          </w:tcPr>
          <w:p w14:paraId="3B58DB07" w14:textId="77777777" w:rsidR="009B7EF7" w:rsidRPr="007D5D39" w:rsidRDefault="009B7EF7">
            <w:pPr>
              <w:pStyle w:val="TableParagraph"/>
              <w:rPr>
                <w:rFonts w:ascii="Arial Narrow" w:hAnsi="Arial Narrow"/>
                <w:sz w:val="18"/>
                <w:lang w:val="en-GB"/>
              </w:rPr>
            </w:pPr>
          </w:p>
        </w:tc>
        <w:tc>
          <w:tcPr>
            <w:tcW w:w="1679" w:type="dxa"/>
          </w:tcPr>
          <w:p w14:paraId="5AD765CC" w14:textId="77777777" w:rsidR="009B7EF7" w:rsidRPr="007D5D39" w:rsidRDefault="009B7EF7">
            <w:pPr>
              <w:pStyle w:val="TableParagraph"/>
              <w:rPr>
                <w:rFonts w:ascii="Arial Narrow" w:hAnsi="Arial Narrow"/>
                <w:sz w:val="18"/>
                <w:lang w:val="en-GB"/>
              </w:rPr>
            </w:pPr>
          </w:p>
        </w:tc>
        <w:tc>
          <w:tcPr>
            <w:tcW w:w="1782" w:type="dxa"/>
          </w:tcPr>
          <w:p w14:paraId="14691D2D" w14:textId="77777777" w:rsidR="009B7EF7" w:rsidRPr="007D5D39" w:rsidRDefault="009B7EF7">
            <w:pPr>
              <w:pStyle w:val="TableParagraph"/>
              <w:rPr>
                <w:rFonts w:ascii="Arial Narrow" w:hAnsi="Arial Narrow"/>
                <w:sz w:val="18"/>
                <w:lang w:val="en-GB"/>
              </w:rPr>
            </w:pPr>
          </w:p>
        </w:tc>
        <w:tc>
          <w:tcPr>
            <w:tcW w:w="1696" w:type="dxa"/>
          </w:tcPr>
          <w:p w14:paraId="1F910790" w14:textId="77777777" w:rsidR="009B7EF7" w:rsidRPr="007D5D39" w:rsidRDefault="009B7EF7">
            <w:pPr>
              <w:pStyle w:val="TableParagraph"/>
              <w:rPr>
                <w:rFonts w:ascii="Arial Narrow" w:hAnsi="Arial Narrow"/>
                <w:sz w:val="18"/>
                <w:lang w:val="en-GB"/>
              </w:rPr>
            </w:pPr>
          </w:p>
        </w:tc>
      </w:tr>
      <w:tr w:rsidR="009B7EF7" w:rsidRPr="007D5D39" w14:paraId="3B24B2A5" w14:textId="77777777">
        <w:trPr>
          <w:trHeight w:val="397"/>
        </w:trPr>
        <w:tc>
          <w:tcPr>
            <w:tcW w:w="1838" w:type="dxa"/>
          </w:tcPr>
          <w:p w14:paraId="250694F5" w14:textId="77777777" w:rsidR="009B7EF7" w:rsidRPr="007D5D39" w:rsidRDefault="009B7EF7">
            <w:pPr>
              <w:pStyle w:val="TableParagraph"/>
              <w:rPr>
                <w:rFonts w:ascii="Arial Narrow" w:hAnsi="Arial Narrow"/>
                <w:sz w:val="18"/>
                <w:lang w:val="en-GB"/>
              </w:rPr>
            </w:pPr>
          </w:p>
        </w:tc>
        <w:tc>
          <w:tcPr>
            <w:tcW w:w="2464" w:type="dxa"/>
          </w:tcPr>
          <w:p w14:paraId="088D3C32" w14:textId="77777777" w:rsidR="009B7EF7" w:rsidRPr="007D5D39" w:rsidRDefault="009B7EF7">
            <w:pPr>
              <w:pStyle w:val="TableParagraph"/>
              <w:rPr>
                <w:rFonts w:ascii="Arial Narrow" w:hAnsi="Arial Narrow"/>
                <w:sz w:val="18"/>
                <w:lang w:val="en-GB"/>
              </w:rPr>
            </w:pPr>
          </w:p>
        </w:tc>
        <w:tc>
          <w:tcPr>
            <w:tcW w:w="1679" w:type="dxa"/>
          </w:tcPr>
          <w:p w14:paraId="2D4AFEB1" w14:textId="77777777" w:rsidR="009B7EF7" w:rsidRPr="007D5D39" w:rsidRDefault="009B7EF7">
            <w:pPr>
              <w:pStyle w:val="TableParagraph"/>
              <w:rPr>
                <w:rFonts w:ascii="Arial Narrow" w:hAnsi="Arial Narrow"/>
                <w:sz w:val="18"/>
                <w:lang w:val="en-GB"/>
              </w:rPr>
            </w:pPr>
          </w:p>
        </w:tc>
        <w:tc>
          <w:tcPr>
            <w:tcW w:w="1782" w:type="dxa"/>
          </w:tcPr>
          <w:p w14:paraId="31198C71" w14:textId="77777777" w:rsidR="009B7EF7" w:rsidRPr="007D5D39" w:rsidRDefault="009B7EF7">
            <w:pPr>
              <w:pStyle w:val="TableParagraph"/>
              <w:rPr>
                <w:rFonts w:ascii="Arial Narrow" w:hAnsi="Arial Narrow"/>
                <w:sz w:val="18"/>
                <w:lang w:val="en-GB"/>
              </w:rPr>
            </w:pPr>
          </w:p>
        </w:tc>
        <w:tc>
          <w:tcPr>
            <w:tcW w:w="1696" w:type="dxa"/>
          </w:tcPr>
          <w:p w14:paraId="3C2D911C" w14:textId="77777777" w:rsidR="009B7EF7" w:rsidRPr="007D5D39" w:rsidRDefault="009B7EF7">
            <w:pPr>
              <w:pStyle w:val="TableParagraph"/>
              <w:rPr>
                <w:rFonts w:ascii="Arial Narrow" w:hAnsi="Arial Narrow"/>
                <w:sz w:val="18"/>
                <w:lang w:val="en-GB"/>
              </w:rPr>
            </w:pPr>
          </w:p>
        </w:tc>
      </w:tr>
      <w:tr w:rsidR="009B7EF7" w:rsidRPr="007D5D39" w14:paraId="6D66BC68" w14:textId="77777777">
        <w:trPr>
          <w:trHeight w:val="395"/>
        </w:trPr>
        <w:tc>
          <w:tcPr>
            <w:tcW w:w="1838" w:type="dxa"/>
          </w:tcPr>
          <w:p w14:paraId="09E624C2" w14:textId="77777777" w:rsidR="009B7EF7" w:rsidRPr="007D5D39" w:rsidRDefault="009B7EF7">
            <w:pPr>
              <w:pStyle w:val="TableParagraph"/>
              <w:rPr>
                <w:rFonts w:ascii="Arial Narrow" w:hAnsi="Arial Narrow"/>
                <w:sz w:val="18"/>
                <w:lang w:val="en-GB"/>
              </w:rPr>
            </w:pPr>
          </w:p>
        </w:tc>
        <w:tc>
          <w:tcPr>
            <w:tcW w:w="2464" w:type="dxa"/>
          </w:tcPr>
          <w:p w14:paraId="5D1CDE85" w14:textId="77777777" w:rsidR="009B7EF7" w:rsidRPr="007D5D39" w:rsidRDefault="009B7EF7">
            <w:pPr>
              <w:pStyle w:val="TableParagraph"/>
              <w:rPr>
                <w:rFonts w:ascii="Arial Narrow" w:hAnsi="Arial Narrow"/>
                <w:sz w:val="18"/>
                <w:lang w:val="en-GB"/>
              </w:rPr>
            </w:pPr>
          </w:p>
        </w:tc>
        <w:tc>
          <w:tcPr>
            <w:tcW w:w="1679" w:type="dxa"/>
          </w:tcPr>
          <w:p w14:paraId="37918F6D" w14:textId="77777777" w:rsidR="009B7EF7" w:rsidRPr="007D5D39" w:rsidRDefault="009B7EF7">
            <w:pPr>
              <w:pStyle w:val="TableParagraph"/>
              <w:rPr>
                <w:rFonts w:ascii="Arial Narrow" w:hAnsi="Arial Narrow"/>
                <w:sz w:val="18"/>
                <w:lang w:val="en-GB"/>
              </w:rPr>
            </w:pPr>
          </w:p>
        </w:tc>
        <w:tc>
          <w:tcPr>
            <w:tcW w:w="1782" w:type="dxa"/>
          </w:tcPr>
          <w:p w14:paraId="66380CC8" w14:textId="77777777" w:rsidR="009B7EF7" w:rsidRPr="007D5D39" w:rsidRDefault="009B7EF7">
            <w:pPr>
              <w:pStyle w:val="TableParagraph"/>
              <w:rPr>
                <w:rFonts w:ascii="Arial Narrow" w:hAnsi="Arial Narrow"/>
                <w:sz w:val="18"/>
                <w:lang w:val="en-GB"/>
              </w:rPr>
            </w:pPr>
          </w:p>
        </w:tc>
        <w:tc>
          <w:tcPr>
            <w:tcW w:w="1696" w:type="dxa"/>
          </w:tcPr>
          <w:p w14:paraId="0F4F39BD" w14:textId="77777777" w:rsidR="009B7EF7" w:rsidRPr="007D5D39" w:rsidRDefault="009B7EF7">
            <w:pPr>
              <w:pStyle w:val="TableParagraph"/>
              <w:rPr>
                <w:rFonts w:ascii="Arial Narrow" w:hAnsi="Arial Narrow"/>
                <w:sz w:val="18"/>
                <w:lang w:val="en-GB"/>
              </w:rPr>
            </w:pPr>
          </w:p>
        </w:tc>
      </w:tr>
      <w:tr w:rsidR="009B7EF7" w:rsidRPr="007D5D39" w14:paraId="231858A9" w14:textId="77777777">
        <w:trPr>
          <w:trHeight w:val="397"/>
        </w:trPr>
        <w:tc>
          <w:tcPr>
            <w:tcW w:w="1838" w:type="dxa"/>
          </w:tcPr>
          <w:p w14:paraId="1956DD31" w14:textId="77777777" w:rsidR="009B7EF7" w:rsidRPr="007D5D39" w:rsidRDefault="009B7EF7">
            <w:pPr>
              <w:pStyle w:val="TableParagraph"/>
              <w:rPr>
                <w:rFonts w:ascii="Arial Narrow" w:hAnsi="Arial Narrow"/>
                <w:sz w:val="18"/>
                <w:lang w:val="en-GB"/>
              </w:rPr>
            </w:pPr>
          </w:p>
        </w:tc>
        <w:tc>
          <w:tcPr>
            <w:tcW w:w="2464" w:type="dxa"/>
          </w:tcPr>
          <w:p w14:paraId="34705A92" w14:textId="77777777" w:rsidR="009B7EF7" w:rsidRPr="007D5D39" w:rsidRDefault="009B7EF7">
            <w:pPr>
              <w:pStyle w:val="TableParagraph"/>
              <w:rPr>
                <w:rFonts w:ascii="Arial Narrow" w:hAnsi="Arial Narrow"/>
                <w:sz w:val="18"/>
                <w:lang w:val="en-GB"/>
              </w:rPr>
            </w:pPr>
          </w:p>
        </w:tc>
        <w:tc>
          <w:tcPr>
            <w:tcW w:w="1679" w:type="dxa"/>
          </w:tcPr>
          <w:p w14:paraId="554F6E9A" w14:textId="77777777" w:rsidR="009B7EF7" w:rsidRPr="007D5D39" w:rsidRDefault="009B7EF7">
            <w:pPr>
              <w:pStyle w:val="TableParagraph"/>
              <w:rPr>
                <w:rFonts w:ascii="Arial Narrow" w:hAnsi="Arial Narrow"/>
                <w:sz w:val="18"/>
                <w:lang w:val="en-GB"/>
              </w:rPr>
            </w:pPr>
          </w:p>
        </w:tc>
        <w:tc>
          <w:tcPr>
            <w:tcW w:w="1782" w:type="dxa"/>
          </w:tcPr>
          <w:p w14:paraId="6352E26F" w14:textId="77777777" w:rsidR="009B7EF7" w:rsidRPr="007D5D39" w:rsidRDefault="009B7EF7">
            <w:pPr>
              <w:pStyle w:val="TableParagraph"/>
              <w:rPr>
                <w:rFonts w:ascii="Arial Narrow" w:hAnsi="Arial Narrow"/>
                <w:sz w:val="18"/>
                <w:lang w:val="en-GB"/>
              </w:rPr>
            </w:pPr>
          </w:p>
        </w:tc>
        <w:tc>
          <w:tcPr>
            <w:tcW w:w="1696" w:type="dxa"/>
          </w:tcPr>
          <w:p w14:paraId="7DC5AA04" w14:textId="77777777" w:rsidR="009B7EF7" w:rsidRPr="007D5D39" w:rsidRDefault="009B7EF7">
            <w:pPr>
              <w:pStyle w:val="TableParagraph"/>
              <w:rPr>
                <w:rFonts w:ascii="Arial Narrow" w:hAnsi="Arial Narrow"/>
                <w:sz w:val="18"/>
                <w:lang w:val="en-GB"/>
              </w:rPr>
            </w:pPr>
          </w:p>
        </w:tc>
      </w:tr>
      <w:tr w:rsidR="009B7EF7" w:rsidRPr="007D5D39" w14:paraId="6F1CB861" w14:textId="77777777">
        <w:trPr>
          <w:trHeight w:val="398"/>
        </w:trPr>
        <w:tc>
          <w:tcPr>
            <w:tcW w:w="1838" w:type="dxa"/>
          </w:tcPr>
          <w:p w14:paraId="780E12F3" w14:textId="77777777" w:rsidR="009B7EF7" w:rsidRPr="007D5D39" w:rsidRDefault="009B7EF7">
            <w:pPr>
              <w:pStyle w:val="TableParagraph"/>
              <w:rPr>
                <w:rFonts w:ascii="Arial Narrow" w:hAnsi="Arial Narrow"/>
                <w:sz w:val="18"/>
                <w:lang w:val="en-GB"/>
              </w:rPr>
            </w:pPr>
          </w:p>
        </w:tc>
        <w:tc>
          <w:tcPr>
            <w:tcW w:w="2464" w:type="dxa"/>
          </w:tcPr>
          <w:p w14:paraId="4EF9E006" w14:textId="77777777" w:rsidR="009B7EF7" w:rsidRPr="007D5D39" w:rsidRDefault="009B7EF7">
            <w:pPr>
              <w:pStyle w:val="TableParagraph"/>
              <w:rPr>
                <w:rFonts w:ascii="Arial Narrow" w:hAnsi="Arial Narrow"/>
                <w:sz w:val="18"/>
                <w:lang w:val="en-GB"/>
              </w:rPr>
            </w:pPr>
          </w:p>
        </w:tc>
        <w:tc>
          <w:tcPr>
            <w:tcW w:w="1679" w:type="dxa"/>
          </w:tcPr>
          <w:p w14:paraId="631427A9" w14:textId="77777777" w:rsidR="009B7EF7" w:rsidRPr="007D5D39" w:rsidRDefault="009B7EF7">
            <w:pPr>
              <w:pStyle w:val="TableParagraph"/>
              <w:rPr>
                <w:rFonts w:ascii="Arial Narrow" w:hAnsi="Arial Narrow"/>
                <w:sz w:val="18"/>
                <w:lang w:val="en-GB"/>
              </w:rPr>
            </w:pPr>
          </w:p>
        </w:tc>
        <w:tc>
          <w:tcPr>
            <w:tcW w:w="1782" w:type="dxa"/>
          </w:tcPr>
          <w:p w14:paraId="1742644D" w14:textId="77777777" w:rsidR="009B7EF7" w:rsidRPr="007D5D39" w:rsidRDefault="009B7EF7">
            <w:pPr>
              <w:pStyle w:val="TableParagraph"/>
              <w:rPr>
                <w:rFonts w:ascii="Arial Narrow" w:hAnsi="Arial Narrow"/>
                <w:sz w:val="18"/>
                <w:lang w:val="en-GB"/>
              </w:rPr>
            </w:pPr>
          </w:p>
        </w:tc>
        <w:tc>
          <w:tcPr>
            <w:tcW w:w="1696" w:type="dxa"/>
          </w:tcPr>
          <w:p w14:paraId="690E92A5" w14:textId="77777777" w:rsidR="009B7EF7" w:rsidRPr="007D5D39" w:rsidRDefault="009B7EF7">
            <w:pPr>
              <w:pStyle w:val="TableParagraph"/>
              <w:rPr>
                <w:rFonts w:ascii="Arial Narrow" w:hAnsi="Arial Narrow"/>
                <w:sz w:val="18"/>
                <w:lang w:val="en-GB"/>
              </w:rPr>
            </w:pPr>
          </w:p>
        </w:tc>
      </w:tr>
      <w:tr w:rsidR="009B7EF7" w:rsidRPr="007D5D39" w14:paraId="53203EFA" w14:textId="77777777">
        <w:trPr>
          <w:trHeight w:val="395"/>
        </w:trPr>
        <w:tc>
          <w:tcPr>
            <w:tcW w:w="1838" w:type="dxa"/>
          </w:tcPr>
          <w:p w14:paraId="3BDA456B" w14:textId="77777777" w:rsidR="009B7EF7" w:rsidRPr="007D5D39" w:rsidRDefault="009B7EF7">
            <w:pPr>
              <w:pStyle w:val="TableParagraph"/>
              <w:rPr>
                <w:rFonts w:ascii="Arial Narrow" w:hAnsi="Arial Narrow"/>
                <w:sz w:val="18"/>
                <w:lang w:val="en-GB"/>
              </w:rPr>
            </w:pPr>
          </w:p>
        </w:tc>
        <w:tc>
          <w:tcPr>
            <w:tcW w:w="2464" w:type="dxa"/>
          </w:tcPr>
          <w:p w14:paraId="3FA5EE2A" w14:textId="77777777" w:rsidR="009B7EF7" w:rsidRPr="007D5D39" w:rsidRDefault="009B7EF7">
            <w:pPr>
              <w:pStyle w:val="TableParagraph"/>
              <w:rPr>
                <w:rFonts w:ascii="Arial Narrow" w:hAnsi="Arial Narrow"/>
                <w:sz w:val="18"/>
                <w:lang w:val="en-GB"/>
              </w:rPr>
            </w:pPr>
          </w:p>
        </w:tc>
        <w:tc>
          <w:tcPr>
            <w:tcW w:w="1679" w:type="dxa"/>
          </w:tcPr>
          <w:p w14:paraId="5BAEA85C" w14:textId="77777777" w:rsidR="009B7EF7" w:rsidRPr="007D5D39" w:rsidRDefault="009B7EF7">
            <w:pPr>
              <w:pStyle w:val="TableParagraph"/>
              <w:rPr>
                <w:rFonts w:ascii="Arial Narrow" w:hAnsi="Arial Narrow"/>
                <w:sz w:val="18"/>
                <w:lang w:val="en-GB"/>
              </w:rPr>
            </w:pPr>
          </w:p>
        </w:tc>
        <w:tc>
          <w:tcPr>
            <w:tcW w:w="1782" w:type="dxa"/>
          </w:tcPr>
          <w:p w14:paraId="567DA8DD" w14:textId="77777777" w:rsidR="009B7EF7" w:rsidRPr="007D5D39" w:rsidRDefault="009B7EF7">
            <w:pPr>
              <w:pStyle w:val="TableParagraph"/>
              <w:rPr>
                <w:rFonts w:ascii="Arial Narrow" w:hAnsi="Arial Narrow"/>
                <w:sz w:val="18"/>
                <w:lang w:val="en-GB"/>
              </w:rPr>
            </w:pPr>
          </w:p>
        </w:tc>
        <w:tc>
          <w:tcPr>
            <w:tcW w:w="1696" w:type="dxa"/>
          </w:tcPr>
          <w:p w14:paraId="2DC3FF27" w14:textId="77777777" w:rsidR="009B7EF7" w:rsidRPr="007D5D39" w:rsidRDefault="009B7EF7">
            <w:pPr>
              <w:pStyle w:val="TableParagraph"/>
              <w:rPr>
                <w:rFonts w:ascii="Arial Narrow" w:hAnsi="Arial Narrow"/>
                <w:sz w:val="18"/>
                <w:lang w:val="en-GB"/>
              </w:rPr>
            </w:pPr>
          </w:p>
        </w:tc>
      </w:tr>
      <w:tr w:rsidR="009B7EF7" w:rsidRPr="007D5D39" w14:paraId="77424807" w14:textId="77777777">
        <w:trPr>
          <w:trHeight w:val="398"/>
        </w:trPr>
        <w:tc>
          <w:tcPr>
            <w:tcW w:w="1838" w:type="dxa"/>
          </w:tcPr>
          <w:p w14:paraId="171CE56C" w14:textId="77777777" w:rsidR="009B7EF7" w:rsidRPr="007D5D39" w:rsidRDefault="009B7EF7">
            <w:pPr>
              <w:pStyle w:val="TableParagraph"/>
              <w:rPr>
                <w:rFonts w:ascii="Arial Narrow" w:hAnsi="Arial Narrow"/>
                <w:sz w:val="18"/>
                <w:lang w:val="en-GB"/>
              </w:rPr>
            </w:pPr>
          </w:p>
        </w:tc>
        <w:tc>
          <w:tcPr>
            <w:tcW w:w="2464" w:type="dxa"/>
          </w:tcPr>
          <w:p w14:paraId="4A9A2997" w14:textId="77777777" w:rsidR="009B7EF7" w:rsidRPr="007D5D39" w:rsidRDefault="009B7EF7">
            <w:pPr>
              <w:pStyle w:val="TableParagraph"/>
              <w:rPr>
                <w:rFonts w:ascii="Arial Narrow" w:hAnsi="Arial Narrow"/>
                <w:sz w:val="18"/>
                <w:lang w:val="en-GB"/>
              </w:rPr>
            </w:pPr>
          </w:p>
        </w:tc>
        <w:tc>
          <w:tcPr>
            <w:tcW w:w="1679" w:type="dxa"/>
          </w:tcPr>
          <w:p w14:paraId="173A5907" w14:textId="77777777" w:rsidR="009B7EF7" w:rsidRPr="007D5D39" w:rsidRDefault="009B7EF7">
            <w:pPr>
              <w:pStyle w:val="TableParagraph"/>
              <w:rPr>
                <w:rFonts w:ascii="Arial Narrow" w:hAnsi="Arial Narrow"/>
                <w:sz w:val="18"/>
                <w:lang w:val="en-GB"/>
              </w:rPr>
            </w:pPr>
          </w:p>
        </w:tc>
        <w:tc>
          <w:tcPr>
            <w:tcW w:w="1782" w:type="dxa"/>
          </w:tcPr>
          <w:p w14:paraId="34762CD9" w14:textId="77777777" w:rsidR="009B7EF7" w:rsidRPr="007D5D39" w:rsidRDefault="009B7EF7">
            <w:pPr>
              <w:pStyle w:val="TableParagraph"/>
              <w:rPr>
                <w:rFonts w:ascii="Arial Narrow" w:hAnsi="Arial Narrow"/>
                <w:sz w:val="18"/>
                <w:lang w:val="en-GB"/>
              </w:rPr>
            </w:pPr>
          </w:p>
        </w:tc>
        <w:tc>
          <w:tcPr>
            <w:tcW w:w="1696" w:type="dxa"/>
          </w:tcPr>
          <w:p w14:paraId="34A3495D" w14:textId="77777777" w:rsidR="009B7EF7" w:rsidRPr="007D5D39" w:rsidRDefault="009B7EF7">
            <w:pPr>
              <w:pStyle w:val="TableParagraph"/>
              <w:rPr>
                <w:rFonts w:ascii="Arial Narrow" w:hAnsi="Arial Narrow"/>
                <w:sz w:val="18"/>
                <w:lang w:val="en-GB"/>
              </w:rPr>
            </w:pPr>
          </w:p>
        </w:tc>
      </w:tr>
      <w:tr w:rsidR="009B7EF7" w:rsidRPr="007D5D39" w14:paraId="3B2CA847" w14:textId="77777777">
        <w:trPr>
          <w:trHeight w:val="395"/>
        </w:trPr>
        <w:tc>
          <w:tcPr>
            <w:tcW w:w="1838" w:type="dxa"/>
          </w:tcPr>
          <w:p w14:paraId="44D22D2D" w14:textId="77777777" w:rsidR="009B7EF7" w:rsidRPr="007D5D39" w:rsidRDefault="009B7EF7">
            <w:pPr>
              <w:pStyle w:val="TableParagraph"/>
              <w:rPr>
                <w:rFonts w:ascii="Arial Narrow" w:hAnsi="Arial Narrow"/>
                <w:sz w:val="18"/>
                <w:lang w:val="en-GB"/>
              </w:rPr>
            </w:pPr>
          </w:p>
        </w:tc>
        <w:tc>
          <w:tcPr>
            <w:tcW w:w="2464" w:type="dxa"/>
          </w:tcPr>
          <w:p w14:paraId="4E1C021F" w14:textId="77777777" w:rsidR="009B7EF7" w:rsidRPr="007D5D39" w:rsidRDefault="009B7EF7">
            <w:pPr>
              <w:pStyle w:val="TableParagraph"/>
              <w:rPr>
                <w:rFonts w:ascii="Arial Narrow" w:hAnsi="Arial Narrow"/>
                <w:sz w:val="18"/>
                <w:lang w:val="en-GB"/>
              </w:rPr>
            </w:pPr>
          </w:p>
        </w:tc>
        <w:tc>
          <w:tcPr>
            <w:tcW w:w="1679" w:type="dxa"/>
          </w:tcPr>
          <w:p w14:paraId="238A32E2" w14:textId="77777777" w:rsidR="009B7EF7" w:rsidRPr="007D5D39" w:rsidRDefault="009B7EF7">
            <w:pPr>
              <w:pStyle w:val="TableParagraph"/>
              <w:rPr>
                <w:rFonts w:ascii="Arial Narrow" w:hAnsi="Arial Narrow"/>
                <w:sz w:val="18"/>
                <w:lang w:val="en-GB"/>
              </w:rPr>
            </w:pPr>
          </w:p>
        </w:tc>
        <w:tc>
          <w:tcPr>
            <w:tcW w:w="1782" w:type="dxa"/>
          </w:tcPr>
          <w:p w14:paraId="07CED6DB" w14:textId="77777777" w:rsidR="009B7EF7" w:rsidRPr="007D5D39" w:rsidRDefault="009B7EF7">
            <w:pPr>
              <w:pStyle w:val="TableParagraph"/>
              <w:rPr>
                <w:rFonts w:ascii="Arial Narrow" w:hAnsi="Arial Narrow"/>
                <w:sz w:val="18"/>
                <w:lang w:val="en-GB"/>
              </w:rPr>
            </w:pPr>
          </w:p>
        </w:tc>
        <w:tc>
          <w:tcPr>
            <w:tcW w:w="1696" w:type="dxa"/>
          </w:tcPr>
          <w:p w14:paraId="25153F5D" w14:textId="77777777" w:rsidR="009B7EF7" w:rsidRPr="007D5D39" w:rsidRDefault="009B7EF7">
            <w:pPr>
              <w:pStyle w:val="TableParagraph"/>
              <w:rPr>
                <w:rFonts w:ascii="Arial Narrow" w:hAnsi="Arial Narrow"/>
                <w:sz w:val="18"/>
                <w:lang w:val="en-GB"/>
              </w:rPr>
            </w:pPr>
          </w:p>
        </w:tc>
      </w:tr>
      <w:tr w:rsidR="009B7EF7" w:rsidRPr="007D5D39" w14:paraId="0BE13AC9" w14:textId="77777777">
        <w:trPr>
          <w:trHeight w:val="397"/>
        </w:trPr>
        <w:tc>
          <w:tcPr>
            <w:tcW w:w="1838" w:type="dxa"/>
          </w:tcPr>
          <w:p w14:paraId="3B408F4C" w14:textId="77777777" w:rsidR="009B7EF7" w:rsidRPr="007D5D39" w:rsidRDefault="009B7EF7">
            <w:pPr>
              <w:pStyle w:val="TableParagraph"/>
              <w:rPr>
                <w:rFonts w:ascii="Arial Narrow" w:hAnsi="Arial Narrow"/>
                <w:sz w:val="18"/>
                <w:lang w:val="en-GB"/>
              </w:rPr>
            </w:pPr>
          </w:p>
        </w:tc>
        <w:tc>
          <w:tcPr>
            <w:tcW w:w="2464" w:type="dxa"/>
          </w:tcPr>
          <w:p w14:paraId="36C638D7" w14:textId="77777777" w:rsidR="009B7EF7" w:rsidRPr="007D5D39" w:rsidRDefault="009B7EF7">
            <w:pPr>
              <w:pStyle w:val="TableParagraph"/>
              <w:rPr>
                <w:rFonts w:ascii="Arial Narrow" w:hAnsi="Arial Narrow"/>
                <w:sz w:val="18"/>
                <w:lang w:val="en-GB"/>
              </w:rPr>
            </w:pPr>
          </w:p>
        </w:tc>
        <w:tc>
          <w:tcPr>
            <w:tcW w:w="1679" w:type="dxa"/>
          </w:tcPr>
          <w:p w14:paraId="6D7F6EF6" w14:textId="77777777" w:rsidR="009B7EF7" w:rsidRPr="007D5D39" w:rsidRDefault="009B7EF7">
            <w:pPr>
              <w:pStyle w:val="TableParagraph"/>
              <w:rPr>
                <w:rFonts w:ascii="Arial Narrow" w:hAnsi="Arial Narrow"/>
                <w:sz w:val="18"/>
                <w:lang w:val="en-GB"/>
              </w:rPr>
            </w:pPr>
          </w:p>
        </w:tc>
        <w:tc>
          <w:tcPr>
            <w:tcW w:w="1782" w:type="dxa"/>
          </w:tcPr>
          <w:p w14:paraId="4CD0D1EC" w14:textId="77777777" w:rsidR="009B7EF7" w:rsidRPr="007D5D39" w:rsidRDefault="009B7EF7">
            <w:pPr>
              <w:pStyle w:val="TableParagraph"/>
              <w:rPr>
                <w:rFonts w:ascii="Arial Narrow" w:hAnsi="Arial Narrow"/>
                <w:sz w:val="18"/>
                <w:lang w:val="en-GB"/>
              </w:rPr>
            </w:pPr>
          </w:p>
        </w:tc>
        <w:tc>
          <w:tcPr>
            <w:tcW w:w="1696" w:type="dxa"/>
          </w:tcPr>
          <w:p w14:paraId="02121CA3" w14:textId="77777777" w:rsidR="009B7EF7" w:rsidRPr="007D5D39" w:rsidRDefault="009B7EF7">
            <w:pPr>
              <w:pStyle w:val="TableParagraph"/>
              <w:rPr>
                <w:rFonts w:ascii="Arial Narrow" w:hAnsi="Arial Narrow"/>
                <w:sz w:val="18"/>
                <w:lang w:val="en-GB"/>
              </w:rPr>
            </w:pPr>
          </w:p>
        </w:tc>
      </w:tr>
    </w:tbl>
    <w:p w14:paraId="5A98F2E2" w14:textId="77777777" w:rsidR="009B7EF7" w:rsidRPr="007D5D39" w:rsidRDefault="009B7EF7">
      <w:pPr>
        <w:pStyle w:val="BodyText"/>
        <w:rPr>
          <w:rFonts w:ascii="Arial Narrow" w:hAnsi="Arial Narrow"/>
          <w:sz w:val="22"/>
          <w:lang w:val="en-GB"/>
        </w:rPr>
      </w:pPr>
    </w:p>
    <w:p w14:paraId="38AAABF9" w14:textId="77777777" w:rsidR="009B7EF7" w:rsidRPr="007D5D39" w:rsidRDefault="009B7EF7">
      <w:pPr>
        <w:pStyle w:val="BodyText"/>
        <w:rPr>
          <w:rFonts w:ascii="Arial Narrow" w:hAnsi="Arial Narrow"/>
          <w:sz w:val="22"/>
          <w:lang w:val="en-GB"/>
        </w:rPr>
      </w:pPr>
    </w:p>
    <w:p w14:paraId="06943EE3" w14:textId="77777777" w:rsidR="009B7EF7" w:rsidRPr="007D5D39" w:rsidRDefault="009B7EF7">
      <w:pPr>
        <w:pStyle w:val="BodyText"/>
        <w:rPr>
          <w:rFonts w:ascii="Arial Narrow" w:hAnsi="Arial Narrow"/>
          <w:sz w:val="22"/>
          <w:lang w:val="en-GB"/>
        </w:rPr>
      </w:pPr>
    </w:p>
    <w:p w14:paraId="003D2C43" w14:textId="77777777" w:rsidR="009B7EF7" w:rsidRPr="007D5D39" w:rsidRDefault="00AB7DFA">
      <w:pPr>
        <w:pStyle w:val="BodyText"/>
        <w:spacing w:before="167"/>
        <w:ind w:left="380"/>
        <w:jc w:val="both"/>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45D7B6BE" w14:textId="77777777" w:rsidR="009B7EF7" w:rsidRPr="007D5D39" w:rsidRDefault="009B7EF7">
      <w:pPr>
        <w:jc w:val="both"/>
        <w:rPr>
          <w:rFonts w:ascii="Arial Narrow" w:hAnsi="Arial Narrow"/>
        </w:rPr>
        <w:sectPr w:rsidR="009B7EF7" w:rsidRPr="007D5D39">
          <w:pgSz w:w="12240" w:h="15840"/>
          <w:pgMar w:top="1600" w:right="820" w:bottom="2160" w:left="1060" w:header="706" w:footer="1960" w:gutter="0"/>
          <w:cols w:space="720"/>
        </w:sectPr>
      </w:pPr>
    </w:p>
    <w:p w14:paraId="7F8A7DE6" w14:textId="77777777" w:rsidR="009B7EF7" w:rsidRPr="007D5D39" w:rsidRDefault="009B7EF7">
      <w:pPr>
        <w:pStyle w:val="BodyText"/>
        <w:rPr>
          <w:rFonts w:ascii="Arial Narrow" w:hAnsi="Arial Narrow"/>
          <w:lang w:val="en-GB"/>
        </w:rPr>
      </w:pPr>
    </w:p>
    <w:p w14:paraId="7F0CD7D6" w14:textId="77777777" w:rsidR="009B7EF7" w:rsidRPr="007D5D39" w:rsidRDefault="009B7EF7">
      <w:pPr>
        <w:pStyle w:val="BodyText"/>
        <w:spacing w:before="1"/>
        <w:rPr>
          <w:rFonts w:ascii="Arial Narrow" w:hAnsi="Arial Narrow"/>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2662"/>
        <w:gridCol w:w="1767"/>
        <w:gridCol w:w="1265"/>
        <w:gridCol w:w="1791"/>
      </w:tblGrid>
      <w:tr w:rsidR="009B7EF7" w:rsidRPr="007D5D39" w14:paraId="50E30648" w14:textId="77777777">
        <w:trPr>
          <w:trHeight w:val="371"/>
        </w:trPr>
        <w:tc>
          <w:tcPr>
            <w:tcW w:w="9465" w:type="dxa"/>
            <w:gridSpan w:val="5"/>
          </w:tcPr>
          <w:p w14:paraId="2AC1338A" w14:textId="77777777" w:rsidR="009B7EF7" w:rsidRPr="007D5D39" w:rsidRDefault="00AB7DFA">
            <w:pPr>
              <w:pStyle w:val="TableParagraph"/>
              <w:spacing w:before="70"/>
              <w:ind w:left="2790" w:right="2790"/>
              <w:jc w:val="center"/>
              <w:rPr>
                <w:rFonts w:ascii="Arial Narrow" w:hAnsi="Arial Narrow"/>
                <w:sz w:val="20"/>
                <w:lang w:val="en-GB"/>
              </w:rPr>
            </w:pPr>
            <w:r w:rsidRPr="007D5D39">
              <w:rPr>
                <w:rFonts w:ascii="Arial Narrow" w:hAnsi="Arial Narrow"/>
                <w:sz w:val="20"/>
                <w:lang w:val="en-GB"/>
              </w:rPr>
              <w:t>TABLE</w:t>
            </w:r>
            <w:r w:rsidRPr="007D5D39">
              <w:rPr>
                <w:rFonts w:ascii="Arial Narrow" w:hAnsi="Arial Narrow"/>
                <w:spacing w:val="-6"/>
                <w:sz w:val="20"/>
                <w:lang w:val="en-GB"/>
              </w:rPr>
              <w:t xml:space="preserve"> </w:t>
            </w:r>
            <w:r w:rsidRPr="007D5D39">
              <w:rPr>
                <w:rFonts w:ascii="Arial Narrow" w:hAnsi="Arial Narrow"/>
                <w:sz w:val="20"/>
                <w:lang w:val="en-GB"/>
              </w:rPr>
              <w:t>2</w:t>
            </w:r>
            <w:r w:rsidRPr="007D5D39">
              <w:rPr>
                <w:rFonts w:ascii="Arial Narrow" w:hAnsi="Arial Narrow"/>
                <w:spacing w:val="-4"/>
                <w:sz w:val="20"/>
                <w:lang w:val="en-GB"/>
              </w:rPr>
              <w:t xml:space="preserve"> </w:t>
            </w:r>
            <w:r w:rsidRPr="007D5D39">
              <w:rPr>
                <w:rFonts w:ascii="Arial Narrow" w:hAnsi="Arial Narrow"/>
                <w:sz w:val="20"/>
                <w:lang w:val="en-GB"/>
              </w:rPr>
              <w:t>TENDERS</w:t>
            </w:r>
            <w:r w:rsidRPr="007D5D39">
              <w:rPr>
                <w:rFonts w:ascii="Arial Narrow" w:hAnsi="Arial Narrow"/>
                <w:spacing w:val="-5"/>
                <w:sz w:val="20"/>
                <w:lang w:val="en-GB"/>
              </w:rPr>
              <w:t xml:space="preserve"> </w:t>
            </w:r>
            <w:r w:rsidRPr="007D5D39">
              <w:rPr>
                <w:rFonts w:ascii="Arial Narrow" w:hAnsi="Arial Narrow"/>
                <w:sz w:val="20"/>
                <w:lang w:val="en-GB"/>
              </w:rPr>
              <w:t>NOT</w:t>
            </w:r>
            <w:r w:rsidRPr="007D5D39">
              <w:rPr>
                <w:rFonts w:ascii="Arial Narrow" w:hAnsi="Arial Narrow"/>
                <w:spacing w:val="-4"/>
                <w:sz w:val="20"/>
                <w:lang w:val="en-GB"/>
              </w:rPr>
              <w:t xml:space="preserve"> </w:t>
            </w:r>
            <w:r w:rsidRPr="007D5D39">
              <w:rPr>
                <w:rFonts w:ascii="Arial Narrow" w:hAnsi="Arial Narrow"/>
                <w:sz w:val="20"/>
                <w:lang w:val="en-GB"/>
              </w:rPr>
              <w:t>YET</w:t>
            </w:r>
            <w:r w:rsidRPr="007D5D39">
              <w:rPr>
                <w:rFonts w:ascii="Arial Narrow" w:hAnsi="Arial Narrow"/>
                <w:spacing w:val="-5"/>
                <w:sz w:val="20"/>
                <w:lang w:val="en-GB"/>
              </w:rPr>
              <w:t xml:space="preserve"> </w:t>
            </w:r>
            <w:r w:rsidRPr="007D5D39">
              <w:rPr>
                <w:rFonts w:ascii="Arial Narrow" w:hAnsi="Arial Narrow"/>
                <w:spacing w:val="-2"/>
                <w:sz w:val="20"/>
                <w:lang w:val="en-GB"/>
              </w:rPr>
              <w:t>AWARDED</w:t>
            </w:r>
          </w:p>
        </w:tc>
      </w:tr>
      <w:tr w:rsidR="009B7EF7" w:rsidRPr="00A60C78" w14:paraId="7C1FBCA4" w14:textId="77777777">
        <w:trPr>
          <w:trHeight w:val="808"/>
        </w:trPr>
        <w:tc>
          <w:tcPr>
            <w:tcW w:w="1980" w:type="dxa"/>
          </w:tcPr>
          <w:p w14:paraId="47A0F828" w14:textId="77777777" w:rsidR="00A60C78" w:rsidRPr="00A60C78" w:rsidRDefault="00A60C78">
            <w:pPr>
              <w:pStyle w:val="TableParagraph"/>
              <w:spacing w:before="60"/>
              <w:ind w:left="711" w:right="708"/>
              <w:jc w:val="center"/>
              <w:rPr>
                <w:rFonts w:ascii="Arial Narrow" w:hAnsi="Arial Narrow"/>
                <w:spacing w:val="-2"/>
                <w:sz w:val="20"/>
                <w:szCs w:val="20"/>
                <w:lang w:val="en-GB"/>
              </w:rPr>
            </w:pPr>
          </w:p>
          <w:p w14:paraId="5A9AE862" w14:textId="77777777" w:rsidR="00A60C78" w:rsidRPr="00A60C78" w:rsidRDefault="00A60C78">
            <w:pPr>
              <w:pStyle w:val="TableParagraph"/>
              <w:spacing w:before="60"/>
              <w:ind w:left="711" w:right="708"/>
              <w:jc w:val="center"/>
              <w:rPr>
                <w:rFonts w:ascii="Arial Narrow" w:hAnsi="Arial Narrow"/>
                <w:spacing w:val="-2"/>
                <w:sz w:val="20"/>
                <w:szCs w:val="20"/>
                <w:lang w:val="en-GB"/>
              </w:rPr>
            </w:pPr>
          </w:p>
          <w:p w14:paraId="3074C722" w14:textId="055CF7CB" w:rsidR="009B7EF7" w:rsidRPr="00A60C78" w:rsidRDefault="00AB7DFA">
            <w:pPr>
              <w:pStyle w:val="TableParagraph"/>
              <w:spacing w:before="60"/>
              <w:ind w:left="711" w:right="708"/>
              <w:jc w:val="center"/>
              <w:rPr>
                <w:rFonts w:ascii="Arial Narrow" w:hAnsi="Arial Narrow"/>
                <w:sz w:val="20"/>
                <w:szCs w:val="20"/>
                <w:lang w:val="en-GB"/>
              </w:rPr>
            </w:pPr>
            <w:r w:rsidRPr="00A60C78">
              <w:rPr>
                <w:rFonts w:ascii="Arial Narrow" w:hAnsi="Arial Narrow"/>
                <w:spacing w:val="-2"/>
                <w:sz w:val="20"/>
                <w:szCs w:val="20"/>
                <w:lang w:val="en-GB"/>
              </w:rPr>
              <w:t>Client</w:t>
            </w:r>
          </w:p>
        </w:tc>
        <w:tc>
          <w:tcPr>
            <w:tcW w:w="2662" w:type="dxa"/>
          </w:tcPr>
          <w:p w14:paraId="17394B6F" w14:textId="77777777" w:rsidR="00A60C78" w:rsidRPr="00A60C78" w:rsidRDefault="00A60C78">
            <w:pPr>
              <w:pStyle w:val="TableParagraph"/>
              <w:spacing w:before="60"/>
              <w:ind w:left="1006" w:right="997"/>
              <w:jc w:val="center"/>
              <w:rPr>
                <w:rFonts w:ascii="Arial Narrow" w:hAnsi="Arial Narrow"/>
                <w:spacing w:val="-2"/>
                <w:sz w:val="20"/>
                <w:szCs w:val="20"/>
                <w:lang w:val="en-GB"/>
              </w:rPr>
            </w:pPr>
          </w:p>
          <w:p w14:paraId="4C9B7058" w14:textId="77777777" w:rsidR="00A60C78" w:rsidRPr="00A60C78" w:rsidRDefault="00A60C78">
            <w:pPr>
              <w:pStyle w:val="TableParagraph"/>
              <w:spacing w:before="60"/>
              <w:ind w:left="1006" w:right="997"/>
              <w:jc w:val="center"/>
              <w:rPr>
                <w:rFonts w:ascii="Arial Narrow" w:hAnsi="Arial Narrow"/>
                <w:spacing w:val="-2"/>
                <w:sz w:val="20"/>
                <w:szCs w:val="20"/>
                <w:lang w:val="en-GB"/>
              </w:rPr>
            </w:pPr>
          </w:p>
          <w:p w14:paraId="0B082810" w14:textId="0C0F9388" w:rsidR="009B7EF7" w:rsidRPr="00A60C78" w:rsidRDefault="00AB7DFA">
            <w:pPr>
              <w:pStyle w:val="TableParagraph"/>
              <w:spacing w:before="60"/>
              <w:ind w:left="1006" w:right="997"/>
              <w:jc w:val="center"/>
              <w:rPr>
                <w:rFonts w:ascii="Arial Narrow" w:hAnsi="Arial Narrow"/>
                <w:sz w:val="20"/>
                <w:szCs w:val="20"/>
                <w:lang w:val="en-GB"/>
              </w:rPr>
            </w:pPr>
            <w:r w:rsidRPr="00A60C78">
              <w:rPr>
                <w:rFonts w:ascii="Arial Narrow" w:hAnsi="Arial Narrow"/>
                <w:spacing w:val="-2"/>
                <w:sz w:val="20"/>
                <w:szCs w:val="20"/>
                <w:lang w:val="en-GB"/>
              </w:rPr>
              <w:t>Project</w:t>
            </w:r>
          </w:p>
        </w:tc>
        <w:tc>
          <w:tcPr>
            <w:tcW w:w="1767" w:type="dxa"/>
          </w:tcPr>
          <w:p w14:paraId="2A5F3ADB" w14:textId="77777777" w:rsidR="00A60C78" w:rsidRPr="00A60C78" w:rsidRDefault="00A60C78">
            <w:pPr>
              <w:pStyle w:val="TableParagraph"/>
              <w:spacing w:before="60"/>
              <w:ind w:left="400" w:right="237" w:hanging="149"/>
              <w:rPr>
                <w:rFonts w:ascii="Arial Narrow" w:hAnsi="Arial Narrow"/>
                <w:sz w:val="20"/>
                <w:szCs w:val="20"/>
                <w:lang w:val="en-GB"/>
              </w:rPr>
            </w:pPr>
          </w:p>
          <w:p w14:paraId="52F5B6F1" w14:textId="25AAF3FF" w:rsidR="009B7EF7" w:rsidRPr="00A60C78" w:rsidRDefault="00AB7DFA">
            <w:pPr>
              <w:pStyle w:val="TableParagraph"/>
              <w:spacing w:before="60"/>
              <w:ind w:left="400" w:right="237" w:hanging="149"/>
              <w:rPr>
                <w:rFonts w:ascii="Arial Narrow" w:hAnsi="Arial Narrow"/>
                <w:sz w:val="20"/>
                <w:szCs w:val="20"/>
                <w:lang w:val="en-GB"/>
              </w:rPr>
            </w:pPr>
            <w:r w:rsidRPr="00A60C78">
              <w:rPr>
                <w:rFonts w:ascii="Arial Narrow" w:hAnsi="Arial Narrow"/>
                <w:sz w:val="20"/>
                <w:szCs w:val="20"/>
                <w:lang w:val="en-GB"/>
              </w:rPr>
              <w:t>Sum</w:t>
            </w:r>
            <w:r w:rsidRPr="00A60C78">
              <w:rPr>
                <w:rFonts w:ascii="Arial Narrow" w:hAnsi="Arial Narrow"/>
                <w:spacing w:val="-13"/>
                <w:sz w:val="20"/>
                <w:szCs w:val="20"/>
                <w:lang w:val="en-GB"/>
              </w:rPr>
              <w:t xml:space="preserve"> </w:t>
            </w:r>
            <w:r w:rsidRPr="00A60C78">
              <w:rPr>
                <w:rFonts w:ascii="Arial Narrow" w:hAnsi="Arial Narrow"/>
                <w:sz w:val="20"/>
                <w:szCs w:val="20"/>
                <w:lang w:val="en-GB"/>
              </w:rPr>
              <w:t>Tendered (incl. VAT)</w:t>
            </w:r>
          </w:p>
        </w:tc>
        <w:tc>
          <w:tcPr>
            <w:tcW w:w="1265" w:type="dxa"/>
          </w:tcPr>
          <w:p w14:paraId="5546E1CF" w14:textId="77777777" w:rsidR="00A60C78" w:rsidRPr="00A60C78" w:rsidRDefault="00AB7DFA">
            <w:pPr>
              <w:pStyle w:val="TableParagraph"/>
              <w:spacing w:before="60"/>
              <w:ind w:left="114" w:right="107"/>
              <w:jc w:val="center"/>
              <w:rPr>
                <w:rFonts w:ascii="Arial Narrow" w:hAnsi="Arial Narrow"/>
                <w:spacing w:val="-2"/>
                <w:sz w:val="20"/>
                <w:szCs w:val="20"/>
                <w:lang w:val="en-GB"/>
              </w:rPr>
            </w:pPr>
            <w:r w:rsidRPr="00A60C78">
              <w:rPr>
                <w:rFonts w:ascii="Arial Narrow" w:hAnsi="Arial Narrow"/>
                <w:spacing w:val="-2"/>
                <w:sz w:val="20"/>
                <w:szCs w:val="20"/>
                <w:lang w:val="en-GB"/>
              </w:rPr>
              <w:t>Tendered Duration</w:t>
            </w:r>
          </w:p>
          <w:p w14:paraId="3778202E" w14:textId="1B51A170" w:rsidR="009B7EF7" w:rsidRPr="00A60C78" w:rsidRDefault="00AB7DFA">
            <w:pPr>
              <w:pStyle w:val="TableParagraph"/>
              <w:spacing w:before="60"/>
              <w:ind w:left="114" w:right="107"/>
              <w:jc w:val="center"/>
              <w:rPr>
                <w:rFonts w:ascii="Arial Narrow" w:hAnsi="Arial Narrow"/>
                <w:sz w:val="20"/>
                <w:szCs w:val="20"/>
                <w:lang w:val="en-GB"/>
              </w:rPr>
            </w:pPr>
            <w:r w:rsidRPr="00A60C78">
              <w:rPr>
                <w:rFonts w:ascii="Arial Narrow" w:hAnsi="Arial Narrow"/>
                <w:spacing w:val="-2"/>
                <w:sz w:val="20"/>
                <w:szCs w:val="20"/>
                <w:lang w:val="en-GB"/>
              </w:rPr>
              <w:t>(Months)</w:t>
            </w:r>
          </w:p>
        </w:tc>
        <w:tc>
          <w:tcPr>
            <w:tcW w:w="1791" w:type="dxa"/>
          </w:tcPr>
          <w:p w14:paraId="240925F7" w14:textId="77777777" w:rsidR="00A60C78" w:rsidRPr="00A60C78" w:rsidRDefault="00A60C78" w:rsidP="00A60C78">
            <w:pPr>
              <w:pStyle w:val="TableParagraph"/>
              <w:spacing w:before="60"/>
              <w:ind w:right="220"/>
              <w:rPr>
                <w:rFonts w:ascii="Arial Narrow" w:hAnsi="Arial Narrow"/>
                <w:spacing w:val="-2"/>
                <w:sz w:val="20"/>
                <w:szCs w:val="20"/>
                <w:lang w:val="en-GB"/>
              </w:rPr>
            </w:pPr>
          </w:p>
          <w:p w14:paraId="16775C61" w14:textId="03D1D5F1" w:rsidR="009B7EF7" w:rsidRPr="00A60C78" w:rsidRDefault="00AB7DFA" w:rsidP="00A60C78">
            <w:pPr>
              <w:pStyle w:val="TableParagraph"/>
              <w:spacing w:before="60"/>
              <w:ind w:right="220"/>
              <w:jc w:val="center"/>
              <w:rPr>
                <w:rFonts w:ascii="Arial Narrow" w:hAnsi="Arial Narrow"/>
                <w:sz w:val="20"/>
                <w:szCs w:val="20"/>
                <w:lang w:val="en-GB"/>
              </w:rPr>
            </w:pPr>
            <w:r w:rsidRPr="00A60C78">
              <w:rPr>
                <w:rFonts w:ascii="Arial Narrow" w:hAnsi="Arial Narrow"/>
                <w:spacing w:val="-2"/>
                <w:sz w:val="20"/>
                <w:szCs w:val="20"/>
                <w:lang w:val="en-GB"/>
              </w:rPr>
              <w:t xml:space="preserve">Expected commencement </w:t>
            </w:r>
            <w:r w:rsidRPr="00A60C78">
              <w:rPr>
                <w:rFonts w:ascii="Arial Narrow" w:hAnsi="Arial Narrow"/>
                <w:spacing w:val="-4"/>
                <w:sz w:val="20"/>
                <w:szCs w:val="20"/>
                <w:lang w:val="en-GB"/>
              </w:rPr>
              <w:t>date</w:t>
            </w:r>
          </w:p>
        </w:tc>
      </w:tr>
      <w:tr w:rsidR="009B7EF7" w:rsidRPr="007D5D39" w14:paraId="62A1DB33" w14:textId="77777777">
        <w:trPr>
          <w:trHeight w:val="397"/>
        </w:trPr>
        <w:tc>
          <w:tcPr>
            <w:tcW w:w="1980" w:type="dxa"/>
          </w:tcPr>
          <w:p w14:paraId="6894E3C0" w14:textId="77777777" w:rsidR="009B7EF7" w:rsidRPr="007D5D39" w:rsidRDefault="009B7EF7">
            <w:pPr>
              <w:pStyle w:val="TableParagraph"/>
              <w:rPr>
                <w:rFonts w:ascii="Arial Narrow" w:hAnsi="Arial Narrow"/>
                <w:sz w:val="18"/>
                <w:lang w:val="en-GB"/>
              </w:rPr>
            </w:pPr>
          </w:p>
        </w:tc>
        <w:tc>
          <w:tcPr>
            <w:tcW w:w="2662" w:type="dxa"/>
          </w:tcPr>
          <w:p w14:paraId="32F2267A" w14:textId="77777777" w:rsidR="009B7EF7" w:rsidRPr="007D5D39" w:rsidRDefault="009B7EF7">
            <w:pPr>
              <w:pStyle w:val="TableParagraph"/>
              <w:rPr>
                <w:rFonts w:ascii="Arial Narrow" w:hAnsi="Arial Narrow"/>
                <w:sz w:val="18"/>
                <w:lang w:val="en-GB"/>
              </w:rPr>
            </w:pPr>
          </w:p>
        </w:tc>
        <w:tc>
          <w:tcPr>
            <w:tcW w:w="1767" w:type="dxa"/>
          </w:tcPr>
          <w:p w14:paraId="0EBAD51D" w14:textId="77777777" w:rsidR="009B7EF7" w:rsidRPr="007D5D39" w:rsidRDefault="009B7EF7">
            <w:pPr>
              <w:pStyle w:val="TableParagraph"/>
              <w:rPr>
                <w:rFonts w:ascii="Arial Narrow" w:hAnsi="Arial Narrow"/>
                <w:sz w:val="18"/>
                <w:lang w:val="en-GB"/>
              </w:rPr>
            </w:pPr>
          </w:p>
        </w:tc>
        <w:tc>
          <w:tcPr>
            <w:tcW w:w="1265" w:type="dxa"/>
          </w:tcPr>
          <w:p w14:paraId="308E7541" w14:textId="77777777" w:rsidR="009B7EF7" w:rsidRPr="007D5D39" w:rsidRDefault="009B7EF7">
            <w:pPr>
              <w:pStyle w:val="TableParagraph"/>
              <w:rPr>
                <w:rFonts w:ascii="Arial Narrow" w:hAnsi="Arial Narrow"/>
                <w:sz w:val="18"/>
                <w:lang w:val="en-GB"/>
              </w:rPr>
            </w:pPr>
          </w:p>
        </w:tc>
        <w:tc>
          <w:tcPr>
            <w:tcW w:w="1791" w:type="dxa"/>
          </w:tcPr>
          <w:p w14:paraId="64350F89" w14:textId="77777777" w:rsidR="009B7EF7" w:rsidRPr="007D5D39" w:rsidRDefault="009B7EF7">
            <w:pPr>
              <w:pStyle w:val="TableParagraph"/>
              <w:rPr>
                <w:rFonts w:ascii="Arial Narrow" w:hAnsi="Arial Narrow"/>
                <w:sz w:val="18"/>
                <w:lang w:val="en-GB"/>
              </w:rPr>
            </w:pPr>
          </w:p>
        </w:tc>
      </w:tr>
      <w:tr w:rsidR="009B7EF7" w:rsidRPr="007D5D39" w14:paraId="61D9E946" w14:textId="77777777">
        <w:trPr>
          <w:trHeight w:val="395"/>
        </w:trPr>
        <w:tc>
          <w:tcPr>
            <w:tcW w:w="1980" w:type="dxa"/>
          </w:tcPr>
          <w:p w14:paraId="76632AF6" w14:textId="77777777" w:rsidR="009B7EF7" w:rsidRPr="007D5D39" w:rsidRDefault="009B7EF7">
            <w:pPr>
              <w:pStyle w:val="TableParagraph"/>
              <w:rPr>
                <w:rFonts w:ascii="Arial Narrow" w:hAnsi="Arial Narrow"/>
                <w:sz w:val="18"/>
                <w:lang w:val="en-GB"/>
              </w:rPr>
            </w:pPr>
          </w:p>
        </w:tc>
        <w:tc>
          <w:tcPr>
            <w:tcW w:w="2662" w:type="dxa"/>
          </w:tcPr>
          <w:p w14:paraId="55740DBC" w14:textId="77777777" w:rsidR="009B7EF7" w:rsidRPr="007D5D39" w:rsidRDefault="009B7EF7">
            <w:pPr>
              <w:pStyle w:val="TableParagraph"/>
              <w:rPr>
                <w:rFonts w:ascii="Arial Narrow" w:hAnsi="Arial Narrow"/>
                <w:sz w:val="18"/>
                <w:lang w:val="en-GB"/>
              </w:rPr>
            </w:pPr>
          </w:p>
        </w:tc>
        <w:tc>
          <w:tcPr>
            <w:tcW w:w="1767" w:type="dxa"/>
          </w:tcPr>
          <w:p w14:paraId="603FD490" w14:textId="77777777" w:rsidR="009B7EF7" w:rsidRPr="007D5D39" w:rsidRDefault="009B7EF7">
            <w:pPr>
              <w:pStyle w:val="TableParagraph"/>
              <w:rPr>
                <w:rFonts w:ascii="Arial Narrow" w:hAnsi="Arial Narrow"/>
                <w:sz w:val="18"/>
                <w:lang w:val="en-GB"/>
              </w:rPr>
            </w:pPr>
          </w:p>
        </w:tc>
        <w:tc>
          <w:tcPr>
            <w:tcW w:w="1265" w:type="dxa"/>
          </w:tcPr>
          <w:p w14:paraId="0BCA8E67" w14:textId="77777777" w:rsidR="009B7EF7" w:rsidRPr="007D5D39" w:rsidRDefault="009B7EF7">
            <w:pPr>
              <w:pStyle w:val="TableParagraph"/>
              <w:rPr>
                <w:rFonts w:ascii="Arial Narrow" w:hAnsi="Arial Narrow"/>
                <w:sz w:val="18"/>
                <w:lang w:val="en-GB"/>
              </w:rPr>
            </w:pPr>
          </w:p>
        </w:tc>
        <w:tc>
          <w:tcPr>
            <w:tcW w:w="1791" w:type="dxa"/>
          </w:tcPr>
          <w:p w14:paraId="74C5C315" w14:textId="77777777" w:rsidR="009B7EF7" w:rsidRPr="007D5D39" w:rsidRDefault="009B7EF7">
            <w:pPr>
              <w:pStyle w:val="TableParagraph"/>
              <w:rPr>
                <w:rFonts w:ascii="Arial Narrow" w:hAnsi="Arial Narrow"/>
                <w:sz w:val="18"/>
                <w:lang w:val="en-GB"/>
              </w:rPr>
            </w:pPr>
          </w:p>
        </w:tc>
      </w:tr>
      <w:tr w:rsidR="009B7EF7" w:rsidRPr="007D5D39" w14:paraId="60514A9F" w14:textId="77777777">
        <w:trPr>
          <w:trHeight w:val="397"/>
        </w:trPr>
        <w:tc>
          <w:tcPr>
            <w:tcW w:w="1980" w:type="dxa"/>
          </w:tcPr>
          <w:p w14:paraId="7FD70ACD" w14:textId="77777777" w:rsidR="009B7EF7" w:rsidRPr="007D5D39" w:rsidRDefault="009B7EF7">
            <w:pPr>
              <w:pStyle w:val="TableParagraph"/>
              <w:rPr>
                <w:rFonts w:ascii="Arial Narrow" w:hAnsi="Arial Narrow"/>
                <w:sz w:val="18"/>
                <w:lang w:val="en-GB"/>
              </w:rPr>
            </w:pPr>
          </w:p>
        </w:tc>
        <w:tc>
          <w:tcPr>
            <w:tcW w:w="2662" w:type="dxa"/>
          </w:tcPr>
          <w:p w14:paraId="77C65BA5" w14:textId="77777777" w:rsidR="009B7EF7" w:rsidRPr="007D5D39" w:rsidRDefault="009B7EF7">
            <w:pPr>
              <w:pStyle w:val="TableParagraph"/>
              <w:rPr>
                <w:rFonts w:ascii="Arial Narrow" w:hAnsi="Arial Narrow"/>
                <w:sz w:val="18"/>
                <w:lang w:val="en-GB"/>
              </w:rPr>
            </w:pPr>
          </w:p>
        </w:tc>
        <w:tc>
          <w:tcPr>
            <w:tcW w:w="1767" w:type="dxa"/>
          </w:tcPr>
          <w:p w14:paraId="0FB6CED7" w14:textId="77777777" w:rsidR="009B7EF7" w:rsidRPr="007D5D39" w:rsidRDefault="009B7EF7">
            <w:pPr>
              <w:pStyle w:val="TableParagraph"/>
              <w:rPr>
                <w:rFonts w:ascii="Arial Narrow" w:hAnsi="Arial Narrow"/>
                <w:sz w:val="18"/>
                <w:lang w:val="en-GB"/>
              </w:rPr>
            </w:pPr>
          </w:p>
        </w:tc>
        <w:tc>
          <w:tcPr>
            <w:tcW w:w="1265" w:type="dxa"/>
          </w:tcPr>
          <w:p w14:paraId="7329D85B" w14:textId="77777777" w:rsidR="009B7EF7" w:rsidRPr="007D5D39" w:rsidRDefault="009B7EF7">
            <w:pPr>
              <w:pStyle w:val="TableParagraph"/>
              <w:rPr>
                <w:rFonts w:ascii="Arial Narrow" w:hAnsi="Arial Narrow"/>
                <w:sz w:val="18"/>
                <w:lang w:val="en-GB"/>
              </w:rPr>
            </w:pPr>
          </w:p>
        </w:tc>
        <w:tc>
          <w:tcPr>
            <w:tcW w:w="1791" w:type="dxa"/>
          </w:tcPr>
          <w:p w14:paraId="275E1B7D" w14:textId="77777777" w:rsidR="009B7EF7" w:rsidRPr="007D5D39" w:rsidRDefault="009B7EF7">
            <w:pPr>
              <w:pStyle w:val="TableParagraph"/>
              <w:rPr>
                <w:rFonts w:ascii="Arial Narrow" w:hAnsi="Arial Narrow"/>
                <w:sz w:val="18"/>
                <w:lang w:val="en-GB"/>
              </w:rPr>
            </w:pPr>
          </w:p>
        </w:tc>
      </w:tr>
      <w:tr w:rsidR="009B7EF7" w:rsidRPr="007D5D39" w14:paraId="5CC11DAB" w14:textId="77777777">
        <w:trPr>
          <w:trHeight w:val="397"/>
        </w:trPr>
        <w:tc>
          <w:tcPr>
            <w:tcW w:w="1980" w:type="dxa"/>
          </w:tcPr>
          <w:p w14:paraId="29A8A927" w14:textId="77777777" w:rsidR="009B7EF7" w:rsidRPr="007D5D39" w:rsidRDefault="009B7EF7">
            <w:pPr>
              <w:pStyle w:val="TableParagraph"/>
              <w:rPr>
                <w:rFonts w:ascii="Arial Narrow" w:hAnsi="Arial Narrow"/>
                <w:sz w:val="18"/>
                <w:lang w:val="en-GB"/>
              </w:rPr>
            </w:pPr>
          </w:p>
        </w:tc>
        <w:tc>
          <w:tcPr>
            <w:tcW w:w="2662" w:type="dxa"/>
          </w:tcPr>
          <w:p w14:paraId="466E0C84" w14:textId="77777777" w:rsidR="009B7EF7" w:rsidRPr="007D5D39" w:rsidRDefault="009B7EF7">
            <w:pPr>
              <w:pStyle w:val="TableParagraph"/>
              <w:rPr>
                <w:rFonts w:ascii="Arial Narrow" w:hAnsi="Arial Narrow"/>
                <w:sz w:val="18"/>
                <w:lang w:val="en-GB"/>
              </w:rPr>
            </w:pPr>
          </w:p>
        </w:tc>
        <w:tc>
          <w:tcPr>
            <w:tcW w:w="1767" w:type="dxa"/>
          </w:tcPr>
          <w:p w14:paraId="06E30B82" w14:textId="77777777" w:rsidR="009B7EF7" w:rsidRPr="007D5D39" w:rsidRDefault="009B7EF7">
            <w:pPr>
              <w:pStyle w:val="TableParagraph"/>
              <w:rPr>
                <w:rFonts w:ascii="Arial Narrow" w:hAnsi="Arial Narrow"/>
                <w:sz w:val="18"/>
                <w:lang w:val="en-GB"/>
              </w:rPr>
            </w:pPr>
          </w:p>
        </w:tc>
        <w:tc>
          <w:tcPr>
            <w:tcW w:w="1265" w:type="dxa"/>
          </w:tcPr>
          <w:p w14:paraId="4F3D2EC0" w14:textId="77777777" w:rsidR="009B7EF7" w:rsidRPr="007D5D39" w:rsidRDefault="009B7EF7">
            <w:pPr>
              <w:pStyle w:val="TableParagraph"/>
              <w:rPr>
                <w:rFonts w:ascii="Arial Narrow" w:hAnsi="Arial Narrow"/>
                <w:sz w:val="18"/>
                <w:lang w:val="en-GB"/>
              </w:rPr>
            </w:pPr>
          </w:p>
        </w:tc>
        <w:tc>
          <w:tcPr>
            <w:tcW w:w="1791" w:type="dxa"/>
          </w:tcPr>
          <w:p w14:paraId="79376240" w14:textId="77777777" w:rsidR="009B7EF7" w:rsidRPr="007D5D39" w:rsidRDefault="009B7EF7">
            <w:pPr>
              <w:pStyle w:val="TableParagraph"/>
              <w:rPr>
                <w:rFonts w:ascii="Arial Narrow" w:hAnsi="Arial Narrow"/>
                <w:sz w:val="18"/>
                <w:lang w:val="en-GB"/>
              </w:rPr>
            </w:pPr>
          </w:p>
        </w:tc>
      </w:tr>
      <w:tr w:rsidR="009B7EF7" w:rsidRPr="007D5D39" w14:paraId="2F2336B4" w14:textId="77777777">
        <w:trPr>
          <w:trHeight w:val="395"/>
        </w:trPr>
        <w:tc>
          <w:tcPr>
            <w:tcW w:w="1980" w:type="dxa"/>
          </w:tcPr>
          <w:p w14:paraId="779C2307" w14:textId="77777777" w:rsidR="009B7EF7" w:rsidRPr="007D5D39" w:rsidRDefault="009B7EF7">
            <w:pPr>
              <w:pStyle w:val="TableParagraph"/>
              <w:rPr>
                <w:rFonts w:ascii="Arial Narrow" w:hAnsi="Arial Narrow"/>
                <w:sz w:val="18"/>
                <w:lang w:val="en-GB"/>
              </w:rPr>
            </w:pPr>
          </w:p>
        </w:tc>
        <w:tc>
          <w:tcPr>
            <w:tcW w:w="2662" w:type="dxa"/>
          </w:tcPr>
          <w:p w14:paraId="3BF8B1B0" w14:textId="77777777" w:rsidR="009B7EF7" w:rsidRPr="007D5D39" w:rsidRDefault="009B7EF7">
            <w:pPr>
              <w:pStyle w:val="TableParagraph"/>
              <w:rPr>
                <w:rFonts w:ascii="Arial Narrow" w:hAnsi="Arial Narrow"/>
                <w:sz w:val="18"/>
                <w:lang w:val="en-GB"/>
              </w:rPr>
            </w:pPr>
          </w:p>
        </w:tc>
        <w:tc>
          <w:tcPr>
            <w:tcW w:w="1767" w:type="dxa"/>
          </w:tcPr>
          <w:p w14:paraId="4EC5873A" w14:textId="77777777" w:rsidR="009B7EF7" w:rsidRPr="007D5D39" w:rsidRDefault="009B7EF7">
            <w:pPr>
              <w:pStyle w:val="TableParagraph"/>
              <w:rPr>
                <w:rFonts w:ascii="Arial Narrow" w:hAnsi="Arial Narrow"/>
                <w:sz w:val="18"/>
                <w:lang w:val="en-GB"/>
              </w:rPr>
            </w:pPr>
          </w:p>
        </w:tc>
        <w:tc>
          <w:tcPr>
            <w:tcW w:w="1265" w:type="dxa"/>
          </w:tcPr>
          <w:p w14:paraId="0AE19131" w14:textId="77777777" w:rsidR="009B7EF7" w:rsidRPr="007D5D39" w:rsidRDefault="009B7EF7">
            <w:pPr>
              <w:pStyle w:val="TableParagraph"/>
              <w:rPr>
                <w:rFonts w:ascii="Arial Narrow" w:hAnsi="Arial Narrow"/>
                <w:sz w:val="18"/>
                <w:lang w:val="en-GB"/>
              </w:rPr>
            </w:pPr>
          </w:p>
        </w:tc>
        <w:tc>
          <w:tcPr>
            <w:tcW w:w="1791" w:type="dxa"/>
          </w:tcPr>
          <w:p w14:paraId="0A8BC578" w14:textId="77777777" w:rsidR="009B7EF7" w:rsidRPr="007D5D39" w:rsidRDefault="009B7EF7">
            <w:pPr>
              <w:pStyle w:val="TableParagraph"/>
              <w:rPr>
                <w:rFonts w:ascii="Arial Narrow" w:hAnsi="Arial Narrow"/>
                <w:sz w:val="18"/>
                <w:lang w:val="en-GB"/>
              </w:rPr>
            </w:pPr>
          </w:p>
        </w:tc>
      </w:tr>
      <w:tr w:rsidR="009B7EF7" w:rsidRPr="007D5D39" w14:paraId="728B16B2" w14:textId="77777777">
        <w:trPr>
          <w:trHeight w:val="397"/>
        </w:trPr>
        <w:tc>
          <w:tcPr>
            <w:tcW w:w="1980" w:type="dxa"/>
          </w:tcPr>
          <w:p w14:paraId="74F67460" w14:textId="77777777" w:rsidR="009B7EF7" w:rsidRPr="007D5D39" w:rsidRDefault="009B7EF7">
            <w:pPr>
              <w:pStyle w:val="TableParagraph"/>
              <w:rPr>
                <w:rFonts w:ascii="Arial Narrow" w:hAnsi="Arial Narrow"/>
                <w:sz w:val="18"/>
                <w:lang w:val="en-GB"/>
              </w:rPr>
            </w:pPr>
          </w:p>
        </w:tc>
        <w:tc>
          <w:tcPr>
            <w:tcW w:w="2662" w:type="dxa"/>
          </w:tcPr>
          <w:p w14:paraId="2DDB70AD" w14:textId="77777777" w:rsidR="009B7EF7" w:rsidRPr="007D5D39" w:rsidRDefault="009B7EF7">
            <w:pPr>
              <w:pStyle w:val="TableParagraph"/>
              <w:rPr>
                <w:rFonts w:ascii="Arial Narrow" w:hAnsi="Arial Narrow"/>
                <w:sz w:val="18"/>
                <w:lang w:val="en-GB"/>
              </w:rPr>
            </w:pPr>
          </w:p>
        </w:tc>
        <w:tc>
          <w:tcPr>
            <w:tcW w:w="1767" w:type="dxa"/>
          </w:tcPr>
          <w:p w14:paraId="567E629B" w14:textId="77777777" w:rsidR="009B7EF7" w:rsidRPr="007D5D39" w:rsidRDefault="009B7EF7">
            <w:pPr>
              <w:pStyle w:val="TableParagraph"/>
              <w:rPr>
                <w:rFonts w:ascii="Arial Narrow" w:hAnsi="Arial Narrow"/>
                <w:sz w:val="18"/>
                <w:lang w:val="en-GB"/>
              </w:rPr>
            </w:pPr>
          </w:p>
        </w:tc>
        <w:tc>
          <w:tcPr>
            <w:tcW w:w="1265" w:type="dxa"/>
          </w:tcPr>
          <w:p w14:paraId="4999B245" w14:textId="77777777" w:rsidR="009B7EF7" w:rsidRPr="007D5D39" w:rsidRDefault="009B7EF7">
            <w:pPr>
              <w:pStyle w:val="TableParagraph"/>
              <w:rPr>
                <w:rFonts w:ascii="Arial Narrow" w:hAnsi="Arial Narrow"/>
                <w:sz w:val="18"/>
                <w:lang w:val="en-GB"/>
              </w:rPr>
            </w:pPr>
          </w:p>
        </w:tc>
        <w:tc>
          <w:tcPr>
            <w:tcW w:w="1791" w:type="dxa"/>
          </w:tcPr>
          <w:p w14:paraId="2858D25E" w14:textId="77777777" w:rsidR="009B7EF7" w:rsidRPr="007D5D39" w:rsidRDefault="009B7EF7">
            <w:pPr>
              <w:pStyle w:val="TableParagraph"/>
              <w:rPr>
                <w:rFonts w:ascii="Arial Narrow" w:hAnsi="Arial Narrow"/>
                <w:sz w:val="18"/>
                <w:lang w:val="en-GB"/>
              </w:rPr>
            </w:pPr>
          </w:p>
        </w:tc>
      </w:tr>
      <w:tr w:rsidR="009B7EF7" w:rsidRPr="007D5D39" w14:paraId="4A707071" w14:textId="77777777">
        <w:trPr>
          <w:trHeight w:val="395"/>
        </w:trPr>
        <w:tc>
          <w:tcPr>
            <w:tcW w:w="1980" w:type="dxa"/>
          </w:tcPr>
          <w:p w14:paraId="5CF28D7E" w14:textId="77777777" w:rsidR="009B7EF7" w:rsidRPr="007D5D39" w:rsidRDefault="009B7EF7">
            <w:pPr>
              <w:pStyle w:val="TableParagraph"/>
              <w:rPr>
                <w:rFonts w:ascii="Arial Narrow" w:hAnsi="Arial Narrow"/>
                <w:sz w:val="18"/>
                <w:lang w:val="en-GB"/>
              </w:rPr>
            </w:pPr>
          </w:p>
        </w:tc>
        <w:tc>
          <w:tcPr>
            <w:tcW w:w="2662" w:type="dxa"/>
          </w:tcPr>
          <w:p w14:paraId="602B0B17" w14:textId="77777777" w:rsidR="009B7EF7" w:rsidRPr="007D5D39" w:rsidRDefault="009B7EF7">
            <w:pPr>
              <w:pStyle w:val="TableParagraph"/>
              <w:rPr>
                <w:rFonts w:ascii="Arial Narrow" w:hAnsi="Arial Narrow"/>
                <w:sz w:val="18"/>
                <w:lang w:val="en-GB"/>
              </w:rPr>
            </w:pPr>
          </w:p>
        </w:tc>
        <w:tc>
          <w:tcPr>
            <w:tcW w:w="1767" w:type="dxa"/>
          </w:tcPr>
          <w:p w14:paraId="6E5555E8" w14:textId="77777777" w:rsidR="009B7EF7" w:rsidRPr="007D5D39" w:rsidRDefault="009B7EF7">
            <w:pPr>
              <w:pStyle w:val="TableParagraph"/>
              <w:rPr>
                <w:rFonts w:ascii="Arial Narrow" w:hAnsi="Arial Narrow"/>
                <w:sz w:val="18"/>
                <w:lang w:val="en-GB"/>
              </w:rPr>
            </w:pPr>
          </w:p>
        </w:tc>
        <w:tc>
          <w:tcPr>
            <w:tcW w:w="1265" w:type="dxa"/>
          </w:tcPr>
          <w:p w14:paraId="5ACD9C57" w14:textId="77777777" w:rsidR="009B7EF7" w:rsidRPr="007D5D39" w:rsidRDefault="009B7EF7">
            <w:pPr>
              <w:pStyle w:val="TableParagraph"/>
              <w:rPr>
                <w:rFonts w:ascii="Arial Narrow" w:hAnsi="Arial Narrow"/>
                <w:sz w:val="18"/>
                <w:lang w:val="en-GB"/>
              </w:rPr>
            </w:pPr>
          </w:p>
        </w:tc>
        <w:tc>
          <w:tcPr>
            <w:tcW w:w="1791" w:type="dxa"/>
          </w:tcPr>
          <w:p w14:paraId="1CF3A793" w14:textId="77777777" w:rsidR="009B7EF7" w:rsidRPr="007D5D39" w:rsidRDefault="009B7EF7">
            <w:pPr>
              <w:pStyle w:val="TableParagraph"/>
              <w:rPr>
                <w:rFonts w:ascii="Arial Narrow" w:hAnsi="Arial Narrow"/>
                <w:sz w:val="18"/>
                <w:lang w:val="en-GB"/>
              </w:rPr>
            </w:pPr>
          </w:p>
        </w:tc>
      </w:tr>
      <w:tr w:rsidR="009B7EF7" w:rsidRPr="007D5D39" w14:paraId="47E6A0FF" w14:textId="77777777">
        <w:trPr>
          <w:trHeight w:val="397"/>
        </w:trPr>
        <w:tc>
          <w:tcPr>
            <w:tcW w:w="1980" w:type="dxa"/>
          </w:tcPr>
          <w:p w14:paraId="5696882D" w14:textId="77777777" w:rsidR="009B7EF7" w:rsidRPr="007D5D39" w:rsidRDefault="009B7EF7">
            <w:pPr>
              <w:pStyle w:val="TableParagraph"/>
              <w:rPr>
                <w:rFonts w:ascii="Arial Narrow" w:hAnsi="Arial Narrow"/>
                <w:sz w:val="18"/>
                <w:lang w:val="en-GB"/>
              </w:rPr>
            </w:pPr>
          </w:p>
        </w:tc>
        <w:tc>
          <w:tcPr>
            <w:tcW w:w="2662" w:type="dxa"/>
          </w:tcPr>
          <w:p w14:paraId="67F2FA1E" w14:textId="77777777" w:rsidR="009B7EF7" w:rsidRPr="007D5D39" w:rsidRDefault="009B7EF7">
            <w:pPr>
              <w:pStyle w:val="TableParagraph"/>
              <w:rPr>
                <w:rFonts w:ascii="Arial Narrow" w:hAnsi="Arial Narrow"/>
                <w:sz w:val="18"/>
                <w:lang w:val="en-GB"/>
              </w:rPr>
            </w:pPr>
          </w:p>
        </w:tc>
        <w:tc>
          <w:tcPr>
            <w:tcW w:w="1767" w:type="dxa"/>
          </w:tcPr>
          <w:p w14:paraId="6F722D95" w14:textId="77777777" w:rsidR="009B7EF7" w:rsidRPr="007D5D39" w:rsidRDefault="009B7EF7">
            <w:pPr>
              <w:pStyle w:val="TableParagraph"/>
              <w:rPr>
                <w:rFonts w:ascii="Arial Narrow" w:hAnsi="Arial Narrow"/>
                <w:sz w:val="18"/>
                <w:lang w:val="en-GB"/>
              </w:rPr>
            </w:pPr>
          </w:p>
        </w:tc>
        <w:tc>
          <w:tcPr>
            <w:tcW w:w="1265" w:type="dxa"/>
          </w:tcPr>
          <w:p w14:paraId="0A4BA16C" w14:textId="77777777" w:rsidR="009B7EF7" w:rsidRPr="007D5D39" w:rsidRDefault="009B7EF7">
            <w:pPr>
              <w:pStyle w:val="TableParagraph"/>
              <w:rPr>
                <w:rFonts w:ascii="Arial Narrow" w:hAnsi="Arial Narrow"/>
                <w:sz w:val="18"/>
                <w:lang w:val="en-GB"/>
              </w:rPr>
            </w:pPr>
          </w:p>
        </w:tc>
        <w:tc>
          <w:tcPr>
            <w:tcW w:w="1791" w:type="dxa"/>
          </w:tcPr>
          <w:p w14:paraId="127C5C1E" w14:textId="77777777" w:rsidR="009B7EF7" w:rsidRPr="007D5D39" w:rsidRDefault="009B7EF7">
            <w:pPr>
              <w:pStyle w:val="TableParagraph"/>
              <w:rPr>
                <w:rFonts w:ascii="Arial Narrow" w:hAnsi="Arial Narrow"/>
                <w:sz w:val="18"/>
                <w:lang w:val="en-GB"/>
              </w:rPr>
            </w:pPr>
          </w:p>
        </w:tc>
      </w:tr>
      <w:tr w:rsidR="009B7EF7" w:rsidRPr="007D5D39" w14:paraId="2DBCC507" w14:textId="77777777">
        <w:trPr>
          <w:trHeight w:val="395"/>
        </w:trPr>
        <w:tc>
          <w:tcPr>
            <w:tcW w:w="1980" w:type="dxa"/>
          </w:tcPr>
          <w:p w14:paraId="75BB3604" w14:textId="77777777" w:rsidR="009B7EF7" w:rsidRPr="007D5D39" w:rsidRDefault="009B7EF7">
            <w:pPr>
              <w:pStyle w:val="TableParagraph"/>
              <w:rPr>
                <w:rFonts w:ascii="Arial Narrow" w:hAnsi="Arial Narrow"/>
                <w:sz w:val="18"/>
                <w:lang w:val="en-GB"/>
              </w:rPr>
            </w:pPr>
          </w:p>
        </w:tc>
        <w:tc>
          <w:tcPr>
            <w:tcW w:w="2662" w:type="dxa"/>
          </w:tcPr>
          <w:p w14:paraId="2A14406C" w14:textId="77777777" w:rsidR="009B7EF7" w:rsidRPr="007D5D39" w:rsidRDefault="009B7EF7">
            <w:pPr>
              <w:pStyle w:val="TableParagraph"/>
              <w:rPr>
                <w:rFonts w:ascii="Arial Narrow" w:hAnsi="Arial Narrow"/>
                <w:sz w:val="18"/>
                <w:lang w:val="en-GB"/>
              </w:rPr>
            </w:pPr>
          </w:p>
        </w:tc>
        <w:tc>
          <w:tcPr>
            <w:tcW w:w="1767" w:type="dxa"/>
          </w:tcPr>
          <w:p w14:paraId="65F84A92" w14:textId="77777777" w:rsidR="009B7EF7" w:rsidRPr="007D5D39" w:rsidRDefault="009B7EF7">
            <w:pPr>
              <w:pStyle w:val="TableParagraph"/>
              <w:rPr>
                <w:rFonts w:ascii="Arial Narrow" w:hAnsi="Arial Narrow"/>
                <w:sz w:val="18"/>
                <w:lang w:val="en-GB"/>
              </w:rPr>
            </w:pPr>
          </w:p>
        </w:tc>
        <w:tc>
          <w:tcPr>
            <w:tcW w:w="1265" w:type="dxa"/>
          </w:tcPr>
          <w:p w14:paraId="0151ACFE" w14:textId="77777777" w:rsidR="009B7EF7" w:rsidRPr="007D5D39" w:rsidRDefault="009B7EF7">
            <w:pPr>
              <w:pStyle w:val="TableParagraph"/>
              <w:rPr>
                <w:rFonts w:ascii="Arial Narrow" w:hAnsi="Arial Narrow"/>
                <w:sz w:val="18"/>
                <w:lang w:val="en-GB"/>
              </w:rPr>
            </w:pPr>
          </w:p>
        </w:tc>
        <w:tc>
          <w:tcPr>
            <w:tcW w:w="1791" w:type="dxa"/>
          </w:tcPr>
          <w:p w14:paraId="3566399B" w14:textId="77777777" w:rsidR="009B7EF7" w:rsidRPr="007D5D39" w:rsidRDefault="009B7EF7">
            <w:pPr>
              <w:pStyle w:val="TableParagraph"/>
              <w:rPr>
                <w:rFonts w:ascii="Arial Narrow" w:hAnsi="Arial Narrow"/>
                <w:sz w:val="18"/>
                <w:lang w:val="en-GB"/>
              </w:rPr>
            </w:pPr>
          </w:p>
        </w:tc>
      </w:tr>
      <w:tr w:rsidR="009B7EF7" w:rsidRPr="007D5D39" w14:paraId="231B2105" w14:textId="77777777">
        <w:trPr>
          <w:trHeight w:val="397"/>
        </w:trPr>
        <w:tc>
          <w:tcPr>
            <w:tcW w:w="1980" w:type="dxa"/>
          </w:tcPr>
          <w:p w14:paraId="3DDF7B0E" w14:textId="77777777" w:rsidR="009B7EF7" w:rsidRPr="007D5D39" w:rsidRDefault="009B7EF7">
            <w:pPr>
              <w:pStyle w:val="TableParagraph"/>
              <w:rPr>
                <w:rFonts w:ascii="Arial Narrow" w:hAnsi="Arial Narrow"/>
                <w:sz w:val="18"/>
                <w:lang w:val="en-GB"/>
              </w:rPr>
            </w:pPr>
          </w:p>
        </w:tc>
        <w:tc>
          <w:tcPr>
            <w:tcW w:w="2662" w:type="dxa"/>
          </w:tcPr>
          <w:p w14:paraId="418095F0" w14:textId="77777777" w:rsidR="009B7EF7" w:rsidRPr="007D5D39" w:rsidRDefault="009B7EF7">
            <w:pPr>
              <w:pStyle w:val="TableParagraph"/>
              <w:rPr>
                <w:rFonts w:ascii="Arial Narrow" w:hAnsi="Arial Narrow"/>
                <w:sz w:val="18"/>
                <w:lang w:val="en-GB"/>
              </w:rPr>
            </w:pPr>
          </w:p>
        </w:tc>
        <w:tc>
          <w:tcPr>
            <w:tcW w:w="1767" w:type="dxa"/>
          </w:tcPr>
          <w:p w14:paraId="7D04E775" w14:textId="77777777" w:rsidR="009B7EF7" w:rsidRPr="007D5D39" w:rsidRDefault="009B7EF7">
            <w:pPr>
              <w:pStyle w:val="TableParagraph"/>
              <w:rPr>
                <w:rFonts w:ascii="Arial Narrow" w:hAnsi="Arial Narrow"/>
                <w:sz w:val="18"/>
                <w:lang w:val="en-GB"/>
              </w:rPr>
            </w:pPr>
          </w:p>
        </w:tc>
        <w:tc>
          <w:tcPr>
            <w:tcW w:w="1265" w:type="dxa"/>
          </w:tcPr>
          <w:p w14:paraId="40307A73" w14:textId="77777777" w:rsidR="009B7EF7" w:rsidRPr="007D5D39" w:rsidRDefault="009B7EF7">
            <w:pPr>
              <w:pStyle w:val="TableParagraph"/>
              <w:rPr>
                <w:rFonts w:ascii="Arial Narrow" w:hAnsi="Arial Narrow"/>
                <w:sz w:val="18"/>
                <w:lang w:val="en-GB"/>
              </w:rPr>
            </w:pPr>
          </w:p>
        </w:tc>
        <w:tc>
          <w:tcPr>
            <w:tcW w:w="1791" w:type="dxa"/>
          </w:tcPr>
          <w:p w14:paraId="1ED66CDD" w14:textId="77777777" w:rsidR="009B7EF7" w:rsidRPr="007D5D39" w:rsidRDefault="009B7EF7">
            <w:pPr>
              <w:pStyle w:val="TableParagraph"/>
              <w:rPr>
                <w:rFonts w:ascii="Arial Narrow" w:hAnsi="Arial Narrow"/>
                <w:sz w:val="18"/>
                <w:lang w:val="en-GB"/>
              </w:rPr>
            </w:pPr>
          </w:p>
        </w:tc>
      </w:tr>
      <w:tr w:rsidR="009B7EF7" w:rsidRPr="007D5D39" w14:paraId="2EC9B7FC" w14:textId="77777777">
        <w:trPr>
          <w:trHeight w:val="397"/>
        </w:trPr>
        <w:tc>
          <w:tcPr>
            <w:tcW w:w="1980" w:type="dxa"/>
          </w:tcPr>
          <w:p w14:paraId="62CE8246" w14:textId="77777777" w:rsidR="009B7EF7" w:rsidRPr="007D5D39" w:rsidRDefault="009B7EF7">
            <w:pPr>
              <w:pStyle w:val="TableParagraph"/>
              <w:rPr>
                <w:rFonts w:ascii="Arial Narrow" w:hAnsi="Arial Narrow"/>
                <w:sz w:val="18"/>
                <w:lang w:val="en-GB"/>
              </w:rPr>
            </w:pPr>
          </w:p>
        </w:tc>
        <w:tc>
          <w:tcPr>
            <w:tcW w:w="2662" w:type="dxa"/>
          </w:tcPr>
          <w:p w14:paraId="27689FE2" w14:textId="77777777" w:rsidR="009B7EF7" w:rsidRPr="007D5D39" w:rsidRDefault="009B7EF7">
            <w:pPr>
              <w:pStyle w:val="TableParagraph"/>
              <w:rPr>
                <w:rFonts w:ascii="Arial Narrow" w:hAnsi="Arial Narrow"/>
                <w:sz w:val="18"/>
                <w:lang w:val="en-GB"/>
              </w:rPr>
            </w:pPr>
          </w:p>
        </w:tc>
        <w:tc>
          <w:tcPr>
            <w:tcW w:w="1767" w:type="dxa"/>
          </w:tcPr>
          <w:p w14:paraId="73CA5C84" w14:textId="77777777" w:rsidR="009B7EF7" w:rsidRPr="007D5D39" w:rsidRDefault="009B7EF7">
            <w:pPr>
              <w:pStyle w:val="TableParagraph"/>
              <w:rPr>
                <w:rFonts w:ascii="Arial Narrow" w:hAnsi="Arial Narrow"/>
                <w:sz w:val="18"/>
                <w:lang w:val="en-GB"/>
              </w:rPr>
            </w:pPr>
          </w:p>
        </w:tc>
        <w:tc>
          <w:tcPr>
            <w:tcW w:w="1265" w:type="dxa"/>
          </w:tcPr>
          <w:p w14:paraId="354C35BB" w14:textId="77777777" w:rsidR="009B7EF7" w:rsidRPr="007D5D39" w:rsidRDefault="009B7EF7">
            <w:pPr>
              <w:pStyle w:val="TableParagraph"/>
              <w:rPr>
                <w:rFonts w:ascii="Arial Narrow" w:hAnsi="Arial Narrow"/>
                <w:sz w:val="18"/>
                <w:lang w:val="en-GB"/>
              </w:rPr>
            </w:pPr>
          </w:p>
        </w:tc>
        <w:tc>
          <w:tcPr>
            <w:tcW w:w="1791" w:type="dxa"/>
          </w:tcPr>
          <w:p w14:paraId="47B6117D" w14:textId="77777777" w:rsidR="009B7EF7" w:rsidRPr="007D5D39" w:rsidRDefault="009B7EF7">
            <w:pPr>
              <w:pStyle w:val="TableParagraph"/>
              <w:rPr>
                <w:rFonts w:ascii="Arial Narrow" w:hAnsi="Arial Narrow"/>
                <w:sz w:val="18"/>
                <w:lang w:val="en-GB"/>
              </w:rPr>
            </w:pPr>
          </w:p>
        </w:tc>
      </w:tr>
      <w:tr w:rsidR="009B7EF7" w:rsidRPr="007D5D39" w14:paraId="38802B56" w14:textId="77777777">
        <w:trPr>
          <w:trHeight w:val="395"/>
        </w:trPr>
        <w:tc>
          <w:tcPr>
            <w:tcW w:w="1980" w:type="dxa"/>
          </w:tcPr>
          <w:p w14:paraId="0BA414A5" w14:textId="77777777" w:rsidR="009B7EF7" w:rsidRPr="007D5D39" w:rsidRDefault="009B7EF7">
            <w:pPr>
              <w:pStyle w:val="TableParagraph"/>
              <w:rPr>
                <w:rFonts w:ascii="Arial Narrow" w:hAnsi="Arial Narrow"/>
                <w:sz w:val="18"/>
                <w:lang w:val="en-GB"/>
              </w:rPr>
            </w:pPr>
          </w:p>
        </w:tc>
        <w:tc>
          <w:tcPr>
            <w:tcW w:w="2662" w:type="dxa"/>
          </w:tcPr>
          <w:p w14:paraId="30B8A61B" w14:textId="77777777" w:rsidR="009B7EF7" w:rsidRPr="007D5D39" w:rsidRDefault="009B7EF7">
            <w:pPr>
              <w:pStyle w:val="TableParagraph"/>
              <w:rPr>
                <w:rFonts w:ascii="Arial Narrow" w:hAnsi="Arial Narrow"/>
                <w:sz w:val="18"/>
                <w:lang w:val="en-GB"/>
              </w:rPr>
            </w:pPr>
          </w:p>
        </w:tc>
        <w:tc>
          <w:tcPr>
            <w:tcW w:w="1767" w:type="dxa"/>
          </w:tcPr>
          <w:p w14:paraId="36C91B12" w14:textId="77777777" w:rsidR="009B7EF7" w:rsidRPr="007D5D39" w:rsidRDefault="009B7EF7">
            <w:pPr>
              <w:pStyle w:val="TableParagraph"/>
              <w:rPr>
                <w:rFonts w:ascii="Arial Narrow" w:hAnsi="Arial Narrow"/>
                <w:sz w:val="18"/>
                <w:lang w:val="en-GB"/>
              </w:rPr>
            </w:pPr>
          </w:p>
        </w:tc>
        <w:tc>
          <w:tcPr>
            <w:tcW w:w="1265" w:type="dxa"/>
          </w:tcPr>
          <w:p w14:paraId="5C206365" w14:textId="77777777" w:rsidR="009B7EF7" w:rsidRPr="007D5D39" w:rsidRDefault="009B7EF7">
            <w:pPr>
              <w:pStyle w:val="TableParagraph"/>
              <w:rPr>
                <w:rFonts w:ascii="Arial Narrow" w:hAnsi="Arial Narrow"/>
                <w:sz w:val="18"/>
                <w:lang w:val="en-GB"/>
              </w:rPr>
            </w:pPr>
          </w:p>
        </w:tc>
        <w:tc>
          <w:tcPr>
            <w:tcW w:w="1791" w:type="dxa"/>
          </w:tcPr>
          <w:p w14:paraId="6191FC12" w14:textId="77777777" w:rsidR="009B7EF7" w:rsidRPr="007D5D39" w:rsidRDefault="009B7EF7">
            <w:pPr>
              <w:pStyle w:val="TableParagraph"/>
              <w:rPr>
                <w:rFonts w:ascii="Arial Narrow" w:hAnsi="Arial Narrow"/>
                <w:sz w:val="18"/>
                <w:lang w:val="en-GB"/>
              </w:rPr>
            </w:pPr>
          </w:p>
        </w:tc>
      </w:tr>
      <w:tr w:rsidR="009B7EF7" w:rsidRPr="007D5D39" w14:paraId="5E0B20CB" w14:textId="77777777">
        <w:trPr>
          <w:trHeight w:val="397"/>
        </w:trPr>
        <w:tc>
          <w:tcPr>
            <w:tcW w:w="1980" w:type="dxa"/>
          </w:tcPr>
          <w:p w14:paraId="280B5231" w14:textId="77777777" w:rsidR="009B7EF7" w:rsidRPr="007D5D39" w:rsidRDefault="009B7EF7">
            <w:pPr>
              <w:pStyle w:val="TableParagraph"/>
              <w:rPr>
                <w:rFonts w:ascii="Arial Narrow" w:hAnsi="Arial Narrow"/>
                <w:sz w:val="18"/>
                <w:lang w:val="en-GB"/>
              </w:rPr>
            </w:pPr>
          </w:p>
        </w:tc>
        <w:tc>
          <w:tcPr>
            <w:tcW w:w="2662" w:type="dxa"/>
          </w:tcPr>
          <w:p w14:paraId="555CF45F" w14:textId="77777777" w:rsidR="009B7EF7" w:rsidRPr="007D5D39" w:rsidRDefault="009B7EF7">
            <w:pPr>
              <w:pStyle w:val="TableParagraph"/>
              <w:rPr>
                <w:rFonts w:ascii="Arial Narrow" w:hAnsi="Arial Narrow"/>
                <w:sz w:val="18"/>
                <w:lang w:val="en-GB"/>
              </w:rPr>
            </w:pPr>
          </w:p>
        </w:tc>
        <w:tc>
          <w:tcPr>
            <w:tcW w:w="1767" w:type="dxa"/>
          </w:tcPr>
          <w:p w14:paraId="6A17C0CB" w14:textId="77777777" w:rsidR="009B7EF7" w:rsidRPr="007D5D39" w:rsidRDefault="009B7EF7">
            <w:pPr>
              <w:pStyle w:val="TableParagraph"/>
              <w:rPr>
                <w:rFonts w:ascii="Arial Narrow" w:hAnsi="Arial Narrow"/>
                <w:sz w:val="18"/>
                <w:lang w:val="en-GB"/>
              </w:rPr>
            </w:pPr>
          </w:p>
        </w:tc>
        <w:tc>
          <w:tcPr>
            <w:tcW w:w="1265" w:type="dxa"/>
          </w:tcPr>
          <w:p w14:paraId="2C4C153F" w14:textId="77777777" w:rsidR="009B7EF7" w:rsidRPr="007D5D39" w:rsidRDefault="009B7EF7">
            <w:pPr>
              <w:pStyle w:val="TableParagraph"/>
              <w:rPr>
                <w:rFonts w:ascii="Arial Narrow" w:hAnsi="Arial Narrow"/>
                <w:sz w:val="18"/>
                <w:lang w:val="en-GB"/>
              </w:rPr>
            </w:pPr>
          </w:p>
        </w:tc>
        <w:tc>
          <w:tcPr>
            <w:tcW w:w="1791" w:type="dxa"/>
          </w:tcPr>
          <w:p w14:paraId="7DD7E222" w14:textId="77777777" w:rsidR="009B7EF7" w:rsidRPr="007D5D39" w:rsidRDefault="009B7EF7">
            <w:pPr>
              <w:pStyle w:val="TableParagraph"/>
              <w:rPr>
                <w:rFonts w:ascii="Arial Narrow" w:hAnsi="Arial Narrow"/>
                <w:sz w:val="18"/>
                <w:lang w:val="en-GB"/>
              </w:rPr>
            </w:pPr>
          </w:p>
        </w:tc>
      </w:tr>
    </w:tbl>
    <w:p w14:paraId="6BF601E8" w14:textId="77777777" w:rsidR="009B7EF7" w:rsidRPr="007D5D39" w:rsidRDefault="009B7EF7">
      <w:pPr>
        <w:pStyle w:val="BodyText"/>
        <w:rPr>
          <w:rFonts w:ascii="Arial Narrow" w:hAnsi="Arial Narrow"/>
          <w:lang w:val="en-GB"/>
        </w:rPr>
      </w:pPr>
    </w:p>
    <w:p w14:paraId="57B40C47" w14:textId="77777777" w:rsidR="009B7EF7" w:rsidRPr="007D5D39" w:rsidRDefault="009B7EF7">
      <w:pPr>
        <w:pStyle w:val="BodyText"/>
        <w:rPr>
          <w:rFonts w:ascii="Arial Narrow" w:hAnsi="Arial Narrow"/>
          <w:lang w:val="en-GB"/>
        </w:rPr>
      </w:pPr>
    </w:p>
    <w:p w14:paraId="3147E852" w14:textId="77777777" w:rsidR="009B7EF7" w:rsidRPr="007D5D39" w:rsidRDefault="009B7EF7">
      <w:pPr>
        <w:pStyle w:val="BodyText"/>
        <w:rPr>
          <w:rFonts w:ascii="Arial Narrow" w:hAnsi="Arial Narrow"/>
          <w:lang w:val="en-GB"/>
        </w:rPr>
      </w:pPr>
    </w:p>
    <w:p w14:paraId="2EA8542D" w14:textId="77777777" w:rsidR="009B7EF7" w:rsidRPr="007D5D39" w:rsidRDefault="009B7EF7">
      <w:pPr>
        <w:pStyle w:val="BodyText"/>
        <w:rPr>
          <w:rFonts w:ascii="Arial Narrow" w:hAnsi="Arial Narrow"/>
          <w:lang w:val="en-GB"/>
        </w:rPr>
      </w:pPr>
    </w:p>
    <w:p w14:paraId="0AB219A5" w14:textId="77777777" w:rsidR="009B7EF7" w:rsidRPr="007D5D39" w:rsidRDefault="009B7EF7">
      <w:pPr>
        <w:pStyle w:val="BodyText"/>
        <w:rPr>
          <w:rFonts w:ascii="Arial Narrow" w:hAnsi="Arial Narrow"/>
          <w:lang w:val="en-GB"/>
        </w:rPr>
      </w:pPr>
    </w:p>
    <w:p w14:paraId="6D8E7381" w14:textId="77777777" w:rsidR="009B7EF7" w:rsidRPr="007D5D39" w:rsidRDefault="009B7EF7">
      <w:pPr>
        <w:pStyle w:val="BodyText"/>
        <w:rPr>
          <w:rFonts w:ascii="Arial Narrow" w:hAnsi="Arial Narrow"/>
          <w:lang w:val="en-GB"/>
        </w:rPr>
      </w:pPr>
    </w:p>
    <w:p w14:paraId="0CF20E48" w14:textId="77777777" w:rsidR="009B7EF7" w:rsidRPr="007D5D39" w:rsidRDefault="009B7EF7">
      <w:pPr>
        <w:pStyle w:val="BodyText"/>
        <w:rPr>
          <w:rFonts w:ascii="Arial Narrow" w:hAnsi="Arial Narrow"/>
          <w:lang w:val="en-GB"/>
        </w:rPr>
      </w:pPr>
    </w:p>
    <w:p w14:paraId="3D1AA1B8" w14:textId="77777777" w:rsidR="009B7EF7" w:rsidRPr="007D5D39" w:rsidRDefault="009B7EF7">
      <w:pPr>
        <w:pStyle w:val="BodyText"/>
        <w:rPr>
          <w:rFonts w:ascii="Arial Narrow" w:hAnsi="Arial Narrow"/>
          <w:lang w:val="en-GB"/>
        </w:rPr>
      </w:pPr>
    </w:p>
    <w:p w14:paraId="41BAE736" w14:textId="77777777" w:rsidR="009B7EF7" w:rsidRPr="007D5D39" w:rsidRDefault="009B7EF7">
      <w:pPr>
        <w:pStyle w:val="BodyText"/>
        <w:rPr>
          <w:rFonts w:ascii="Arial Narrow" w:hAnsi="Arial Narrow"/>
          <w:lang w:val="en-GB"/>
        </w:rPr>
      </w:pPr>
    </w:p>
    <w:p w14:paraId="3A44D484" w14:textId="77777777" w:rsidR="009B7EF7" w:rsidRPr="007D5D39" w:rsidRDefault="009B7EF7">
      <w:pPr>
        <w:pStyle w:val="BodyText"/>
        <w:spacing w:before="11"/>
        <w:rPr>
          <w:rFonts w:ascii="Arial Narrow" w:hAnsi="Arial Narrow"/>
          <w:lang w:val="en-GB"/>
        </w:rPr>
      </w:pPr>
    </w:p>
    <w:p w14:paraId="7D9993E1"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07CB2D55"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1896BC78" w14:textId="77777777" w:rsidR="009B7EF7" w:rsidRPr="007D5D39" w:rsidRDefault="009B7EF7">
      <w:pPr>
        <w:pStyle w:val="BodyText"/>
        <w:spacing w:before="1"/>
        <w:rPr>
          <w:rFonts w:ascii="Arial Narrow" w:hAnsi="Arial Narrow"/>
          <w:sz w:val="15"/>
          <w:lang w:val="en-GB"/>
        </w:rPr>
      </w:pPr>
    </w:p>
    <w:p w14:paraId="69C90FF9" w14:textId="77777777" w:rsidR="009B7EF7" w:rsidRPr="007D5D39" w:rsidRDefault="00AB7DFA">
      <w:pPr>
        <w:pStyle w:val="Heading7"/>
        <w:tabs>
          <w:tab w:val="left" w:pos="1797"/>
        </w:tabs>
        <w:spacing w:before="59" w:line="254" w:lineRule="auto"/>
        <w:ind w:left="1798" w:right="2588" w:hanging="1419"/>
        <w:rPr>
          <w:rFonts w:ascii="Arial Narrow" w:hAnsi="Arial Narrow"/>
          <w:b w:val="0"/>
          <w:bCs w:val="0"/>
          <w:lang w:val="en-GB"/>
        </w:rPr>
      </w:pPr>
      <w:r w:rsidRPr="007D5D39">
        <w:rPr>
          <w:rFonts w:ascii="Arial Narrow" w:hAnsi="Arial Narrow"/>
          <w:b w:val="0"/>
          <w:bCs w:val="0"/>
          <w:w w:val="95"/>
          <w:lang w:val="en-GB"/>
        </w:rPr>
        <w:t>FORM</w:t>
      </w:r>
      <w:r w:rsidRPr="007D5D39">
        <w:rPr>
          <w:rFonts w:ascii="Arial Narrow" w:hAnsi="Arial Narrow"/>
          <w:b w:val="0"/>
          <w:bCs w:val="0"/>
          <w:spacing w:val="-3"/>
          <w:w w:val="95"/>
          <w:lang w:val="en-GB"/>
        </w:rPr>
        <w:t xml:space="preserve"> </w:t>
      </w:r>
      <w:r w:rsidRPr="007D5D39">
        <w:rPr>
          <w:rFonts w:ascii="Arial Narrow" w:hAnsi="Arial Narrow"/>
          <w:b w:val="0"/>
          <w:bCs w:val="0"/>
          <w:w w:val="95"/>
          <w:lang w:val="en-GB"/>
        </w:rPr>
        <w:t>A11:</w:t>
      </w:r>
      <w:r w:rsidRPr="007D5D39">
        <w:rPr>
          <w:rFonts w:ascii="Arial Narrow" w:hAnsi="Arial Narrow"/>
          <w:b w:val="0"/>
          <w:bCs w:val="0"/>
          <w:lang w:val="en-GB"/>
        </w:rPr>
        <w:tab/>
      </w:r>
      <w:r w:rsidRPr="007D5D39">
        <w:rPr>
          <w:rFonts w:ascii="Arial Narrow" w:hAnsi="Arial Narrow"/>
          <w:b w:val="0"/>
          <w:bCs w:val="0"/>
          <w:w w:val="80"/>
          <w:lang w:val="en-GB"/>
        </w:rPr>
        <w:t xml:space="preserve">CERTIFICATE OF COMPLIANCE WITH OCCUPATIONALHEALTH AND </w:t>
      </w:r>
      <w:r w:rsidRPr="007D5D39">
        <w:rPr>
          <w:rFonts w:ascii="Arial Narrow" w:hAnsi="Arial Narrow"/>
          <w:b w:val="0"/>
          <w:bCs w:val="0"/>
          <w:w w:val="85"/>
          <w:lang w:val="en-GB"/>
        </w:rPr>
        <w:t>SAFETY ACT, 1993 AND CONSTRUCTION REGULATIONS, 2014</w:t>
      </w:r>
    </w:p>
    <w:p w14:paraId="6176AF21" w14:textId="77777777" w:rsidR="009B7EF7" w:rsidRPr="007D5D39" w:rsidRDefault="009B7EF7">
      <w:pPr>
        <w:pStyle w:val="BodyText"/>
        <w:rPr>
          <w:rFonts w:ascii="Arial Narrow" w:hAnsi="Arial Narrow"/>
          <w:sz w:val="22"/>
          <w:lang w:val="en-GB"/>
        </w:rPr>
      </w:pPr>
    </w:p>
    <w:p w14:paraId="21295F81" w14:textId="77777777" w:rsidR="009B7EF7" w:rsidRPr="007D5D39" w:rsidRDefault="009B7EF7">
      <w:pPr>
        <w:pStyle w:val="BodyText"/>
        <w:spacing w:before="9"/>
        <w:rPr>
          <w:rFonts w:ascii="Arial Narrow" w:hAnsi="Arial Narrow"/>
          <w:sz w:val="17"/>
          <w:lang w:val="en-GB"/>
        </w:rPr>
      </w:pPr>
    </w:p>
    <w:p w14:paraId="4B419B86" w14:textId="77777777" w:rsidR="009B7EF7" w:rsidRPr="007D5D39" w:rsidRDefault="00AB7DFA">
      <w:pPr>
        <w:pStyle w:val="Heading9"/>
        <w:spacing w:before="1"/>
        <w:ind w:left="380"/>
        <w:rPr>
          <w:rFonts w:ascii="Arial Narrow" w:hAnsi="Arial Narrow"/>
          <w:b w:val="0"/>
          <w:bCs w:val="0"/>
          <w:lang w:val="en-GB"/>
        </w:rPr>
      </w:pPr>
      <w:r w:rsidRPr="007D5D39">
        <w:rPr>
          <w:rFonts w:ascii="Arial Narrow" w:hAnsi="Arial Narrow"/>
          <w:b w:val="0"/>
          <w:bCs w:val="0"/>
          <w:lang w:val="en-GB"/>
        </w:rPr>
        <w:t>Note</w:t>
      </w:r>
      <w:r w:rsidRPr="007D5D39">
        <w:rPr>
          <w:rFonts w:ascii="Arial Narrow" w:hAnsi="Arial Narrow"/>
          <w:b w:val="0"/>
          <w:bCs w:val="0"/>
          <w:spacing w:val="-3"/>
          <w:lang w:val="en-GB"/>
        </w:rPr>
        <w:t xml:space="preserve"> </w:t>
      </w:r>
      <w:r w:rsidRPr="007D5D39">
        <w:rPr>
          <w:rFonts w:ascii="Arial Narrow" w:hAnsi="Arial Narrow"/>
          <w:b w:val="0"/>
          <w:bCs w:val="0"/>
          <w:lang w:val="en-GB"/>
        </w:rPr>
        <w:t>to</w:t>
      </w:r>
      <w:r w:rsidRPr="007D5D39">
        <w:rPr>
          <w:rFonts w:ascii="Arial Narrow" w:hAnsi="Arial Narrow"/>
          <w:b w:val="0"/>
          <w:bCs w:val="0"/>
          <w:spacing w:val="-2"/>
          <w:lang w:val="en-GB"/>
        </w:rPr>
        <w:t xml:space="preserve"> tenderer:</w:t>
      </w:r>
    </w:p>
    <w:p w14:paraId="2EF83E58" w14:textId="77777777" w:rsidR="009B7EF7" w:rsidRPr="007D5D39" w:rsidRDefault="00AB7DFA">
      <w:pPr>
        <w:ind w:left="380" w:right="539"/>
        <w:rPr>
          <w:rFonts w:ascii="Arial Narrow" w:hAnsi="Arial Narrow"/>
          <w:sz w:val="20"/>
        </w:rPr>
      </w:pPr>
      <w:r w:rsidRPr="007D5D39">
        <w:rPr>
          <w:rFonts w:ascii="Arial Narrow" w:hAnsi="Arial Narrow"/>
          <w:sz w:val="20"/>
        </w:rPr>
        <w:t>Discovery</w:t>
      </w:r>
      <w:r w:rsidRPr="007D5D39">
        <w:rPr>
          <w:rFonts w:ascii="Arial Narrow" w:hAnsi="Arial Narrow"/>
          <w:spacing w:val="-2"/>
          <w:sz w:val="20"/>
        </w:rPr>
        <w:t xml:space="preserve"> </w:t>
      </w:r>
      <w:r w:rsidRPr="007D5D39">
        <w:rPr>
          <w:rFonts w:ascii="Arial Narrow" w:hAnsi="Arial Narrow"/>
          <w:sz w:val="20"/>
        </w:rPr>
        <w:t>that</w:t>
      </w:r>
      <w:r w:rsidRPr="007D5D39">
        <w:rPr>
          <w:rFonts w:ascii="Arial Narrow" w:hAnsi="Arial Narrow"/>
          <w:spacing w:val="-2"/>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tenderer</w:t>
      </w:r>
      <w:r w:rsidRPr="007D5D39">
        <w:rPr>
          <w:rFonts w:ascii="Arial Narrow" w:hAnsi="Arial Narrow"/>
          <w:spacing w:val="-6"/>
          <w:sz w:val="20"/>
        </w:rPr>
        <w:t xml:space="preserve"> </w:t>
      </w:r>
      <w:r w:rsidRPr="007D5D39">
        <w:rPr>
          <w:rFonts w:ascii="Arial Narrow" w:hAnsi="Arial Narrow"/>
          <w:sz w:val="20"/>
        </w:rPr>
        <w:t>has</w:t>
      </w:r>
      <w:r w:rsidRPr="007D5D39">
        <w:rPr>
          <w:rFonts w:ascii="Arial Narrow" w:hAnsi="Arial Narrow"/>
          <w:spacing w:val="-4"/>
          <w:sz w:val="20"/>
        </w:rPr>
        <w:t xml:space="preserve"> </w:t>
      </w:r>
      <w:r w:rsidRPr="007D5D39">
        <w:rPr>
          <w:rFonts w:ascii="Arial Narrow" w:hAnsi="Arial Narrow"/>
          <w:sz w:val="20"/>
        </w:rPr>
        <w:t>failed</w:t>
      </w:r>
      <w:r w:rsidRPr="007D5D39">
        <w:rPr>
          <w:rFonts w:ascii="Arial Narrow" w:hAnsi="Arial Narrow"/>
          <w:spacing w:val="-4"/>
          <w:sz w:val="20"/>
        </w:rPr>
        <w:t xml:space="preserve"> </w:t>
      </w:r>
      <w:r w:rsidRPr="007D5D39">
        <w:rPr>
          <w:rFonts w:ascii="Arial Narrow" w:hAnsi="Arial Narrow"/>
          <w:sz w:val="20"/>
        </w:rPr>
        <w:t>to</w:t>
      </w:r>
      <w:r w:rsidRPr="007D5D39">
        <w:rPr>
          <w:rFonts w:ascii="Arial Narrow" w:hAnsi="Arial Narrow"/>
          <w:spacing w:val="-2"/>
          <w:sz w:val="20"/>
        </w:rPr>
        <w:t xml:space="preserve"> </w:t>
      </w:r>
      <w:r w:rsidRPr="007D5D39">
        <w:rPr>
          <w:rFonts w:ascii="Arial Narrow" w:hAnsi="Arial Narrow"/>
          <w:sz w:val="20"/>
        </w:rPr>
        <w:t>make</w:t>
      </w:r>
      <w:r w:rsidRPr="007D5D39">
        <w:rPr>
          <w:rFonts w:ascii="Arial Narrow" w:hAnsi="Arial Narrow"/>
          <w:spacing w:val="-4"/>
          <w:sz w:val="20"/>
        </w:rPr>
        <w:t xml:space="preserve"> </w:t>
      </w:r>
      <w:r w:rsidRPr="007D5D39">
        <w:rPr>
          <w:rFonts w:ascii="Arial Narrow" w:hAnsi="Arial Narrow"/>
          <w:sz w:val="20"/>
        </w:rPr>
        <w:t>proper</w:t>
      </w:r>
      <w:r w:rsidRPr="007D5D39">
        <w:rPr>
          <w:rFonts w:ascii="Arial Narrow" w:hAnsi="Arial Narrow"/>
          <w:spacing w:val="-4"/>
          <w:sz w:val="20"/>
        </w:rPr>
        <w:t xml:space="preserve"> </w:t>
      </w:r>
      <w:r w:rsidRPr="007D5D39">
        <w:rPr>
          <w:rFonts w:ascii="Arial Narrow" w:hAnsi="Arial Narrow"/>
          <w:sz w:val="20"/>
        </w:rPr>
        <w:t>disclosure</w:t>
      </w:r>
      <w:r w:rsidRPr="007D5D39">
        <w:rPr>
          <w:rFonts w:ascii="Arial Narrow" w:hAnsi="Arial Narrow"/>
          <w:spacing w:val="-3"/>
          <w:sz w:val="20"/>
        </w:rPr>
        <w:t xml:space="preserve"> </w:t>
      </w:r>
      <w:r w:rsidRPr="007D5D39">
        <w:rPr>
          <w:rFonts w:ascii="Arial Narrow" w:hAnsi="Arial Narrow"/>
          <w:sz w:val="20"/>
        </w:rPr>
        <w:t>may</w:t>
      </w:r>
      <w:r w:rsidRPr="007D5D39">
        <w:rPr>
          <w:rFonts w:ascii="Arial Narrow" w:hAnsi="Arial Narrow"/>
          <w:spacing w:val="-2"/>
          <w:sz w:val="20"/>
        </w:rPr>
        <w:t xml:space="preserve"> </w:t>
      </w:r>
      <w:r w:rsidRPr="007D5D39">
        <w:rPr>
          <w:rFonts w:ascii="Arial Narrow" w:hAnsi="Arial Narrow"/>
          <w:sz w:val="20"/>
        </w:rPr>
        <w:t>result</w:t>
      </w:r>
      <w:r w:rsidRPr="007D5D39">
        <w:rPr>
          <w:rFonts w:ascii="Arial Narrow" w:hAnsi="Arial Narrow"/>
          <w:spacing w:val="-2"/>
          <w:sz w:val="20"/>
        </w:rPr>
        <w:t xml:space="preserve"> </w:t>
      </w:r>
      <w:r w:rsidRPr="007D5D39">
        <w:rPr>
          <w:rFonts w:ascii="Arial Narrow" w:hAnsi="Arial Narrow"/>
          <w:sz w:val="20"/>
        </w:rPr>
        <w:t>in</w:t>
      </w:r>
      <w:r w:rsidRPr="007D5D39">
        <w:rPr>
          <w:rFonts w:ascii="Arial Narrow" w:hAnsi="Arial Narrow"/>
          <w:spacing w:val="-3"/>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Employer</w:t>
      </w:r>
      <w:r w:rsidRPr="007D5D39">
        <w:rPr>
          <w:rFonts w:ascii="Arial Narrow" w:hAnsi="Arial Narrow"/>
          <w:spacing w:val="-3"/>
          <w:sz w:val="20"/>
        </w:rPr>
        <w:t xml:space="preserve"> </w:t>
      </w:r>
      <w:r w:rsidRPr="007D5D39">
        <w:rPr>
          <w:rFonts w:ascii="Arial Narrow" w:hAnsi="Arial Narrow"/>
          <w:sz w:val="20"/>
        </w:rPr>
        <w:t>terminating</w:t>
      </w:r>
      <w:r w:rsidRPr="007D5D39">
        <w:rPr>
          <w:rFonts w:ascii="Arial Narrow" w:hAnsi="Arial Narrow"/>
          <w:spacing w:val="-2"/>
          <w:sz w:val="20"/>
        </w:rPr>
        <w:t xml:space="preserve"> </w:t>
      </w:r>
      <w:r w:rsidRPr="007D5D39">
        <w:rPr>
          <w:rFonts w:ascii="Arial Narrow" w:hAnsi="Arial Narrow"/>
          <w:sz w:val="20"/>
        </w:rPr>
        <w:t xml:space="preserve">a contract that flows from this tender on the ground that it has been rendered invalid by the tenderer’s </w:t>
      </w:r>
      <w:r w:rsidRPr="007D5D39">
        <w:rPr>
          <w:rFonts w:ascii="Arial Narrow" w:hAnsi="Arial Narrow"/>
          <w:spacing w:val="-2"/>
          <w:sz w:val="20"/>
        </w:rPr>
        <w:t>misrepresentation.</w:t>
      </w:r>
    </w:p>
    <w:p w14:paraId="047C8792" w14:textId="77777777" w:rsidR="009B7EF7" w:rsidRPr="007D5D39" w:rsidRDefault="009B7EF7">
      <w:pPr>
        <w:pStyle w:val="BodyText"/>
        <w:spacing w:before="11"/>
        <w:rPr>
          <w:rFonts w:ascii="Arial Narrow" w:hAnsi="Arial Narrow"/>
          <w:sz w:val="19"/>
          <w:lang w:val="en-GB"/>
        </w:rPr>
      </w:pPr>
    </w:p>
    <w:p w14:paraId="38699819"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attach</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this</w:t>
      </w:r>
      <w:r w:rsidRPr="007D5D39">
        <w:rPr>
          <w:rFonts w:ascii="Arial Narrow" w:hAnsi="Arial Narrow"/>
          <w:spacing w:val="-4"/>
          <w:lang w:val="en-GB"/>
        </w:rPr>
        <w:t xml:space="preserve"> </w:t>
      </w:r>
      <w:r w:rsidRPr="007D5D39">
        <w:rPr>
          <w:rFonts w:ascii="Arial Narrow" w:hAnsi="Arial Narrow"/>
          <w:lang w:val="en-GB"/>
        </w:rPr>
        <w:t>Form</w:t>
      </w:r>
      <w:r w:rsidRPr="007D5D39">
        <w:rPr>
          <w:rFonts w:ascii="Arial Narrow" w:hAnsi="Arial Narrow"/>
          <w:spacing w:val="-4"/>
          <w:lang w:val="en-GB"/>
        </w:rPr>
        <w:t xml:space="preserve"> </w:t>
      </w:r>
      <w:r w:rsidRPr="007D5D39">
        <w:rPr>
          <w:rFonts w:ascii="Arial Narrow" w:hAnsi="Arial Narrow"/>
          <w:lang w:val="en-GB"/>
        </w:rPr>
        <w:t>evidence</w:t>
      </w:r>
      <w:r w:rsidRPr="007D5D39">
        <w:rPr>
          <w:rFonts w:ascii="Arial Narrow" w:hAnsi="Arial Narrow"/>
          <w:spacing w:val="-3"/>
          <w:lang w:val="en-GB"/>
        </w:rPr>
        <w:t xml:space="preserve"> </w:t>
      </w:r>
      <w:r w:rsidRPr="007D5D39">
        <w:rPr>
          <w:rFonts w:ascii="Arial Narrow" w:hAnsi="Arial Narrow"/>
          <w:lang w:val="en-GB"/>
        </w:rPr>
        <w:t>that</w:t>
      </w:r>
      <w:r w:rsidRPr="007D5D39">
        <w:rPr>
          <w:rFonts w:ascii="Arial Narrow" w:hAnsi="Arial Narrow"/>
          <w:spacing w:val="-3"/>
          <w:lang w:val="en-GB"/>
        </w:rPr>
        <w:t xml:space="preserve"> </w:t>
      </w:r>
      <w:r w:rsidRPr="007D5D39">
        <w:rPr>
          <w:rFonts w:ascii="Arial Narrow" w:hAnsi="Arial Narrow"/>
          <w:lang w:val="en-GB"/>
        </w:rPr>
        <w:t>he</w:t>
      </w:r>
      <w:r w:rsidRPr="007D5D39">
        <w:rPr>
          <w:rFonts w:ascii="Arial Narrow" w:hAnsi="Arial Narrow"/>
          <w:spacing w:val="-4"/>
          <w:lang w:val="en-GB"/>
        </w:rPr>
        <w:t xml:space="preserve"> </w:t>
      </w:r>
      <w:r w:rsidRPr="007D5D39">
        <w:rPr>
          <w:rFonts w:ascii="Arial Narrow" w:hAnsi="Arial Narrow"/>
          <w:lang w:val="en-GB"/>
        </w:rPr>
        <w:t>is</w:t>
      </w:r>
      <w:r w:rsidRPr="007D5D39">
        <w:rPr>
          <w:rFonts w:ascii="Arial Narrow" w:hAnsi="Arial Narrow"/>
          <w:spacing w:val="-4"/>
          <w:lang w:val="en-GB"/>
        </w:rPr>
        <w:t xml:space="preserve"> </w:t>
      </w:r>
      <w:r w:rsidRPr="007D5D39">
        <w:rPr>
          <w:rFonts w:ascii="Arial Narrow" w:hAnsi="Arial Narrow"/>
          <w:lang w:val="en-GB"/>
        </w:rPr>
        <w:t>registered</w:t>
      </w:r>
      <w:r w:rsidRPr="007D5D39">
        <w:rPr>
          <w:rFonts w:ascii="Arial Narrow" w:hAnsi="Arial Narrow"/>
          <w:spacing w:val="-2"/>
          <w:lang w:val="en-GB"/>
        </w:rPr>
        <w:t xml:space="preserve"> </w:t>
      </w:r>
      <w:r w:rsidRPr="007D5D39">
        <w:rPr>
          <w:rFonts w:ascii="Arial Narrow" w:hAnsi="Arial Narrow"/>
          <w:lang w:val="en-GB"/>
        </w:rPr>
        <w:t>and</w:t>
      </w:r>
      <w:r w:rsidRPr="007D5D39">
        <w:rPr>
          <w:rFonts w:ascii="Arial Narrow" w:hAnsi="Arial Narrow"/>
          <w:spacing w:val="-2"/>
          <w:lang w:val="en-GB"/>
        </w:rPr>
        <w:t xml:space="preserve"> </w:t>
      </w:r>
      <w:r w:rsidRPr="007D5D39">
        <w:rPr>
          <w:rFonts w:ascii="Arial Narrow" w:hAnsi="Arial Narrow"/>
          <w:lang w:val="en-GB"/>
        </w:rPr>
        <w:t>in</w:t>
      </w:r>
      <w:r w:rsidRPr="007D5D39">
        <w:rPr>
          <w:rFonts w:ascii="Arial Narrow" w:hAnsi="Arial Narrow"/>
          <w:spacing w:val="-4"/>
          <w:lang w:val="en-GB"/>
        </w:rPr>
        <w:t xml:space="preserve"> </w:t>
      </w:r>
      <w:r w:rsidRPr="007D5D39">
        <w:rPr>
          <w:rFonts w:ascii="Arial Narrow" w:hAnsi="Arial Narrow"/>
          <w:lang w:val="en-GB"/>
        </w:rPr>
        <w:t>good</w:t>
      </w:r>
      <w:r w:rsidRPr="007D5D39">
        <w:rPr>
          <w:rFonts w:ascii="Arial Narrow" w:hAnsi="Arial Narrow"/>
          <w:spacing w:val="-2"/>
          <w:lang w:val="en-GB"/>
        </w:rPr>
        <w:t xml:space="preserve"> </w:t>
      </w:r>
      <w:r w:rsidRPr="007D5D39">
        <w:rPr>
          <w:rFonts w:ascii="Arial Narrow" w:hAnsi="Arial Narrow"/>
          <w:lang w:val="en-GB"/>
        </w:rPr>
        <w:t>standing</w:t>
      </w:r>
      <w:r w:rsidRPr="007D5D39">
        <w:rPr>
          <w:rFonts w:ascii="Arial Narrow" w:hAnsi="Arial Narrow"/>
          <w:spacing w:val="-4"/>
          <w:lang w:val="en-GB"/>
        </w:rPr>
        <w:t xml:space="preserve"> </w:t>
      </w:r>
      <w:r w:rsidRPr="007D5D39">
        <w:rPr>
          <w:rFonts w:ascii="Arial Narrow" w:hAnsi="Arial Narrow"/>
          <w:lang w:val="en-GB"/>
        </w:rPr>
        <w:t>with</w:t>
      </w:r>
      <w:r w:rsidRPr="007D5D39">
        <w:rPr>
          <w:rFonts w:ascii="Arial Narrow" w:hAnsi="Arial Narrow"/>
          <w:spacing w:val="-2"/>
          <w:lang w:val="en-GB"/>
        </w:rPr>
        <w:t xml:space="preserve"> </w:t>
      </w:r>
      <w:r w:rsidRPr="007D5D39">
        <w:rPr>
          <w:rFonts w:ascii="Arial Narrow" w:hAnsi="Arial Narrow"/>
          <w:lang w:val="en-GB"/>
        </w:rPr>
        <w:t>a</w:t>
      </w:r>
      <w:r w:rsidRPr="007D5D39">
        <w:rPr>
          <w:rFonts w:ascii="Arial Narrow" w:hAnsi="Arial Narrow"/>
          <w:spacing w:val="-3"/>
          <w:lang w:val="en-GB"/>
        </w:rPr>
        <w:t xml:space="preserve"> </w:t>
      </w:r>
      <w:r w:rsidRPr="007D5D39">
        <w:rPr>
          <w:rFonts w:ascii="Arial Narrow" w:hAnsi="Arial Narrow"/>
          <w:lang w:val="en-GB"/>
        </w:rPr>
        <w:t>compensation</w:t>
      </w:r>
      <w:r w:rsidRPr="007D5D39">
        <w:rPr>
          <w:rFonts w:ascii="Arial Narrow" w:hAnsi="Arial Narrow"/>
          <w:spacing w:val="-2"/>
          <w:lang w:val="en-GB"/>
        </w:rPr>
        <w:t xml:space="preserve"> </w:t>
      </w:r>
      <w:r w:rsidRPr="007D5D39">
        <w:rPr>
          <w:rFonts w:ascii="Arial Narrow" w:hAnsi="Arial Narrow"/>
          <w:lang w:val="en-GB"/>
        </w:rPr>
        <w:t>insurer who is approved by Department of Labour in terms of section 80 of the Compensation for Injury and Disease Act (COIDA / COID Act (Act 130 of 1993).</w:t>
      </w:r>
    </w:p>
    <w:p w14:paraId="45FCC96E" w14:textId="77777777" w:rsidR="009B7EF7" w:rsidRPr="007D5D39" w:rsidRDefault="009B7EF7">
      <w:pPr>
        <w:pStyle w:val="BodyText"/>
        <w:spacing w:before="1"/>
        <w:rPr>
          <w:rFonts w:ascii="Arial Narrow" w:hAnsi="Arial Narrow"/>
          <w:lang w:val="en-GB"/>
        </w:rPr>
      </w:pPr>
    </w:p>
    <w:p w14:paraId="0DC84C58" w14:textId="77777777" w:rsidR="009B7EF7" w:rsidRPr="007D5D39" w:rsidRDefault="00AB7DFA">
      <w:pPr>
        <w:pStyle w:val="BodyText"/>
        <w:spacing w:before="1"/>
        <w:ind w:left="380" w:right="411"/>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4"/>
          <w:lang w:val="en-GB"/>
        </w:rPr>
        <w:t xml:space="preserve"> </w:t>
      </w:r>
      <w:r w:rsidRPr="007D5D39">
        <w:rPr>
          <w:rFonts w:ascii="Arial Narrow" w:hAnsi="Arial Narrow"/>
          <w:lang w:val="en-GB"/>
        </w:rPr>
        <w:t>is</w:t>
      </w:r>
      <w:r w:rsidRPr="007D5D39">
        <w:rPr>
          <w:rFonts w:ascii="Arial Narrow" w:hAnsi="Arial Narrow"/>
          <w:spacing w:val="-4"/>
          <w:lang w:val="en-GB"/>
        </w:rPr>
        <w:t xml:space="preserve"> </w:t>
      </w:r>
      <w:r w:rsidRPr="007D5D39">
        <w:rPr>
          <w:rFonts w:ascii="Arial Narrow" w:hAnsi="Arial Narrow"/>
          <w:lang w:val="en-GB"/>
        </w:rPr>
        <w:t>required</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4"/>
          <w:lang w:val="en-GB"/>
        </w:rPr>
        <w:t xml:space="preserve"> </w:t>
      </w:r>
      <w:r w:rsidRPr="007D5D39">
        <w:rPr>
          <w:rFonts w:ascii="Arial Narrow" w:hAnsi="Arial Narrow"/>
          <w:lang w:val="en-GB"/>
        </w:rPr>
        <w:t>disclose,</w:t>
      </w:r>
      <w:r w:rsidRPr="007D5D39">
        <w:rPr>
          <w:rFonts w:ascii="Arial Narrow" w:hAnsi="Arial Narrow"/>
          <w:spacing w:val="-4"/>
          <w:lang w:val="en-GB"/>
        </w:rPr>
        <w:t xml:space="preserve"> </w:t>
      </w:r>
      <w:r w:rsidRPr="007D5D39">
        <w:rPr>
          <w:rFonts w:ascii="Arial Narrow" w:hAnsi="Arial Narrow"/>
          <w:lang w:val="en-GB"/>
        </w:rPr>
        <w:t>by</w:t>
      </w:r>
      <w:r w:rsidRPr="007D5D39">
        <w:rPr>
          <w:rFonts w:ascii="Arial Narrow" w:hAnsi="Arial Narrow"/>
          <w:spacing w:val="-2"/>
          <w:lang w:val="en-GB"/>
        </w:rPr>
        <w:t xml:space="preserve"> </w:t>
      </w:r>
      <w:r w:rsidRPr="007D5D39">
        <w:rPr>
          <w:rFonts w:ascii="Arial Narrow" w:hAnsi="Arial Narrow"/>
          <w:lang w:val="en-GB"/>
        </w:rPr>
        <w:t>also</w:t>
      </w:r>
      <w:r w:rsidRPr="007D5D39">
        <w:rPr>
          <w:rFonts w:ascii="Arial Narrow" w:hAnsi="Arial Narrow"/>
          <w:spacing w:val="-2"/>
          <w:lang w:val="en-GB"/>
        </w:rPr>
        <w:t xml:space="preserve"> </w:t>
      </w:r>
      <w:r w:rsidRPr="007D5D39">
        <w:rPr>
          <w:rFonts w:ascii="Arial Narrow" w:hAnsi="Arial Narrow"/>
          <w:lang w:val="en-GB"/>
        </w:rPr>
        <w:t>attaching</w:t>
      </w:r>
      <w:r w:rsidRPr="007D5D39">
        <w:rPr>
          <w:rFonts w:ascii="Arial Narrow" w:hAnsi="Arial Narrow"/>
          <w:spacing w:val="-4"/>
          <w:lang w:val="en-GB"/>
        </w:rPr>
        <w:t xml:space="preserve"> </w:t>
      </w:r>
      <w:r w:rsidRPr="007D5D39">
        <w:rPr>
          <w:rFonts w:ascii="Arial Narrow" w:hAnsi="Arial Narrow"/>
          <w:lang w:val="en-GB"/>
        </w:rPr>
        <w:t>documentary</w:t>
      </w:r>
      <w:r w:rsidRPr="007D5D39">
        <w:rPr>
          <w:rFonts w:ascii="Arial Narrow" w:hAnsi="Arial Narrow"/>
          <w:spacing w:val="-2"/>
          <w:lang w:val="en-GB"/>
        </w:rPr>
        <w:t xml:space="preserve"> </w:t>
      </w:r>
      <w:r w:rsidRPr="007D5D39">
        <w:rPr>
          <w:rFonts w:ascii="Arial Narrow" w:hAnsi="Arial Narrow"/>
          <w:lang w:val="en-GB"/>
        </w:rPr>
        <w:t>evidence</w:t>
      </w:r>
      <w:r w:rsidRPr="007D5D39">
        <w:rPr>
          <w:rFonts w:ascii="Arial Narrow" w:hAnsi="Arial Narrow"/>
          <w:spacing w:val="-3"/>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this</w:t>
      </w:r>
      <w:r w:rsidRPr="007D5D39">
        <w:rPr>
          <w:rFonts w:ascii="Arial Narrow" w:hAnsi="Arial Narrow"/>
          <w:spacing w:val="-4"/>
          <w:lang w:val="en-GB"/>
        </w:rPr>
        <w:t xml:space="preserve"> </w:t>
      </w:r>
      <w:r w:rsidRPr="007D5D39">
        <w:rPr>
          <w:rFonts w:ascii="Arial Narrow" w:hAnsi="Arial Narrow"/>
          <w:lang w:val="en-GB"/>
        </w:rPr>
        <w:t>form,</w:t>
      </w:r>
      <w:r w:rsidRPr="007D5D39">
        <w:rPr>
          <w:rFonts w:ascii="Arial Narrow" w:hAnsi="Arial Narrow"/>
          <w:spacing w:val="-4"/>
          <w:lang w:val="en-GB"/>
        </w:rPr>
        <w:t xml:space="preserve"> </w:t>
      </w:r>
      <w:r w:rsidRPr="007D5D39">
        <w:rPr>
          <w:rFonts w:ascii="Arial Narrow" w:hAnsi="Arial Narrow"/>
          <w:lang w:val="en-GB"/>
        </w:rPr>
        <w:t>all</w:t>
      </w:r>
      <w:r w:rsidRPr="007D5D39">
        <w:rPr>
          <w:rFonts w:ascii="Arial Narrow" w:hAnsi="Arial Narrow"/>
          <w:spacing w:val="-2"/>
          <w:lang w:val="en-GB"/>
        </w:rPr>
        <w:t xml:space="preserve"> </w:t>
      </w:r>
      <w:r w:rsidRPr="007D5D39">
        <w:rPr>
          <w:rFonts w:ascii="Arial Narrow" w:hAnsi="Arial Narrow"/>
          <w:lang w:val="en-GB"/>
        </w:rPr>
        <w:t>inspections,</w:t>
      </w:r>
      <w:r w:rsidRPr="007D5D39">
        <w:rPr>
          <w:rFonts w:ascii="Arial Narrow" w:hAnsi="Arial Narrow"/>
          <w:spacing w:val="-2"/>
          <w:lang w:val="en-GB"/>
        </w:rPr>
        <w:t xml:space="preserve"> </w:t>
      </w:r>
      <w:r w:rsidRPr="007D5D39">
        <w:rPr>
          <w:rFonts w:ascii="Arial Narrow" w:hAnsi="Arial Narrow"/>
          <w:lang w:val="en-GB"/>
        </w:rPr>
        <w:t>investigations and their outcomes conducted by the Department of Labour into the conduct of the tenderer at any time during the 36 months preceding the date of this tender.</w:t>
      </w:r>
    </w:p>
    <w:p w14:paraId="5825751A" w14:textId="77777777" w:rsidR="009B7EF7" w:rsidRPr="007D5D39" w:rsidRDefault="009B7EF7">
      <w:pPr>
        <w:pStyle w:val="BodyText"/>
        <w:rPr>
          <w:rFonts w:ascii="Arial Narrow" w:hAnsi="Arial Narrow"/>
          <w:sz w:val="22"/>
          <w:lang w:val="en-GB"/>
        </w:rPr>
      </w:pPr>
    </w:p>
    <w:p w14:paraId="300A5BEF" w14:textId="77777777" w:rsidR="009B7EF7" w:rsidRPr="007D5D39" w:rsidRDefault="009B7EF7">
      <w:pPr>
        <w:pStyle w:val="BodyText"/>
        <w:rPr>
          <w:rFonts w:ascii="Arial Narrow" w:hAnsi="Arial Narrow"/>
          <w:sz w:val="22"/>
          <w:lang w:val="en-GB"/>
        </w:rPr>
      </w:pPr>
    </w:p>
    <w:p w14:paraId="1875B279" w14:textId="77777777" w:rsidR="009B7EF7" w:rsidRPr="007D5D39" w:rsidRDefault="009B7EF7">
      <w:pPr>
        <w:pStyle w:val="BodyText"/>
        <w:rPr>
          <w:rFonts w:ascii="Arial Narrow" w:hAnsi="Arial Narrow"/>
          <w:sz w:val="22"/>
          <w:lang w:val="en-GB"/>
        </w:rPr>
      </w:pPr>
    </w:p>
    <w:p w14:paraId="764C8CD8" w14:textId="77777777" w:rsidR="009B7EF7" w:rsidRPr="007D5D39" w:rsidRDefault="009B7EF7">
      <w:pPr>
        <w:pStyle w:val="BodyText"/>
        <w:rPr>
          <w:rFonts w:ascii="Arial Narrow" w:hAnsi="Arial Narrow"/>
          <w:sz w:val="22"/>
          <w:lang w:val="en-GB"/>
        </w:rPr>
      </w:pPr>
    </w:p>
    <w:p w14:paraId="71C41FD8" w14:textId="77777777" w:rsidR="009B7EF7" w:rsidRPr="007D5D39" w:rsidRDefault="009B7EF7">
      <w:pPr>
        <w:pStyle w:val="BodyText"/>
        <w:rPr>
          <w:rFonts w:ascii="Arial Narrow" w:hAnsi="Arial Narrow"/>
          <w:sz w:val="22"/>
          <w:lang w:val="en-GB"/>
        </w:rPr>
      </w:pPr>
    </w:p>
    <w:p w14:paraId="0C069889" w14:textId="77777777" w:rsidR="009B7EF7" w:rsidRPr="007D5D39" w:rsidRDefault="009B7EF7">
      <w:pPr>
        <w:pStyle w:val="BodyText"/>
        <w:rPr>
          <w:rFonts w:ascii="Arial Narrow" w:hAnsi="Arial Narrow"/>
          <w:sz w:val="22"/>
          <w:lang w:val="en-GB"/>
        </w:rPr>
      </w:pPr>
    </w:p>
    <w:p w14:paraId="74166502" w14:textId="77777777" w:rsidR="009B7EF7" w:rsidRPr="007D5D39" w:rsidRDefault="009B7EF7">
      <w:pPr>
        <w:pStyle w:val="BodyText"/>
        <w:rPr>
          <w:rFonts w:ascii="Arial Narrow" w:hAnsi="Arial Narrow"/>
          <w:sz w:val="22"/>
          <w:lang w:val="en-GB"/>
        </w:rPr>
      </w:pPr>
    </w:p>
    <w:p w14:paraId="1A2DE222" w14:textId="77777777" w:rsidR="009B7EF7" w:rsidRPr="007D5D39" w:rsidRDefault="009B7EF7">
      <w:pPr>
        <w:pStyle w:val="BodyText"/>
        <w:rPr>
          <w:rFonts w:ascii="Arial Narrow" w:hAnsi="Arial Narrow"/>
          <w:sz w:val="22"/>
          <w:lang w:val="en-GB"/>
        </w:rPr>
      </w:pPr>
    </w:p>
    <w:p w14:paraId="6D48F51C" w14:textId="77777777" w:rsidR="009B7EF7" w:rsidRPr="007D5D39" w:rsidRDefault="009B7EF7">
      <w:pPr>
        <w:pStyle w:val="BodyText"/>
        <w:rPr>
          <w:rFonts w:ascii="Arial Narrow" w:hAnsi="Arial Narrow"/>
          <w:sz w:val="22"/>
          <w:lang w:val="en-GB"/>
        </w:rPr>
      </w:pPr>
    </w:p>
    <w:p w14:paraId="22F02D4F" w14:textId="77777777" w:rsidR="009B7EF7" w:rsidRPr="007D5D39" w:rsidRDefault="009B7EF7">
      <w:pPr>
        <w:pStyle w:val="BodyText"/>
        <w:rPr>
          <w:rFonts w:ascii="Arial Narrow" w:hAnsi="Arial Narrow"/>
          <w:sz w:val="22"/>
          <w:lang w:val="en-GB"/>
        </w:rPr>
      </w:pPr>
    </w:p>
    <w:p w14:paraId="7306E605" w14:textId="77777777" w:rsidR="009B7EF7" w:rsidRPr="007D5D39" w:rsidRDefault="009B7EF7">
      <w:pPr>
        <w:pStyle w:val="BodyText"/>
        <w:rPr>
          <w:rFonts w:ascii="Arial Narrow" w:hAnsi="Arial Narrow"/>
          <w:sz w:val="22"/>
          <w:lang w:val="en-GB"/>
        </w:rPr>
      </w:pPr>
    </w:p>
    <w:p w14:paraId="6AB3421A" w14:textId="77777777" w:rsidR="009B7EF7" w:rsidRPr="007D5D39" w:rsidRDefault="009B7EF7">
      <w:pPr>
        <w:pStyle w:val="BodyText"/>
        <w:rPr>
          <w:rFonts w:ascii="Arial Narrow" w:hAnsi="Arial Narrow"/>
          <w:sz w:val="22"/>
          <w:lang w:val="en-GB"/>
        </w:rPr>
      </w:pPr>
    </w:p>
    <w:p w14:paraId="79FBDC0C" w14:textId="77777777" w:rsidR="009B7EF7" w:rsidRPr="007D5D39" w:rsidRDefault="009B7EF7">
      <w:pPr>
        <w:pStyle w:val="BodyText"/>
        <w:rPr>
          <w:rFonts w:ascii="Arial Narrow" w:hAnsi="Arial Narrow"/>
          <w:sz w:val="22"/>
          <w:lang w:val="en-GB"/>
        </w:rPr>
      </w:pPr>
    </w:p>
    <w:p w14:paraId="4E35BB2F" w14:textId="77777777" w:rsidR="009B7EF7" w:rsidRPr="007D5D39" w:rsidRDefault="009B7EF7">
      <w:pPr>
        <w:pStyle w:val="BodyText"/>
        <w:rPr>
          <w:rFonts w:ascii="Arial Narrow" w:hAnsi="Arial Narrow"/>
          <w:sz w:val="22"/>
          <w:lang w:val="en-GB"/>
        </w:rPr>
      </w:pPr>
    </w:p>
    <w:p w14:paraId="7E5AD974" w14:textId="77777777" w:rsidR="009B7EF7" w:rsidRPr="007D5D39" w:rsidRDefault="009B7EF7">
      <w:pPr>
        <w:pStyle w:val="BodyText"/>
        <w:rPr>
          <w:rFonts w:ascii="Arial Narrow" w:hAnsi="Arial Narrow"/>
          <w:sz w:val="22"/>
          <w:lang w:val="en-GB"/>
        </w:rPr>
      </w:pPr>
    </w:p>
    <w:p w14:paraId="7E55401B" w14:textId="77777777" w:rsidR="009B7EF7" w:rsidRPr="007D5D39" w:rsidRDefault="009B7EF7">
      <w:pPr>
        <w:pStyle w:val="BodyText"/>
        <w:rPr>
          <w:rFonts w:ascii="Arial Narrow" w:hAnsi="Arial Narrow"/>
          <w:sz w:val="22"/>
          <w:lang w:val="en-GB"/>
        </w:rPr>
      </w:pPr>
    </w:p>
    <w:p w14:paraId="27894D83" w14:textId="77777777" w:rsidR="009B7EF7" w:rsidRPr="007D5D39" w:rsidRDefault="009B7EF7">
      <w:pPr>
        <w:pStyle w:val="BodyText"/>
        <w:rPr>
          <w:rFonts w:ascii="Arial Narrow" w:hAnsi="Arial Narrow"/>
          <w:sz w:val="22"/>
          <w:lang w:val="en-GB"/>
        </w:rPr>
      </w:pPr>
    </w:p>
    <w:p w14:paraId="596F5E40" w14:textId="77777777" w:rsidR="009B7EF7" w:rsidRPr="007D5D39" w:rsidRDefault="009B7EF7">
      <w:pPr>
        <w:pStyle w:val="BodyText"/>
        <w:rPr>
          <w:rFonts w:ascii="Arial Narrow" w:hAnsi="Arial Narrow"/>
          <w:sz w:val="22"/>
          <w:lang w:val="en-GB"/>
        </w:rPr>
      </w:pPr>
    </w:p>
    <w:p w14:paraId="207F97EA" w14:textId="77777777" w:rsidR="009B7EF7" w:rsidRPr="007D5D39" w:rsidRDefault="009B7EF7">
      <w:pPr>
        <w:pStyle w:val="BodyText"/>
        <w:rPr>
          <w:rFonts w:ascii="Arial Narrow" w:hAnsi="Arial Narrow"/>
          <w:sz w:val="22"/>
          <w:lang w:val="en-GB"/>
        </w:rPr>
      </w:pPr>
    </w:p>
    <w:p w14:paraId="59F3BD9A" w14:textId="77777777" w:rsidR="009B7EF7" w:rsidRPr="007D5D39" w:rsidRDefault="009B7EF7">
      <w:pPr>
        <w:pStyle w:val="BodyText"/>
        <w:rPr>
          <w:rFonts w:ascii="Arial Narrow" w:hAnsi="Arial Narrow"/>
          <w:sz w:val="22"/>
          <w:lang w:val="en-GB"/>
        </w:rPr>
      </w:pPr>
    </w:p>
    <w:p w14:paraId="76BDB5BA" w14:textId="77777777" w:rsidR="009B7EF7" w:rsidRPr="007D5D39" w:rsidRDefault="009B7EF7">
      <w:pPr>
        <w:pStyle w:val="BodyText"/>
        <w:rPr>
          <w:rFonts w:ascii="Arial Narrow" w:hAnsi="Arial Narrow"/>
          <w:sz w:val="22"/>
          <w:lang w:val="en-GB"/>
        </w:rPr>
      </w:pPr>
    </w:p>
    <w:p w14:paraId="66F19947" w14:textId="77777777" w:rsidR="009B7EF7" w:rsidRPr="007D5D39" w:rsidRDefault="009B7EF7">
      <w:pPr>
        <w:pStyle w:val="BodyText"/>
        <w:rPr>
          <w:rFonts w:ascii="Arial Narrow" w:hAnsi="Arial Narrow"/>
          <w:sz w:val="22"/>
          <w:lang w:val="en-GB"/>
        </w:rPr>
      </w:pPr>
    </w:p>
    <w:p w14:paraId="5D922A9C" w14:textId="77777777" w:rsidR="009B7EF7" w:rsidRPr="007D5D39" w:rsidRDefault="009B7EF7">
      <w:pPr>
        <w:pStyle w:val="BodyText"/>
        <w:rPr>
          <w:rFonts w:ascii="Arial Narrow" w:hAnsi="Arial Narrow"/>
          <w:sz w:val="22"/>
          <w:lang w:val="en-GB"/>
        </w:rPr>
      </w:pPr>
    </w:p>
    <w:p w14:paraId="4B797924" w14:textId="77777777" w:rsidR="009B7EF7" w:rsidRPr="007D5D39" w:rsidRDefault="009B7EF7">
      <w:pPr>
        <w:pStyle w:val="BodyText"/>
        <w:rPr>
          <w:rFonts w:ascii="Arial Narrow" w:hAnsi="Arial Narrow"/>
          <w:sz w:val="22"/>
          <w:lang w:val="en-GB"/>
        </w:rPr>
      </w:pPr>
    </w:p>
    <w:p w14:paraId="0E292516" w14:textId="77777777" w:rsidR="009B7EF7" w:rsidRPr="007D5D39" w:rsidRDefault="00AB7DFA">
      <w:pPr>
        <w:pStyle w:val="BodyText"/>
        <w:spacing w:before="136"/>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5B8069A6"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6861E908" w14:textId="77777777" w:rsidR="009B7EF7" w:rsidRPr="007D5D39" w:rsidRDefault="009B7EF7">
      <w:pPr>
        <w:pStyle w:val="BodyText"/>
        <w:spacing w:before="1"/>
        <w:rPr>
          <w:rFonts w:ascii="Arial Narrow" w:hAnsi="Arial Narrow"/>
          <w:sz w:val="15"/>
          <w:lang w:val="en-GB"/>
        </w:rPr>
      </w:pPr>
    </w:p>
    <w:p w14:paraId="0F35CF0C"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72" w:name="_TOC_250091"/>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4"/>
          <w:w w:val="95"/>
          <w:lang w:val="en-GB"/>
        </w:rPr>
        <w:t>A12:</w:t>
      </w:r>
      <w:r w:rsidRPr="007D5D39">
        <w:rPr>
          <w:rFonts w:ascii="Arial Narrow" w:hAnsi="Arial Narrow"/>
          <w:b w:val="0"/>
          <w:bCs w:val="0"/>
          <w:lang w:val="en-GB"/>
        </w:rPr>
        <w:tab/>
      </w:r>
      <w:r w:rsidRPr="007D5D39">
        <w:rPr>
          <w:rFonts w:ascii="Arial Narrow" w:hAnsi="Arial Narrow"/>
          <w:b w:val="0"/>
          <w:bCs w:val="0"/>
          <w:w w:val="80"/>
          <w:lang w:val="en-GB"/>
        </w:rPr>
        <w:t>CERTIFICATE</w:t>
      </w:r>
      <w:r w:rsidRPr="007D5D39">
        <w:rPr>
          <w:rFonts w:ascii="Arial Narrow" w:hAnsi="Arial Narrow"/>
          <w:b w:val="0"/>
          <w:bCs w:val="0"/>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1"/>
          <w:lang w:val="en-GB"/>
        </w:rPr>
        <w:t xml:space="preserve"> </w:t>
      </w:r>
      <w:r w:rsidRPr="007D5D39">
        <w:rPr>
          <w:rFonts w:ascii="Arial Narrow" w:hAnsi="Arial Narrow"/>
          <w:b w:val="0"/>
          <w:bCs w:val="0"/>
          <w:w w:val="80"/>
          <w:lang w:val="en-GB"/>
        </w:rPr>
        <w:t>REGISTRATION</w:t>
      </w:r>
      <w:r w:rsidRPr="007D5D39">
        <w:rPr>
          <w:rFonts w:ascii="Arial Narrow" w:hAnsi="Arial Narrow"/>
          <w:b w:val="0"/>
          <w:bCs w:val="0"/>
          <w:spacing w:val="1"/>
          <w:lang w:val="en-GB"/>
        </w:rPr>
        <w:t xml:space="preserve"> </w:t>
      </w:r>
      <w:r w:rsidRPr="007D5D39">
        <w:rPr>
          <w:rFonts w:ascii="Arial Narrow" w:hAnsi="Arial Narrow"/>
          <w:b w:val="0"/>
          <w:bCs w:val="0"/>
          <w:w w:val="80"/>
          <w:lang w:val="en-GB"/>
        </w:rPr>
        <w:t>WITH</w:t>
      </w:r>
      <w:r w:rsidRPr="007D5D39">
        <w:rPr>
          <w:rFonts w:ascii="Arial Narrow" w:hAnsi="Arial Narrow"/>
          <w:b w:val="0"/>
          <w:bCs w:val="0"/>
          <w:spacing w:val="-2"/>
          <w:lang w:val="en-GB"/>
        </w:rPr>
        <w:t xml:space="preserve"> </w:t>
      </w:r>
      <w:bookmarkEnd w:id="72"/>
      <w:r w:rsidRPr="007D5D39">
        <w:rPr>
          <w:rFonts w:ascii="Arial Narrow" w:hAnsi="Arial Narrow"/>
          <w:b w:val="0"/>
          <w:bCs w:val="0"/>
          <w:spacing w:val="-4"/>
          <w:w w:val="80"/>
          <w:lang w:val="en-GB"/>
        </w:rPr>
        <w:t>CIDB</w:t>
      </w:r>
    </w:p>
    <w:p w14:paraId="1E54AB7F" w14:textId="77777777" w:rsidR="009B7EF7" w:rsidRPr="007D5D39" w:rsidRDefault="009B7EF7">
      <w:pPr>
        <w:pStyle w:val="BodyText"/>
        <w:rPr>
          <w:rFonts w:ascii="Arial Narrow" w:hAnsi="Arial Narrow"/>
          <w:sz w:val="22"/>
          <w:lang w:val="en-GB"/>
        </w:rPr>
      </w:pPr>
    </w:p>
    <w:p w14:paraId="3143DA17" w14:textId="77777777" w:rsidR="009B7EF7" w:rsidRPr="007D5D39" w:rsidRDefault="009B7EF7">
      <w:pPr>
        <w:pStyle w:val="BodyText"/>
        <w:spacing w:before="1"/>
        <w:rPr>
          <w:rFonts w:ascii="Arial Narrow" w:hAnsi="Arial Narrow"/>
          <w:sz w:val="19"/>
          <w:lang w:val="en-GB"/>
        </w:rPr>
      </w:pPr>
    </w:p>
    <w:p w14:paraId="13126B9E" w14:textId="77777777" w:rsidR="009B7EF7" w:rsidRPr="007D5D39" w:rsidRDefault="00AB7DFA">
      <w:pPr>
        <w:pStyle w:val="BodyText"/>
        <w:ind w:left="380" w:right="411"/>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3"/>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provide</w:t>
      </w:r>
      <w:r w:rsidRPr="007D5D39">
        <w:rPr>
          <w:rFonts w:ascii="Arial Narrow" w:hAnsi="Arial Narrow"/>
          <w:spacing w:val="-3"/>
          <w:lang w:val="en-GB"/>
        </w:rPr>
        <w:t xml:space="preserve"> </w:t>
      </w:r>
      <w:r w:rsidRPr="007D5D39">
        <w:rPr>
          <w:rFonts w:ascii="Arial Narrow" w:hAnsi="Arial Narrow"/>
          <w:lang w:val="en-GB"/>
        </w:rPr>
        <w:t>a</w:t>
      </w:r>
      <w:r w:rsidRPr="007D5D39">
        <w:rPr>
          <w:rFonts w:ascii="Arial Narrow" w:hAnsi="Arial Narrow"/>
          <w:spacing w:val="-4"/>
          <w:lang w:val="en-GB"/>
        </w:rPr>
        <w:t xml:space="preserve"> </w:t>
      </w:r>
      <w:r w:rsidRPr="007D5D39">
        <w:rPr>
          <w:rFonts w:ascii="Arial Narrow" w:hAnsi="Arial Narrow"/>
          <w:lang w:val="en-GB"/>
        </w:rPr>
        <w:t>printed</w:t>
      </w:r>
      <w:r w:rsidRPr="007D5D39">
        <w:rPr>
          <w:rFonts w:ascii="Arial Narrow" w:hAnsi="Arial Narrow"/>
          <w:spacing w:val="-2"/>
          <w:lang w:val="en-GB"/>
        </w:rPr>
        <w:t xml:space="preserve"> </w:t>
      </w:r>
      <w:r w:rsidRPr="007D5D39">
        <w:rPr>
          <w:rFonts w:ascii="Arial Narrow" w:hAnsi="Arial Narrow"/>
          <w:lang w:val="en-GB"/>
        </w:rPr>
        <w:t>copy</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Active</w:t>
      </w:r>
      <w:r w:rsidRPr="007D5D39">
        <w:rPr>
          <w:rFonts w:ascii="Arial Narrow" w:hAnsi="Arial Narrow"/>
          <w:spacing w:val="-3"/>
          <w:lang w:val="en-GB"/>
        </w:rPr>
        <w:t xml:space="preserve"> </w:t>
      </w:r>
      <w:r w:rsidRPr="007D5D39">
        <w:rPr>
          <w:rFonts w:ascii="Arial Narrow" w:hAnsi="Arial Narrow"/>
          <w:lang w:val="en-GB"/>
        </w:rPr>
        <w:t>Contractor’s</w:t>
      </w:r>
      <w:r w:rsidRPr="007D5D39">
        <w:rPr>
          <w:rFonts w:ascii="Arial Narrow" w:hAnsi="Arial Narrow"/>
          <w:spacing w:val="-3"/>
          <w:lang w:val="en-GB"/>
        </w:rPr>
        <w:t xml:space="preserve"> </w:t>
      </w:r>
      <w:r w:rsidRPr="007D5D39">
        <w:rPr>
          <w:rFonts w:ascii="Arial Narrow" w:hAnsi="Arial Narrow"/>
          <w:lang w:val="en-GB"/>
        </w:rPr>
        <w:t>Listing</w:t>
      </w:r>
      <w:r w:rsidRPr="007D5D39">
        <w:rPr>
          <w:rFonts w:ascii="Arial Narrow" w:hAnsi="Arial Narrow"/>
          <w:spacing w:val="-2"/>
          <w:lang w:val="en-GB"/>
        </w:rPr>
        <w:t xml:space="preserve"> </w:t>
      </w:r>
      <w:r w:rsidRPr="007D5D39">
        <w:rPr>
          <w:rFonts w:ascii="Arial Narrow" w:hAnsi="Arial Narrow"/>
          <w:lang w:val="en-GB"/>
        </w:rPr>
        <w:t>off the</w:t>
      </w:r>
      <w:r w:rsidRPr="007D5D39">
        <w:rPr>
          <w:rFonts w:ascii="Arial Narrow" w:hAnsi="Arial Narrow"/>
          <w:spacing w:val="-3"/>
          <w:lang w:val="en-GB"/>
        </w:rPr>
        <w:t xml:space="preserve"> </w:t>
      </w:r>
      <w:r w:rsidRPr="007D5D39">
        <w:rPr>
          <w:rFonts w:ascii="Arial Narrow" w:hAnsi="Arial Narrow"/>
          <w:lang w:val="en-GB"/>
        </w:rPr>
        <w:t>CIDB</w:t>
      </w:r>
      <w:r w:rsidRPr="007D5D39">
        <w:rPr>
          <w:rFonts w:ascii="Arial Narrow" w:hAnsi="Arial Narrow"/>
          <w:spacing w:val="-4"/>
          <w:lang w:val="en-GB"/>
        </w:rPr>
        <w:t xml:space="preserve"> </w:t>
      </w:r>
      <w:r w:rsidRPr="007D5D39">
        <w:rPr>
          <w:rFonts w:ascii="Arial Narrow" w:hAnsi="Arial Narrow"/>
          <w:lang w:val="en-GB"/>
        </w:rPr>
        <w:t>website.</w:t>
      </w:r>
      <w:r w:rsidRPr="007D5D39">
        <w:rPr>
          <w:rFonts w:ascii="Arial Narrow" w:hAnsi="Arial Narrow"/>
          <w:spacing w:val="-3"/>
          <w:lang w:val="en-GB"/>
        </w:rPr>
        <w:t xml:space="preserve"> </w:t>
      </w:r>
      <w:r w:rsidRPr="007D5D39">
        <w:rPr>
          <w:rFonts w:ascii="Arial Narrow" w:hAnsi="Arial Narrow"/>
          <w:lang w:val="en-GB"/>
        </w:rPr>
        <w:t>(</w:t>
      </w:r>
      <w:r w:rsidRPr="007D5D39">
        <w:rPr>
          <w:rFonts w:ascii="Arial Narrow" w:hAnsi="Arial Narrow"/>
          <w:color w:val="0000FF"/>
          <w:u w:val="single" w:color="0000FF"/>
          <w:lang w:val="en-GB"/>
        </w:rPr>
        <w:t>www.cidb.org.za</w:t>
      </w:r>
      <w:r w:rsidRPr="007D5D39">
        <w:rPr>
          <w:rFonts w:ascii="Arial Narrow" w:hAnsi="Arial Narrow"/>
          <w:lang w:val="en-GB"/>
        </w:rPr>
        <w:t>). In the case of a Joint Venture, a printed copy of the</w:t>
      </w:r>
      <w:r w:rsidRPr="007D5D39">
        <w:rPr>
          <w:rFonts w:ascii="Arial Narrow" w:hAnsi="Arial Narrow"/>
          <w:spacing w:val="-1"/>
          <w:lang w:val="en-GB"/>
        </w:rPr>
        <w:t xml:space="preserve"> </w:t>
      </w:r>
      <w:r w:rsidRPr="007D5D39">
        <w:rPr>
          <w:rFonts w:ascii="Arial Narrow" w:hAnsi="Arial Narrow"/>
          <w:lang w:val="en-GB"/>
        </w:rPr>
        <w:t>Active Contractor’s Listing must be provided</w:t>
      </w:r>
      <w:r w:rsidRPr="007D5D39">
        <w:rPr>
          <w:rFonts w:ascii="Arial Narrow" w:hAnsi="Arial Narrow"/>
          <w:spacing w:val="-2"/>
          <w:lang w:val="en-GB"/>
        </w:rPr>
        <w:t xml:space="preserve"> </w:t>
      </w:r>
      <w:r w:rsidRPr="007D5D39">
        <w:rPr>
          <w:rFonts w:ascii="Arial Narrow" w:hAnsi="Arial Narrow"/>
          <w:lang w:val="en-GB"/>
        </w:rPr>
        <w:t>for each member of the Joint Venture.</w:t>
      </w:r>
    </w:p>
    <w:p w14:paraId="44B735E9" w14:textId="77777777" w:rsidR="009B7EF7" w:rsidRPr="007D5D39" w:rsidRDefault="009B7EF7">
      <w:pPr>
        <w:pStyle w:val="BodyText"/>
        <w:spacing w:before="2"/>
        <w:rPr>
          <w:rFonts w:ascii="Arial Narrow" w:hAnsi="Arial Narrow"/>
          <w:lang w:val="en-GB"/>
        </w:rPr>
      </w:pPr>
    </w:p>
    <w:p w14:paraId="439BF73F"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Name</w:t>
      </w:r>
      <w:r w:rsidRPr="007D5D39">
        <w:rPr>
          <w:rFonts w:ascii="Arial Narrow" w:hAnsi="Arial Narrow"/>
          <w:spacing w:val="33"/>
          <w:lang w:val="en-GB"/>
        </w:rPr>
        <w:t xml:space="preserve"> </w:t>
      </w:r>
      <w:r w:rsidRPr="007D5D39">
        <w:rPr>
          <w:rFonts w:ascii="Arial Narrow" w:hAnsi="Arial Narrow"/>
          <w:lang w:val="en-GB"/>
        </w:rPr>
        <w:t>of</w:t>
      </w:r>
      <w:r w:rsidRPr="007D5D39">
        <w:rPr>
          <w:rFonts w:ascii="Arial Narrow" w:hAnsi="Arial Narrow"/>
          <w:spacing w:val="36"/>
          <w:lang w:val="en-GB"/>
        </w:rPr>
        <w:t xml:space="preserve"> </w:t>
      </w:r>
      <w:r w:rsidRPr="007D5D39">
        <w:rPr>
          <w:rFonts w:ascii="Arial Narrow" w:hAnsi="Arial Narrow"/>
          <w:lang w:val="en-GB"/>
        </w:rPr>
        <w:t>Contractor:</w:t>
      </w:r>
      <w:r w:rsidRPr="007D5D39">
        <w:rPr>
          <w:rFonts w:ascii="Arial Narrow" w:hAnsi="Arial Narrow"/>
          <w:spacing w:val="-2"/>
          <w:lang w:val="en-GB"/>
        </w:rPr>
        <w:t xml:space="preserve"> ..................................................................................................................................................</w:t>
      </w:r>
    </w:p>
    <w:p w14:paraId="5169104A" w14:textId="77777777" w:rsidR="009B7EF7" w:rsidRPr="007D5D39" w:rsidRDefault="009B7EF7">
      <w:pPr>
        <w:pStyle w:val="BodyText"/>
        <w:spacing w:before="10"/>
        <w:rPr>
          <w:rFonts w:ascii="Arial Narrow" w:hAnsi="Arial Narrow"/>
          <w:sz w:val="19"/>
          <w:lang w:val="en-GB"/>
        </w:rPr>
      </w:pPr>
    </w:p>
    <w:p w14:paraId="46A2D002"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Contractor</w:t>
      </w:r>
      <w:r w:rsidRPr="007D5D39">
        <w:rPr>
          <w:rFonts w:ascii="Arial Narrow" w:hAnsi="Arial Narrow"/>
          <w:spacing w:val="36"/>
          <w:lang w:val="en-GB"/>
        </w:rPr>
        <w:t xml:space="preserve"> </w:t>
      </w:r>
      <w:r w:rsidRPr="007D5D39">
        <w:rPr>
          <w:rFonts w:ascii="Arial Narrow" w:hAnsi="Arial Narrow"/>
          <w:lang w:val="en-GB"/>
        </w:rPr>
        <w:t>Grading</w:t>
      </w:r>
      <w:r w:rsidRPr="007D5D39">
        <w:rPr>
          <w:rFonts w:ascii="Arial Narrow" w:hAnsi="Arial Narrow"/>
          <w:spacing w:val="40"/>
          <w:lang w:val="en-GB"/>
        </w:rPr>
        <w:t xml:space="preserve"> </w:t>
      </w:r>
      <w:r w:rsidRPr="007D5D39">
        <w:rPr>
          <w:rFonts w:ascii="Arial Narrow" w:hAnsi="Arial Narrow"/>
          <w:spacing w:val="-2"/>
          <w:lang w:val="en-GB"/>
        </w:rPr>
        <w:t>Designation:...............................................................................................................................</w:t>
      </w:r>
    </w:p>
    <w:p w14:paraId="6F12B07E" w14:textId="77777777" w:rsidR="009B7EF7" w:rsidRPr="007D5D39" w:rsidRDefault="009B7EF7">
      <w:pPr>
        <w:pStyle w:val="BodyText"/>
        <w:rPr>
          <w:rFonts w:ascii="Arial Narrow" w:hAnsi="Arial Narrow"/>
          <w:lang w:val="en-GB"/>
        </w:rPr>
      </w:pPr>
    </w:p>
    <w:p w14:paraId="3B09D4D3" w14:textId="77777777" w:rsidR="009B7EF7" w:rsidRPr="007D5D39" w:rsidRDefault="00AB7DFA">
      <w:pPr>
        <w:pStyle w:val="BodyText"/>
        <w:spacing w:before="1"/>
        <w:ind w:left="380"/>
        <w:rPr>
          <w:rFonts w:ascii="Arial Narrow" w:hAnsi="Arial Narrow"/>
          <w:lang w:val="en-GB"/>
        </w:rPr>
      </w:pPr>
      <w:r w:rsidRPr="007D5D39">
        <w:rPr>
          <w:rFonts w:ascii="Arial Narrow" w:hAnsi="Arial Narrow"/>
          <w:lang w:val="en-GB"/>
        </w:rPr>
        <w:t>CIDB</w:t>
      </w:r>
      <w:r w:rsidRPr="007D5D39">
        <w:rPr>
          <w:rFonts w:ascii="Arial Narrow" w:hAnsi="Arial Narrow"/>
          <w:spacing w:val="8"/>
          <w:lang w:val="en-GB"/>
        </w:rPr>
        <w:t xml:space="preserve"> </w:t>
      </w:r>
      <w:r w:rsidRPr="007D5D39">
        <w:rPr>
          <w:rFonts w:ascii="Arial Narrow" w:hAnsi="Arial Narrow"/>
          <w:lang w:val="en-GB"/>
        </w:rPr>
        <w:t>Contractor</w:t>
      </w:r>
      <w:r w:rsidRPr="007D5D39">
        <w:rPr>
          <w:rFonts w:ascii="Arial Narrow" w:hAnsi="Arial Narrow"/>
          <w:spacing w:val="10"/>
          <w:lang w:val="en-GB"/>
        </w:rPr>
        <w:t xml:space="preserve"> </w:t>
      </w:r>
      <w:r w:rsidRPr="007D5D39">
        <w:rPr>
          <w:rFonts w:ascii="Arial Narrow" w:hAnsi="Arial Narrow"/>
          <w:lang w:val="en-GB"/>
        </w:rPr>
        <w:t>Registration</w:t>
      </w:r>
      <w:r w:rsidRPr="007D5D39">
        <w:rPr>
          <w:rFonts w:ascii="Arial Narrow" w:hAnsi="Arial Narrow"/>
          <w:spacing w:val="7"/>
          <w:lang w:val="en-GB"/>
        </w:rPr>
        <w:t xml:space="preserve"> </w:t>
      </w:r>
      <w:r w:rsidRPr="007D5D39">
        <w:rPr>
          <w:rFonts w:ascii="Arial Narrow" w:hAnsi="Arial Narrow"/>
          <w:lang w:val="en-GB"/>
        </w:rPr>
        <w:t>Number:</w:t>
      </w:r>
      <w:r w:rsidRPr="007D5D39">
        <w:rPr>
          <w:rFonts w:ascii="Arial Narrow" w:hAnsi="Arial Narrow"/>
          <w:spacing w:val="-27"/>
          <w:lang w:val="en-GB"/>
        </w:rPr>
        <w:t xml:space="preserve"> </w:t>
      </w:r>
      <w:r w:rsidRPr="007D5D39">
        <w:rPr>
          <w:rFonts w:ascii="Arial Narrow" w:hAnsi="Arial Narrow"/>
          <w:spacing w:val="-2"/>
          <w:lang w:val="en-GB"/>
        </w:rPr>
        <w:t>....................................................................................................................</w:t>
      </w:r>
    </w:p>
    <w:p w14:paraId="033670A8" w14:textId="77777777" w:rsidR="009B7EF7" w:rsidRPr="007D5D39" w:rsidRDefault="009B7EF7">
      <w:pPr>
        <w:pStyle w:val="BodyText"/>
        <w:rPr>
          <w:rFonts w:ascii="Arial Narrow" w:hAnsi="Arial Narrow"/>
          <w:sz w:val="22"/>
          <w:lang w:val="en-GB"/>
        </w:rPr>
      </w:pPr>
    </w:p>
    <w:p w14:paraId="5A8C93E1" w14:textId="77777777" w:rsidR="009B7EF7" w:rsidRPr="007D5D39" w:rsidRDefault="009B7EF7">
      <w:pPr>
        <w:pStyle w:val="BodyText"/>
        <w:rPr>
          <w:rFonts w:ascii="Arial Narrow" w:hAnsi="Arial Narrow"/>
          <w:sz w:val="22"/>
          <w:lang w:val="en-GB"/>
        </w:rPr>
      </w:pPr>
    </w:p>
    <w:p w14:paraId="5E11F714" w14:textId="77777777" w:rsidR="009B7EF7" w:rsidRPr="007D5D39" w:rsidRDefault="009B7EF7">
      <w:pPr>
        <w:pStyle w:val="BodyText"/>
        <w:rPr>
          <w:rFonts w:ascii="Arial Narrow" w:hAnsi="Arial Narrow"/>
          <w:sz w:val="22"/>
          <w:lang w:val="en-GB"/>
        </w:rPr>
      </w:pPr>
    </w:p>
    <w:p w14:paraId="7240B106" w14:textId="77777777" w:rsidR="009B7EF7" w:rsidRPr="007D5D39" w:rsidRDefault="009B7EF7">
      <w:pPr>
        <w:pStyle w:val="BodyText"/>
        <w:rPr>
          <w:rFonts w:ascii="Arial Narrow" w:hAnsi="Arial Narrow"/>
          <w:sz w:val="22"/>
          <w:lang w:val="en-GB"/>
        </w:rPr>
      </w:pPr>
    </w:p>
    <w:p w14:paraId="36D42F90" w14:textId="77777777" w:rsidR="009B7EF7" w:rsidRPr="007D5D39" w:rsidRDefault="009B7EF7">
      <w:pPr>
        <w:pStyle w:val="BodyText"/>
        <w:rPr>
          <w:rFonts w:ascii="Arial Narrow" w:hAnsi="Arial Narrow"/>
          <w:sz w:val="22"/>
          <w:lang w:val="en-GB"/>
        </w:rPr>
      </w:pPr>
    </w:p>
    <w:p w14:paraId="05316EDF" w14:textId="77777777" w:rsidR="009B7EF7" w:rsidRPr="007D5D39" w:rsidRDefault="009B7EF7">
      <w:pPr>
        <w:pStyle w:val="BodyText"/>
        <w:rPr>
          <w:rFonts w:ascii="Arial Narrow" w:hAnsi="Arial Narrow"/>
          <w:sz w:val="22"/>
          <w:lang w:val="en-GB"/>
        </w:rPr>
      </w:pPr>
    </w:p>
    <w:p w14:paraId="54772665" w14:textId="77777777" w:rsidR="009B7EF7" w:rsidRPr="007D5D39" w:rsidRDefault="009B7EF7">
      <w:pPr>
        <w:pStyle w:val="BodyText"/>
        <w:rPr>
          <w:rFonts w:ascii="Arial Narrow" w:hAnsi="Arial Narrow"/>
          <w:sz w:val="22"/>
          <w:lang w:val="en-GB"/>
        </w:rPr>
      </w:pPr>
    </w:p>
    <w:p w14:paraId="7A08D22B" w14:textId="77777777" w:rsidR="009B7EF7" w:rsidRPr="007D5D39" w:rsidRDefault="009B7EF7">
      <w:pPr>
        <w:pStyle w:val="BodyText"/>
        <w:rPr>
          <w:rFonts w:ascii="Arial Narrow" w:hAnsi="Arial Narrow"/>
          <w:sz w:val="22"/>
          <w:lang w:val="en-GB"/>
        </w:rPr>
      </w:pPr>
    </w:p>
    <w:p w14:paraId="3F73C7E3" w14:textId="77777777" w:rsidR="009B7EF7" w:rsidRPr="007D5D39" w:rsidRDefault="009B7EF7">
      <w:pPr>
        <w:pStyle w:val="BodyText"/>
        <w:rPr>
          <w:rFonts w:ascii="Arial Narrow" w:hAnsi="Arial Narrow"/>
          <w:sz w:val="22"/>
          <w:lang w:val="en-GB"/>
        </w:rPr>
      </w:pPr>
    </w:p>
    <w:p w14:paraId="57C82A80" w14:textId="77777777" w:rsidR="009B7EF7" w:rsidRPr="007D5D39" w:rsidRDefault="009B7EF7">
      <w:pPr>
        <w:pStyle w:val="BodyText"/>
        <w:rPr>
          <w:rFonts w:ascii="Arial Narrow" w:hAnsi="Arial Narrow"/>
          <w:sz w:val="22"/>
          <w:lang w:val="en-GB"/>
        </w:rPr>
      </w:pPr>
    </w:p>
    <w:p w14:paraId="351364F1" w14:textId="77777777" w:rsidR="009B7EF7" w:rsidRPr="007D5D39" w:rsidRDefault="009B7EF7">
      <w:pPr>
        <w:pStyle w:val="BodyText"/>
        <w:rPr>
          <w:rFonts w:ascii="Arial Narrow" w:hAnsi="Arial Narrow"/>
          <w:sz w:val="22"/>
          <w:lang w:val="en-GB"/>
        </w:rPr>
      </w:pPr>
    </w:p>
    <w:p w14:paraId="44142F5E" w14:textId="77777777" w:rsidR="009B7EF7" w:rsidRPr="007D5D39" w:rsidRDefault="009B7EF7">
      <w:pPr>
        <w:pStyle w:val="BodyText"/>
        <w:rPr>
          <w:rFonts w:ascii="Arial Narrow" w:hAnsi="Arial Narrow"/>
          <w:sz w:val="22"/>
          <w:lang w:val="en-GB"/>
        </w:rPr>
      </w:pPr>
    </w:p>
    <w:p w14:paraId="5569FD5E" w14:textId="77777777" w:rsidR="009B7EF7" w:rsidRPr="007D5D39" w:rsidRDefault="009B7EF7">
      <w:pPr>
        <w:pStyle w:val="BodyText"/>
        <w:rPr>
          <w:rFonts w:ascii="Arial Narrow" w:hAnsi="Arial Narrow"/>
          <w:sz w:val="22"/>
          <w:lang w:val="en-GB"/>
        </w:rPr>
      </w:pPr>
    </w:p>
    <w:p w14:paraId="5E29DF48" w14:textId="77777777" w:rsidR="009B7EF7" w:rsidRPr="007D5D39" w:rsidRDefault="009B7EF7">
      <w:pPr>
        <w:pStyle w:val="BodyText"/>
        <w:rPr>
          <w:rFonts w:ascii="Arial Narrow" w:hAnsi="Arial Narrow"/>
          <w:sz w:val="22"/>
          <w:lang w:val="en-GB"/>
        </w:rPr>
      </w:pPr>
    </w:p>
    <w:p w14:paraId="0767A8B9" w14:textId="77777777" w:rsidR="009B7EF7" w:rsidRPr="007D5D39" w:rsidRDefault="009B7EF7">
      <w:pPr>
        <w:pStyle w:val="BodyText"/>
        <w:rPr>
          <w:rFonts w:ascii="Arial Narrow" w:hAnsi="Arial Narrow"/>
          <w:sz w:val="22"/>
          <w:lang w:val="en-GB"/>
        </w:rPr>
      </w:pPr>
    </w:p>
    <w:p w14:paraId="2EC07356" w14:textId="77777777" w:rsidR="009B7EF7" w:rsidRPr="007D5D39" w:rsidRDefault="009B7EF7">
      <w:pPr>
        <w:pStyle w:val="BodyText"/>
        <w:rPr>
          <w:rFonts w:ascii="Arial Narrow" w:hAnsi="Arial Narrow"/>
          <w:sz w:val="22"/>
          <w:lang w:val="en-GB"/>
        </w:rPr>
      </w:pPr>
    </w:p>
    <w:p w14:paraId="28157193" w14:textId="77777777" w:rsidR="009B7EF7" w:rsidRPr="007D5D39" w:rsidRDefault="009B7EF7">
      <w:pPr>
        <w:pStyle w:val="BodyText"/>
        <w:rPr>
          <w:rFonts w:ascii="Arial Narrow" w:hAnsi="Arial Narrow"/>
          <w:sz w:val="22"/>
          <w:lang w:val="en-GB"/>
        </w:rPr>
      </w:pPr>
    </w:p>
    <w:p w14:paraId="59B2EB3E" w14:textId="77777777" w:rsidR="009B7EF7" w:rsidRPr="007D5D39" w:rsidRDefault="009B7EF7">
      <w:pPr>
        <w:pStyle w:val="BodyText"/>
        <w:rPr>
          <w:rFonts w:ascii="Arial Narrow" w:hAnsi="Arial Narrow"/>
          <w:sz w:val="22"/>
          <w:lang w:val="en-GB"/>
        </w:rPr>
      </w:pPr>
    </w:p>
    <w:p w14:paraId="3FF7975E" w14:textId="77777777" w:rsidR="009B7EF7" w:rsidRPr="007D5D39" w:rsidRDefault="009B7EF7">
      <w:pPr>
        <w:pStyle w:val="BodyText"/>
        <w:rPr>
          <w:rFonts w:ascii="Arial Narrow" w:hAnsi="Arial Narrow"/>
          <w:sz w:val="22"/>
          <w:lang w:val="en-GB"/>
        </w:rPr>
      </w:pPr>
    </w:p>
    <w:p w14:paraId="1876D5EE" w14:textId="77777777" w:rsidR="009B7EF7" w:rsidRPr="007D5D39" w:rsidRDefault="009B7EF7">
      <w:pPr>
        <w:pStyle w:val="BodyText"/>
        <w:spacing w:before="11"/>
        <w:rPr>
          <w:rFonts w:ascii="Arial Narrow" w:hAnsi="Arial Narrow"/>
          <w:sz w:val="21"/>
          <w:lang w:val="en-GB"/>
        </w:rPr>
      </w:pPr>
    </w:p>
    <w:p w14:paraId="21F9CAB4"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06E21A8F"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2B219826" w14:textId="77777777" w:rsidR="009B7EF7" w:rsidRPr="007D5D39" w:rsidRDefault="009B7EF7">
      <w:pPr>
        <w:pStyle w:val="BodyText"/>
        <w:spacing w:before="1"/>
        <w:rPr>
          <w:rFonts w:ascii="Arial Narrow" w:hAnsi="Arial Narrow"/>
          <w:sz w:val="15"/>
          <w:lang w:val="en-GB"/>
        </w:rPr>
      </w:pPr>
    </w:p>
    <w:p w14:paraId="42D6A61F"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73" w:name="_TOC_250090"/>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4"/>
          <w:w w:val="95"/>
          <w:lang w:val="en-GB"/>
        </w:rPr>
        <w:t>A13:</w:t>
      </w:r>
      <w:r w:rsidRPr="007D5D39">
        <w:rPr>
          <w:rFonts w:ascii="Arial Narrow" w:hAnsi="Arial Narrow"/>
          <w:b w:val="0"/>
          <w:bCs w:val="0"/>
          <w:lang w:val="en-GB"/>
        </w:rPr>
        <w:tab/>
      </w:r>
      <w:r w:rsidRPr="007D5D39">
        <w:rPr>
          <w:rFonts w:ascii="Arial Narrow" w:hAnsi="Arial Narrow"/>
          <w:b w:val="0"/>
          <w:bCs w:val="0"/>
          <w:w w:val="80"/>
          <w:lang w:val="en-GB"/>
        </w:rPr>
        <w:t>REGISTRATION</w:t>
      </w:r>
      <w:r w:rsidRPr="007D5D39">
        <w:rPr>
          <w:rFonts w:ascii="Arial Narrow" w:hAnsi="Arial Narrow"/>
          <w:b w:val="0"/>
          <w:bCs w:val="0"/>
          <w:spacing w:val="-4"/>
          <w:lang w:val="en-GB"/>
        </w:rPr>
        <w:t xml:space="preserve"> </w:t>
      </w:r>
      <w:r w:rsidRPr="007D5D39">
        <w:rPr>
          <w:rFonts w:ascii="Arial Narrow" w:hAnsi="Arial Narrow"/>
          <w:b w:val="0"/>
          <w:bCs w:val="0"/>
          <w:w w:val="80"/>
          <w:lang w:val="en-GB"/>
        </w:rPr>
        <w:t>ON</w:t>
      </w:r>
      <w:r w:rsidRPr="007D5D39">
        <w:rPr>
          <w:rFonts w:ascii="Arial Narrow" w:hAnsi="Arial Narrow"/>
          <w:b w:val="0"/>
          <w:bCs w:val="0"/>
          <w:spacing w:val="-5"/>
          <w:lang w:val="en-GB"/>
        </w:rPr>
        <w:t xml:space="preserve"> </w:t>
      </w:r>
      <w:r w:rsidRPr="007D5D39">
        <w:rPr>
          <w:rFonts w:ascii="Arial Narrow" w:hAnsi="Arial Narrow"/>
          <w:b w:val="0"/>
          <w:bCs w:val="0"/>
          <w:w w:val="80"/>
          <w:lang w:val="en-GB"/>
        </w:rPr>
        <w:t>NATIONAL</w:t>
      </w:r>
      <w:r w:rsidRPr="007D5D39">
        <w:rPr>
          <w:rFonts w:ascii="Arial Narrow" w:hAnsi="Arial Narrow"/>
          <w:b w:val="0"/>
          <w:bCs w:val="0"/>
          <w:spacing w:val="-7"/>
          <w:lang w:val="en-GB"/>
        </w:rPr>
        <w:t xml:space="preserve"> </w:t>
      </w:r>
      <w:r w:rsidRPr="007D5D39">
        <w:rPr>
          <w:rFonts w:ascii="Arial Narrow" w:hAnsi="Arial Narrow"/>
          <w:b w:val="0"/>
          <w:bCs w:val="0"/>
          <w:w w:val="80"/>
          <w:lang w:val="en-GB"/>
        </w:rPr>
        <w:t>TREASURY</w:t>
      </w:r>
      <w:r w:rsidRPr="007D5D39">
        <w:rPr>
          <w:rFonts w:ascii="Arial Narrow" w:hAnsi="Arial Narrow"/>
          <w:b w:val="0"/>
          <w:bCs w:val="0"/>
          <w:spacing w:val="-8"/>
          <w:lang w:val="en-GB"/>
        </w:rPr>
        <w:t xml:space="preserve"> </w:t>
      </w:r>
      <w:r w:rsidRPr="007D5D39">
        <w:rPr>
          <w:rFonts w:ascii="Arial Narrow" w:hAnsi="Arial Narrow"/>
          <w:b w:val="0"/>
          <w:bCs w:val="0"/>
          <w:w w:val="80"/>
          <w:lang w:val="en-GB"/>
        </w:rPr>
        <w:t>CENTRAL</w:t>
      </w:r>
      <w:r w:rsidRPr="007D5D39">
        <w:rPr>
          <w:rFonts w:ascii="Arial Narrow" w:hAnsi="Arial Narrow"/>
          <w:b w:val="0"/>
          <w:bCs w:val="0"/>
          <w:spacing w:val="-9"/>
          <w:lang w:val="en-GB"/>
        </w:rPr>
        <w:t xml:space="preserve"> </w:t>
      </w:r>
      <w:r w:rsidRPr="007D5D39">
        <w:rPr>
          <w:rFonts w:ascii="Arial Narrow" w:hAnsi="Arial Narrow"/>
          <w:b w:val="0"/>
          <w:bCs w:val="0"/>
          <w:w w:val="80"/>
          <w:lang w:val="en-GB"/>
        </w:rPr>
        <w:t>SUPPLIERS</w:t>
      </w:r>
      <w:r w:rsidRPr="007D5D39">
        <w:rPr>
          <w:rFonts w:ascii="Arial Narrow" w:hAnsi="Arial Narrow"/>
          <w:b w:val="0"/>
          <w:bCs w:val="0"/>
          <w:spacing w:val="-7"/>
          <w:lang w:val="en-GB"/>
        </w:rPr>
        <w:t xml:space="preserve"> </w:t>
      </w:r>
      <w:bookmarkEnd w:id="73"/>
      <w:r w:rsidRPr="007D5D39">
        <w:rPr>
          <w:rFonts w:ascii="Arial Narrow" w:hAnsi="Arial Narrow"/>
          <w:b w:val="0"/>
          <w:bCs w:val="0"/>
          <w:spacing w:val="-2"/>
          <w:w w:val="80"/>
          <w:lang w:val="en-GB"/>
        </w:rPr>
        <w:t>DATABASE.</w:t>
      </w:r>
    </w:p>
    <w:p w14:paraId="3FAFD591" w14:textId="77777777" w:rsidR="009B7EF7" w:rsidRPr="007D5D39" w:rsidRDefault="009B7EF7">
      <w:pPr>
        <w:pStyle w:val="BodyText"/>
        <w:rPr>
          <w:rFonts w:ascii="Arial Narrow" w:hAnsi="Arial Narrow"/>
          <w:sz w:val="22"/>
          <w:lang w:val="en-GB"/>
        </w:rPr>
      </w:pPr>
    </w:p>
    <w:p w14:paraId="57A10181" w14:textId="77777777" w:rsidR="009B7EF7" w:rsidRPr="007D5D39" w:rsidRDefault="009B7EF7">
      <w:pPr>
        <w:pStyle w:val="BodyText"/>
        <w:spacing w:before="2"/>
        <w:rPr>
          <w:rFonts w:ascii="Arial Narrow" w:hAnsi="Arial Narrow"/>
          <w:sz w:val="26"/>
          <w:lang w:val="en-GB"/>
        </w:rPr>
      </w:pPr>
    </w:p>
    <w:p w14:paraId="56C385EF" w14:textId="77777777" w:rsidR="009B7EF7" w:rsidRPr="007D5D39" w:rsidRDefault="00AB7DFA">
      <w:pPr>
        <w:spacing w:line="254" w:lineRule="auto"/>
        <w:ind w:left="380" w:right="367"/>
        <w:jc w:val="both"/>
        <w:rPr>
          <w:rFonts w:ascii="Arial Narrow" w:hAnsi="Arial Narrow"/>
        </w:rPr>
      </w:pPr>
      <w:r w:rsidRPr="007D5D39">
        <w:rPr>
          <w:rFonts w:ascii="Arial Narrow" w:hAnsi="Arial Narrow"/>
          <w:w w:val="85"/>
        </w:rPr>
        <w:t xml:space="preserve">The tenderer shall provide a printed copy of the Active Supplier Listing on the National Treasury Central </w:t>
      </w:r>
      <w:r w:rsidRPr="007D5D39">
        <w:rPr>
          <w:rFonts w:ascii="Arial Narrow" w:hAnsi="Arial Narrow"/>
          <w:w w:val="90"/>
        </w:rPr>
        <w:t>Supplier</w:t>
      </w:r>
      <w:r w:rsidRPr="007D5D39">
        <w:rPr>
          <w:rFonts w:ascii="Arial Narrow" w:hAnsi="Arial Narrow"/>
          <w:spacing w:val="-10"/>
          <w:w w:val="90"/>
        </w:rPr>
        <w:t xml:space="preserve"> </w:t>
      </w:r>
      <w:r w:rsidRPr="007D5D39">
        <w:rPr>
          <w:rFonts w:ascii="Arial Narrow" w:hAnsi="Arial Narrow"/>
          <w:w w:val="90"/>
        </w:rPr>
        <w:t>Database.</w:t>
      </w:r>
      <w:r w:rsidRPr="007D5D39">
        <w:rPr>
          <w:rFonts w:ascii="Arial Narrow" w:hAnsi="Arial Narrow"/>
          <w:spacing w:val="-9"/>
          <w:w w:val="90"/>
        </w:rPr>
        <w:t xml:space="preserve"> </w:t>
      </w:r>
      <w:r w:rsidRPr="007D5D39">
        <w:rPr>
          <w:rFonts w:ascii="Arial Narrow" w:hAnsi="Arial Narrow"/>
          <w:w w:val="90"/>
        </w:rPr>
        <w:t>(www.treasury.gov.za).</w:t>
      </w:r>
      <w:r w:rsidRPr="007D5D39">
        <w:rPr>
          <w:rFonts w:ascii="Arial Narrow" w:hAnsi="Arial Narrow"/>
          <w:spacing w:val="-7"/>
          <w:w w:val="90"/>
        </w:rPr>
        <w:t xml:space="preserve"> </w:t>
      </w:r>
      <w:r w:rsidRPr="007D5D39">
        <w:rPr>
          <w:rFonts w:ascii="Arial Narrow" w:hAnsi="Arial Narrow"/>
          <w:w w:val="90"/>
        </w:rPr>
        <w:t>In</w:t>
      </w:r>
      <w:r w:rsidRPr="007D5D39">
        <w:rPr>
          <w:rFonts w:ascii="Arial Narrow" w:hAnsi="Arial Narrow"/>
          <w:spacing w:val="-8"/>
          <w:w w:val="90"/>
        </w:rPr>
        <w:t xml:space="preserve"> </w:t>
      </w:r>
      <w:r w:rsidRPr="007D5D39">
        <w:rPr>
          <w:rFonts w:ascii="Arial Narrow" w:hAnsi="Arial Narrow"/>
          <w:w w:val="90"/>
        </w:rPr>
        <w:t>the</w:t>
      </w:r>
      <w:r w:rsidRPr="007D5D39">
        <w:rPr>
          <w:rFonts w:ascii="Arial Narrow" w:hAnsi="Arial Narrow"/>
          <w:spacing w:val="-10"/>
          <w:w w:val="90"/>
        </w:rPr>
        <w:t xml:space="preserve"> </w:t>
      </w:r>
      <w:r w:rsidRPr="007D5D39">
        <w:rPr>
          <w:rFonts w:ascii="Arial Narrow" w:hAnsi="Arial Narrow"/>
          <w:w w:val="90"/>
        </w:rPr>
        <w:t>case</w:t>
      </w:r>
      <w:r w:rsidRPr="007D5D39">
        <w:rPr>
          <w:rFonts w:ascii="Arial Narrow" w:hAnsi="Arial Narrow"/>
          <w:spacing w:val="-7"/>
          <w:w w:val="90"/>
        </w:rPr>
        <w:t xml:space="preserve"> </w:t>
      </w:r>
      <w:r w:rsidRPr="007D5D39">
        <w:rPr>
          <w:rFonts w:ascii="Arial Narrow" w:hAnsi="Arial Narrow"/>
          <w:w w:val="90"/>
        </w:rPr>
        <w:t>of</w:t>
      </w:r>
      <w:r w:rsidRPr="007D5D39">
        <w:rPr>
          <w:rFonts w:ascii="Arial Narrow" w:hAnsi="Arial Narrow"/>
          <w:spacing w:val="-6"/>
          <w:w w:val="90"/>
        </w:rPr>
        <w:t xml:space="preserve"> </w:t>
      </w:r>
      <w:r w:rsidRPr="007D5D39">
        <w:rPr>
          <w:rFonts w:ascii="Arial Narrow" w:hAnsi="Arial Narrow"/>
          <w:w w:val="90"/>
        </w:rPr>
        <w:t>a</w:t>
      </w:r>
      <w:r w:rsidRPr="007D5D39">
        <w:rPr>
          <w:rFonts w:ascii="Arial Narrow" w:hAnsi="Arial Narrow"/>
          <w:spacing w:val="-10"/>
          <w:w w:val="90"/>
        </w:rPr>
        <w:t xml:space="preserve"> </w:t>
      </w:r>
      <w:r w:rsidRPr="007D5D39">
        <w:rPr>
          <w:rFonts w:ascii="Arial Narrow" w:hAnsi="Arial Narrow"/>
          <w:w w:val="90"/>
        </w:rPr>
        <w:t>joint</w:t>
      </w:r>
      <w:r w:rsidRPr="007D5D39">
        <w:rPr>
          <w:rFonts w:ascii="Arial Narrow" w:hAnsi="Arial Narrow"/>
          <w:spacing w:val="-9"/>
          <w:w w:val="90"/>
        </w:rPr>
        <w:t xml:space="preserve"> </w:t>
      </w:r>
      <w:r w:rsidRPr="007D5D39">
        <w:rPr>
          <w:rFonts w:ascii="Arial Narrow" w:hAnsi="Arial Narrow"/>
          <w:w w:val="90"/>
        </w:rPr>
        <w:t>venture</w:t>
      </w:r>
      <w:r w:rsidRPr="007D5D39">
        <w:rPr>
          <w:rFonts w:ascii="Arial Narrow" w:hAnsi="Arial Narrow"/>
          <w:spacing w:val="-7"/>
          <w:w w:val="90"/>
        </w:rPr>
        <w:t xml:space="preserve"> </w:t>
      </w:r>
      <w:r w:rsidRPr="007D5D39">
        <w:rPr>
          <w:rFonts w:ascii="Arial Narrow" w:hAnsi="Arial Narrow"/>
          <w:w w:val="90"/>
        </w:rPr>
        <w:t>(JV),</w:t>
      </w:r>
      <w:r w:rsidRPr="007D5D39">
        <w:rPr>
          <w:rFonts w:ascii="Arial Narrow" w:hAnsi="Arial Narrow"/>
          <w:spacing w:val="-9"/>
          <w:w w:val="90"/>
        </w:rPr>
        <w:t xml:space="preserve"> </w:t>
      </w:r>
      <w:r w:rsidRPr="007D5D39">
        <w:rPr>
          <w:rFonts w:ascii="Arial Narrow" w:hAnsi="Arial Narrow"/>
          <w:w w:val="90"/>
        </w:rPr>
        <w:t>the</w:t>
      </w:r>
      <w:r w:rsidRPr="007D5D39">
        <w:rPr>
          <w:rFonts w:ascii="Arial Narrow" w:hAnsi="Arial Narrow"/>
          <w:spacing w:val="-6"/>
          <w:w w:val="90"/>
        </w:rPr>
        <w:t xml:space="preserve"> </w:t>
      </w:r>
      <w:r w:rsidRPr="007D5D39">
        <w:rPr>
          <w:rFonts w:ascii="Arial Narrow" w:hAnsi="Arial Narrow"/>
          <w:w w:val="90"/>
        </w:rPr>
        <w:t>tenderer</w:t>
      </w:r>
      <w:r w:rsidRPr="007D5D39">
        <w:rPr>
          <w:rFonts w:ascii="Arial Narrow" w:hAnsi="Arial Narrow"/>
          <w:spacing w:val="-8"/>
          <w:w w:val="90"/>
        </w:rPr>
        <w:t xml:space="preserve"> </w:t>
      </w:r>
      <w:r w:rsidRPr="007D5D39">
        <w:rPr>
          <w:rFonts w:ascii="Arial Narrow" w:hAnsi="Arial Narrow"/>
          <w:w w:val="90"/>
        </w:rPr>
        <w:t>shall</w:t>
      </w:r>
      <w:r w:rsidRPr="007D5D39">
        <w:rPr>
          <w:rFonts w:ascii="Arial Narrow" w:hAnsi="Arial Narrow"/>
          <w:spacing w:val="-7"/>
          <w:w w:val="90"/>
        </w:rPr>
        <w:t xml:space="preserve"> </w:t>
      </w:r>
      <w:r w:rsidRPr="007D5D39">
        <w:rPr>
          <w:rFonts w:ascii="Arial Narrow" w:hAnsi="Arial Narrow"/>
          <w:w w:val="90"/>
        </w:rPr>
        <w:t xml:space="preserve">provide </w:t>
      </w:r>
      <w:r w:rsidRPr="007D5D39">
        <w:rPr>
          <w:rFonts w:ascii="Arial Narrow" w:hAnsi="Arial Narrow"/>
          <w:w w:val="85"/>
        </w:rPr>
        <w:t xml:space="preserve">printed copies of the Active Supplier Listing on the National Treasury Central Supplier Database for each </w:t>
      </w:r>
      <w:r w:rsidRPr="007D5D39">
        <w:rPr>
          <w:rFonts w:ascii="Arial Narrow" w:hAnsi="Arial Narrow"/>
          <w:w w:val="90"/>
        </w:rPr>
        <w:t>member of</w:t>
      </w:r>
      <w:r w:rsidRPr="007D5D39">
        <w:rPr>
          <w:rFonts w:ascii="Arial Narrow" w:hAnsi="Arial Narrow"/>
          <w:spacing w:val="-2"/>
          <w:w w:val="90"/>
        </w:rPr>
        <w:t xml:space="preserve"> </w:t>
      </w:r>
      <w:r w:rsidRPr="007D5D39">
        <w:rPr>
          <w:rFonts w:ascii="Arial Narrow" w:hAnsi="Arial Narrow"/>
          <w:w w:val="90"/>
        </w:rPr>
        <w:t>the</w:t>
      </w:r>
      <w:r w:rsidRPr="007D5D39">
        <w:rPr>
          <w:rFonts w:ascii="Arial Narrow" w:hAnsi="Arial Narrow"/>
          <w:spacing w:val="-1"/>
          <w:w w:val="90"/>
        </w:rPr>
        <w:t xml:space="preserve"> </w:t>
      </w:r>
      <w:r w:rsidRPr="007D5D39">
        <w:rPr>
          <w:rFonts w:ascii="Arial Narrow" w:hAnsi="Arial Narrow"/>
          <w:w w:val="90"/>
        </w:rPr>
        <w:t>JV.</w:t>
      </w:r>
      <w:r w:rsidRPr="007D5D39">
        <w:rPr>
          <w:rFonts w:ascii="Arial Narrow" w:hAnsi="Arial Narrow"/>
          <w:spacing w:val="-4"/>
          <w:w w:val="90"/>
        </w:rPr>
        <w:t xml:space="preserve"> </w:t>
      </w:r>
      <w:r w:rsidRPr="007D5D39">
        <w:rPr>
          <w:rFonts w:ascii="Arial Narrow" w:hAnsi="Arial Narrow"/>
          <w:w w:val="90"/>
        </w:rPr>
        <w:t>In the</w:t>
      </w:r>
      <w:r w:rsidRPr="007D5D39">
        <w:rPr>
          <w:rFonts w:ascii="Arial Narrow" w:hAnsi="Arial Narrow"/>
          <w:spacing w:val="-3"/>
          <w:w w:val="90"/>
        </w:rPr>
        <w:t xml:space="preserve"> </w:t>
      </w:r>
      <w:r w:rsidRPr="007D5D39">
        <w:rPr>
          <w:rFonts w:ascii="Arial Narrow" w:hAnsi="Arial Narrow"/>
          <w:w w:val="90"/>
        </w:rPr>
        <w:t>case</w:t>
      </w:r>
      <w:r w:rsidRPr="007D5D39">
        <w:rPr>
          <w:rFonts w:ascii="Arial Narrow" w:hAnsi="Arial Narrow"/>
          <w:spacing w:val="-1"/>
          <w:w w:val="90"/>
        </w:rPr>
        <w:t xml:space="preserve"> </w:t>
      </w:r>
      <w:r w:rsidRPr="007D5D39">
        <w:rPr>
          <w:rFonts w:ascii="Arial Narrow" w:hAnsi="Arial Narrow"/>
          <w:w w:val="90"/>
        </w:rPr>
        <w:t>of</w:t>
      </w:r>
      <w:r w:rsidRPr="007D5D39">
        <w:rPr>
          <w:rFonts w:ascii="Arial Narrow" w:hAnsi="Arial Narrow"/>
          <w:spacing w:val="-2"/>
          <w:w w:val="90"/>
        </w:rPr>
        <w:t xml:space="preserve"> </w:t>
      </w:r>
      <w:r w:rsidRPr="007D5D39">
        <w:rPr>
          <w:rFonts w:ascii="Arial Narrow" w:hAnsi="Arial Narrow"/>
          <w:w w:val="90"/>
        </w:rPr>
        <w:t>a</w:t>
      </w:r>
      <w:r w:rsidRPr="007D5D39">
        <w:rPr>
          <w:rFonts w:ascii="Arial Narrow" w:hAnsi="Arial Narrow"/>
          <w:spacing w:val="-1"/>
          <w:w w:val="90"/>
        </w:rPr>
        <w:t xml:space="preserve"> </w:t>
      </w:r>
      <w:r w:rsidRPr="007D5D39">
        <w:rPr>
          <w:rFonts w:ascii="Arial Narrow" w:hAnsi="Arial Narrow"/>
          <w:w w:val="90"/>
        </w:rPr>
        <w:t>Joint</w:t>
      </w:r>
      <w:r w:rsidRPr="007D5D39">
        <w:rPr>
          <w:rFonts w:ascii="Arial Narrow" w:hAnsi="Arial Narrow"/>
          <w:spacing w:val="-2"/>
          <w:w w:val="90"/>
        </w:rPr>
        <w:t xml:space="preserve"> </w:t>
      </w:r>
      <w:r w:rsidRPr="007D5D39">
        <w:rPr>
          <w:rFonts w:ascii="Arial Narrow" w:hAnsi="Arial Narrow"/>
          <w:w w:val="90"/>
        </w:rPr>
        <w:t>Venture, a</w:t>
      </w:r>
      <w:r w:rsidRPr="007D5D39">
        <w:rPr>
          <w:rFonts w:ascii="Arial Narrow" w:hAnsi="Arial Narrow"/>
          <w:spacing w:val="-6"/>
          <w:w w:val="90"/>
        </w:rPr>
        <w:t xml:space="preserve"> </w:t>
      </w:r>
      <w:r w:rsidRPr="007D5D39">
        <w:rPr>
          <w:rFonts w:ascii="Arial Narrow" w:hAnsi="Arial Narrow"/>
          <w:w w:val="90"/>
        </w:rPr>
        <w:t>printed</w:t>
      </w:r>
      <w:r w:rsidRPr="007D5D39">
        <w:rPr>
          <w:rFonts w:ascii="Arial Narrow" w:hAnsi="Arial Narrow"/>
          <w:spacing w:val="-2"/>
          <w:w w:val="90"/>
        </w:rPr>
        <w:t xml:space="preserve"> </w:t>
      </w:r>
      <w:r w:rsidRPr="007D5D39">
        <w:rPr>
          <w:rFonts w:ascii="Arial Narrow" w:hAnsi="Arial Narrow"/>
          <w:w w:val="90"/>
        </w:rPr>
        <w:t>copy of</w:t>
      </w:r>
      <w:r w:rsidRPr="007D5D39">
        <w:rPr>
          <w:rFonts w:ascii="Arial Narrow" w:hAnsi="Arial Narrow"/>
          <w:spacing w:val="-2"/>
          <w:w w:val="90"/>
        </w:rPr>
        <w:t xml:space="preserve"> </w:t>
      </w:r>
      <w:r w:rsidRPr="007D5D39">
        <w:rPr>
          <w:rFonts w:ascii="Arial Narrow" w:hAnsi="Arial Narrow"/>
          <w:w w:val="90"/>
        </w:rPr>
        <w:t>the</w:t>
      </w:r>
      <w:r w:rsidRPr="007D5D39">
        <w:rPr>
          <w:rFonts w:ascii="Arial Narrow" w:hAnsi="Arial Narrow"/>
          <w:spacing w:val="-2"/>
          <w:w w:val="90"/>
        </w:rPr>
        <w:t xml:space="preserve"> </w:t>
      </w:r>
      <w:r w:rsidRPr="007D5D39">
        <w:rPr>
          <w:rFonts w:ascii="Arial Narrow" w:hAnsi="Arial Narrow"/>
          <w:w w:val="90"/>
        </w:rPr>
        <w:t>Active</w:t>
      </w:r>
      <w:r w:rsidRPr="007D5D39">
        <w:rPr>
          <w:rFonts w:ascii="Arial Narrow" w:hAnsi="Arial Narrow"/>
          <w:spacing w:val="-3"/>
          <w:w w:val="90"/>
        </w:rPr>
        <w:t xml:space="preserve"> </w:t>
      </w:r>
      <w:r w:rsidRPr="007D5D39">
        <w:rPr>
          <w:rFonts w:ascii="Arial Narrow" w:hAnsi="Arial Narrow"/>
          <w:w w:val="90"/>
        </w:rPr>
        <w:t>Supplier</w:t>
      </w:r>
      <w:r w:rsidRPr="007D5D39">
        <w:rPr>
          <w:rFonts w:ascii="Arial Narrow" w:hAnsi="Arial Narrow"/>
          <w:spacing w:val="-2"/>
          <w:w w:val="90"/>
        </w:rPr>
        <w:t xml:space="preserve"> </w:t>
      </w:r>
      <w:r w:rsidRPr="007D5D39">
        <w:rPr>
          <w:rFonts w:ascii="Arial Narrow" w:hAnsi="Arial Narrow"/>
          <w:w w:val="90"/>
        </w:rPr>
        <w:t>Listing</w:t>
      </w:r>
      <w:r w:rsidRPr="007D5D39">
        <w:rPr>
          <w:rFonts w:ascii="Arial Narrow" w:hAnsi="Arial Narrow"/>
          <w:spacing w:val="-1"/>
          <w:w w:val="90"/>
        </w:rPr>
        <w:t xml:space="preserve"> </w:t>
      </w:r>
      <w:r w:rsidRPr="007D5D39">
        <w:rPr>
          <w:rFonts w:ascii="Arial Narrow" w:hAnsi="Arial Narrow"/>
          <w:w w:val="90"/>
        </w:rPr>
        <w:t>must</w:t>
      </w:r>
      <w:r w:rsidRPr="007D5D39">
        <w:rPr>
          <w:rFonts w:ascii="Arial Narrow" w:hAnsi="Arial Narrow"/>
          <w:spacing w:val="-1"/>
          <w:w w:val="90"/>
        </w:rPr>
        <w:t xml:space="preserve"> </w:t>
      </w:r>
      <w:r w:rsidRPr="007D5D39">
        <w:rPr>
          <w:rFonts w:ascii="Arial Narrow" w:hAnsi="Arial Narrow"/>
          <w:w w:val="90"/>
        </w:rPr>
        <w:t>be provided for each member of the Joint Venture.</w:t>
      </w:r>
    </w:p>
    <w:p w14:paraId="25F5F406" w14:textId="77777777" w:rsidR="009B7EF7" w:rsidRPr="007D5D39" w:rsidRDefault="009B7EF7">
      <w:pPr>
        <w:pStyle w:val="BodyText"/>
        <w:rPr>
          <w:rFonts w:ascii="Arial Narrow" w:hAnsi="Arial Narrow"/>
          <w:sz w:val="22"/>
          <w:lang w:val="en-GB"/>
        </w:rPr>
      </w:pPr>
    </w:p>
    <w:p w14:paraId="679F479E" w14:textId="77777777" w:rsidR="009B7EF7" w:rsidRPr="007D5D39" w:rsidRDefault="009B7EF7">
      <w:pPr>
        <w:pStyle w:val="BodyText"/>
        <w:spacing w:before="9"/>
        <w:rPr>
          <w:rFonts w:ascii="Arial Narrow" w:hAnsi="Arial Narrow"/>
          <w:sz w:val="24"/>
          <w:lang w:val="en-GB"/>
        </w:rPr>
      </w:pPr>
    </w:p>
    <w:p w14:paraId="648B7680" w14:textId="77777777" w:rsidR="009B7EF7" w:rsidRPr="007D5D39" w:rsidRDefault="00AB7DFA">
      <w:pPr>
        <w:ind w:left="380"/>
        <w:rPr>
          <w:rFonts w:ascii="Arial Narrow" w:hAnsi="Arial Narrow"/>
        </w:rPr>
      </w:pPr>
      <w:r w:rsidRPr="007D5D39">
        <w:rPr>
          <w:rFonts w:ascii="Arial Narrow" w:hAnsi="Arial Narrow"/>
          <w:w w:val="90"/>
        </w:rPr>
        <w:t>Name</w:t>
      </w:r>
      <w:r w:rsidRPr="007D5D39">
        <w:rPr>
          <w:rFonts w:ascii="Arial Narrow" w:hAnsi="Arial Narrow"/>
          <w:spacing w:val="-6"/>
          <w:w w:val="90"/>
        </w:rPr>
        <w:t xml:space="preserve"> </w:t>
      </w:r>
      <w:r w:rsidRPr="007D5D39">
        <w:rPr>
          <w:rFonts w:ascii="Arial Narrow" w:hAnsi="Arial Narrow"/>
          <w:w w:val="90"/>
        </w:rPr>
        <w:t>of</w:t>
      </w:r>
      <w:r w:rsidRPr="007D5D39">
        <w:rPr>
          <w:rFonts w:ascii="Arial Narrow" w:hAnsi="Arial Narrow"/>
          <w:spacing w:val="-6"/>
          <w:w w:val="90"/>
        </w:rPr>
        <w:t xml:space="preserve"> </w:t>
      </w:r>
      <w:r w:rsidRPr="007D5D39">
        <w:rPr>
          <w:rFonts w:ascii="Arial Narrow" w:hAnsi="Arial Narrow"/>
          <w:spacing w:val="-2"/>
          <w:w w:val="90"/>
        </w:rPr>
        <w:t>Contractor:</w:t>
      </w:r>
    </w:p>
    <w:p w14:paraId="554E013D" w14:textId="77777777" w:rsidR="009B7EF7" w:rsidRPr="007D5D39" w:rsidRDefault="009B7EF7">
      <w:pPr>
        <w:pStyle w:val="BodyText"/>
        <w:spacing w:before="9"/>
        <w:rPr>
          <w:rFonts w:ascii="Arial Narrow" w:hAnsi="Arial Narrow"/>
          <w:sz w:val="24"/>
          <w:lang w:val="en-GB"/>
        </w:rPr>
      </w:pPr>
    </w:p>
    <w:p w14:paraId="2C925ADA" w14:textId="77777777" w:rsidR="009B7EF7" w:rsidRPr="007D5D39" w:rsidRDefault="00AB7DFA">
      <w:pPr>
        <w:ind w:left="380"/>
        <w:rPr>
          <w:rFonts w:ascii="Arial Narrow" w:hAnsi="Arial Narrow"/>
        </w:rPr>
      </w:pPr>
      <w:r w:rsidRPr="007D5D39">
        <w:rPr>
          <w:rFonts w:ascii="Arial Narrow" w:hAnsi="Arial Narrow"/>
          <w:w w:val="85"/>
        </w:rPr>
        <w:t>Central</w:t>
      </w:r>
      <w:r w:rsidRPr="007D5D39">
        <w:rPr>
          <w:rFonts w:ascii="Arial Narrow" w:hAnsi="Arial Narrow"/>
          <w:spacing w:val="-3"/>
        </w:rPr>
        <w:t xml:space="preserve"> </w:t>
      </w:r>
      <w:r w:rsidRPr="007D5D39">
        <w:rPr>
          <w:rFonts w:ascii="Arial Narrow" w:hAnsi="Arial Narrow"/>
          <w:w w:val="85"/>
        </w:rPr>
        <w:t>Supplier</w:t>
      </w:r>
      <w:r w:rsidRPr="007D5D39">
        <w:rPr>
          <w:rFonts w:ascii="Arial Narrow" w:hAnsi="Arial Narrow"/>
          <w:spacing w:val="-2"/>
        </w:rPr>
        <w:t xml:space="preserve"> </w:t>
      </w:r>
      <w:r w:rsidRPr="007D5D39">
        <w:rPr>
          <w:rFonts w:ascii="Arial Narrow" w:hAnsi="Arial Narrow"/>
          <w:w w:val="85"/>
        </w:rPr>
        <w:t>Database</w:t>
      </w:r>
      <w:r w:rsidRPr="007D5D39">
        <w:rPr>
          <w:rFonts w:ascii="Arial Narrow" w:hAnsi="Arial Narrow"/>
          <w:spacing w:val="-5"/>
        </w:rPr>
        <w:t xml:space="preserve"> </w:t>
      </w:r>
      <w:r w:rsidRPr="007D5D39">
        <w:rPr>
          <w:rFonts w:ascii="Arial Narrow" w:hAnsi="Arial Narrow"/>
          <w:w w:val="85"/>
        </w:rPr>
        <w:t>Supplier</w:t>
      </w:r>
      <w:r w:rsidRPr="007D5D39">
        <w:rPr>
          <w:rFonts w:ascii="Arial Narrow" w:hAnsi="Arial Narrow"/>
          <w:spacing w:val="-5"/>
        </w:rPr>
        <w:t xml:space="preserve"> </w:t>
      </w:r>
      <w:r w:rsidRPr="007D5D39">
        <w:rPr>
          <w:rFonts w:ascii="Arial Narrow" w:hAnsi="Arial Narrow"/>
          <w:spacing w:val="-2"/>
          <w:w w:val="85"/>
        </w:rPr>
        <w:t>Number:</w:t>
      </w:r>
    </w:p>
    <w:p w14:paraId="05B420EF" w14:textId="77777777" w:rsidR="009B7EF7" w:rsidRPr="007D5D39" w:rsidRDefault="009B7EF7">
      <w:pPr>
        <w:pStyle w:val="BodyText"/>
        <w:spacing w:before="6"/>
        <w:rPr>
          <w:rFonts w:ascii="Arial Narrow" w:hAnsi="Arial Narrow"/>
          <w:sz w:val="24"/>
          <w:lang w:val="en-GB"/>
        </w:rPr>
      </w:pPr>
    </w:p>
    <w:p w14:paraId="6A602C17" w14:textId="77777777" w:rsidR="009B7EF7" w:rsidRPr="007D5D39" w:rsidRDefault="00AB7DFA">
      <w:pPr>
        <w:ind w:left="380"/>
        <w:rPr>
          <w:rFonts w:ascii="Arial Narrow" w:hAnsi="Arial Narrow"/>
        </w:rPr>
      </w:pPr>
      <w:r w:rsidRPr="007D5D39">
        <w:rPr>
          <w:rFonts w:ascii="Arial Narrow" w:hAnsi="Arial Narrow"/>
          <w:w w:val="85"/>
        </w:rPr>
        <w:t>Supplier</w:t>
      </w:r>
      <w:r w:rsidRPr="007D5D39">
        <w:rPr>
          <w:rFonts w:ascii="Arial Narrow" w:hAnsi="Arial Narrow"/>
          <w:spacing w:val="-1"/>
          <w:w w:val="85"/>
        </w:rPr>
        <w:t xml:space="preserve"> </w:t>
      </w:r>
      <w:r w:rsidRPr="007D5D39">
        <w:rPr>
          <w:rFonts w:ascii="Arial Narrow" w:hAnsi="Arial Narrow"/>
          <w:spacing w:val="-2"/>
          <w:w w:val="95"/>
        </w:rPr>
        <w:t>Commodity:</w:t>
      </w:r>
    </w:p>
    <w:p w14:paraId="06886233" w14:textId="77777777" w:rsidR="009B7EF7" w:rsidRPr="007D5D39" w:rsidRDefault="009B7EF7">
      <w:pPr>
        <w:pStyle w:val="BodyText"/>
        <w:spacing w:before="9"/>
        <w:rPr>
          <w:rFonts w:ascii="Arial Narrow" w:hAnsi="Arial Narrow"/>
          <w:sz w:val="24"/>
          <w:lang w:val="en-GB"/>
        </w:rPr>
      </w:pPr>
    </w:p>
    <w:p w14:paraId="392BEAF6" w14:textId="77777777" w:rsidR="009B7EF7" w:rsidRPr="007D5D39" w:rsidRDefault="00AB7DFA">
      <w:pPr>
        <w:ind w:left="380"/>
        <w:rPr>
          <w:rFonts w:ascii="Arial Narrow" w:hAnsi="Arial Narrow"/>
        </w:rPr>
      </w:pPr>
      <w:r w:rsidRPr="007D5D39">
        <w:rPr>
          <w:rFonts w:ascii="Arial Narrow" w:hAnsi="Arial Narrow"/>
          <w:w w:val="85"/>
        </w:rPr>
        <w:t>Delivery</w:t>
      </w:r>
      <w:r w:rsidRPr="007D5D39">
        <w:rPr>
          <w:rFonts w:ascii="Arial Narrow" w:hAnsi="Arial Narrow"/>
          <w:spacing w:val="10"/>
        </w:rPr>
        <w:t xml:space="preserve"> </w:t>
      </w:r>
      <w:r w:rsidRPr="007D5D39">
        <w:rPr>
          <w:rFonts w:ascii="Arial Narrow" w:hAnsi="Arial Narrow"/>
          <w:spacing w:val="-2"/>
          <w:w w:val="90"/>
        </w:rPr>
        <w:t>Location:</w:t>
      </w:r>
    </w:p>
    <w:p w14:paraId="64E1AE31" w14:textId="77777777" w:rsidR="009B7EF7" w:rsidRPr="007D5D39" w:rsidRDefault="009B7EF7">
      <w:pPr>
        <w:pStyle w:val="BodyText"/>
        <w:rPr>
          <w:rFonts w:ascii="Arial Narrow" w:hAnsi="Arial Narrow"/>
          <w:sz w:val="22"/>
          <w:lang w:val="en-GB"/>
        </w:rPr>
      </w:pPr>
    </w:p>
    <w:p w14:paraId="40E46AF0" w14:textId="77777777" w:rsidR="009B7EF7" w:rsidRPr="007D5D39" w:rsidRDefault="009B7EF7">
      <w:pPr>
        <w:pStyle w:val="BodyText"/>
        <w:rPr>
          <w:rFonts w:ascii="Arial Narrow" w:hAnsi="Arial Narrow"/>
          <w:sz w:val="22"/>
          <w:lang w:val="en-GB"/>
        </w:rPr>
      </w:pPr>
    </w:p>
    <w:p w14:paraId="15E74A90" w14:textId="77777777" w:rsidR="009B7EF7" w:rsidRPr="007D5D39" w:rsidRDefault="009B7EF7">
      <w:pPr>
        <w:pStyle w:val="BodyText"/>
        <w:rPr>
          <w:rFonts w:ascii="Arial Narrow" w:hAnsi="Arial Narrow"/>
          <w:sz w:val="22"/>
          <w:lang w:val="en-GB"/>
        </w:rPr>
      </w:pPr>
    </w:p>
    <w:p w14:paraId="652433D4" w14:textId="77777777" w:rsidR="009B7EF7" w:rsidRPr="007D5D39" w:rsidRDefault="009B7EF7">
      <w:pPr>
        <w:pStyle w:val="BodyText"/>
        <w:rPr>
          <w:rFonts w:ascii="Arial Narrow" w:hAnsi="Arial Narrow"/>
          <w:sz w:val="22"/>
          <w:lang w:val="en-GB"/>
        </w:rPr>
      </w:pPr>
    </w:p>
    <w:p w14:paraId="38E52ABA" w14:textId="77777777" w:rsidR="009B7EF7" w:rsidRPr="007D5D39" w:rsidRDefault="009B7EF7">
      <w:pPr>
        <w:pStyle w:val="BodyText"/>
        <w:rPr>
          <w:rFonts w:ascii="Arial Narrow" w:hAnsi="Arial Narrow"/>
          <w:sz w:val="22"/>
          <w:lang w:val="en-GB"/>
        </w:rPr>
      </w:pPr>
    </w:p>
    <w:p w14:paraId="4AA4EBD3" w14:textId="77777777" w:rsidR="009B7EF7" w:rsidRPr="007D5D39" w:rsidRDefault="009B7EF7">
      <w:pPr>
        <w:pStyle w:val="BodyText"/>
        <w:rPr>
          <w:rFonts w:ascii="Arial Narrow" w:hAnsi="Arial Narrow"/>
          <w:sz w:val="22"/>
          <w:lang w:val="en-GB"/>
        </w:rPr>
      </w:pPr>
    </w:p>
    <w:p w14:paraId="33F7D7B8" w14:textId="77777777" w:rsidR="009B7EF7" w:rsidRPr="007D5D39" w:rsidRDefault="009B7EF7">
      <w:pPr>
        <w:pStyle w:val="BodyText"/>
        <w:rPr>
          <w:rFonts w:ascii="Arial Narrow" w:hAnsi="Arial Narrow"/>
          <w:sz w:val="22"/>
          <w:lang w:val="en-GB"/>
        </w:rPr>
      </w:pPr>
    </w:p>
    <w:p w14:paraId="461B6E0F" w14:textId="77777777" w:rsidR="009B7EF7" w:rsidRPr="007D5D39" w:rsidRDefault="009B7EF7">
      <w:pPr>
        <w:pStyle w:val="BodyText"/>
        <w:rPr>
          <w:rFonts w:ascii="Arial Narrow" w:hAnsi="Arial Narrow"/>
          <w:sz w:val="22"/>
          <w:lang w:val="en-GB"/>
        </w:rPr>
      </w:pPr>
    </w:p>
    <w:p w14:paraId="255A027A" w14:textId="77777777" w:rsidR="009B7EF7" w:rsidRPr="007D5D39" w:rsidRDefault="009B7EF7">
      <w:pPr>
        <w:pStyle w:val="BodyText"/>
        <w:rPr>
          <w:rFonts w:ascii="Arial Narrow" w:hAnsi="Arial Narrow"/>
          <w:sz w:val="22"/>
          <w:lang w:val="en-GB"/>
        </w:rPr>
      </w:pPr>
    </w:p>
    <w:p w14:paraId="091DD1AC" w14:textId="77777777" w:rsidR="009B7EF7" w:rsidRPr="007D5D39" w:rsidRDefault="009B7EF7">
      <w:pPr>
        <w:pStyle w:val="BodyText"/>
        <w:rPr>
          <w:rFonts w:ascii="Arial Narrow" w:hAnsi="Arial Narrow"/>
          <w:sz w:val="22"/>
          <w:lang w:val="en-GB"/>
        </w:rPr>
      </w:pPr>
    </w:p>
    <w:p w14:paraId="580174AC" w14:textId="77777777" w:rsidR="009B7EF7" w:rsidRPr="007D5D39" w:rsidRDefault="009B7EF7">
      <w:pPr>
        <w:pStyle w:val="BodyText"/>
        <w:rPr>
          <w:rFonts w:ascii="Arial Narrow" w:hAnsi="Arial Narrow"/>
          <w:sz w:val="22"/>
          <w:lang w:val="en-GB"/>
        </w:rPr>
      </w:pPr>
    </w:p>
    <w:p w14:paraId="4AE5C55F" w14:textId="77777777" w:rsidR="009B7EF7" w:rsidRPr="007D5D39" w:rsidRDefault="009B7EF7">
      <w:pPr>
        <w:pStyle w:val="BodyText"/>
        <w:rPr>
          <w:rFonts w:ascii="Arial Narrow" w:hAnsi="Arial Narrow"/>
          <w:sz w:val="22"/>
          <w:lang w:val="en-GB"/>
        </w:rPr>
      </w:pPr>
    </w:p>
    <w:p w14:paraId="6BD1B403" w14:textId="77777777" w:rsidR="009B7EF7" w:rsidRPr="007D5D39" w:rsidRDefault="009B7EF7">
      <w:pPr>
        <w:pStyle w:val="BodyText"/>
        <w:rPr>
          <w:rFonts w:ascii="Arial Narrow" w:hAnsi="Arial Narrow"/>
          <w:sz w:val="22"/>
          <w:lang w:val="en-GB"/>
        </w:rPr>
      </w:pPr>
    </w:p>
    <w:p w14:paraId="66F3C382" w14:textId="77777777" w:rsidR="009B7EF7" w:rsidRPr="007D5D39" w:rsidRDefault="009B7EF7">
      <w:pPr>
        <w:pStyle w:val="BodyText"/>
        <w:rPr>
          <w:rFonts w:ascii="Arial Narrow" w:hAnsi="Arial Narrow"/>
          <w:sz w:val="22"/>
          <w:lang w:val="en-GB"/>
        </w:rPr>
      </w:pPr>
    </w:p>
    <w:p w14:paraId="30A04C23" w14:textId="77777777" w:rsidR="009B7EF7" w:rsidRPr="007D5D39" w:rsidRDefault="009B7EF7">
      <w:pPr>
        <w:pStyle w:val="BodyText"/>
        <w:rPr>
          <w:rFonts w:ascii="Arial Narrow" w:hAnsi="Arial Narrow"/>
          <w:sz w:val="22"/>
          <w:lang w:val="en-GB"/>
        </w:rPr>
      </w:pPr>
    </w:p>
    <w:p w14:paraId="1095A280" w14:textId="77777777" w:rsidR="009B7EF7" w:rsidRPr="007D5D39" w:rsidRDefault="009B7EF7">
      <w:pPr>
        <w:pStyle w:val="BodyText"/>
        <w:rPr>
          <w:rFonts w:ascii="Arial Narrow" w:hAnsi="Arial Narrow"/>
          <w:sz w:val="22"/>
          <w:lang w:val="en-GB"/>
        </w:rPr>
      </w:pPr>
    </w:p>
    <w:p w14:paraId="5787BC6D" w14:textId="77777777" w:rsidR="009B7EF7" w:rsidRPr="007D5D39" w:rsidRDefault="009B7EF7">
      <w:pPr>
        <w:pStyle w:val="BodyText"/>
        <w:rPr>
          <w:rFonts w:ascii="Arial Narrow" w:hAnsi="Arial Narrow"/>
          <w:sz w:val="22"/>
          <w:lang w:val="en-GB"/>
        </w:rPr>
      </w:pPr>
    </w:p>
    <w:p w14:paraId="0D5476B8" w14:textId="77777777" w:rsidR="009B7EF7" w:rsidRPr="007D5D39" w:rsidRDefault="009B7EF7">
      <w:pPr>
        <w:pStyle w:val="BodyText"/>
        <w:spacing w:before="4"/>
        <w:rPr>
          <w:rFonts w:ascii="Arial Narrow" w:hAnsi="Arial Narrow"/>
          <w:sz w:val="24"/>
          <w:lang w:val="en-GB"/>
        </w:rPr>
      </w:pPr>
    </w:p>
    <w:p w14:paraId="7C5B3181" w14:textId="77777777" w:rsidR="009B7EF7" w:rsidRPr="007D5D39" w:rsidRDefault="00AB7DFA">
      <w:pPr>
        <w:ind w:left="380"/>
        <w:rPr>
          <w:rFonts w:ascii="Arial Narrow" w:hAnsi="Arial Narrow"/>
        </w:rPr>
      </w:pPr>
      <w:r w:rsidRPr="007D5D39">
        <w:rPr>
          <w:rFonts w:ascii="Arial Narrow" w:hAnsi="Arial Narrow"/>
          <w:w w:val="80"/>
        </w:rPr>
        <w:t>SIGNED</w:t>
      </w:r>
      <w:r w:rsidRPr="007D5D39">
        <w:rPr>
          <w:rFonts w:ascii="Arial Narrow" w:hAnsi="Arial Narrow"/>
          <w:spacing w:val="-9"/>
        </w:rPr>
        <w:t xml:space="preserve"> </w:t>
      </w:r>
      <w:r w:rsidRPr="007D5D39">
        <w:rPr>
          <w:rFonts w:ascii="Arial Narrow" w:hAnsi="Arial Narrow"/>
          <w:w w:val="80"/>
        </w:rPr>
        <w:t>ON</w:t>
      </w:r>
      <w:r w:rsidRPr="007D5D39">
        <w:rPr>
          <w:rFonts w:ascii="Arial Narrow" w:hAnsi="Arial Narrow"/>
          <w:spacing w:val="-11"/>
        </w:rPr>
        <w:t xml:space="preserve"> </w:t>
      </w:r>
      <w:r w:rsidRPr="007D5D39">
        <w:rPr>
          <w:rFonts w:ascii="Arial Narrow" w:hAnsi="Arial Narrow"/>
          <w:w w:val="80"/>
        </w:rPr>
        <w:t>BEHALF</w:t>
      </w:r>
      <w:r w:rsidRPr="007D5D39">
        <w:rPr>
          <w:rFonts w:ascii="Arial Narrow" w:hAnsi="Arial Narrow"/>
          <w:spacing w:val="-8"/>
        </w:rPr>
        <w:t xml:space="preserve"> </w:t>
      </w:r>
      <w:r w:rsidRPr="007D5D39">
        <w:rPr>
          <w:rFonts w:ascii="Arial Narrow" w:hAnsi="Arial Narrow"/>
          <w:w w:val="80"/>
        </w:rPr>
        <w:t>OF</w:t>
      </w:r>
      <w:r w:rsidRPr="007D5D39">
        <w:rPr>
          <w:rFonts w:ascii="Arial Narrow" w:hAnsi="Arial Narrow"/>
          <w:spacing w:val="-11"/>
        </w:rPr>
        <w:t xml:space="preserve"> </w:t>
      </w:r>
      <w:r w:rsidRPr="007D5D39">
        <w:rPr>
          <w:rFonts w:ascii="Arial Narrow" w:hAnsi="Arial Narrow"/>
          <w:w w:val="80"/>
        </w:rPr>
        <w:t>THE</w:t>
      </w:r>
      <w:r w:rsidRPr="007D5D39">
        <w:rPr>
          <w:rFonts w:ascii="Arial Narrow" w:hAnsi="Arial Narrow"/>
          <w:spacing w:val="-9"/>
        </w:rPr>
        <w:t xml:space="preserve"> </w:t>
      </w:r>
      <w:r w:rsidRPr="007D5D39">
        <w:rPr>
          <w:rFonts w:ascii="Arial Narrow" w:hAnsi="Arial Narrow"/>
          <w:w w:val="80"/>
        </w:rPr>
        <w:t>TENDERER:</w:t>
      </w:r>
      <w:r w:rsidRPr="007D5D39">
        <w:rPr>
          <w:rFonts w:ascii="Arial Narrow" w:hAnsi="Arial Narrow"/>
          <w:spacing w:val="-10"/>
        </w:rPr>
        <w:t xml:space="preserve"> </w:t>
      </w:r>
      <w:r w:rsidRPr="007D5D39">
        <w:rPr>
          <w:rFonts w:ascii="Arial Narrow" w:hAnsi="Arial Narrow"/>
          <w:spacing w:val="-2"/>
          <w:w w:val="70"/>
        </w:rPr>
        <w:t>………………………………………………………………………………..</w:t>
      </w:r>
    </w:p>
    <w:p w14:paraId="518718B3" w14:textId="77777777" w:rsidR="009B7EF7" w:rsidRPr="007D5D39" w:rsidRDefault="009B7EF7">
      <w:pPr>
        <w:pStyle w:val="BodyText"/>
        <w:rPr>
          <w:rFonts w:ascii="Arial Narrow" w:hAnsi="Arial Narrow"/>
          <w:sz w:val="22"/>
          <w:lang w:val="en-GB"/>
        </w:rPr>
      </w:pPr>
    </w:p>
    <w:p w14:paraId="46CB6803" w14:textId="77777777" w:rsidR="009B7EF7" w:rsidRPr="007D5D39" w:rsidRDefault="009B7EF7">
      <w:pPr>
        <w:pStyle w:val="BodyText"/>
        <w:rPr>
          <w:rFonts w:ascii="Arial Narrow" w:hAnsi="Arial Narrow"/>
          <w:sz w:val="22"/>
          <w:lang w:val="en-GB"/>
        </w:rPr>
      </w:pPr>
    </w:p>
    <w:p w14:paraId="046224E4" w14:textId="77777777" w:rsidR="009B7EF7" w:rsidRPr="007D5D39" w:rsidRDefault="009B7EF7">
      <w:pPr>
        <w:pStyle w:val="BodyText"/>
        <w:spacing w:before="5"/>
        <w:rPr>
          <w:rFonts w:ascii="Arial Narrow" w:hAnsi="Arial Narrow"/>
          <w:sz w:val="27"/>
          <w:lang w:val="en-GB"/>
        </w:rPr>
      </w:pPr>
    </w:p>
    <w:p w14:paraId="36CA1A8E" w14:textId="77777777" w:rsidR="00231DE8" w:rsidRDefault="00231DE8">
      <w:pPr>
        <w:spacing w:before="1" w:line="254" w:lineRule="auto"/>
        <w:ind w:left="380" w:right="2588"/>
        <w:rPr>
          <w:rFonts w:ascii="Arial Narrow" w:hAnsi="Arial Narrow"/>
          <w:w w:val="80"/>
        </w:rPr>
        <w:sectPr w:rsidR="00231DE8">
          <w:pgSz w:w="12240" w:h="15840"/>
          <w:pgMar w:top="1600" w:right="820" w:bottom="2160" w:left="1060" w:header="706" w:footer="1960" w:gutter="0"/>
          <w:cols w:space="720"/>
        </w:sectPr>
      </w:pPr>
    </w:p>
    <w:p w14:paraId="442E0496" w14:textId="77777777" w:rsidR="009B7EF7" w:rsidRPr="007D5D39" w:rsidRDefault="00AB7DFA">
      <w:pPr>
        <w:spacing w:before="1" w:line="254" w:lineRule="auto"/>
        <w:ind w:left="380" w:right="2588"/>
        <w:rPr>
          <w:rFonts w:ascii="Arial Narrow" w:hAnsi="Arial Narrow"/>
        </w:rPr>
      </w:pPr>
      <w:r w:rsidRPr="007D5D39">
        <w:rPr>
          <w:rFonts w:ascii="Arial Narrow" w:hAnsi="Arial Narrow"/>
          <w:w w:val="80"/>
        </w:rPr>
        <w:lastRenderedPageBreak/>
        <w:t>FORM A14: ORIGINAL CERTIFIED COPIES OF DIRECTORS / MEMBERS /</w:t>
      </w:r>
      <w:r w:rsidRPr="007D5D39">
        <w:rPr>
          <w:rFonts w:ascii="Arial Narrow" w:hAnsi="Arial Narrow"/>
          <w:spacing w:val="40"/>
        </w:rPr>
        <w:t xml:space="preserve"> </w:t>
      </w:r>
      <w:r w:rsidRPr="007D5D39">
        <w:rPr>
          <w:rFonts w:ascii="Arial Narrow" w:hAnsi="Arial Narrow"/>
          <w:w w:val="85"/>
        </w:rPr>
        <w:t>TRUSTEESIDENTITY DOCUMENTS</w:t>
      </w:r>
    </w:p>
    <w:p w14:paraId="331A4F70" w14:textId="77777777" w:rsidR="009B7EF7" w:rsidRPr="007D5D39" w:rsidRDefault="009B7EF7">
      <w:pPr>
        <w:pStyle w:val="BodyText"/>
        <w:spacing w:before="2"/>
        <w:rPr>
          <w:rFonts w:ascii="Arial Narrow" w:hAnsi="Arial Narrow"/>
          <w:sz w:val="12"/>
          <w:lang w:val="en-GB"/>
        </w:rPr>
      </w:pPr>
    </w:p>
    <w:p w14:paraId="1366589A" w14:textId="77777777" w:rsidR="009B7EF7" w:rsidRPr="007D5D39" w:rsidRDefault="00AB7DFA">
      <w:pPr>
        <w:pStyle w:val="BodyText"/>
        <w:spacing w:before="91"/>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attach</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this</w:t>
      </w:r>
      <w:r w:rsidRPr="007D5D39">
        <w:rPr>
          <w:rFonts w:ascii="Arial Narrow" w:hAnsi="Arial Narrow"/>
          <w:spacing w:val="-4"/>
          <w:lang w:val="en-GB"/>
        </w:rPr>
        <w:t xml:space="preserve"> </w:t>
      </w:r>
      <w:r w:rsidRPr="007D5D39">
        <w:rPr>
          <w:rFonts w:ascii="Arial Narrow" w:hAnsi="Arial Narrow"/>
          <w:lang w:val="en-GB"/>
        </w:rPr>
        <w:t>page</w:t>
      </w:r>
      <w:r w:rsidRPr="007D5D39">
        <w:rPr>
          <w:rFonts w:ascii="Arial Narrow" w:hAnsi="Arial Narrow"/>
          <w:spacing w:val="-1"/>
          <w:lang w:val="en-GB"/>
        </w:rPr>
        <w:t xml:space="preserve"> </w:t>
      </w:r>
      <w:r w:rsidRPr="007D5D39">
        <w:rPr>
          <w:rFonts w:ascii="Arial Narrow" w:hAnsi="Arial Narrow"/>
          <w:u w:val="single"/>
          <w:lang w:val="en-GB"/>
        </w:rPr>
        <w:t>original</w:t>
      </w:r>
      <w:r w:rsidRPr="007D5D39">
        <w:rPr>
          <w:rFonts w:ascii="Arial Narrow" w:hAnsi="Arial Narrow"/>
          <w:spacing w:val="-4"/>
          <w:u w:val="single"/>
          <w:lang w:val="en-GB"/>
        </w:rPr>
        <w:t xml:space="preserve"> </w:t>
      </w:r>
      <w:r w:rsidRPr="007D5D39">
        <w:rPr>
          <w:rFonts w:ascii="Arial Narrow" w:hAnsi="Arial Narrow"/>
          <w:u w:val="single"/>
          <w:lang w:val="en-GB"/>
        </w:rPr>
        <w:t>certified</w:t>
      </w:r>
      <w:r w:rsidRPr="007D5D39">
        <w:rPr>
          <w:rFonts w:ascii="Arial Narrow" w:hAnsi="Arial Narrow"/>
          <w:spacing w:val="-3"/>
          <w:lang w:val="en-GB"/>
        </w:rPr>
        <w:t xml:space="preserve"> </w:t>
      </w:r>
      <w:r w:rsidRPr="007D5D39">
        <w:rPr>
          <w:rFonts w:ascii="Arial Narrow" w:hAnsi="Arial Narrow"/>
          <w:lang w:val="en-GB"/>
        </w:rPr>
        <w:t>copies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directors</w:t>
      </w:r>
      <w:r w:rsidRPr="007D5D39">
        <w:rPr>
          <w:rFonts w:ascii="Arial Narrow" w:hAnsi="Arial Narrow"/>
          <w:spacing w:val="-4"/>
          <w:lang w:val="en-GB"/>
        </w:rPr>
        <w:t xml:space="preserve"> </w:t>
      </w:r>
      <w:r w:rsidRPr="007D5D39">
        <w:rPr>
          <w:rFonts w:ascii="Arial Narrow" w:hAnsi="Arial Narrow"/>
          <w:lang w:val="en-GB"/>
        </w:rPr>
        <w:t>/</w:t>
      </w:r>
      <w:r w:rsidRPr="007D5D39">
        <w:rPr>
          <w:rFonts w:ascii="Arial Narrow" w:hAnsi="Arial Narrow"/>
          <w:spacing w:val="-3"/>
          <w:lang w:val="en-GB"/>
        </w:rPr>
        <w:t xml:space="preserve"> </w:t>
      </w:r>
      <w:r w:rsidRPr="007D5D39">
        <w:rPr>
          <w:rFonts w:ascii="Arial Narrow" w:hAnsi="Arial Narrow"/>
          <w:lang w:val="en-GB"/>
        </w:rPr>
        <w:t>members</w:t>
      </w:r>
      <w:r w:rsidRPr="007D5D39">
        <w:rPr>
          <w:rFonts w:ascii="Arial Narrow" w:hAnsi="Arial Narrow"/>
          <w:spacing w:val="-4"/>
          <w:lang w:val="en-GB"/>
        </w:rPr>
        <w:t xml:space="preserve"> </w:t>
      </w:r>
      <w:r w:rsidRPr="007D5D39">
        <w:rPr>
          <w:rFonts w:ascii="Arial Narrow" w:hAnsi="Arial Narrow"/>
          <w:lang w:val="en-GB"/>
        </w:rPr>
        <w:t>trustee’s</w:t>
      </w:r>
      <w:r w:rsidRPr="007D5D39">
        <w:rPr>
          <w:rFonts w:ascii="Arial Narrow" w:hAnsi="Arial Narrow"/>
          <w:spacing w:val="-4"/>
          <w:lang w:val="en-GB"/>
        </w:rPr>
        <w:t xml:space="preserve"> </w:t>
      </w:r>
      <w:r w:rsidRPr="007D5D39">
        <w:rPr>
          <w:rFonts w:ascii="Arial Narrow" w:hAnsi="Arial Narrow"/>
          <w:lang w:val="en-GB"/>
        </w:rPr>
        <w:t>identity</w:t>
      </w:r>
      <w:r w:rsidRPr="007D5D39">
        <w:rPr>
          <w:rFonts w:ascii="Arial Narrow" w:hAnsi="Arial Narrow"/>
          <w:spacing w:val="-2"/>
          <w:lang w:val="en-GB"/>
        </w:rPr>
        <w:t xml:space="preserve"> </w:t>
      </w:r>
      <w:r w:rsidRPr="007D5D39">
        <w:rPr>
          <w:rFonts w:ascii="Arial Narrow" w:hAnsi="Arial Narrow"/>
          <w:lang w:val="en-GB"/>
        </w:rPr>
        <w:t>documents of the tendering entity.</w:t>
      </w:r>
    </w:p>
    <w:p w14:paraId="5861C869" w14:textId="77777777" w:rsidR="009B7EF7" w:rsidRPr="007D5D39" w:rsidRDefault="009B7EF7">
      <w:pPr>
        <w:pStyle w:val="BodyText"/>
        <w:spacing w:before="10"/>
        <w:rPr>
          <w:rFonts w:ascii="Arial Narrow" w:hAnsi="Arial Narrow"/>
          <w:sz w:val="19"/>
          <w:lang w:val="en-GB"/>
        </w:rPr>
      </w:pPr>
    </w:p>
    <w:p w14:paraId="3A525463"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In</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case</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5"/>
          <w:lang w:val="en-GB"/>
        </w:rPr>
        <w:t xml:space="preserve"> </w:t>
      </w:r>
      <w:r w:rsidRPr="007D5D39">
        <w:rPr>
          <w:rFonts w:ascii="Arial Narrow" w:hAnsi="Arial Narrow"/>
          <w:lang w:val="en-GB"/>
        </w:rPr>
        <w:t>joint</w:t>
      </w:r>
      <w:r w:rsidRPr="007D5D39">
        <w:rPr>
          <w:rFonts w:ascii="Arial Narrow" w:hAnsi="Arial Narrow"/>
          <w:spacing w:val="-4"/>
          <w:lang w:val="en-GB"/>
        </w:rPr>
        <w:t xml:space="preserve"> </w:t>
      </w:r>
      <w:r w:rsidRPr="007D5D39">
        <w:rPr>
          <w:rFonts w:ascii="Arial Narrow" w:hAnsi="Arial Narrow"/>
          <w:lang w:val="en-GB"/>
        </w:rPr>
        <w:t>ventures,</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required</w:t>
      </w:r>
      <w:r w:rsidRPr="007D5D39">
        <w:rPr>
          <w:rFonts w:ascii="Arial Narrow" w:hAnsi="Arial Narrow"/>
          <w:spacing w:val="-3"/>
          <w:lang w:val="en-GB"/>
        </w:rPr>
        <w:t xml:space="preserve"> </w:t>
      </w:r>
      <w:r w:rsidRPr="007D5D39">
        <w:rPr>
          <w:rFonts w:ascii="Arial Narrow" w:hAnsi="Arial Narrow"/>
          <w:lang w:val="en-GB"/>
        </w:rPr>
        <w:t>documents</w:t>
      </w:r>
      <w:r w:rsidRPr="007D5D39">
        <w:rPr>
          <w:rFonts w:ascii="Arial Narrow" w:hAnsi="Arial Narrow"/>
          <w:spacing w:val="-5"/>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5"/>
          <w:lang w:val="en-GB"/>
        </w:rPr>
        <w:t xml:space="preserve"> </w:t>
      </w:r>
      <w:r w:rsidRPr="007D5D39">
        <w:rPr>
          <w:rFonts w:ascii="Arial Narrow" w:hAnsi="Arial Narrow"/>
          <w:lang w:val="en-GB"/>
        </w:rPr>
        <w:t>submitted</w:t>
      </w:r>
      <w:r w:rsidRPr="007D5D39">
        <w:rPr>
          <w:rFonts w:ascii="Arial Narrow" w:hAnsi="Arial Narrow"/>
          <w:spacing w:val="-2"/>
          <w:lang w:val="en-GB"/>
        </w:rPr>
        <w:t xml:space="preserve"> </w:t>
      </w:r>
      <w:r w:rsidRPr="007D5D39">
        <w:rPr>
          <w:rFonts w:ascii="Arial Narrow" w:hAnsi="Arial Narrow"/>
          <w:lang w:val="en-GB"/>
        </w:rPr>
        <w:t>for</w:t>
      </w:r>
      <w:r w:rsidRPr="007D5D39">
        <w:rPr>
          <w:rFonts w:ascii="Arial Narrow" w:hAnsi="Arial Narrow"/>
          <w:spacing w:val="-5"/>
          <w:lang w:val="en-GB"/>
        </w:rPr>
        <w:t xml:space="preserve"> </w:t>
      </w:r>
      <w:r w:rsidRPr="007D5D39">
        <w:rPr>
          <w:rFonts w:ascii="Arial Narrow" w:hAnsi="Arial Narrow"/>
          <w:lang w:val="en-GB"/>
        </w:rPr>
        <w:t>each</w:t>
      </w:r>
      <w:r w:rsidRPr="007D5D39">
        <w:rPr>
          <w:rFonts w:ascii="Arial Narrow" w:hAnsi="Arial Narrow"/>
          <w:spacing w:val="-2"/>
          <w:lang w:val="en-GB"/>
        </w:rPr>
        <w:t xml:space="preserve"> </w:t>
      </w:r>
      <w:r w:rsidRPr="007D5D39">
        <w:rPr>
          <w:rFonts w:ascii="Arial Narrow" w:hAnsi="Arial Narrow"/>
          <w:lang w:val="en-GB"/>
        </w:rPr>
        <w:t>member</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joint</w:t>
      </w:r>
      <w:r w:rsidRPr="007D5D39">
        <w:rPr>
          <w:rFonts w:ascii="Arial Narrow" w:hAnsi="Arial Narrow"/>
          <w:spacing w:val="-6"/>
          <w:lang w:val="en-GB"/>
        </w:rPr>
        <w:t xml:space="preserve"> </w:t>
      </w:r>
      <w:r w:rsidRPr="007D5D39">
        <w:rPr>
          <w:rFonts w:ascii="Arial Narrow" w:hAnsi="Arial Narrow"/>
          <w:spacing w:val="-2"/>
          <w:lang w:val="en-GB"/>
        </w:rPr>
        <w:t>venture.</w:t>
      </w:r>
    </w:p>
    <w:p w14:paraId="037C378E" w14:textId="77777777" w:rsidR="009B7EF7" w:rsidRPr="007D5D39" w:rsidRDefault="009B7EF7">
      <w:pPr>
        <w:pStyle w:val="BodyText"/>
        <w:spacing w:before="1"/>
        <w:rPr>
          <w:rFonts w:ascii="Arial Narrow" w:hAnsi="Arial Narrow"/>
          <w:lang w:val="en-GB"/>
        </w:rPr>
      </w:pPr>
    </w:p>
    <w:p w14:paraId="4F6BF10A" w14:textId="77777777" w:rsidR="009B7EF7" w:rsidRPr="007D5D39" w:rsidRDefault="00AB7DFA">
      <w:pPr>
        <w:pStyle w:val="BodyText"/>
        <w:ind w:left="380" w:right="411"/>
        <w:rPr>
          <w:rFonts w:ascii="Arial Narrow" w:hAnsi="Arial Narrow"/>
          <w:lang w:val="en-GB"/>
        </w:rPr>
      </w:pPr>
      <w:r w:rsidRPr="007D5D39">
        <w:rPr>
          <w:rFonts w:ascii="Arial Narrow" w:hAnsi="Arial Narrow"/>
          <w:lang w:val="en-GB"/>
        </w:rPr>
        <w:t>Failure</w:t>
      </w:r>
      <w:r w:rsidRPr="007D5D39">
        <w:rPr>
          <w:rFonts w:ascii="Arial Narrow" w:hAnsi="Arial Narrow"/>
          <w:spacing w:val="-3"/>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submit</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required</w:t>
      </w:r>
      <w:r w:rsidRPr="007D5D39">
        <w:rPr>
          <w:rFonts w:ascii="Arial Narrow" w:hAnsi="Arial Narrow"/>
          <w:spacing w:val="-8"/>
          <w:lang w:val="en-GB"/>
        </w:rPr>
        <w:t xml:space="preserve"> </w:t>
      </w:r>
      <w:r w:rsidRPr="007D5D39">
        <w:rPr>
          <w:rFonts w:ascii="Arial Narrow" w:hAnsi="Arial Narrow"/>
          <w:lang w:val="en-GB"/>
        </w:rPr>
        <w:t>documentation</w:t>
      </w:r>
      <w:r w:rsidRPr="007D5D39">
        <w:rPr>
          <w:rFonts w:ascii="Arial Narrow" w:hAnsi="Arial Narrow"/>
          <w:spacing w:val="-2"/>
          <w:lang w:val="en-GB"/>
        </w:rPr>
        <w:t xml:space="preserve"> </w:t>
      </w:r>
      <w:r w:rsidRPr="007D5D39">
        <w:rPr>
          <w:rFonts w:ascii="Arial Narrow" w:hAnsi="Arial Narrow"/>
          <w:lang w:val="en-GB"/>
        </w:rPr>
        <w:t>in</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prescribed</w:t>
      </w:r>
      <w:r w:rsidRPr="007D5D39">
        <w:rPr>
          <w:rFonts w:ascii="Arial Narrow" w:hAnsi="Arial Narrow"/>
          <w:spacing w:val="-2"/>
          <w:lang w:val="en-GB"/>
        </w:rPr>
        <w:t xml:space="preserve"> </w:t>
      </w:r>
      <w:r w:rsidRPr="007D5D39">
        <w:rPr>
          <w:rFonts w:ascii="Arial Narrow" w:hAnsi="Arial Narrow"/>
          <w:lang w:val="en-GB"/>
        </w:rPr>
        <w:t>format</w:t>
      </w:r>
      <w:r w:rsidRPr="007D5D39">
        <w:rPr>
          <w:rFonts w:ascii="Arial Narrow" w:hAnsi="Arial Narrow"/>
          <w:spacing w:val="-4"/>
          <w:lang w:val="en-GB"/>
        </w:rPr>
        <w:t xml:space="preserve"> </w:t>
      </w:r>
      <w:r w:rsidRPr="007D5D39">
        <w:rPr>
          <w:rFonts w:ascii="Arial Narrow" w:hAnsi="Arial Narrow"/>
          <w:lang w:val="en-GB"/>
        </w:rPr>
        <w:t>will</w:t>
      </w:r>
      <w:r w:rsidRPr="007D5D39">
        <w:rPr>
          <w:rFonts w:ascii="Arial Narrow" w:hAnsi="Arial Narrow"/>
          <w:spacing w:val="-4"/>
          <w:lang w:val="en-GB"/>
        </w:rPr>
        <w:t xml:space="preserve"> </w:t>
      </w:r>
      <w:r w:rsidRPr="007D5D39">
        <w:rPr>
          <w:rFonts w:ascii="Arial Narrow" w:hAnsi="Arial Narrow"/>
          <w:lang w:val="en-GB"/>
        </w:rPr>
        <w:t>render</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tenderer’s</w:t>
      </w:r>
      <w:r w:rsidRPr="007D5D39">
        <w:rPr>
          <w:rFonts w:ascii="Arial Narrow" w:hAnsi="Arial Narrow"/>
          <w:spacing w:val="-4"/>
          <w:lang w:val="en-GB"/>
        </w:rPr>
        <w:t xml:space="preserve"> </w:t>
      </w:r>
      <w:r w:rsidRPr="007D5D39">
        <w:rPr>
          <w:rFonts w:ascii="Arial Narrow" w:hAnsi="Arial Narrow"/>
          <w:lang w:val="en-GB"/>
        </w:rPr>
        <w:t>offer non-responsive</w:t>
      </w:r>
      <w:r w:rsidRPr="007D5D39">
        <w:rPr>
          <w:rFonts w:ascii="Arial Narrow" w:hAnsi="Arial Narrow"/>
          <w:spacing w:val="-3"/>
          <w:lang w:val="en-GB"/>
        </w:rPr>
        <w:t xml:space="preserve"> </w:t>
      </w:r>
      <w:r w:rsidRPr="007D5D39">
        <w:rPr>
          <w:rFonts w:ascii="Arial Narrow" w:hAnsi="Arial Narrow"/>
          <w:lang w:val="en-GB"/>
        </w:rPr>
        <w:t>in terms of tender condition 5.8.</w:t>
      </w:r>
    </w:p>
    <w:p w14:paraId="7B0AFE25" w14:textId="77777777" w:rsidR="009B7EF7" w:rsidRPr="007D5D39" w:rsidRDefault="009B7EF7">
      <w:pPr>
        <w:pStyle w:val="BodyText"/>
        <w:rPr>
          <w:rFonts w:ascii="Arial Narrow" w:hAnsi="Arial Narrow"/>
          <w:sz w:val="22"/>
          <w:lang w:val="en-GB"/>
        </w:rPr>
      </w:pPr>
    </w:p>
    <w:p w14:paraId="6FC4D8C2" w14:textId="77777777" w:rsidR="009B7EF7" w:rsidRPr="007D5D39" w:rsidRDefault="009B7EF7">
      <w:pPr>
        <w:pStyle w:val="BodyText"/>
        <w:rPr>
          <w:rFonts w:ascii="Arial Narrow" w:hAnsi="Arial Narrow"/>
          <w:sz w:val="22"/>
          <w:lang w:val="en-GB"/>
        </w:rPr>
      </w:pPr>
    </w:p>
    <w:p w14:paraId="6DBC8C53" w14:textId="77777777" w:rsidR="009B7EF7" w:rsidRPr="007D5D39" w:rsidRDefault="009B7EF7">
      <w:pPr>
        <w:pStyle w:val="BodyText"/>
        <w:rPr>
          <w:rFonts w:ascii="Arial Narrow" w:hAnsi="Arial Narrow"/>
          <w:sz w:val="22"/>
          <w:lang w:val="en-GB"/>
        </w:rPr>
      </w:pPr>
    </w:p>
    <w:p w14:paraId="7560441C" w14:textId="77777777" w:rsidR="009B7EF7" w:rsidRPr="007D5D39" w:rsidRDefault="009B7EF7">
      <w:pPr>
        <w:pStyle w:val="BodyText"/>
        <w:rPr>
          <w:rFonts w:ascii="Arial Narrow" w:hAnsi="Arial Narrow"/>
          <w:sz w:val="22"/>
          <w:lang w:val="en-GB"/>
        </w:rPr>
      </w:pPr>
    </w:p>
    <w:p w14:paraId="0921DF09" w14:textId="77777777" w:rsidR="009B7EF7" w:rsidRPr="007D5D39" w:rsidRDefault="009B7EF7">
      <w:pPr>
        <w:pStyle w:val="BodyText"/>
        <w:rPr>
          <w:rFonts w:ascii="Arial Narrow" w:hAnsi="Arial Narrow"/>
          <w:sz w:val="22"/>
          <w:lang w:val="en-GB"/>
        </w:rPr>
      </w:pPr>
    </w:p>
    <w:p w14:paraId="73760F4B" w14:textId="77777777" w:rsidR="009B7EF7" w:rsidRPr="007D5D39" w:rsidRDefault="009B7EF7">
      <w:pPr>
        <w:pStyle w:val="BodyText"/>
        <w:rPr>
          <w:rFonts w:ascii="Arial Narrow" w:hAnsi="Arial Narrow"/>
          <w:sz w:val="22"/>
          <w:lang w:val="en-GB"/>
        </w:rPr>
      </w:pPr>
    </w:p>
    <w:p w14:paraId="1335A4D6" w14:textId="77777777" w:rsidR="009B7EF7" w:rsidRPr="007D5D39" w:rsidRDefault="009B7EF7">
      <w:pPr>
        <w:pStyle w:val="BodyText"/>
        <w:rPr>
          <w:rFonts w:ascii="Arial Narrow" w:hAnsi="Arial Narrow"/>
          <w:sz w:val="22"/>
          <w:lang w:val="en-GB"/>
        </w:rPr>
      </w:pPr>
    </w:p>
    <w:p w14:paraId="0C017180" w14:textId="77777777" w:rsidR="009B7EF7" w:rsidRPr="007D5D39" w:rsidRDefault="009B7EF7">
      <w:pPr>
        <w:pStyle w:val="BodyText"/>
        <w:rPr>
          <w:rFonts w:ascii="Arial Narrow" w:hAnsi="Arial Narrow"/>
          <w:sz w:val="22"/>
          <w:lang w:val="en-GB"/>
        </w:rPr>
      </w:pPr>
    </w:p>
    <w:p w14:paraId="2E6BE11E" w14:textId="77777777" w:rsidR="009B7EF7" w:rsidRPr="007D5D39" w:rsidRDefault="009B7EF7">
      <w:pPr>
        <w:pStyle w:val="BodyText"/>
        <w:rPr>
          <w:rFonts w:ascii="Arial Narrow" w:hAnsi="Arial Narrow"/>
          <w:sz w:val="22"/>
          <w:lang w:val="en-GB"/>
        </w:rPr>
      </w:pPr>
    </w:p>
    <w:p w14:paraId="7BA7F66A" w14:textId="77777777" w:rsidR="009B7EF7" w:rsidRPr="007D5D39" w:rsidRDefault="009B7EF7">
      <w:pPr>
        <w:pStyle w:val="BodyText"/>
        <w:rPr>
          <w:rFonts w:ascii="Arial Narrow" w:hAnsi="Arial Narrow"/>
          <w:sz w:val="22"/>
          <w:lang w:val="en-GB"/>
        </w:rPr>
      </w:pPr>
    </w:p>
    <w:p w14:paraId="75A53B63" w14:textId="77777777" w:rsidR="009B7EF7" w:rsidRPr="007D5D39" w:rsidRDefault="009B7EF7">
      <w:pPr>
        <w:pStyle w:val="BodyText"/>
        <w:rPr>
          <w:rFonts w:ascii="Arial Narrow" w:hAnsi="Arial Narrow"/>
          <w:sz w:val="22"/>
          <w:lang w:val="en-GB"/>
        </w:rPr>
      </w:pPr>
    </w:p>
    <w:p w14:paraId="5EE440F8" w14:textId="77777777" w:rsidR="009B7EF7" w:rsidRPr="007D5D39" w:rsidRDefault="009B7EF7">
      <w:pPr>
        <w:pStyle w:val="BodyText"/>
        <w:rPr>
          <w:rFonts w:ascii="Arial Narrow" w:hAnsi="Arial Narrow"/>
          <w:sz w:val="22"/>
          <w:lang w:val="en-GB"/>
        </w:rPr>
      </w:pPr>
    </w:p>
    <w:p w14:paraId="759D5B9B" w14:textId="77777777" w:rsidR="009B7EF7" w:rsidRPr="007D5D39" w:rsidRDefault="00AB7DFA">
      <w:pPr>
        <w:pStyle w:val="BodyText"/>
        <w:spacing w:before="184"/>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30D050A1" w14:textId="77777777" w:rsidR="009B7EF7" w:rsidRPr="007D5D39" w:rsidRDefault="009B7EF7">
      <w:pPr>
        <w:rPr>
          <w:rFonts w:ascii="Arial Narrow" w:hAnsi="Arial Narrow"/>
        </w:rPr>
        <w:sectPr w:rsidR="009B7EF7" w:rsidRPr="007D5D39" w:rsidSect="00231DE8">
          <w:pgSz w:w="12240" w:h="15840"/>
          <w:pgMar w:top="1808" w:right="820" w:bottom="2160" w:left="1060" w:header="706" w:footer="1960" w:gutter="0"/>
          <w:cols w:space="720"/>
        </w:sectPr>
      </w:pPr>
    </w:p>
    <w:p w14:paraId="42B20BFA" w14:textId="77777777" w:rsidR="009B7EF7" w:rsidRPr="007D5D39" w:rsidRDefault="009B7EF7">
      <w:pPr>
        <w:pStyle w:val="BodyText"/>
        <w:spacing w:before="1"/>
        <w:rPr>
          <w:rFonts w:ascii="Arial Narrow" w:hAnsi="Arial Narrow"/>
          <w:sz w:val="15"/>
          <w:lang w:val="en-GB"/>
        </w:rPr>
      </w:pPr>
    </w:p>
    <w:p w14:paraId="43824758"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74" w:name="_TOC_250089"/>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4"/>
          <w:w w:val="95"/>
          <w:lang w:val="en-GB"/>
        </w:rPr>
        <w:t>A15:</w:t>
      </w:r>
      <w:r w:rsidRPr="007D5D39">
        <w:rPr>
          <w:rFonts w:ascii="Arial Narrow" w:hAnsi="Arial Narrow"/>
          <w:b w:val="0"/>
          <w:bCs w:val="0"/>
          <w:lang w:val="en-GB"/>
        </w:rPr>
        <w:tab/>
      </w:r>
      <w:r w:rsidRPr="007D5D39">
        <w:rPr>
          <w:rFonts w:ascii="Arial Narrow" w:hAnsi="Arial Narrow"/>
          <w:b w:val="0"/>
          <w:bCs w:val="0"/>
          <w:w w:val="80"/>
          <w:lang w:val="en-GB"/>
        </w:rPr>
        <w:t>COPIES</w:t>
      </w:r>
      <w:r w:rsidRPr="007D5D39">
        <w:rPr>
          <w:rFonts w:ascii="Arial Narrow" w:hAnsi="Arial Narrow"/>
          <w:b w:val="0"/>
          <w:bCs w:val="0"/>
          <w:spacing w:val="8"/>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2"/>
          <w:lang w:val="en-GB"/>
        </w:rPr>
        <w:t xml:space="preserve"> </w:t>
      </w:r>
      <w:r w:rsidRPr="007D5D39">
        <w:rPr>
          <w:rFonts w:ascii="Arial Narrow" w:hAnsi="Arial Narrow"/>
          <w:b w:val="0"/>
          <w:bCs w:val="0"/>
          <w:w w:val="80"/>
          <w:lang w:val="en-GB"/>
        </w:rPr>
        <w:t>COMPANY</w:t>
      </w:r>
      <w:r w:rsidRPr="007D5D39">
        <w:rPr>
          <w:rFonts w:ascii="Arial Narrow" w:hAnsi="Arial Narrow"/>
          <w:b w:val="0"/>
          <w:bCs w:val="0"/>
          <w:spacing w:val="6"/>
          <w:lang w:val="en-GB"/>
        </w:rPr>
        <w:t xml:space="preserve"> </w:t>
      </w:r>
      <w:r w:rsidRPr="007D5D39">
        <w:rPr>
          <w:rFonts w:ascii="Arial Narrow" w:hAnsi="Arial Narrow"/>
          <w:b w:val="0"/>
          <w:bCs w:val="0"/>
          <w:w w:val="80"/>
          <w:lang w:val="en-GB"/>
        </w:rPr>
        <w:t>REGISTRATION</w:t>
      </w:r>
      <w:r w:rsidRPr="007D5D39">
        <w:rPr>
          <w:rFonts w:ascii="Arial Narrow" w:hAnsi="Arial Narrow"/>
          <w:b w:val="0"/>
          <w:bCs w:val="0"/>
          <w:spacing w:val="9"/>
          <w:lang w:val="en-GB"/>
        </w:rPr>
        <w:t xml:space="preserve"> </w:t>
      </w:r>
      <w:bookmarkEnd w:id="74"/>
      <w:r w:rsidRPr="007D5D39">
        <w:rPr>
          <w:rFonts w:ascii="Arial Narrow" w:hAnsi="Arial Narrow"/>
          <w:b w:val="0"/>
          <w:bCs w:val="0"/>
          <w:spacing w:val="-2"/>
          <w:w w:val="80"/>
          <w:lang w:val="en-GB"/>
        </w:rPr>
        <w:t>DOCUMENTS</w:t>
      </w:r>
    </w:p>
    <w:p w14:paraId="77F7C66B" w14:textId="77777777" w:rsidR="009B7EF7" w:rsidRPr="007D5D39" w:rsidRDefault="009B7EF7">
      <w:pPr>
        <w:pStyle w:val="BodyText"/>
        <w:rPr>
          <w:rFonts w:ascii="Arial Narrow" w:hAnsi="Arial Narrow"/>
          <w:sz w:val="22"/>
          <w:lang w:val="en-GB"/>
        </w:rPr>
      </w:pPr>
    </w:p>
    <w:p w14:paraId="7783F3B3" w14:textId="77777777" w:rsidR="009B7EF7" w:rsidRPr="007D5D39" w:rsidRDefault="009B7EF7">
      <w:pPr>
        <w:pStyle w:val="BodyText"/>
        <w:spacing w:before="1"/>
        <w:rPr>
          <w:rFonts w:ascii="Arial Narrow" w:hAnsi="Arial Narrow"/>
          <w:sz w:val="19"/>
          <w:lang w:val="en-GB"/>
        </w:rPr>
      </w:pPr>
    </w:p>
    <w:p w14:paraId="1C290B65" w14:textId="77777777" w:rsidR="009B7EF7" w:rsidRPr="007D5D39" w:rsidRDefault="00AB7DFA">
      <w:pPr>
        <w:pStyle w:val="BodyText"/>
        <w:spacing w:line="480" w:lineRule="auto"/>
        <w:ind w:left="380" w:right="2016"/>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attach</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this</w:t>
      </w:r>
      <w:r w:rsidRPr="007D5D39">
        <w:rPr>
          <w:rFonts w:ascii="Arial Narrow" w:hAnsi="Arial Narrow"/>
          <w:spacing w:val="-4"/>
          <w:lang w:val="en-GB"/>
        </w:rPr>
        <w:t xml:space="preserve"> </w:t>
      </w:r>
      <w:r w:rsidRPr="007D5D39">
        <w:rPr>
          <w:rFonts w:ascii="Arial Narrow" w:hAnsi="Arial Narrow"/>
          <w:lang w:val="en-GB"/>
        </w:rPr>
        <w:t>page</w:t>
      </w:r>
      <w:r w:rsidRPr="007D5D39">
        <w:rPr>
          <w:rFonts w:ascii="Arial Narrow" w:hAnsi="Arial Narrow"/>
          <w:spacing w:val="-4"/>
          <w:lang w:val="en-GB"/>
        </w:rPr>
        <w:t xml:space="preserve"> </w:t>
      </w:r>
      <w:r w:rsidRPr="007D5D39">
        <w:rPr>
          <w:rFonts w:ascii="Arial Narrow" w:hAnsi="Arial Narrow"/>
          <w:lang w:val="en-GB"/>
        </w:rPr>
        <w:t>copies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registration</w:t>
      </w:r>
      <w:r w:rsidRPr="007D5D39">
        <w:rPr>
          <w:rFonts w:ascii="Arial Narrow" w:hAnsi="Arial Narrow"/>
          <w:spacing w:val="-2"/>
          <w:lang w:val="en-GB"/>
        </w:rPr>
        <w:t xml:space="preserve"> </w:t>
      </w:r>
      <w:r w:rsidRPr="007D5D39">
        <w:rPr>
          <w:rFonts w:ascii="Arial Narrow" w:hAnsi="Arial Narrow"/>
          <w:lang w:val="en-GB"/>
        </w:rPr>
        <w:t>documents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tendering</w:t>
      </w:r>
      <w:r w:rsidRPr="007D5D39">
        <w:rPr>
          <w:rFonts w:ascii="Arial Narrow" w:hAnsi="Arial Narrow"/>
          <w:spacing w:val="-4"/>
          <w:lang w:val="en-GB"/>
        </w:rPr>
        <w:t xml:space="preserve"> </w:t>
      </w:r>
      <w:r w:rsidRPr="007D5D39">
        <w:rPr>
          <w:rFonts w:ascii="Arial Narrow" w:hAnsi="Arial Narrow"/>
          <w:lang w:val="en-GB"/>
        </w:rPr>
        <w:t>entity. Any of the following documents for the tendering entity is sufficient:</w:t>
      </w:r>
    </w:p>
    <w:p w14:paraId="6DA6F4C9" w14:textId="77777777" w:rsidR="009B7EF7" w:rsidRPr="007D5D39" w:rsidRDefault="00AB7DFA">
      <w:pPr>
        <w:pStyle w:val="BodyText"/>
        <w:tabs>
          <w:tab w:val="left" w:pos="1232"/>
        </w:tabs>
        <w:spacing w:before="2" w:line="229" w:lineRule="exact"/>
        <w:ind w:left="380"/>
        <w:rPr>
          <w:rFonts w:ascii="Arial Narrow" w:hAnsi="Arial Narrow"/>
          <w:lang w:val="en-GB"/>
        </w:rPr>
      </w:pPr>
      <w:r w:rsidRPr="007D5D39">
        <w:rPr>
          <w:rFonts w:ascii="Arial Narrow" w:hAnsi="Arial Narrow"/>
          <w:spacing w:val="-4"/>
          <w:lang w:val="en-GB"/>
        </w:rPr>
        <w:t>CK1:</w:t>
      </w:r>
      <w:r w:rsidRPr="007D5D39">
        <w:rPr>
          <w:rFonts w:ascii="Arial Narrow" w:hAnsi="Arial Narrow"/>
          <w:lang w:val="en-GB"/>
        </w:rPr>
        <w:tab/>
        <w:t>Founding</w:t>
      </w:r>
      <w:r w:rsidRPr="007D5D39">
        <w:rPr>
          <w:rFonts w:ascii="Arial Narrow" w:hAnsi="Arial Narrow"/>
          <w:spacing w:val="-7"/>
          <w:lang w:val="en-GB"/>
        </w:rPr>
        <w:t xml:space="preserve"> </w:t>
      </w:r>
      <w:r w:rsidRPr="007D5D39">
        <w:rPr>
          <w:rFonts w:ascii="Arial Narrow" w:hAnsi="Arial Narrow"/>
          <w:lang w:val="en-GB"/>
        </w:rPr>
        <w:t>Statement</w:t>
      </w:r>
      <w:r w:rsidRPr="007D5D39">
        <w:rPr>
          <w:rFonts w:ascii="Arial Narrow" w:hAnsi="Arial Narrow"/>
          <w:spacing w:val="-3"/>
          <w:lang w:val="en-GB"/>
        </w:rPr>
        <w:t xml:space="preserve"> </w:t>
      </w:r>
      <w:r w:rsidRPr="007D5D39">
        <w:rPr>
          <w:rFonts w:ascii="Arial Narrow" w:hAnsi="Arial Narrow"/>
          <w:lang w:val="en-GB"/>
        </w:rPr>
        <w:t>for</w:t>
      </w:r>
      <w:r w:rsidRPr="007D5D39">
        <w:rPr>
          <w:rFonts w:ascii="Arial Narrow" w:hAnsi="Arial Narrow"/>
          <w:spacing w:val="-5"/>
          <w:lang w:val="en-GB"/>
        </w:rPr>
        <w:t xml:space="preserve"> </w:t>
      </w:r>
      <w:r w:rsidRPr="007D5D39">
        <w:rPr>
          <w:rFonts w:ascii="Arial Narrow" w:hAnsi="Arial Narrow"/>
          <w:lang w:val="en-GB"/>
        </w:rPr>
        <w:t>a</w:t>
      </w:r>
      <w:r w:rsidRPr="007D5D39">
        <w:rPr>
          <w:rFonts w:ascii="Arial Narrow" w:hAnsi="Arial Narrow"/>
          <w:spacing w:val="-4"/>
          <w:lang w:val="en-GB"/>
        </w:rPr>
        <w:t xml:space="preserve"> </w:t>
      </w:r>
      <w:r w:rsidRPr="007D5D39">
        <w:rPr>
          <w:rFonts w:ascii="Arial Narrow" w:hAnsi="Arial Narrow"/>
          <w:lang w:val="en-GB"/>
        </w:rPr>
        <w:t>Close</w:t>
      </w:r>
      <w:r w:rsidRPr="007D5D39">
        <w:rPr>
          <w:rFonts w:ascii="Arial Narrow" w:hAnsi="Arial Narrow"/>
          <w:spacing w:val="-4"/>
          <w:lang w:val="en-GB"/>
        </w:rPr>
        <w:t xml:space="preserve"> </w:t>
      </w:r>
      <w:r w:rsidRPr="007D5D39">
        <w:rPr>
          <w:rFonts w:ascii="Arial Narrow" w:hAnsi="Arial Narrow"/>
          <w:spacing w:val="-2"/>
          <w:lang w:val="en-GB"/>
        </w:rPr>
        <w:t>Corporation.</w:t>
      </w:r>
    </w:p>
    <w:p w14:paraId="3909ADB8" w14:textId="77777777" w:rsidR="009B7EF7" w:rsidRPr="007D5D39" w:rsidRDefault="00AB7DFA">
      <w:pPr>
        <w:pStyle w:val="BodyText"/>
        <w:tabs>
          <w:tab w:val="left" w:pos="1230"/>
        </w:tabs>
        <w:ind w:left="380" w:right="4768"/>
        <w:rPr>
          <w:rFonts w:ascii="Arial Narrow" w:hAnsi="Arial Narrow"/>
          <w:lang w:val="en-GB"/>
        </w:rPr>
      </w:pPr>
      <w:r w:rsidRPr="007D5D39">
        <w:rPr>
          <w:rFonts w:ascii="Arial Narrow" w:hAnsi="Arial Narrow"/>
          <w:spacing w:val="-4"/>
          <w:lang w:val="en-GB"/>
        </w:rPr>
        <w:t>CK2:</w:t>
      </w:r>
      <w:r w:rsidRPr="007D5D39">
        <w:rPr>
          <w:rFonts w:ascii="Arial Narrow" w:hAnsi="Arial Narrow"/>
          <w:lang w:val="en-GB"/>
        </w:rPr>
        <w:tab/>
      </w:r>
      <w:r w:rsidRPr="007D5D39">
        <w:rPr>
          <w:rFonts w:ascii="Arial Narrow" w:hAnsi="Arial Narrow"/>
          <w:spacing w:val="-48"/>
          <w:lang w:val="en-GB"/>
        </w:rPr>
        <w:t xml:space="preserve"> </w:t>
      </w:r>
      <w:r w:rsidRPr="007D5D39">
        <w:rPr>
          <w:rFonts w:ascii="Arial Narrow" w:hAnsi="Arial Narrow"/>
          <w:lang w:val="en-GB"/>
        </w:rPr>
        <w:t>Amended</w:t>
      </w:r>
      <w:r w:rsidRPr="007D5D39">
        <w:rPr>
          <w:rFonts w:ascii="Arial Narrow" w:hAnsi="Arial Narrow"/>
          <w:spacing w:val="-6"/>
          <w:lang w:val="en-GB"/>
        </w:rPr>
        <w:t xml:space="preserve"> </w:t>
      </w:r>
      <w:r w:rsidRPr="007D5D39">
        <w:rPr>
          <w:rFonts w:ascii="Arial Narrow" w:hAnsi="Arial Narrow"/>
          <w:lang w:val="en-GB"/>
        </w:rPr>
        <w:t>founding</w:t>
      </w:r>
      <w:r w:rsidRPr="007D5D39">
        <w:rPr>
          <w:rFonts w:ascii="Arial Narrow" w:hAnsi="Arial Narrow"/>
          <w:spacing w:val="-6"/>
          <w:lang w:val="en-GB"/>
        </w:rPr>
        <w:t xml:space="preserve"> </w:t>
      </w:r>
      <w:r w:rsidRPr="007D5D39">
        <w:rPr>
          <w:rFonts w:ascii="Arial Narrow" w:hAnsi="Arial Narrow"/>
          <w:lang w:val="en-GB"/>
        </w:rPr>
        <w:t>statement</w:t>
      </w:r>
      <w:r w:rsidRPr="007D5D39">
        <w:rPr>
          <w:rFonts w:ascii="Arial Narrow" w:hAnsi="Arial Narrow"/>
          <w:spacing w:val="-10"/>
          <w:lang w:val="en-GB"/>
        </w:rPr>
        <w:t xml:space="preserve"> </w:t>
      </w:r>
      <w:r w:rsidRPr="007D5D39">
        <w:rPr>
          <w:rFonts w:ascii="Arial Narrow" w:hAnsi="Arial Narrow"/>
          <w:lang w:val="en-GB"/>
        </w:rPr>
        <w:t>for</w:t>
      </w:r>
      <w:r w:rsidRPr="007D5D39">
        <w:rPr>
          <w:rFonts w:ascii="Arial Narrow" w:hAnsi="Arial Narrow"/>
          <w:spacing w:val="-6"/>
          <w:lang w:val="en-GB"/>
        </w:rPr>
        <w:t xml:space="preserve"> </w:t>
      </w:r>
      <w:r w:rsidRPr="007D5D39">
        <w:rPr>
          <w:rFonts w:ascii="Arial Narrow" w:hAnsi="Arial Narrow"/>
          <w:lang w:val="en-GB"/>
        </w:rPr>
        <w:t>a</w:t>
      </w:r>
      <w:r w:rsidRPr="007D5D39">
        <w:rPr>
          <w:rFonts w:ascii="Arial Narrow" w:hAnsi="Arial Narrow"/>
          <w:spacing w:val="-7"/>
          <w:lang w:val="en-GB"/>
        </w:rPr>
        <w:t xml:space="preserve"> </w:t>
      </w:r>
      <w:r w:rsidRPr="007D5D39">
        <w:rPr>
          <w:rFonts w:ascii="Arial Narrow" w:hAnsi="Arial Narrow"/>
          <w:lang w:val="en-GB"/>
        </w:rPr>
        <w:t>Close</w:t>
      </w:r>
      <w:r w:rsidRPr="007D5D39">
        <w:rPr>
          <w:rFonts w:ascii="Arial Narrow" w:hAnsi="Arial Narrow"/>
          <w:spacing w:val="-8"/>
          <w:lang w:val="en-GB"/>
        </w:rPr>
        <w:t xml:space="preserve"> </w:t>
      </w:r>
      <w:r w:rsidRPr="007D5D39">
        <w:rPr>
          <w:rFonts w:ascii="Arial Narrow" w:hAnsi="Arial Narrow"/>
          <w:lang w:val="en-GB"/>
        </w:rPr>
        <w:t xml:space="preserve">Corporation. </w:t>
      </w:r>
      <w:r w:rsidRPr="007D5D39">
        <w:rPr>
          <w:rFonts w:ascii="Arial Narrow" w:hAnsi="Arial Narrow"/>
          <w:spacing w:val="-4"/>
          <w:lang w:val="en-GB"/>
        </w:rPr>
        <w:t>CM1:</w:t>
      </w:r>
      <w:r w:rsidRPr="007D5D39">
        <w:rPr>
          <w:rFonts w:ascii="Arial Narrow" w:hAnsi="Arial Narrow"/>
          <w:lang w:val="en-GB"/>
        </w:rPr>
        <w:tab/>
        <w:t>Certificate of Incorporation for a company.</w:t>
      </w:r>
    </w:p>
    <w:p w14:paraId="435A387F" w14:textId="77777777" w:rsidR="009B7EF7" w:rsidRPr="007D5D39" w:rsidRDefault="00AB7DFA">
      <w:pPr>
        <w:pStyle w:val="BodyText"/>
        <w:tabs>
          <w:tab w:val="left" w:pos="1230"/>
        </w:tabs>
        <w:ind w:left="380" w:right="5451"/>
        <w:rPr>
          <w:rFonts w:ascii="Arial Narrow" w:hAnsi="Arial Narrow"/>
          <w:lang w:val="en-GB"/>
        </w:rPr>
      </w:pPr>
      <w:r w:rsidRPr="007D5D39">
        <w:rPr>
          <w:rFonts w:ascii="Arial Narrow" w:hAnsi="Arial Narrow"/>
          <w:spacing w:val="-4"/>
          <w:lang w:val="en-GB"/>
        </w:rPr>
        <w:t>CM2:</w:t>
      </w:r>
      <w:r w:rsidRPr="007D5D39">
        <w:rPr>
          <w:rFonts w:ascii="Arial Narrow" w:hAnsi="Arial Narrow"/>
          <w:lang w:val="en-GB"/>
        </w:rPr>
        <w:tab/>
        <w:t xml:space="preserve">Memorandum of Association for a company. </w:t>
      </w:r>
      <w:r w:rsidRPr="007D5D39">
        <w:rPr>
          <w:rFonts w:ascii="Arial Narrow" w:hAnsi="Arial Narrow"/>
          <w:spacing w:val="-4"/>
          <w:lang w:val="en-GB"/>
        </w:rPr>
        <w:t>CM9:</w:t>
      </w:r>
      <w:r w:rsidRPr="007D5D39">
        <w:rPr>
          <w:rFonts w:ascii="Arial Narrow" w:hAnsi="Arial Narrow"/>
          <w:lang w:val="en-GB"/>
        </w:rPr>
        <w:tab/>
      </w:r>
      <w:r w:rsidRPr="007D5D39">
        <w:rPr>
          <w:rFonts w:ascii="Arial Narrow" w:hAnsi="Arial Narrow"/>
          <w:spacing w:val="-48"/>
          <w:lang w:val="en-GB"/>
        </w:rPr>
        <w:t xml:space="preserve"> </w:t>
      </w:r>
      <w:r w:rsidRPr="007D5D39">
        <w:rPr>
          <w:rFonts w:ascii="Arial Narrow" w:hAnsi="Arial Narrow"/>
          <w:lang w:val="en-GB"/>
        </w:rPr>
        <w:t>Certificate</w:t>
      </w:r>
      <w:r w:rsidRPr="007D5D39">
        <w:rPr>
          <w:rFonts w:ascii="Arial Narrow" w:hAnsi="Arial Narrow"/>
          <w:spacing w:val="-7"/>
          <w:lang w:val="en-GB"/>
        </w:rPr>
        <w:t xml:space="preserve"> </w:t>
      </w:r>
      <w:r w:rsidRPr="007D5D39">
        <w:rPr>
          <w:rFonts w:ascii="Arial Narrow" w:hAnsi="Arial Narrow"/>
          <w:lang w:val="en-GB"/>
        </w:rPr>
        <w:t>of</w:t>
      </w:r>
      <w:r w:rsidRPr="007D5D39">
        <w:rPr>
          <w:rFonts w:ascii="Arial Narrow" w:hAnsi="Arial Narrow"/>
          <w:spacing w:val="-5"/>
          <w:lang w:val="en-GB"/>
        </w:rPr>
        <w:t xml:space="preserve"> </w:t>
      </w:r>
      <w:r w:rsidRPr="007D5D39">
        <w:rPr>
          <w:rFonts w:ascii="Arial Narrow" w:hAnsi="Arial Narrow"/>
          <w:lang w:val="en-GB"/>
        </w:rPr>
        <w:t>Change</w:t>
      </w:r>
      <w:r w:rsidRPr="007D5D39">
        <w:rPr>
          <w:rFonts w:ascii="Arial Narrow" w:hAnsi="Arial Narrow"/>
          <w:spacing w:val="-6"/>
          <w:lang w:val="en-GB"/>
        </w:rPr>
        <w:t xml:space="preserve"> </w:t>
      </w:r>
      <w:r w:rsidRPr="007D5D39">
        <w:rPr>
          <w:rFonts w:ascii="Arial Narrow" w:hAnsi="Arial Narrow"/>
          <w:lang w:val="en-GB"/>
        </w:rPr>
        <w:t>of</w:t>
      </w:r>
      <w:r w:rsidRPr="007D5D39">
        <w:rPr>
          <w:rFonts w:ascii="Arial Narrow" w:hAnsi="Arial Narrow"/>
          <w:spacing w:val="-7"/>
          <w:lang w:val="en-GB"/>
        </w:rPr>
        <w:t xml:space="preserve"> </w:t>
      </w:r>
      <w:r w:rsidRPr="007D5D39">
        <w:rPr>
          <w:rFonts w:ascii="Arial Narrow" w:hAnsi="Arial Narrow"/>
          <w:lang w:val="en-GB"/>
        </w:rPr>
        <w:t>name</w:t>
      </w:r>
      <w:r w:rsidRPr="007D5D39">
        <w:rPr>
          <w:rFonts w:ascii="Arial Narrow" w:hAnsi="Arial Narrow"/>
          <w:spacing w:val="-7"/>
          <w:lang w:val="en-GB"/>
        </w:rPr>
        <w:t xml:space="preserve"> </w:t>
      </w:r>
      <w:r w:rsidRPr="007D5D39">
        <w:rPr>
          <w:rFonts w:ascii="Arial Narrow" w:hAnsi="Arial Narrow"/>
          <w:lang w:val="en-GB"/>
        </w:rPr>
        <w:t>for</w:t>
      </w:r>
      <w:r w:rsidRPr="007D5D39">
        <w:rPr>
          <w:rFonts w:ascii="Arial Narrow" w:hAnsi="Arial Narrow"/>
          <w:spacing w:val="-5"/>
          <w:lang w:val="en-GB"/>
        </w:rPr>
        <w:t xml:space="preserve"> </w:t>
      </w:r>
      <w:r w:rsidRPr="007D5D39">
        <w:rPr>
          <w:rFonts w:ascii="Arial Narrow" w:hAnsi="Arial Narrow"/>
          <w:lang w:val="en-GB"/>
        </w:rPr>
        <w:t>a</w:t>
      </w:r>
      <w:r w:rsidRPr="007D5D39">
        <w:rPr>
          <w:rFonts w:ascii="Arial Narrow" w:hAnsi="Arial Narrow"/>
          <w:spacing w:val="-6"/>
          <w:lang w:val="en-GB"/>
        </w:rPr>
        <w:t xml:space="preserve"> </w:t>
      </w:r>
      <w:r w:rsidRPr="007D5D39">
        <w:rPr>
          <w:rFonts w:ascii="Arial Narrow" w:hAnsi="Arial Narrow"/>
          <w:lang w:val="en-GB"/>
        </w:rPr>
        <w:t>company.</w:t>
      </w:r>
    </w:p>
    <w:p w14:paraId="77363301" w14:textId="77777777" w:rsidR="009B7EF7" w:rsidRPr="007D5D39" w:rsidRDefault="009B7EF7">
      <w:pPr>
        <w:pStyle w:val="BodyText"/>
        <w:spacing w:before="1"/>
        <w:rPr>
          <w:rFonts w:ascii="Arial Narrow" w:hAnsi="Arial Narrow"/>
          <w:lang w:val="en-GB"/>
        </w:rPr>
      </w:pPr>
    </w:p>
    <w:p w14:paraId="754FA984"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Trust</w:t>
      </w:r>
      <w:r w:rsidRPr="007D5D39">
        <w:rPr>
          <w:rFonts w:ascii="Arial Narrow" w:hAnsi="Arial Narrow"/>
          <w:spacing w:val="-3"/>
          <w:lang w:val="en-GB"/>
        </w:rPr>
        <w:t xml:space="preserve"> </w:t>
      </w:r>
      <w:r w:rsidRPr="007D5D39">
        <w:rPr>
          <w:rFonts w:ascii="Arial Narrow" w:hAnsi="Arial Narrow"/>
          <w:lang w:val="en-GB"/>
        </w:rPr>
        <w:t>Deed</w:t>
      </w:r>
      <w:r w:rsidRPr="007D5D39">
        <w:rPr>
          <w:rFonts w:ascii="Arial Narrow" w:hAnsi="Arial Narrow"/>
          <w:spacing w:val="-5"/>
          <w:lang w:val="en-GB"/>
        </w:rPr>
        <w:t xml:space="preserve"> </w:t>
      </w:r>
      <w:r w:rsidRPr="007D5D39">
        <w:rPr>
          <w:rFonts w:ascii="Arial Narrow" w:hAnsi="Arial Narrow"/>
          <w:lang w:val="en-GB"/>
        </w:rPr>
        <w:t>and</w:t>
      </w:r>
      <w:r w:rsidRPr="007D5D39">
        <w:rPr>
          <w:rFonts w:ascii="Arial Narrow" w:hAnsi="Arial Narrow"/>
          <w:spacing w:val="-5"/>
          <w:lang w:val="en-GB"/>
        </w:rPr>
        <w:t xml:space="preserve"> </w:t>
      </w:r>
      <w:r w:rsidRPr="007D5D39">
        <w:rPr>
          <w:rFonts w:ascii="Arial Narrow" w:hAnsi="Arial Narrow"/>
          <w:lang w:val="en-GB"/>
        </w:rPr>
        <w:t>Letter</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5"/>
          <w:lang w:val="en-GB"/>
        </w:rPr>
        <w:t xml:space="preserve"> </w:t>
      </w:r>
      <w:r w:rsidRPr="007D5D39">
        <w:rPr>
          <w:rFonts w:ascii="Arial Narrow" w:hAnsi="Arial Narrow"/>
          <w:lang w:val="en-GB"/>
        </w:rPr>
        <w:t>Authority</w:t>
      </w:r>
      <w:r w:rsidRPr="007D5D39">
        <w:rPr>
          <w:rFonts w:ascii="Arial Narrow" w:hAnsi="Arial Narrow"/>
          <w:spacing w:val="-1"/>
          <w:lang w:val="en-GB"/>
        </w:rPr>
        <w:t xml:space="preserve"> </w:t>
      </w:r>
      <w:r w:rsidRPr="007D5D39">
        <w:rPr>
          <w:rFonts w:ascii="Arial Narrow" w:hAnsi="Arial Narrow"/>
          <w:lang w:val="en-GB"/>
        </w:rPr>
        <w:t>to</w:t>
      </w:r>
      <w:r w:rsidRPr="007D5D39">
        <w:rPr>
          <w:rFonts w:ascii="Arial Narrow" w:hAnsi="Arial Narrow"/>
          <w:spacing w:val="-3"/>
          <w:lang w:val="en-GB"/>
        </w:rPr>
        <w:t xml:space="preserve"> </w:t>
      </w:r>
      <w:r w:rsidRPr="007D5D39">
        <w:rPr>
          <w:rFonts w:ascii="Arial Narrow" w:hAnsi="Arial Narrow"/>
          <w:lang w:val="en-GB"/>
        </w:rPr>
        <w:t>Act</w:t>
      </w:r>
      <w:r w:rsidRPr="007D5D39">
        <w:rPr>
          <w:rFonts w:ascii="Arial Narrow" w:hAnsi="Arial Narrow"/>
          <w:spacing w:val="-5"/>
          <w:lang w:val="en-GB"/>
        </w:rPr>
        <w:t xml:space="preserve"> </w:t>
      </w:r>
      <w:r w:rsidRPr="007D5D39">
        <w:rPr>
          <w:rFonts w:ascii="Arial Narrow" w:hAnsi="Arial Narrow"/>
          <w:lang w:val="en-GB"/>
        </w:rPr>
        <w:t>as</w:t>
      </w:r>
      <w:r w:rsidRPr="007D5D39">
        <w:rPr>
          <w:rFonts w:ascii="Arial Narrow" w:hAnsi="Arial Narrow"/>
          <w:spacing w:val="-4"/>
          <w:lang w:val="en-GB"/>
        </w:rPr>
        <w:t xml:space="preserve"> </w:t>
      </w:r>
      <w:r w:rsidRPr="007D5D39">
        <w:rPr>
          <w:rFonts w:ascii="Arial Narrow" w:hAnsi="Arial Narrow"/>
          <w:lang w:val="en-GB"/>
        </w:rPr>
        <w:t>Trustees</w:t>
      </w:r>
      <w:r w:rsidRPr="007D5D39">
        <w:rPr>
          <w:rFonts w:ascii="Arial Narrow" w:hAnsi="Arial Narrow"/>
          <w:spacing w:val="-5"/>
          <w:lang w:val="en-GB"/>
        </w:rPr>
        <w:t xml:space="preserve"> </w:t>
      </w:r>
      <w:r w:rsidRPr="007D5D39">
        <w:rPr>
          <w:rFonts w:ascii="Arial Narrow" w:hAnsi="Arial Narrow"/>
          <w:lang w:val="en-GB"/>
        </w:rPr>
        <w:t>certified</w:t>
      </w:r>
      <w:r w:rsidRPr="007D5D39">
        <w:rPr>
          <w:rFonts w:ascii="Arial Narrow" w:hAnsi="Arial Narrow"/>
          <w:spacing w:val="-3"/>
          <w:lang w:val="en-GB"/>
        </w:rPr>
        <w:t xml:space="preserve"> </w:t>
      </w:r>
      <w:r w:rsidRPr="007D5D39">
        <w:rPr>
          <w:rFonts w:ascii="Arial Narrow" w:hAnsi="Arial Narrow"/>
          <w:lang w:val="en-GB"/>
        </w:rPr>
        <w:t>by</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High</w:t>
      </w:r>
      <w:r w:rsidRPr="007D5D39">
        <w:rPr>
          <w:rFonts w:ascii="Arial Narrow" w:hAnsi="Arial Narrow"/>
          <w:spacing w:val="-3"/>
          <w:lang w:val="en-GB"/>
        </w:rPr>
        <w:t xml:space="preserve"> </w:t>
      </w:r>
      <w:r w:rsidRPr="007D5D39">
        <w:rPr>
          <w:rFonts w:ascii="Arial Narrow" w:hAnsi="Arial Narrow"/>
          <w:spacing w:val="-2"/>
          <w:lang w:val="en-GB"/>
        </w:rPr>
        <w:t>Court.</w:t>
      </w:r>
    </w:p>
    <w:p w14:paraId="0C272C69" w14:textId="77777777" w:rsidR="009B7EF7" w:rsidRPr="007D5D39" w:rsidRDefault="009B7EF7">
      <w:pPr>
        <w:pStyle w:val="BodyText"/>
        <w:spacing w:before="10"/>
        <w:rPr>
          <w:rFonts w:ascii="Arial Narrow" w:hAnsi="Arial Narrow"/>
          <w:sz w:val="19"/>
          <w:lang w:val="en-GB"/>
        </w:rPr>
      </w:pPr>
    </w:p>
    <w:p w14:paraId="55DF6A92" w14:textId="77777777" w:rsidR="009B7EF7" w:rsidRPr="007D5D39" w:rsidRDefault="00AB7DFA">
      <w:pPr>
        <w:pStyle w:val="BodyText"/>
        <w:spacing w:line="480" w:lineRule="auto"/>
        <w:ind w:left="380" w:right="908"/>
        <w:rPr>
          <w:rFonts w:ascii="Arial Narrow" w:hAnsi="Arial Narrow"/>
          <w:lang w:val="en-GB"/>
        </w:rPr>
      </w:pPr>
      <w:r w:rsidRPr="007D5D39">
        <w:rPr>
          <w:rFonts w:ascii="Arial Narrow" w:hAnsi="Arial Narrow"/>
          <w:lang w:val="en-GB"/>
        </w:rPr>
        <w:t>In</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case</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joint</w:t>
      </w:r>
      <w:r w:rsidRPr="007D5D39">
        <w:rPr>
          <w:rFonts w:ascii="Arial Narrow" w:hAnsi="Arial Narrow"/>
          <w:spacing w:val="-4"/>
          <w:lang w:val="en-GB"/>
        </w:rPr>
        <w:t xml:space="preserve"> </w:t>
      </w:r>
      <w:r w:rsidRPr="007D5D39">
        <w:rPr>
          <w:rFonts w:ascii="Arial Narrow" w:hAnsi="Arial Narrow"/>
          <w:lang w:val="en-GB"/>
        </w:rPr>
        <w:t>ventures,</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required</w:t>
      </w:r>
      <w:r w:rsidRPr="007D5D39">
        <w:rPr>
          <w:rFonts w:ascii="Arial Narrow" w:hAnsi="Arial Narrow"/>
          <w:spacing w:val="-2"/>
          <w:lang w:val="en-GB"/>
        </w:rPr>
        <w:t xml:space="preserve"> </w:t>
      </w:r>
      <w:r w:rsidRPr="007D5D39">
        <w:rPr>
          <w:rFonts w:ascii="Arial Narrow" w:hAnsi="Arial Narrow"/>
          <w:lang w:val="en-GB"/>
        </w:rPr>
        <w:t>documents</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4"/>
          <w:lang w:val="en-GB"/>
        </w:rPr>
        <w:t xml:space="preserve"> </w:t>
      </w:r>
      <w:r w:rsidRPr="007D5D39">
        <w:rPr>
          <w:rFonts w:ascii="Arial Narrow" w:hAnsi="Arial Narrow"/>
          <w:lang w:val="en-GB"/>
        </w:rPr>
        <w:t>submitted</w:t>
      </w:r>
      <w:r w:rsidRPr="007D5D39">
        <w:rPr>
          <w:rFonts w:ascii="Arial Narrow" w:hAnsi="Arial Narrow"/>
          <w:spacing w:val="-2"/>
          <w:lang w:val="en-GB"/>
        </w:rPr>
        <w:t xml:space="preserve"> </w:t>
      </w:r>
      <w:r w:rsidRPr="007D5D39">
        <w:rPr>
          <w:rFonts w:ascii="Arial Narrow" w:hAnsi="Arial Narrow"/>
          <w:lang w:val="en-GB"/>
        </w:rPr>
        <w:t>for</w:t>
      </w:r>
      <w:r w:rsidRPr="007D5D39">
        <w:rPr>
          <w:rFonts w:ascii="Arial Narrow" w:hAnsi="Arial Narrow"/>
          <w:spacing w:val="-4"/>
          <w:lang w:val="en-GB"/>
        </w:rPr>
        <w:t xml:space="preserve"> </w:t>
      </w:r>
      <w:r w:rsidRPr="007D5D39">
        <w:rPr>
          <w:rFonts w:ascii="Arial Narrow" w:hAnsi="Arial Narrow"/>
          <w:lang w:val="en-GB"/>
        </w:rPr>
        <w:t>each</w:t>
      </w:r>
      <w:r w:rsidRPr="007D5D39">
        <w:rPr>
          <w:rFonts w:ascii="Arial Narrow" w:hAnsi="Arial Narrow"/>
          <w:spacing w:val="-2"/>
          <w:lang w:val="en-GB"/>
        </w:rPr>
        <w:t xml:space="preserve"> </w:t>
      </w:r>
      <w:r w:rsidRPr="007D5D39">
        <w:rPr>
          <w:rFonts w:ascii="Arial Narrow" w:hAnsi="Arial Narrow"/>
          <w:lang w:val="en-GB"/>
        </w:rPr>
        <w:t>member</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joint</w:t>
      </w:r>
      <w:r w:rsidRPr="007D5D39">
        <w:rPr>
          <w:rFonts w:ascii="Arial Narrow" w:hAnsi="Arial Narrow"/>
          <w:spacing w:val="-5"/>
          <w:lang w:val="en-GB"/>
        </w:rPr>
        <w:t xml:space="preserve"> </w:t>
      </w:r>
      <w:r w:rsidRPr="007D5D39">
        <w:rPr>
          <w:rFonts w:ascii="Arial Narrow" w:hAnsi="Arial Narrow"/>
          <w:lang w:val="en-GB"/>
        </w:rPr>
        <w:t xml:space="preserve">venture. </w:t>
      </w:r>
      <w:r w:rsidRPr="007D5D39">
        <w:rPr>
          <w:rFonts w:ascii="Arial Narrow" w:hAnsi="Arial Narrow"/>
          <w:spacing w:val="-2"/>
          <w:lang w:val="en-GB"/>
        </w:rPr>
        <w:t>Note:</w:t>
      </w:r>
    </w:p>
    <w:p w14:paraId="7708463E" w14:textId="77777777" w:rsidR="009B7EF7" w:rsidRPr="007D5D39" w:rsidRDefault="00AB7DFA">
      <w:pPr>
        <w:pStyle w:val="BodyText"/>
        <w:spacing w:before="2"/>
        <w:ind w:left="380"/>
        <w:rPr>
          <w:rFonts w:ascii="Arial Narrow" w:hAnsi="Arial Narrow"/>
          <w:lang w:val="en-GB"/>
        </w:rPr>
      </w:pP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tenderer</w:t>
      </w:r>
      <w:r w:rsidRPr="007D5D39">
        <w:rPr>
          <w:rFonts w:ascii="Arial Narrow" w:hAnsi="Arial Narrow"/>
          <w:spacing w:val="-5"/>
          <w:lang w:val="en-GB"/>
        </w:rPr>
        <w:t xml:space="preserve"> </w:t>
      </w:r>
      <w:r w:rsidRPr="007D5D39">
        <w:rPr>
          <w:rFonts w:ascii="Arial Narrow" w:hAnsi="Arial Narrow"/>
          <w:lang w:val="en-GB"/>
        </w:rPr>
        <w:t>is</w:t>
      </w:r>
      <w:r w:rsidRPr="007D5D39">
        <w:rPr>
          <w:rFonts w:ascii="Arial Narrow" w:hAnsi="Arial Narrow"/>
          <w:spacing w:val="-5"/>
          <w:lang w:val="en-GB"/>
        </w:rPr>
        <w:t xml:space="preserve"> </w:t>
      </w:r>
      <w:r w:rsidRPr="007D5D39">
        <w:rPr>
          <w:rFonts w:ascii="Arial Narrow" w:hAnsi="Arial Narrow"/>
          <w:lang w:val="en-GB"/>
        </w:rPr>
        <w:t>to</w:t>
      </w:r>
      <w:r w:rsidRPr="007D5D39">
        <w:rPr>
          <w:rFonts w:ascii="Arial Narrow" w:hAnsi="Arial Narrow"/>
          <w:spacing w:val="-3"/>
          <w:lang w:val="en-GB"/>
        </w:rPr>
        <w:t xml:space="preserve"> </w:t>
      </w:r>
      <w:r w:rsidRPr="007D5D39">
        <w:rPr>
          <w:rFonts w:ascii="Arial Narrow" w:hAnsi="Arial Narrow"/>
          <w:lang w:val="en-GB"/>
        </w:rPr>
        <w:t>ensure</w:t>
      </w:r>
      <w:r w:rsidRPr="007D5D39">
        <w:rPr>
          <w:rFonts w:ascii="Arial Narrow" w:hAnsi="Arial Narrow"/>
          <w:spacing w:val="-5"/>
          <w:lang w:val="en-GB"/>
        </w:rPr>
        <w:t xml:space="preserve"> </w:t>
      </w:r>
      <w:r w:rsidRPr="007D5D39">
        <w:rPr>
          <w:rFonts w:ascii="Arial Narrow" w:hAnsi="Arial Narrow"/>
          <w:lang w:val="en-GB"/>
        </w:rPr>
        <w:t>that</w:t>
      </w:r>
      <w:r w:rsidRPr="007D5D39">
        <w:rPr>
          <w:rFonts w:ascii="Arial Narrow" w:hAnsi="Arial Narrow"/>
          <w:spacing w:val="-5"/>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documentation</w:t>
      </w:r>
      <w:r w:rsidRPr="007D5D39">
        <w:rPr>
          <w:rFonts w:ascii="Arial Narrow" w:hAnsi="Arial Narrow"/>
          <w:spacing w:val="-3"/>
          <w:lang w:val="en-GB"/>
        </w:rPr>
        <w:t xml:space="preserve"> </w:t>
      </w:r>
      <w:r w:rsidRPr="007D5D39">
        <w:rPr>
          <w:rFonts w:ascii="Arial Narrow" w:hAnsi="Arial Narrow"/>
          <w:lang w:val="en-GB"/>
        </w:rPr>
        <w:t>submitted</w:t>
      </w:r>
      <w:r w:rsidRPr="007D5D39">
        <w:rPr>
          <w:rFonts w:ascii="Arial Narrow" w:hAnsi="Arial Narrow"/>
          <w:spacing w:val="-5"/>
          <w:lang w:val="en-GB"/>
        </w:rPr>
        <w:t xml:space="preserve"> </w:t>
      </w:r>
      <w:r w:rsidRPr="007D5D39">
        <w:rPr>
          <w:rFonts w:ascii="Arial Narrow" w:hAnsi="Arial Narrow"/>
          <w:lang w:val="en-GB"/>
        </w:rPr>
        <w:t>meets</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following</w:t>
      </w:r>
      <w:r w:rsidRPr="007D5D39">
        <w:rPr>
          <w:rFonts w:ascii="Arial Narrow" w:hAnsi="Arial Narrow"/>
          <w:spacing w:val="-3"/>
          <w:lang w:val="en-GB"/>
        </w:rPr>
        <w:t xml:space="preserve"> </w:t>
      </w:r>
      <w:r w:rsidRPr="007D5D39">
        <w:rPr>
          <w:rFonts w:ascii="Arial Narrow" w:hAnsi="Arial Narrow"/>
          <w:spacing w:val="-2"/>
          <w:lang w:val="en-GB"/>
        </w:rPr>
        <w:t>criteria:</w:t>
      </w:r>
    </w:p>
    <w:p w14:paraId="137BA53F" w14:textId="77777777" w:rsidR="009B7EF7" w:rsidRPr="007D5D39" w:rsidRDefault="009B7EF7">
      <w:pPr>
        <w:pStyle w:val="BodyText"/>
        <w:spacing w:before="2"/>
        <w:rPr>
          <w:rFonts w:ascii="Arial Narrow" w:hAnsi="Arial Narrow"/>
          <w:lang w:val="en-GB"/>
        </w:rPr>
      </w:pPr>
    </w:p>
    <w:p w14:paraId="097F2AF2" w14:textId="77777777" w:rsidR="009B7EF7" w:rsidRPr="007D5D39" w:rsidRDefault="00AB7DFA">
      <w:pPr>
        <w:pStyle w:val="ListParagraph"/>
        <w:numPr>
          <w:ilvl w:val="0"/>
          <w:numId w:val="23"/>
        </w:numPr>
        <w:tabs>
          <w:tab w:val="left" w:pos="1798"/>
          <w:tab w:val="left" w:pos="1799"/>
        </w:tabs>
        <w:rPr>
          <w:rFonts w:ascii="Arial Narrow" w:hAnsi="Arial Narrow"/>
          <w:sz w:val="20"/>
          <w:lang w:val="en-GB"/>
        </w:rPr>
      </w:pPr>
      <w:r w:rsidRPr="007D5D39">
        <w:rPr>
          <w:rFonts w:ascii="Arial Narrow" w:hAnsi="Arial Narrow"/>
          <w:w w:val="90"/>
          <w:sz w:val="20"/>
          <w:lang w:val="en-GB"/>
        </w:rPr>
        <w:t>The</w:t>
      </w:r>
      <w:r w:rsidRPr="007D5D39">
        <w:rPr>
          <w:rFonts w:ascii="Arial Narrow" w:hAnsi="Arial Narrow"/>
          <w:spacing w:val="2"/>
          <w:sz w:val="20"/>
          <w:lang w:val="en-GB"/>
        </w:rPr>
        <w:t xml:space="preserve"> </w:t>
      </w:r>
      <w:r w:rsidRPr="007D5D39">
        <w:rPr>
          <w:rFonts w:ascii="Arial Narrow" w:hAnsi="Arial Narrow"/>
          <w:w w:val="90"/>
          <w:sz w:val="20"/>
          <w:lang w:val="en-GB"/>
        </w:rPr>
        <w:t>name</w:t>
      </w:r>
      <w:r w:rsidRPr="007D5D39">
        <w:rPr>
          <w:rFonts w:ascii="Arial Narrow" w:hAnsi="Arial Narrow"/>
          <w:sz w:val="20"/>
          <w:lang w:val="en-GB"/>
        </w:rPr>
        <w:t xml:space="preserve"> </w:t>
      </w:r>
      <w:r w:rsidRPr="007D5D39">
        <w:rPr>
          <w:rFonts w:ascii="Arial Narrow" w:hAnsi="Arial Narrow"/>
          <w:w w:val="90"/>
          <w:sz w:val="20"/>
          <w:lang w:val="en-GB"/>
        </w:rPr>
        <w:t>of</w:t>
      </w:r>
      <w:r w:rsidRPr="007D5D39">
        <w:rPr>
          <w:rFonts w:ascii="Arial Narrow" w:hAnsi="Arial Narrow"/>
          <w:spacing w:val="2"/>
          <w:sz w:val="20"/>
          <w:lang w:val="en-GB"/>
        </w:rPr>
        <w:t xml:space="preserve"> </w:t>
      </w:r>
      <w:r w:rsidRPr="007D5D39">
        <w:rPr>
          <w:rFonts w:ascii="Arial Narrow" w:hAnsi="Arial Narrow"/>
          <w:w w:val="90"/>
          <w:sz w:val="20"/>
          <w:lang w:val="en-GB"/>
        </w:rPr>
        <w:t>the</w:t>
      </w:r>
      <w:r w:rsidRPr="007D5D39">
        <w:rPr>
          <w:rFonts w:ascii="Arial Narrow" w:hAnsi="Arial Narrow"/>
          <w:sz w:val="20"/>
          <w:lang w:val="en-GB"/>
        </w:rPr>
        <w:t xml:space="preserve"> </w:t>
      </w:r>
      <w:r w:rsidRPr="007D5D39">
        <w:rPr>
          <w:rFonts w:ascii="Arial Narrow" w:hAnsi="Arial Narrow"/>
          <w:w w:val="90"/>
          <w:sz w:val="20"/>
          <w:lang w:val="en-GB"/>
        </w:rPr>
        <w:t>active</w:t>
      </w:r>
      <w:r w:rsidRPr="007D5D39">
        <w:rPr>
          <w:rFonts w:ascii="Arial Narrow" w:hAnsi="Arial Narrow"/>
          <w:spacing w:val="2"/>
          <w:sz w:val="20"/>
          <w:lang w:val="en-GB"/>
        </w:rPr>
        <w:t xml:space="preserve"> </w:t>
      </w:r>
      <w:r w:rsidRPr="007D5D39">
        <w:rPr>
          <w:rFonts w:ascii="Arial Narrow" w:hAnsi="Arial Narrow"/>
          <w:w w:val="90"/>
          <w:sz w:val="20"/>
          <w:lang w:val="en-GB"/>
        </w:rPr>
        <w:t>directors/members</w:t>
      </w:r>
      <w:r w:rsidRPr="007D5D39">
        <w:rPr>
          <w:rFonts w:ascii="Arial Narrow" w:hAnsi="Arial Narrow"/>
          <w:spacing w:val="6"/>
          <w:sz w:val="20"/>
          <w:lang w:val="en-GB"/>
        </w:rPr>
        <w:t xml:space="preserve"> </w:t>
      </w:r>
      <w:r w:rsidRPr="007D5D39">
        <w:rPr>
          <w:rFonts w:ascii="Arial Narrow" w:hAnsi="Arial Narrow"/>
          <w:w w:val="90"/>
          <w:sz w:val="20"/>
          <w:lang w:val="en-GB"/>
        </w:rPr>
        <w:t>appears</w:t>
      </w:r>
      <w:r w:rsidRPr="007D5D39">
        <w:rPr>
          <w:rFonts w:ascii="Arial Narrow" w:hAnsi="Arial Narrow"/>
          <w:spacing w:val="5"/>
          <w:sz w:val="20"/>
          <w:lang w:val="en-GB"/>
        </w:rPr>
        <w:t xml:space="preserve"> </w:t>
      </w:r>
      <w:r w:rsidRPr="007D5D39">
        <w:rPr>
          <w:rFonts w:ascii="Arial Narrow" w:hAnsi="Arial Narrow"/>
          <w:w w:val="90"/>
          <w:sz w:val="20"/>
          <w:lang w:val="en-GB"/>
        </w:rPr>
        <w:t>on</w:t>
      </w:r>
      <w:r w:rsidRPr="007D5D39">
        <w:rPr>
          <w:rFonts w:ascii="Arial Narrow" w:hAnsi="Arial Narrow"/>
          <w:spacing w:val="6"/>
          <w:sz w:val="20"/>
          <w:lang w:val="en-GB"/>
        </w:rPr>
        <w:t xml:space="preserve"> </w:t>
      </w:r>
      <w:r w:rsidRPr="007D5D39">
        <w:rPr>
          <w:rFonts w:ascii="Arial Narrow" w:hAnsi="Arial Narrow"/>
          <w:w w:val="90"/>
          <w:sz w:val="20"/>
          <w:lang w:val="en-GB"/>
        </w:rPr>
        <w:t>the</w:t>
      </w:r>
      <w:r w:rsidRPr="007D5D39">
        <w:rPr>
          <w:rFonts w:ascii="Arial Narrow" w:hAnsi="Arial Narrow"/>
          <w:spacing w:val="2"/>
          <w:sz w:val="20"/>
          <w:lang w:val="en-GB"/>
        </w:rPr>
        <w:t xml:space="preserve"> </w:t>
      </w:r>
      <w:r w:rsidRPr="007D5D39">
        <w:rPr>
          <w:rFonts w:ascii="Arial Narrow" w:hAnsi="Arial Narrow"/>
          <w:spacing w:val="-2"/>
          <w:w w:val="90"/>
          <w:sz w:val="20"/>
          <w:lang w:val="en-GB"/>
        </w:rPr>
        <w:t>documents.</w:t>
      </w:r>
    </w:p>
    <w:p w14:paraId="6E9F3D35" w14:textId="77777777" w:rsidR="009B7EF7" w:rsidRPr="007D5D39" w:rsidRDefault="00AB7DFA">
      <w:pPr>
        <w:pStyle w:val="ListParagraph"/>
        <w:numPr>
          <w:ilvl w:val="0"/>
          <w:numId w:val="23"/>
        </w:numPr>
        <w:tabs>
          <w:tab w:val="left" w:pos="1798"/>
          <w:tab w:val="left" w:pos="1799"/>
        </w:tabs>
        <w:spacing w:before="15"/>
        <w:rPr>
          <w:rFonts w:ascii="Arial Narrow" w:hAnsi="Arial Narrow"/>
          <w:sz w:val="20"/>
          <w:lang w:val="en-GB"/>
        </w:rPr>
      </w:pPr>
      <w:r w:rsidRPr="007D5D39">
        <w:rPr>
          <w:rFonts w:ascii="Arial Narrow" w:hAnsi="Arial Narrow"/>
          <w:w w:val="90"/>
          <w:sz w:val="20"/>
          <w:lang w:val="en-GB"/>
        </w:rPr>
        <w:t>The</w:t>
      </w:r>
      <w:r w:rsidRPr="007D5D39">
        <w:rPr>
          <w:rFonts w:ascii="Arial Narrow" w:hAnsi="Arial Narrow"/>
          <w:spacing w:val="-2"/>
          <w:sz w:val="20"/>
          <w:lang w:val="en-GB"/>
        </w:rPr>
        <w:t xml:space="preserve"> </w:t>
      </w:r>
      <w:r w:rsidRPr="007D5D39">
        <w:rPr>
          <w:rFonts w:ascii="Arial Narrow" w:hAnsi="Arial Narrow"/>
          <w:w w:val="90"/>
          <w:sz w:val="20"/>
          <w:lang w:val="en-GB"/>
        </w:rPr>
        <w:t>ID</w:t>
      </w:r>
      <w:r w:rsidRPr="007D5D39">
        <w:rPr>
          <w:rFonts w:ascii="Arial Narrow" w:hAnsi="Arial Narrow"/>
          <w:spacing w:val="-1"/>
          <w:sz w:val="20"/>
          <w:lang w:val="en-GB"/>
        </w:rPr>
        <w:t xml:space="preserve"> </w:t>
      </w:r>
      <w:r w:rsidRPr="007D5D39">
        <w:rPr>
          <w:rFonts w:ascii="Arial Narrow" w:hAnsi="Arial Narrow"/>
          <w:w w:val="90"/>
          <w:sz w:val="20"/>
          <w:lang w:val="en-GB"/>
        </w:rPr>
        <w:t>documents</w:t>
      </w:r>
      <w:r w:rsidRPr="007D5D39">
        <w:rPr>
          <w:rFonts w:ascii="Arial Narrow" w:hAnsi="Arial Narrow"/>
          <w:spacing w:val="1"/>
          <w:sz w:val="20"/>
          <w:lang w:val="en-GB"/>
        </w:rPr>
        <w:t xml:space="preserve"> </w:t>
      </w:r>
      <w:r w:rsidRPr="007D5D39">
        <w:rPr>
          <w:rFonts w:ascii="Arial Narrow" w:hAnsi="Arial Narrow"/>
          <w:w w:val="90"/>
          <w:sz w:val="20"/>
          <w:lang w:val="en-GB"/>
        </w:rPr>
        <w:t>correspond</w:t>
      </w:r>
      <w:r w:rsidRPr="007D5D39">
        <w:rPr>
          <w:rFonts w:ascii="Arial Narrow" w:hAnsi="Arial Narrow"/>
          <w:spacing w:val="-5"/>
          <w:sz w:val="20"/>
          <w:lang w:val="en-GB"/>
        </w:rPr>
        <w:t xml:space="preserve"> </w:t>
      </w:r>
      <w:r w:rsidRPr="007D5D39">
        <w:rPr>
          <w:rFonts w:ascii="Arial Narrow" w:hAnsi="Arial Narrow"/>
          <w:w w:val="90"/>
          <w:sz w:val="20"/>
          <w:lang w:val="en-GB"/>
        </w:rPr>
        <w:t>with</w:t>
      </w:r>
      <w:r w:rsidRPr="007D5D39">
        <w:rPr>
          <w:rFonts w:ascii="Arial Narrow" w:hAnsi="Arial Narrow"/>
          <w:spacing w:val="2"/>
          <w:sz w:val="20"/>
          <w:lang w:val="en-GB"/>
        </w:rPr>
        <w:t xml:space="preserve"> </w:t>
      </w:r>
      <w:r w:rsidRPr="007D5D39">
        <w:rPr>
          <w:rFonts w:ascii="Arial Narrow" w:hAnsi="Arial Narrow"/>
          <w:w w:val="90"/>
          <w:sz w:val="20"/>
          <w:lang w:val="en-GB"/>
        </w:rPr>
        <w:t>the</w:t>
      </w:r>
      <w:r w:rsidRPr="007D5D39">
        <w:rPr>
          <w:rFonts w:ascii="Arial Narrow" w:hAnsi="Arial Narrow"/>
          <w:spacing w:val="-1"/>
          <w:sz w:val="20"/>
          <w:lang w:val="en-GB"/>
        </w:rPr>
        <w:t xml:space="preserve"> </w:t>
      </w:r>
      <w:r w:rsidRPr="007D5D39">
        <w:rPr>
          <w:rFonts w:ascii="Arial Narrow" w:hAnsi="Arial Narrow"/>
          <w:w w:val="90"/>
          <w:sz w:val="20"/>
          <w:lang w:val="en-GB"/>
        </w:rPr>
        <w:t>names</w:t>
      </w:r>
      <w:r w:rsidRPr="007D5D39">
        <w:rPr>
          <w:rFonts w:ascii="Arial Narrow" w:hAnsi="Arial Narrow"/>
          <w:spacing w:val="1"/>
          <w:sz w:val="20"/>
          <w:lang w:val="en-GB"/>
        </w:rPr>
        <w:t xml:space="preserve"> </w:t>
      </w:r>
      <w:r w:rsidRPr="007D5D39">
        <w:rPr>
          <w:rFonts w:ascii="Arial Narrow" w:hAnsi="Arial Narrow"/>
          <w:w w:val="90"/>
          <w:sz w:val="20"/>
          <w:lang w:val="en-GB"/>
        </w:rPr>
        <w:t>of</w:t>
      </w:r>
      <w:r w:rsidRPr="007D5D39">
        <w:rPr>
          <w:rFonts w:ascii="Arial Narrow" w:hAnsi="Arial Narrow"/>
          <w:spacing w:val="-1"/>
          <w:sz w:val="20"/>
          <w:lang w:val="en-GB"/>
        </w:rPr>
        <w:t xml:space="preserve"> </w:t>
      </w:r>
      <w:r w:rsidRPr="007D5D39">
        <w:rPr>
          <w:rFonts w:ascii="Arial Narrow" w:hAnsi="Arial Narrow"/>
          <w:w w:val="90"/>
          <w:sz w:val="20"/>
          <w:lang w:val="en-GB"/>
        </w:rPr>
        <w:t>active</w:t>
      </w:r>
      <w:r w:rsidRPr="007D5D39">
        <w:rPr>
          <w:rFonts w:ascii="Arial Narrow" w:hAnsi="Arial Narrow"/>
          <w:spacing w:val="-1"/>
          <w:sz w:val="20"/>
          <w:lang w:val="en-GB"/>
        </w:rPr>
        <w:t xml:space="preserve"> </w:t>
      </w:r>
      <w:r w:rsidRPr="007D5D39">
        <w:rPr>
          <w:rFonts w:ascii="Arial Narrow" w:hAnsi="Arial Narrow"/>
          <w:spacing w:val="-2"/>
          <w:w w:val="90"/>
          <w:sz w:val="20"/>
          <w:lang w:val="en-GB"/>
        </w:rPr>
        <w:t>directors/members.</w:t>
      </w:r>
    </w:p>
    <w:p w14:paraId="6DFC1C67" w14:textId="77777777" w:rsidR="009B7EF7" w:rsidRPr="007D5D39" w:rsidRDefault="009B7EF7">
      <w:pPr>
        <w:pStyle w:val="BodyText"/>
        <w:spacing w:before="8"/>
        <w:rPr>
          <w:rFonts w:ascii="Arial Narrow" w:hAnsi="Arial Narrow"/>
          <w:lang w:val="en-GB"/>
        </w:rPr>
      </w:pPr>
    </w:p>
    <w:p w14:paraId="7BDA88E3" w14:textId="77777777" w:rsidR="009B7EF7" w:rsidRPr="007D5D39" w:rsidRDefault="00AB7DFA">
      <w:pPr>
        <w:pStyle w:val="BodyText"/>
        <w:spacing w:before="1"/>
        <w:ind w:left="380"/>
        <w:rPr>
          <w:rFonts w:ascii="Arial Narrow" w:hAnsi="Arial Narrow"/>
          <w:lang w:val="en-GB"/>
        </w:rPr>
      </w:pPr>
      <w:r w:rsidRPr="007D5D39">
        <w:rPr>
          <w:rFonts w:ascii="Arial Narrow" w:hAnsi="Arial Narrow"/>
          <w:lang w:val="en-GB"/>
        </w:rPr>
        <w:t>If</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above</w:t>
      </w:r>
      <w:r w:rsidRPr="007D5D39">
        <w:rPr>
          <w:rFonts w:ascii="Arial Narrow" w:hAnsi="Arial Narrow"/>
          <w:spacing w:val="-5"/>
          <w:lang w:val="en-GB"/>
        </w:rPr>
        <w:t xml:space="preserve"> </w:t>
      </w:r>
      <w:r w:rsidRPr="007D5D39">
        <w:rPr>
          <w:rFonts w:ascii="Arial Narrow" w:hAnsi="Arial Narrow"/>
          <w:lang w:val="en-GB"/>
        </w:rPr>
        <w:t>criteria</w:t>
      </w:r>
      <w:r w:rsidRPr="007D5D39">
        <w:rPr>
          <w:rFonts w:ascii="Arial Narrow" w:hAnsi="Arial Narrow"/>
          <w:spacing w:val="-3"/>
          <w:lang w:val="en-GB"/>
        </w:rPr>
        <w:t xml:space="preserve"> </w:t>
      </w:r>
      <w:r w:rsidRPr="007D5D39">
        <w:rPr>
          <w:rFonts w:ascii="Arial Narrow" w:hAnsi="Arial Narrow"/>
          <w:lang w:val="en-GB"/>
        </w:rPr>
        <w:t>are</w:t>
      </w:r>
      <w:r w:rsidRPr="007D5D39">
        <w:rPr>
          <w:rFonts w:ascii="Arial Narrow" w:hAnsi="Arial Narrow"/>
          <w:spacing w:val="-4"/>
          <w:lang w:val="en-GB"/>
        </w:rPr>
        <w:t xml:space="preserve"> </w:t>
      </w:r>
      <w:r w:rsidRPr="007D5D39">
        <w:rPr>
          <w:rFonts w:ascii="Arial Narrow" w:hAnsi="Arial Narrow"/>
          <w:lang w:val="en-GB"/>
        </w:rPr>
        <w:t>not</w:t>
      </w:r>
      <w:r w:rsidRPr="007D5D39">
        <w:rPr>
          <w:rFonts w:ascii="Arial Narrow" w:hAnsi="Arial Narrow"/>
          <w:spacing w:val="-3"/>
          <w:lang w:val="en-GB"/>
        </w:rPr>
        <w:t xml:space="preserve"> </w:t>
      </w:r>
      <w:r w:rsidRPr="007D5D39">
        <w:rPr>
          <w:rFonts w:ascii="Arial Narrow" w:hAnsi="Arial Narrow"/>
          <w:lang w:val="en-GB"/>
        </w:rPr>
        <w:t>met</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tenderers</w:t>
      </w:r>
      <w:r w:rsidRPr="007D5D39">
        <w:rPr>
          <w:rFonts w:ascii="Arial Narrow" w:hAnsi="Arial Narrow"/>
          <w:spacing w:val="-6"/>
          <w:lang w:val="en-GB"/>
        </w:rPr>
        <w:t xml:space="preserve"> </w:t>
      </w:r>
      <w:r w:rsidRPr="007D5D39">
        <w:rPr>
          <w:rFonts w:ascii="Arial Narrow" w:hAnsi="Arial Narrow"/>
          <w:lang w:val="en-GB"/>
        </w:rPr>
        <w:t>offer</w:t>
      </w:r>
      <w:r w:rsidRPr="007D5D39">
        <w:rPr>
          <w:rFonts w:ascii="Arial Narrow" w:hAnsi="Arial Narrow"/>
          <w:spacing w:val="-2"/>
          <w:lang w:val="en-GB"/>
        </w:rPr>
        <w:t xml:space="preserve"> </w:t>
      </w:r>
      <w:r w:rsidRPr="007D5D39">
        <w:rPr>
          <w:rFonts w:ascii="Arial Narrow" w:hAnsi="Arial Narrow"/>
          <w:lang w:val="en-GB"/>
        </w:rPr>
        <w:t>will</w:t>
      </w:r>
      <w:r w:rsidRPr="007D5D39">
        <w:rPr>
          <w:rFonts w:ascii="Arial Narrow" w:hAnsi="Arial Narrow"/>
          <w:spacing w:val="-5"/>
          <w:lang w:val="en-GB"/>
        </w:rPr>
        <w:t xml:space="preserve"> </w:t>
      </w:r>
      <w:r w:rsidRPr="007D5D39">
        <w:rPr>
          <w:rFonts w:ascii="Arial Narrow" w:hAnsi="Arial Narrow"/>
          <w:lang w:val="en-GB"/>
        </w:rPr>
        <w:t>be</w:t>
      </w:r>
      <w:r w:rsidRPr="007D5D39">
        <w:rPr>
          <w:rFonts w:ascii="Arial Narrow" w:hAnsi="Arial Narrow"/>
          <w:spacing w:val="-6"/>
          <w:lang w:val="en-GB"/>
        </w:rPr>
        <w:t xml:space="preserve"> </w:t>
      </w:r>
      <w:r w:rsidRPr="007D5D39">
        <w:rPr>
          <w:rFonts w:ascii="Arial Narrow" w:hAnsi="Arial Narrow"/>
          <w:lang w:val="en-GB"/>
        </w:rPr>
        <w:t>rendered</w:t>
      </w:r>
      <w:r w:rsidRPr="007D5D39">
        <w:rPr>
          <w:rFonts w:ascii="Arial Narrow" w:hAnsi="Arial Narrow"/>
          <w:spacing w:val="-4"/>
          <w:lang w:val="en-GB"/>
        </w:rPr>
        <w:t xml:space="preserve"> </w:t>
      </w:r>
      <w:r w:rsidRPr="007D5D39">
        <w:rPr>
          <w:rFonts w:ascii="Arial Narrow" w:hAnsi="Arial Narrow"/>
          <w:lang w:val="en-GB"/>
        </w:rPr>
        <w:t>non-responsive</w:t>
      </w:r>
      <w:r w:rsidRPr="007D5D39">
        <w:rPr>
          <w:rFonts w:ascii="Arial Narrow" w:hAnsi="Arial Narrow"/>
          <w:spacing w:val="-5"/>
          <w:lang w:val="en-GB"/>
        </w:rPr>
        <w:t xml:space="preserve"> </w:t>
      </w:r>
      <w:r w:rsidRPr="007D5D39">
        <w:rPr>
          <w:rFonts w:ascii="Arial Narrow" w:hAnsi="Arial Narrow"/>
          <w:lang w:val="en-GB"/>
        </w:rPr>
        <w:t>in</w:t>
      </w:r>
      <w:r w:rsidRPr="007D5D39">
        <w:rPr>
          <w:rFonts w:ascii="Arial Narrow" w:hAnsi="Arial Narrow"/>
          <w:spacing w:val="-2"/>
          <w:lang w:val="en-GB"/>
        </w:rPr>
        <w:t xml:space="preserve"> </w:t>
      </w:r>
      <w:r w:rsidRPr="007D5D39">
        <w:rPr>
          <w:rFonts w:ascii="Arial Narrow" w:hAnsi="Arial Narrow"/>
          <w:lang w:val="en-GB"/>
        </w:rPr>
        <w:t>terms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3"/>
          <w:lang w:val="en-GB"/>
        </w:rPr>
        <w:t xml:space="preserve"> </w:t>
      </w:r>
      <w:r w:rsidRPr="007D5D39">
        <w:rPr>
          <w:rFonts w:ascii="Arial Narrow" w:hAnsi="Arial Narrow"/>
          <w:lang w:val="en-GB"/>
        </w:rPr>
        <w:t>tender</w:t>
      </w:r>
      <w:r w:rsidRPr="007D5D39">
        <w:rPr>
          <w:rFonts w:ascii="Arial Narrow" w:hAnsi="Arial Narrow"/>
          <w:spacing w:val="-4"/>
          <w:lang w:val="en-GB"/>
        </w:rPr>
        <w:t xml:space="preserve"> </w:t>
      </w:r>
      <w:r w:rsidRPr="007D5D39">
        <w:rPr>
          <w:rFonts w:ascii="Arial Narrow" w:hAnsi="Arial Narrow"/>
          <w:lang w:val="en-GB"/>
        </w:rPr>
        <w:t>condition</w:t>
      </w:r>
      <w:r w:rsidRPr="007D5D39">
        <w:rPr>
          <w:rFonts w:ascii="Arial Narrow" w:hAnsi="Arial Narrow"/>
          <w:spacing w:val="-3"/>
          <w:lang w:val="en-GB"/>
        </w:rPr>
        <w:t xml:space="preserve"> </w:t>
      </w:r>
      <w:r w:rsidRPr="007D5D39">
        <w:rPr>
          <w:rFonts w:ascii="Arial Narrow" w:hAnsi="Arial Narrow"/>
          <w:spacing w:val="-4"/>
          <w:lang w:val="en-GB"/>
        </w:rPr>
        <w:t>5.8.</w:t>
      </w:r>
    </w:p>
    <w:p w14:paraId="09C254D8" w14:textId="77777777" w:rsidR="009B7EF7" w:rsidRPr="007D5D39" w:rsidRDefault="009B7EF7">
      <w:pPr>
        <w:pStyle w:val="BodyText"/>
        <w:rPr>
          <w:rFonts w:ascii="Arial Narrow" w:hAnsi="Arial Narrow"/>
          <w:sz w:val="22"/>
          <w:lang w:val="en-GB"/>
        </w:rPr>
      </w:pPr>
    </w:p>
    <w:p w14:paraId="7F3D96FD" w14:textId="77777777" w:rsidR="009B7EF7" w:rsidRPr="007D5D39" w:rsidRDefault="009B7EF7">
      <w:pPr>
        <w:pStyle w:val="BodyText"/>
        <w:rPr>
          <w:rFonts w:ascii="Arial Narrow" w:hAnsi="Arial Narrow"/>
          <w:sz w:val="22"/>
          <w:lang w:val="en-GB"/>
        </w:rPr>
      </w:pPr>
    </w:p>
    <w:p w14:paraId="78D674C6" w14:textId="77777777" w:rsidR="009B7EF7" w:rsidRPr="007D5D39" w:rsidRDefault="009B7EF7">
      <w:pPr>
        <w:pStyle w:val="BodyText"/>
        <w:rPr>
          <w:rFonts w:ascii="Arial Narrow" w:hAnsi="Arial Narrow"/>
          <w:sz w:val="22"/>
          <w:lang w:val="en-GB"/>
        </w:rPr>
      </w:pPr>
    </w:p>
    <w:p w14:paraId="564ABC5A" w14:textId="77777777" w:rsidR="009B7EF7" w:rsidRPr="007D5D39" w:rsidRDefault="009B7EF7">
      <w:pPr>
        <w:pStyle w:val="BodyText"/>
        <w:rPr>
          <w:rFonts w:ascii="Arial Narrow" w:hAnsi="Arial Narrow"/>
          <w:sz w:val="22"/>
          <w:lang w:val="en-GB"/>
        </w:rPr>
      </w:pPr>
    </w:p>
    <w:p w14:paraId="0C289C3E" w14:textId="77777777" w:rsidR="009B7EF7" w:rsidRPr="007D5D39" w:rsidRDefault="009B7EF7">
      <w:pPr>
        <w:pStyle w:val="BodyText"/>
        <w:rPr>
          <w:rFonts w:ascii="Arial Narrow" w:hAnsi="Arial Narrow"/>
          <w:sz w:val="22"/>
          <w:lang w:val="en-GB"/>
        </w:rPr>
      </w:pPr>
    </w:p>
    <w:p w14:paraId="0CFEBE4F" w14:textId="77777777" w:rsidR="009B7EF7" w:rsidRPr="007D5D39" w:rsidRDefault="009B7EF7">
      <w:pPr>
        <w:pStyle w:val="BodyText"/>
        <w:rPr>
          <w:rFonts w:ascii="Arial Narrow" w:hAnsi="Arial Narrow"/>
          <w:sz w:val="22"/>
          <w:lang w:val="en-GB"/>
        </w:rPr>
      </w:pPr>
    </w:p>
    <w:p w14:paraId="23D790A0" w14:textId="77777777" w:rsidR="009B7EF7" w:rsidRPr="007D5D39" w:rsidRDefault="009B7EF7">
      <w:pPr>
        <w:pStyle w:val="BodyText"/>
        <w:rPr>
          <w:rFonts w:ascii="Arial Narrow" w:hAnsi="Arial Narrow"/>
          <w:sz w:val="22"/>
          <w:lang w:val="en-GB"/>
        </w:rPr>
      </w:pPr>
    </w:p>
    <w:p w14:paraId="1FD41F3F" w14:textId="77777777" w:rsidR="009B7EF7" w:rsidRPr="007D5D39" w:rsidRDefault="009B7EF7">
      <w:pPr>
        <w:pStyle w:val="BodyText"/>
        <w:rPr>
          <w:rFonts w:ascii="Arial Narrow" w:hAnsi="Arial Narrow"/>
          <w:sz w:val="22"/>
          <w:lang w:val="en-GB"/>
        </w:rPr>
      </w:pPr>
    </w:p>
    <w:p w14:paraId="27BF748D" w14:textId="77777777" w:rsidR="009B7EF7" w:rsidRPr="007D5D39" w:rsidRDefault="009B7EF7">
      <w:pPr>
        <w:pStyle w:val="BodyText"/>
        <w:rPr>
          <w:rFonts w:ascii="Arial Narrow" w:hAnsi="Arial Narrow"/>
          <w:sz w:val="22"/>
          <w:lang w:val="en-GB"/>
        </w:rPr>
      </w:pPr>
    </w:p>
    <w:p w14:paraId="76E715B1" w14:textId="77777777" w:rsidR="009B7EF7" w:rsidRPr="007D5D39" w:rsidRDefault="009B7EF7">
      <w:pPr>
        <w:pStyle w:val="BodyText"/>
        <w:rPr>
          <w:rFonts w:ascii="Arial Narrow" w:hAnsi="Arial Narrow"/>
          <w:sz w:val="22"/>
          <w:lang w:val="en-GB"/>
        </w:rPr>
      </w:pPr>
    </w:p>
    <w:p w14:paraId="1A382AA7" w14:textId="77777777" w:rsidR="009B7EF7" w:rsidRPr="007D5D39" w:rsidRDefault="009B7EF7">
      <w:pPr>
        <w:pStyle w:val="BodyText"/>
        <w:rPr>
          <w:rFonts w:ascii="Arial Narrow" w:hAnsi="Arial Narrow"/>
          <w:sz w:val="22"/>
          <w:lang w:val="en-GB"/>
        </w:rPr>
      </w:pPr>
    </w:p>
    <w:p w14:paraId="77C90C2D" w14:textId="77777777" w:rsidR="009B7EF7" w:rsidRPr="007D5D39" w:rsidRDefault="009B7EF7">
      <w:pPr>
        <w:pStyle w:val="BodyText"/>
        <w:rPr>
          <w:rFonts w:ascii="Arial Narrow" w:hAnsi="Arial Narrow"/>
          <w:sz w:val="22"/>
          <w:lang w:val="en-GB"/>
        </w:rPr>
      </w:pPr>
    </w:p>
    <w:p w14:paraId="76E50D6F" w14:textId="77777777" w:rsidR="009B7EF7" w:rsidRPr="007D5D39" w:rsidRDefault="009B7EF7">
      <w:pPr>
        <w:pStyle w:val="BodyText"/>
        <w:rPr>
          <w:rFonts w:ascii="Arial Narrow" w:hAnsi="Arial Narrow"/>
          <w:sz w:val="22"/>
          <w:lang w:val="en-GB"/>
        </w:rPr>
      </w:pPr>
    </w:p>
    <w:p w14:paraId="4C415B87" w14:textId="77777777" w:rsidR="009B7EF7" w:rsidRPr="007D5D39" w:rsidRDefault="00AB7DFA">
      <w:pPr>
        <w:pStyle w:val="BodyText"/>
        <w:spacing w:before="163"/>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02611BCB"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6273F4BD" w14:textId="77777777" w:rsidR="009B7EF7" w:rsidRPr="007D5D39" w:rsidRDefault="009B7EF7">
      <w:pPr>
        <w:pStyle w:val="BodyText"/>
        <w:spacing w:before="1"/>
        <w:rPr>
          <w:rFonts w:ascii="Arial Narrow" w:hAnsi="Arial Narrow"/>
          <w:sz w:val="15"/>
          <w:lang w:val="en-GB"/>
        </w:rPr>
      </w:pPr>
    </w:p>
    <w:p w14:paraId="1580E722"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75" w:name="_TOC_250088"/>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B1:</w:t>
      </w:r>
      <w:r w:rsidRPr="007D5D39">
        <w:rPr>
          <w:rFonts w:ascii="Arial Narrow" w:hAnsi="Arial Narrow"/>
          <w:b w:val="0"/>
          <w:bCs w:val="0"/>
          <w:lang w:val="en-GB"/>
        </w:rPr>
        <w:tab/>
      </w:r>
      <w:r w:rsidRPr="007D5D39">
        <w:rPr>
          <w:rFonts w:ascii="Arial Narrow" w:hAnsi="Arial Narrow"/>
          <w:b w:val="0"/>
          <w:bCs w:val="0"/>
          <w:w w:val="80"/>
          <w:lang w:val="en-GB"/>
        </w:rPr>
        <w:t>CONTRACTOR’S</w:t>
      </w:r>
      <w:r w:rsidRPr="007D5D39">
        <w:rPr>
          <w:rFonts w:ascii="Arial Narrow" w:hAnsi="Arial Narrow"/>
          <w:b w:val="0"/>
          <w:bCs w:val="0"/>
          <w:spacing w:val="6"/>
          <w:lang w:val="en-GB"/>
        </w:rPr>
        <w:t xml:space="preserve"> </w:t>
      </w:r>
      <w:r w:rsidRPr="007D5D39">
        <w:rPr>
          <w:rFonts w:ascii="Arial Narrow" w:hAnsi="Arial Narrow"/>
          <w:b w:val="0"/>
          <w:bCs w:val="0"/>
          <w:w w:val="80"/>
          <w:lang w:val="en-GB"/>
        </w:rPr>
        <w:t>ESTABLISHMENT</w:t>
      </w:r>
      <w:r w:rsidRPr="007D5D39">
        <w:rPr>
          <w:rFonts w:ascii="Arial Narrow" w:hAnsi="Arial Narrow"/>
          <w:b w:val="0"/>
          <w:bCs w:val="0"/>
          <w:spacing w:val="6"/>
          <w:lang w:val="en-GB"/>
        </w:rPr>
        <w:t xml:space="preserve"> </w:t>
      </w:r>
      <w:r w:rsidRPr="007D5D39">
        <w:rPr>
          <w:rFonts w:ascii="Arial Narrow" w:hAnsi="Arial Narrow"/>
          <w:b w:val="0"/>
          <w:bCs w:val="0"/>
          <w:w w:val="80"/>
          <w:lang w:val="en-GB"/>
        </w:rPr>
        <w:t>ON</w:t>
      </w:r>
      <w:r w:rsidRPr="007D5D39">
        <w:rPr>
          <w:rFonts w:ascii="Arial Narrow" w:hAnsi="Arial Narrow"/>
          <w:b w:val="0"/>
          <w:bCs w:val="0"/>
          <w:spacing w:val="7"/>
          <w:lang w:val="en-GB"/>
        </w:rPr>
        <w:t xml:space="preserve"> </w:t>
      </w:r>
      <w:bookmarkEnd w:id="75"/>
      <w:r w:rsidRPr="007D5D39">
        <w:rPr>
          <w:rFonts w:ascii="Arial Narrow" w:hAnsi="Arial Narrow"/>
          <w:b w:val="0"/>
          <w:bCs w:val="0"/>
          <w:spacing w:val="-4"/>
          <w:w w:val="80"/>
          <w:lang w:val="en-GB"/>
        </w:rPr>
        <w:t>SITE</w:t>
      </w:r>
    </w:p>
    <w:p w14:paraId="0D2FC01F" w14:textId="77777777" w:rsidR="009B7EF7" w:rsidRPr="007D5D39" w:rsidRDefault="009B7EF7">
      <w:pPr>
        <w:pStyle w:val="BodyText"/>
        <w:rPr>
          <w:rFonts w:ascii="Arial Narrow" w:hAnsi="Arial Narrow"/>
          <w:sz w:val="22"/>
          <w:lang w:val="en-GB"/>
        </w:rPr>
      </w:pPr>
    </w:p>
    <w:p w14:paraId="7BEA24A6" w14:textId="77777777" w:rsidR="009B7EF7" w:rsidRPr="007D5D39" w:rsidRDefault="009B7EF7">
      <w:pPr>
        <w:pStyle w:val="BodyText"/>
        <w:spacing w:before="1"/>
        <w:rPr>
          <w:rFonts w:ascii="Arial Narrow" w:hAnsi="Arial Narrow"/>
          <w:sz w:val="19"/>
          <w:lang w:val="en-GB"/>
        </w:rPr>
      </w:pPr>
    </w:p>
    <w:p w14:paraId="608CE7C4" w14:textId="77777777" w:rsidR="009B7EF7" w:rsidRPr="005A5FE7" w:rsidRDefault="00AB7DFA">
      <w:pPr>
        <w:pStyle w:val="BodyText"/>
        <w:ind w:left="380"/>
        <w:rPr>
          <w:rFonts w:ascii="Arial Narrow" w:hAnsi="Arial Narrow"/>
          <w:lang w:val="en-GB"/>
        </w:rPr>
      </w:pPr>
      <w:r w:rsidRPr="005A5FE7">
        <w:rPr>
          <w:rFonts w:ascii="Arial Narrow" w:hAnsi="Arial Narrow"/>
          <w:lang w:val="en-GB"/>
        </w:rPr>
        <w:t>The</w:t>
      </w:r>
      <w:r w:rsidRPr="005A5FE7">
        <w:rPr>
          <w:rFonts w:ascii="Arial Narrow" w:hAnsi="Arial Narrow"/>
          <w:spacing w:val="-5"/>
          <w:lang w:val="en-GB"/>
        </w:rPr>
        <w:t xml:space="preserve"> </w:t>
      </w:r>
      <w:r w:rsidRPr="005A5FE7">
        <w:rPr>
          <w:rFonts w:ascii="Arial Narrow" w:hAnsi="Arial Narrow"/>
          <w:lang w:val="en-GB"/>
        </w:rPr>
        <w:t>combined,</w:t>
      </w:r>
      <w:r w:rsidRPr="005A5FE7">
        <w:rPr>
          <w:rFonts w:ascii="Arial Narrow" w:hAnsi="Arial Narrow"/>
          <w:spacing w:val="-5"/>
          <w:lang w:val="en-GB"/>
        </w:rPr>
        <w:t xml:space="preserve"> </w:t>
      </w:r>
      <w:r w:rsidRPr="005A5FE7">
        <w:rPr>
          <w:rFonts w:ascii="Arial Narrow" w:hAnsi="Arial Narrow"/>
          <w:lang w:val="en-GB"/>
        </w:rPr>
        <w:t>extended</w:t>
      </w:r>
      <w:r w:rsidRPr="005A5FE7">
        <w:rPr>
          <w:rFonts w:ascii="Arial Narrow" w:hAnsi="Arial Narrow"/>
          <w:spacing w:val="-5"/>
          <w:lang w:val="en-GB"/>
        </w:rPr>
        <w:t xml:space="preserve"> </w:t>
      </w:r>
      <w:r w:rsidRPr="005A5FE7">
        <w:rPr>
          <w:rFonts w:ascii="Arial Narrow" w:hAnsi="Arial Narrow"/>
          <w:lang w:val="en-GB"/>
        </w:rPr>
        <w:t>total</w:t>
      </w:r>
      <w:r w:rsidRPr="005A5FE7">
        <w:rPr>
          <w:rFonts w:ascii="Arial Narrow" w:hAnsi="Arial Narrow"/>
          <w:spacing w:val="-7"/>
          <w:lang w:val="en-GB"/>
        </w:rPr>
        <w:t xml:space="preserve"> </w:t>
      </w:r>
      <w:r w:rsidRPr="005A5FE7">
        <w:rPr>
          <w:rFonts w:ascii="Arial Narrow" w:hAnsi="Arial Narrow"/>
          <w:lang w:val="en-GB"/>
        </w:rPr>
        <w:t>tendered</w:t>
      </w:r>
      <w:r w:rsidRPr="005A5FE7">
        <w:rPr>
          <w:rFonts w:ascii="Arial Narrow" w:hAnsi="Arial Narrow"/>
          <w:spacing w:val="-6"/>
          <w:lang w:val="en-GB"/>
        </w:rPr>
        <w:t xml:space="preserve"> </w:t>
      </w:r>
      <w:r w:rsidRPr="005A5FE7">
        <w:rPr>
          <w:rFonts w:ascii="Arial Narrow" w:hAnsi="Arial Narrow"/>
          <w:lang w:val="en-GB"/>
        </w:rPr>
        <w:t>for</w:t>
      </w:r>
      <w:r w:rsidRPr="005A5FE7">
        <w:rPr>
          <w:rFonts w:ascii="Arial Narrow" w:hAnsi="Arial Narrow"/>
          <w:spacing w:val="-5"/>
          <w:lang w:val="en-GB"/>
        </w:rPr>
        <w:t xml:space="preserve"> </w:t>
      </w:r>
      <w:r w:rsidRPr="005A5FE7">
        <w:rPr>
          <w:rFonts w:ascii="Arial Narrow" w:hAnsi="Arial Narrow"/>
          <w:lang w:val="en-GB"/>
        </w:rPr>
        <w:t>Item</w:t>
      </w:r>
      <w:r w:rsidRPr="005A5FE7">
        <w:rPr>
          <w:rFonts w:ascii="Arial Narrow" w:hAnsi="Arial Narrow"/>
          <w:spacing w:val="-3"/>
          <w:lang w:val="en-GB"/>
        </w:rPr>
        <w:t xml:space="preserve"> </w:t>
      </w:r>
      <w:r w:rsidRPr="005A5FE7">
        <w:rPr>
          <w:rFonts w:ascii="Arial Narrow" w:hAnsi="Arial Narrow"/>
          <w:lang w:val="en-GB"/>
        </w:rPr>
        <w:t>B13.01</w:t>
      </w:r>
      <w:r w:rsidRPr="005A5FE7">
        <w:rPr>
          <w:rFonts w:ascii="Arial Narrow" w:hAnsi="Arial Narrow"/>
          <w:spacing w:val="-3"/>
          <w:lang w:val="en-GB"/>
        </w:rPr>
        <w:t xml:space="preserve"> </w:t>
      </w:r>
      <w:r w:rsidRPr="005A5FE7">
        <w:rPr>
          <w:rFonts w:ascii="Arial Narrow" w:hAnsi="Arial Narrow"/>
          <w:lang w:val="en-GB"/>
        </w:rPr>
        <w:t>(The</w:t>
      </w:r>
      <w:r w:rsidRPr="005A5FE7">
        <w:rPr>
          <w:rFonts w:ascii="Arial Narrow" w:hAnsi="Arial Narrow"/>
          <w:spacing w:val="-5"/>
          <w:lang w:val="en-GB"/>
        </w:rPr>
        <w:t xml:space="preserve"> </w:t>
      </w:r>
      <w:r w:rsidRPr="005A5FE7">
        <w:rPr>
          <w:rFonts w:ascii="Arial Narrow" w:hAnsi="Arial Narrow"/>
          <w:lang w:val="en-GB"/>
        </w:rPr>
        <w:t>Contractor’s</w:t>
      </w:r>
      <w:r w:rsidRPr="005A5FE7">
        <w:rPr>
          <w:rFonts w:ascii="Arial Narrow" w:hAnsi="Arial Narrow"/>
          <w:spacing w:val="-5"/>
          <w:lang w:val="en-GB"/>
        </w:rPr>
        <w:t xml:space="preserve"> </w:t>
      </w:r>
      <w:r w:rsidRPr="005A5FE7">
        <w:rPr>
          <w:rFonts w:ascii="Arial Narrow" w:hAnsi="Arial Narrow"/>
          <w:lang w:val="en-GB"/>
        </w:rPr>
        <w:t>general</w:t>
      </w:r>
      <w:r w:rsidRPr="005A5FE7">
        <w:rPr>
          <w:rFonts w:ascii="Arial Narrow" w:hAnsi="Arial Narrow"/>
          <w:spacing w:val="-4"/>
          <w:lang w:val="en-GB"/>
        </w:rPr>
        <w:t xml:space="preserve"> </w:t>
      </w:r>
      <w:r w:rsidRPr="005A5FE7">
        <w:rPr>
          <w:rFonts w:ascii="Arial Narrow" w:hAnsi="Arial Narrow"/>
          <w:spacing w:val="-2"/>
          <w:lang w:val="en-GB"/>
        </w:rPr>
        <w:t>obligations):</w:t>
      </w:r>
    </w:p>
    <w:p w14:paraId="18A446F6" w14:textId="77777777" w:rsidR="009B7EF7" w:rsidRPr="005A5FE7" w:rsidRDefault="009B7EF7">
      <w:pPr>
        <w:pStyle w:val="BodyText"/>
        <w:spacing w:before="1"/>
        <w:rPr>
          <w:rFonts w:ascii="Arial Narrow" w:hAnsi="Arial Narrow"/>
          <w:lang w:val="en-GB"/>
        </w:rPr>
      </w:pPr>
    </w:p>
    <w:p w14:paraId="71430F66" w14:textId="77777777" w:rsidR="009B7EF7" w:rsidRPr="005A5FE7" w:rsidRDefault="00AB7DFA">
      <w:pPr>
        <w:pStyle w:val="ListParagraph"/>
        <w:numPr>
          <w:ilvl w:val="0"/>
          <w:numId w:val="22"/>
        </w:numPr>
        <w:tabs>
          <w:tab w:val="left" w:pos="1087"/>
          <w:tab w:val="left" w:pos="1088"/>
        </w:tabs>
        <w:rPr>
          <w:rFonts w:ascii="Arial Narrow" w:hAnsi="Arial Narrow"/>
          <w:sz w:val="20"/>
          <w:lang w:val="en-GB"/>
        </w:rPr>
      </w:pPr>
      <w:r w:rsidRPr="005A5FE7">
        <w:rPr>
          <w:rFonts w:ascii="Arial Narrow" w:hAnsi="Arial Narrow"/>
          <w:sz w:val="20"/>
          <w:lang w:val="en-GB"/>
        </w:rPr>
        <w:t>Fixed</w:t>
      </w:r>
      <w:r w:rsidRPr="005A5FE7">
        <w:rPr>
          <w:rFonts w:ascii="Arial Narrow" w:hAnsi="Arial Narrow"/>
          <w:spacing w:val="-3"/>
          <w:sz w:val="20"/>
          <w:lang w:val="en-GB"/>
        </w:rPr>
        <w:t xml:space="preserve"> </w:t>
      </w:r>
      <w:r w:rsidRPr="005A5FE7">
        <w:rPr>
          <w:rFonts w:ascii="Arial Narrow" w:hAnsi="Arial Narrow"/>
          <w:spacing w:val="-2"/>
          <w:sz w:val="20"/>
          <w:lang w:val="en-GB"/>
        </w:rPr>
        <w:t>obligations</w:t>
      </w:r>
    </w:p>
    <w:p w14:paraId="34B2B990" w14:textId="77777777" w:rsidR="009B7EF7" w:rsidRPr="005A5FE7" w:rsidRDefault="00AB7DFA">
      <w:pPr>
        <w:pStyle w:val="ListParagraph"/>
        <w:numPr>
          <w:ilvl w:val="0"/>
          <w:numId w:val="22"/>
        </w:numPr>
        <w:tabs>
          <w:tab w:val="left" w:pos="1087"/>
          <w:tab w:val="left" w:pos="1088"/>
        </w:tabs>
        <w:rPr>
          <w:rFonts w:ascii="Arial Narrow" w:hAnsi="Arial Narrow"/>
          <w:sz w:val="20"/>
          <w:lang w:val="en-GB"/>
        </w:rPr>
      </w:pPr>
      <w:r w:rsidRPr="005A5FE7">
        <w:rPr>
          <w:rFonts w:ascii="Arial Narrow" w:hAnsi="Arial Narrow"/>
          <w:sz w:val="20"/>
          <w:lang w:val="en-GB"/>
        </w:rPr>
        <w:t>Value-related</w:t>
      </w:r>
      <w:r w:rsidRPr="005A5FE7">
        <w:rPr>
          <w:rFonts w:ascii="Arial Narrow" w:hAnsi="Arial Narrow"/>
          <w:spacing w:val="-7"/>
          <w:sz w:val="20"/>
          <w:lang w:val="en-GB"/>
        </w:rPr>
        <w:t xml:space="preserve"> </w:t>
      </w:r>
      <w:r w:rsidRPr="005A5FE7">
        <w:rPr>
          <w:rFonts w:ascii="Arial Narrow" w:hAnsi="Arial Narrow"/>
          <w:spacing w:val="-2"/>
          <w:sz w:val="20"/>
          <w:lang w:val="en-GB"/>
        </w:rPr>
        <w:t>obligations</w:t>
      </w:r>
    </w:p>
    <w:p w14:paraId="47858661" w14:textId="77777777" w:rsidR="009B7EF7" w:rsidRPr="005A5FE7" w:rsidRDefault="00AB7DFA">
      <w:pPr>
        <w:pStyle w:val="ListParagraph"/>
        <w:numPr>
          <w:ilvl w:val="0"/>
          <w:numId w:val="22"/>
        </w:numPr>
        <w:tabs>
          <w:tab w:val="left" w:pos="1087"/>
          <w:tab w:val="left" w:pos="1088"/>
        </w:tabs>
        <w:spacing w:before="1"/>
        <w:rPr>
          <w:rFonts w:ascii="Arial Narrow" w:hAnsi="Arial Narrow"/>
          <w:sz w:val="20"/>
          <w:lang w:val="en-GB"/>
        </w:rPr>
      </w:pPr>
      <w:r w:rsidRPr="005A5FE7">
        <w:rPr>
          <w:rFonts w:ascii="Arial Narrow" w:hAnsi="Arial Narrow"/>
          <w:sz w:val="20"/>
          <w:lang w:val="en-GB"/>
        </w:rPr>
        <w:t>Time-related</w:t>
      </w:r>
      <w:r w:rsidRPr="005A5FE7">
        <w:rPr>
          <w:rFonts w:ascii="Arial Narrow" w:hAnsi="Arial Narrow"/>
          <w:spacing w:val="-7"/>
          <w:sz w:val="20"/>
          <w:lang w:val="en-GB"/>
        </w:rPr>
        <w:t xml:space="preserve"> </w:t>
      </w:r>
      <w:r w:rsidRPr="005A5FE7">
        <w:rPr>
          <w:rFonts w:ascii="Arial Narrow" w:hAnsi="Arial Narrow"/>
          <w:spacing w:val="-2"/>
          <w:sz w:val="20"/>
          <w:lang w:val="en-GB"/>
        </w:rPr>
        <w:t>obligations</w:t>
      </w:r>
    </w:p>
    <w:p w14:paraId="68811280" w14:textId="77777777" w:rsidR="009B7EF7" w:rsidRPr="005A5FE7" w:rsidRDefault="009B7EF7">
      <w:pPr>
        <w:pStyle w:val="BodyText"/>
        <w:spacing w:before="10"/>
        <w:rPr>
          <w:rFonts w:ascii="Arial Narrow" w:hAnsi="Arial Narrow"/>
          <w:sz w:val="19"/>
          <w:lang w:val="en-GB"/>
        </w:rPr>
      </w:pPr>
    </w:p>
    <w:p w14:paraId="3AAF9B7B" w14:textId="7154E7EF" w:rsidR="009B7EF7" w:rsidRPr="005A5FE7" w:rsidRDefault="00AB7DFA">
      <w:pPr>
        <w:pStyle w:val="BodyText"/>
        <w:ind w:left="380"/>
        <w:rPr>
          <w:rFonts w:ascii="Arial Narrow" w:hAnsi="Arial Narrow"/>
          <w:lang w:val="en-GB"/>
        </w:rPr>
      </w:pPr>
      <w:r w:rsidRPr="005A5FE7">
        <w:rPr>
          <w:rFonts w:ascii="Arial Narrow" w:hAnsi="Arial Narrow"/>
          <w:lang w:val="en-GB"/>
        </w:rPr>
        <w:t>shall</w:t>
      </w:r>
      <w:r w:rsidRPr="005A5FE7">
        <w:rPr>
          <w:rFonts w:ascii="Arial Narrow" w:hAnsi="Arial Narrow"/>
          <w:spacing w:val="-6"/>
          <w:lang w:val="en-GB"/>
        </w:rPr>
        <w:t xml:space="preserve"> </w:t>
      </w:r>
      <w:r w:rsidRPr="005A5FE7">
        <w:rPr>
          <w:rFonts w:ascii="Arial Narrow" w:hAnsi="Arial Narrow"/>
          <w:lang w:val="en-GB"/>
        </w:rPr>
        <w:t>not</w:t>
      </w:r>
      <w:r w:rsidRPr="005A5FE7">
        <w:rPr>
          <w:rFonts w:ascii="Arial Narrow" w:hAnsi="Arial Narrow"/>
          <w:spacing w:val="-3"/>
          <w:lang w:val="en-GB"/>
        </w:rPr>
        <w:t xml:space="preserve"> </w:t>
      </w:r>
      <w:r w:rsidRPr="005A5FE7">
        <w:rPr>
          <w:rFonts w:ascii="Arial Narrow" w:hAnsi="Arial Narrow"/>
          <w:lang w:val="en-GB"/>
        </w:rPr>
        <w:t>exceed</w:t>
      </w:r>
      <w:r w:rsidRPr="005A5FE7">
        <w:rPr>
          <w:rFonts w:ascii="Arial Narrow" w:hAnsi="Arial Narrow"/>
          <w:spacing w:val="-3"/>
          <w:lang w:val="en-GB"/>
        </w:rPr>
        <w:t xml:space="preserve"> </w:t>
      </w:r>
      <w:r w:rsidRPr="005A5FE7">
        <w:rPr>
          <w:rFonts w:ascii="Arial Narrow" w:hAnsi="Arial Narrow"/>
          <w:lang w:val="en-GB"/>
        </w:rPr>
        <w:t>a</w:t>
      </w:r>
      <w:r w:rsidRPr="005A5FE7">
        <w:rPr>
          <w:rFonts w:ascii="Arial Narrow" w:hAnsi="Arial Narrow"/>
          <w:spacing w:val="-7"/>
          <w:lang w:val="en-GB"/>
        </w:rPr>
        <w:t xml:space="preserve"> </w:t>
      </w:r>
      <w:r w:rsidRPr="005A5FE7">
        <w:rPr>
          <w:rFonts w:ascii="Arial Narrow" w:hAnsi="Arial Narrow"/>
          <w:lang w:val="en-GB"/>
        </w:rPr>
        <w:t>maximum</w:t>
      </w:r>
      <w:r w:rsidRPr="005A5FE7">
        <w:rPr>
          <w:rFonts w:ascii="Arial Narrow" w:hAnsi="Arial Narrow"/>
          <w:spacing w:val="-5"/>
          <w:lang w:val="en-GB"/>
        </w:rPr>
        <w:t xml:space="preserve"> </w:t>
      </w:r>
      <w:r w:rsidRPr="005A5FE7">
        <w:rPr>
          <w:rFonts w:ascii="Arial Narrow" w:hAnsi="Arial Narrow"/>
          <w:lang w:val="en-GB"/>
        </w:rPr>
        <w:t>of</w:t>
      </w:r>
      <w:r w:rsidRPr="005A5FE7">
        <w:rPr>
          <w:rFonts w:ascii="Arial Narrow" w:hAnsi="Arial Narrow"/>
          <w:spacing w:val="-4"/>
          <w:lang w:val="en-GB"/>
        </w:rPr>
        <w:t xml:space="preserve"> </w:t>
      </w:r>
      <w:r w:rsidRPr="005A5FE7">
        <w:rPr>
          <w:rFonts w:ascii="Arial Narrow" w:hAnsi="Arial Narrow"/>
          <w:lang w:val="en-GB"/>
        </w:rPr>
        <w:t>1</w:t>
      </w:r>
      <w:r w:rsidR="005A5FE7" w:rsidRPr="005A5FE7">
        <w:rPr>
          <w:rFonts w:ascii="Arial Narrow" w:hAnsi="Arial Narrow"/>
          <w:lang w:val="en-GB"/>
        </w:rPr>
        <w:t>0</w:t>
      </w:r>
      <w:r w:rsidRPr="005A5FE7">
        <w:rPr>
          <w:rFonts w:ascii="Arial Narrow" w:hAnsi="Arial Narrow"/>
          <w:lang w:val="en-GB"/>
        </w:rPr>
        <w:t>%</w:t>
      </w:r>
      <w:r w:rsidRPr="005A5FE7">
        <w:rPr>
          <w:rFonts w:ascii="Arial Narrow" w:hAnsi="Arial Narrow"/>
          <w:spacing w:val="-3"/>
          <w:lang w:val="en-GB"/>
        </w:rPr>
        <w:t xml:space="preserve"> </w:t>
      </w:r>
      <w:r w:rsidRPr="005A5FE7">
        <w:rPr>
          <w:rFonts w:ascii="Arial Narrow" w:hAnsi="Arial Narrow"/>
          <w:lang w:val="en-GB"/>
        </w:rPr>
        <w:t>of</w:t>
      </w:r>
      <w:r w:rsidRPr="005A5FE7">
        <w:rPr>
          <w:rFonts w:ascii="Arial Narrow" w:hAnsi="Arial Narrow"/>
          <w:spacing w:val="-7"/>
          <w:lang w:val="en-GB"/>
        </w:rPr>
        <w:t xml:space="preserve"> </w:t>
      </w:r>
      <w:r w:rsidRPr="005A5FE7">
        <w:rPr>
          <w:rFonts w:ascii="Arial Narrow" w:hAnsi="Arial Narrow"/>
          <w:lang w:val="en-GB"/>
        </w:rPr>
        <w:t>the</w:t>
      </w:r>
      <w:r w:rsidRPr="005A5FE7">
        <w:rPr>
          <w:rFonts w:ascii="Arial Narrow" w:hAnsi="Arial Narrow"/>
          <w:spacing w:val="-4"/>
          <w:lang w:val="en-GB"/>
        </w:rPr>
        <w:t xml:space="preserve"> </w:t>
      </w:r>
      <w:r w:rsidRPr="005A5FE7">
        <w:rPr>
          <w:rFonts w:ascii="Arial Narrow" w:hAnsi="Arial Narrow"/>
          <w:lang w:val="en-GB"/>
        </w:rPr>
        <w:t>tender</w:t>
      </w:r>
      <w:r w:rsidRPr="005A5FE7">
        <w:rPr>
          <w:rFonts w:ascii="Arial Narrow" w:hAnsi="Arial Narrow"/>
          <w:spacing w:val="-2"/>
          <w:lang w:val="en-GB"/>
        </w:rPr>
        <w:t xml:space="preserve"> </w:t>
      </w:r>
      <w:r w:rsidRPr="005A5FE7">
        <w:rPr>
          <w:rFonts w:ascii="Arial Narrow" w:hAnsi="Arial Narrow"/>
          <w:lang w:val="en-GB"/>
        </w:rPr>
        <w:t>sum</w:t>
      </w:r>
      <w:r w:rsidRPr="005A5FE7">
        <w:rPr>
          <w:rFonts w:ascii="Arial Narrow" w:hAnsi="Arial Narrow"/>
          <w:spacing w:val="-3"/>
          <w:lang w:val="en-GB"/>
        </w:rPr>
        <w:t xml:space="preserve"> </w:t>
      </w:r>
      <w:r w:rsidRPr="005A5FE7">
        <w:rPr>
          <w:rFonts w:ascii="Arial Narrow" w:hAnsi="Arial Narrow"/>
          <w:lang w:val="en-GB"/>
        </w:rPr>
        <w:t>(Excluding</w:t>
      </w:r>
      <w:r w:rsidRPr="005A5FE7">
        <w:rPr>
          <w:rFonts w:ascii="Arial Narrow" w:hAnsi="Arial Narrow"/>
          <w:spacing w:val="-3"/>
          <w:lang w:val="en-GB"/>
        </w:rPr>
        <w:t xml:space="preserve"> </w:t>
      </w:r>
      <w:r w:rsidRPr="005A5FE7">
        <w:rPr>
          <w:rFonts w:ascii="Arial Narrow" w:hAnsi="Arial Narrow"/>
          <w:lang w:val="en-GB"/>
        </w:rPr>
        <w:t>Contingencies,</w:t>
      </w:r>
      <w:r w:rsidRPr="005A5FE7">
        <w:rPr>
          <w:rFonts w:ascii="Arial Narrow" w:hAnsi="Arial Narrow"/>
          <w:spacing w:val="-4"/>
          <w:lang w:val="en-GB"/>
        </w:rPr>
        <w:t xml:space="preserve"> </w:t>
      </w:r>
      <w:r w:rsidRPr="005A5FE7">
        <w:rPr>
          <w:rFonts w:ascii="Arial Narrow" w:hAnsi="Arial Narrow"/>
          <w:lang w:val="en-GB"/>
        </w:rPr>
        <w:t>Escalation</w:t>
      </w:r>
      <w:r w:rsidRPr="005A5FE7">
        <w:rPr>
          <w:rFonts w:ascii="Arial Narrow" w:hAnsi="Arial Narrow"/>
          <w:spacing w:val="-3"/>
          <w:lang w:val="en-GB"/>
        </w:rPr>
        <w:t xml:space="preserve"> </w:t>
      </w:r>
      <w:r w:rsidRPr="005A5FE7">
        <w:rPr>
          <w:rFonts w:ascii="Arial Narrow" w:hAnsi="Arial Narrow"/>
          <w:lang w:val="en-GB"/>
        </w:rPr>
        <w:t>and</w:t>
      </w:r>
      <w:r w:rsidRPr="005A5FE7">
        <w:rPr>
          <w:rFonts w:ascii="Arial Narrow" w:hAnsi="Arial Narrow"/>
          <w:spacing w:val="-5"/>
          <w:lang w:val="en-GB"/>
        </w:rPr>
        <w:t xml:space="preserve"> </w:t>
      </w:r>
      <w:r w:rsidRPr="005A5FE7">
        <w:rPr>
          <w:rFonts w:ascii="Arial Narrow" w:hAnsi="Arial Narrow"/>
          <w:spacing w:val="-2"/>
          <w:lang w:val="en-GB"/>
        </w:rPr>
        <w:t>VAT).</w:t>
      </w:r>
    </w:p>
    <w:p w14:paraId="7DEC957F" w14:textId="77777777" w:rsidR="009B7EF7" w:rsidRPr="005A5FE7" w:rsidRDefault="009B7EF7">
      <w:pPr>
        <w:pStyle w:val="BodyText"/>
        <w:rPr>
          <w:rFonts w:ascii="Arial Narrow" w:hAnsi="Arial Narrow"/>
          <w:lang w:val="en-GB"/>
        </w:rPr>
      </w:pPr>
    </w:p>
    <w:p w14:paraId="783024D7" w14:textId="3E070A16" w:rsidR="009B7EF7" w:rsidRPr="005A5FE7" w:rsidRDefault="00AB7DFA">
      <w:pPr>
        <w:pStyle w:val="BodyText"/>
        <w:spacing w:before="1"/>
        <w:ind w:left="380"/>
        <w:rPr>
          <w:rFonts w:ascii="Arial Narrow" w:hAnsi="Arial Narrow"/>
          <w:lang w:val="en-GB"/>
        </w:rPr>
      </w:pPr>
      <w:r w:rsidRPr="005A5FE7">
        <w:rPr>
          <w:rFonts w:ascii="Arial Narrow" w:hAnsi="Arial Narrow"/>
          <w:lang w:val="en-GB"/>
        </w:rPr>
        <w:t>If</w:t>
      </w:r>
      <w:r w:rsidRPr="005A5FE7">
        <w:rPr>
          <w:rFonts w:ascii="Arial Narrow" w:hAnsi="Arial Narrow"/>
          <w:spacing w:val="-1"/>
          <w:lang w:val="en-GB"/>
        </w:rPr>
        <w:t xml:space="preserve"> </w:t>
      </w:r>
      <w:r w:rsidRPr="005A5FE7">
        <w:rPr>
          <w:rFonts w:ascii="Arial Narrow" w:hAnsi="Arial Narrow"/>
          <w:lang w:val="en-GB"/>
        </w:rPr>
        <w:t>the</w:t>
      </w:r>
      <w:r w:rsidRPr="005A5FE7">
        <w:rPr>
          <w:rFonts w:ascii="Arial Narrow" w:hAnsi="Arial Narrow"/>
          <w:spacing w:val="-3"/>
          <w:lang w:val="en-GB"/>
        </w:rPr>
        <w:t xml:space="preserve"> </w:t>
      </w:r>
      <w:r w:rsidRPr="005A5FE7">
        <w:rPr>
          <w:rFonts w:ascii="Arial Narrow" w:hAnsi="Arial Narrow"/>
          <w:lang w:val="en-GB"/>
        </w:rPr>
        <w:t>1</w:t>
      </w:r>
      <w:r w:rsidR="005A5FE7" w:rsidRPr="005A5FE7">
        <w:rPr>
          <w:rFonts w:ascii="Arial Narrow" w:hAnsi="Arial Narrow"/>
          <w:lang w:val="en-GB"/>
        </w:rPr>
        <w:t>0</w:t>
      </w:r>
      <w:r w:rsidRPr="005A5FE7">
        <w:rPr>
          <w:rFonts w:ascii="Arial Narrow" w:hAnsi="Arial Narrow"/>
          <w:lang w:val="en-GB"/>
        </w:rPr>
        <w:t>%</w:t>
      </w:r>
      <w:r w:rsidRPr="005A5FE7">
        <w:rPr>
          <w:rFonts w:ascii="Arial Narrow" w:hAnsi="Arial Narrow"/>
          <w:spacing w:val="-3"/>
          <w:lang w:val="en-GB"/>
        </w:rPr>
        <w:t xml:space="preserve"> </w:t>
      </w:r>
      <w:r w:rsidRPr="005A5FE7">
        <w:rPr>
          <w:rFonts w:ascii="Arial Narrow" w:hAnsi="Arial Narrow"/>
          <w:lang w:val="en-GB"/>
        </w:rPr>
        <w:t>maximum</w:t>
      </w:r>
      <w:r w:rsidRPr="005A5FE7">
        <w:rPr>
          <w:rFonts w:ascii="Arial Narrow" w:hAnsi="Arial Narrow"/>
          <w:spacing w:val="-3"/>
          <w:lang w:val="en-GB"/>
        </w:rPr>
        <w:t xml:space="preserve"> </w:t>
      </w:r>
      <w:r w:rsidRPr="005A5FE7">
        <w:rPr>
          <w:rFonts w:ascii="Arial Narrow" w:hAnsi="Arial Narrow"/>
          <w:lang w:val="en-GB"/>
        </w:rPr>
        <w:t>allowance</w:t>
      </w:r>
      <w:r w:rsidRPr="005A5FE7">
        <w:rPr>
          <w:rFonts w:ascii="Arial Narrow" w:hAnsi="Arial Narrow"/>
          <w:spacing w:val="-2"/>
          <w:lang w:val="en-GB"/>
        </w:rPr>
        <w:t xml:space="preserve"> </w:t>
      </w:r>
      <w:r w:rsidRPr="005A5FE7">
        <w:rPr>
          <w:rFonts w:ascii="Arial Narrow" w:hAnsi="Arial Narrow"/>
          <w:lang w:val="en-GB"/>
        </w:rPr>
        <w:t>are</w:t>
      </w:r>
      <w:r w:rsidRPr="005A5FE7">
        <w:rPr>
          <w:rFonts w:ascii="Arial Narrow" w:hAnsi="Arial Narrow"/>
          <w:spacing w:val="-2"/>
          <w:lang w:val="en-GB"/>
        </w:rPr>
        <w:t xml:space="preserve"> </w:t>
      </w:r>
      <w:r w:rsidRPr="005A5FE7">
        <w:rPr>
          <w:rFonts w:ascii="Arial Narrow" w:hAnsi="Arial Narrow"/>
          <w:lang w:val="en-GB"/>
        </w:rPr>
        <w:t>exceeded</w:t>
      </w:r>
      <w:r w:rsidRPr="005A5FE7">
        <w:rPr>
          <w:rFonts w:ascii="Arial Narrow" w:hAnsi="Arial Narrow"/>
          <w:spacing w:val="-3"/>
          <w:lang w:val="en-GB"/>
        </w:rPr>
        <w:t xml:space="preserve"> </w:t>
      </w:r>
      <w:r w:rsidRPr="005A5FE7">
        <w:rPr>
          <w:rFonts w:ascii="Arial Narrow" w:hAnsi="Arial Narrow"/>
          <w:lang w:val="en-GB"/>
        </w:rPr>
        <w:t>the</w:t>
      </w:r>
      <w:r w:rsidRPr="005A5FE7">
        <w:rPr>
          <w:rFonts w:ascii="Arial Narrow" w:hAnsi="Arial Narrow"/>
          <w:spacing w:val="-2"/>
          <w:lang w:val="en-GB"/>
        </w:rPr>
        <w:t xml:space="preserve"> </w:t>
      </w:r>
      <w:r w:rsidRPr="005A5FE7">
        <w:rPr>
          <w:rFonts w:ascii="Arial Narrow" w:hAnsi="Arial Narrow"/>
          <w:lang w:val="en-GB"/>
        </w:rPr>
        <w:t>tenderer’s</w:t>
      </w:r>
      <w:r w:rsidRPr="005A5FE7">
        <w:rPr>
          <w:rFonts w:ascii="Arial Narrow" w:hAnsi="Arial Narrow"/>
          <w:spacing w:val="-5"/>
          <w:lang w:val="en-GB"/>
        </w:rPr>
        <w:t xml:space="preserve"> </w:t>
      </w:r>
      <w:r w:rsidRPr="005A5FE7">
        <w:rPr>
          <w:rFonts w:ascii="Arial Narrow" w:hAnsi="Arial Narrow"/>
          <w:lang w:val="en-GB"/>
        </w:rPr>
        <w:t>offer</w:t>
      </w:r>
      <w:r w:rsidRPr="005A5FE7">
        <w:rPr>
          <w:rFonts w:ascii="Arial Narrow" w:hAnsi="Arial Narrow"/>
          <w:spacing w:val="-3"/>
          <w:lang w:val="en-GB"/>
        </w:rPr>
        <w:t xml:space="preserve"> </w:t>
      </w:r>
      <w:r w:rsidRPr="005A5FE7">
        <w:rPr>
          <w:rFonts w:ascii="Arial Narrow" w:hAnsi="Arial Narrow"/>
          <w:lang w:val="en-GB"/>
        </w:rPr>
        <w:t>will</w:t>
      </w:r>
      <w:r w:rsidRPr="005A5FE7">
        <w:rPr>
          <w:rFonts w:ascii="Arial Narrow" w:hAnsi="Arial Narrow"/>
          <w:spacing w:val="-1"/>
          <w:lang w:val="en-GB"/>
        </w:rPr>
        <w:t xml:space="preserve"> </w:t>
      </w:r>
      <w:r w:rsidRPr="005A5FE7">
        <w:rPr>
          <w:rFonts w:ascii="Arial Narrow" w:hAnsi="Arial Narrow"/>
          <w:lang w:val="en-GB"/>
        </w:rPr>
        <w:t>be</w:t>
      </w:r>
      <w:r w:rsidRPr="005A5FE7">
        <w:rPr>
          <w:rFonts w:ascii="Arial Narrow" w:hAnsi="Arial Narrow"/>
          <w:spacing w:val="-4"/>
          <w:lang w:val="en-GB"/>
        </w:rPr>
        <w:t xml:space="preserve"> </w:t>
      </w:r>
      <w:r w:rsidRPr="005A5FE7">
        <w:rPr>
          <w:rFonts w:ascii="Arial Narrow" w:hAnsi="Arial Narrow"/>
          <w:lang w:val="en-GB"/>
        </w:rPr>
        <w:t>rendered</w:t>
      </w:r>
      <w:r w:rsidRPr="005A5FE7">
        <w:rPr>
          <w:rFonts w:ascii="Arial Narrow" w:hAnsi="Arial Narrow"/>
          <w:spacing w:val="-1"/>
          <w:lang w:val="en-GB"/>
        </w:rPr>
        <w:t xml:space="preserve"> </w:t>
      </w:r>
      <w:r w:rsidRPr="005A5FE7">
        <w:rPr>
          <w:rFonts w:ascii="Arial Narrow" w:hAnsi="Arial Narrow"/>
          <w:lang w:val="en-GB"/>
        </w:rPr>
        <w:t>non-responsive</w:t>
      </w:r>
      <w:r w:rsidRPr="005A5FE7">
        <w:rPr>
          <w:rFonts w:ascii="Arial Narrow" w:hAnsi="Arial Narrow"/>
          <w:spacing w:val="-3"/>
          <w:lang w:val="en-GB"/>
        </w:rPr>
        <w:t xml:space="preserve"> </w:t>
      </w:r>
      <w:r w:rsidRPr="005A5FE7">
        <w:rPr>
          <w:rFonts w:ascii="Arial Narrow" w:hAnsi="Arial Narrow"/>
          <w:lang w:val="en-GB"/>
        </w:rPr>
        <w:t>in</w:t>
      </w:r>
      <w:r w:rsidRPr="005A5FE7">
        <w:rPr>
          <w:rFonts w:ascii="Arial Narrow" w:hAnsi="Arial Narrow"/>
          <w:spacing w:val="-1"/>
          <w:lang w:val="en-GB"/>
        </w:rPr>
        <w:t xml:space="preserve"> </w:t>
      </w:r>
      <w:r w:rsidRPr="005A5FE7">
        <w:rPr>
          <w:rFonts w:ascii="Arial Narrow" w:hAnsi="Arial Narrow"/>
          <w:lang w:val="en-GB"/>
        </w:rPr>
        <w:t>terms</w:t>
      </w:r>
      <w:r w:rsidRPr="005A5FE7">
        <w:rPr>
          <w:rFonts w:ascii="Arial Narrow" w:hAnsi="Arial Narrow"/>
          <w:spacing w:val="-3"/>
          <w:lang w:val="en-GB"/>
        </w:rPr>
        <w:t xml:space="preserve"> </w:t>
      </w:r>
      <w:r w:rsidRPr="005A5FE7">
        <w:rPr>
          <w:rFonts w:ascii="Arial Narrow" w:hAnsi="Arial Narrow"/>
          <w:lang w:val="en-GB"/>
        </w:rPr>
        <w:t>of</w:t>
      </w:r>
      <w:r w:rsidRPr="005A5FE7">
        <w:rPr>
          <w:rFonts w:ascii="Arial Narrow" w:hAnsi="Arial Narrow"/>
          <w:spacing w:val="-3"/>
          <w:lang w:val="en-GB"/>
        </w:rPr>
        <w:t xml:space="preserve"> </w:t>
      </w:r>
      <w:r w:rsidRPr="005A5FE7">
        <w:rPr>
          <w:rFonts w:ascii="Arial Narrow" w:hAnsi="Arial Narrow"/>
          <w:lang w:val="en-GB"/>
        </w:rPr>
        <w:t>tender condition 5.8.</w:t>
      </w:r>
    </w:p>
    <w:p w14:paraId="6A02481C" w14:textId="77777777" w:rsidR="009B7EF7" w:rsidRPr="00231DE8" w:rsidRDefault="009B7EF7">
      <w:pPr>
        <w:pStyle w:val="BodyText"/>
        <w:rPr>
          <w:rFonts w:ascii="Arial Narrow" w:hAnsi="Arial Narrow"/>
          <w:color w:val="FF0000"/>
          <w:sz w:val="22"/>
          <w:lang w:val="en-GB"/>
        </w:rPr>
      </w:pPr>
    </w:p>
    <w:p w14:paraId="74954BAF" w14:textId="77777777" w:rsidR="009B7EF7" w:rsidRPr="007D5D39" w:rsidRDefault="009B7EF7">
      <w:pPr>
        <w:pStyle w:val="BodyText"/>
        <w:rPr>
          <w:rFonts w:ascii="Arial Narrow" w:hAnsi="Arial Narrow"/>
          <w:sz w:val="22"/>
          <w:lang w:val="en-GB"/>
        </w:rPr>
      </w:pPr>
    </w:p>
    <w:p w14:paraId="1E857FE6" w14:textId="77777777" w:rsidR="009B7EF7" w:rsidRPr="007D5D39" w:rsidRDefault="009B7EF7">
      <w:pPr>
        <w:pStyle w:val="BodyText"/>
        <w:rPr>
          <w:rFonts w:ascii="Arial Narrow" w:hAnsi="Arial Narrow"/>
          <w:sz w:val="22"/>
          <w:lang w:val="en-GB"/>
        </w:rPr>
      </w:pPr>
    </w:p>
    <w:p w14:paraId="02884FAF" w14:textId="77777777" w:rsidR="009B7EF7" w:rsidRPr="007D5D39" w:rsidRDefault="009B7EF7">
      <w:pPr>
        <w:pStyle w:val="BodyText"/>
        <w:rPr>
          <w:rFonts w:ascii="Arial Narrow" w:hAnsi="Arial Narrow"/>
          <w:sz w:val="22"/>
          <w:lang w:val="en-GB"/>
        </w:rPr>
      </w:pPr>
    </w:p>
    <w:p w14:paraId="426597BC" w14:textId="77777777" w:rsidR="009B7EF7" w:rsidRPr="007D5D39" w:rsidRDefault="009B7EF7">
      <w:pPr>
        <w:pStyle w:val="BodyText"/>
        <w:rPr>
          <w:rFonts w:ascii="Arial Narrow" w:hAnsi="Arial Narrow"/>
          <w:sz w:val="22"/>
          <w:lang w:val="en-GB"/>
        </w:rPr>
      </w:pPr>
    </w:p>
    <w:p w14:paraId="4E7AD2C0" w14:textId="77777777" w:rsidR="009B7EF7" w:rsidRPr="007D5D39" w:rsidRDefault="009B7EF7">
      <w:pPr>
        <w:pStyle w:val="BodyText"/>
        <w:rPr>
          <w:rFonts w:ascii="Arial Narrow" w:hAnsi="Arial Narrow"/>
          <w:sz w:val="22"/>
          <w:lang w:val="en-GB"/>
        </w:rPr>
      </w:pPr>
    </w:p>
    <w:p w14:paraId="58F3FD38" w14:textId="77777777" w:rsidR="009B7EF7" w:rsidRPr="007D5D39" w:rsidRDefault="009B7EF7">
      <w:pPr>
        <w:pStyle w:val="BodyText"/>
        <w:rPr>
          <w:rFonts w:ascii="Arial Narrow" w:hAnsi="Arial Narrow"/>
          <w:sz w:val="22"/>
          <w:lang w:val="en-GB"/>
        </w:rPr>
      </w:pPr>
    </w:p>
    <w:p w14:paraId="234635A5" w14:textId="77777777" w:rsidR="009B7EF7" w:rsidRPr="007D5D39" w:rsidRDefault="009B7EF7">
      <w:pPr>
        <w:pStyle w:val="BodyText"/>
        <w:rPr>
          <w:rFonts w:ascii="Arial Narrow" w:hAnsi="Arial Narrow"/>
          <w:sz w:val="22"/>
          <w:lang w:val="en-GB"/>
        </w:rPr>
      </w:pPr>
    </w:p>
    <w:p w14:paraId="5784CEC9" w14:textId="77777777" w:rsidR="009B7EF7" w:rsidRPr="007D5D39" w:rsidRDefault="009B7EF7">
      <w:pPr>
        <w:pStyle w:val="BodyText"/>
        <w:rPr>
          <w:rFonts w:ascii="Arial Narrow" w:hAnsi="Arial Narrow"/>
          <w:sz w:val="22"/>
          <w:lang w:val="en-GB"/>
        </w:rPr>
      </w:pPr>
    </w:p>
    <w:p w14:paraId="1CFDD8AD" w14:textId="77777777" w:rsidR="009B7EF7" w:rsidRPr="007D5D39" w:rsidRDefault="009B7EF7">
      <w:pPr>
        <w:pStyle w:val="BodyText"/>
        <w:rPr>
          <w:rFonts w:ascii="Arial Narrow" w:hAnsi="Arial Narrow"/>
          <w:sz w:val="22"/>
          <w:lang w:val="en-GB"/>
        </w:rPr>
      </w:pPr>
    </w:p>
    <w:p w14:paraId="516E2EA7" w14:textId="77777777" w:rsidR="009B7EF7" w:rsidRPr="007D5D39" w:rsidRDefault="009B7EF7">
      <w:pPr>
        <w:pStyle w:val="BodyText"/>
        <w:rPr>
          <w:rFonts w:ascii="Arial Narrow" w:hAnsi="Arial Narrow"/>
          <w:sz w:val="22"/>
          <w:lang w:val="en-GB"/>
        </w:rPr>
      </w:pPr>
    </w:p>
    <w:p w14:paraId="0B00934A" w14:textId="77777777" w:rsidR="009B7EF7" w:rsidRPr="007D5D39" w:rsidRDefault="009B7EF7">
      <w:pPr>
        <w:pStyle w:val="BodyText"/>
        <w:rPr>
          <w:rFonts w:ascii="Arial Narrow" w:hAnsi="Arial Narrow"/>
          <w:sz w:val="22"/>
          <w:lang w:val="en-GB"/>
        </w:rPr>
      </w:pPr>
    </w:p>
    <w:p w14:paraId="301F3076" w14:textId="77777777" w:rsidR="009B7EF7" w:rsidRPr="007D5D39" w:rsidRDefault="009B7EF7">
      <w:pPr>
        <w:pStyle w:val="BodyText"/>
        <w:rPr>
          <w:rFonts w:ascii="Arial Narrow" w:hAnsi="Arial Narrow"/>
          <w:sz w:val="22"/>
          <w:lang w:val="en-GB"/>
        </w:rPr>
      </w:pPr>
    </w:p>
    <w:p w14:paraId="3792E9A5" w14:textId="77777777" w:rsidR="009B7EF7" w:rsidRPr="007D5D39" w:rsidRDefault="009B7EF7">
      <w:pPr>
        <w:pStyle w:val="BodyText"/>
        <w:rPr>
          <w:rFonts w:ascii="Arial Narrow" w:hAnsi="Arial Narrow"/>
          <w:sz w:val="22"/>
          <w:lang w:val="en-GB"/>
        </w:rPr>
      </w:pPr>
    </w:p>
    <w:p w14:paraId="1A1A436C" w14:textId="77777777" w:rsidR="009B7EF7" w:rsidRPr="007D5D39" w:rsidRDefault="009B7EF7">
      <w:pPr>
        <w:pStyle w:val="BodyText"/>
        <w:rPr>
          <w:rFonts w:ascii="Arial Narrow" w:hAnsi="Arial Narrow"/>
          <w:sz w:val="22"/>
          <w:lang w:val="en-GB"/>
        </w:rPr>
      </w:pPr>
    </w:p>
    <w:p w14:paraId="7C994FF6" w14:textId="77777777" w:rsidR="009B7EF7" w:rsidRPr="007D5D39" w:rsidRDefault="009B7EF7">
      <w:pPr>
        <w:pStyle w:val="BodyText"/>
        <w:rPr>
          <w:rFonts w:ascii="Arial Narrow" w:hAnsi="Arial Narrow"/>
          <w:sz w:val="22"/>
          <w:lang w:val="en-GB"/>
        </w:rPr>
      </w:pPr>
    </w:p>
    <w:p w14:paraId="209D8662" w14:textId="77777777" w:rsidR="009B7EF7" w:rsidRPr="007D5D39" w:rsidRDefault="009B7EF7">
      <w:pPr>
        <w:pStyle w:val="BodyText"/>
        <w:rPr>
          <w:rFonts w:ascii="Arial Narrow" w:hAnsi="Arial Narrow"/>
          <w:sz w:val="22"/>
          <w:lang w:val="en-GB"/>
        </w:rPr>
      </w:pPr>
    </w:p>
    <w:p w14:paraId="56391460" w14:textId="77777777" w:rsidR="009B7EF7" w:rsidRPr="007D5D39" w:rsidRDefault="009B7EF7">
      <w:pPr>
        <w:pStyle w:val="BodyText"/>
        <w:rPr>
          <w:rFonts w:ascii="Arial Narrow" w:hAnsi="Arial Narrow"/>
          <w:sz w:val="22"/>
          <w:lang w:val="en-GB"/>
        </w:rPr>
      </w:pPr>
    </w:p>
    <w:p w14:paraId="66CF783F" w14:textId="77777777" w:rsidR="009B7EF7" w:rsidRPr="007D5D39" w:rsidRDefault="009B7EF7">
      <w:pPr>
        <w:pStyle w:val="BodyText"/>
        <w:rPr>
          <w:rFonts w:ascii="Arial Narrow" w:hAnsi="Arial Narrow"/>
          <w:sz w:val="22"/>
          <w:lang w:val="en-GB"/>
        </w:rPr>
      </w:pPr>
    </w:p>
    <w:p w14:paraId="4044ECC4" w14:textId="77777777" w:rsidR="009B7EF7" w:rsidRPr="007D5D39" w:rsidRDefault="009B7EF7">
      <w:pPr>
        <w:pStyle w:val="BodyText"/>
        <w:rPr>
          <w:rFonts w:ascii="Arial Narrow" w:hAnsi="Arial Narrow"/>
          <w:sz w:val="22"/>
          <w:lang w:val="en-GB"/>
        </w:rPr>
      </w:pPr>
    </w:p>
    <w:p w14:paraId="2F3BF9EA" w14:textId="77777777" w:rsidR="009B7EF7" w:rsidRPr="007D5D39" w:rsidRDefault="009B7EF7">
      <w:pPr>
        <w:pStyle w:val="BodyText"/>
        <w:rPr>
          <w:rFonts w:ascii="Arial Narrow" w:hAnsi="Arial Narrow"/>
          <w:sz w:val="22"/>
          <w:lang w:val="en-GB"/>
        </w:rPr>
      </w:pPr>
    </w:p>
    <w:p w14:paraId="2AEF5043" w14:textId="77777777" w:rsidR="009B7EF7" w:rsidRPr="007D5D39" w:rsidRDefault="009B7EF7">
      <w:pPr>
        <w:pStyle w:val="BodyText"/>
        <w:rPr>
          <w:rFonts w:ascii="Arial Narrow" w:hAnsi="Arial Narrow"/>
          <w:sz w:val="22"/>
          <w:lang w:val="en-GB"/>
        </w:rPr>
      </w:pPr>
    </w:p>
    <w:p w14:paraId="39E6F468" w14:textId="77777777" w:rsidR="009B7EF7" w:rsidRPr="007D5D39" w:rsidRDefault="009B7EF7">
      <w:pPr>
        <w:pStyle w:val="BodyText"/>
        <w:rPr>
          <w:rFonts w:ascii="Arial Narrow" w:hAnsi="Arial Narrow"/>
          <w:sz w:val="22"/>
          <w:lang w:val="en-GB"/>
        </w:rPr>
      </w:pPr>
    </w:p>
    <w:p w14:paraId="6C3AF9FE" w14:textId="77777777" w:rsidR="009B7EF7" w:rsidRPr="007D5D39" w:rsidRDefault="009B7EF7">
      <w:pPr>
        <w:pStyle w:val="BodyText"/>
        <w:rPr>
          <w:rFonts w:ascii="Arial Narrow" w:hAnsi="Arial Narrow"/>
          <w:sz w:val="22"/>
          <w:lang w:val="en-GB"/>
        </w:rPr>
      </w:pPr>
    </w:p>
    <w:p w14:paraId="2D9578AA" w14:textId="77777777" w:rsidR="009B7EF7" w:rsidRPr="007D5D39" w:rsidRDefault="009B7EF7">
      <w:pPr>
        <w:pStyle w:val="BodyText"/>
        <w:rPr>
          <w:rFonts w:ascii="Arial Narrow" w:hAnsi="Arial Narrow"/>
          <w:sz w:val="22"/>
          <w:lang w:val="en-GB"/>
        </w:rPr>
      </w:pPr>
    </w:p>
    <w:p w14:paraId="5A42E11B" w14:textId="77777777" w:rsidR="009B7EF7" w:rsidRPr="007D5D39" w:rsidRDefault="009B7EF7">
      <w:pPr>
        <w:pStyle w:val="BodyText"/>
        <w:rPr>
          <w:rFonts w:ascii="Arial Narrow" w:hAnsi="Arial Narrow"/>
          <w:sz w:val="30"/>
          <w:lang w:val="en-GB"/>
        </w:rPr>
      </w:pPr>
    </w:p>
    <w:p w14:paraId="52C2B05C" w14:textId="77777777" w:rsidR="009B7EF7" w:rsidRPr="007D5D39" w:rsidRDefault="00AB7DFA">
      <w:pPr>
        <w:pStyle w:val="BodyText"/>
        <w:spacing w:before="1"/>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2"/>
          <w:lang w:val="en-GB"/>
        </w:rPr>
        <w:t xml:space="preserve"> </w:t>
      </w:r>
      <w:r w:rsidRPr="007D5D39">
        <w:rPr>
          <w:rFonts w:ascii="Arial Narrow" w:hAnsi="Arial Narrow"/>
          <w:lang w:val="en-GB"/>
        </w:rPr>
        <w:t>ON 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TENDERER:</w:t>
      </w:r>
      <w:r w:rsidRPr="007D5D39">
        <w:rPr>
          <w:rFonts w:ascii="Arial Narrow" w:hAnsi="Arial Narrow"/>
          <w:spacing w:val="48"/>
          <w:lang w:val="en-GB"/>
        </w:rPr>
        <w:t xml:space="preserve"> </w:t>
      </w:r>
      <w:r w:rsidRPr="007D5D39">
        <w:rPr>
          <w:rFonts w:ascii="Arial Narrow" w:hAnsi="Arial Narrow"/>
          <w:spacing w:val="-2"/>
          <w:lang w:val="en-GB"/>
        </w:rPr>
        <w:t>...............................................................................................................</w:t>
      </w:r>
    </w:p>
    <w:p w14:paraId="11F49450"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6EEA8133" w14:textId="77777777" w:rsidR="009B7EF7" w:rsidRPr="007D5D39" w:rsidRDefault="009B7EF7">
      <w:pPr>
        <w:pStyle w:val="BodyText"/>
        <w:rPr>
          <w:rFonts w:ascii="Arial Narrow" w:hAnsi="Arial Narrow"/>
          <w:lang w:val="en-GB"/>
        </w:rPr>
      </w:pPr>
    </w:p>
    <w:p w14:paraId="356B6DF3" w14:textId="77777777" w:rsidR="009B7EF7" w:rsidRPr="007D5D39" w:rsidRDefault="009B7EF7">
      <w:pPr>
        <w:pStyle w:val="BodyText"/>
        <w:spacing w:before="3"/>
        <w:rPr>
          <w:rFonts w:ascii="Arial Narrow" w:hAnsi="Arial Narrow"/>
          <w:lang w:val="en-GB"/>
        </w:rPr>
      </w:pPr>
    </w:p>
    <w:p w14:paraId="7565D6D2" w14:textId="77777777" w:rsidR="009B7EF7" w:rsidRPr="007D5D39" w:rsidRDefault="00AB7DFA">
      <w:pPr>
        <w:pStyle w:val="Heading7"/>
        <w:tabs>
          <w:tab w:val="left" w:pos="1797"/>
        </w:tabs>
        <w:ind w:left="380"/>
        <w:rPr>
          <w:rFonts w:ascii="Arial Narrow" w:hAnsi="Arial Narrow"/>
          <w:b w:val="0"/>
          <w:bCs w:val="0"/>
          <w:lang w:val="en-GB"/>
        </w:rPr>
      </w:pPr>
      <w:bookmarkStart w:id="76" w:name="_TOC_250087"/>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85"/>
          <w:lang w:val="en-GB"/>
        </w:rPr>
        <w:t>C1:</w:t>
      </w:r>
      <w:r w:rsidRPr="007D5D39">
        <w:rPr>
          <w:rFonts w:ascii="Arial Narrow" w:hAnsi="Arial Narrow"/>
          <w:b w:val="0"/>
          <w:bCs w:val="0"/>
          <w:lang w:val="en-GB"/>
        </w:rPr>
        <w:tab/>
      </w:r>
      <w:r w:rsidRPr="007D5D39">
        <w:rPr>
          <w:rFonts w:ascii="Arial Narrow" w:hAnsi="Arial Narrow"/>
          <w:b w:val="0"/>
          <w:bCs w:val="0"/>
          <w:w w:val="80"/>
          <w:lang w:val="en-GB"/>
        </w:rPr>
        <w:t>PREFERENCING</w:t>
      </w:r>
      <w:r w:rsidRPr="007D5D39">
        <w:rPr>
          <w:rFonts w:ascii="Arial Narrow" w:hAnsi="Arial Narrow"/>
          <w:b w:val="0"/>
          <w:bCs w:val="0"/>
          <w:spacing w:val="7"/>
          <w:lang w:val="en-GB"/>
        </w:rPr>
        <w:t xml:space="preserve"> </w:t>
      </w:r>
      <w:r w:rsidRPr="007D5D39">
        <w:rPr>
          <w:rFonts w:ascii="Arial Narrow" w:hAnsi="Arial Narrow"/>
          <w:b w:val="0"/>
          <w:bCs w:val="0"/>
          <w:w w:val="80"/>
          <w:lang w:val="en-GB"/>
        </w:rPr>
        <w:t>SCHEDULE:</w:t>
      </w:r>
      <w:r w:rsidRPr="007D5D39">
        <w:rPr>
          <w:rFonts w:ascii="Arial Narrow" w:hAnsi="Arial Narrow"/>
          <w:b w:val="0"/>
          <w:bCs w:val="0"/>
          <w:spacing w:val="4"/>
          <w:lang w:val="en-GB"/>
        </w:rPr>
        <w:t xml:space="preserve"> </w:t>
      </w:r>
      <w:r w:rsidRPr="007D5D39">
        <w:rPr>
          <w:rFonts w:ascii="Arial Narrow" w:hAnsi="Arial Narrow"/>
          <w:b w:val="0"/>
          <w:bCs w:val="0"/>
          <w:w w:val="80"/>
          <w:lang w:val="en-GB"/>
        </w:rPr>
        <w:t>BROAD-BASED</w:t>
      </w:r>
      <w:r w:rsidRPr="007D5D39">
        <w:rPr>
          <w:rFonts w:ascii="Arial Narrow" w:hAnsi="Arial Narrow"/>
          <w:b w:val="0"/>
          <w:bCs w:val="0"/>
          <w:spacing w:val="8"/>
          <w:lang w:val="en-GB"/>
        </w:rPr>
        <w:t xml:space="preserve"> </w:t>
      </w:r>
      <w:r w:rsidRPr="007D5D39">
        <w:rPr>
          <w:rFonts w:ascii="Arial Narrow" w:hAnsi="Arial Narrow"/>
          <w:b w:val="0"/>
          <w:bCs w:val="0"/>
          <w:w w:val="80"/>
          <w:lang w:val="en-GB"/>
        </w:rPr>
        <w:t>BLACK</w:t>
      </w:r>
      <w:r w:rsidRPr="007D5D39">
        <w:rPr>
          <w:rFonts w:ascii="Arial Narrow" w:hAnsi="Arial Narrow"/>
          <w:b w:val="0"/>
          <w:bCs w:val="0"/>
          <w:spacing w:val="4"/>
          <w:lang w:val="en-GB"/>
        </w:rPr>
        <w:t xml:space="preserve"> </w:t>
      </w:r>
      <w:r w:rsidRPr="007D5D39">
        <w:rPr>
          <w:rFonts w:ascii="Arial Narrow" w:hAnsi="Arial Narrow"/>
          <w:b w:val="0"/>
          <w:bCs w:val="0"/>
          <w:w w:val="80"/>
          <w:lang w:val="en-GB"/>
        </w:rPr>
        <w:t>ECONOMIC</w:t>
      </w:r>
      <w:r w:rsidRPr="007D5D39">
        <w:rPr>
          <w:rFonts w:ascii="Arial Narrow" w:hAnsi="Arial Narrow"/>
          <w:b w:val="0"/>
          <w:bCs w:val="0"/>
          <w:spacing w:val="13"/>
          <w:lang w:val="en-GB"/>
        </w:rPr>
        <w:t xml:space="preserve"> </w:t>
      </w:r>
      <w:r w:rsidRPr="007D5D39">
        <w:rPr>
          <w:rFonts w:ascii="Arial Narrow" w:hAnsi="Arial Narrow"/>
          <w:b w:val="0"/>
          <w:bCs w:val="0"/>
          <w:w w:val="80"/>
          <w:lang w:val="en-GB"/>
        </w:rPr>
        <w:t>EMPOWERMENT</w:t>
      </w:r>
      <w:r w:rsidRPr="007D5D39">
        <w:rPr>
          <w:rFonts w:ascii="Arial Narrow" w:hAnsi="Arial Narrow"/>
          <w:b w:val="0"/>
          <w:bCs w:val="0"/>
          <w:spacing w:val="7"/>
          <w:lang w:val="en-GB"/>
        </w:rPr>
        <w:t xml:space="preserve"> </w:t>
      </w:r>
      <w:bookmarkEnd w:id="76"/>
      <w:r w:rsidRPr="007D5D39">
        <w:rPr>
          <w:rFonts w:ascii="Arial Narrow" w:hAnsi="Arial Narrow"/>
          <w:b w:val="0"/>
          <w:bCs w:val="0"/>
          <w:spacing w:val="-2"/>
          <w:w w:val="80"/>
          <w:lang w:val="en-GB"/>
        </w:rPr>
        <w:t>STATUS</w:t>
      </w:r>
    </w:p>
    <w:p w14:paraId="5EEF246F" w14:textId="77777777" w:rsidR="009B7EF7" w:rsidRPr="007D5D39" w:rsidRDefault="009B7EF7">
      <w:pPr>
        <w:pStyle w:val="BodyText"/>
        <w:rPr>
          <w:rFonts w:ascii="Arial Narrow" w:hAnsi="Arial Narrow"/>
          <w:sz w:val="25"/>
          <w:lang w:val="en-GB"/>
        </w:rPr>
      </w:pPr>
    </w:p>
    <w:p w14:paraId="1755909E" w14:textId="77777777" w:rsidR="009B7EF7" w:rsidRPr="007D5D39" w:rsidRDefault="00AB7DFA">
      <w:pPr>
        <w:pStyle w:val="Heading9"/>
        <w:ind w:left="380"/>
        <w:rPr>
          <w:rFonts w:ascii="Arial Narrow" w:hAnsi="Arial Narrow"/>
          <w:b w:val="0"/>
          <w:bCs w:val="0"/>
          <w:lang w:val="en-GB"/>
        </w:rPr>
      </w:pPr>
      <w:r w:rsidRPr="007D5D39">
        <w:rPr>
          <w:rFonts w:ascii="Arial Narrow" w:hAnsi="Arial Narrow"/>
          <w:b w:val="0"/>
          <w:bCs w:val="0"/>
          <w:spacing w:val="-2"/>
          <w:lang w:val="en-GB"/>
        </w:rPr>
        <w:t>Preamble</w:t>
      </w:r>
    </w:p>
    <w:p w14:paraId="4899AC27" w14:textId="77777777" w:rsidR="009B7EF7" w:rsidRPr="007D5D39" w:rsidRDefault="009B7EF7">
      <w:pPr>
        <w:pStyle w:val="BodyText"/>
        <w:spacing w:before="1"/>
        <w:rPr>
          <w:rFonts w:ascii="Arial Narrow" w:hAnsi="Arial Narrow"/>
          <w:lang w:val="en-GB"/>
        </w:rPr>
      </w:pPr>
    </w:p>
    <w:p w14:paraId="4A6E3B32" w14:textId="77777777" w:rsidR="009B7EF7" w:rsidRPr="007D5D39" w:rsidRDefault="00AB7DFA">
      <w:pPr>
        <w:pStyle w:val="BodyText"/>
        <w:ind w:left="380" w:right="492"/>
        <w:jc w:val="both"/>
        <w:rPr>
          <w:rFonts w:ascii="Arial Narrow" w:hAnsi="Arial Narrow"/>
          <w:lang w:val="en-GB"/>
        </w:rPr>
      </w:pPr>
      <w:r w:rsidRPr="007D5D39">
        <w:rPr>
          <w:rFonts w:ascii="Arial Narrow" w:hAnsi="Arial Narrow"/>
          <w:lang w:val="en-GB"/>
        </w:rPr>
        <w:t>Section</w:t>
      </w:r>
      <w:r w:rsidRPr="007D5D39">
        <w:rPr>
          <w:rFonts w:ascii="Arial Narrow" w:hAnsi="Arial Narrow"/>
          <w:spacing w:val="-2"/>
          <w:lang w:val="en-GB"/>
        </w:rPr>
        <w:t xml:space="preserve"> </w:t>
      </w:r>
      <w:r w:rsidRPr="007D5D39">
        <w:rPr>
          <w:rFonts w:ascii="Arial Narrow" w:hAnsi="Arial Narrow"/>
          <w:lang w:val="en-GB"/>
        </w:rPr>
        <w:t>10(b)</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Broad-Based</w:t>
      </w:r>
      <w:r w:rsidRPr="007D5D39">
        <w:rPr>
          <w:rFonts w:ascii="Arial Narrow" w:hAnsi="Arial Narrow"/>
          <w:spacing w:val="-2"/>
          <w:lang w:val="en-GB"/>
        </w:rPr>
        <w:t xml:space="preserve"> </w:t>
      </w:r>
      <w:r w:rsidRPr="007D5D39">
        <w:rPr>
          <w:rFonts w:ascii="Arial Narrow" w:hAnsi="Arial Narrow"/>
          <w:lang w:val="en-GB"/>
        </w:rPr>
        <w:t>Black</w:t>
      </w:r>
      <w:r w:rsidRPr="007D5D39">
        <w:rPr>
          <w:rFonts w:ascii="Arial Narrow" w:hAnsi="Arial Narrow"/>
          <w:spacing w:val="-2"/>
          <w:lang w:val="en-GB"/>
        </w:rPr>
        <w:t xml:space="preserve"> </w:t>
      </w:r>
      <w:r w:rsidRPr="007D5D39">
        <w:rPr>
          <w:rFonts w:ascii="Arial Narrow" w:hAnsi="Arial Narrow"/>
          <w:lang w:val="en-GB"/>
        </w:rPr>
        <w:t>Economic</w:t>
      </w:r>
      <w:r w:rsidRPr="007D5D39">
        <w:rPr>
          <w:rFonts w:ascii="Arial Narrow" w:hAnsi="Arial Narrow"/>
          <w:spacing w:val="-3"/>
          <w:lang w:val="en-GB"/>
        </w:rPr>
        <w:t xml:space="preserve"> </w:t>
      </w:r>
      <w:r w:rsidRPr="007D5D39">
        <w:rPr>
          <w:rFonts w:ascii="Arial Narrow" w:hAnsi="Arial Narrow"/>
          <w:lang w:val="en-GB"/>
        </w:rPr>
        <w:t>Empowerment</w:t>
      </w:r>
      <w:r w:rsidRPr="007D5D39">
        <w:rPr>
          <w:rFonts w:ascii="Arial Narrow" w:hAnsi="Arial Narrow"/>
          <w:spacing w:val="-4"/>
          <w:lang w:val="en-GB"/>
        </w:rPr>
        <w:t xml:space="preserve"> </w:t>
      </w:r>
      <w:r w:rsidRPr="007D5D39">
        <w:rPr>
          <w:rFonts w:ascii="Arial Narrow" w:hAnsi="Arial Narrow"/>
          <w:lang w:val="en-GB"/>
        </w:rPr>
        <w:t>Act</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6"/>
          <w:lang w:val="en-GB"/>
        </w:rPr>
        <w:t xml:space="preserve"> </w:t>
      </w:r>
      <w:r w:rsidRPr="007D5D39">
        <w:rPr>
          <w:rFonts w:ascii="Arial Narrow" w:hAnsi="Arial Narrow"/>
          <w:lang w:val="en-GB"/>
        </w:rPr>
        <w:t>2003</w:t>
      </w:r>
      <w:r w:rsidRPr="007D5D39">
        <w:rPr>
          <w:rFonts w:ascii="Arial Narrow" w:hAnsi="Arial Narrow"/>
          <w:spacing w:val="-2"/>
          <w:lang w:val="en-GB"/>
        </w:rPr>
        <w:t xml:space="preserve"> </w:t>
      </w:r>
      <w:r w:rsidRPr="007D5D39">
        <w:rPr>
          <w:rFonts w:ascii="Arial Narrow" w:hAnsi="Arial Narrow"/>
          <w:lang w:val="en-GB"/>
        </w:rPr>
        <w:t>(Act</w:t>
      </w:r>
      <w:r w:rsidRPr="007D5D39">
        <w:rPr>
          <w:rFonts w:ascii="Arial Narrow" w:hAnsi="Arial Narrow"/>
          <w:spacing w:val="-3"/>
          <w:lang w:val="en-GB"/>
        </w:rPr>
        <w:t xml:space="preserve"> </w:t>
      </w:r>
      <w:r w:rsidRPr="007D5D39">
        <w:rPr>
          <w:rFonts w:ascii="Arial Narrow" w:hAnsi="Arial Narrow"/>
          <w:lang w:val="en-GB"/>
        </w:rPr>
        <w:t>No.</w:t>
      </w:r>
      <w:r w:rsidRPr="007D5D39">
        <w:rPr>
          <w:rFonts w:ascii="Arial Narrow" w:hAnsi="Arial Narrow"/>
          <w:spacing w:val="-4"/>
          <w:lang w:val="en-GB"/>
        </w:rPr>
        <w:t xml:space="preserve"> </w:t>
      </w:r>
      <w:r w:rsidRPr="007D5D39">
        <w:rPr>
          <w:rFonts w:ascii="Arial Narrow" w:hAnsi="Arial Narrow"/>
          <w:lang w:val="en-GB"/>
        </w:rPr>
        <w:t>53</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2003)</w:t>
      </w:r>
      <w:r w:rsidRPr="007D5D39">
        <w:rPr>
          <w:rFonts w:ascii="Arial Narrow" w:hAnsi="Arial Narrow"/>
          <w:spacing w:val="-2"/>
          <w:lang w:val="en-GB"/>
        </w:rPr>
        <w:t xml:space="preserve"> </w:t>
      </w:r>
      <w:r w:rsidRPr="007D5D39">
        <w:rPr>
          <w:rFonts w:ascii="Arial Narrow" w:hAnsi="Arial Narrow"/>
          <w:lang w:val="en-GB"/>
        </w:rPr>
        <w:t>states</w:t>
      </w:r>
      <w:r w:rsidRPr="007D5D39">
        <w:rPr>
          <w:rFonts w:ascii="Arial Narrow" w:hAnsi="Arial Narrow"/>
          <w:spacing w:val="-4"/>
          <w:lang w:val="en-GB"/>
        </w:rPr>
        <w:t xml:space="preserve"> </w:t>
      </w:r>
      <w:r w:rsidRPr="007D5D39">
        <w:rPr>
          <w:rFonts w:ascii="Arial Narrow" w:hAnsi="Arial Narrow"/>
          <w:lang w:val="en-GB"/>
        </w:rPr>
        <w:t>that</w:t>
      </w:r>
      <w:r w:rsidRPr="007D5D39">
        <w:rPr>
          <w:rFonts w:ascii="Arial Narrow" w:hAnsi="Arial Narrow"/>
          <w:spacing w:val="-4"/>
          <w:lang w:val="en-GB"/>
        </w:rPr>
        <w:t xml:space="preserve"> </w:t>
      </w:r>
      <w:r w:rsidRPr="007D5D39">
        <w:rPr>
          <w:rFonts w:ascii="Arial Narrow" w:hAnsi="Arial Narrow"/>
          <w:lang w:val="en-GB"/>
        </w:rPr>
        <w:t>“Every organ</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state</w:t>
      </w:r>
      <w:r w:rsidRPr="007D5D39">
        <w:rPr>
          <w:rFonts w:ascii="Arial Narrow" w:hAnsi="Arial Narrow"/>
          <w:spacing w:val="-1"/>
          <w:lang w:val="en-GB"/>
        </w:rPr>
        <w:t xml:space="preserve"> </w:t>
      </w:r>
      <w:r w:rsidRPr="007D5D39">
        <w:rPr>
          <w:rFonts w:ascii="Arial Narrow" w:hAnsi="Arial Narrow"/>
          <w:lang w:val="en-GB"/>
        </w:rPr>
        <w:t>and</w:t>
      </w:r>
      <w:r w:rsidRPr="007D5D39">
        <w:rPr>
          <w:rFonts w:ascii="Arial Narrow" w:hAnsi="Arial Narrow"/>
          <w:spacing w:val="-4"/>
          <w:lang w:val="en-GB"/>
        </w:rPr>
        <w:t xml:space="preserve"> </w:t>
      </w:r>
      <w:r w:rsidRPr="007D5D39">
        <w:rPr>
          <w:rFonts w:ascii="Arial Narrow" w:hAnsi="Arial Narrow"/>
          <w:lang w:val="en-GB"/>
        </w:rPr>
        <w:t>public</w:t>
      </w:r>
      <w:r w:rsidRPr="007D5D39">
        <w:rPr>
          <w:rFonts w:ascii="Arial Narrow" w:hAnsi="Arial Narrow"/>
          <w:spacing w:val="-1"/>
          <w:lang w:val="en-GB"/>
        </w:rPr>
        <w:t xml:space="preserve"> </w:t>
      </w:r>
      <w:r w:rsidRPr="007D5D39">
        <w:rPr>
          <w:rFonts w:ascii="Arial Narrow" w:hAnsi="Arial Narrow"/>
          <w:lang w:val="en-GB"/>
        </w:rPr>
        <w:t>entity must</w:t>
      </w:r>
      <w:r w:rsidRPr="007D5D39">
        <w:rPr>
          <w:rFonts w:ascii="Arial Narrow" w:hAnsi="Arial Narrow"/>
          <w:spacing w:val="-2"/>
          <w:lang w:val="en-GB"/>
        </w:rPr>
        <w:t xml:space="preserve"> </w:t>
      </w:r>
      <w:r w:rsidRPr="007D5D39">
        <w:rPr>
          <w:rFonts w:ascii="Arial Narrow" w:hAnsi="Arial Narrow"/>
          <w:lang w:val="en-GB"/>
        </w:rPr>
        <w:t>take</w:t>
      </w:r>
      <w:r w:rsidRPr="007D5D39">
        <w:rPr>
          <w:rFonts w:ascii="Arial Narrow" w:hAnsi="Arial Narrow"/>
          <w:spacing w:val="-2"/>
          <w:lang w:val="en-GB"/>
        </w:rPr>
        <w:t xml:space="preserve"> </w:t>
      </w:r>
      <w:r w:rsidRPr="007D5D39">
        <w:rPr>
          <w:rFonts w:ascii="Arial Narrow" w:hAnsi="Arial Narrow"/>
          <w:lang w:val="en-GB"/>
        </w:rPr>
        <w:t>into account</w:t>
      </w:r>
      <w:r w:rsidRPr="007D5D39">
        <w:rPr>
          <w:rFonts w:ascii="Arial Narrow" w:hAnsi="Arial Narrow"/>
          <w:spacing w:val="-2"/>
          <w:lang w:val="en-GB"/>
        </w:rPr>
        <w:t xml:space="preserve"> </w:t>
      </w:r>
      <w:r w:rsidRPr="007D5D39">
        <w:rPr>
          <w:rFonts w:ascii="Arial Narrow" w:hAnsi="Arial Narrow"/>
          <w:lang w:val="en-GB"/>
        </w:rPr>
        <w:t>and,</w:t>
      </w:r>
      <w:r w:rsidRPr="007D5D39">
        <w:rPr>
          <w:rFonts w:ascii="Arial Narrow" w:hAnsi="Arial Narrow"/>
          <w:spacing w:val="-4"/>
          <w:lang w:val="en-GB"/>
        </w:rPr>
        <w:t xml:space="preserve"> </w:t>
      </w:r>
      <w:r w:rsidRPr="007D5D39">
        <w:rPr>
          <w:rFonts w:ascii="Arial Narrow" w:hAnsi="Arial Narrow"/>
          <w:lang w:val="en-GB"/>
        </w:rPr>
        <w:t>as</w:t>
      </w:r>
      <w:r w:rsidRPr="007D5D39">
        <w:rPr>
          <w:rFonts w:ascii="Arial Narrow" w:hAnsi="Arial Narrow"/>
          <w:spacing w:val="-2"/>
          <w:lang w:val="en-GB"/>
        </w:rPr>
        <w:t xml:space="preserve"> </w:t>
      </w:r>
      <w:r w:rsidRPr="007D5D39">
        <w:rPr>
          <w:rFonts w:ascii="Arial Narrow" w:hAnsi="Arial Narrow"/>
          <w:lang w:val="en-GB"/>
        </w:rPr>
        <w:t>far as</w:t>
      </w:r>
      <w:r w:rsidRPr="007D5D39">
        <w:rPr>
          <w:rFonts w:ascii="Arial Narrow" w:hAnsi="Arial Narrow"/>
          <w:spacing w:val="-2"/>
          <w:lang w:val="en-GB"/>
        </w:rPr>
        <w:t xml:space="preserve"> </w:t>
      </w:r>
      <w:r w:rsidRPr="007D5D39">
        <w:rPr>
          <w:rFonts w:ascii="Arial Narrow" w:hAnsi="Arial Narrow"/>
          <w:lang w:val="en-GB"/>
        </w:rPr>
        <w:t>is</w:t>
      </w:r>
      <w:r w:rsidRPr="007D5D39">
        <w:rPr>
          <w:rFonts w:ascii="Arial Narrow" w:hAnsi="Arial Narrow"/>
          <w:spacing w:val="-2"/>
          <w:lang w:val="en-GB"/>
        </w:rPr>
        <w:t xml:space="preserve"> </w:t>
      </w:r>
      <w:r w:rsidRPr="007D5D39">
        <w:rPr>
          <w:rFonts w:ascii="Arial Narrow" w:hAnsi="Arial Narrow"/>
          <w:lang w:val="en-GB"/>
        </w:rPr>
        <w:t>reasonably possible,</w:t>
      </w:r>
      <w:r w:rsidRPr="007D5D39">
        <w:rPr>
          <w:rFonts w:ascii="Arial Narrow" w:hAnsi="Arial Narrow"/>
          <w:spacing w:val="-2"/>
          <w:lang w:val="en-GB"/>
        </w:rPr>
        <w:t xml:space="preserve"> </w:t>
      </w:r>
      <w:r w:rsidRPr="007D5D39">
        <w:rPr>
          <w:rFonts w:ascii="Arial Narrow" w:hAnsi="Arial Narrow"/>
          <w:lang w:val="en-GB"/>
        </w:rPr>
        <w:t>apply any relevant</w:t>
      </w:r>
      <w:r w:rsidRPr="007D5D39">
        <w:rPr>
          <w:rFonts w:ascii="Arial Narrow" w:hAnsi="Arial Narrow"/>
          <w:spacing w:val="-1"/>
          <w:lang w:val="en-GB"/>
        </w:rPr>
        <w:t xml:space="preserve"> </w:t>
      </w:r>
      <w:r w:rsidRPr="007D5D39">
        <w:rPr>
          <w:rFonts w:ascii="Arial Narrow" w:hAnsi="Arial Narrow"/>
          <w:lang w:val="en-GB"/>
        </w:rPr>
        <w:t>code</w:t>
      </w:r>
      <w:r w:rsidRPr="007D5D39">
        <w:rPr>
          <w:rFonts w:ascii="Arial Narrow" w:hAnsi="Arial Narrow"/>
          <w:spacing w:val="-2"/>
          <w:lang w:val="en-GB"/>
        </w:rPr>
        <w:t xml:space="preserve"> </w:t>
      </w:r>
      <w:r w:rsidRPr="007D5D39">
        <w:rPr>
          <w:rFonts w:ascii="Arial Narrow" w:hAnsi="Arial Narrow"/>
          <w:lang w:val="en-GB"/>
        </w:rPr>
        <w:t>of good practice issued in terms of this Act in developing and implementing a preferential procurement policy.”</w:t>
      </w:r>
    </w:p>
    <w:p w14:paraId="01E1BDA4" w14:textId="77777777" w:rsidR="009B7EF7" w:rsidRPr="007D5D39" w:rsidRDefault="009B7EF7">
      <w:pPr>
        <w:pStyle w:val="BodyText"/>
        <w:spacing w:before="11"/>
        <w:rPr>
          <w:rFonts w:ascii="Arial Narrow" w:hAnsi="Arial Narrow"/>
          <w:sz w:val="19"/>
          <w:lang w:val="en-GB"/>
        </w:rPr>
      </w:pPr>
    </w:p>
    <w:p w14:paraId="4C34F333" w14:textId="77777777" w:rsidR="009B7EF7" w:rsidRPr="007D5D39" w:rsidRDefault="00AB7DFA">
      <w:pPr>
        <w:pStyle w:val="BodyText"/>
        <w:ind w:left="380" w:right="411"/>
        <w:rPr>
          <w:rFonts w:ascii="Arial Narrow" w:hAnsi="Arial Narrow"/>
          <w:lang w:val="en-GB"/>
        </w:rPr>
      </w:pPr>
      <w:r w:rsidRPr="007D5D39">
        <w:rPr>
          <w:rFonts w:ascii="Arial Narrow" w:hAnsi="Arial Narrow"/>
          <w:lang w:val="en-GB"/>
        </w:rPr>
        <w:t>A</w:t>
      </w:r>
      <w:r w:rsidRPr="007D5D39">
        <w:rPr>
          <w:rFonts w:ascii="Arial Narrow" w:hAnsi="Arial Narrow"/>
          <w:spacing w:val="-4"/>
          <w:lang w:val="en-GB"/>
        </w:rPr>
        <w:t xml:space="preserve"> </w:t>
      </w:r>
      <w:r w:rsidRPr="007D5D39">
        <w:rPr>
          <w:rFonts w:ascii="Arial Narrow" w:hAnsi="Arial Narrow"/>
          <w:lang w:val="en-GB"/>
        </w:rPr>
        <w:t>number</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codes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good</w:t>
      </w:r>
      <w:r w:rsidRPr="007D5D39">
        <w:rPr>
          <w:rFonts w:ascii="Arial Narrow" w:hAnsi="Arial Narrow"/>
          <w:spacing w:val="-2"/>
          <w:lang w:val="en-GB"/>
        </w:rPr>
        <w:t xml:space="preserve"> </w:t>
      </w:r>
      <w:r w:rsidRPr="007D5D39">
        <w:rPr>
          <w:rFonts w:ascii="Arial Narrow" w:hAnsi="Arial Narrow"/>
          <w:lang w:val="en-GB"/>
        </w:rPr>
        <w:t>practice</w:t>
      </w:r>
      <w:r w:rsidRPr="007D5D39">
        <w:rPr>
          <w:rFonts w:ascii="Arial Narrow" w:hAnsi="Arial Narrow"/>
          <w:spacing w:val="-3"/>
          <w:lang w:val="en-GB"/>
        </w:rPr>
        <w:t xml:space="preserve"> </w:t>
      </w:r>
      <w:r w:rsidRPr="007D5D39">
        <w:rPr>
          <w:rFonts w:ascii="Arial Narrow" w:hAnsi="Arial Narrow"/>
          <w:lang w:val="en-GB"/>
        </w:rPr>
        <w:t>have</w:t>
      </w:r>
      <w:r w:rsidRPr="007D5D39">
        <w:rPr>
          <w:rFonts w:ascii="Arial Narrow" w:hAnsi="Arial Narrow"/>
          <w:spacing w:val="-3"/>
          <w:lang w:val="en-GB"/>
        </w:rPr>
        <w:t xml:space="preserve"> </w:t>
      </w:r>
      <w:r w:rsidRPr="007D5D39">
        <w:rPr>
          <w:rFonts w:ascii="Arial Narrow" w:hAnsi="Arial Narrow"/>
          <w:lang w:val="en-GB"/>
        </w:rPr>
        <w:t>been</w:t>
      </w:r>
      <w:r w:rsidRPr="007D5D39">
        <w:rPr>
          <w:rFonts w:ascii="Arial Narrow" w:hAnsi="Arial Narrow"/>
          <w:spacing w:val="-4"/>
          <w:lang w:val="en-GB"/>
        </w:rPr>
        <w:t xml:space="preserve"> </w:t>
      </w:r>
      <w:r w:rsidRPr="007D5D39">
        <w:rPr>
          <w:rFonts w:ascii="Arial Narrow" w:hAnsi="Arial Narrow"/>
          <w:lang w:val="en-GB"/>
        </w:rPr>
        <w:t>issued</w:t>
      </w:r>
      <w:r w:rsidRPr="007D5D39">
        <w:rPr>
          <w:rFonts w:ascii="Arial Narrow" w:hAnsi="Arial Narrow"/>
          <w:spacing w:val="-2"/>
          <w:lang w:val="en-GB"/>
        </w:rPr>
        <w:t xml:space="preserve"> </w:t>
      </w:r>
      <w:r w:rsidRPr="007D5D39">
        <w:rPr>
          <w:rFonts w:ascii="Arial Narrow" w:hAnsi="Arial Narrow"/>
          <w:lang w:val="en-GB"/>
        </w:rPr>
        <w:t>in</w:t>
      </w:r>
      <w:r w:rsidRPr="007D5D39">
        <w:rPr>
          <w:rFonts w:ascii="Arial Narrow" w:hAnsi="Arial Narrow"/>
          <w:spacing w:val="-2"/>
          <w:lang w:val="en-GB"/>
        </w:rPr>
        <w:t xml:space="preserve"> </w:t>
      </w:r>
      <w:r w:rsidRPr="007D5D39">
        <w:rPr>
          <w:rFonts w:ascii="Arial Narrow" w:hAnsi="Arial Narrow"/>
          <w:lang w:val="en-GB"/>
        </w:rPr>
        <w:t>terms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Section</w:t>
      </w:r>
      <w:r w:rsidRPr="007D5D39">
        <w:rPr>
          <w:rFonts w:ascii="Arial Narrow" w:hAnsi="Arial Narrow"/>
          <w:spacing w:val="-2"/>
          <w:lang w:val="en-GB"/>
        </w:rPr>
        <w:t xml:space="preserve"> </w:t>
      </w:r>
      <w:r w:rsidRPr="007D5D39">
        <w:rPr>
          <w:rFonts w:ascii="Arial Narrow" w:hAnsi="Arial Narrow"/>
          <w:lang w:val="en-GB"/>
        </w:rPr>
        <w:t>9(1)</w:t>
      </w:r>
      <w:r w:rsidRPr="007D5D39">
        <w:rPr>
          <w:rFonts w:ascii="Arial Narrow" w:hAnsi="Arial Narrow"/>
          <w:spacing w:val="-2"/>
          <w:lang w:val="en-GB"/>
        </w:rPr>
        <w:t xml:space="preserve"> </w:t>
      </w:r>
      <w:r w:rsidRPr="007D5D39">
        <w:rPr>
          <w:rFonts w:ascii="Arial Narrow" w:hAnsi="Arial Narrow"/>
          <w:lang w:val="en-GB"/>
        </w:rPr>
        <w:t>of the</w:t>
      </w:r>
      <w:r w:rsidRPr="007D5D39">
        <w:rPr>
          <w:rFonts w:ascii="Arial Narrow" w:hAnsi="Arial Narrow"/>
          <w:spacing w:val="-3"/>
          <w:lang w:val="en-GB"/>
        </w:rPr>
        <w:t xml:space="preserve"> </w:t>
      </w:r>
      <w:r w:rsidRPr="007D5D39">
        <w:rPr>
          <w:rFonts w:ascii="Arial Narrow" w:hAnsi="Arial Narrow"/>
          <w:lang w:val="en-GB"/>
        </w:rPr>
        <w:t>B-BBEE</w:t>
      </w:r>
      <w:r w:rsidRPr="007D5D39">
        <w:rPr>
          <w:rFonts w:ascii="Arial Narrow" w:hAnsi="Arial Narrow"/>
          <w:spacing w:val="-4"/>
          <w:lang w:val="en-GB"/>
        </w:rPr>
        <w:t xml:space="preserve"> </w:t>
      </w:r>
      <w:r w:rsidRPr="007D5D39">
        <w:rPr>
          <w:rFonts w:ascii="Arial Narrow" w:hAnsi="Arial Narrow"/>
          <w:lang w:val="en-GB"/>
        </w:rPr>
        <w:t>Act</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2003,</w:t>
      </w:r>
      <w:r w:rsidRPr="007D5D39">
        <w:rPr>
          <w:rFonts w:ascii="Arial Narrow" w:hAnsi="Arial Narrow"/>
          <w:spacing w:val="-2"/>
          <w:lang w:val="en-GB"/>
        </w:rPr>
        <w:t xml:space="preserve"> </w:t>
      </w:r>
      <w:r w:rsidRPr="007D5D39">
        <w:rPr>
          <w:rFonts w:ascii="Arial Narrow" w:hAnsi="Arial Narrow"/>
          <w:lang w:val="en-GB"/>
        </w:rPr>
        <w:t>including</w:t>
      </w:r>
      <w:r w:rsidRPr="007D5D39">
        <w:rPr>
          <w:rFonts w:ascii="Arial Narrow" w:hAnsi="Arial Narrow"/>
          <w:spacing w:val="-2"/>
          <w:lang w:val="en-GB"/>
        </w:rPr>
        <w:t xml:space="preserve"> </w:t>
      </w:r>
      <w:r w:rsidRPr="007D5D39">
        <w:rPr>
          <w:rFonts w:ascii="Arial Narrow" w:hAnsi="Arial Narrow"/>
          <w:lang w:val="en-GB"/>
        </w:rPr>
        <w:t>a generic</w:t>
      </w:r>
      <w:r w:rsidRPr="007D5D39">
        <w:rPr>
          <w:rFonts w:ascii="Arial Narrow" w:hAnsi="Arial Narrow"/>
          <w:spacing w:val="-1"/>
          <w:lang w:val="en-GB"/>
        </w:rPr>
        <w:t xml:space="preserve"> </w:t>
      </w:r>
      <w:r w:rsidRPr="007D5D39">
        <w:rPr>
          <w:rFonts w:ascii="Arial Narrow" w:hAnsi="Arial Narrow"/>
          <w:lang w:val="en-GB"/>
        </w:rPr>
        <w:t>code</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good practice</w:t>
      </w:r>
      <w:r w:rsidRPr="007D5D39">
        <w:rPr>
          <w:rFonts w:ascii="Arial Narrow" w:hAnsi="Arial Narrow"/>
          <w:spacing w:val="-1"/>
          <w:lang w:val="en-GB"/>
        </w:rPr>
        <w:t xml:space="preserve"> </w:t>
      </w:r>
      <w:r w:rsidRPr="007D5D39">
        <w:rPr>
          <w:rFonts w:ascii="Arial Narrow" w:hAnsi="Arial Narrow"/>
          <w:lang w:val="en-GB"/>
        </w:rPr>
        <w:t>and various</w:t>
      </w:r>
      <w:r w:rsidRPr="007D5D39">
        <w:rPr>
          <w:rFonts w:ascii="Arial Narrow" w:hAnsi="Arial Narrow"/>
          <w:spacing w:val="-2"/>
          <w:lang w:val="en-GB"/>
        </w:rPr>
        <w:t xml:space="preserve"> </w:t>
      </w:r>
      <w:r w:rsidRPr="007D5D39">
        <w:rPr>
          <w:rFonts w:ascii="Arial Narrow" w:hAnsi="Arial Narrow"/>
          <w:lang w:val="en-GB"/>
        </w:rPr>
        <w:t>sector codes. The</w:t>
      </w:r>
      <w:r w:rsidRPr="007D5D39">
        <w:rPr>
          <w:rFonts w:ascii="Arial Narrow" w:hAnsi="Arial Narrow"/>
          <w:spacing w:val="-3"/>
          <w:lang w:val="en-GB"/>
        </w:rPr>
        <w:t xml:space="preserve"> </w:t>
      </w:r>
      <w:r w:rsidRPr="007D5D39">
        <w:rPr>
          <w:rFonts w:ascii="Arial Narrow" w:hAnsi="Arial Narrow"/>
          <w:lang w:val="en-GB"/>
        </w:rPr>
        <w:t>sector</w:t>
      </w:r>
      <w:r w:rsidRPr="007D5D39">
        <w:rPr>
          <w:rFonts w:ascii="Arial Narrow" w:hAnsi="Arial Narrow"/>
          <w:spacing w:val="-2"/>
          <w:lang w:val="en-GB"/>
        </w:rPr>
        <w:t xml:space="preserve"> </w:t>
      </w:r>
      <w:r w:rsidRPr="007D5D39">
        <w:rPr>
          <w:rFonts w:ascii="Arial Narrow" w:hAnsi="Arial Narrow"/>
          <w:lang w:val="en-GB"/>
        </w:rPr>
        <w:t>codes</w:t>
      </w:r>
      <w:r w:rsidRPr="007D5D39">
        <w:rPr>
          <w:rFonts w:ascii="Arial Narrow" w:hAnsi="Arial Narrow"/>
          <w:spacing w:val="-2"/>
          <w:lang w:val="en-GB"/>
        </w:rPr>
        <w:t xml:space="preserve"> </w:t>
      </w:r>
      <w:r w:rsidRPr="007D5D39">
        <w:rPr>
          <w:rFonts w:ascii="Arial Narrow" w:hAnsi="Arial Narrow"/>
          <w:lang w:val="en-GB"/>
        </w:rPr>
        <w:t>vary the</w:t>
      </w:r>
      <w:r w:rsidRPr="007D5D39">
        <w:rPr>
          <w:rFonts w:ascii="Arial Narrow" w:hAnsi="Arial Narrow"/>
          <w:spacing w:val="-1"/>
          <w:lang w:val="en-GB"/>
        </w:rPr>
        <w:t xml:space="preserve"> </w:t>
      </w:r>
      <w:r w:rsidRPr="007D5D39">
        <w:rPr>
          <w:rFonts w:ascii="Arial Narrow" w:hAnsi="Arial Narrow"/>
          <w:lang w:val="en-GB"/>
        </w:rPr>
        <w:t>metrics,</w:t>
      </w:r>
      <w:r w:rsidRPr="007D5D39">
        <w:rPr>
          <w:rFonts w:ascii="Arial Narrow" w:hAnsi="Arial Narrow"/>
          <w:spacing w:val="-2"/>
          <w:lang w:val="en-GB"/>
        </w:rPr>
        <w:t xml:space="preserve"> </w:t>
      </w:r>
      <w:r w:rsidRPr="007D5D39">
        <w:rPr>
          <w:rFonts w:ascii="Arial Narrow" w:hAnsi="Arial Narrow"/>
          <w:lang w:val="en-GB"/>
        </w:rPr>
        <w:t>weightings</w:t>
      </w:r>
      <w:r w:rsidRPr="007D5D39">
        <w:rPr>
          <w:rFonts w:ascii="Arial Narrow" w:hAnsi="Arial Narrow"/>
          <w:spacing w:val="-2"/>
          <w:lang w:val="en-GB"/>
        </w:rPr>
        <w:t xml:space="preserve"> </w:t>
      </w:r>
      <w:r w:rsidRPr="007D5D39">
        <w:rPr>
          <w:rFonts w:ascii="Arial Narrow" w:hAnsi="Arial Narrow"/>
          <w:lang w:val="en-GB"/>
        </w:rPr>
        <w:t>and targets</w:t>
      </w:r>
      <w:r w:rsidRPr="007D5D39">
        <w:rPr>
          <w:rFonts w:ascii="Arial Narrow" w:hAnsi="Arial Narrow"/>
          <w:spacing w:val="-2"/>
          <w:lang w:val="en-GB"/>
        </w:rPr>
        <w:t xml:space="preserve"> </w:t>
      </w:r>
      <w:r w:rsidRPr="007D5D39">
        <w:rPr>
          <w:rFonts w:ascii="Arial Narrow" w:hAnsi="Arial Narrow"/>
          <w:lang w:val="en-GB"/>
        </w:rPr>
        <w:t>used in the generic code of good practice to establish the overall performance of an entity and its B-BBBEE status. The B- BBEE status needs to be assessed in accordance with the applicable code.</w:t>
      </w:r>
    </w:p>
    <w:p w14:paraId="2662D555" w14:textId="77777777" w:rsidR="009B7EF7" w:rsidRPr="007D5D39" w:rsidRDefault="009B7EF7">
      <w:pPr>
        <w:pStyle w:val="BodyText"/>
        <w:spacing w:before="2"/>
        <w:rPr>
          <w:rFonts w:ascii="Arial Narrow" w:hAnsi="Arial Narrow"/>
          <w:lang w:val="en-GB"/>
        </w:rPr>
      </w:pPr>
    </w:p>
    <w:p w14:paraId="389ED447" w14:textId="77777777" w:rsidR="009B7EF7" w:rsidRPr="007D5D39" w:rsidRDefault="00AB7DFA">
      <w:pPr>
        <w:pStyle w:val="Heading9"/>
        <w:numPr>
          <w:ilvl w:val="0"/>
          <w:numId w:val="21"/>
        </w:numPr>
        <w:tabs>
          <w:tab w:val="left" w:pos="1232"/>
          <w:tab w:val="left" w:pos="1233"/>
        </w:tabs>
        <w:rPr>
          <w:rFonts w:ascii="Arial Narrow" w:hAnsi="Arial Narrow"/>
          <w:b w:val="0"/>
          <w:bCs w:val="0"/>
          <w:lang w:val="en-GB"/>
        </w:rPr>
      </w:pPr>
      <w:r w:rsidRPr="007D5D39">
        <w:rPr>
          <w:rFonts w:ascii="Arial Narrow" w:hAnsi="Arial Narrow"/>
          <w:b w:val="0"/>
          <w:bCs w:val="0"/>
          <w:lang w:val="en-GB"/>
        </w:rPr>
        <w:t>Conditions</w:t>
      </w:r>
      <w:r w:rsidRPr="007D5D39">
        <w:rPr>
          <w:rFonts w:ascii="Arial Narrow" w:hAnsi="Arial Narrow"/>
          <w:b w:val="0"/>
          <w:bCs w:val="0"/>
          <w:spacing w:val="-6"/>
          <w:lang w:val="en-GB"/>
        </w:rPr>
        <w:t xml:space="preserve"> </w:t>
      </w:r>
      <w:r w:rsidRPr="007D5D39">
        <w:rPr>
          <w:rFonts w:ascii="Arial Narrow" w:hAnsi="Arial Narrow"/>
          <w:b w:val="0"/>
          <w:bCs w:val="0"/>
          <w:lang w:val="en-GB"/>
        </w:rPr>
        <w:t>associated</w:t>
      </w:r>
      <w:r w:rsidRPr="007D5D39">
        <w:rPr>
          <w:rFonts w:ascii="Arial Narrow" w:hAnsi="Arial Narrow"/>
          <w:b w:val="0"/>
          <w:bCs w:val="0"/>
          <w:spacing w:val="-5"/>
          <w:lang w:val="en-GB"/>
        </w:rPr>
        <w:t xml:space="preserve"> </w:t>
      </w:r>
      <w:r w:rsidRPr="007D5D39">
        <w:rPr>
          <w:rFonts w:ascii="Arial Narrow" w:hAnsi="Arial Narrow"/>
          <w:b w:val="0"/>
          <w:bCs w:val="0"/>
          <w:lang w:val="en-GB"/>
        </w:rPr>
        <w:t>with</w:t>
      </w:r>
      <w:r w:rsidRPr="007D5D39">
        <w:rPr>
          <w:rFonts w:ascii="Arial Narrow" w:hAnsi="Arial Narrow"/>
          <w:b w:val="0"/>
          <w:bCs w:val="0"/>
          <w:spacing w:val="-6"/>
          <w:lang w:val="en-GB"/>
        </w:rPr>
        <w:t xml:space="preserve"> </w:t>
      </w:r>
      <w:r w:rsidRPr="007D5D39">
        <w:rPr>
          <w:rFonts w:ascii="Arial Narrow" w:hAnsi="Arial Narrow"/>
          <w:b w:val="0"/>
          <w:bCs w:val="0"/>
          <w:lang w:val="en-GB"/>
        </w:rPr>
        <w:t>the</w:t>
      </w:r>
      <w:r w:rsidRPr="007D5D39">
        <w:rPr>
          <w:rFonts w:ascii="Arial Narrow" w:hAnsi="Arial Narrow"/>
          <w:b w:val="0"/>
          <w:bCs w:val="0"/>
          <w:spacing w:val="-4"/>
          <w:lang w:val="en-GB"/>
        </w:rPr>
        <w:t xml:space="preserve"> </w:t>
      </w:r>
      <w:r w:rsidRPr="007D5D39">
        <w:rPr>
          <w:rFonts w:ascii="Arial Narrow" w:hAnsi="Arial Narrow"/>
          <w:b w:val="0"/>
          <w:bCs w:val="0"/>
          <w:lang w:val="en-GB"/>
        </w:rPr>
        <w:t>granting</w:t>
      </w:r>
      <w:r w:rsidRPr="007D5D39">
        <w:rPr>
          <w:rFonts w:ascii="Arial Narrow" w:hAnsi="Arial Narrow"/>
          <w:b w:val="0"/>
          <w:bCs w:val="0"/>
          <w:spacing w:val="-4"/>
          <w:lang w:val="en-GB"/>
        </w:rPr>
        <w:t xml:space="preserve"> </w:t>
      </w:r>
      <w:r w:rsidRPr="007D5D39">
        <w:rPr>
          <w:rFonts w:ascii="Arial Narrow" w:hAnsi="Arial Narrow"/>
          <w:b w:val="0"/>
          <w:bCs w:val="0"/>
          <w:lang w:val="en-GB"/>
        </w:rPr>
        <w:t>of</w:t>
      </w:r>
      <w:r w:rsidRPr="007D5D39">
        <w:rPr>
          <w:rFonts w:ascii="Arial Narrow" w:hAnsi="Arial Narrow"/>
          <w:b w:val="0"/>
          <w:bCs w:val="0"/>
          <w:spacing w:val="-4"/>
          <w:lang w:val="en-GB"/>
        </w:rPr>
        <w:t xml:space="preserve"> </w:t>
      </w:r>
      <w:r w:rsidRPr="007D5D39">
        <w:rPr>
          <w:rFonts w:ascii="Arial Narrow" w:hAnsi="Arial Narrow"/>
          <w:b w:val="0"/>
          <w:bCs w:val="0"/>
          <w:spacing w:val="-2"/>
          <w:lang w:val="en-GB"/>
        </w:rPr>
        <w:t>preferences</w:t>
      </w:r>
    </w:p>
    <w:p w14:paraId="40427CB0" w14:textId="77777777" w:rsidR="009B7EF7" w:rsidRPr="007D5D39" w:rsidRDefault="009B7EF7">
      <w:pPr>
        <w:pStyle w:val="BodyText"/>
        <w:spacing w:before="10"/>
        <w:rPr>
          <w:rFonts w:ascii="Arial Narrow" w:hAnsi="Arial Narrow"/>
          <w:sz w:val="19"/>
          <w:lang w:val="en-GB"/>
        </w:rPr>
      </w:pPr>
    </w:p>
    <w:p w14:paraId="51B63E0F"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Tenderers who claim a preference shall provide sufficient evidence of their B-BBEE status in accordance with the requirements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section</w:t>
      </w:r>
      <w:r w:rsidRPr="007D5D39">
        <w:rPr>
          <w:rFonts w:ascii="Arial Narrow" w:hAnsi="Arial Narrow"/>
          <w:spacing w:val="-2"/>
          <w:lang w:val="en-GB"/>
        </w:rPr>
        <w:t xml:space="preserve"> </w:t>
      </w:r>
      <w:r w:rsidRPr="007D5D39">
        <w:rPr>
          <w:rFonts w:ascii="Arial Narrow" w:hAnsi="Arial Narrow"/>
          <w:lang w:val="en-GB"/>
        </w:rPr>
        <w:t>2</w:t>
      </w:r>
      <w:r w:rsidRPr="007D5D39">
        <w:rPr>
          <w:rFonts w:ascii="Arial Narrow" w:hAnsi="Arial Narrow"/>
          <w:spacing w:val="-2"/>
          <w:lang w:val="en-GB"/>
        </w:rPr>
        <w:t xml:space="preserve"> </w:t>
      </w:r>
      <w:r w:rsidRPr="007D5D39">
        <w:rPr>
          <w:rFonts w:ascii="Arial Narrow" w:hAnsi="Arial Narrow"/>
          <w:lang w:val="en-GB"/>
        </w:rPr>
        <w:t>in</w:t>
      </w:r>
      <w:r w:rsidRPr="007D5D39">
        <w:rPr>
          <w:rFonts w:ascii="Arial Narrow" w:hAnsi="Arial Narrow"/>
          <w:spacing w:val="-2"/>
          <w:lang w:val="en-GB"/>
        </w:rPr>
        <w:t xml:space="preserve"> </w:t>
      </w:r>
      <w:r w:rsidRPr="007D5D39">
        <w:rPr>
          <w:rFonts w:ascii="Arial Narrow" w:hAnsi="Arial Narrow"/>
          <w:lang w:val="en-GB"/>
        </w:rPr>
        <w:t>respect</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applicable</w:t>
      </w:r>
      <w:r w:rsidRPr="007D5D39">
        <w:rPr>
          <w:rFonts w:ascii="Arial Narrow" w:hAnsi="Arial Narrow"/>
          <w:spacing w:val="-3"/>
          <w:lang w:val="en-GB"/>
        </w:rPr>
        <w:t xml:space="preserve"> </w:t>
      </w:r>
      <w:r w:rsidRPr="007D5D39">
        <w:rPr>
          <w:rFonts w:ascii="Arial Narrow" w:hAnsi="Arial Narrow"/>
          <w:lang w:val="en-GB"/>
        </w:rPr>
        <w:t>code</w:t>
      </w:r>
      <w:r w:rsidRPr="007D5D39">
        <w:rPr>
          <w:rFonts w:ascii="Arial Narrow" w:hAnsi="Arial Narrow"/>
          <w:spacing w:val="-6"/>
          <w:lang w:val="en-GB"/>
        </w:rPr>
        <w:t xml:space="preserve"> </w:t>
      </w:r>
      <w:r w:rsidRPr="007D5D39">
        <w:rPr>
          <w:rFonts w:ascii="Arial Narrow" w:hAnsi="Arial Narrow"/>
          <w:lang w:val="en-GB"/>
        </w:rPr>
        <w:t>as</w:t>
      </w:r>
      <w:r w:rsidRPr="007D5D39">
        <w:rPr>
          <w:rFonts w:ascii="Arial Narrow" w:hAnsi="Arial Narrow"/>
          <w:spacing w:val="-4"/>
          <w:lang w:val="en-GB"/>
        </w:rPr>
        <w:t xml:space="preserve"> </w:t>
      </w:r>
      <w:r w:rsidRPr="007D5D39">
        <w:rPr>
          <w:rFonts w:ascii="Arial Narrow" w:hAnsi="Arial Narrow"/>
          <w:lang w:val="en-GB"/>
        </w:rPr>
        <w:t>at</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closing</w:t>
      </w:r>
      <w:r w:rsidRPr="007D5D39">
        <w:rPr>
          <w:rFonts w:ascii="Arial Narrow" w:hAnsi="Arial Narrow"/>
          <w:spacing w:val="-2"/>
          <w:lang w:val="en-GB"/>
        </w:rPr>
        <w:t xml:space="preserve"> </w:t>
      </w:r>
      <w:r w:rsidRPr="007D5D39">
        <w:rPr>
          <w:rFonts w:ascii="Arial Narrow" w:hAnsi="Arial Narrow"/>
          <w:lang w:val="en-GB"/>
        </w:rPr>
        <w:t>time</w:t>
      </w:r>
      <w:r w:rsidRPr="007D5D39">
        <w:rPr>
          <w:rFonts w:ascii="Arial Narrow" w:hAnsi="Arial Narrow"/>
          <w:spacing w:val="-3"/>
          <w:lang w:val="en-GB"/>
        </w:rPr>
        <w:t xml:space="preserve"> </w:t>
      </w:r>
      <w:r w:rsidRPr="007D5D39">
        <w:rPr>
          <w:rFonts w:ascii="Arial Narrow" w:hAnsi="Arial Narrow"/>
          <w:lang w:val="en-GB"/>
        </w:rPr>
        <w:t>for</w:t>
      </w:r>
      <w:r w:rsidRPr="007D5D39">
        <w:rPr>
          <w:rFonts w:ascii="Arial Narrow" w:hAnsi="Arial Narrow"/>
          <w:spacing w:val="-2"/>
          <w:lang w:val="en-GB"/>
        </w:rPr>
        <w:t xml:space="preserve"> </w:t>
      </w:r>
      <w:r w:rsidRPr="007D5D39">
        <w:rPr>
          <w:rFonts w:ascii="Arial Narrow" w:hAnsi="Arial Narrow"/>
          <w:lang w:val="en-GB"/>
        </w:rPr>
        <w:t>submissions,</w:t>
      </w:r>
      <w:r w:rsidRPr="007D5D39">
        <w:rPr>
          <w:rFonts w:ascii="Arial Narrow" w:hAnsi="Arial Narrow"/>
          <w:spacing w:val="-2"/>
          <w:lang w:val="en-GB"/>
        </w:rPr>
        <w:t xml:space="preserve"> </w:t>
      </w:r>
      <w:r w:rsidRPr="007D5D39">
        <w:rPr>
          <w:rFonts w:ascii="Arial Narrow" w:hAnsi="Arial Narrow"/>
          <w:lang w:val="en-GB"/>
        </w:rPr>
        <w:t>failing</w:t>
      </w:r>
      <w:r w:rsidRPr="007D5D39">
        <w:rPr>
          <w:rFonts w:ascii="Arial Narrow" w:hAnsi="Arial Narrow"/>
          <w:spacing w:val="-2"/>
          <w:lang w:val="en-GB"/>
        </w:rPr>
        <w:t xml:space="preserve"> </w:t>
      </w:r>
      <w:r w:rsidRPr="007D5D39">
        <w:rPr>
          <w:rFonts w:ascii="Arial Narrow" w:hAnsi="Arial Narrow"/>
          <w:lang w:val="en-GB"/>
        </w:rPr>
        <w:t>which</w:t>
      </w:r>
      <w:r w:rsidRPr="007D5D39">
        <w:rPr>
          <w:rFonts w:ascii="Arial Narrow" w:hAnsi="Arial Narrow"/>
          <w:spacing w:val="-2"/>
          <w:lang w:val="en-GB"/>
        </w:rPr>
        <w:t xml:space="preserve"> </w:t>
      </w:r>
      <w:r w:rsidRPr="007D5D39">
        <w:rPr>
          <w:rFonts w:ascii="Arial Narrow" w:hAnsi="Arial Narrow"/>
          <w:lang w:val="en-GB"/>
        </w:rPr>
        <w:t>their claims for preferences will be rejected.</w:t>
      </w:r>
    </w:p>
    <w:p w14:paraId="5777A249" w14:textId="77777777" w:rsidR="009B7EF7" w:rsidRPr="007D5D39" w:rsidRDefault="009B7EF7">
      <w:pPr>
        <w:pStyle w:val="BodyText"/>
        <w:spacing w:before="1"/>
        <w:rPr>
          <w:rFonts w:ascii="Arial Narrow" w:hAnsi="Arial Narrow"/>
          <w:lang w:val="en-GB"/>
        </w:rPr>
      </w:pPr>
    </w:p>
    <w:p w14:paraId="2399A662" w14:textId="77777777" w:rsidR="009B7EF7" w:rsidRPr="007D5D39" w:rsidRDefault="00AB7DFA">
      <w:pPr>
        <w:pStyle w:val="Heading9"/>
        <w:numPr>
          <w:ilvl w:val="0"/>
          <w:numId w:val="21"/>
        </w:numPr>
        <w:tabs>
          <w:tab w:val="left" w:pos="1232"/>
          <w:tab w:val="left" w:pos="1233"/>
        </w:tabs>
        <w:spacing w:before="1"/>
        <w:rPr>
          <w:rFonts w:ascii="Arial Narrow" w:hAnsi="Arial Narrow"/>
          <w:b w:val="0"/>
          <w:bCs w:val="0"/>
          <w:lang w:val="en-GB"/>
        </w:rPr>
      </w:pPr>
      <w:r w:rsidRPr="007D5D39">
        <w:rPr>
          <w:rFonts w:ascii="Arial Narrow" w:hAnsi="Arial Narrow"/>
          <w:b w:val="0"/>
          <w:bCs w:val="0"/>
          <w:lang w:val="en-GB"/>
        </w:rPr>
        <w:t>Sufficient</w:t>
      </w:r>
      <w:r w:rsidRPr="007D5D39">
        <w:rPr>
          <w:rFonts w:ascii="Arial Narrow" w:hAnsi="Arial Narrow"/>
          <w:b w:val="0"/>
          <w:bCs w:val="0"/>
          <w:spacing w:val="-5"/>
          <w:lang w:val="en-GB"/>
        </w:rPr>
        <w:t xml:space="preserve"> </w:t>
      </w:r>
      <w:r w:rsidRPr="007D5D39">
        <w:rPr>
          <w:rFonts w:ascii="Arial Narrow" w:hAnsi="Arial Narrow"/>
          <w:b w:val="0"/>
          <w:bCs w:val="0"/>
          <w:lang w:val="en-GB"/>
        </w:rPr>
        <w:t>evidence</w:t>
      </w:r>
      <w:r w:rsidRPr="007D5D39">
        <w:rPr>
          <w:rFonts w:ascii="Arial Narrow" w:hAnsi="Arial Narrow"/>
          <w:b w:val="0"/>
          <w:bCs w:val="0"/>
          <w:spacing w:val="-5"/>
          <w:lang w:val="en-GB"/>
        </w:rPr>
        <w:t xml:space="preserve"> </w:t>
      </w:r>
      <w:r w:rsidRPr="007D5D39">
        <w:rPr>
          <w:rFonts w:ascii="Arial Narrow" w:hAnsi="Arial Narrow"/>
          <w:b w:val="0"/>
          <w:bCs w:val="0"/>
          <w:lang w:val="en-GB"/>
        </w:rPr>
        <w:t>of</w:t>
      </w:r>
      <w:r w:rsidRPr="007D5D39">
        <w:rPr>
          <w:rFonts w:ascii="Arial Narrow" w:hAnsi="Arial Narrow"/>
          <w:b w:val="0"/>
          <w:bCs w:val="0"/>
          <w:spacing w:val="-7"/>
          <w:lang w:val="en-GB"/>
        </w:rPr>
        <w:t xml:space="preserve"> </w:t>
      </w:r>
      <w:r w:rsidRPr="007D5D39">
        <w:rPr>
          <w:rFonts w:ascii="Arial Narrow" w:hAnsi="Arial Narrow"/>
          <w:b w:val="0"/>
          <w:bCs w:val="0"/>
          <w:spacing w:val="-2"/>
          <w:lang w:val="en-GB"/>
        </w:rPr>
        <w:t>qualification</w:t>
      </w:r>
    </w:p>
    <w:p w14:paraId="5890CB9A" w14:textId="77777777" w:rsidR="009B7EF7" w:rsidRPr="007D5D39" w:rsidRDefault="009B7EF7">
      <w:pPr>
        <w:pStyle w:val="BodyText"/>
        <w:spacing w:before="9"/>
        <w:rPr>
          <w:rFonts w:ascii="Arial Narrow" w:hAnsi="Arial Narrow"/>
          <w:sz w:val="19"/>
          <w:lang w:val="en-GB"/>
        </w:rPr>
      </w:pPr>
    </w:p>
    <w:p w14:paraId="45DFB028" w14:textId="77777777" w:rsidR="009B7EF7" w:rsidRPr="007D5D39" w:rsidRDefault="00AB7DFA">
      <w:pPr>
        <w:pStyle w:val="ListParagraph"/>
        <w:numPr>
          <w:ilvl w:val="1"/>
          <w:numId w:val="21"/>
        </w:numPr>
        <w:tabs>
          <w:tab w:val="left" w:pos="1230"/>
          <w:tab w:val="left" w:pos="1231"/>
        </w:tabs>
        <w:spacing w:before="1"/>
        <w:rPr>
          <w:rFonts w:ascii="Arial Narrow" w:hAnsi="Arial Narrow"/>
          <w:sz w:val="20"/>
          <w:lang w:val="en-GB"/>
        </w:rPr>
      </w:pPr>
      <w:r w:rsidRPr="007D5D39">
        <w:rPr>
          <w:rFonts w:ascii="Arial Narrow" w:hAnsi="Arial Narrow"/>
          <w:sz w:val="20"/>
          <w:lang w:val="en-GB"/>
        </w:rPr>
        <w:t>Exempted</w:t>
      </w:r>
      <w:r w:rsidRPr="007D5D39">
        <w:rPr>
          <w:rFonts w:ascii="Arial Narrow" w:hAnsi="Arial Narrow"/>
          <w:spacing w:val="-8"/>
          <w:sz w:val="20"/>
          <w:lang w:val="en-GB"/>
        </w:rPr>
        <w:t xml:space="preserve"> </w:t>
      </w:r>
      <w:r w:rsidRPr="007D5D39">
        <w:rPr>
          <w:rFonts w:ascii="Arial Narrow" w:hAnsi="Arial Narrow"/>
          <w:sz w:val="20"/>
          <w:lang w:val="en-GB"/>
        </w:rPr>
        <w:t>micro-</w:t>
      </w:r>
      <w:r w:rsidRPr="007D5D39">
        <w:rPr>
          <w:rFonts w:ascii="Arial Narrow" w:hAnsi="Arial Narrow"/>
          <w:spacing w:val="-2"/>
          <w:sz w:val="20"/>
          <w:lang w:val="en-GB"/>
        </w:rPr>
        <w:t>enterprises</w:t>
      </w:r>
    </w:p>
    <w:p w14:paraId="3175C6DF" w14:textId="77777777" w:rsidR="009B7EF7" w:rsidRPr="007D5D39" w:rsidRDefault="009B7EF7">
      <w:pPr>
        <w:pStyle w:val="BodyText"/>
        <w:rPr>
          <w:rFonts w:ascii="Arial Narrow" w:hAnsi="Arial Narrow"/>
          <w:lang w:val="en-GB"/>
        </w:rPr>
      </w:pPr>
    </w:p>
    <w:p w14:paraId="0E5B38C6" w14:textId="77777777" w:rsidR="009B7EF7" w:rsidRPr="007D5D39" w:rsidRDefault="00AB7DFA">
      <w:pPr>
        <w:pStyle w:val="BodyText"/>
        <w:ind w:left="380"/>
        <w:jc w:val="both"/>
        <w:rPr>
          <w:rFonts w:ascii="Arial Narrow" w:hAnsi="Arial Narrow"/>
          <w:lang w:val="en-GB"/>
        </w:rPr>
      </w:pPr>
      <w:r w:rsidRPr="007D5D39">
        <w:rPr>
          <w:rFonts w:ascii="Arial Narrow" w:hAnsi="Arial Narrow"/>
          <w:lang w:val="en-GB"/>
        </w:rPr>
        <w:t>Sufficient</w:t>
      </w:r>
      <w:r w:rsidRPr="007D5D39">
        <w:rPr>
          <w:rFonts w:ascii="Arial Narrow" w:hAnsi="Arial Narrow"/>
          <w:spacing w:val="-6"/>
          <w:lang w:val="en-GB"/>
        </w:rPr>
        <w:t xml:space="preserve"> </w:t>
      </w:r>
      <w:r w:rsidRPr="007D5D39">
        <w:rPr>
          <w:rFonts w:ascii="Arial Narrow" w:hAnsi="Arial Narrow"/>
          <w:lang w:val="en-GB"/>
        </w:rPr>
        <w:t>evidence</w:t>
      </w:r>
      <w:r w:rsidRPr="007D5D39">
        <w:rPr>
          <w:rFonts w:ascii="Arial Narrow" w:hAnsi="Arial Narrow"/>
          <w:spacing w:val="-8"/>
          <w:lang w:val="en-GB"/>
        </w:rPr>
        <w:t xml:space="preserve"> </w:t>
      </w:r>
      <w:r w:rsidRPr="007D5D39">
        <w:rPr>
          <w:rFonts w:ascii="Arial Narrow" w:hAnsi="Arial Narrow"/>
          <w:lang w:val="en-GB"/>
        </w:rPr>
        <w:t>of</w:t>
      </w:r>
      <w:r w:rsidRPr="007D5D39">
        <w:rPr>
          <w:rFonts w:ascii="Arial Narrow" w:hAnsi="Arial Narrow"/>
          <w:spacing w:val="-6"/>
          <w:lang w:val="en-GB"/>
        </w:rPr>
        <w:t xml:space="preserve"> </w:t>
      </w:r>
      <w:r w:rsidRPr="007D5D39">
        <w:rPr>
          <w:rFonts w:ascii="Arial Narrow" w:hAnsi="Arial Narrow"/>
          <w:lang w:val="en-GB"/>
        </w:rPr>
        <w:t>qualification</w:t>
      </w:r>
      <w:r w:rsidRPr="007D5D39">
        <w:rPr>
          <w:rFonts w:ascii="Arial Narrow" w:hAnsi="Arial Narrow"/>
          <w:spacing w:val="-5"/>
          <w:lang w:val="en-GB"/>
        </w:rPr>
        <w:t xml:space="preserve"> </w:t>
      </w:r>
      <w:r w:rsidRPr="007D5D39">
        <w:rPr>
          <w:rFonts w:ascii="Arial Narrow" w:hAnsi="Arial Narrow"/>
          <w:lang w:val="en-GB"/>
        </w:rPr>
        <w:t>as</w:t>
      </w:r>
      <w:r w:rsidRPr="007D5D39">
        <w:rPr>
          <w:rFonts w:ascii="Arial Narrow" w:hAnsi="Arial Narrow"/>
          <w:spacing w:val="-7"/>
          <w:lang w:val="en-GB"/>
        </w:rPr>
        <w:t xml:space="preserve"> </w:t>
      </w:r>
      <w:r w:rsidRPr="007D5D39">
        <w:rPr>
          <w:rFonts w:ascii="Arial Narrow" w:hAnsi="Arial Narrow"/>
          <w:lang w:val="en-GB"/>
        </w:rPr>
        <w:t>an</w:t>
      </w:r>
      <w:r w:rsidRPr="007D5D39">
        <w:rPr>
          <w:rFonts w:ascii="Arial Narrow" w:hAnsi="Arial Narrow"/>
          <w:spacing w:val="-4"/>
          <w:lang w:val="en-GB"/>
        </w:rPr>
        <w:t xml:space="preserve"> </w:t>
      </w:r>
      <w:r w:rsidRPr="007D5D39">
        <w:rPr>
          <w:rFonts w:ascii="Arial Narrow" w:hAnsi="Arial Narrow"/>
          <w:lang w:val="en-GB"/>
        </w:rPr>
        <w:t>Exempted</w:t>
      </w:r>
      <w:r w:rsidRPr="007D5D39">
        <w:rPr>
          <w:rFonts w:ascii="Arial Narrow" w:hAnsi="Arial Narrow"/>
          <w:spacing w:val="-5"/>
          <w:lang w:val="en-GB"/>
        </w:rPr>
        <w:t xml:space="preserve"> </w:t>
      </w:r>
      <w:r w:rsidRPr="007D5D39">
        <w:rPr>
          <w:rFonts w:ascii="Arial Narrow" w:hAnsi="Arial Narrow"/>
          <w:lang w:val="en-GB"/>
        </w:rPr>
        <w:t>Micro-Enterprise</w:t>
      </w:r>
      <w:r w:rsidRPr="007D5D39">
        <w:rPr>
          <w:rFonts w:ascii="Arial Narrow" w:hAnsi="Arial Narrow"/>
          <w:spacing w:val="-7"/>
          <w:lang w:val="en-GB"/>
        </w:rPr>
        <w:t xml:space="preserve"> </w:t>
      </w:r>
      <w:r w:rsidRPr="007D5D39">
        <w:rPr>
          <w:rFonts w:ascii="Arial Narrow" w:hAnsi="Arial Narrow"/>
          <w:spacing w:val="-5"/>
          <w:lang w:val="en-GB"/>
        </w:rPr>
        <w:t>is:</w:t>
      </w:r>
    </w:p>
    <w:p w14:paraId="5C9DBCA6" w14:textId="77777777" w:rsidR="009B7EF7" w:rsidRPr="007D5D39" w:rsidRDefault="009B7EF7">
      <w:pPr>
        <w:pStyle w:val="BodyText"/>
        <w:spacing w:before="10"/>
        <w:rPr>
          <w:rFonts w:ascii="Arial Narrow" w:hAnsi="Arial Narrow"/>
          <w:sz w:val="19"/>
          <w:lang w:val="en-GB"/>
        </w:rPr>
      </w:pPr>
    </w:p>
    <w:p w14:paraId="2A5B1967" w14:textId="77777777" w:rsidR="009B7EF7" w:rsidRPr="007D5D39" w:rsidRDefault="00AB7DFA">
      <w:pPr>
        <w:pStyle w:val="ListParagraph"/>
        <w:numPr>
          <w:ilvl w:val="0"/>
          <w:numId w:val="20"/>
        </w:numPr>
        <w:tabs>
          <w:tab w:val="left" w:pos="1232"/>
          <w:tab w:val="left" w:pos="1233"/>
        </w:tabs>
        <w:ind w:right="531" w:hanging="852"/>
        <w:rPr>
          <w:rFonts w:ascii="Arial Narrow" w:hAnsi="Arial Narrow"/>
          <w:sz w:val="20"/>
          <w:lang w:val="en-GB"/>
        </w:rPr>
      </w:pPr>
      <w:r w:rsidRPr="007D5D39">
        <w:rPr>
          <w:rFonts w:ascii="Arial Narrow" w:hAnsi="Arial Narrow"/>
          <w:sz w:val="20"/>
          <w:lang w:val="en-GB"/>
        </w:rPr>
        <w:t>a</w:t>
      </w:r>
      <w:r w:rsidRPr="007D5D39">
        <w:rPr>
          <w:rFonts w:ascii="Arial Narrow" w:hAnsi="Arial Narrow"/>
          <w:spacing w:val="-5"/>
          <w:sz w:val="20"/>
          <w:lang w:val="en-GB"/>
        </w:rPr>
        <w:t xml:space="preserve"> </w:t>
      </w:r>
      <w:r w:rsidRPr="007D5D39">
        <w:rPr>
          <w:rFonts w:ascii="Arial Narrow" w:hAnsi="Arial Narrow"/>
          <w:sz w:val="20"/>
          <w:lang w:val="en-GB"/>
        </w:rPr>
        <w:t>registered</w:t>
      </w:r>
      <w:r w:rsidRPr="007D5D39">
        <w:rPr>
          <w:rFonts w:ascii="Arial Narrow" w:hAnsi="Arial Narrow"/>
          <w:spacing w:val="-3"/>
          <w:sz w:val="20"/>
          <w:lang w:val="en-GB"/>
        </w:rPr>
        <w:t xml:space="preserve"> </w:t>
      </w:r>
      <w:r w:rsidRPr="007D5D39">
        <w:rPr>
          <w:rFonts w:ascii="Arial Narrow" w:hAnsi="Arial Narrow"/>
          <w:sz w:val="20"/>
          <w:lang w:val="en-GB"/>
        </w:rPr>
        <w:t>auditor’s</w:t>
      </w:r>
      <w:r w:rsidRPr="007D5D39">
        <w:rPr>
          <w:rFonts w:ascii="Arial Narrow" w:hAnsi="Arial Narrow"/>
          <w:spacing w:val="-5"/>
          <w:sz w:val="20"/>
          <w:lang w:val="en-GB"/>
        </w:rPr>
        <w:t xml:space="preserve"> </w:t>
      </w:r>
      <w:r w:rsidRPr="007D5D39">
        <w:rPr>
          <w:rFonts w:ascii="Arial Narrow" w:hAnsi="Arial Narrow"/>
          <w:sz w:val="20"/>
          <w:lang w:val="en-GB"/>
        </w:rPr>
        <w:t>certificate</w:t>
      </w:r>
      <w:r w:rsidRPr="007D5D39">
        <w:rPr>
          <w:rFonts w:ascii="Arial Narrow" w:hAnsi="Arial Narrow"/>
          <w:spacing w:val="-4"/>
          <w:sz w:val="20"/>
          <w:lang w:val="en-GB"/>
        </w:rPr>
        <w:t xml:space="preserve"> </w:t>
      </w:r>
      <w:r w:rsidRPr="007D5D39">
        <w:rPr>
          <w:rFonts w:ascii="Arial Narrow" w:hAnsi="Arial Narrow"/>
          <w:sz w:val="20"/>
          <w:lang w:val="en-GB"/>
        </w:rPr>
        <w:t>or</w:t>
      </w:r>
      <w:r w:rsidRPr="007D5D39">
        <w:rPr>
          <w:rFonts w:ascii="Arial Narrow" w:hAnsi="Arial Narrow"/>
          <w:spacing w:val="-3"/>
          <w:sz w:val="20"/>
          <w:lang w:val="en-GB"/>
        </w:rPr>
        <w:t xml:space="preserve"> </w:t>
      </w:r>
      <w:r w:rsidRPr="007D5D39">
        <w:rPr>
          <w:rFonts w:ascii="Arial Narrow" w:hAnsi="Arial Narrow"/>
          <w:sz w:val="20"/>
          <w:lang w:val="en-GB"/>
        </w:rPr>
        <w:t>similar</w:t>
      </w:r>
      <w:r w:rsidRPr="007D5D39">
        <w:rPr>
          <w:rFonts w:ascii="Arial Narrow" w:hAnsi="Arial Narrow"/>
          <w:spacing w:val="-3"/>
          <w:sz w:val="20"/>
          <w:lang w:val="en-GB"/>
        </w:rPr>
        <w:t xml:space="preserve"> </w:t>
      </w:r>
      <w:r w:rsidRPr="007D5D39">
        <w:rPr>
          <w:rFonts w:ascii="Arial Narrow" w:hAnsi="Arial Narrow"/>
          <w:sz w:val="20"/>
          <w:lang w:val="en-GB"/>
        </w:rPr>
        <w:t>certificate</w:t>
      </w:r>
      <w:r w:rsidRPr="007D5D39">
        <w:rPr>
          <w:rFonts w:ascii="Arial Narrow" w:hAnsi="Arial Narrow"/>
          <w:spacing w:val="-4"/>
          <w:sz w:val="20"/>
          <w:lang w:val="en-GB"/>
        </w:rPr>
        <w:t xml:space="preserve"> </w:t>
      </w:r>
      <w:r w:rsidRPr="007D5D39">
        <w:rPr>
          <w:rFonts w:ascii="Arial Narrow" w:hAnsi="Arial Narrow"/>
          <w:sz w:val="20"/>
          <w:lang w:val="en-GB"/>
        </w:rPr>
        <w:t>issued</w:t>
      </w:r>
      <w:r w:rsidRPr="007D5D39">
        <w:rPr>
          <w:rFonts w:ascii="Arial Narrow" w:hAnsi="Arial Narrow"/>
          <w:spacing w:val="-5"/>
          <w:sz w:val="20"/>
          <w:lang w:val="en-GB"/>
        </w:rPr>
        <w:t xml:space="preserve"> </w:t>
      </w:r>
      <w:r w:rsidRPr="007D5D39">
        <w:rPr>
          <w:rFonts w:ascii="Arial Narrow" w:hAnsi="Arial Narrow"/>
          <w:sz w:val="20"/>
          <w:lang w:val="en-GB"/>
        </w:rPr>
        <w:t>by</w:t>
      </w:r>
      <w:r w:rsidRPr="007D5D39">
        <w:rPr>
          <w:rFonts w:ascii="Arial Narrow" w:hAnsi="Arial Narrow"/>
          <w:spacing w:val="-3"/>
          <w:sz w:val="20"/>
          <w:lang w:val="en-GB"/>
        </w:rPr>
        <w:t xml:space="preserve"> </w:t>
      </w:r>
      <w:r w:rsidRPr="007D5D39">
        <w:rPr>
          <w:rFonts w:ascii="Arial Narrow" w:hAnsi="Arial Narrow"/>
          <w:sz w:val="20"/>
          <w:lang w:val="en-GB"/>
        </w:rPr>
        <w:t>an</w:t>
      </w:r>
      <w:r w:rsidRPr="007D5D39">
        <w:rPr>
          <w:rFonts w:ascii="Arial Narrow" w:hAnsi="Arial Narrow"/>
          <w:spacing w:val="-3"/>
          <w:sz w:val="20"/>
          <w:lang w:val="en-GB"/>
        </w:rPr>
        <w:t xml:space="preserve"> </w:t>
      </w:r>
      <w:r w:rsidRPr="007D5D39">
        <w:rPr>
          <w:rFonts w:ascii="Arial Narrow" w:hAnsi="Arial Narrow"/>
          <w:sz w:val="20"/>
          <w:lang w:val="en-GB"/>
        </w:rPr>
        <w:t>accounting</w:t>
      </w:r>
      <w:r w:rsidRPr="007D5D39">
        <w:rPr>
          <w:rFonts w:ascii="Arial Narrow" w:hAnsi="Arial Narrow"/>
          <w:spacing w:val="-3"/>
          <w:sz w:val="20"/>
          <w:lang w:val="en-GB"/>
        </w:rPr>
        <w:t xml:space="preserve"> </w:t>
      </w:r>
      <w:r w:rsidRPr="007D5D39">
        <w:rPr>
          <w:rFonts w:ascii="Arial Narrow" w:hAnsi="Arial Narrow"/>
          <w:sz w:val="20"/>
          <w:lang w:val="en-GB"/>
        </w:rPr>
        <w:t>officer</w:t>
      </w:r>
      <w:r w:rsidRPr="007D5D39">
        <w:rPr>
          <w:rFonts w:ascii="Arial Narrow" w:hAnsi="Arial Narrow"/>
          <w:spacing w:val="-5"/>
          <w:sz w:val="20"/>
          <w:lang w:val="en-GB"/>
        </w:rPr>
        <w:t xml:space="preserve"> </w:t>
      </w:r>
      <w:r w:rsidRPr="007D5D39">
        <w:rPr>
          <w:rFonts w:ascii="Arial Narrow" w:hAnsi="Arial Narrow"/>
          <w:sz w:val="20"/>
          <w:lang w:val="en-GB"/>
        </w:rPr>
        <w:t>as</w:t>
      </w:r>
      <w:r w:rsidRPr="007D5D39">
        <w:rPr>
          <w:rFonts w:ascii="Arial Narrow" w:hAnsi="Arial Narrow"/>
          <w:spacing w:val="-5"/>
          <w:sz w:val="20"/>
          <w:lang w:val="en-GB"/>
        </w:rPr>
        <w:t xml:space="preserve"> </w:t>
      </w:r>
      <w:r w:rsidRPr="007D5D39">
        <w:rPr>
          <w:rFonts w:ascii="Arial Narrow" w:hAnsi="Arial Narrow"/>
          <w:sz w:val="20"/>
          <w:lang w:val="en-GB"/>
        </w:rPr>
        <w:t>contemplated</w:t>
      </w:r>
      <w:r w:rsidRPr="007D5D39">
        <w:rPr>
          <w:rFonts w:ascii="Arial Narrow" w:hAnsi="Arial Narrow"/>
          <w:spacing w:val="-3"/>
          <w:sz w:val="20"/>
          <w:lang w:val="en-GB"/>
        </w:rPr>
        <w:t xml:space="preserve"> </w:t>
      </w:r>
      <w:r w:rsidRPr="007D5D39">
        <w:rPr>
          <w:rFonts w:ascii="Arial Narrow" w:hAnsi="Arial Narrow"/>
          <w:sz w:val="20"/>
          <w:lang w:val="en-GB"/>
        </w:rPr>
        <w:t>in</w:t>
      </w:r>
      <w:r w:rsidRPr="007D5D39">
        <w:rPr>
          <w:rFonts w:ascii="Arial Narrow" w:hAnsi="Arial Narrow"/>
          <w:spacing w:val="-3"/>
          <w:sz w:val="20"/>
          <w:lang w:val="en-GB"/>
        </w:rPr>
        <w:t xml:space="preserve"> </w:t>
      </w:r>
      <w:r w:rsidRPr="007D5D39">
        <w:rPr>
          <w:rFonts w:ascii="Arial Narrow" w:hAnsi="Arial Narrow"/>
          <w:sz w:val="20"/>
          <w:lang w:val="en-GB"/>
        </w:rPr>
        <w:t>the Close Corporations Act of 1984 in respect of the entity’s last financial year, or a 12-month period which overlaps with its current financial year; or</w:t>
      </w:r>
    </w:p>
    <w:p w14:paraId="03EA49E1" w14:textId="77777777" w:rsidR="009B7EF7" w:rsidRPr="007D5D39" w:rsidRDefault="009B7EF7">
      <w:pPr>
        <w:pStyle w:val="BodyText"/>
        <w:spacing w:before="2"/>
        <w:rPr>
          <w:rFonts w:ascii="Arial Narrow" w:hAnsi="Arial Narrow"/>
          <w:lang w:val="en-GB"/>
        </w:rPr>
      </w:pPr>
    </w:p>
    <w:p w14:paraId="4E20FED3" w14:textId="77777777" w:rsidR="009B7EF7" w:rsidRPr="007D5D39" w:rsidRDefault="00AB7DFA">
      <w:pPr>
        <w:pStyle w:val="ListParagraph"/>
        <w:numPr>
          <w:ilvl w:val="0"/>
          <w:numId w:val="20"/>
        </w:numPr>
        <w:tabs>
          <w:tab w:val="left" w:pos="1231"/>
          <w:tab w:val="left" w:pos="1232"/>
        </w:tabs>
        <w:ind w:left="1231" w:hanging="852"/>
        <w:rPr>
          <w:rFonts w:ascii="Arial Narrow" w:hAnsi="Arial Narrow"/>
          <w:sz w:val="20"/>
          <w:lang w:val="en-GB"/>
        </w:rPr>
      </w:pPr>
      <w:r w:rsidRPr="007D5D39">
        <w:rPr>
          <w:rFonts w:ascii="Arial Narrow" w:hAnsi="Arial Narrow"/>
          <w:sz w:val="20"/>
          <w:lang w:val="en-GB"/>
        </w:rPr>
        <w:t>a</w:t>
      </w:r>
      <w:r w:rsidRPr="007D5D39">
        <w:rPr>
          <w:rFonts w:ascii="Arial Narrow" w:hAnsi="Arial Narrow"/>
          <w:spacing w:val="-4"/>
          <w:sz w:val="20"/>
          <w:lang w:val="en-GB"/>
        </w:rPr>
        <w:t xml:space="preserve"> </w:t>
      </w:r>
      <w:r w:rsidRPr="007D5D39">
        <w:rPr>
          <w:rFonts w:ascii="Arial Narrow" w:hAnsi="Arial Narrow"/>
          <w:sz w:val="20"/>
          <w:lang w:val="en-GB"/>
        </w:rPr>
        <w:t>certificate</w:t>
      </w:r>
      <w:r w:rsidRPr="007D5D39">
        <w:rPr>
          <w:rFonts w:ascii="Arial Narrow" w:hAnsi="Arial Narrow"/>
          <w:spacing w:val="-3"/>
          <w:sz w:val="20"/>
          <w:lang w:val="en-GB"/>
        </w:rPr>
        <w:t xml:space="preserve"> </w:t>
      </w:r>
      <w:r w:rsidRPr="007D5D39">
        <w:rPr>
          <w:rFonts w:ascii="Arial Narrow" w:hAnsi="Arial Narrow"/>
          <w:sz w:val="20"/>
          <w:lang w:val="en-GB"/>
        </w:rPr>
        <w:t>issued</w:t>
      </w:r>
      <w:r w:rsidRPr="007D5D39">
        <w:rPr>
          <w:rFonts w:ascii="Arial Narrow" w:hAnsi="Arial Narrow"/>
          <w:spacing w:val="-2"/>
          <w:sz w:val="20"/>
          <w:lang w:val="en-GB"/>
        </w:rPr>
        <w:t xml:space="preserve"> </w:t>
      </w:r>
      <w:r w:rsidRPr="007D5D39">
        <w:rPr>
          <w:rFonts w:ascii="Arial Narrow" w:hAnsi="Arial Narrow"/>
          <w:sz w:val="20"/>
          <w:lang w:val="en-GB"/>
        </w:rPr>
        <w:t>by</w:t>
      </w:r>
      <w:r w:rsidRPr="007D5D39">
        <w:rPr>
          <w:rFonts w:ascii="Arial Narrow" w:hAnsi="Arial Narrow"/>
          <w:spacing w:val="-3"/>
          <w:sz w:val="20"/>
          <w:lang w:val="en-GB"/>
        </w:rPr>
        <w:t xml:space="preserve"> </w:t>
      </w:r>
      <w:r w:rsidRPr="007D5D39">
        <w:rPr>
          <w:rFonts w:ascii="Arial Narrow" w:hAnsi="Arial Narrow"/>
          <w:sz w:val="20"/>
          <w:lang w:val="en-GB"/>
        </w:rPr>
        <w:t>a</w:t>
      </w:r>
      <w:r w:rsidRPr="007D5D39">
        <w:rPr>
          <w:rFonts w:ascii="Arial Narrow" w:hAnsi="Arial Narrow"/>
          <w:spacing w:val="-4"/>
          <w:sz w:val="20"/>
          <w:lang w:val="en-GB"/>
        </w:rPr>
        <w:t xml:space="preserve"> </w:t>
      </w:r>
      <w:r w:rsidRPr="007D5D39">
        <w:rPr>
          <w:rFonts w:ascii="Arial Narrow" w:hAnsi="Arial Narrow"/>
          <w:sz w:val="20"/>
          <w:lang w:val="en-GB"/>
        </w:rPr>
        <w:t>verification</w:t>
      </w:r>
      <w:r w:rsidRPr="007D5D39">
        <w:rPr>
          <w:rFonts w:ascii="Arial Narrow" w:hAnsi="Arial Narrow"/>
          <w:spacing w:val="-2"/>
          <w:sz w:val="20"/>
          <w:lang w:val="en-GB"/>
        </w:rPr>
        <w:t xml:space="preserve"> </w:t>
      </w:r>
      <w:r w:rsidRPr="007D5D39">
        <w:rPr>
          <w:rFonts w:ascii="Arial Narrow" w:hAnsi="Arial Narrow"/>
          <w:sz w:val="20"/>
          <w:lang w:val="en-GB"/>
        </w:rPr>
        <w:t>agency</w:t>
      </w:r>
      <w:r w:rsidRPr="007D5D39">
        <w:rPr>
          <w:rFonts w:ascii="Arial Narrow" w:hAnsi="Arial Narrow"/>
          <w:spacing w:val="-5"/>
          <w:sz w:val="20"/>
          <w:lang w:val="en-GB"/>
        </w:rPr>
        <w:t xml:space="preserve"> </w:t>
      </w:r>
      <w:r w:rsidRPr="007D5D39">
        <w:rPr>
          <w:rFonts w:ascii="Arial Narrow" w:hAnsi="Arial Narrow"/>
          <w:sz w:val="20"/>
          <w:lang w:val="en-GB"/>
        </w:rPr>
        <w:t>and</w:t>
      </w:r>
      <w:r w:rsidRPr="007D5D39">
        <w:rPr>
          <w:rFonts w:ascii="Arial Narrow" w:hAnsi="Arial Narrow"/>
          <w:spacing w:val="-6"/>
          <w:sz w:val="20"/>
          <w:lang w:val="en-GB"/>
        </w:rPr>
        <w:t xml:space="preserve"> </w:t>
      </w:r>
      <w:r w:rsidRPr="007D5D39">
        <w:rPr>
          <w:rFonts w:ascii="Arial Narrow" w:hAnsi="Arial Narrow"/>
          <w:sz w:val="20"/>
          <w:lang w:val="en-GB"/>
        </w:rPr>
        <w:t>which</w:t>
      </w:r>
      <w:r w:rsidRPr="007D5D39">
        <w:rPr>
          <w:rFonts w:ascii="Arial Narrow" w:hAnsi="Arial Narrow"/>
          <w:spacing w:val="-2"/>
          <w:sz w:val="20"/>
          <w:lang w:val="en-GB"/>
        </w:rPr>
        <w:t xml:space="preserve"> </w:t>
      </w:r>
      <w:r w:rsidRPr="007D5D39">
        <w:rPr>
          <w:rFonts w:ascii="Arial Narrow" w:hAnsi="Arial Narrow"/>
          <w:sz w:val="20"/>
          <w:lang w:val="en-GB"/>
        </w:rPr>
        <w:t>is</w:t>
      </w:r>
      <w:r w:rsidRPr="007D5D39">
        <w:rPr>
          <w:rFonts w:ascii="Arial Narrow" w:hAnsi="Arial Narrow"/>
          <w:spacing w:val="-4"/>
          <w:sz w:val="20"/>
          <w:lang w:val="en-GB"/>
        </w:rPr>
        <w:t xml:space="preserve"> </w:t>
      </w:r>
      <w:r w:rsidRPr="007D5D39">
        <w:rPr>
          <w:rFonts w:ascii="Arial Narrow" w:hAnsi="Arial Narrow"/>
          <w:sz w:val="20"/>
          <w:lang w:val="en-GB"/>
        </w:rPr>
        <w:t>valid</w:t>
      </w:r>
      <w:r w:rsidRPr="007D5D39">
        <w:rPr>
          <w:rFonts w:ascii="Arial Narrow" w:hAnsi="Arial Narrow"/>
          <w:spacing w:val="-3"/>
          <w:sz w:val="20"/>
          <w:lang w:val="en-GB"/>
        </w:rPr>
        <w:t xml:space="preserve"> </w:t>
      </w:r>
      <w:r w:rsidRPr="007D5D39">
        <w:rPr>
          <w:rFonts w:ascii="Arial Narrow" w:hAnsi="Arial Narrow"/>
          <w:sz w:val="20"/>
          <w:lang w:val="en-GB"/>
        </w:rPr>
        <w:t>as</w:t>
      </w:r>
      <w:r w:rsidRPr="007D5D39">
        <w:rPr>
          <w:rFonts w:ascii="Arial Narrow" w:hAnsi="Arial Narrow"/>
          <w:spacing w:val="-4"/>
          <w:sz w:val="20"/>
          <w:lang w:val="en-GB"/>
        </w:rPr>
        <w:t xml:space="preserve"> </w:t>
      </w:r>
      <w:r w:rsidRPr="007D5D39">
        <w:rPr>
          <w:rFonts w:ascii="Arial Narrow" w:hAnsi="Arial Narrow"/>
          <w:sz w:val="20"/>
          <w:lang w:val="en-GB"/>
        </w:rPr>
        <w:t>at</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closing</w:t>
      </w:r>
      <w:r w:rsidRPr="007D5D39">
        <w:rPr>
          <w:rFonts w:ascii="Arial Narrow" w:hAnsi="Arial Narrow"/>
          <w:spacing w:val="-3"/>
          <w:sz w:val="20"/>
          <w:lang w:val="en-GB"/>
        </w:rPr>
        <w:t xml:space="preserve"> </w:t>
      </w:r>
      <w:r w:rsidRPr="007D5D39">
        <w:rPr>
          <w:rFonts w:ascii="Arial Narrow" w:hAnsi="Arial Narrow"/>
          <w:sz w:val="20"/>
          <w:lang w:val="en-GB"/>
        </w:rPr>
        <w:t>date</w:t>
      </w:r>
      <w:r w:rsidRPr="007D5D39">
        <w:rPr>
          <w:rFonts w:ascii="Arial Narrow" w:hAnsi="Arial Narrow"/>
          <w:spacing w:val="-5"/>
          <w:sz w:val="20"/>
          <w:lang w:val="en-GB"/>
        </w:rPr>
        <w:t xml:space="preserve"> </w:t>
      </w:r>
      <w:r w:rsidRPr="007D5D39">
        <w:rPr>
          <w:rFonts w:ascii="Arial Narrow" w:hAnsi="Arial Narrow"/>
          <w:sz w:val="20"/>
          <w:lang w:val="en-GB"/>
        </w:rPr>
        <w:t>for</w:t>
      </w:r>
      <w:r w:rsidRPr="007D5D39">
        <w:rPr>
          <w:rFonts w:ascii="Arial Narrow" w:hAnsi="Arial Narrow"/>
          <w:spacing w:val="-2"/>
          <w:sz w:val="20"/>
          <w:lang w:val="en-GB"/>
        </w:rPr>
        <w:t xml:space="preserve"> submissions.</w:t>
      </w:r>
    </w:p>
    <w:p w14:paraId="62DCC66F" w14:textId="77777777" w:rsidR="009B7EF7" w:rsidRPr="007D5D39" w:rsidRDefault="009B7EF7">
      <w:pPr>
        <w:pStyle w:val="BodyText"/>
        <w:spacing w:before="10"/>
        <w:rPr>
          <w:rFonts w:ascii="Arial Narrow" w:hAnsi="Arial Narrow"/>
          <w:sz w:val="19"/>
          <w:lang w:val="en-GB"/>
        </w:rPr>
      </w:pPr>
    </w:p>
    <w:p w14:paraId="4AB56BBD" w14:textId="77777777" w:rsidR="009B7EF7" w:rsidRPr="007D5D39" w:rsidRDefault="00AB7DFA">
      <w:pPr>
        <w:pStyle w:val="Heading9"/>
        <w:numPr>
          <w:ilvl w:val="1"/>
          <w:numId w:val="21"/>
        </w:numPr>
        <w:tabs>
          <w:tab w:val="left" w:pos="1230"/>
          <w:tab w:val="left" w:pos="1231"/>
        </w:tabs>
        <w:rPr>
          <w:rFonts w:ascii="Arial Narrow" w:hAnsi="Arial Narrow"/>
          <w:b w:val="0"/>
          <w:bCs w:val="0"/>
          <w:lang w:val="en-GB"/>
        </w:rPr>
      </w:pPr>
      <w:r w:rsidRPr="007D5D39">
        <w:rPr>
          <w:rFonts w:ascii="Arial Narrow" w:hAnsi="Arial Narrow"/>
          <w:b w:val="0"/>
          <w:bCs w:val="0"/>
          <w:lang w:val="en-GB"/>
        </w:rPr>
        <w:t>Enterprises</w:t>
      </w:r>
      <w:r w:rsidRPr="007D5D39">
        <w:rPr>
          <w:rFonts w:ascii="Arial Narrow" w:hAnsi="Arial Narrow"/>
          <w:b w:val="0"/>
          <w:bCs w:val="0"/>
          <w:spacing w:val="-7"/>
          <w:lang w:val="en-GB"/>
        </w:rPr>
        <w:t xml:space="preserve"> </w:t>
      </w:r>
      <w:r w:rsidRPr="007D5D39">
        <w:rPr>
          <w:rFonts w:ascii="Arial Narrow" w:hAnsi="Arial Narrow"/>
          <w:b w:val="0"/>
          <w:bCs w:val="0"/>
          <w:lang w:val="en-GB"/>
        </w:rPr>
        <w:t>other</w:t>
      </w:r>
      <w:r w:rsidRPr="007D5D39">
        <w:rPr>
          <w:rFonts w:ascii="Arial Narrow" w:hAnsi="Arial Narrow"/>
          <w:b w:val="0"/>
          <w:bCs w:val="0"/>
          <w:spacing w:val="-6"/>
          <w:lang w:val="en-GB"/>
        </w:rPr>
        <w:t xml:space="preserve"> </w:t>
      </w:r>
      <w:r w:rsidRPr="007D5D39">
        <w:rPr>
          <w:rFonts w:ascii="Arial Narrow" w:hAnsi="Arial Narrow"/>
          <w:b w:val="0"/>
          <w:bCs w:val="0"/>
          <w:lang w:val="en-GB"/>
        </w:rPr>
        <w:t>than</w:t>
      </w:r>
      <w:r w:rsidRPr="007D5D39">
        <w:rPr>
          <w:rFonts w:ascii="Arial Narrow" w:hAnsi="Arial Narrow"/>
          <w:b w:val="0"/>
          <w:bCs w:val="0"/>
          <w:spacing w:val="-7"/>
          <w:lang w:val="en-GB"/>
        </w:rPr>
        <w:t xml:space="preserve"> </w:t>
      </w:r>
      <w:r w:rsidRPr="007D5D39">
        <w:rPr>
          <w:rFonts w:ascii="Arial Narrow" w:hAnsi="Arial Narrow"/>
          <w:b w:val="0"/>
          <w:bCs w:val="0"/>
          <w:lang w:val="en-GB"/>
        </w:rPr>
        <w:t>micro-exempted</w:t>
      </w:r>
      <w:r w:rsidRPr="007D5D39">
        <w:rPr>
          <w:rFonts w:ascii="Arial Narrow" w:hAnsi="Arial Narrow"/>
          <w:b w:val="0"/>
          <w:bCs w:val="0"/>
          <w:spacing w:val="-6"/>
          <w:lang w:val="en-GB"/>
        </w:rPr>
        <w:t xml:space="preserve"> </w:t>
      </w:r>
      <w:r w:rsidRPr="007D5D39">
        <w:rPr>
          <w:rFonts w:ascii="Arial Narrow" w:hAnsi="Arial Narrow"/>
          <w:b w:val="0"/>
          <w:bCs w:val="0"/>
          <w:spacing w:val="-2"/>
          <w:lang w:val="en-GB"/>
        </w:rPr>
        <w:t>enterprises</w:t>
      </w:r>
    </w:p>
    <w:p w14:paraId="2CF2FC37" w14:textId="77777777" w:rsidR="009B7EF7" w:rsidRPr="007D5D39" w:rsidRDefault="009B7EF7">
      <w:pPr>
        <w:pStyle w:val="BodyText"/>
        <w:spacing w:before="1"/>
        <w:rPr>
          <w:rFonts w:ascii="Arial Narrow" w:hAnsi="Arial Narrow"/>
          <w:lang w:val="en-GB"/>
        </w:rPr>
      </w:pPr>
    </w:p>
    <w:p w14:paraId="00C2998F" w14:textId="77777777" w:rsidR="009B7EF7" w:rsidRPr="007D5D39" w:rsidRDefault="00AB7DFA">
      <w:pPr>
        <w:pStyle w:val="BodyText"/>
        <w:ind w:left="380" w:right="577"/>
        <w:jc w:val="both"/>
        <w:rPr>
          <w:rFonts w:ascii="Arial Narrow" w:hAnsi="Arial Narrow"/>
          <w:lang w:val="en-GB"/>
        </w:rPr>
      </w:pPr>
      <w:r w:rsidRPr="007D5D39">
        <w:rPr>
          <w:rFonts w:ascii="Arial Narrow" w:hAnsi="Arial Narrow"/>
          <w:lang w:val="en-GB"/>
        </w:rPr>
        <w:t>Sufficient</w:t>
      </w:r>
      <w:r w:rsidRPr="007D5D39">
        <w:rPr>
          <w:rFonts w:ascii="Arial Narrow" w:hAnsi="Arial Narrow"/>
          <w:spacing w:val="-1"/>
          <w:lang w:val="en-GB"/>
        </w:rPr>
        <w:t xml:space="preserve"> </w:t>
      </w:r>
      <w:r w:rsidRPr="007D5D39">
        <w:rPr>
          <w:rFonts w:ascii="Arial Narrow" w:hAnsi="Arial Narrow"/>
          <w:lang w:val="en-GB"/>
        </w:rPr>
        <w:t>evidence</w:t>
      </w:r>
      <w:r w:rsidRPr="007D5D39">
        <w:rPr>
          <w:rFonts w:ascii="Arial Narrow" w:hAnsi="Arial Narrow"/>
          <w:spacing w:val="-3"/>
          <w:lang w:val="en-GB"/>
        </w:rPr>
        <w:t xml:space="preserve"> </w:t>
      </w:r>
      <w:r w:rsidRPr="007D5D39">
        <w:rPr>
          <w:rFonts w:ascii="Arial Narrow" w:hAnsi="Arial Narrow"/>
          <w:lang w:val="en-GB"/>
        </w:rPr>
        <w:t>of B-BBEE status</w:t>
      </w:r>
      <w:r w:rsidRPr="007D5D39">
        <w:rPr>
          <w:rFonts w:ascii="Arial Narrow" w:hAnsi="Arial Narrow"/>
          <w:spacing w:val="-2"/>
          <w:lang w:val="en-GB"/>
        </w:rPr>
        <w:t xml:space="preserve"> </w:t>
      </w:r>
      <w:r w:rsidRPr="007D5D39">
        <w:rPr>
          <w:rFonts w:ascii="Arial Narrow" w:hAnsi="Arial Narrow"/>
          <w:lang w:val="en-GB"/>
        </w:rPr>
        <w:t>is</w:t>
      </w:r>
      <w:r w:rsidRPr="007D5D39">
        <w:rPr>
          <w:rFonts w:ascii="Arial Narrow" w:hAnsi="Arial Narrow"/>
          <w:spacing w:val="-2"/>
          <w:lang w:val="en-GB"/>
        </w:rPr>
        <w:t xml:space="preserve"> </w:t>
      </w:r>
      <w:r w:rsidRPr="007D5D39">
        <w:rPr>
          <w:rFonts w:ascii="Arial Narrow" w:hAnsi="Arial Narrow"/>
          <w:lang w:val="en-GB"/>
        </w:rPr>
        <w:t>an original</w:t>
      </w:r>
      <w:r w:rsidRPr="007D5D39">
        <w:rPr>
          <w:rFonts w:ascii="Arial Narrow" w:hAnsi="Arial Narrow"/>
          <w:spacing w:val="-1"/>
          <w:lang w:val="en-GB"/>
        </w:rPr>
        <w:t xml:space="preserve"> </w:t>
      </w:r>
      <w:r w:rsidRPr="007D5D39">
        <w:rPr>
          <w:rFonts w:ascii="Arial Narrow" w:hAnsi="Arial Narrow"/>
          <w:lang w:val="en-GB"/>
        </w:rPr>
        <w:t>or</w:t>
      </w:r>
      <w:r w:rsidRPr="007D5D39">
        <w:rPr>
          <w:rFonts w:ascii="Arial Narrow" w:hAnsi="Arial Narrow"/>
          <w:spacing w:val="-2"/>
          <w:lang w:val="en-GB"/>
        </w:rPr>
        <w:t xml:space="preserve"> </w:t>
      </w:r>
      <w:r w:rsidRPr="007D5D39">
        <w:rPr>
          <w:rFonts w:ascii="Arial Narrow" w:hAnsi="Arial Narrow"/>
          <w:lang w:val="en-GB"/>
        </w:rPr>
        <w:t>certified copy</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certificate</w:t>
      </w:r>
      <w:r w:rsidRPr="007D5D39">
        <w:rPr>
          <w:rFonts w:ascii="Arial Narrow" w:hAnsi="Arial Narrow"/>
          <w:spacing w:val="-2"/>
          <w:lang w:val="en-GB"/>
        </w:rPr>
        <w:t xml:space="preserve"> </w:t>
      </w:r>
      <w:r w:rsidRPr="007D5D39">
        <w:rPr>
          <w:rFonts w:ascii="Arial Narrow" w:hAnsi="Arial Narrow"/>
          <w:lang w:val="en-GB"/>
        </w:rPr>
        <w:t>issued by a</w:t>
      </w:r>
      <w:r w:rsidRPr="007D5D39">
        <w:rPr>
          <w:rFonts w:ascii="Arial Narrow" w:hAnsi="Arial Narrow"/>
          <w:spacing w:val="-2"/>
          <w:lang w:val="en-GB"/>
        </w:rPr>
        <w:t xml:space="preserve"> </w:t>
      </w:r>
      <w:r w:rsidRPr="007D5D39">
        <w:rPr>
          <w:rFonts w:ascii="Arial Narrow" w:hAnsi="Arial Narrow"/>
          <w:lang w:val="en-GB"/>
        </w:rPr>
        <w:t>verification</w:t>
      </w:r>
      <w:r w:rsidRPr="007D5D39">
        <w:rPr>
          <w:rFonts w:ascii="Arial Narrow" w:hAnsi="Arial Narrow"/>
          <w:spacing w:val="-4"/>
          <w:lang w:val="en-GB"/>
        </w:rPr>
        <w:t xml:space="preserve"> </w:t>
      </w:r>
      <w:r w:rsidRPr="007D5D39">
        <w:rPr>
          <w:rFonts w:ascii="Arial Narrow" w:hAnsi="Arial Narrow"/>
          <w:lang w:val="en-GB"/>
        </w:rPr>
        <w:t>agency accredited</w:t>
      </w:r>
      <w:r w:rsidRPr="007D5D39">
        <w:rPr>
          <w:rFonts w:ascii="Arial Narrow" w:hAnsi="Arial Narrow"/>
          <w:spacing w:val="-2"/>
          <w:lang w:val="en-GB"/>
        </w:rPr>
        <w:t xml:space="preserve"> </w:t>
      </w:r>
      <w:r w:rsidRPr="007D5D39">
        <w:rPr>
          <w:rFonts w:ascii="Arial Narrow" w:hAnsi="Arial Narrow"/>
          <w:lang w:val="en-GB"/>
        </w:rPr>
        <w:t>by</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South</w:t>
      </w:r>
      <w:r w:rsidRPr="007D5D39">
        <w:rPr>
          <w:rFonts w:ascii="Arial Narrow" w:hAnsi="Arial Narrow"/>
          <w:spacing w:val="-4"/>
          <w:lang w:val="en-GB"/>
        </w:rPr>
        <w:t xml:space="preserve"> </w:t>
      </w:r>
      <w:r w:rsidRPr="007D5D39">
        <w:rPr>
          <w:rFonts w:ascii="Arial Narrow" w:hAnsi="Arial Narrow"/>
          <w:lang w:val="en-GB"/>
        </w:rPr>
        <w:t>African</w:t>
      </w:r>
      <w:r w:rsidRPr="007D5D39">
        <w:rPr>
          <w:rFonts w:ascii="Arial Narrow" w:hAnsi="Arial Narrow"/>
          <w:spacing w:val="-2"/>
          <w:lang w:val="en-GB"/>
        </w:rPr>
        <w:t xml:space="preserve"> </w:t>
      </w:r>
      <w:r w:rsidRPr="007D5D39">
        <w:rPr>
          <w:rFonts w:ascii="Arial Narrow" w:hAnsi="Arial Narrow"/>
          <w:lang w:val="en-GB"/>
        </w:rPr>
        <w:t>National</w:t>
      </w:r>
      <w:r w:rsidRPr="007D5D39">
        <w:rPr>
          <w:rFonts w:ascii="Arial Narrow" w:hAnsi="Arial Narrow"/>
          <w:spacing w:val="-4"/>
          <w:lang w:val="en-GB"/>
        </w:rPr>
        <w:t xml:space="preserve"> </w:t>
      </w:r>
      <w:r w:rsidRPr="007D5D39">
        <w:rPr>
          <w:rFonts w:ascii="Arial Narrow" w:hAnsi="Arial Narrow"/>
          <w:lang w:val="en-GB"/>
        </w:rPr>
        <w:t>Accreditation</w:t>
      </w:r>
      <w:r w:rsidRPr="007D5D39">
        <w:rPr>
          <w:rFonts w:ascii="Arial Narrow" w:hAnsi="Arial Narrow"/>
          <w:spacing w:val="-2"/>
          <w:lang w:val="en-GB"/>
        </w:rPr>
        <w:t xml:space="preserve"> </w:t>
      </w:r>
      <w:r w:rsidRPr="007D5D39">
        <w:rPr>
          <w:rFonts w:ascii="Arial Narrow" w:hAnsi="Arial Narrow"/>
          <w:lang w:val="en-GB"/>
        </w:rPr>
        <w:t>System</w:t>
      </w:r>
      <w:r w:rsidRPr="007D5D39">
        <w:rPr>
          <w:rFonts w:ascii="Arial Narrow" w:hAnsi="Arial Narrow"/>
          <w:spacing w:val="-2"/>
          <w:lang w:val="en-GB"/>
        </w:rPr>
        <w:t xml:space="preserve"> </w:t>
      </w:r>
      <w:r w:rsidRPr="007D5D39">
        <w:rPr>
          <w:rFonts w:ascii="Arial Narrow" w:hAnsi="Arial Narrow"/>
          <w:lang w:val="en-GB"/>
        </w:rPr>
        <w:t>(SANAS)</w:t>
      </w:r>
      <w:r w:rsidRPr="007D5D39">
        <w:rPr>
          <w:rFonts w:ascii="Arial Narrow" w:hAnsi="Arial Narrow"/>
          <w:spacing w:val="-2"/>
          <w:lang w:val="en-GB"/>
        </w:rPr>
        <w:t xml:space="preserve"> </w:t>
      </w:r>
      <w:r w:rsidRPr="007D5D39">
        <w:rPr>
          <w:rFonts w:ascii="Arial Narrow" w:hAnsi="Arial Narrow"/>
          <w:lang w:val="en-GB"/>
        </w:rPr>
        <w:t>and</w:t>
      </w:r>
      <w:r w:rsidRPr="007D5D39">
        <w:rPr>
          <w:rFonts w:ascii="Arial Narrow" w:hAnsi="Arial Narrow"/>
          <w:spacing w:val="-2"/>
          <w:lang w:val="en-GB"/>
        </w:rPr>
        <w:t xml:space="preserve"> </w:t>
      </w:r>
      <w:r w:rsidRPr="007D5D39">
        <w:rPr>
          <w:rFonts w:ascii="Arial Narrow" w:hAnsi="Arial Narrow"/>
          <w:lang w:val="en-GB"/>
        </w:rPr>
        <w:t>which</w:t>
      </w:r>
      <w:r w:rsidRPr="007D5D39">
        <w:rPr>
          <w:rFonts w:ascii="Arial Narrow" w:hAnsi="Arial Narrow"/>
          <w:spacing w:val="-2"/>
          <w:lang w:val="en-GB"/>
        </w:rPr>
        <w:t xml:space="preserve"> </w:t>
      </w:r>
      <w:r w:rsidRPr="007D5D39">
        <w:rPr>
          <w:rFonts w:ascii="Arial Narrow" w:hAnsi="Arial Narrow"/>
          <w:lang w:val="en-GB"/>
        </w:rPr>
        <w:t>is</w:t>
      </w:r>
      <w:r w:rsidRPr="007D5D39">
        <w:rPr>
          <w:rFonts w:ascii="Arial Narrow" w:hAnsi="Arial Narrow"/>
          <w:spacing w:val="-4"/>
          <w:lang w:val="en-GB"/>
        </w:rPr>
        <w:t xml:space="preserve"> </w:t>
      </w:r>
      <w:r w:rsidRPr="007D5D39">
        <w:rPr>
          <w:rFonts w:ascii="Arial Narrow" w:hAnsi="Arial Narrow"/>
          <w:lang w:val="en-GB"/>
        </w:rPr>
        <w:t>valid</w:t>
      </w:r>
      <w:r w:rsidRPr="007D5D39">
        <w:rPr>
          <w:rFonts w:ascii="Arial Narrow" w:hAnsi="Arial Narrow"/>
          <w:spacing w:val="-2"/>
          <w:lang w:val="en-GB"/>
        </w:rPr>
        <w:t xml:space="preserve"> </w:t>
      </w:r>
      <w:r w:rsidRPr="007D5D39">
        <w:rPr>
          <w:rFonts w:ascii="Arial Narrow" w:hAnsi="Arial Narrow"/>
          <w:lang w:val="en-GB"/>
        </w:rPr>
        <w:t>as</w:t>
      </w:r>
      <w:r w:rsidRPr="007D5D39">
        <w:rPr>
          <w:rFonts w:ascii="Arial Narrow" w:hAnsi="Arial Narrow"/>
          <w:spacing w:val="-4"/>
          <w:lang w:val="en-GB"/>
        </w:rPr>
        <w:t xml:space="preserve"> </w:t>
      </w:r>
      <w:r w:rsidRPr="007D5D39">
        <w:rPr>
          <w:rFonts w:ascii="Arial Narrow" w:hAnsi="Arial Narrow"/>
          <w:lang w:val="en-GB"/>
        </w:rPr>
        <w:t>at</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closing</w:t>
      </w:r>
      <w:r w:rsidRPr="007D5D39">
        <w:rPr>
          <w:rFonts w:ascii="Arial Narrow" w:hAnsi="Arial Narrow"/>
          <w:spacing w:val="-2"/>
          <w:lang w:val="en-GB"/>
        </w:rPr>
        <w:t xml:space="preserve"> </w:t>
      </w:r>
      <w:r w:rsidRPr="007D5D39">
        <w:rPr>
          <w:rFonts w:ascii="Arial Narrow" w:hAnsi="Arial Narrow"/>
          <w:lang w:val="en-GB"/>
        </w:rPr>
        <w:t>date</w:t>
      </w:r>
      <w:r w:rsidRPr="007D5D39">
        <w:rPr>
          <w:rFonts w:ascii="Arial Narrow" w:hAnsi="Arial Narrow"/>
          <w:spacing w:val="-4"/>
          <w:lang w:val="en-GB"/>
        </w:rPr>
        <w:t xml:space="preserve"> </w:t>
      </w:r>
      <w:r w:rsidRPr="007D5D39">
        <w:rPr>
          <w:rFonts w:ascii="Arial Narrow" w:hAnsi="Arial Narrow"/>
          <w:lang w:val="en-GB"/>
        </w:rPr>
        <w:t xml:space="preserve">for </w:t>
      </w:r>
      <w:r w:rsidRPr="007D5D39">
        <w:rPr>
          <w:rFonts w:ascii="Arial Narrow" w:hAnsi="Arial Narrow"/>
          <w:spacing w:val="-2"/>
          <w:lang w:val="en-GB"/>
        </w:rPr>
        <w:t>submissions.</w:t>
      </w:r>
    </w:p>
    <w:p w14:paraId="4489B2AE" w14:textId="77777777" w:rsidR="009B7EF7" w:rsidRPr="007D5D39" w:rsidRDefault="009B7EF7">
      <w:pPr>
        <w:pStyle w:val="BodyText"/>
        <w:spacing w:before="10"/>
        <w:rPr>
          <w:rFonts w:ascii="Arial Narrow" w:hAnsi="Arial Narrow"/>
          <w:sz w:val="19"/>
          <w:lang w:val="en-GB"/>
        </w:rPr>
      </w:pPr>
    </w:p>
    <w:p w14:paraId="71988BBC" w14:textId="77777777" w:rsidR="009B7EF7" w:rsidRPr="007D5D39" w:rsidRDefault="00AB7DFA">
      <w:pPr>
        <w:pStyle w:val="Heading9"/>
        <w:numPr>
          <w:ilvl w:val="0"/>
          <w:numId w:val="21"/>
        </w:numPr>
        <w:tabs>
          <w:tab w:val="left" w:pos="1232"/>
          <w:tab w:val="left" w:pos="1233"/>
        </w:tabs>
        <w:spacing w:before="1"/>
        <w:rPr>
          <w:rFonts w:ascii="Arial Narrow" w:hAnsi="Arial Narrow"/>
          <w:b w:val="0"/>
          <w:bCs w:val="0"/>
          <w:lang w:val="en-GB"/>
        </w:rPr>
      </w:pPr>
      <w:r w:rsidRPr="007D5D39">
        <w:rPr>
          <w:rFonts w:ascii="Arial Narrow" w:hAnsi="Arial Narrow"/>
          <w:b w:val="0"/>
          <w:bCs w:val="0"/>
          <w:lang w:val="en-GB"/>
        </w:rPr>
        <w:t>Tender</w:t>
      </w:r>
      <w:r w:rsidRPr="007D5D39">
        <w:rPr>
          <w:rFonts w:ascii="Arial Narrow" w:hAnsi="Arial Narrow"/>
          <w:b w:val="0"/>
          <w:bCs w:val="0"/>
          <w:spacing w:val="-8"/>
          <w:lang w:val="en-GB"/>
        </w:rPr>
        <w:t xml:space="preserve"> </w:t>
      </w:r>
      <w:r w:rsidRPr="007D5D39">
        <w:rPr>
          <w:rFonts w:ascii="Arial Narrow" w:hAnsi="Arial Narrow"/>
          <w:b w:val="0"/>
          <w:bCs w:val="0"/>
          <w:lang w:val="en-GB"/>
        </w:rPr>
        <w:t>preferences</w:t>
      </w:r>
      <w:r w:rsidRPr="007D5D39">
        <w:rPr>
          <w:rFonts w:ascii="Arial Narrow" w:hAnsi="Arial Narrow"/>
          <w:b w:val="0"/>
          <w:bCs w:val="0"/>
          <w:spacing w:val="-8"/>
          <w:lang w:val="en-GB"/>
        </w:rPr>
        <w:t xml:space="preserve"> </w:t>
      </w:r>
      <w:r w:rsidRPr="007D5D39">
        <w:rPr>
          <w:rFonts w:ascii="Arial Narrow" w:hAnsi="Arial Narrow"/>
          <w:b w:val="0"/>
          <w:bCs w:val="0"/>
          <w:spacing w:val="-2"/>
          <w:lang w:val="en-GB"/>
        </w:rPr>
        <w:t>claimed</w:t>
      </w:r>
    </w:p>
    <w:p w14:paraId="04359E64" w14:textId="77777777" w:rsidR="009B7EF7" w:rsidRPr="007D5D39" w:rsidRDefault="009B7EF7">
      <w:pPr>
        <w:pStyle w:val="BodyText"/>
        <w:rPr>
          <w:rFonts w:ascii="Arial Narrow" w:hAnsi="Arial Narrow"/>
          <w:lang w:val="en-GB"/>
        </w:rPr>
      </w:pPr>
    </w:p>
    <w:p w14:paraId="180A15CE" w14:textId="77777777" w:rsidR="009B7EF7" w:rsidRPr="007D5D39" w:rsidRDefault="00AB7DFA">
      <w:pPr>
        <w:pStyle w:val="BodyText"/>
        <w:ind w:left="380"/>
        <w:jc w:val="both"/>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scoring</w:t>
      </w:r>
      <w:r w:rsidRPr="007D5D39">
        <w:rPr>
          <w:rFonts w:ascii="Arial Narrow" w:hAnsi="Arial Narrow"/>
          <w:spacing w:val="-2"/>
          <w:lang w:val="en-GB"/>
        </w:rPr>
        <w:t xml:space="preserve"> </w:t>
      </w:r>
      <w:r w:rsidRPr="007D5D39">
        <w:rPr>
          <w:rFonts w:ascii="Arial Narrow" w:hAnsi="Arial Narrow"/>
          <w:lang w:val="en-GB"/>
        </w:rPr>
        <w:t>shall</w:t>
      </w:r>
      <w:r w:rsidRPr="007D5D39">
        <w:rPr>
          <w:rFonts w:ascii="Arial Narrow" w:hAnsi="Arial Narrow"/>
          <w:spacing w:val="-5"/>
          <w:lang w:val="en-GB"/>
        </w:rPr>
        <w:t xml:space="preserve"> </w:t>
      </w:r>
      <w:r w:rsidRPr="007D5D39">
        <w:rPr>
          <w:rFonts w:ascii="Arial Narrow" w:hAnsi="Arial Narrow"/>
          <w:lang w:val="en-GB"/>
        </w:rPr>
        <w:t>be</w:t>
      </w:r>
      <w:r w:rsidRPr="007D5D39">
        <w:rPr>
          <w:rFonts w:ascii="Arial Narrow" w:hAnsi="Arial Narrow"/>
          <w:spacing w:val="-3"/>
          <w:lang w:val="en-GB"/>
        </w:rPr>
        <w:t xml:space="preserve"> </w:t>
      </w:r>
      <w:r w:rsidRPr="007D5D39">
        <w:rPr>
          <w:rFonts w:ascii="Arial Narrow" w:hAnsi="Arial Narrow"/>
          <w:lang w:val="en-GB"/>
        </w:rPr>
        <w:t>as</w:t>
      </w:r>
      <w:r w:rsidRPr="007D5D39">
        <w:rPr>
          <w:rFonts w:ascii="Arial Narrow" w:hAnsi="Arial Narrow"/>
          <w:spacing w:val="-4"/>
          <w:lang w:val="en-GB"/>
        </w:rPr>
        <w:t xml:space="preserve"> </w:t>
      </w:r>
      <w:r w:rsidRPr="007D5D39">
        <w:rPr>
          <w:rFonts w:ascii="Arial Narrow" w:hAnsi="Arial Narrow"/>
          <w:spacing w:val="-2"/>
          <w:lang w:val="en-GB"/>
        </w:rPr>
        <w:t>follows:</w:t>
      </w:r>
    </w:p>
    <w:p w14:paraId="55F35182" w14:textId="77777777" w:rsidR="009B7EF7" w:rsidRPr="007D5D39" w:rsidRDefault="009B7EF7">
      <w:pPr>
        <w:pStyle w:val="BodyText"/>
        <w:spacing w:before="1"/>
        <w:rPr>
          <w:rFonts w:ascii="Arial Narrow" w:hAnsi="Arial Narrow"/>
          <w:sz w:val="16"/>
          <w:lang w:val="en-GB"/>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74"/>
        <w:gridCol w:w="2402"/>
      </w:tblGrid>
      <w:tr w:rsidR="009B7EF7" w:rsidRPr="007D5D39" w14:paraId="4015FDE1" w14:textId="77777777">
        <w:trPr>
          <w:trHeight w:val="957"/>
        </w:trPr>
        <w:tc>
          <w:tcPr>
            <w:tcW w:w="6374" w:type="dxa"/>
          </w:tcPr>
          <w:p w14:paraId="728AC19D" w14:textId="77777777" w:rsidR="009B7EF7" w:rsidRPr="007D5D39" w:rsidRDefault="00AB7DFA">
            <w:pPr>
              <w:pStyle w:val="TableParagraph"/>
              <w:spacing w:before="43" w:line="254" w:lineRule="auto"/>
              <w:ind w:left="107"/>
              <w:rPr>
                <w:rFonts w:ascii="Arial Narrow" w:hAnsi="Arial Narrow"/>
                <w:sz w:val="24"/>
                <w:lang w:val="en-GB"/>
              </w:rPr>
            </w:pPr>
            <w:r w:rsidRPr="007D5D39">
              <w:rPr>
                <w:rFonts w:ascii="Arial Narrow" w:hAnsi="Arial Narrow"/>
                <w:w w:val="90"/>
                <w:sz w:val="24"/>
                <w:lang w:val="en-GB"/>
              </w:rPr>
              <w:t>B-BBEE</w:t>
            </w:r>
            <w:r w:rsidRPr="007D5D39">
              <w:rPr>
                <w:rFonts w:ascii="Arial Narrow" w:hAnsi="Arial Narrow"/>
                <w:spacing w:val="-10"/>
                <w:w w:val="90"/>
                <w:sz w:val="24"/>
                <w:lang w:val="en-GB"/>
              </w:rPr>
              <w:t xml:space="preserve"> </w:t>
            </w:r>
            <w:r w:rsidRPr="007D5D39">
              <w:rPr>
                <w:rFonts w:ascii="Arial Narrow" w:hAnsi="Arial Narrow"/>
                <w:w w:val="90"/>
                <w:sz w:val="24"/>
                <w:lang w:val="en-GB"/>
              </w:rPr>
              <w:t>status</w:t>
            </w:r>
            <w:r w:rsidRPr="007D5D39">
              <w:rPr>
                <w:rFonts w:ascii="Arial Narrow" w:hAnsi="Arial Narrow"/>
                <w:spacing w:val="-10"/>
                <w:w w:val="90"/>
                <w:sz w:val="24"/>
                <w:lang w:val="en-GB"/>
              </w:rPr>
              <w:t xml:space="preserve"> </w:t>
            </w:r>
            <w:r w:rsidRPr="007D5D39">
              <w:rPr>
                <w:rFonts w:ascii="Arial Narrow" w:hAnsi="Arial Narrow"/>
                <w:w w:val="90"/>
                <w:sz w:val="24"/>
                <w:lang w:val="en-GB"/>
              </w:rPr>
              <w:t>determined</w:t>
            </w:r>
            <w:r w:rsidRPr="007D5D39">
              <w:rPr>
                <w:rFonts w:ascii="Arial Narrow" w:hAnsi="Arial Narrow"/>
                <w:spacing w:val="-10"/>
                <w:w w:val="90"/>
                <w:sz w:val="24"/>
                <w:lang w:val="en-GB"/>
              </w:rPr>
              <w:t xml:space="preserve"> </w:t>
            </w:r>
            <w:r w:rsidRPr="007D5D39">
              <w:rPr>
                <w:rFonts w:ascii="Arial Narrow" w:hAnsi="Arial Narrow"/>
                <w:w w:val="90"/>
                <w:sz w:val="24"/>
                <w:lang w:val="en-GB"/>
              </w:rPr>
              <w:t>in</w:t>
            </w:r>
            <w:r w:rsidRPr="007D5D39">
              <w:rPr>
                <w:rFonts w:ascii="Arial Narrow" w:hAnsi="Arial Narrow"/>
                <w:spacing w:val="-10"/>
                <w:w w:val="90"/>
                <w:sz w:val="24"/>
                <w:lang w:val="en-GB"/>
              </w:rPr>
              <w:t xml:space="preserve"> </w:t>
            </w:r>
            <w:r w:rsidRPr="007D5D39">
              <w:rPr>
                <w:rFonts w:ascii="Arial Narrow" w:hAnsi="Arial Narrow"/>
                <w:w w:val="90"/>
                <w:sz w:val="24"/>
                <w:lang w:val="en-GB"/>
              </w:rPr>
              <w:t>accordance</w:t>
            </w:r>
            <w:r w:rsidRPr="007D5D39">
              <w:rPr>
                <w:rFonts w:ascii="Arial Narrow" w:hAnsi="Arial Narrow"/>
                <w:spacing w:val="-10"/>
                <w:w w:val="90"/>
                <w:sz w:val="24"/>
                <w:lang w:val="en-GB"/>
              </w:rPr>
              <w:t xml:space="preserve"> </w:t>
            </w:r>
            <w:r w:rsidRPr="007D5D39">
              <w:rPr>
                <w:rFonts w:ascii="Arial Narrow" w:hAnsi="Arial Narrow"/>
                <w:w w:val="90"/>
                <w:sz w:val="24"/>
                <w:lang w:val="en-GB"/>
              </w:rPr>
              <w:t>with</w:t>
            </w:r>
            <w:r w:rsidRPr="007D5D39">
              <w:rPr>
                <w:rFonts w:ascii="Arial Narrow" w:hAnsi="Arial Narrow"/>
                <w:spacing w:val="-11"/>
                <w:w w:val="90"/>
                <w:sz w:val="24"/>
                <w:lang w:val="en-GB"/>
              </w:rPr>
              <w:t xml:space="preserve"> </w:t>
            </w:r>
            <w:r w:rsidRPr="007D5D39">
              <w:rPr>
                <w:rFonts w:ascii="Arial Narrow" w:hAnsi="Arial Narrow"/>
                <w:w w:val="90"/>
                <w:sz w:val="24"/>
                <w:lang w:val="en-GB"/>
              </w:rPr>
              <w:t xml:space="preserve">the </w:t>
            </w:r>
            <w:r w:rsidRPr="007D5D39">
              <w:rPr>
                <w:rFonts w:ascii="Arial Narrow" w:hAnsi="Arial Narrow"/>
                <w:w w:val="85"/>
                <w:sz w:val="24"/>
                <w:lang w:val="en-GB"/>
              </w:rPr>
              <w:t>preferencing</w:t>
            </w:r>
            <w:r w:rsidRPr="007D5D39">
              <w:rPr>
                <w:rFonts w:ascii="Arial Narrow" w:hAnsi="Arial Narrow"/>
                <w:spacing w:val="-7"/>
                <w:w w:val="85"/>
                <w:sz w:val="24"/>
                <w:lang w:val="en-GB"/>
              </w:rPr>
              <w:t xml:space="preserve"> </w:t>
            </w:r>
            <w:r w:rsidRPr="007D5D39">
              <w:rPr>
                <w:rFonts w:ascii="Arial Narrow" w:hAnsi="Arial Narrow"/>
                <w:w w:val="85"/>
                <w:sz w:val="24"/>
                <w:lang w:val="en-GB"/>
              </w:rPr>
              <w:t>schedule</w:t>
            </w:r>
            <w:r w:rsidRPr="007D5D39">
              <w:rPr>
                <w:rFonts w:ascii="Arial Narrow" w:hAnsi="Arial Narrow"/>
                <w:spacing w:val="-7"/>
                <w:w w:val="85"/>
                <w:sz w:val="24"/>
                <w:lang w:val="en-GB"/>
              </w:rPr>
              <w:t xml:space="preserve"> </w:t>
            </w:r>
            <w:r w:rsidRPr="007D5D39">
              <w:rPr>
                <w:rFonts w:ascii="Arial Narrow" w:hAnsi="Arial Narrow"/>
                <w:w w:val="85"/>
                <w:sz w:val="24"/>
                <w:lang w:val="en-GB"/>
              </w:rPr>
              <w:t>for</w:t>
            </w:r>
            <w:r w:rsidRPr="007D5D39">
              <w:rPr>
                <w:rFonts w:ascii="Arial Narrow" w:hAnsi="Arial Narrow"/>
                <w:spacing w:val="-6"/>
                <w:w w:val="85"/>
                <w:sz w:val="24"/>
                <w:lang w:val="en-GB"/>
              </w:rPr>
              <w:t xml:space="preserve"> </w:t>
            </w:r>
            <w:r w:rsidRPr="007D5D39">
              <w:rPr>
                <w:rFonts w:ascii="Arial Narrow" w:hAnsi="Arial Narrow"/>
                <w:w w:val="85"/>
                <w:sz w:val="24"/>
                <w:lang w:val="en-GB"/>
              </w:rPr>
              <w:t>Broad-Based</w:t>
            </w:r>
            <w:r w:rsidRPr="007D5D39">
              <w:rPr>
                <w:rFonts w:ascii="Arial Narrow" w:hAnsi="Arial Narrow"/>
                <w:spacing w:val="-7"/>
                <w:w w:val="85"/>
                <w:sz w:val="24"/>
                <w:lang w:val="en-GB"/>
              </w:rPr>
              <w:t xml:space="preserve"> </w:t>
            </w:r>
            <w:r w:rsidRPr="007D5D39">
              <w:rPr>
                <w:rFonts w:ascii="Arial Narrow" w:hAnsi="Arial Narrow"/>
                <w:w w:val="85"/>
                <w:sz w:val="24"/>
                <w:lang w:val="en-GB"/>
              </w:rPr>
              <w:t>Black</w:t>
            </w:r>
            <w:r w:rsidRPr="007D5D39">
              <w:rPr>
                <w:rFonts w:ascii="Arial Narrow" w:hAnsi="Arial Narrow"/>
                <w:spacing w:val="-7"/>
                <w:w w:val="85"/>
                <w:sz w:val="24"/>
                <w:lang w:val="en-GB"/>
              </w:rPr>
              <w:t xml:space="preserve"> </w:t>
            </w:r>
            <w:r w:rsidRPr="007D5D39">
              <w:rPr>
                <w:rFonts w:ascii="Arial Narrow" w:hAnsi="Arial Narrow"/>
                <w:w w:val="85"/>
                <w:sz w:val="24"/>
                <w:lang w:val="en-GB"/>
              </w:rPr>
              <w:t xml:space="preserve">Economic </w:t>
            </w:r>
            <w:r w:rsidRPr="007D5D39">
              <w:rPr>
                <w:rFonts w:ascii="Arial Narrow" w:hAnsi="Arial Narrow"/>
                <w:spacing w:val="-2"/>
                <w:w w:val="95"/>
                <w:sz w:val="24"/>
                <w:lang w:val="en-GB"/>
              </w:rPr>
              <w:t>Empowerment</w:t>
            </w:r>
          </w:p>
        </w:tc>
        <w:tc>
          <w:tcPr>
            <w:tcW w:w="2402" w:type="dxa"/>
          </w:tcPr>
          <w:p w14:paraId="5032989F" w14:textId="77777777" w:rsidR="009B7EF7" w:rsidRPr="007D5D39" w:rsidRDefault="00AB7DFA">
            <w:pPr>
              <w:pStyle w:val="TableParagraph"/>
              <w:spacing w:before="190" w:line="254" w:lineRule="auto"/>
              <w:ind w:left="484" w:right="225" w:hanging="248"/>
              <w:rPr>
                <w:rFonts w:ascii="Arial Narrow" w:hAnsi="Arial Narrow"/>
                <w:sz w:val="24"/>
                <w:lang w:val="en-GB"/>
              </w:rPr>
            </w:pPr>
            <w:r w:rsidRPr="007D5D39">
              <w:rPr>
                <w:rFonts w:ascii="Arial Narrow" w:hAnsi="Arial Narrow"/>
                <w:spacing w:val="-2"/>
                <w:w w:val="90"/>
                <w:sz w:val="24"/>
                <w:lang w:val="en-GB"/>
              </w:rPr>
              <w:t>%</w:t>
            </w:r>
            <w:r w:rsidRPr="007D5D39">
              <w:rPr>
                <w:rFonts w:ascii="Arial Narrow" w:hAnsi="Arial Narrow"/>
                <w:spacing w:val="-10"/>
                <w:w w:val="90"/>
                <w:sz w:val="24"/>
                <w:lang w:val="en-GB"/>
              </w:rPr>
              <w:t xml:space="preserve"> </w:t>
            </w:r>
            <w:r w:rsidRPr="007D5D39">
              <w:rPr>
                <w:rFonts w:ascii="Arial Narrow" w:hAnsi="Arial Narrow"/>
                <w:spacing w:val="-2"/>
                <w:w w:val="90"/>
                <w:sz w:val="24"/>
                <w:lang w:val="en-GB"/>
              </w:rPr>
              <w:t>Maximum</w:t>
            </w:r>
            <w:r w:rsidRPr="007D5D39">
              <w:rPr>
                <w:rFonts w:ascii="Arial Narrow" w:hAnsi="Arial Narrow"/>
                <w:spacing w:val="-8"/>
                <w:w w:val="90"/>
                <w:sz w:val="24"/>
                <w:lang w:val="en-GB"/>
              </w:rPr>
              <w:t xml:space="preserve"> </w:t>
            </w:r>
            <w:r w:rsidRPr="007D5D39">
              <w:rPr>
                <w:rFonts w:ascii="Arial Narrow" w:hAnsi="Arial Narrow"/>
                <w:spacing w:val="-2"/>
                <w:w w:val="90"/>
                <w:sz w:val="24"/>
                <w:lang w:val="en-GB"/>
              </w:rPr>
              <w:t xml:space="preserve">points </w:t>
            </w:r>
            <w:r w:rsidRPr="007D5D39">
              <w:rPr>
                <w:rFonts w:ascii="Arial Narrow" w:hAnsi="Arial Narrow"/>
                <w:sz w:val="24"/>
                <w:lang w:val="en-GB"/>
              </w:rPr>
              <w:t>for</w:t>
            </w:r>
            <w:r w:rsidRPr="007D5D39">
              <w:rPr>
                <w:rFonts w:ascii="Arial Narrow" w:hAnsi="Arial Narrow"/>
                <w:spacing w:val="-17"/>
                <w:sz w:val="24"/>
                <w:lang w:val="en-GB"/>
              </w:rPr>
              <w:t xml:space="preserve"> </w:t>
            </w:r>
            <w:r w:rsidRPr="007D5D39">
              <w:rPr>
                <w:rFonts w:ascii="Arial Narrow" w:hAnsi="Arial Narrow"/>
                <w:sz w:val="24"/>
                <w:lang w:val="en-GB"/>
              </w:rPr>
              <w:t>preference</w:t>
            </w:r>
          </w:p>
        </w:tc>
      </w:tr>
      <w:tr w:rsidR="009B7EF7" w:rsidRPr="007D5D39" w14:paraId="547E894E" w14:textId="77777777">
        <w:trPr>
          <w:trHeight w:val="374"/>
        </w:trPr>
        <w:tc>
          <w:tcPr>
            <w:tcW w:w="6374" w:type="dxa"/>
          </w:tcPr>
          <w:p w14:paraId="26B96CB8" w14:textId="77777777" w:rsidR="009B7EF7" w:rsidRPr="007D5D39" w:rsidRDefault="00AB7DFA">
            <w:pPr>
              <w:pStyle w:val="TableParagraph"/>
              <w:spacing w:before="46"/>
              <w:ind w:left="107"/>
              <w:rPr>
                <w:rFonts w:ascii="Arial Narrow" w:hAnsi="Arial Narrow"/>
                <w:sz w:val="24"/>
                <w:lang w:val="en-GB"/>
              </w:rPr>
            </w:pPr>
            <w:r w:rsidRPr="007D5D39">
              <w:rPr>
                <w:rFonts w:ascii="Arial Narrow" w:hAnsi="Arial Narrow"/>
                <w:w w:val="90"/>
                <w:sz w:val="24"/>
                <w:lang w:val="en-GB"/>
              </w:rPr>
              <w:t>Form</w:t>
            </w:r>
            <w:r w:rsidRPr="007D5D39">
              <w:rPr>
                <w:rFonts w:ascii="Arial Narrow" w:hAnsi="Arial Narrow"/>
                <w:spacing w:val="21"/>
                <w:sz w:val="24"/>
                <w:lang w:val="en-GB"/>
              </w:rPr>
              <w:t xml:space="preserve"> </w:t>
            </w:r>
            <w:r w:rsidRPr="007D5D39">
              <w:rPr>
                <w:rFonts w:ascii="Arial Narrow" w:hAnsi="Arial Narrow"/>
                <w:w w:val="90"/>
                <w:sz w:val="24"/>
                <w:lang w:val="en-GB"/>
              </w:rPr>
              <w:t>not</w:t>
            </w:r>
            <w:r w:rsidRPr="007D5D39">
              <w:rPr>
                <w:rFonts w:ascii="Arial Narrow" w:hAnsi="Arial Narrow"/>
                <w:spacing w:val="15"/>
                <w:sz w:val="24"/>
                <w:lang w:val="en-GB"/>
              </w:rPr>
              <w:t xml:space="preserve"> </w:t>
            </w:r>
            <w:r w:rsidRPr="007D5D39">
              <w:rPr>
                <w:rFonts w:ascii="Arial Narrow" w:hAnsi="Arial Narrow"/>
                <w:w w:val="90"/>
                <w:sz w:val="24"/>
                <w:lang w:val="en-GB"/>
              </w:rPr>
              <w:t>completed</w:t>
            </w:r>
            <w:r w:rsidRPr="007D5D39">
              <w:rPr>
                <w:rFonts w:ascii="Arial Narrow" w:hAnsi="Arial Narrow"/>
                <w:spacing w:val="21"/>
                <w:sz w:val="24"/>
                <w:lang w:val="en-GB"/>
              </w:rPr>
              <w:t xml:space="preserve"> </w:t>
            </w:r>
            <w:r w:rsidRPr="007D5D39">
              <w:rPr>
                <w:rFonts w:ascii="Arial Narrow" w:hAnsi="Arial Narrow"/>
                <w:w w:val="90"/>
                <w:sz w:val="24"/>
                <w:lang w:val="en-GB"/>
              </w:rPr>
              <w:t>or</w:t>
            </w:r>
            <w:r w:rsidRPr="007D5D39">
              <w:rPr>
                <w:rFonts w:ascii="Arial Narrow" w:hAnsi="Arial Narrow"/>
                <w:spacing w:val="14"/>
                <w:sz w:val="24"/>
                <w:lang w:val="en-GB"/>
              </w:rPr>
              <w:t xml:space="preserve"> </w:t>
            </w:r>
            <w:r w:rsidRPr="007D5D39">
              <w:rPr>
                <w:rFonts w:ascii="Arial Narrow" w:hAnsi="Arial Narrow"/>
                <w:w w:val="90"/>
                <w:sz w:val="24"/>
                <w:lang w:val="en-GB"/>
              </w:rPr>
              <w:t>no-complaint</w:t>
            </w:r>
            <w:r w:rsidRPr="007D5D39">
              <w:rPr>
                <w:rFonts w:ascii="Arial Narrow" w:hAnsi="Arial Narrow"/>
                <w:spacing w:val="15"/>
                <w:sz w:val="24"/>
                <w:lang w:val="en-GB"/>
              </w:rPr>
              <w:t xml:space="preserve"> </w:t>
            </w:r>
            <w:r w:rsidRPr="007D5D39">
              <w:rPr>
                <w:rFonts w:ascii="Arial Narrow" w:hAnsi="Arial Narrow"/>
                <w:spacing w:val="-2"/>
                <w:w w:val="90"/>
                <w:sz w:val="24"/>
                <w:lang w:val="en-GB"/>
              </w:rPr>
              <w:t>contributor</w:t>
            </w:r>
          </w:p>
        </w:tc>
        <w:tc>
          <w:tcPr>
            <w:tcW w:w="2402" w:type="dxa"/>
          </w:tcPr>
          <w:p w14:paraId="328C895D" w14:textId="77777777" w:rsidR="009B7EF7" w:rsidRPr="007D5D39" w:rsidRDefault="00AB7DFA">
            <w:pPr>
              <w:pStyle w:val="TableParagraph"/>
              <w:spacing w:before="46"/>
              <w:ind w:right="1"/>
              <w:jc w:val="center"/>
              <w:rPr>
                <w:rFonts w:ascii="Arial Narrow" w:hAnsi="Arial Narrow"/>
                <w:sz w:val="24"/>
                <w:lang w:val="en-GB"/>
              </w:rPr>
            </w:pPr>
            <w:r w:rsidRPr="007D5D39">
              <w:rPr>
                <w:rFonts w:ascii="Arial Narrow" w:hAnsi="Arial Narrow"/>
                <w:w w:val="90"/>
                <w:sz w:val="24"/>
                <w:lang w:val="en-GB"/>
              </w:rPr>
              <w:t>0</w:t>
            </w:r>
          </w:p>
        </w:tc>
      </w:tr>
    </w:tbl>
    <w:p w14:paraId="15664AFB" w14:textId="77777777" w:rsidR="009B7EF7" w:rsidRPr="007D5D39" w:rsidRDefault="009B7EF7">
      <w:pPr>
        <w:jc w:val="center"/>
        <w:rPr>
          <w:rFonts w:ascii="Arial Narrow" w:hAnsi="Arial Narrow"/>
          <w:sz w:val="24"/>
        </w:rPr>
        <w:sectPr w:rsidR="009B7EF7" w:rsidRPr="007D5D39">
          <w:pgSz w:w="12240" w:h="15840"/>
          <w:pgMar w:top="1600" w:right="820" w:bottom="2160" w:left="1060" w:header="706" w:footer="1960" w:gutter="0"/>
          <w:cols w:space="720"/>
        </w:sectPr>
      </w:pPr>
    </w:p>
    <w:p w14:paraId="10574A44" w14:textId="77777777" w:rsidR="009B7EF7" w:rsidRPr="007D5D39" w:rsidRDefault="009B7EF7">
      <w:pPr>
        <w:pStyle w:val="BodyText"/>
        <w:rPr>
          <w:rFonts w:ascii="Arial Narrow" w:hAnsi="Arial Narrow"/>
          <w:lang w:val="en-GB"/>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74"/>
        <w:gridCol w:w="2402"/>
      </w:tblGrid>
      <w:tr w:rsidR="009B7EF7" w:rsidRPr="007D5D39" w14:paraId="03A6F0C7" w14:textId="77777777">
        <w:trPr>
          <w:trHeight w:val="959"/>
        </w:trPr>
        <w:tc>
          <w:tcPr>
            <w:tcW w:w="6374" w:type="dxa"/>
          </w:tcPr>
          <w:p w14:paraId="7FC8C653" w14:textId="77777777" w:rsidR="009B7EF7" w:rsidRPr="007D5D39" w:rsidRDefault="00AB7DFA">
            <w:pPr>
              <w:pStyle w:val="TableParagraph"/>
              <w:spacing w:before="43" w:line="254" w:lineRule="auto"/>
              <w:ind w:left="107"/>
              <w:rPr>
                <w:rFonts w:ascii="Arial Narrow" w:hAnsi="Arial Narrow"/>
                <w:sz w:val="24"/>
                <w:lang w:val="en-GB"/>
              </w:rPr>
            </w:pPr>
            <w:r w:rsidRPr="007D5D39">
              <w:rPr>
                <w:rFonts w:ascii="Arial Narrow" w:hAnsi="Arial Narrow"/>
                <w:w w:val="90"/>
                <w:sz w:val="24"/>
                <w:lang w:val="en-GB"/>
              </w:rPr>
              <w:t>B-BBEE</w:t>
            </w:r>
            <w:r w:rsidRPr="007D5D39">
              <w:rPr>
                <w:rFonts w:ascii="Arial Narrow" w:hAnsi="Arial Narrow"/>
                <w:spacing w:val="-10"/>
                <w:w w:val="90"/>
                <w:sz w:val="24"/>
                <w:lang w:val="en-GB"/>
              </w:rPr>
              <w:t xml:space="preserve"> </w:t>
            </w:r>
            <w:r w:rsidRPr="007D5D39">
              <w:rPr>
                <w:rFonts w:ascii="Arial Narrow" w:hAnsi="Arial Narrow"/>
                <w:w w:val="90"/>
                <w:sz w:val="24"/>
                <w:lang w:val="en-GB"/>
              </w:rPr>
              <w:t>status</w:t>
            </w:r>
            <w:r w:rsidRPr="007D5D39">
              <w:rPr>
                <w:rFonts w:ascii="Arial Narrow" w:hAnsi="Arial Narrow"/>
                <w:spacing w:val="-10"/>
                <w:w w:val="90"/>
                <w:sz w:val="24"/>
                <w:lang w:val="en-GB"/>
              </w:rPr>
              <w:t xml:space="preserve"> </w:t>
            </w:r>
            <w:r w:rsidRPr="007D5D39">
              <w:rPr>
                <w:rFonts w:ascii="Arial Narrow" w:hAnsi="Arial Narrow"/>
                <w:w w:val="90"/>
                <w:sz w:val="24"/>
                <w:lang w:val="en-GB"/>
              </w:rPr>
              <w:t>determined</w:t>
            </w:r>
            <w:r w:rsidRPr="007D5D39">
              <w:rPr>
                <w:rFonts w:ascii="Arial Narrow" w:hAnsi="Arial Narrow"/>
                <w:spacing w:val="-10"/>
                <w:w w:val="90"/>
                <w:sz w:val="24"/>
                <w:lang w:val="en-GB"/>
              </w:rPr>
              <w:t xml:space="preserve"> </w:t>
            </w:r>
            <w:r w:rsidRPr="007D5D39">
              <w:rPr>
                <w:rFonts w:ascii="Arial Narrow" w:hAnsi="Arial Narrow"/>
                <w:w w:val="90"/>
                <w:sz w:val="24"/>
                <w:lang w:val="en-GB"/>
              </w:rPr>
              <w:t>in</w:t>
            </w:r>
            <w:r w:rsidRPr="007D5D39">
              <w:rPr>
                <w:rFonts w:ascii="Arial Narrow" w:hAnsi="Arial Narrow"/>
                <w:spacing w:val="-10"/>
                <w:w w:val="90"/>
                <w:sz w:val="24"/>
                <w:lang w:val="en-GB"/>
              </w:rPr>
              <w:t xml:space="preserve"> </w:t>
            </w:r>
            <w:r w:rsidRPr="007D5D39">
              <w:rPr>
                <w:rFonts w:ascii="Arial Narrow" w:hAnsi="Arial Narrow"/>
                <w:w w:val="90"/>
                <w:sz w:val="24"/>
                <w:lang w:val="en-GB"/>
              </w:rPr>
              <w:t>accordance</w:t>
            </w:r>
            <w:r w:rsidRPr="007D5D39">
              <w:rPr>
                <w:rFonts w:ascii="Arial Narrow" w:hAnsi="Arial Narrow"/>
                <w:spacing w:val="-10"/>
                <w:w w:val="90"/>
                <w:sz w:val="24"/>
                <w:lang w:val="en-GB"/>
              </w:rPr>
              <w:t xml:space="preserve"> </w:t>
            </w:r>
            <w:r w:rsidRPr="007D5D39">
              <w:rPr>
                <w:rFonts w:ascii="Arial Narrow" w:hAnsi="Arial Narrow"/>
                <w:w w:val="90"/>
                <w:sz w:val="24"/>
                <w:lang w:val="en-GB"/>
              </w:rPr>
              <w:t>with</w:t>
            </w:r>
            <w:r w:rsidRPr="007D5D39">
              <w:rPr>
                <w:rFonts w:ascii="Arial Narrow" w:hAnsi="Arial Narrow"/>
                <w:spacing w:val="-11"/>
                <w:w w:val="90"/>
                <w:sz w:val="24"/>
                <w:lang w:val="en-GB"/>
              </w:rPr>
              <w:t xml:space="preserve"> </w:t>
            </w:r>
            <w:r w:rsidRPr="007D5D39">
              <w:rPr>
                <w:rFonts w:ascii="Arial Narrow" w:hAnsi="Arial Narrow"/>
                <w:w w:val="90"/>
                <w:sz w:val="24"/>
                <w:lang w:val="en-GB"/>
              </w:rPr>
              <w:t xml:space="preserve">the </w:t>
            </w:r>
            <w:r w:rsidRPr="007D5D39">
              <w:rPr>
                <w:rFonts w:ascii="Arial Narrow" w:hAnsi="Arial Narrow"/>
                <w:w w:val="85"/>
                <w:sz w:val="24"/>
                <w:lang w:val="en-GB"/>
              </w:rPr>
              <w:t>preferencing</w:t>
            </w:r>
            <w:r w:rsidRPr="007D5D39">
              <w:rPr>
                <w:rFonts w:ascii="Arial Narrow" w:hAnsi="Arial Narrow"/>
                <w:spacing w:val="-7"/>
                <w:w w:val="85"/>
                <w:sz w:val="24"/>
                <w:lang w:val="en-GB"/>
              </w:rPr>
              <w:t xml:space="preserve"> </w:t>
            </w:r>
            <w:r w:rsidRPr="007D5D39">
              <w:rPr>
                <w:rFonts w:ascii="Arial Narrow" w:hAnsi="Arial Narrow"/>
                <w:w w:val="85"/>
                <w:sz w:val="24"/>
                <w:lang w:val="en-GB"/>
              </w:rPr>
              <w:t>schedule</w:t>
            </w:r>
            <w:r w:rsidRPr="007D5D39">
              <w:rPr>
                <w:rFonts w:ascii="Arial Narrow" w:hAnsi="Arial Narrow"/>
                <w:spacing w:val="-7"/>
                <w:w w:val="85"/>
                <w:sz w:val="24"/>
                <w:lang w:val="en-GB"/>
              </w:rPr>
              <w:t xml:space="preserve"> </w:t>
            </w:r>
            <w:r w:rsidRPr="007D5D39">
              <w:rPr>
                <w:rFonts w:ascii="Arial Narrow" w:hAnsi="Arial Narrow"/>
                <w:w w:val="85"/>
                <w:sz w:val="24"/>
                <w:lang w:val="en-GB"/>
              </w:rPr>
              <w:t>for</w:t>
            </w:r>
            <w:r w:rsidRPr="007D5D39">
              <w:rPr>
                <w:rFonts w:ascii="Arial Narrow" w:hAnsi="Arial Narrow"/>
                <w:spacing w:val="-6"/>
                <w:w w:val="85"/>
                <w:sz w:val="24"/>
                <w:lang w:val="en-GB"/>
              </w:rPr>
              <w:t xml:space="preserve"> </w:t>
            </w:r>
            <w:r w:rsidRPr="007D5D39">
              <w:rPr>
                <w:rFonts w:ascii="Arial Narrow" w:hAnsi="Arial Narrow"/>
                <w:w w:val="85"/>
                <w:sz w:val="24"/>
                <w:lang w:val="en-GB"/>
              </w:rPr>
              <w:t>Broad-Based</w:t>
            </w:r>
            <w:r w:rsidRPr="007D5D39">
              <w:rPr>
                <w:rFonts w:ascii="Arial Narrow" w:hAnsi="Arial Narrow"/>
                <w:spacing w:val="-7"/>
                <w:w w:val="85"/>
                <w:sz w:val="24"/>
                <w:lang w:val="en-GB"/>
              </w:rPr>
              <w:t xml:space="preserve"> </w:t>
            </w:r>
            <w:r w:rsidRPr="007D5D39">
              <w:rPr>
                <w:rFonts w:ascii="Arial Narrow" w:hAnsi="Arial Narrow"/>
                <w:w w:val="85"/>
                <w:sz w:val="24"/>
                <w:lang w:val="en-GB"/>
              </w:rPr>
              <w:t>Black</w:t>
            </w:r>
            <w:r w:rsidRPr="007D5D39">
              <w:rPr>
                <w:rFonts w:ascii="Arial Narrow" w:hAnsi="Arial Narrow"/>
                <w:spacing w:val="-7"/>
                <w:w w:val="85"/>
                <w:sz w:val="24"/>
                <w:lang w:val="en-GB"/>
              </w:rPr>
              <w:t xml:space="preserve"> </w:t>
            </w:r>
            <w:r w:rsidRPr="007D5D39">
              <w:rPr>
                <w:rFonts w:ascii="Arial Narrow" w:hAnsi="Arial Narrow"/>
                <w:w w:val="85"/>
                <w:sz w:val="24"/>
                <w:lang w:val="en-GB"/>
              </w:rPr>
              <w:t xml:space="preserve">Economic </w:t>
            </w:r>
            <w:r w:rsidRPr="007D5D39">
              <w:rPr>
                <w:rFonts w:ascii="Arial Narrow" w:hAnsi="Arial Narrow"/>
                <w:spacing w:val="-2"/>
                <w:w w:val="95"/>
                <w:sz w:val="24"/>
                <w:lang w:val="en-GB"/>
              </w:rPr>
              <w:t>Empowerment</w:t>
            </w:r>
          </w:p>
        </w:tc>
        <w:tc>
          <w:tcPr>
            <w:tcW w:w="2402" w:type="dxa"/>
          </w:tcPr>
          <w:p w14:paraId="546D6420" w14:textId="77777777" w:rsidR="009B7EF7" w:rsidRPr="007D5D39" w:rsidRDefault="00AB7DFA">
            <w:pPr>
              <w:pStyle w:val="TableParagraph"/>
              <w:spacing w:before="190" w:line="254" w:lineRule="auto"/>
              <w:ind w:left="484" w:right="225" w:hanging="248"/>
              <w:rPr>
                <w:rFonts w:ascii="Arial Narrow" w:hAnsi="Arial Narrow"/>
                <w:sz w:val="24"/>
                <w:lang w:val="en-GB"/>
              </w:rPr>
            </w:pPr>
            <w:r w:rsidRPr="007D5D39">
              <w:rPr>
                <w:rFonts w:ascii="Arial Narrow" w:hAnsi="Arial Narrow"/>
                <w:spacing w:val="-2"/>
                <w:w w:val="90"/>
                <w:sz w:val="24"/>
                <w:lang w:val="en-GB"/>
              </w:rPr>
              <w:t>%</w:t>
            </w:r>
            <w:r w:rsidRPr="007D5D39">
              <w:rPr>
                <w:rFonts w:ascii="Arial Narrow" w:hAnsi="Arial Narrow"/>
                <w:spacing w:val="-10"/>
                <w:w w:val="90"/>
                <w:sz w:val="24"/>
                <w:lang w:val="en-GB"/>
              </w:rPr>
              <w:t xml:space="preserve"> </w:t>
            </w:r>
            <w:r w:rsidRPr="007D5D39">
              <w:rPr>
                <w:rFonts w:ascii="Arial Narrow" w:hAnsi="Arial Narrow"/>
                <w:spacing w:val="-2"/>
                <w:w w:val="90"/>
                <w:sz w:val="24"/>
                <w:lang w:val="en-GB"/>
              </w:rPr>
              <w:t>Maximum</w:t>
            </w:r>
            <w:r w:rsidRPr="007D5D39">
              <w:rPr>
                <w:rFonts w:ascii="Arial Narrow" w:hAnsi="Arial Narrow"/>
                <w:spacing w:val="-8"/>
                <w:w w:val="90"/>
                <w:sz w:val="24"/>
                <w:lang w:val="en-GB"/>
              </w:rPr>
              <w:t xml:space="preserve"> </w:t>
            </w:r>
            <w:r w:rsidRPr="007D5D39">
              <w:rPr>
                <w:rFonts w:ascii="Arial Narrow" w:hAnsi="Arial Narrow"/>
                <w:spacing w:val="-2"/>
                <w:w w:val="90"/>
                <w:sz w:val="24"/>
                <w:lang w:val="en-GB"/>
              </w:rPr>
              <w:t xml:space="preserve">points </w:t>
            </w:r>
            <w:r w:rsidRPr="007D5D39">
              <w:rPr>
                <w:rFonts w:ascii="Arial Narrow" w:hAnsi="Arial Narrow"/>
                <w:sz w:val="24"/>
                <w:lang w:val="en-GB"/>
              </w:rPr>
              <w:t>for</w:t>
            </w:r>
            <w:r w:rsidRPr="007D5D39">
              <w:rPr>
                <w:rFonts w:ascii="Arial Narrow" w:hAnsi="Arial Narrow"/>
                <w:spacing w:val="-17"/>
                <w:sz w:val="24"/>
                <w:lang w:val="en-GB"/>
              </w:rPr>
              <w:t xml:space="preserve"> </w:t>
            </w:r>
            <w:r w:rsidRPr="007D5D39">
              <w:rPr>
                <w:rFonts w:ascii="Arial Narrow" w:hAnsi="Arial Narrow"/>
                <w:sz w:val="24"/>
                <w:lang w:val="en-GB"/>
              </w:rPr>
              <w:t>preference</w:t>
            </w:r>
          </w:p>
        </w:tc>
      </w:tr>
      <w:tr w:rsidR="009B7EF7" w:rsidRPr="007D5D39" w14:paraId="0DD5BB68" w14:textId="77777777">
        <w:trPr>
          <w:trHeight w:val="371"/>
        </w:trPr>
        <w:tc>
          <w:tcPr>
            <w:tcW w:w="6374" w:type="dxa"/>
          </w:tcPr>
          <w:p w14:paraId="366FAAE8" w14:textId="77777777" w:rsidR="009B7EF7" w:rsidRPr="007D5D39" w:rsidRDefault="00AB7DFA">
            <w:pPr>
              <w:pStyle w:val="TableParagraph"/>
              <w:spacing w:before="43"/>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8</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74FC4AFD" w14:textId="77777777" w:rsidR="009B7EF7" w:rsidRPr="007D5D39" w:rsidRDefault="00AB7DFA">
            <w:pPr>
              <w:pStyle w:val="TableParagraph"/>
              <w:spacing w:before="43"/>
              <w:ind w:left="985" w:right="980"/>
              <w:jc w:val="center"/>
              <w:rPr>
                <w:rFonts w:ascii="Arial Narrow" w:hAnsi="Arial Narrow"/>
                <w:sz w:val="24"/>
                <w:lang w:val="en-GB"/>
              </w:rPr>
            </w:pPr>
            <w:r w:rsidRPr="007D5D39">
              <w:rPr>
                <w:rFonts w:ascii="Arial Narrow" w:hAnsi="Arial Narrow"/>
                <w:spacing w:val="-5"/>
                <w:sz w:val="24"/>
                <w:lang w:val="en-GB"/>
              </w:rPr>
              <w:t>10</w:t>
            </w:r>
          </w:p>
        </w:tc>
      </w:tr>
      <w:tr w:rsidR="009B7EF7" w:rsidRPr="007D5D39" w14:paraId="5B3E02F3" w14:textId="77777777">
        <w:trPr>
          <w:trHeight w:val="373"/>
        </w:trPr>
        <w:tc>
          <w:tcPr>
            <w:tcW w:w="6374" w:type="dxa"/>
          </w:tcPr>
          <w:p w14:paraId="5B83430C" w14:textId="77777777" w:rsidR="009B7EF7" w:rsidRPr="007D5D39" w:rsidRDefault="00AB7DFA">
            <w:pPr>
              <w:pStyle w:val="TableParagraph"/>
              <w:spacing w:before="43"/>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7</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55AFFB06" w14:textId="77777777" w:rsidR="009B7EF7" w:rsidRPr="007D5D39" w:rsidRDefault="00AB7DFA">
            <w:pPr>
              <w:pStyle w:val="TableParagraph"/>
              <w:spacing w:before="43"/>
              <w:ind w:left="985" w:right="980"/>
              <w:jc w:val="center"/>
              <w:rPr>
                <w:rFonts w:ascii="Arial Narrow" w:hAnsi="Arial Narrow"/>
                <w:sz w:val="24"/>
                <w:lang w:val="en-GB"/>
              </w:rPr>
            </w:pPr>
            <w:r w:rsidRPr="007D5D39">
              <w:rPr>
                <w:rFonts w:ascii="Arial Narrow" w:hAnsi="Arial Narrow"/>
                <w:spacing w:val="-5"/>
                <w:sz w:val="24"/>
                <w:lang w:val="en-GB"/>
              </w:rPr>
              <w:t>20</w:t>
            </w:r>
          </w:p>
        </w:tc>
      </w:tr>
      <w:tr w:rsidR="009B7EF7" w:rsidRPr="007D5D39" w14:paraId="2B8924B6" w14:textId="77777777">
        <w:trPr>
          <w:trHeight w:val="371"/>
        </w:trPr>
        <w:tc>
          <w:tcPr>
            <w:tcW w:w="6374" w:type="dxa"/>
          </w:tcPr>
          <w:p w14:paraId="75040216" w14:textId="77777777" w:rsidR="009B7EF7" w:rsidRPr="007D5D39" w:rsidRDefault="00AB7DFA">
            <w:pPr>
              <w:pStyle w:val="TableParagraph"/>
              <w:spacing w:before="43"/>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6</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35D0EFB8" w14:textId="77777777" w:rsidR="009B7EF7" w:rsidRPr="007D5D39" w:rsidRDefault="00AB7DFA">
            <w:pPr>
              <w:pStyle w:val="TableParagraph"/>
              <w:spacing w:before="43"/>
              <w:ind w:left="985" w:right="980"/>
              <w:jc w:val="center"/>
              <w:rPr>
                <w:rFonts w:ascii="Arial Narrow" w:hAnsi="Arial Narrow"/>
                <w:sz w:val="24"/>
                <w:lang w:val="en-GB"/>
              </w:rPr>
            </w:pPr>
            <w:r w:rsidRPr="007D5D39">
              <w:rPr>
                <w:rFonts w:ascii="Arial Narrow" w:hAnsi="Arial Narrow"/>
                <w:spacing w:val="-5"/>
                <w:sz w:val="24"/>
                <w:lang w:val="en-GB"/>
              </w:rPr>
              <w:t>30</w:t>
            </w:r>
          </w:p>
        </w:tc>
      </w:tr>
      <w:tr w:rsidR="009B7EF7" w:rsidRPr="007D5D39" w14:paraId="77886905" w14:textId="77777777">
        <w:trPr>
          <w:trHeight w:val="373"/>
        </w:trPr>
        <w:tc>
          <w:tcPr>
            <w:tcW w:w="6374" w:type="dxa"/>
          </w:tcPr>
          <w:p w14:paraId="47521CCE" w14:textId="77777777" w:rsidR="009B7EF7" w:rsidRPr="007D5D39" w:rsidRDefault="00AB7DFA">
            <w:pPr>
              <w:pStyle w:val="TableParagraph"/>
              <w:spacing w:before="46"/>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5</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3427D7A3" w14:textId="77777777" w:rsidR="009B7EF7" w:rsidRPr="007D5D39" w:rsidRDefault="00AB7DFA">
            <w:pPr>
              <w:pStyle w:val="TableParagraph"/>
              <w:spacing w:before="46"/>
              <w:ind w:left="985" w:right="980"/>
              <w:jc w:val="center"/>
              <w:rPr>
                <w:rFonts w:ascii="Arial Narrow" w:hAnsi="Arial Narrow"/>
                <w:sz w:val="24"/>
                <w:lang w:val="en-GB"/>
              </w:rPr>
            </w:pPr>
            <w:r w:rsidRPr="007D5D39">
              <w:rPr>
                <w:rFonts w:ascii="Arial Narrow" w:hAnsi="Arial Narrow"/>
                <w:spacing w:val="-5"/>
                <w:sz w:val="24"/>
                <w:lang w:val="en-GB"/>
              </w:rPr>
              <w:t>40</w:t>
            </w:r>
          </w:p>
        </w:tc>
      </w:tr>
      <w:tr w:rsidR="009B7EF7" w:rsidRPr="007D5D39" w14:paraId="64B8189A" w14:textId="77777777">
        <w:trPr>
          <w:trHeight w:val="374"/>
        </w:trPr>
        <w:tc>
          <w:tcPr>
            <w:tcW w:w="6374" w:type="dxa"/>
          </w:tcPr>
          <w:p w14:paraId="4731D8BB" w14:textId="77777777" w:rsidR="009B7EF7" w:rsidRPr="007D5D39" w:rsidRDefault="00AB7DFA">
            <w:pPr>
              <w:pStyle w:val="TableParagraph"/>
              <w:spacing w:before="43"/>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4</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5E5457C5" w14:textId="77777777" w:rsidR="009B7EF7" w:rsidRPr="007D5D39" w:rsidRDefault="00AB7DFA">
            <w:pPr>
              <w:pStyle w:val="TableParagraph"/>
              <w:spacing w:before="43"/>
              <w:ind w:left="985" w:right="980"/>
              <w:jc w:val="center"/>
              <w:rPr>
                <w:rFonts w:ascii="Arial Narrow" w:hAnsi="Arial Narrow"/>
                <w:sz w:val="24"/>
                <w:lang w:val="en-GB"/>
              </w:rPr>
            </w:pPr>
            <w:r w:rsidRPr="007D5D39">
              <w:rPr>
                <w:rFonts w:ascii="Arial Narrow" w:hAnsi="Arial Narrow"/>
                <w:spacing w:val="-5"/>
                <w:sz w:val="24"/>
                <w:lang w:val="en-GB"/>
              </w:rPr>
              <w:t>50</w:t>
            </w:r>
          </w:p>
        </w:tc>
      </w:tr>
      <w:tr w:rsidR="009B7EF7" w:rsidRPr="007D5D39" w14:paraId="7E40A158" w14:textId="77777777">
        <w:trPr>
          <w:trHeight w:val="371"/>
        </w:trPr>
        <w:tc>
          <w:tcPr>
            <w:tcW w:w="6374" w:type="dxa"/>
          </w:tcPr>
          <w:p w14:paraId="0594A557" w14:textId="77777777" w:rsidR="009B7EF7" w:rsidRPr="007D5D39" w:rsidRDefault="00AB7DFA">
            <w:pPr>
              <w:pStyle w:val="TableParagraph"/>
              <w:spacing w:before="43"/>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3</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3297A278" w14:textId="77777777" w:rsidR="009B7EF7" w:rsidRPr="007D5D39" w:rsidRDefault="00AB7DFA">
            <w:pPr>
              <w:pStyle w:val="TableParagraph"/>
              <w:spacing w:before="43"/>
              <w:ind w:left="985" w:right="980"/>
              <w:jc w:val="center"/>
              <w:rPr>
                <w:rFonts w:ascii="Arial Narrow" w:hAnsi="Arial Narrow"/>
                <w:sz w:val="24"/>
                <w:lang w:val="en-GB"/>
              </w:rPr>
            </w:pPr>
            <w:r w:rsidRPr="007D5D39">
              <w:rPr>
                <w:rFonts w:ascii="Arial Narrow" w:hAnsi="Arial Narrow"/>
                <w:spacing w:val="-5"/>
                <w:sz w:val="24"/>
                <w:lang w:val="en-GB"/>
              </w:rPr>
              <w:t>80</w:t>
            </w:r>
          </w:p>
        </w:tc>
      </w:tr>
      <w:tr w:rsidR="009B7EF7" w:rsidRPr="007D5D39" w14:paraId="36F17AA6" w14:textId="77777777">
        <w:trPr>
          <w:trHeight w:val="373"/>
        </w:trPr>
        <w:tc>
          <w:tcPr>
            <w:tcW w:w="6374" w:type="dxa"/>
          </w:tcPr>
          <w:p w14:paraId="107A9F50" w14:textId="77777777" w:rsidR="009B7EF7" w:rsidRPr="007D5D39" w:rsidRDefault="00AB7DFA">
            <w:pPr>
              <w:pStyle w:val="TableParagraph"/>
              <w:spacing w:before="43"/>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2</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4B3E7A95" w14:textId="77777777" w:rsidR="009B7EF7" w:rsidRPr="007D5D39" w:rsidRDefault="00AB7DFA">
            <w:pPr>
              <w:pStyle w:val="TableParagraph"/>
              <w:spacing w:before="43"/>
              <w:ind w:left="985" w:right="980"/>
              <w:jc w:val="center"/>
              <w:rPr>
                <w:rFonts w:ascii="Arial Narrow" w:hAnsi="Arial Narrow"/>
                <w:sz w:val="24"/>
                <w:lang w:val="en-GB"/>
              </w:rPr>
            </w:pPr>
            <w:r w:rsidRPr="007D5D39">
              <w:rPr>
                <w:rFonts w:ascii="Arial Narrow" w:hAnsi="Arial Narrow"/>
                <w:spacing w:val="-5"/>
                <w:sz w:val="24"/>
                <w:lang w:val="en-GB"/>
              </w:rPr>
              <w:t>90</w:t>
            </w:r>
          </w:p>
        </w:tc>
      </w:tr>
      <w:tr w:rsidR="009B7EF7" w:rsidRPr="007D5D39" w14:paraId="441C3D0C" w14:textId="77777777">
        <w:trPr>
          <w:trHeight w:val="371"/>
        </w:trPr>
        <w:tc>
          <w:tcPr>
            <w:tcW w:w="6374" w:type="dxa"/>
          </w:tcPr>
          <w:p w14:paraId="68FB07F2" w14:textId="77777777" w:rsidR="009B7EF7" w:rsidRPr="007D5D39" w:rsidRDefault="00AB7DFA">
            <w:pPr>
              <w:pStyle w:val="TableParagraph"/>
              <w:spacing w:before="43"/>
              <w:ind w:left="107"/>
              <w:rPr>
                <w:rFonts w:ascii="Arial Narrow" w:hAnsi="Arial Narrow"/>
                <w:sz w:val="24"/>
                <w:lang w:val="en-GB"/>
              </w:rPr>
            </w:pPr>
            <w:r w:rsidRPr="007D5D39">
              <w:rPr>
                <w:rFonts w:ascii="Arial Narrow" w:hAnsi="Arial Narrow"/>
                <w:w w:val="85"/>
                <w:sz w:val="24"/>
                <w:lang w:val="en-GB"/>
              </w:rPr>
              <w:t>Level</w:t>
            </w:r>
            <w:r w:rsidRPr="007D5D39">
              <w:rPr>
                <w:rFonts w:ascii="Arial Narrow" w:hAnsi="Arial Narrow"/>
                <w:spacing w:val="-4"/>
                <w:sz w:val="24"/>
                <w:lang w:val="en-GB"/>
              </w:rPr>
              <w:t xml:space="preserve"> </w:t>
            </w:r>
            <w:r w:rsidRPr="007D5D39">
              <w:rPr>
                <w:rFonts w:ascii="Arial Narrow" w:hAnsi="Arial Narrow"/>
                <w:w w:val="85"/>
                <w:sz w:val="24"/>
                <w:lang w:val="en-GB"/>
              </w:rPr>
              <w:t>1</w:t>
            </w:r>
            <w:r w:rsidRPr="007D5D39">
              <w:rPr>
                <w:rFonts w:ascii="Arial Narrow" w:hAnsi="Arial Narrow"/>
                <w:sz w:val="24"/>
                <w:lang w:val="en-GB"/>
              </w:rPr>
              <w:t xml:space="preserve"> </w:t>
            </w:r>
            <w:r w:rsidRPr="007D5D39">
              <w:rPr>
                <w:rFonts w:ascii="Arial Narrow" w:hAnsi="Arial Narrow"/>
                <w:spacing w:val="-2"/>
                <w:w w:val="85"/>
                <w:sz w:val="24"/>
                <w:lang w:val="en-GB"/>
              </w:rPr>
              <w:t>contributor</w:t>
            </w:r>
          </w:p>
        </w:tc>
        <w:tc>
          <w:tcPr>
            <w:tcW w:w="2402" w:type="dxa"/>
          </w:tcPr>
          <w:p w14:paraId="016CC05C" w14:textId="77777777" w:rsidR="009B7EF7" w:rsidRPr="007D5D39" w:rsidRDefault="00AB7DFA">
            <w:pPr>
              <w:pStyle w:val="TableParagraph"/>
              <w:spacing w:before="43"/>
              <w:ind w:left="985" w:right="980"/>
              <w:jc w:val="center"/>
              <w:rPr>
                <w:rFonts w:ascii="Arial Narrow" w:hAnsi="Arial Narrow"/>
                <w:sz w:val="24"/>
                <w:lang w:val="en-GB"/>
              </w:rPr>
            </w:pPr>
            <w:r w:rsidRPr="007D5D39">
              <w:rPr>
                <w:rFonts w:ascii="Arial Narrow" w:hAnsi="Arial Narrow"/>
                <w:spacing w:val="-5"/>
                <w:sz w:val="24"/>
                <w:lang w:val="en-GB"/>
              </w:rPr>
              <w:t>100</w:t>
            </w:r>
          </w:p>
        </w:tc>
      </w:tr>
    </w:tbl>
    <w:p w14:paraId="0A5ED4F9" w14:textId="77777777" w:rsidR="009B7EF7" w:rsidRPr="007D5D39" w:rsidRDefault="009B7EF7">
      <w:pPr>
        <w:pStyle w:val="BodyText"/>
        <w:spacing w:before="8"/>
        <w:rPr>
          <w:rFonts w:ascii="Arial Narrow" w:hAnsi="Arial Narrow"/>
          <w:sz w:val="12"/>
          <w:lang w:val="en-GB"/>
        </w:rPr>
      </w:pPr>
    </w:p>
    <w:p w14:paraId="731D0AB4" w14:textId="77777777" w:rsidR="009B7EF7" w:rsidRPr="007D5D39" w:rsidRDefault="00AB7DFA">
      <w:pPr>
        <w:pStyle w:val="Heading9"/>
        <w:numPr>
          <w:ilvl w:val="0"/>
          <w:numId w:val="21"/>
        </w:numPr>
        <w:tabs>
          <w:tab w:val="left" w:pos="1232"/>
          <w:tab w:val="left" w:pos="1233"/>
        </w:tabs>
        <w:spacing w:before="90"/>
        <w:rPr>
          <w:rFonts w:ascii="Arial Narrow" w:hAnsi="Arial Narrow"/>
          <w:b w:val="0"/>
          <w:bCs w:val="0"/>
          <w:lang w:val="en-GB"/>
        </w:rPr>
      </w:pPr>
      <w:r w:rsidRPr="007D5D39">
        <w:rPr>
          <w:rFonts w:ascii="Arial Narrow" w:hAnsi="Arial Narrow"/>
          <w:b w:val="0"/>
          <w:bCs w:val="0"/>
          <w:spacing w:val="-2"/>
          <w:lang w:val="en-GB"/>
        </w:rPr>
        <w:t>Declaration</w:t>
      </w:r>
    </w:p>
    <w:p w14:paraId="3C3088B6" w14:textId="77777777" w:rsidR="009B7EF7" w:rsidRPr="007D5D39" w:rsidRDefault="009B7EF7">
      <w:pPr>
        <w:pStyle w:val="BodyText"/>
        <w:spacing w:before="1"/>
        <w:rPr>
          <w:rFonts w:ascii="Arial Narrow" w:hAnsi="Arial Narrow"/>
          <w:lang w:val="en-GB"/>
        </w:rPr>
      </w:pPr>
    </w:p>
    <w:p w14:paraId="2CF9888F"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tenderer</w:t>
      </w:r>
      <w:r w:rsidRPr="007D5D39">
        <w:rPr>
          <w:rFonts w:ascii="Arial Narrow" w:hAnsi="Arial Narrow"/>
          <w:spacing w:val="-4"/>
          <w:lang w:val="en-GB"/>
        </w:rPr>
        <w:t xml:space="preserve"> </w:t>
      </w:r>
      <w:r w:rsidRPr="007D5D39">
        <w:rPr>
          <w:rFonts w:ascii="Arial Narrow" w:hAnsi="Arial Narrow"/>
          <w:lang w:val="en-GB"/>
        </w:rPr>
        <w:t>declares</w:t>
      </w:r>
      <w:r w:rsidRPr="007D5D39">
        <w:rPr>
          <w:rFonts w:ascii="Arial Narrow" w:hAnsi="Arial Narrow"/>
          <w:spacing w:val="-4"/>
          <w:lang w:val="en-GB"/>
        </w:rPr>
        <w:t xml:space="preserve"> that:</w:t>
      </w:r>
    </w:p>
    <w:p w14:paraId="7BF892A3" w14:textId="77777777" w:rsidR="009B7EF7" w:rsidRPr="007D5D39" w:rsidRDefault="009B7EF7">
      <w:pPr>
        <w:pStyle w:val="BodyText"/>
        <w:spacing w:before="10"/>
        <w:rPr>
          <w:rFonts w:ascii="Arial Narrow" w:hAnsi="Arial Narrow"/>
          <w:sz w:val="19"/>
          <w:lang w:val="en-GB"/>
        </w:rPr>
      </w:pPr>
    </w:p>
    <w:p w14:paraId="0A1E7C5E" w14:textId="77777777" w:rsidR="009B7EF7" w:rsidRPr="007D5D39" w:rsidRDefault="00AB7DFA">
      <w:pPr>
        <w:pStyle w:val="ListParagraph"/>
        <w:numPr>
          <w:ilvl w:val="0"/>
          <w:numId w:val="19"/>
        </w:numPr>
        <w:tabs>
          <w:tab w:val="left" w:pos="1232"/>
          <w:tab w:val="left" w:pos="1233"/>
        </w:tabs>
        <w:ind w:right="433" w:hanging="852"/>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tendering</w:t>
      </w:r>
      <w:r w:rsidRPr="007D5D39">
        <w:rPr>
          <w:rFonts w:ascii="Arial Narrow" w:hAnsi="Arial Narrow"/>
          <w:spacing w:val="-4"/>
          <w:sz w:val="20"/>
          <w:lang w:val="en-GB"/>
        </w:rPr>
        <w:t xml:space="preserve"> </w:t>
      </w:r>
      <w:r w:rsidRPr="007D5D39">
        <w:rPr>
          <w:rFonts w:ascii="Arial Narrow" w:hAnsi="Arial Narrow"/>
          <w:sz w:val="20"/>
          <w:lang w:val="en-GB"/>
        </w:rPr>
        <w:t>entity</w:t>
      </w:r>
      <w:r w:rsidRPr="007D5D39">
        <w:rPr>
          <w:rFonts w:ascii="Arial Narrow" w:hAnsi="Arial Narrow"/>
          <w:spacing w:val="-2"/>
          <w:sz w:val="20"/>
          <w:lang w:val="en-GB"/>
        </w:rPr>
        <w:t xml:space="preserve"> </w:t>
      </w:r>
      <w:r w:rsidRPr="007D5D39">
        <w:rPr>
          <w:rFonts w:ascii="Arial Narrow" w:hAnsi="Arial Narrow"/>
          <w:sz w:val="20"/>
          <w:lang w:val="en-GB"/>
        </w:rPr>
        <w:t>is</w:t>
      </w:r>
      <w:r w:rsidRPr="007D5D39">
        <w:rPr>
          <w:rFonts w:ascii="Arial Narrow" w:hAnsi="Arial Narrow"/>
          <w:spacing w:val="-4"/>
          <w:sz w:val="20"/>
          <w:lang w:val="en-GB"/>
        </w:rPr>
        <w:t xml:space="preserve"> </w:t>
      </w:r>
      <w:r w:rsidRPr="007D5D39">
        <w:rPr>
          <w:rFonts w:ascii="Arial Narrow" w:hAnsi="Arial Narrow"/>
          <w:sz w:val="20"/>
          <w:lang w:val="en-GB"/>
        </w:rPr>
        <w:t>a</w:t>
      </w:r>
      <w:r w:rsidRPr="007D5D39">
        <w:rPr>
          <w:rFonts w:ascii="Arial Narrow" w:hAnsi="Arial Narrow"/>
          <w:spacing w:val="-3"/>
          <w:sz w:val="20"/>
          <w:lang w:val="en-GB"/>
        </w:rPr>
        <w:t xml:space="preserve"> </w:t>
      </w:r>
      <w:r w:rsidRPr="007D5D39">
        <w:rPr>
          <w:rFonts w:ascii="Arial Narrow" w:hAnsi="Arial Narrow"/>
          <w:sz w:val="20"/>
          <w:lang w:val="en-GB"/>
        </w:rPr>
        <w:t>level</w:t>
      </w:r>
      <w:r w:rsidRPr="007D5D39">
        <w:rPr>
          <w:rFonts w:ascii="Arial Narrow" w:hAnsi="Arial Narrow"/>
          <w:spacing w:val="-4"/>
          <w:sz w:val="20"/>
          <w:lang w:val="en-GB"/>
        </w:rPr>
        <w:t xml:space="preserve"> </w:t>
      </w:r>
      <w:r w:rsidRPr="007D5D39">
        <w:rPr>
          <w:rFonts w:ascii="Arial Narrow" w:hAnsi="Arial Narrow"/>
          <w:sz w:val="20"/>
          <w:lang w:val="en-GB"/>
        </w:rPr>
        <w:t>contributor</w:t>
      </w:r>
      <w:r w:rsidRPr="007D5D39">
        <w:rPr>
          <w:rFonts w:ascii="Arial Narrow" w:hAnsi="Arial Narrow"/>
          <w:spacing w:val="-4"/>
          <w:sz w:val="20"/>
          <w:lang w:val="en-GB"/>
        </w:rPr>
        <w:t xml:space="preserve"> </w:t>
      </w:r>
      <w:r w:rsidRPr="007D5D39">
        <w:rPr>
          <w:rFonts w:ascii="Arial Narrow" w:hAnsi="Arial Narrow"/>
          <w:sz w:val="20"/>
          <w:lang w:val="en-GB"/>
        </w:rPr>
        <w:t>as</w:t>
      </w:r>
      <w:r w:rsidRPr="007D5D39">
        <w:rPr>
          <w:rFonts w:ascii="Arial Narrow" w:hAnsi="Arial Narrow"/>
          <w:spacing w:val="-4"/>
          <w:sz w:val="20"/>
          <w:lang w:val="en-GB"/>
        </w:rPr>
        <w:t xml:space="preserve"> </w:t>
      </w:r>
      <w:r w:rsidRPr="007D5D39">
        <w:rPr>
          <w:rFonts w:ascii="Arial Narrow" w:hAnsi="Arial Narrow"/>
          <w:sz w:val="20"/>
          <w:lang w:val="en-GB"/>
        </w:rPr>
        <w:t>stated</w:t>
      </w:r>
      <w:r w:rsidRPr="007D5D39">
        <w:rPr>
          <w:rFonts w:ascii="Arial Narrow" w:hAnsi="Arial Narrow"/>
          <w:spacing w:val="-2"/>
          <w:sz w:val="20"/>
          <w:lang w:val="en-GB"/>
        </w:rPr>
        <w:t xml:space="preserve"> </w:t>
      </w:r>
      <w:r w:rsidRPr="007D5D39">
        <w:rPr>
          <w:rFonts w:ascii="Arial Narrow" w:hAnsi="Arial Narrow"/>
          <w:sz w:val="20"/>
          <w:lang w:val="en-GB"/>
        </w:rPr>
        <w:t>in</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submitted</w:t>
      </w:r>
      <w:r w:rsidRPr="007D5D39">
        <w:rPr>
          <w:rFonts w:ascii="Arial Narrow" w:hAnsi="Arial Narrow"/>
          <w:spacing w:val="-2"/>
          <w:sz w:val="20"/>
          <w:lang w:val="en-GB"/>
        </w:rPr>
        <w:t xml:space="preserve"> </w:t>
      </w:r>
      <w:r w:rsidRPr="007D5D39">
        <w:rPr>
          <w:rFonts w:ascii="Arial Narrow" w:hAnsi="Arial Narrow"/>
          <w:sz w:val="20"/>
          <w:lang w:val="en-GB"/>
        </w:rPr>
        <w:t>evidence</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qualification</w:t>
      </w:r>
      <w:r w:rsidRPr="007D5D39">
        <w:rPr>
          <w:rFonts w:ascii="Arial Narrow" w:hAnsi="Arial Narrow"/>
          <w:spacing w:val="-2"/>
          <w:sz w:val="20"/>
          <w:lang w:val="en-GB"/>
        </w:rPr>
        <w:t xml:space="preserve"> </w:t>
      </w:r>
      <w:r w:rsidRPr="007D5D39">
        <w:rPr>
          <w:rFonts w:ascii="Arial Narrow" w:hAnsi="Arial Narrow"/>
          <w:sz w:val="20"/>
          <w:lang w:val="en-GB"/>
        </w:rPr>
        <w:t>as</w:t>
      </w:r>
      <w:r w:rsidRPr="007D5D39">
        <w:rPr>
          <w:rFonts w:ascii="Arial Narrow" w:hAnsi="Arial Narrow"/>
          <w:spacing w:val="-4"/>
          <w:sz w:val="20"/>
          <w:lang w:val="en-GB"/>
        </w:rPr>
        <w:t xml:space="preserve"> </w:t>
      </w:r>
      <w:r w:rsidRPr="007D5D39">
        <w:rPr>
          <w:rFonts w:ascii="Arial Narrow" w:hAnsi="Arial Narrow"/>
          <w:sz w:val="20"/>
          <w:lang w:val="en-GB"/>
        </w:rPr>
        <w:t>at</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closing date for submissions</w:t>
      </w:r>
    </w:p>
    <w:p w14:paraId="4E95CD15" w14:textId="77777777" w:rsidR="009B7EF7" w:rsidRPr="007D5D39" w:rsidRDefault="009B7EF7">
      <w:pPr>
        <w:pStyle w:val="BodyText"/>
        <w:spacing w:before="1"/>
        <w:rPr>
          <w:rFonts w:ascii="Arial Narrow" w:hAnsi="Arial Narrow"/>
          <w:lang w:val="en-GB"/>
        </w:rPr>
      </w:pPr>
    </w:p>
    <w:p w14:paraId="63E97B8A" w14:textId="77777777" w:rsidR="009B7EF7" w:rsidRPr="007D5D39" w:rsidRDefault="00AB7DFA">
      <w:pPr>
        <w:pStyle w:val="ListParagraph"/>
        <w:numPr>
          <w:ilvl w:val="0"/>
          <w:numId w:val="19"/>
        </w:numPr>
        <w:tabs>
          <w:tab w:val="left" w:pos="1231"/>
          <w:tab w:val="left" w:pos="1232"/>
        </w:tabs>
        <w:ind w:left="1231" w:hanging="852"/>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tendering</w:t>
      </w:r>
      <w:r w:rsidRPr="007D5D39">
        <w:rPr>
          <w:rFonts w:ascii="Arial Narrow" w:hAnsi="Arial Narrow"/>
          <w:spacing w:val="-2"/>
          <w:sz w:val="20"/>
          <w:lang w:val="en-GB"/>
        </w:rPr>
        <w:t xml:space="preserve"> </w:t>
      </w:r>
      <w:r w:rsidRPr="007D5D39">
        <w:rPr>
          <w:rFonts w:ascii="Arial Narrow" w:hAnsi="Arial Narrow"/>
          <w:sz w:val="20"/>
          <w:lang w:val="en-GB"/>
        </w:rPr>
        <w:t>entity</w:t>
      </w:r>
      <w:r w:rsidRPr="007D5D39">
        <w:rPr>
          <w:rFonts w:ascii="Arial Narrow" w:hAnsi="Arial Narrow"/>
          <w:spacing w:val="-2"/>
          <w:sz w:val="20"/>
          <w:lang w:val="en-GB"/>
        </w:rPr>
        <w:t xml:space="preserve"> </w:t>
      </w:r>
      <w:r w:rsidRPr="007D5D39">
        <w:rPr>
          <w:rFonts w:ascii="Arial Narrow" w:hAnsi="Arial Narrow"/>
          <w:sz w:val="20"/>
          <w:lang w:val="en-GB"/>
        </w:rPr>
        <w:t>has</w:t>
      </w:r>
      <w:r w:rsidRPr="007D5D39">
        <w:rPr>
          <w:rFonts w:ascii="Arial Narrow" w:hAnsi="Arial Narrow"/>
          <w:spacing w:val="-5"/>
          <w:sz w:val="20"/>
          <w:lang w:val="en-GB"/>
        </w:rPr>
        <w:t xml:space="preserve"> </w:t>
      </w:r>
      <w:r w:rsidRPr="007D5D39">
        <w:rPr>
          <w:rFonts w:ascii="Arial Narrow" w:hAnsi="Arial Narrow"/>
          <w:sz w:val="20"/>
          <w:lang w:val="en-GB"/>
        </w:rPr>
        <w:t>been</w:t>
      </w:r>
      <w:r w:rsidRPr="007D5D39">
        <w:rPr>
          <w:rFonts w:ascii="Arial Narrow" w:hAnsi="Arial Narrow"/>
          <w:spacing w:val="-6"/>
          <w:sz w:val="20"/>
          <w:lang w:val="en-GB"/>
        </w:rPr>
        <w:t xml:space="preserve"> </w:t>
      </w:r>
      <w:r w:rsidRPr="007D5D39">
        <w:rPr>
          <w:rFonts w:ascii="Arial Narrow" w:hAnsi="Arial Narrow"/>
          <w:sz w:val="20"/>
          <w:lang w:val="en-GB"/>
        </w:rPr>
        <w:t>measured</w:t>
      </w:r>
      <w:r w:rsidRPr="007D5D39">
        <w:rPr>
          <w:rFonts w:ascii="Arial Narrow" w:hAnsi="Arial Narrow"/>
          <w:spacing w:val="-4"/>
          <w:sz w:val="20"/>
          <w:lang w:val="en-GB"/>
        </w:rPr>
        <w:t xml:space="preserve"> </w:t>
      </w:r>
      <w:r w:rsidRPr="007D5D39">
        <w:rPr>
          <w:rFonts w:ascii="Arial Narrow" w:hAnsi="Arial Narrow"/>
          <w:sz w:val="20"/>
          <w:lang w:val="en-GB"/>
        </w:rPr>
        <w:t>in</w:t>
      </w:r>
      <w:r w:rsidRPr="007D5D39">
        <w:rPr>
          <w:rFonts w:ascii="Arial Narrow" w:hAnsi="Arial Narrow"/>
          <w:spacing w:val="-2"/>
          <w:sz w:val="20"/>
          <w:lang w:val="en-GB"/>
        </w:rPr>
        <w:t xml:space="preserve"> </w:t>
      </w:r>
      <w:r w:rsidRPr="007D5D39">
        <w:rPr>
          <w:rFonts w:ascii="Arial Narrow" w:hAnsi="Arial Narrow"/>
          <w:sz w:val="20"/>
          <w:lang w:val="en-GB"/>
        </w:rPr>
        <w:t>terms</w:t>
      </w:r>
      <w:r w:rsidRPr="007D5D39">
        <w:rPr>
          <w:rFonts w:ascii="Arial Narrow" w:hAnsi="Arial Narrow"/>
          <w:spacing w:val="-6"/>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following</w:t>
      </w:r>
      <w:r w:rsidRPr="007D5D39">
        <w:rPr>
          <w:rFonts w:ascii="Arial Narrow" w:hAnsi="Arial Narrow"/>
          <w:spacing w:val="-2"/>
          <w:sz w:val="20"/>
          <w:lang w:val="en-GB"/>
        </w:rPr>
        <w:t xml:space="preserve"> </w:t>
      </w:r>
      <w:r w:rsidRPr="007D5D39">
        <w:rPr>
          <w:rFonts w:ascii="Arial Narrow" w:hAnsi="Arial Narrow"/>
          <w:sz w:val="20"/>
          <w:lang w:val="en-GB"/>
        </w:rPr>
        <w:t>code</w:t>
      </w:r>
      <w:r w:rsidRPr="007D5D39">
        <w:rPr>
          <w:rFonts w:ascii="Arial Narrow" w:hAnsi="Arial Narrow"/>
          <w:spacing w:val="-5"/>
          <w:sz w:val="20"/>
          <w:lang w:val="en-GB"/>
        </w:rPr>
        <w:t xml:space="preserve"> </w:t>
      </w:r>
      <w:r w:rsidRPr="007D5D39">
        <w:rPr>
          <w:rFonts w:ascii="Arial Narrow" w:hAnsi="Arial Narrow"/>
          <w:sz w:val="20"/>
          <w:lang w:val="en-GB"/>
        </w:rPr>
        <w:t>(tick</w:t>
      </w:r>
      <w:r w:rsidRPr="007D5D39">
        <w:rPr>
          <w:rFonts w:ascii="Arial Narrow" w:hAnsi="Arial Narrow"/>
          <w:spacing w:val="-2"/>
          <w:sz w:val="20"/>
          <w:lang w:val="en-GB"/>
        </w:rPr>
        <w:t xml:space="preserve"> </w:t>
      </w:r>
      <w:r w:rsidRPr="007D5D39">
        <w:rPr>
          <w:rFonts w:ascii="Arial Narrow" w:hAnsi="Arial Narrow"/>
          <w:sz w:val="20"/>
          <w:lang w:val="en-GB"/>
        </w:rPr>
        <w:t>applicable</w:t>
      </w:r>
      <w:r w:rsidRPr="007D5D39">
        <w:rPr>
          <w:rFonts w:ascii="Arial Narrow" w:hAnsi="Arial Narrow"/>
          <w:spacing w:val="-5"/>
          <w:sz w:val="20"/>
          <w:lang w:val="en-GB"/>
        </w:rPr>
        <w:t xml:space="preserve"> </w:t>
      </w:r>
      <w:r w:rsidRPr="007D5D39">
        <w:rPr>
          <w:rFonts w:ascii="Arial Narrow" w:hAnsi="Arial Narrow"/>
          <w:spacing w:val="-2"/>
          <w:sz w:val="20"/>
          <w:lang w:val="en-GB"/>
        </w:rPr>
        <w:t>box):</w:t>
      </w:r>
    </w:p>
    <w:p w14:paraId="0F353FF7" w14:textId="77777777" w:rsidR="009B7EF7" w:rsidRPr="007D5D39" w:rsidRDefault="009B7EF7">
      <w:pPr>
        <w:pStyle w:val="BodyText"/>
        <w:spacing w:before="10"/>
        <w:rPr>
          <w:rFonts w:ascii="Arial Narrow" w:hAnsi="Arial Narrow"/>
          <w:sz w:val="19"/>
          <w:lang w:val="en-GB"/>
        </w:rPr>
      </w:pPr>
    </w:p>
    <w:p w14:paraId="08E3B09D" w14:textId="77777777" w:rsidR="009B7EF7" w:rsidRPr="007D5D39" w:rsidRDefault="00AB7DFA">
      <w:pPr>
        <w:pStyle w:val="ListParagraph"/>
        <w:numPr>
          <w:ilvl w:val="1"/>
          <w:numId w:val="19"/>
        </w:numPr>
        <w:tabs>
          <w:tab w:val="left" w:pos="1798"/>
          <w:tab w:val="left" w:pos="1799"/>
        </w:tabs>
        <w:rPr>
          <w:rFonts w:ascii="Arial Narrow" w:hAnsi="Arial Narrow"/>
          <w:sz w:val="20"/>
          <w:lang w:val="en-GB"/>
        </w:rPr>
      </w:pPr>
      <w:r w:rsidRPr="007D5D39">
        <w:rPr>
          <w:rFonts w:ascii="Arial Narrow" w:hAnsi="Arial Narrow"/>
          <w:sz w:val="20"/>
          <w:lang w:val="en-GB"/>
        </w:rPr>
        <w:t>Generic</w:t>
      </w:r>
      <w:r w:rsidRPr="007D5D39">
        <w:rPr>
          <w:rFonts w:ascii="Arial Narrow" w:hAnsi="Arial Narrow"/>
          <w:spacing w:val="-3"/>
          <w:sz w:val="20"/>
          <w:lang w:val="en-GB"/>
        </w:rPr>
        <w:t xml:space="preserve"> </w:t>
      </w:r>
      <w:r w:rsidRPr="007D5D39">
        <w:rPr>
          <w:rFonts w:ascii="Arial Narrow" w:hAnsi="Arial Narrow"/>
          <w:sz w:val="20"/>
          <w:lang w:val="en-GB"/>
        </w:rPr>
        <w:t>code</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good</w:t>
      </w:r>
      <w:r w:rsidRPr="007D5D39">
        <w:rPr>
          <w:rFonts w:ascii="Arial Narrow" w:hAnsi="Arial Narrow"/>
          <w:spacing w:val="-4"/>
          <w:sz w:val="20"/>
          <w:lang w:val="en-GB"/>
        </w:rPr>
        <w:t xml:space="preserve"> </w:t>
      </w:r>
      <w:r w:rsidRPr="007D5D39">
        <w:rPr>
          <w:rFonts w:ascii="Arial Narrow" w:hAnsi="Arial Narrow"/>
          <w:spacing w:val="-2"/>
          <w:sz w:val="20"/>
          <w:lang w:val="en-GB"/>
        </w:rPr>
        <w:t>practice</w:t>
      </w:r>
    </w:p>
    <w:p w14:paraId="21FB2E42" w14:textId="77777777" w:rsidR="009B7EF7" w:rsidRPr="007D5D39" w:rsidRDefault="009B7EF7">
      <w:pPr>
        <w:pStyle w:val="BodyText"/>
        <w:spacing w:before="1"/>
        <w:rPr>
          <w:rFonts w:ascii="Arial Narrow" w:hAnsi="Arial Narrow"/>
          <w:lang w:val="en-GB"/>
        </w:rPr>
      </w:pPr>
    </w:p>
    <w:p w14:paraId="3C2A6ECC" w14:textId="77777777" w:rsidR="009B7EF7" w:rsidRPr="007D5D39" w:rsidRDefault="00AB7DFA">
      <w:pPr>
        <w:pStyle w:val="ListParagraph"/>
        <w:numPr>
          <w:ilvl w:val="1"/>
          <w:numId w:val="19"/>
        </w:numPr>
        <w:tabs>
          <w:tab w:val="left" w:pos="1798"/>
          <w:tab w:val="left" w:pos="1799"/>
        </w:tabs>
        <w:rPr>
          <w:rFonts w:ascii="Arial Narrow" w:hAnsi="Arial Narrow"/>
          <w:sz w:val="20"/>
          <w:lang w:val="en-GB"/>
        </w:rPr>
      </w:pPr>
      <w:r w:rsidRPr="007D5D39">
        <w:rPr>
          <w:rFonts w:ascii="Arial Narrow" w:hAnsi="Arial Narrow"/>
          <w:sz w:val="20"/>
          <w:lang w:val="en-GB"/>
        </w:rPr>
        <w:t>Other</w:t>
      </w:r>
      <w:r w:rsidRPr="007D5D39">
        <w:rPr>
          <w:rFonts w:ascii="Arial Narrow" w:hAnsi="Arial Narrow"/>
          <w:spacing w:val="-2"/>
          <w:sz w:val="20"/>
          <w:lang w:val="en-GB"/>
        </w:rPr>
        <w:t xml:space="preserve"> </w:t>
      </w:r>
      <w:r w:rsidRPr="007D5D39">
        <w:rPr>
          <w:rFonts w:ascii="Arial Narrow" w:hAnsi="Arial Narrow"/>
          <w:sz w:val="20"/>
          <w:lang w:val="en-GB"/>
        </w:rPr>
        <w:t>–</w:t>
      </w:r>
      <w:r w:rsidRPr="007D5D39">
        <w:rPr>
          <w:rFonts w:ascii="Arial Narrow" w:hAnsi="Arial Narrow"/>
          <w:spacing w:val="-1"/>
          <w:sz w:val="20"/>
          <w:lang w:val="en-GB"/>
        </w:rPr>
        <w:t xml:space="preserve"> </w:t>
      </w:r>
      <w:r w:rsidRPr="007D5D39">
        <w:rPr>
          <w:rFonts w:ascii="Arial Narrow" w:hAnsi="Arial Narrow"/>
          <w:spacing w:val="-2"/>
          <w:sz w:val="20"/>
          <w:lang w:val="en-GB"/>
        </w:rPr>
        <w:t>specify</w:t>
      </w:r>
    </w:p>
    <w:p w14:paraId="42E95343" w14:textId="77777777" w:rsidR="009B7EF7" w:rsidRPr="007D5D39" w:rsidRDefault="009B7EF7">
      <w:pPr>
        <w:pStyle w:val="BodyText"/>
        <w:spacing w:before="1"/>
        <w:rPr>
          <w:rFonts w:ascii="Arial Narrow" w:hAnsi="Arial Narrow"/>
          <w:lang w:val="en-GB"/>
        </w:rPr>
      </w:pPr>
    </w:p>
    <w:p w14:paraId="0C2C124D" w14:textId="77777777" w:rsidR="009B7EF7" w:rsidRPr="007D5D39" w:rsidRDefault="00AB7DFA">
      <w:pPr>
        <w:ind w:right="944"/>
        <w:jc w:val="right"/>
        <w:rPr>
          <w:rFonts w:ascii="Arial Narrow" w:hAnsi="Arial Narrow"/>
          <w:sz w:val="20"/>
        </w:rPr>
      </w:pPr>
      <w:r w:rsidRPr="007D5D39">
        <w:rPr>
          <w:rFonts w:ascii="Arial Narrow" w:hAnsi="Arial Narrow"/>
          <w:spacing w:val="-2"/>
          <w:sz w:val="20"/>
        </w:rPr>
        <w:t>.......................................................................................................................................................</w:t>
      </w:r>
    </w:p>
    <w:p w14:paraId="11C6C91A" w14:textId="77777777" w:rsidR="009B7EF7" w:rsidRPr="007D5D39" w:rsidRDefault="009B7EF7">
      <w:pPr>
        <w:pStyle w:val="BodyText"/>
        <w:spacing w:before="10"/>
        <w:rPr>
          <w:rFonts w:ascii="Arial Narrow" w:hAnsi="Arial Narrow"/>
          <w:sz w:val="19"/>
          <w:lang w:val="en-GB"/>
        </w:rPr>
      </w:pPr>
    </w:p>
    <w:p w14:paraId="121D959B" w14:textId="77777777" w:rsidR="009B7EF7" w:rsidRPr="007D5D39" w:rsidRDefault="00AB7DFA">
      <w:pPr>
        <w:ind w:right="944"/>
        <w:jc w:val="right"/>
        <w:rPr>
          <w:rFonts w:ascii="Arial Narrow" w:hAnsi="Arial Narrow"/>
          <w:sz w:val="20"/>
        </w:rPr>
      </w:pPr>
      <w:r w:rsidRPr="007D5D39">
        <w:rPr>
          <w:rFonts w:ascii="Arial Narrow" w:hAnsi="Arial Narrow"/>
          <w:spacing w:val="-2"/>
          <w:sz w:val="20"/>
        </w:rPr>
        <w:t>.......................................................................................................................................................</w:t>
      </w:r>
    </w:p>
    <w:p w14:paraId="140126C4" w14:textId="77777777" w:rsidR="009B7EF7" w:rsidRPr="007D5D39" w:rsidRDefault="009B7EF7">
      <w:pPr>
        <w:pStyle w:val="BodyText"/>
        <w:rPr>
          <w:rFonts w:ascii="Arial Narrow" w:hAnsi="Arial Narrow"/>
          <w:lang w:val="en-GB"/>
        </w:rPr>
      </w:pPr>
    </w:p>
    <w:p w14:paraId="0B38DD50" w14:textId="77777777" w:rsidR="009B7EF7" w:rsidRPr="007D5D39" w:rsidRDefault="00AB7DFA">
      <w:pPr>
        <w:pStyle w:val="ListParagraph"/>
        <w:numPr>
          <w:ilvl w:val="0"/>
          <w:numId w:val="19"/>
        </w:numPr>
        <w:tabs>
          <w:tab w:val="left" w:pos="1232"/>
          <w:tab w:val="left" w:pos="1233"/>
        </w:tabs>
        <w:spacing w:before="1"/>
        <w:ind w:right="508" w:hanging="852"/>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contents</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declarations</w:t>
      </w:r>
      <w:r w:rsidRPr="007D5D39">
        <w:rPr>
          <w:rFonts w:ascii="Arial Narrow" w:hAnsi="Arial Narrow"/>
          <w:spacing w:val="-3"/>
          <w:sz w:val="20"/>
          <w:lang w:val="en-GB"/>
        </w:rPr>
        <w:t xml:space="preserve"> </w:t>
      </w:r>
      <w:r w:rsidRPr="007D5D39">
        <w:rPr>
          <w:rFonts w:ascii="Arial Narrow" w:hAnsi="Arial Narrow"/>
          <w:sz w:val="20"/>
          <w:lang w:val="en-GB"/>
        </w:rPr>
        <w:t>made</w:t>
      </w:r>
      <w:r w:rsidRPr="007D5D39">
        <w:rPr>
          <w:rFonts w:ascii="Arial Narrow" w:hAnsi="Arial Narrow"/>
          <w:spacing w:val="-3"/>
          <w:sz w:val="20"/>
          <w:lang w:val="en-GB"/>
        </w:rPr>
        <w:t xml:space="preserve"> </w:t>
      </w:r>
      <w:r w:rsidRPr="007D5D39">
        <w:rPr>
          <w:rFonts w:ascii="Arial Narrow" w:hAnsi="Arial Narrow"/>
          <w:sz w:val="20"/>
          <w:lang w:val="en-GB"/>
        </w:rPr>
        <w:t>in</w:t>
      </w:r>
      <w:r w:rsidRPr="007D5D39">
        <w:rPr>
          <w:rFonts w:ascii="Arial Narrow" w:hAnsi="Arial Narrow"/>
          <w:spacing w:val="-1"/>
          <w:sz w:val="20"/>
          <w:lang w:val="en-GB"/>
        </w:rPr>
        <w:t xml:space="preserve"> </w:t>
      </w:r>
      <w:r w:rsidRPr="007D5D39">
        <w:rPr>
          <w:rFonts w:ascii="Arial Narrow" w:hAnsi="Arial Narrow"/>
          <w:sz w:val="20"/>
          <w:lang w:val="en-GB"/>
        </w:rPr>
        <w:t>terms</w:t>
      </w:r>
      <w:r w:rsidRPr="007D5D39">
        <w:rPr>
          <w:rFonts w:ascii="Arial Narrow" w:hAnsi="Arial Narrow"/>
          <w:spacing w:val="-1"/>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a)</w:t>
      </w:r>
      <w:r w:rsidRPr="007D5D39">
        <w:rPr>
          <w:rFonts w:ascii="Arial Narrow" w:hAnsi="Arial Narrow"/>
          <w:spacing w:val="-1"/>
          <w:sz w:val="20"/>
          <w:lang w:val="en-GB"/>
        </w:rPr>
        <w:t xml:space="preserve"> </w:t>
      </w:r>
      <w:r w:rsidRPr="007D5D39">
        <w:rPr>
          <w:rFonts w:ascii="Arial Narrow" w:hAnsi="Arial Narrow"/>
          <w:sz w:val="20"/>
          <w:lang w:val="en-GB"/>
        </w:rPr>
        <w:t>and</w:t>
      </w:r>
      <w:r w:rsidRPr="007D5D39">
        <w:rPr>
          <w:rFonts w:ascii="Arial Narrow" w:hAnsi="Arial Narrow"/>
          <w:spacing w:val="-1"/>
          <w:sz w:val="20"/>
          <w:lang w:val="en-GB"/>
        </w:rPr>
        <w:t xml:space="preserve"> </w:t>
      </w:r>
      <w:r w:rsidRPr="007D5D39">
        <w:rPr>
          <w:rFonts w:ascii="Arial Narrow" w:hAnsi="Arial Narrow"/>
          <w:sz w:val="20"/>
          <w:lang w:val="en-GB"/>
        </w:rPr>
        <w:t>b)</w:t>
      </w:r>
      <w:r w:rsidRPr="007D5D39">
        <w:rPr>
          <w:rFonts w:ascii="Arial Narrow" w:hAnsi="Arial Narrow"/>
          <w:spacing w:val="-3"/>
          <w:sz w:val="20"/>
          <w:lang w:val="en-GB"/>
        </w:rPr>
        <w:t xml:space="preserve"> </w:t>
      </w:r>
      <w:r w:rsidRPr="007D5D39">
        <w:rPr>
          <w:rFonts w:ascii="Arial Narrow" w:hAnsi="Arial Narrow"/>
          <w:sz w:val="20"/>
          <w:lang w:val="en-GB"/>
        </w:rPr>
        <w:t>above</w:t>
      </w:r>
      <w:r w:rsidRPr="007D5D39">
        <w:rPr>
          <w:rFonts w:ascii="Arial Narrow" w:hAnsi="Arial Narrow"/>
          <w:spacing w:val="-2"/>
          <w:sz w:val="20"/>
          <w:lang w:val="en-GB"/>
        </w:rPr>
        <w:t xml:space="preserve"> </w:t>
      </w:r>
      <w:r w:rsidRPr="007D5D39">
        <w:rPr>
          <w:rFonts w:ascii="Arial Narrow" w:hAnsi="Arial Narrow"/>
          <w:sz w:val="20"/>
          <w:lang w:val="en-GB"/>
        </w:rPr>
        <w:t>are</w:t>
      </w:r>
      <w:r w:rsidRPr="007D5D39">
        <w:rPr>
          <w:rFonts w:ascii="Arial Narrow" w:hAnsi="Arial Narrow"/>
          <w:spacing w:val="-6"/>
          <w:sz w:val="20"/>
          <w:lang w:val="en-GB"/>
        </w:rPr>
        <w:t xml:space="preserve"> </w:t>
      </w:r>
      <w:r w:rsidRPr="007D5D39">
        <w:rPr>
          <w:rFonts w:ascii="Arial Narrow" w:hAnsi="Arial Narrow"/>
          <w:sz w:val="20"/>
          <w:lang w:val="en-GB"/>
        </w:rPr>
        <w:t>within</w:t>
      </w:r>
      <w:r w:rsidRPr="007D5D39">
        <w:rPr>
          <w:rFonts w:ascii="Arial Narrow" w:hAnsi="Arial Narrow"/>
          <w:spacing w:val="-1"/>
          <w:sz w:val="20"/>
          <w:lang w:val="en-GB"/>
        </w:rPr>
        <w:t xml:space="preserve"> </w:t>
      </w:r>
      <w:r w:rsidRPr="007D5D39">
        <w:rPr>
          <w:rFonts w:ascii="Arial Narrow" w:hAnsi="Arial Narrow"/>
          <w:sz w:val="20"/>
          <w:lang w:val="en-GB"/>
        </w:rPr>
        <w:t>my</w:t>
      </w:r>
      <w:r w:rsidRPr="007D5D39">
        <w:rPr>
          <w:rFonts w:ascii="Arial Narrow" w:hAnsi="Arial Narrow"/>
          <w:spacing w:val="-5"/>
          <w:sz w:val="20"/>
          <w:lang w:val="en-GB"/>
        </w:rPr>
        <w:t xml:space="preserve"> </w:t>
      </w:r>
      <w:r w:rsidRPr="007D5D39">
        <w:rPr>
          <w:rFonts w:ascii="Arial Narrow" w:hAnsi="Arial Narrow"/>
          <w:sz w:val="20"/>
          <w:lang w:val="en-GB"/>
        </w:rPr>
        <w:t>personal</w:t>
      </w:r>
      <w:r w:rsidRPr="007D5D39">
        <w:rPr>
          <w:rFonts w:ascii="Arial Narrow" w:hAnsi="Arial Narrow"/>
          <w:spacing w:val="-5"/>
          <w:sz w:val="20"/>
          <w:lang w:val="en-GB"/>
        </w:rPr>
        <w:t xml:space="preserve"> </w:t>
      </w:r>
      <w:r w:rsidRPr="007D5D39">
        <w:rPr>
          <w:rFonts w:ascii="Arial Narrow" w:hAnsi="Arial Narrow"/>
          <w:sz w:val="20"/>
          <w:lang w:val="en-GB"/>
        </w:rPr>
        <w:t>knowledge</w:t>
      </w:r>
      <w:r w:rsidRPr="007D5D39">
        <w:rPr>
          <w:rFonts w:ascii="Arial Narrow" w:hAnsi="Arial Narrow"/>
          <w:spacing w:val="-2"/>
          <w:sz w:val="20"/>
          <w:lang w:val="en-GB"/>
        </w:rPr>
        <w:t xml:space="preserve"> </w:t>
      </w:r>
      <w:r w:rsidRPr="007D5D39">
        <w:rPr>
          <w:rFonts w:ascii="Arial Narrow" w:hAnsi="Arial Narrow"/>
          <w:sz w:val="20"/>
          <w:lang w:val="en-GB"/>
        </w:rPr>
        <w:t>and</w:t>
      </w:r>
      <w:r w:rsidRPr="007D5D39">
        <w:rPr>
          <w:rFonts w:ascii="Arial Narrow" w:hAnsi="Arial Narrow"/>
          <w:spacing w:val="-1"/>
          <w:sz w:val="20"/>
          <w:lang w:val="en-GB"/>
        </w:rPr>
        <w:t xml:space="preserve"> </w:t>
      </w:r>
      <w:r w:rsidRPr="007D5D39">
        <w:rPr>
          <w:rFonts w:ascii="Arial Narrow" w:hAnsi="Arial Narrow"/>
          <w:sz w:val="20"/>
          <w:lang w:val="en-GB"/>
        </w:rPr>
        <w:t>are to the best of my belief both true and correct</w:t>
      </w:r>
    </w:p>
    <w:p w14:paraId="1F8EEAB4" w14:textId="77777777" w:rsidR="009B7EF7" w:rsidRPr="007D5D39" w:rsidRDefault="009B7EF7">
      <w:pPr>
        <w:pStyle w:val="BodyText"/>
        <w:spacing w:before="1"/>
        <w:rPr>
          <w:rFonts w:ascii="Arial Narrow" w:hAnsi="Arial Narrow"/>
          <w:lang w:val="en-GB"/>
        </w:rPr>
      </w:pPr>
    </w:p>
    <w:p w14:paraId="48CECE69"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undersigned,</w:t>
      </w:r>
      <w:r w:rsidRPr="007D5D39">
        <w:rPr>
          <w:rFonts w:ascii="Arial Narrow" w:hAnsi="Arial Narrow"/>
          <w:spacing w:val="-3"/>
          <w:lang w:val="en-GB"/>
        </w:rPr>
        <w:t xml:space="preserve"> </w:t>
      </w:r>
      <w:r w:rsidRPr="007D5D39">
        <w:rPr>
          <w:rFonts w:ascii="Arial Narrow" w:hAnsi="Arial Narrow"/>
          <w:lang w:val="en-GB"/>
        </w:rPr>
        <w:t>who</w:t>
      </w:r>
      <w:r w:rsidRPr="007D5D39">
        <w:rPr>
          <w:rFonts w:ascii="Arial Narrow" w:hAnsi="Arial Narrow"/>
          <w:spacing w:val="-3"/>
          <w:lang w:val="en-GB"/>
        </w:rPr>
        <w:t xml:space="preserve"> </w:t>
      </w:r>
      <w:r w:rsidRPr="007D5D39">
        <w:rPr>
          <w:rFonts w:ascii="Arial Narrow" w:hAnsi="Arial Narrow"/>
          <w:lang w:val="en-GB"/>
        </w:rPr>
        <w:t>warrants</w:t>
      </w:r>
      <w:r w:rsidRPr="007D5D39">
        <w:rPr>
          <w:rFonts w:ascii="Arial Narrow" w:hAnsi="Arial Narrow"/>
          <w:spacing w:val="-3"/>
          <w:lang w:val="en-GB"/>
        </w:rPr>
        <w:t xml:space="preserve"> </w:t>
      </w:r>
      <w:r w:rsidRPr="007D5D39">
        <w:rPr>
          <w:rFonts w:ascii="Arial Narrow" w:hAnsi="Arial Narrow"/>
          <w:lang w:val="en-GB"/>
        </w:rPr>
        <w:t>that</w:t>
      </w:r>
      <w:r w:rsidRPr="007D5D39">
        <w:rPr>
          <w:rFonts w:ascii="Arial Narrow" w:hAnsi="Arial Narrow"/>
          <w:spacing w:val="-3"/>
          <w:lang w:val="en-GB"/>
        </w:rPr>
        <w:t xml:space="preserve"> </w:t>
      </w:r>
      <w:r w:rsidRPr="007D5D39">
        <w:rPr>
          <w:rFonts w:ascii="Arial Narrow" w:hAnsi="Arial Narrow"/>
          <w:lang w:val="en-GB"/>
        </w:rPr>
        <w:t>he/she</w:t>
      </w:r>
      <w:r w:rsidRPr="007D5D39">
        <w:rPr>
          <w:rFonts w:ascii="Arial Narrow" w:hAnsi="Arial Narrow"/>
          <w:spacing w:val="-2"/>
          <w:lang w:val="en-GB"/>
        </w:rPr>
        <w:t xml:space="preserve"> </w:t>
      </w:r>
      <w:r w:rsidRPr="007D5D39">
        <w:rPr>
          <w:rFonts w:ascii="Arial Narrow" w:hAnsi="Arial Narrow"/>
          <w:lang w:val="en-GB"/>
        </w:rPr>
        <w:t>is</w:t>
      </w:r>
      <w:r w:rsidRPr="007D5D39">
        <w:rPr>
          <w:rFonts w:ascii="Arial Narrow" w:hAnsi="Arial Narrow"/>
          <w:spacing w:val="-3"/>
          <w:lang w:val="en-GB"/>
        </w:rPr>
        <w:t xml:space="preserve"> </w:t>
      </w:r>
      <w:r w:rsidRPr="007D5D39">
        <w:rPr>
          <w:rFonts w:ascii="Arial Narrow" w:hAnsi="Arial Narrow"/>
          <w:lang w:val="en-GB"/>
        </w:rPr>
        <w:t>duly</w:t>
      </w:r>
      <w:r w:rsidRPr="007D5D39">
        <w:rPr>
          <w:rFonts w:ascii="Arial Narrow" w:hAnsi="Arial Narrow"/>
          <w:spacing w:val="-1"/>
          <w:lang w:val="en-GB"/>
        </w:rPr>
        <w:t xml:space="preserve"> </w:t>
      </w:r>
      <w:r w:rsidRPr="007D5D39">
        <w:rPr>
          <w:rFonts w:ascii="Arial Narrow" w:hAnsi="Arial Narrow"/>
          <w:lang w:val="en-GB"/>
        </w:rPr>
        <w:t>authorised</w:t>
      </w:r>
      <w:r w:rsidRPr="007D5D39">
        <w:rPr>
          <w:rFonts w:ascii="Arial Narrow" w:hAnsi="Arial Narrow"/>
          <w:spacing w:val="-1"/>
          <w:lang w:val="en-GB"/>
        </w:rPr>
        <w:t xml:space="preserve"> </w:t>
      </w:r>
      <w:r w:rsidRPr="007D5D39">
        <w:rPr>
          <w:rFonts w:ascii="Arial Narrow" w:hAnsi="Arial Narrow"/>
          <w:lang w:val="en-GB"/>
        </w:rPr>
        <w:t>to</w:t>
      </w:r>
      <w:r w:rsidRPr="007D5D39">
        <w:rPr>
          <w:rFonts w:ascii="Arial Narrow" w:hAnsi="Arial Narrow"/>
          <w:spacing w:val="-1"/>
          <w:lang w:val="en-GB"/>
        </w:rPr>
        <w:t xml:space="preserve"> </w:t>
      </w:r>
      <w:r w:rsidRPr="007D5D39">
        <w:rPr>
          <w:rFonts w:ascii="Arial Narrow" w:hAnsi="Arial Narrow"/>
          <w:lang w:val="en-GB"/>
        </w:rPr>
        <w:t>do</w:t>
      </w:r>
      <w:r w:rsidRPr="007D5D39">
        <w:rPr>
          <w:rFonts w:ascii="Arial Narrow" w:hAnsi="Arial Narrow"/>
          <w:spacing w:val="-5"/>
          <w:lang w:val="en-GB"/>
        </w:rPr>
        <w:t xml:space="preserve"> </w:t>
      </w:r>
      <w:r w:rsidRPr="007D5D39">
        <w:rPr>
          <w:rFonts w:ascii="Arial Narrow" w:hAnsi="Arial Narrow"/>
          <w:lang w:val="en-GB"/>
        </w:rPr>
        <w:t>so</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3"/>
          <w:lang w:val="en-GB"/>
        </w:rPr>
        <w:t xml:space="preserve"> </w:t>
      </w:r>
      <w:r w:rsidRPr="007D5D39">
        <w:rPr>
          <w:rFonts w:ascii="Arial Narrow" w:hAnsi="Arial Narrow"/>
          <w:lang w:val="en-GB"/>
        </w:rPr>
        <w:t>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tenderer,</w:t>
      </w:r>
      <w:r w:rsidRPr="007D5D39">
        <w:rPr>
          <w:rFonts w:ascii="Arial Narrow" w:hAnsi="Arial Narrow"/>
          <w:spacing w:val="-3"/>
          <w:lang w:val="en-GB"/>
        </w:rPr>
        <w:t xml:space="preserve"> </w:t>
      </w:r>
      <w:r w:rsidRPr="007D5D39">
        <w:rPr>
          <w:rFonts w:ascii="Arial Narrow" w:hAnsi="Arial Narrow"/>
          <w:lang w:val="en-GB"/>
        </w:rPr>
        <w:t>confirms</w:t>
      </w:r>
      <w:r w:rsidRPr="007D5D39">
        <w:rPr>
          <w:rFonts w:ascii="Arial Narrow" w:hAnsi="Arial Narrow"/>
          <w:spacing w:val="-3"/>
          <w:lang w:val="en-GB"/>
        </w:rPr>
        <w:t xml:space="preserve"> </w:t>
      </w:r>
      <w:r w:rsidRPr="007D5D39">
        <w:rPr>
          <w:rFonts w:ascii="Arial Narrow" w:hAnsi="Arial Narrow"/>
          <w:lang w:val="en-GB"/>
        </w:rPr>
        <w:t>that</w:t>
      </w:r>
      <w:r w:rsidRPr="007D5D39">
        <w:rPr>
          <w:rFonts w:ascii="Arial Narrow" w:hAnsi="Arial Narrow"/>
          <w:spacing w:val="-6"/>
          <w:lang w:val="en-GB"/>
        </w:rPr>
        <w:t xml:space="preserve"> </w:t>
      </w:r>
      <w:r w:rsidRPr="007D5D39">
        <w:rPr>
          <w:rFonts w:ascii="Arial Narrow" w:hAnsi="Arial Narrow"/>
          <w:lang w:val="en-GB"/>
        </w:rPr>
        <w:t>he/she understands the conditions under which such preferences are granted and confirms that the tenderer satisfies the conditions pertaining to the granting of tender preferences.</w:t>
      </w:r>
    </w:p>
    <w:p w14:paraId="40D175E0" w14:textId="77777777" w:rsidR="009B7EF7" w:rsidRPr="007D5D39" w:rsidRDefault="009B7EF7">
      <w:pPr>
        <w:pStyle w:val="BodyText"/>
        <w:rPr>
          <w:rFonts w:ascii="Arial Narrow" w:hAnsi="Arial Narrow"/>
          <w:sz w:val="22"/>
          <w:lang w:val="en-GB"/>
        </w:rPr>
      </w:pPr>
    </w:p>
    <w:p w14:paraId="3EA3E326" w14:textId="77777777" w:rsidR="009B7EF7" w:rsidRPr="007D5D39" w:rsidRDefault="009B7EF7">
      <w:pPr>
        <w:pStyle w:val="BodyText"/>
        <w:rPr>
          <w:rFonts w:ascii="Arial Narrow" w:hAnsi="Arial Narrow"/>
          <w:sz w:val="22"/>
          <w:lang w:val="en-GB"/>
        </w:rPr>
      </w:pPr>
    </w:p>
    <w:p w14:paraId="304DFB4D" w14:textId="77777777" w:rsidR="009B7EF7" w:rsidRPr="007D5D39" w:rsidRDefault="00AB7DFA">
      <w:pPr>
        <w:pStyle w:val="BodyText"/>
        <w:spacing w:before="184"/>
        <w:ind w:right="946"/>
        <w:jc w:val="right"/>
        <w:rPr>
          <w:rFonts w:ascii="Arial Narrow" w:hAnsi="Arial Narrow"/>
          <w:lang w:val="en-GB"/>
        </w:rPr>
      </w:pPr>
      <w:r w:rsidRPr="007D5D39">
        <w:rPr>
          <w:rFonts w:ascii="Arial Narrow" w:hAnsi="Arial Narrow"/>
          <w:spacing w:val="-2"/>
          <w:lang w:val="en-GB"/>
        </w:rPr>
        <w:t>Signature:...................................................................................................................................................................</w:t>
      </w:r>
    </w:p>
    <w:p w14:paraId="3AAE924A" w14:textId="77777777" w:rsidR="009B7EF7" w:rsidRPr="007D5D39" w:rsidRDefault="009B7EF7">
      <w:pPr>
        <w:pStyle w:val="BodyText"/>
        <w:rPr>
          <w:rFonts w:ascii="Arial Narrow" w:hAnsi="Arial Narrow"/>
          <w:sz w:val="22"/>
          <w:lang w:val="en-GB"/>
        </w:rPr>
      </w:pPr>
    </w:p>
    <w:p w14:paraId="562EE823" w14:textId="77777777" w:rsidR="009B7EF7" w:rsidRPr="007D5D39" w:rsidRDefault="009B7EF7">
      <w:pPr>
        <w:pStyle w:val="BodyText"/>
        <w:spacing w:before="10"/>
        <w:rPr>
          <w:rFonts w:ascii="Arial Narrow" w:hAnsi="Arial Narrow"/>
          <w:sz w:val="17"/>
          <w:lang w:val="en-GB"/>
        </w:rPr>
      </w:pPr>
    </w:p>
    <w:p w14:paraId="608C7CF3" w14:textId="77777777" w:rsidR="009B7EF7" w:rsidRPr="007D5D39" w:rsidRDefault="00AB7DFA">
      <w:pPr>
        <w:pStyle w:val="BodyText"/>
        <w:ind w:right="947"/>
        <w:jc w:val="right"/>
        <w:rPr>
          <w:rFonts w:ascii="Arial Narrow" w:hAnsi="Arial Narrow"/>
          <w:lang w:val="en-GB"/>
        </w:rPr>
      </w:pPr>
      <w:r w:rsidRPr="007D5D39">
        <w:rPr>
          <w:rFonts w:ascii="Arial Narrow" w:hAnsi="Arial Narrow"/>
          <w:lang w:val="en-GB"/>
        </w:rPr>
        <w:t>Name:</w:t>
      </w:r>
      <w:r w:rsidRPr="007D5D39">
        <w:rPr>
          <w:rFonts w:ascii="Arial Narrow" w:hAnsi="Arial Narrow"/>
          <w:spacing w:val="64"/>
          <w:lang w:val="en-GB"/>
        </w:rPr>
        <w:t xml:space="preserve">  </w:t>
      </w:r>
      <w:r w:rsidRPr="007D5D39">
        <w:rPr>
          <w:rFonts w:ascii="Arial Narrow" w:hAnsi="Arial Narrow"/>
          <w:spacing w:val="-2"/>
          <w:lang w:val="en-GB"/>
        </w:rPr>
        <w:t>.......................................................................................................................................................................</w:t>
      </w:r>
    </w:p>
    <w:p w14:paraId="08A2683F" w14:textId="77777777" w:rsidR="009B7EF7" w:rsidRPr="007D5D39" w:rsidRDefault="009B7EF7">
      <w:pPr>
        <w:jc w:val="right"/>
        <w:rPr>
          <w:rFonts w:ascii="Arial Narrow" w:hAnsi="Arial Narrow"/>
        </w:rPr>
        <w:sectPr w:rsidR="009B7EF7" w:rsidRPr="007D5D39">
          <w:pgSz w:w="12240" w:h="15840"/>
          <w:pgMar w:top="1600" w:right="820" w:bottom="2160" w:left="1060" w:header="706" w:footer="1960" w:gutter="0"/>
          <w:cols w:space="720"/>
        </w:sectPr>
      </w:pPr>
    </w:p>
    <w:p w14:paraId="5985F6ED" w14:textId="77777777" w:rsidR="009B7EF7" w:rsidRPr="007D5D39" w:rsidRDefault="009B7EF7">
      <w:pPr>
        <w:pStyle w:val="BodyText"/>
        <w:rPr>
          <w:rFonts w:ascii="Arial Narrow" w:hAnsi="Arial Narrow"/>
          <w:lang w:val="en-GB"/>
        </w:rPr>
      </w:pPr>
    </w:p>
    <w:p w14:paraId="035ECB3A" w14:textId="77777777" w:rsidR="009B7EF7" w:rsidRPr="007D5D39" w:rsidRDefault="009B7EF7">
      <w:pPr>
        <w:pStyle w:val="BodyText"/>
        <w:rPr>
          <w:rFonts w:ascii="Arial Narrow" w:hAnsi="Arial Narrow"/>
          <w:lang w:val="en-GB"/>
        </w:rPr>
      </w:pPr>
    </w:p>
    <w:p w14:paraId="66A71D7A" w14:textId="77777777" w:rsidR="009B7EF7" w:rsidRPr="007D5D39" w:rsidRDefault="009B7EF7">
      <w:pPr>
        <w:pStyle w:val="BodyText"/>
        <w:spacing w:before="11"/>
        <w:rPr>
          <w:rFonts w:ascii="Arial Narrow" w:hAnsi="Arial Narrow"/>
          <w:sz w:val="19"/>
          <w:lang w:val="en-GB"/>
        </w:rPr>
      </w:pPr>
    </w:p>
    <w:p w14:paraId="3422AE02"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Duly</w:t>
      </w:r>
      <w:r w:rsidRPr="007D5D39">
        <w:rPr>
          <w:rFonts w:ascii="Arial Narrow" w:hAnsi="Arial Narrow"/>
          <w:spacing w:val="4"/>
          <w:lang w:val="en-GB"/>
        </w:rPr>
        <w:t xml:space="preserve"> </w:t>
      </w:r>
      <w:r w:rsidRPr="007D5D39">
        <w:rPr>
          <w:rFonts w:ascii="Arial Narrow" w:hAnsi="Arial Narrow"/>
          <w:lang w:val="en-GB"/>
        </w:rPr>
        <w:t>authorised</w:t>
      </w:r>
      <w:r w:rsidRPr="007D5D39">
        <w:rPr>
          <w:rFonts w:ascii="Arial Narrow" w:hAnsi="Arial Narrow"/>
          <w:spacing w:val="3"/>
          <w:lang w:val="en-GB"/>
        </w:rPr>
        <w:t xml:space="preserve"> </w:t>
      </w:r>
      <w:r w:rsidRPr="007D5D39">
        <w:rPr>
          <w:rFonts w:ascii="Arial Narrow" w:hAnsi="Arial Narrow"/>
          <w:lang w:val="en-GB"/>
        </w:rPr>
        <w:t>to</w:t>
      </w:r>
      <w:r w:rsidRPr="007D5D39">
        <w:rPr>
          <w:rFonts w:ascii="Arial Narrow" w:hAnsi="Arial Narrow"/>
          <w:spacing w:val="5"/>
          <w:lang w:val="en-GB"/>
        </w:rPr>
        <w:t xml:space="preserve"> </w:t>
      </w:r>
      <w:r w:rsidRPr="007D5D39">
        <w:rPr>
          <w:rFonts w:ascii="Arial Narrow" w:hAnsi="Arial Narrow"/>
          <w:lang w:val="en-GB"/>
        </w:rPr>
        <w:t>sign</w:t>
      </w:r>
      <w:r w:rsidRPr="007D5D39">
        <w:rPr>
          <w:rFonts w:ascii="Arial Narrow" w:hAnsi="Arial Narrow"/>
          <w:spacing w:val="5"/>
          <w:lang w:val="en-GB"/>
        </w:rPr>
        <w:t xml:space="preserve"> </w:t>
      </w:r>
      <w:r w:rsidRPr="007D5D39">
        <w:rPr>
          <w:rFonts w:ascii="Arial Narrow" w:hAnsi="Arial Narrow"/>
          <w:lang w:val="en-GB"/>
        </w:rPr>
        <w:t>on</w:t>
      </w:r>
      <w:r w:rsidRPr="007D5D39">
        <w:rPr>
          <w:rFonts w:ascii="Arial Narrow" w:hAnsi="Arial Narrow"/>
          <w:spacing w:val="5"/>
          <w:lang w:val="en-GB"/>
        </w:rPr>
        <w:t xml:space="preserve"> </w:t>
      </w:r>
      <w:r w:rsidRPr="007D5D39">
        <w:rPr>
          <w:rFonts w:ascii="Arial Narrow" w:hAnsi="Arial Narrow"/>
          <w:lang w:val="en-GB"/>
        </w:rPr>
        <w:t>behalf</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spacing w:val="-2"/>
          <w:lang w:val="en-GB"/>
        </w:rPr>
        <w:t>........................................................................................................................</w:t>
      </w:r>
    </w:p>
    <w:p w14:paraId="317A50A7" w14:textId="77777777" w:rsidR="009B7EF7" w:rsidRPr="007D5D39" w:rsidRDefault="009B7EF7">
      <w:pPr>
        <w:pStyle w:val="BodyText"/>
        <w:rPr>
          <w:rFonts w:ascii="Arial Narrow" w:hAnsi="Arial Narrow"/>
          <w:sz w:val="22"/>
          <w:lang w:val="en-GB"/>
        </w:rPr>
      </w:pPr>
    </w:p>
    <w:p w14:paraId="3C74ECE9" w14:textId="77777777" w:rsidR="009B7EF7" w:rsidRPr="007D5D39" w:rsidRDefault="009B7EF7">
      <w:pPr>
        <w:pStyle w:val="BodyText"/>
        <w:spacing w:before="1"/>
        <w:rPr>
          <w:rFonts w:ascii="Arial Narrow" w:hAnsi="Arial Narrow"/>
          <w:sz w:val="18"/>
          <w:lang w:val="en-GB"/>
        </w:rPr>
      </w:pPr>
    </w:p>
    <w:p w14:paraId="6CB1831B"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Telephone:</w:t>
      </w:r>
      <w:r w:rsidRPr="007D5D39">
        <w:rPr>
          <w:rFonts w:ascii="Arial Narrow" w:hAnsi="Arial Narrow"/>
          <w:spacing w:val="20"/>
          <w:lang w:val="en-GB"/>
        </w:rPr>
        <w:t xml:space="preserve"> </w:t>
      </w:r>
      <w:r w:rsidRPr="007D5D39">
        <w:rPr>
          <w:rFonts w:ascii="Arial Narrow" w:hAnsi="Arial Narrow"/>
          <w:spacing w:val="-2"/>
          <w:lang w:val="en-GB"/>
        </w:rPr>
        <w:t>......................................................................</w:t>
      </w:r>
    </w:p>
    <w:p w14:paraId="70FF8231" w14:textId="77777777" w:rsidR="009B7EF7" w:rsidRPr="007D5D39" w:rsidRDefault="009B7EF7">
      <w:pPr>
        <w:pStyle w:val="BodyText"/>
        <w:spacing w:before="1"/>
        <w:rPr>
          <w:rFonts w:ascii="Arial Narrow" w:hAnsi="Arial Narrow"/>
          <w:lang w:val="en-GB"/>
        </w:rPr>
      </w:pPr>
    </w:p>
    <w:p w14:paraId="1532747C"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Fax:</w:t>
      </w:r>
      <w:r w:rsidRPr="007D5D39">
        <w:rPr>
          <w:rFonts w:ascii="Arial Narrow" w:hAnsi="Arial Narrow"/>
          <w:spacing w:val="7"/>
          <w:lang w:val="en-GB"/>
        </w:rPr>
        <w:t xml:space="preserve"> </w:t>
      </w:r>
      <w:r w:rsidRPr="007D5D39">
        <w:rPr>
          <w:rFonts w:ascii="Arial Narrow" w:hAnsi="Arial Narrow"/>
          <w:lang w:val="en-GB"/>
        </w:rPr>
        <w:t>.................................................................................</w:t>
      </w:r>
      <w:r w:rsidRPr="007D5D39">
        <w:rPr>
          <w:rFonts w:ascii="Arial Narrow" w:hAnsi="Arial Narrow"/>
          <w:spacing w:val="-21"/>
          <w:lang w:val="en-GB"/>
        </w:rPr>
        <w:t xml:space="preserve"> </w:t>
      </w:r>
      <w:r w:rsidRPr="007D5D39">
        <w:rPr>
          <w:rFonts w:ascii="Arial Narrow" w:hAnsi="Arial Narrow"/>
          <w:lang w:val="en-GB"/>
        </w:rPr>
        <w:t>Date:</w:t>
      </w:r>
      <w:r w:rsidRPr="007D5D39">
        <w:rPr>
          <w:rFonts w:ascii="Arial Narrow" w:hAnsi="Arial Narrow"/>
          <w:spacing w:val="32"/>
          <w:lang w:val="en-GB"/>
        </w:rPr>
        <w:t xml:space="preserve"> </w:t>
      </w:r>
      <w:r w:rsidRPr="007D5D39">
        <w:rPr>
          <w:rFonts w:ascii="Arial Narrow" w:hAnsi="Arial Narrow"/>
          <w:spacing w:val="-2"/>
          <w:lang w:val="en-GB"/>
        </w:rPr>
        <w:t>...............................................................................</w:t>
      </w:r>
    </w:p>
    <w:p w14:paraId="4BAB7510" w14:textId="77777777" w:rsidR="009B7EF7" w:rsidRPr="007D5D39" w:rsidRDefault="009B7EF7">
      <w:pPr>
        <w:pStyle w:val="BodyText"/>
        <w:spacing w:before="10"/>
        <w:rPr>
          <w:rFonts w:ascii="Arial Narrow" w:hAnsi="Arial Narrow"/>
          <w:sz w:val="19"/>
          <w:lang w:val="en-GB"/>
        </w:rPr>
      </w:pPr>
    </w:p>
    <w:p w14:paraId="0BB6D39D"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Name</w:t>
      </w:r>
      <w:r w:rsidRPr="007D5D39">
        <w:rPr>
          <w:rFonts w:ascii="Arial Narrow" w:hAnsi="Arial Narrow"/>
          <w:spacing w:val="-8"/>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witness:</w:t>
      </w:r>
      <w:r w:rsidRPr="007D5D39">
        <w:rPr>
          <w:rFonts w:ascii="Arial Narrow" w:hAnsi="Arial Narrow"/>
          <w:spacing w:val="25"/>
          <w:lang w:val="en-GB"/>
        </w:rPr>
        <w:t xml:space="preserve"> </w:t>
      </w:r>
      <w:r w:rsidRPr="007D5D39">
        <w:rPr>
          <w:rFonts w:ascii="Arial Narrow" w:hAnsi="Arial Narrow"/>
          <w:lang w:val="en-GB"/>
        </w:rPr>
        <w:t>............................................................</w:t>
      </w:r>
      <w:r w:rsidRPr="007D5D39">
        <w:rPr>
          <w:rFonts w:ascii="Arial Narrow" w:hAnsi="Arial Narrow"/>
          <w:spacing w:val="-21"/>
          <w:lang w:val="en-GB"/>
        </w:rPr>
        <w:t xml:space="preserve"> </w:t>
      </w:r>
      <w:r w:rsidRPr="007D5D39">
        <w:rPr>
          <w:rFonts w:ascii="Arial Narrow" w:hAnsi="Arial Narrow"/>
          <w:lang w:val="en-GB"/>
        </w:rPr>
        <w:t>Signature</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6"/>
          <w:lang w:val="en-GB"/>
        </w:rPr>
        <w:t xml:space="preserve"> </w:t>
      </w:r>
      <w:r w:rsidRPr="007D5D39">
        <w:rPr>
          <w:rFonts w:ascii="Arial Narrow" w:hAnsi="Arial Narrow"/>
          <w:lang w:val="en-GB"/>
        </w:rPr>
        <w:t>witness:</w:t>
      </w:r>
      <w:r w:rsidRPr="007D5D39">
        <w:rPr>
          <w:rFonts w:ascii="Arial Narrow" w:hAnsi="Arial Narrow"/>
          <w:spacing w:val="40"/>
          <w:lang w:val="en-GB"/>
        </w:rPr>
        <w:t xml:space="preserve"> </w:t>
      </w:r>
      <w:r w:rsidRPr="007D5D39">
        <w:rPr>
          <w:rFonts w:ascii="Arial Narrow" w:hAnsi="Arial Narrow"/>
          <w:spacing w:val="-2"/>
          <w:lang w:val="en-GB"/>
        </w:rPr>
        <w:t>......................................................</w:t>
      </w:r>
    </w:p>
    <w:p w14:paraId="7FE0D79E" w14:textId="77777777" w:rsidR="009B7EF7" w:rsidRPr="007D5D39" w:rsidRDefault="009B7EF7">
      <w:pPr>
        <w:pStyle w:val="BodyText"/>
        <w:rPr>
          <w:rFonts w:ascii="Arial Narrow" w:hAnsi="Arial Narrow"/>
          <w:sz w:val="22"/>
          <w:lang w:val="en-GB"/>
        </w:rPr>
      </w:pPr>
    </w:p>
    <w:p w14:paraId="6FBCC155" w14:textId="77777777" w:rsidR="009B7EF7" w:rsidRPr="007D5D39" w:rsidRDefault="009B7EF7">
      <w:pPr>
        <w:pStyle w:val="BodyText"/>
        <w:spacing w:before="1"/>
        <w:rPr>
          <w:rFonts w:ascii="Arial Narrow" w:hAnsi="Arial Narrow"/>
          <w:sz w:val="18"/>
          <w:lang w:val="en-GB"/>
        </w:rPr>
      </w:pPr>
    </w:p>
    <w:p w14:paraId="3751BA2A" w14:textId="77777777" w:rsidR="009B7EF7" w:rsidRPr="007D5D39" w:rsidRDefault="00AB7DFA">
      <w:pPr>
        <w:pStyle w:val="BodyText"/>
        <w:ind w:left="380"/>
        <w:rPr>
          <w:rFonts w:ascii="Arial Narrow" w:hAnsi="Arial Narrow"/>
          <w:lang w:val="en-GB"/>
        </w:rPr>
      </w:pPr>
      <w:r w:rsidRPr="007D5D39">
        <w:rPr>
          <w:rFonts w:ascii="Arial Narrow" w:hAnsi="Arial Narrow"/>
          <w:spacing w:val="-2"/>
          <w:lang w:val="en-GB"/>
        </w:rPr>
        <w:t>Note:</w:t>
      </w:r>
    </w:p>
    <w:p w14:paraId="555FA078" w14:textId="77777777" w:rsidR="009B7EF7" w:rsidRPr="007D5D39" w:rsidRDefault="009B7EF7">
      <w:pPr>
        <w:pStyle w:val="BodyText"/>
        <w:spacing w:before="10"/>
        <w:rPr>
          <w:rFonts w:ascii="Arial Narrow" w:hAnsi="Arial Narrow"/>
          <w:sz w:val="19"/>
          <w:lang w:val="en-GB"/>
        </w:rPr>
      </w:pPr>
    </w:p>
    <w:p w14:paraId="509BF2CF" w14:textId="77777777" w:rsidR="009B7EF7" w:rsidRPr="007D5D39" w:rsidRDefault="00AB7DFA">
      <w:pPr>
        <w:pStyle w:val="ListParagraph"/>
        <w:numPr>
          <w:ilvl w:val="0"/>
          <w:numId w:val="18"/>
        </w:numPr>
        <w:tabs>
          <w:tab w:val="left" w:pos="1231"/>
          <w:tab w:val="left" w:pos="1232"/>
        </w:tabs>
        <w:rPr>
          <w:rFonts w:ascii="Arial Narrow" w:hAnsi="Arial Narrow"/>
          <w:sz w:val="20"/>
          <w:lang w:val="en-GB"/>
        </w:rPr>
      </w:pPr>
      <w:r w:rsidRPr="007D5D39">
        <w:rPr>
          <w:rFonts w:ascii="Arial Narrow" w:hAnsi="Arial Narrow"/>
          <w:sz w:val="20"/>
          <w:lang w:val="en-GB"/>
        </w:rPr>
        <w:t>Failure</w:t>
      </w:r>
      <w:r w:rsidRPr="007D5D39">
        <w:rPr>
          <w:rFonts w:ascii="Arial Narrow" w:hAnsi="Arial Narrow"/>
          <w:spacing w:val="-5"/>
          <w:sz w:val="20"/>
          <w:lang w:val="en-GB"/>
        </w:rPr>
        <w:t xml:space="preserve"> </w:t>
      </w:r>
      <w:r w:rsidRPr="007D5D39">
        <w:rPr>
          <w:rFonts w:ascii="Arial Narrow" w:hAnsi="Arial Narrow"/>
          <w:sz w:val="20"/>
          <w:lang w:val="en-GB"/>
        </w:rPr>
        <w:t>to</w:t>
      </w:r>
      <w:r w:rsidRPr="007D5D39">
        <w:rPr>
          <w:rFonts w:ascii="Arial Narrow" w:hAnsi="Arial Narrow"/>
          <w:spacing w:val="-2"/>
          <w:sz w:val="20"/>
          <w:lang w:val="en-GB"/>
        </w:rPr>
        <w:t xml:space="preserve"> </w:t>
      </w:r>
      <w:r w:rsidRPr="007D5D39">
        <w:rPr>
          <w:rFonts w:ascii="Arial Narrow" w:hAnsi="Arial Narrow"/>
          <w:sz w:val="20"/>
          <w:lang w:val="en-GB"/>
        </w:rPr>
        <w:t>complete</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7"/>
          <w:sz w:val="20"/>
          <w:lang w:val="en-GB"/>
        </w:rPr>
        <w:t xml:space="preserve"> </w:t>
      </w:r>
      <w:r w:rsidRPr="007D5D39">
        <w:rPr>
          <w:rFonts w:ascii="Arial Narrow" w:hAnsi="Arial Narrow"/>
          <w:sz w:val="20"/>
          <w:lang w:val="en-GB"/>
        </w:rPr>
        <w:t>declaration</w:t>
      </w:r>
      <w:r w:rsidRPr="007D5D39">
        <w:rPr>
          <w:rFonts w:ascii="Arial Narrow" w:hAnsi="Arial Narrow"/>
          <w:spacing w:val="-3"/>
          <w:sz w:val="20"/>
          <w:lang w:val="en-GB"/>
        </w:rPr>
        <w:t xml:space="preserve"> </w:t>
      </w:r>
      <w:r w:rsidRPr="007D5D39">
        <w:rPr>
          <w:rFonts w:ascii="Arial Narrow" w:hAnsi="Arial Narrow"/>
          <w:sz w:val="20"/>
          <w:lang w:val="en-GB"/>
        </w:rPr>
        <w:t>will</w:t>
      </w:r>
      <w:r w:rsidRPr="007D5D39">
        <w:rPr>
          <w:rFonts w:ascii="Arial Narrow" w:hAnsi="Arial Narrow"/>
          <w:spacing w:val="-2"/>
          <w:sz w:val="20"/>
          <w:lang w:val="en-GB"/>
        </w:rPr>
        <w:t xml:space="preserve"> </w:t>
      </w:r>
      <w:r w:rsidRPr="007D5D39">
        <w:rPr>
          <w:rFonts w:ascii="Arial Narrow" w:hAnsi="Arial Narrow"/>
          <w:sz w:val="20"/>
          <w:lang w:val="en-GB"/>
        </w:rPr>
        <w:t>lead</w:t>
      </w:r>
      <w:r w:rsidRPr="007D5D39">
        <w:rPr>
          <w:rFonts w:ascii="Arial Narrow" w:hAnsi="Arial Narrow"/>
          <w:spacing w:val="-3"/>
          <w:sz w:val="20"/>
          <w:lang w:val="en-GB"/>
        </w:rPr>
        <w:t xml:space="preserve"> </w:t>
      </w:r>
      <w:r w:rsidRPr="007D5D39">
        <w:rPr>
          <w:rFonts w:ascii="Arial Narrow" w:hAnsi="Arial Narrow"/>
          <w:sz w:val="20"/>
          <w:lang w:val="en-GB"/>
        </w:rPr>
        <w:t>to the</w:t>
      </w:r>
      <w:r w:rsidRPr="007D5D39">
        <w:rPr>
          <w:rFonts w:ascii="Arial Narrow" w:hAnsi="Arial Narrow"/>
          <w:spacing w:val="-4"/>
          <w:sz w:val="20"/>
          <w:lang w:val="en-GB"/>
        </w:rPr>
        <w:t xml:space="preserve"> </w:t>
      </w:r>
      <w:r w:rsidRPr="007D5D39">
        <w:rPr>
          <w:rFonts w:ascii="Arial Narrow" w:hAnsi="Arial Narrow"/>
          <w:sz w:val="20"/>
          <w:lang w:val="en-GB"/>
        </w:rPr>
        <w:t>rejection</w:t>
      </w:r>
      <w:r w:rsidRPr="007D5D39">
        <w:rPr>
          <w:rFonts w:ascii="Arial Narrow" w:hAnsi="Arial Narrow"/>
          <w:spacing w:val="-4"/>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a</w:t>
      </w:r>
      <w:r w:rsidRPr="007D5D39">
        <w:rPr>
          <w:rFonts w:ascii="Arial Narrow" w:hAnsi="Arial Narrow"/>
          <w:spacing w:val="-3"/>
          <w:sz w:val="20"/>
          <w:lang w:val="en-GB"/>
        </w:rPr>
        <w:t xml:space="preserve"> </w:t>
      </w:r>
      <w:r w:rsidRPr="007D5D39">
        <w:rPr>
          <w:rFonts w:ascii="Arial Narrow" w:hAnsi="Arial Narrow"/>
          <w:sz w:val="20"/>
          <w:lang w:val="en-GB"/>
        </w:rPr>
        <w:t>claim</w:t>
      </w:r>
      <w:r w:rsidRPr="007D5D39">
        <w:rPr>
          <w:rFonts w:ascii="Arial Narrow" w:hAnsi="Arial Narrow"/>
          <w:spacing w:val="-2"/>
          <w:sz w:val="20"/>
          <w:lang w:val="en-GB"/>
        </w:rPr>
        <w:t xml:space="preserve"> </w:t>
      </w:r>
      <w:r w:rsidRPr="007D5D39">
        <w:rPr>
          <w:rFonts w:ascii="Arial Narrow" w:hAnsi="Arial Narrow"/>
          <w:sz w:val="20"/>
          <w:lang w:val="en-GB"/>
        </w:rPr>
        <w:t>for</w:t>
      </w:r>
      <w:r w:rsidRPr="007D5D39">
        <w:rPr>
          <w:rFonts w:ascii="Arial Narrow" w:hAnsi="Arial Narrow"/>
          <w:spacing w:val="-3"/>
          <w:sz w:val="20"/>
          <w:lang w:val="en-GB"/>
        </w:rPr>
        <w:t xml:space="preserve"> </w:t>
      </w:r>
      <w:r w:rsidRPr="007D5D39">
        <w:rPr>
          <w:rFonts w:ascii="Arial Narrow" w:hAnsi="Arial Narrow"/>
          <w:sz w:val="20"/>
          <w:lang w:val="en-GB"/>
        </w:rPr>
        <w:t>a</w:t>
      </w:r>
      <w:r w:rsidRPr="007D5D39">
        <w:rPr>
          <w:rFonts w:ascii="Arial Narrow" w:hAnsi="Arial Narrow"/>
          <w:spacing w:val="-3"/>
          <w:sz w:val="20"/>
          <w:lang w:val="en-GB"/>
        </w:rPr>
        <w:t xml:space="preserve"> </w:t>
      </w:r>
      <w:r w:rsidRPr="007D5D39">
        <w:rPr>
          <w:rFonts w:ascii="Arial Narrow" w:hAnsi="Arial Narrow"/>
          <w:spacing w:val="-2"/>
          <w:sz w:val="20"/>
          <w:lang w:val="en-GB"/>
        </w:rPr>
        <w:t>preference.</w:t>
      </w:r>
    </w:p>
    <w:p w14:paraId="09BED987" w14:textId="77777777" w:rsidR="009B7EF7" w:rsidRPr="007D5D39" w:rsidRDefault="009B7EF7">
      <w:pPr>
        <w:pStyle w:val="BodyText"/>
        <w:spacing w:before="1"/>
        <w:rPr>
          <w:rFonts w:ascii="Arial Narrow" w:hAnsi="Arial Narrow"/>
          <w:lang w:val="en-GB"/>
        </w:rPr>
      </w:pPr>
    </w:p>
    <w:p w14:paraId="79ABB9DA" w14:textId="77777777" w:rsidR="009B7EF7" w:rsidRPr="007D5D39" w:rsidRDefault="00AB7DFA">
      <w:pPr>
        <w:pStyle w:val="ListParagraph"/>
        <w:numPr>
          <w:ilvl w:val="0"/>
          <w:numId w:val="18"/>
        </w:numPr>
        <w:tabs>
          <w:tab w:val="left" w:pos="1231"/>
          <w:tab w:val="left" w:pos="1232"/>
        </w:tabs>
        <w:ind w:left="1232" w:right="478"/>
        <w:rPr>
          <w:rFonts w:ascii="Arial Narrow" w:hAnsi="Arial Narrow"/>
          <w:sz w:val="20"/>
          <w:lang w:val="en-GB"/>
        </w:rPr>
      </w:pPr>
      <w:r w:rsidRPr="007D5D39">
        <w:rPr>
          <w:rFonts w:ascii="Arial Narrow" w:hAnsi="Arial Narrow"/>
          <w:sz w:val="20"/>
          <w:lang w:val="en-GB"/>
        </w:rPr>
        <w:t>Supporting</w:t>
      </w:r>
      <w:r w:rsidRPr="007D5D39">
        <w:rPr>
          <w:rFonts w:ascii="Arial Narrow" w:hAnsi="Arial Narrow"/>
          <w:spacing w:val="-3"/>
          <w:sz w:val="20"/>
          <w:lang w:val="en-GB"/>
        </w:rPr>
        <w:t xml:space="preserve"> </w:t>
      </w:r>
      <w:r w:rsidRPr="007D5D39">
        <w:rPr>
          <w:rFonts w:ascii="Arial Narrow" w:hAnsi="Arial Narrow"/>
          <w:sz w:val="20"/>
          <w:lang w:val="en-GB"/>
        </w:rPr>
        <w:t>documentation</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above-mentioned</w:t>
      </w:r>
      <w:r w:rsidRPr="007D5D39">
        <w:rPr>
          <w:rFonts w:ascii="Arial Narrow" w:hAnsi="Arial Narrow"/>
          <w:spacing w:val="-3"/>
          <w:sz w:val="20"/>
          <w:lang w:val="en-GB"/>
        </w:rPr>
        <w:t xml:space="preserve"> </w:t>
      </w:r>
      <w:r w:rsidRPr="007D5D39">
        <w:rPr>
          <w:rFonts w:ascii="Arial Narrow" w:hAnsi="Arial Narrow"/>
          <w:sz w:val="20"/>
          <w:lang w:val="en-GB"/>
        </w:rPr>
        <w:t>claim</w:t>
      </w:r>
      <w:r w:rsidRPr="007D5D39">
        <w:rPr>
          <w:rFonts w:ascii="Arial Narrow" w:hAnsi="Arial Narrow"/>
          <w:spacing w:val="-2"/>
          <w:sz w:val="20"/>
          <w:lang w:val="en-GB"/>
        </w:rPr>
        <w:t xml:space="preserve"> </w:t>
      </w:r>
      <w:r w:rsidRPr="007D5D39">
        <w:rPr>
          <w:rFonts w:ascii="Arial Narrow" w:hAnsi="Arial Narrow"/>
          <w:sz w:val="20"/>
          <w:lang w:val="en-GB"/>
        </w:rPr>
        <w:t>for</w:t>
      </w:r>
      <w:r w:rsidRPr="007D5D39">
        <w:rPr>
          <w:rFonts w:ascii="Arial Narrow" w:hAnsi="Arial Narrow"/>
          <w:spacing w:val="-5"/>
          <w:sz w:val="20"/>
          <w:lang w:val="en-GB"/>
        </w:rPr>
        <w:t xml:space="preserve"> </w:t>
      </w:r>
      <w:r w:rsidRPr="007D5D39">
        <w:rPr>
          <w:rFonts w:ascii="Arial Narrow" w:hAnsi="Arial Narrow"/>
          <w:sz w:val="20"/>
          <w:lang w:val="en-GB"/>
        </w:rPr>
        <w:t>a</w:t>
      </w:r>
      <w:r w:rsidRPr="007D5D39">
        <w:rPr>
          <w:rFonts w:ascii="Arial Narrow" w:hAnsi="Arial Narrow"/>
          <w:spacing w:val="-4"/>
          <w:sz w:val="20"/>
          <w:lang w:val="en-GB"/>
        </w:rPr>
        <w:t xml:space="preserve"> </w:t>
      </w:r>
      <w:r w:rsidRPr="007D5D39">
        <w:rPr>
          <w:rFonts w:ascii="Arial Narrow" w:hAnsi="Arial Narrow"/>
          <w:sz w:val="20"/>
          <w:lang w:val="en-GB"/>
        </w:rPr>
        <w:t>preference</w:t>
      </w:r>
      <w:r w:rsidRPr="007D5D39">
        <w:rPr>
          <w:rFonts w:ascii="Arial Narrow" w:hAnsi="Arial Narrow"/>
          <w:spacing w:val="-4"/>
          <w:sz w:val="20"/>
          <w:lang w:val="en-GB"/>
        </w:rPr>
        <w:t xml:space="preserve"> </w:t>
      </w:r>
      <w:r w:rsidRPr="007D5D39">
        <w:rPr>
          <w:rFonts w:ascii="Arial Narrow" w:hAnsi="Arial Narrow"/>
          <w:sz w:val="20"/>
          <w:lang w:val="en-GB"/>
        </w:rPr>
        <w:t>must</w:t>
      </w:r>
      <w:r w:rsidRPr="007D5D39">
        <w:rPr>
          <w:rFonts w:ascii="Arial Narrow" w:hAnsi="Arial Narrow"/>
          <w:spacing w:val="-4"/>
          <w:sz w:val="20"/>
          <w:lang w:val="en-GB"/>
        </w:rPr>
        <w:t xml:space="preserve"> </w:t>
      </w:r>
      <w:r w:rsidRPr="007D5D39">
        <w:rPr>
          <w:rFonts w:ascii="Arial Narrow" w:hAnsi="Arial Narrow"/>
          <w:sz w:val="20"/>
          <w:lang w:val="en-GB"/>
        </w:rPr>
        <w:t>be</w:t>
      </w:r>
      <w:r w:rsidRPr="007D5D39">
        <w:rPr>
          <w:rFonts w:ascii="Arial Narrow" w:hAnsi="Arial Narrow"/>
          <w:spacing w:val="-5"/>
          <w:sz w:val="20"/>
          <w:lang w:val="en-GB"/>
        </w:rPr>
        <w:t xml:space="preserve"> </w:t>
      </w:r>
      <w:r w:rsidRPr="007D5D39">
        <w:rPr>
          <w:rFonts w:ascii="Arial Narrow" w:hAnsi="Arial Narrow"/>
          <w:sz w:val="20"/>
          <w:lang w:val="en-GB"/>
        </w:rPr>
        <w:t>submitted</w:t>
      </w:r>
      <w:r w:rsidRPr="007D5D39">
        <w:rPr>
          <w:rFonts w:ascii="Arial Narrow" w:hAnsi="Arial Narrow"/>
          <w:spacing w:val="-3"/>
          <w:sz w:val="20"/>
          <w:lang w:val="en-GB"/>
        </w:rPr>
        <w:t xml:space="preserve"> </w:t>
      </w:r>
      <w:r w:rsidRPr="007D5D39">
        <w:rPr>
          <w:rFonts w:ascii="Arial Narrow" w:hAnsi="Arial Narrow"/>
          <w:sz w:val="20"/>
          <w:lang w:val="en-GB"/>
        </w:rPr>
        <w:t>with</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tender submission to be eligible for a preference.</w:t>
      </w:r>
    </w:p>
    <w:p w14:paraId="4C05C7AC" w14:textId="77777777" w:rsidR="009B7EF7" w:rsidRPr="007D5D39" w:rsidRDefault="009B7EF7">
      <w:pPr>
        <w:rPr>
          <w:rFonts w:ascii="Arial Narrow" w:hAnsi="Arial Narrow"/>
          <w:sz w:val="20"/>
        </w:rPr>
        <w:sectPr w:rsidR="009B7EF7" w:rsidRPr="007D5D39">
          <w:pgSz w:w="12240" w:h="15840"/>
          <w:pgMar w:top="1600" w:right="820" w:bottom="2160" w:left="1060" w:header="706" w:footer="1960" w:gutter="0"/>
          <w:cols w:space="720"/>
        </w:sectPr>
      </w:pPr>
    </w:p>
    <w:p w14:paraId="14C9E57B" w14:textId="77777777" w:rsidR="009B7EF7" w:rsidRPr="007D5D39" w:rsidRDefault="009B7EF7">
      <w:pPr>
        <w:pStyle w:val="BodyText"/>
        <w:spacing w:before="1"/>
        <w:rPr>
          <w:rFonts w:ascii="Arial Narrow" w:hAnsi="Arial Narrow"/>
          <w:sz w:val="15"/>
          <w:lang w:val="en-GB"/>
        </w:rPr>
      </w:pPr>
    </w:p>
    <w:p w14:paraId="20756AEA" w14:textId="08840032" w:rsidR="009B7EF7" w:rsidRPr="007D5D39" w:rsidRDefault="00AB7DFA" w:rsidP="00F152E8">
      <w:pPr>
        <w:pStyle w:val="Heading7"/>
        <w:tabs>
          <w:tab w:val="left" w:pos="1797"/>
        </w:tabs>
        <w:spacing w:before="59" w:line="254" w:lineRule="auto"/>
        <w:ind w:left="1798" w:right="2705" w:hanging="1419"/>
        <w:rPr>
          <w:rFonts w:ascii="Arial Narrow" w:hAnsi="Arial Narrow"/>
          <w:b w:val="0"/>
          <w:bCs w:val="0"/>
          <w:lang w:val="en-GB"/>
        </w:rPr>
      </w:pPr>
      <w:r w:rsidRPr="007D5D39">
        <w:rPr>
          <w:rFonts w:ascii="Arial Narrow" w:hAnsi="Arial Narrow"/>
          <w:b w:val="0"/>
          <w:bCs w:val="0"/>
          <w:w w:val="95"/>
          <w:lang w:val="en-GB"/>
        </w:rPr>
        <w:t>FORM</w:t>
      </w:r>
      <w:r w:rsidRPr="007D5D39">
        <w:rPr>
          <w:rFonts w:ascii="Arial Narrow" w:hAnsi="Arial Narrow"/>
          <w:b w:val="0"/>
          <w:bCs w:val="0"/>
          <w:spacing w:val="-3"/>
          <w:w w:val="95"/>
          <w:lang w:val="en-GB"/>
        </w:rPr>
        <w:t xml:space="preserve"> </w:t>
      </w:r>
      <w:r w:rsidRPr="007D5D39">
        <w:rPr>
          <w:rFonts w:ascii="Arial Narrow" w:hAnsi="Arial Narrow"/>
          <w:b w:val="0"/>
          <w:bCs w:val="0"/>
          <w:w w:val="95"/>
          <w:lang w:val="en-GB"/>
        </w:rPr>
        <w:t>C2:</w:t>
      </w:r>
      <w:r w:rsidRPr="007D5D39">
        <w:rPr>
          <w:rFonts w:ascii="Arial Narrow" w:hAnsi="Arial Narrow"/>
          <w:b w:val="0"/>
          <w:bCs w:val="0"/>
          <w:lang w:val="en-GB"/>
        </w:rPr>
        <w:tab/>
      </w:r>
      <w:r w:rsidRPr="007D5D39">
        <w:rPr>
          <w:rFonts w:ascii="Arial Narrow" w:hAnsi="Arial Narrow"/>
          <w:b w:val="0"/>
          <w:bCs w:val="0"/>
          <w:w w:val="80"/>
          <w:lang w:val="en-GB"/>
        </w:rPr>
        <w:t xml:space="preserve">TENDERER’S DIRECT PARTICIPATION OF TARGETED LABOUR </w:t>
      </w:r>
      <w:r w:rsidRPr="007D5D39">
        <w:rPr>
          <w:rFonts w:ascii="Arial Narrow" w:hAnsi="Arial Narrow"/>
          <w:b w:val="0"/>
          <w:bCs w:val="0"/>
          <w:w w:val="90"/>
          <w:lang w:val="en-GB"/>
        </w:rPr>
        <w:t>JOB</w:t>
      </w:r>
      <w:r w:rsidR="00F152E8">
        <w:rPr>
          <w:rFonts w:ascii="Arial Narrow" w:hAnsi="Arial Narrow"/>
          <w:b w:val="0"/>
          <w:bCs w:val="0"/>
          <w:spacing w:val="-4"/>
          <w:w w:val="90"/>
          <w:lang w:val="en-GB"/>
        </w:rPr>
        <w:t xml:space="preserve"> </w:t>
      </w:r>
      <w:r w:rsidRPr="007D5D39">
        <w:rPr>
          <w:rFonts w:ascii="Arial Narrow" w:hAnsi="Arial Narrow"/>
          <w:b w:val="0"/>
          <w:bCs w:val="0"/>
          <w:w w:val="90"/>
          <w:lang w:val="en-GB"/>
        </w:rPr>
        <w:t>CREATION</w:t>
      </w:r>
    </w:p>
    <w:p w14:paraId="53935492" w14:textId="77777777" w:rsidR="009B7EF7" w:rsidRPr="007D5D39" w:rsidRDefault="009B7EF7">
      <w:pPr>
        <w:pStyle w:val="BodyText"/>
        <w:rPr>
          <w:rFonts w:ascii="Arial Narrow" w:hAnsi="Arial Narrow"/>
          <w:sz w:val="22"/>
          <w:lang w:val="en-GB"/>
        </w:rPr>
      </w:pPr>
    </w:p>
    <w:p w14:paraId="2DBA33AE" w14:textId="77777777" w:rsidR="009B7EF7" w:rsidRPr="00F152E8" w:rsidRDefault="00AB7DFA" w:rsidP="00F152E8">
      <w:pPr>
        <w:pStyle w:val="BodyText"/>
        <w:spacing w:before="159"/>
        <w:ind w:left="426" w:right="539"/>
        <w:rPr>
          <w:rFonts w:ascii="Arial Narrow" w:hAnsi="Arial Narrow"/>
          <w:lang w:val="en-GB"/>
        </w:rPr>
      </w:pPr>
      <w:r w:rsidRPr="00F152E8">
        <w:rPr>
          <w:rFonts w:ascii="Arial Narrow" w:hAnsi="Arial Narrow"/>
          <w:lang w:val="en-GB"/>
        </w:rPr>
        <w:t>The</w:t>
      </w:r>
      <w:r w:rsidRPr="00F152E8">
        <w:rPr>
          <w:rFonts w:ascii="Arial Narrow" w:hAnsi="Arial Narrow"/>
          <w:spacing w:val="-3"/>
          <w:lang w:val="en-GB"/>
        </w:rPr>
        <w:t xml:space="preserve"> </w:t>
      </w:r>
      <w:r w:rsidRPr="00F152E8">
        <w:rPr>
          <w:rFonts w:ascii="Arial Narrow" w:hAnsi="Arial Narrow"/>
          <w:lang w:val="en-GB"/>
        </w:rPr>
        <w:t>Tenderer</w:t>
      </w:r>
      <w:r w:rsidRPr="00F152E8">
        <w:rPr>
          <w:rFonts w:ascii="Arial Narrow" w:hAnsi="Arial Narrow"/>
          <w:spacing w:val="-2"/>
          <w:lang w:val="en-GB"/>
        </w:rPr>
        <w:t xml:space="preserve"> </w:t>
      </w:r>
      <w:r w:rsidRPr="00F152E8">
        <w:rPr>
          <w:rFonts w:ascii="Arial Narrow" w:hAnsi="Arial Narrow"/>
          <w:lang w:val="en-GB"/>
        </w:rPr>
        <w:t>shall</w:t>
      </w:r>
      <w:r w:rsidRPr="00F152E8">
        <w:rPr>
          <w:rFonts w:ascii="Arial Narrow" w:hAnsi="Arial Narrow"/>
          <w:spacing w:val="-4"/>
          <w:lang w:val="en-GB"/>
        </w:rPr>
        <w:t xml:space="preserve"> </w:t>
      </w:r>
      <w:r w:rsidRPr="00F152E8">
        <w:rPr>
          <w:rFonts w:ascii="Arial Narrow" w:hAnsi="Arial Narrow"/>
          <w:lang w:val="en-GB"/>
        </w:rPr>
        <w:t>complete</w:t>
      </w:r>
      <w:r w:rsidRPr="00F152E8">
        <w:rPr>
          <w:rFonts w:ascii="Arial Narrow" w:hAnsi="Arial Narrow"/>
          <w:spacing w:val="-4"/>
          <w:lang w:val="en-GB"/>
        </w:rPr>
        <w:t xml:space="preserve"> </w:t>
      </w:r>
      <w:r w:rsidRPr="00F152E8">
        <w:rPr>
          <w:rFonts w:ascii="Arial Narrow" w:hAnsi="Arial Narrow"/>
          <w:lang w:val="en-GB"/>
        </w:rPr>
        <w:t>the</w:t>
      </w:r>
      <w:r w:rsidRPr="00F152E8">
        <w:rPr>
          <w:rFonts w:ascii="Arial Narrow" w:hAnsi="Arial Narrow"/>
          <w:spacing w:val="-4"/>
          <w:lang w:val="en-GB"/>
        </w:rPr>
        <w:t xml:space="preserve"> </w:t>
      </w:r>
      <w:r w:rsidRPr="00F152E8">
        <w:rPr>
          <w:rFonts w:ascii="Arial Narrow" w:hAnsi="Arial Narrow"/>
          <w:lang w:val="en-GB"/>
        </w:rPr>
        <w:t>table</w:t>
      </w:r>
      <w:r w:rsidRPr="00F152E8">
        <w:rPr>
          <w:rFonts w:ascii="Arial Narrow" w:hAnsi="Arial Narrow"/>
          <w:spacing w:val="-3"/>
          <w:lang w:val="en-GB"/>
        </w:rPr>
        <w:t xml:space="preserve"> </w:t>
      </w:r>
      <w:r w:rsidRPr="00F152E8">
        <w:rPr>
          <w:rFonts w:ascii="Arial Narrow" w:hAnsi="Arial Narrow"/>
          <w:lang w:val="en-GB"/>
        </w:rPr>
        <w:t>below</w:t>
      </w:r>
      <w:r w:rsidRPr="00F152E8">
        <w:rPr>
          <w:rFonts w:ascii="Arial Narrow" w:hAnsi="Arial Narrow"/>
          <w:spacing w:val="-2"/>
          <w:lang w:val="en-GB"/>
        </w:rPr>
        <w:t xml:space="preserve"> </w:t>
      </w:r>
      <w:r w:rsidRPr="00F152E8">
        <w:rPr>
          <w:rFonts w:ascii="Arial Narrow" w:hAnsi="Arial Narrow"/>
          <w:lang w:val="en-GB"/>
        </w:rPr>
        <w:t>reflecting</w:t>
      </w:r>
      <w:r w:rsidRPr="00F152E8">
        <w:rPr>
          <w:rFonts w:ascii="Arial Narrow" w:hAnsi="Arial Narrow"/>
          <w:spacing w:val="-2"/>
          <w:lang w:val="en-GB"/>
        </w:rPr>
        <w:t xml:space="preserve"> </w:t>
      </w:r>
      <w:r w:rsidRPr="00F152E8">
        <w:rPr>
          <w:rFonts w:ascii="Arial Narrow" w:hAnsi="Arial Narrow"/>
          <w:lang w:val="en-GB"/>
        </w:rPr>
        <w:t>the</w:t>
      </w:r>
      <w:r w:rsidRPr="00F152E8">
        <w:rPr>
          <w:rFonts w:ascii="Arial Narrow" w:hAnsi="Arial Narrow"/>
          <w:spacing w:val="-4"/>
          <w:lang w:val="en-GB"/>
        </w:rPr>
        <w:t xml:space="preserve"> </w:t>
      </w:r>
      <w:r w:rsidRPr="00F152E8">
        <w:rPr>
          <w:rFonts w:ascii="Arial Narrow" w:hAnsi="Arial Narrow"/>
          <w:lang w:val="en-GB"/>
        </w:rPr>
        <w:t>anticipated</w:t>
      </w:r>
      <w:r w:rsidRPr="00F152E8">
        <w:rPr>
          <w:rFonts w:ascii="Arial Narrow" w:hAnsi="Arial Narrow"/>
          <w:spacing w:val="-2"/>
          <w:lang w:val="en-GB"/>
        </w:rPr>
        <w:t xml:space="preserve"> </w:t>
      </w:r>
      <w:r w:rsidRPr="00F152E8">
        <w:rPr>
          <w:rFonts w:ascii="Arial Narrow" w:hAnsi="Arial Narrow"/>
          <w:lang w:val="en-GB"/>
        </w:rPr>
        <w:t>local</w:t>
      </w:r>
      <w:r w:rsidRPr="00F152E8">
        <w:rPr>
          <w:rFonts w:ascii="Arial Narrow" w:hAnsi="Arial Narrow"/>
          <w:spacing w:val="-3"/>
          <w:lang w:val="en-GB"/>
        </w:rPr>
        <w:t xml:space="preserve"> </w:t>
      </w:r>
      <w:r w:rsidRPr="00F152E8">
        <w:rPr>
          <w:rFonts w:ascii="Arial Narrow" w:hAnsi="Arial Narrow"/>
          <w:lang w:val="en-GB"/>
        </w:rPr>
        <w:t>labour</w:t>
      </w:r>
      <w:r w:rsidRPr="00F152E8">
        <w:rPr>
          <w:rFonts w:ascii="Arial Narrow" w:hAnsi="Arial Narrow"/>
          <w:spacing w:val="-2"/>
          <w:lang w:val="en-GB"/>
        </w:rPr>
        <w:t xml:space="preserve"> </w:t>
      </w:r>
      <w:r w:rsidRPr="00F152E8">
        <w:rPr>
          <w:rFonts w:ascii="Arial Narrow" w:hAnsi="Arial Narrow"/>
          <w:lang w:val="en-GB"/>
        </w:rPr>
        <w:t>force</w:t>
      </w:r>
      <w:r w:rsidRPr="00F152E8">
        <w:rPr>
          <w:rFonts w:ascii="Arial Narrow" w:hAnsi="Arial Narrow"/>
          <w:spacing w:val="-3"/>
          <w:lang w:val="en-GB"/>
        </w:rPr>
        <w:t xml:space="preserve"> </w:t>
      </w:r>
      <w:r w:rsidRPr="00F152E8">
        <w:rPr>
          <w:rFonts w:ascii="Arial Narrow" w:hAnsi="Arial Narrow"/>
          <w:lang w:val="en-GB"/>
        </w:rPr>
        <w:t>to</w:t>
      </w:r>
      <w:r w:rsidRPr="00F152E8">
        <w:rPr>
          <w:rFonts w:ascii="Arial Narrow" w:hAnsi="Arial Narrow"/>
          <w:spacing w:val="-4"/>
          <w:lang w:val="en-GB"/>
        </w:rPr>
        <w:t xml:space="preserve"> </w:t>
      </w:r>
      <w:r w:rsidRPr="00F152E8">
        <w:rPr>
          <w:rFonts w:ascii="Arial Narrow" w:hAnsi="Arial Narrow"/>
          <w:lang w:val="en-GB"/>
        </w:rPr>
        <w:t>be</w:t>
      </w:r>
      <w:r w:rsidRPr="00F152E8">
        <w:rPr>
          <w:rFonts w:ascii="Arial Narrow" w:hAnsi="Arial Narrow"/>
          <w:spacing w:val="-3"/>
          <w:lang w:val="en-GB"/>
        </w:rPr>
        <w:t xml:space="preserve"> </w:t>
      </w:r>
      <w:r w:rsidRPr="00F152E8">
        <w:rPr>
          <w:rFonts w:ascii="Arial Narrow" w:hAnsi="Arial Narrow"/>
          <w:lang w:val="en-GB"/>
        </w:rPr>
        <w:t>employed</w:t>
      </w:r>
      <w:r w:rsidRPr="00F152E8">
        <w:rPr>
          <w:rFonts w:ascii="Arial Narrow" w:hAnsi="Arial Narrow"/>
          <w:spacing w:val="-6"/>
          <w:lang w:val="en-GB"/>
        </w:rPr>
        <w:t xml:space="preserve"> </w:t>
      </w:r>
      <w:r w:rsidRPr="00F152E8">
        <w:rPr>
          <w:rFonts w:ascii="Arial Narrow" w:hAnsi="Arial Narrow"/>
          <w:lang w:val="en-GB"/>
        </w:rPr>
        <w:t>on</w:t>
      </w:r>
      <w:r w:rsidRPr="00F152E8">
        <w:rPr>
          <w:rFonts w:ascii="Arial Narrow" w:hAnsi="Arial Narrow"/>
          <w:spacing w:val="-2"/>
          <w:lang w:val="en-GB"/>
        </w:rPr>
        <w:t xml:space="preserve"> </w:t>
      </w:r>
      <w:r w:rsidRPr="00F152E8">
        <w:rPr>
          <w:rFonts w:ascii="Arial Narrow" w:hAnsi="Arial Narrow"/>
          <w:lang w:val="en-GB"/>
        </w:rPr>
        <w:t>this contract, including such local labour employed by subcontractors.</w:t>
      </w:r>
    </w:p>
    <w:p w14:paraId="5B5D6224" w14:textId="77777777" w:rsidR="009B7EF7" w:rsidRPr="00F152E8" w:rsidRDefault="009B7EF7">
      <w:pPr>
        <w:pStyle w:val="BodyText"/>
        <w:spacing w:before="2"/>
        <w:rPr>
          <w:rFonts w:ascii="Arial Narrow" w:hAnsi="Arial Narrow"/>
          <w:sz w:val="12"/>
          <w:lang w:val="en-GB"/>
        </w:rPr>
      </w:pPr>
    </w:p>
    <w:p w14:paraId="288AE74E" w14:textId="061D2DF9" w:rsidR="009B7EF7" w:rsidRPr="00F152E8" w:rsidRDefault="00AB7DFA">
      <w:pPr>
        <w:pStyle w:val="BodyText"/>
        <w:spacing w:before="91"/>
        <w:ind w:left="380" w:right="411"/>
        <w:rPr>
          <w:rFonts w:ascii="Arial Narrow" w:hAnsi="Arial Narrow"/>
          <w:lang w:val="en-GB"/>
        </w:rPr>
      </w:pPr>
      <w:r w:rsidRPr="00F152E8">
        <w:rPr>
          <w:rFonts w:ascii="Arial Narrow" w:hAnsi="Arial Narrow"/>
          <w:lang w:val="en-GB"/>
        </w:rPr>
        <w:t>I/We hereby tender to participate in job creation through the employment of local labour by creating the following number of jobs using unskilled or semi-skilled labourers, recruited from the local community, who are South African Citizens</w:t>
      </w:r>
      <w:r w:rsidRPr="00F152E8">
        <w:rPr>
          <w:rFonts w:ascii="Arial Narrow" w:hAnsi="Arial Narrow"/>
          <w:spacing w:val="-3"/>
          <w:lang w:val="en-GB"/>
        </w:rPr>
        <w:t xml:space="preserve"> </w:t>
      </w:r>
      <w:r w:rsidRPr="00F152E8">
        <w:rPr>
          <w:rFonts w:ascii="Arial Narrow" w:hAnsi="Arial Narrow"/>
          <w:lang w:val="en-GB"/>
        </w:rPr>
        <w:t>or</w:t>
      </w:r>
      <w:r w:rsidRPr="00F152E8">
        <w:rPr>
          <w:rFonts w:ascii="Arial Narrow" w:hAnsi="Arial Narrow"/>
          <w:spacing w:val="-2"/>
          <w:lang w:val="en-GB"/>
        </w:rPr>
        <w:t xml:space="preserve"> </w:t>
      </w:r>
      <w:r w:rsidRPr="00F152E8">
        <w:rPr>
          <w:rFonts w:ascii="Arial Narrow" w:hAnsi="Arial Narrow"/>
          <w:lang w:val="en-GB"/>
        </w:rPr>
        <w:t>foreigners</w:t>
      </w:r>
      <w:r w:rsidRPr="00F152E8">
        <w:rPr>
          <w:rFonts w:ascii="Arial Narrow" w:hAnsi="Arial Narrow"/>
          <w:spacing w:val="-3"/>
          <w:lang w:val="en-GB"/>
        </w:rPr>
        <w:t xml:space="preserve"> </w:t>
      </w:r>
      <w:r w:rsidRPr="00F152E8">
        <w:rPr>
          <w:rFonts w:ascii="Arial Narrow" w:hAnsi="Arial Narrow"/>
          <w:lang w:val="en-GB"/>
        </w:rPr>
        <w:t>in</w:t>
      </w:r>
      <w:r w:rsidRPr="00F152E8">
        <w:rPr>
          <w:rFonts w:ascii="Arial Narrow" w:hAnsi="Arial Narrow"/>
          <w:spacing w:val="-3"/>
          <w:lang w:val="en-GB"/>
        </w:rPr>
        <w:t xml:space="preserve"> </w:t>
      </w:r>
      <w:r w:rsidRPr="00F152E8">
        <w:rPr>
          <w:rFonts w:ascii="Arial Narrow" w:hAnsi="Arial Narrow"/>
          <w:lang w:val="en-GB"/>
        </w:rPr>
        <w:t>possession</w:t>
      </w:r>
      <w:r w:rsidRPr="00F152E8">
        <w:rPr>
          <w:rFonts w:ascii="Arial Narrow" w:hAnsi="Arial Narrow"/>
          <w:spacing w:val="-2"/>
          <w:lang w:val="en-GB"/>
        </w:rPr>
        <w:t xml:space="preserve"> </w:t>
      </w:r>
      <w:r w:rsidRPr="00F152E8">
        <w:rPr>
          <w:rFonts w:ascii="Arial Narrow" w:hAnsi="Arial Narrow"/>
          <w:lang w:val="en-GB"/>
        </w:rPr>
        <w:t>of</w:t>
      </w:r>
      <w:r w:rsidRPr="00F152E8">
        <w:rPr>
          <w:rFonts w:ascii="Arial Narrow" w:hAnsi="Arial Narrow"/>
          <w:spacing w:val="-3"/>
          <w:lang w:val="en-GB"/>
        </w:rPr>
        <w:t xml:space="preserve"> </w:t>
      </w:r>
      <w:r w:rsidRPr="00F152E8">
        <w:rPr>
          <w:rFonts w:ascii="Arial Narrow" w:hAnsi="Arial Narrow"/>
          <w:lang w:val="en-GB"/>
        </w:rPr>
        <w:t>a</w:t>
      </w:r>
      <w:r w:rsidRPr="00F152E8">
        <w:rPr>
          <w:rFonts w:ascii="Arial Narrow" w:hAnsi="Arial Narrow"/>
          <w:spacing w:val="-2"/>
          <w:lang w:val="en-GB"/>
        </w:rPr>
        <w:t xml:space="preserve"> </w:t>
      </w:r>
      <w:r w:rsidRPr="00F152E8">
        <w:rPr>
          <w:rFonts w:ascii="Arial Narrow" w:hAnsi="Arial Narrow"/>
          <w:lang w:val="en-GB"/>
        </w:rPr>
        <w:t>work</w:t>
      </w:r>
      <w:r w:rsidRPr="00F152E8">
        <w:rPr>
          <w:rFonts w:ascii="Arial Narrow" w:hAnsi="Arial Narrow"/>
          <w:spacing w:val="-3"/>
          <w:lang w:val="en-GB"/>
        </w:rPr>
        <w:t xml:space="preserve"> </w:t>
      </w:r>
      <w:r w:rsidRPr="00F152E8">
        <w:rPr>
          <w:rFonts w:ascii="Arial Narrow" w:hAnsi="Arial Narrow"/>
          <w:lang w:val="en-GB"/>
        </w:rPr>
        <w:t>visa</w:t>
      </w:r>
      <w:r w:rsidRPr="00F152E8">
        <w:rPr>
          <w:rFonts w:ascii="Arial Narrow" w:hAnsi="Arial Narrow"/>
          <w:spacing w:val="-2"/>
          <w:lang w:val="en-GB"/>
        </w:rPr>
        <w:t xml:space="preserve"> </w:t>
      </w:r>
      <w:r w:rsidRPr="00F152E8">
        <w:rPr>
          <w:rFonts w:ascii="Arial Narrow" w:hAnsi="Arial Narrow"/>
          <w:lang w:val="en-GB"/>
        </w:rPr>
        <w:t>issued</w:t>
      </w:r>
      <w:r w:rsidRPr="00F152E8">
        <w:rPr>
          <w:rFonts w:ascii="Arial Narrow" w:hAnsi="Arial Narrow"/>
          <w:spacing w:val="-2"/>
          <w:lang w:val="en-GB"/>
        </w:rPr>
        <w:t xml:space="preserve"> </w:t>
      </w:r>
      <w:r w:rsidRPr="00F152E8">
        <w:rPr>
          <w:rFonts w:ascii="Arial Narrow" w:hAnsi="Arial Narrow"/>
          <w:lang w:val="en-GB"/>
        </w:rPr>
        <w:t>by</w:t>
      </w:r>
      <w:r w:rsidRPr="00F152E8">
        <w:rPr>
          <w:rFonts w:ascii="Arial Narrow" w:hAnsi="Arial Narrow"/>
          <w:spacing w:val="-5"/>
          <w:lang w:val="en-GB"/>
        </w:rPr>
        <w:t xml:space="preserve"> </w:t>
      </w:r>
      <w:r w:rsidRPr="00F152E8">
        <w:rPr>
          <w:rFonts w:ascii="Arial Narrow" w:hAnsi="Arial Narrow"/>
          <w:lang w:val="en-GB"/>
        </w:rPr>
        <w:t>the</w:t>
      </w:r>
      <w:r w:rsidRPr="00F152E8">
        <w:rPr>
          <w:rFonts w:ascii="Arial Narrow" w:hAnsi="Arial Narrow"/>
          <w:spacing w:val="-2"/>
          <w:lang w:val="en-GB"/>
        </w:rPr>
        <w:t xml:space="preserve"> </w:t>
      </w:r>
      <w:r w:rsidRPr="00F152E8">
        <w:rPr>
          <w:rFonts w:ascii="Arial Narrow" w:hAnsi="Arial Narrow"/>
          <w:lang w:val="en-GB"/>
        </w:rPr>
        <w:t>Department</w:t>
      </w:r>
      <w:r w:rsidRPr="00F152E8">
        <w:rPr>
          <w:rFonts w:ascii="Arial Narrow" w:hAnsi="Arial Narrow"/>
          <w:spacing w:val="-2"/>
          <w:lang w:val="en-GB"/>
        </w:rPr>
        <w:t xml:space="preserve"> </w:t>
      </w:r>
      <w:r w:rsidRPr="00F152E8">
        <w:rPr>
          <w:rFonts w:ascii="Arial Narrow" w:hAnsi="Arial Narrow"/>
          <w:lang w:val="en-GB"/>
        </w:rPr>
        <w:t>of</w:t>
      </w:r>
      <w:r w:rsidRPr="00F152E8">
        <w:rPr>
          <w:rFonts w:ascii="Arial Narrow" w:hAnsi="Arial Narrow"/>
          <w:spacing w:val="-2"/>
          <w:lang w:val="en-GB"/>
        </w:rPr>
        <w:t xml:space="preserve"> </w:t>
      </w:r>
      <w:r w:rsidRPr="00F152E8">
        <w:rPr>
          <w:rFonts w:ascii="Arial Narrow" w:hAnsi="Arial Narrow"/>
          <w:lang w:val="en-GB"/>
        </w:rPr>
        <w:t>Home</w:t>
      </w:r>
      <w:r w:rsidRPr="00F152E8">
        <w:rPr>
          <w:rFonts w:ascii="Arial Narrow" w:hAnsi="Arial Narrow"/>
          <w:spacing w:val="-2"/>
          <w:lang w:val="en-GB"/>
        </w:rPr>
        <w:t xml:space="preserve"> </w:t>
      </w:r>
      <w:r w:rsidRPr="00F152E8">
        <w:rPr>
          <w:rFonts w:ascii="Arial Narrow" w:hAnsi="Arial Narrow"/>
          <w:lang w:val="en-GB"/>
        </w:rPr>
        <w:t>Affairs</w:t>
      </w:r>
      <w:r w:rsidRPr="00F152E8">
        <w:rPr>
          <w:rFonts w:ascii="Arial Narrow" w:hAnsi="Arial Narrow"/>
          <w:spacing w:val="-3"/>
          <w:lang w:val="en-GB"/>
        </w:rPr>
        <w:t xml:space="preserve"> </w:t>
      </w:r>
      <w:r w:rsidRPr="00F152E8">
        <w:rPr>
          <w:rFonts w:ascii="Arial Narrow" w:hAnsi="Arial Narrow"/>
          <w:lang w:val="en-GB"/>
        </w:rPr>
        <w:t>(only</w:t>
      </w:r>
      <w:r w:rsidRPr="00F152E8">
        <w:rPr>
          <w:rFonts w:ascii="Arial Narrow" w:hAnsi="Arial Narrow"/>
          <w:spacing w:val="-2"/>
          <w:lang w:val="en-GB"/>
        </w:rPr>
        <w:t xml:space="preserve"> </w:t>
      </w:r>
      <w:r w:rsidRPr="00F152E8">
        <w:rPr>
          <w:rFonts w:ascii="Arial Narrow" w:hAnsi="Arial Narrow"/>
          <w:lang w:val="en-GB"/>
        </w:rPr>
        <w:t>one</w:t>
      </w:r>
      <w:r w:rsidRPr="00F152E8">
        <w:rPr>
          <w:rFonts w:ascii="Arial Narrow" w:hAnsi="Arial Narrow"/>
          <w:spacing w:val="-2"/>
          <w:lang w:val="en-GB"/>
        </w:rPr>
        <w:t xml:space="preserve"> </w:t>
      </w:r>
      <w:r w:rsidRPr="00F152E8">
        <w:rPr>
          <w:rFonts w:ascii="Arial Narrow" w:hAnsi="Arial Narrow"/>
          <w:lang w:val="en-GB"/>
        </w:rPr>
        <w:t>such</w:t>
      </w:r>
      <w:r w:rsidRPr="00F152E8">
        <w:rPr>
          <w:rFonts w:ascii="Arial Narrow" w:hAnsi="Arial Narrow"/>
          <w:spacing w:val="-3"/>
          <w:lang w:val="en-GB"/>
        </w:rPr>
        <w:t xml:space="preserve"> </w:t>
      </w:r>
      <w:r w:rsidRPr="00F152E8">
        <w:rPr>
          <w:rFonts w:ascii="Arial Narrow" w:hAnsi="Arial Narrow"/>
          <w:lang w:val="en-GB"/>
        </w:rPr>
        <w:t>foreigner may be employed on any</w:t>
      </w:r>
      <w:r w:rsidRPr="00F152E8">
        <w:rPr>
          <w:rFonts w:ascii="Arial Narrow" w:hAnsi="Arial Narrow"/>
          <w:spacing w:val="-2"/>
          <w:lang w:val="en-GB"/>
        </w:rPr>
        <w:t xml:space="preserve"> </w:t>
      </w:r>
      <w:r w:rsidRPr="00F152E8">
        <w:rPr>
          <w:rFonts w:ascii="Arial Narrow" w:hAnsi="Arial Narrow"/>
          <w:lang w:val="en-GB"/>
        </w:rPr>
        <w:t xml:space="preserve">project), including for a minimum allocation of </w:t>
      </w:r>
      <w:r w:rsidR="005A5FE7" w:rsidRPr="00F152E8">
        <w:rPr>
          <w:rFonts w:ascii="Arial Narrow" w:hAnsi="Arial Narrow"/>
          <w:lang w:val="en-GB"/>
        </w:rPr>
        <w:t>43</w:t>
      </w:r>
      <w:r w:rsidRPr="00F152E8">
        <w:rPr>
          <w:rFonts w:ascii="Arial Narrow" w:hAnsi="Arial Narrow"/>
          <w:lang w:val="en-GB"/>
        </w:rPr>
        <w:t>% Women,</w:t>
      </w:r>
      <w:r w:rsidRPr="00F152E8">
        <w:rPr>
          <w:rFonts w:ascii="Arial Narrow" w:hAnsi="Arial Narrow"/>
          <w:spacing w:val="-2"/>
          <w:lang w:val="en-GB"/>
        </w:rPr>
        <w:t xml:space="preserve"> </w:t>
      </w:r>
      <w:r w:rsidRPr="00F152E8">
        <w:rPr>
          <w:rFonts w:ascii="Arial Narrow" w:hAnsi="Arial Narrow"/>
          <w:lang w:val="en-GB"/>
        </w:rPr>
        <w:t>55% Youth and</w:t>
      </w:r>
      <w:r w:rsidRPr="00F152E8">
        <w:rPr>
          <w:rFonts w:ascii="Arial Narrow" w:hAnsi="Arial Narrow"/>
          <w:spacing w:val="-2"/>
          <w:lang w:val="en-GB"/>
        </w:rPr>
        <w:t xml:space="preserve"> </w:t>
      </w:r>
      <w:r w:rsidRPr="00F152E8">
        <w:rPr>
          <w:rFonts w:ascii="Arial Narrow" w:hAnsi="Arial Narrow"/>
          <w:lang w:val="en-GB"/>
        </w:rPr>
        <w:t>2% Disabled:</w:t>
      </w:r>
    </w:p>
    <w:p w14:paraId="73D86836" w14:textId="77777777" w:rsidR="009B7EF7" w:rsidRPr="007D5D39" w:rsidRDefault="009B7EF7">
      <w:pPr>
        <w:pStyle w:val="BodyText"/>
        <w:rPr>
          <w:rFonts w:ascii="Arial Narrow" w:hAnsi="Arial Narrow"/>
          <w:lang w:val="en-GB"/>
        </w:rPr>
      </w:pPr>
    </w:p>
    <w:p w14:paraId="5022C764" w14:textId="77777777" w:rsidR="009B7EF7" w:rsidRPr="007D5D39" w:rsidRDefault="005F49CC">
      <w:pPr>
        <w:pStyle w:val="BodyText"/>
        <w:spacing w:before="6"/>
        <w:rPr>
          <w:rFonts w:ascii="Arial Narrow" w:hAnsi="Arial Narrow"/>
          <w:sz w:val="24"/>
          <w:lang w:val="en-GB"/>
        </w:rPr>
      </w:pPr>
      <w:r w:rsidRPr="007D5D39">
        <w:rPr>
          <w:rFonts w:ascii="Arial Narrow" w:hAnsi="Arial Narrow"/>
          <w:noProof/>
          <w:lang w:val="en-GB"/>
        </w:rPr>
        <mc:AlternateContent>
          <mc:Choice Requires="wpg">
            <w:drawing>
              <wp:anchor distT="0" distB="0" distL="0" distR="0" simplePos="0" relativeHeight="487597056" behindDoc="1" locked="0" layoutInCell="1" allowOverlap="1" wp14:anchorId="5685F89E" wp14:editId="1AE87408">
                <wp:simplePos x="0" y="0"/>
                <wp:positionH relativeFrom="page">
                  <wp:posOffset>895985</wp:posOffset>
                </wp:positionH>
                <wp:positionV relativeFrom="paragraph">
                  <wp:posOffset>194945</wp:posOffset>
                </wp:positionV>
                <wp:extent cx="6143625" cy="2931160"/>
                <wp:effectExtent l="0" t="0" r="3175" b="2540"/>
                <wp:wrapTopAndBottom/>
                <wp:docPr id="19812738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3625" cy="2931160"/>
                          <a:chOff x="1411" y="307"/>
                          <a:chExt cx="9675" cy="4616"/>
                        </a:xfrm>
                      </wpg:grpSpPr>
                      <wps:wsp>
                        <wps:cNvPr id="2091461108" name="docshape123"/>
                        <wps:cNvSpPr>
                          <a:spLocks/>
                        </wps:cNvSpPr>
                        <wps:spPr bwMode="auto">
                          <a:xfrm>
                            <a:off x="1411" y="306"/>
                            <a:ext cx="9675" cy="4616"/>
                          </a:xfrm>
                          <a:custGeom>
                            <a:avLst/>
                            <a:gdLst>
                              <a:gd name="T0" fmla="+- 0 11086 1411"/>
                              <a:gd name="T1" fmla="*/ T0 w 9675"/>
                              <a:gd name="T2" fmla="+- 0 307 307"/>
                              <a:gd name="T3" fmla="*/ 307 h 4616"/>
                              <a:gd name="T4" fmla="+- 0 1411 1411"/>
                              <a:gd name="T5" fmla="*/ T4 w 9675"/>
                              <a:gd name="T6" fmla="+- 0 307 307"/>
                              <a:gd name="T7" fmla="*/ 307 h 4616"/>
                              <a:gd name="T8" fmla="+- 0 1411 1411"/>
                              <a:gd name="T9" fmla="*/ T8 w 9675"/>
                              <a:gd name="T10" fmla="+- 0 537 307"/>
                              <a:gd name="T11" fmla="*/ 537 h 4616"/>
                              <a:gd name="T12" fmla="+- 0 1411 1411"/>
                              <a:gd name="T13" fmla="*/ T12 w 9675"/>
                              <a:gd name="T14" fmla="+- 0 767 307"/>
                              <a:gd name="T15" fmla="*/ 767 h 4616"/>
                              <a:gd name="T16" fmla="+- 0 1411 1411"/>
                              <a:gd name="T17" fmla="*/ T16 w 9675"/>
                              <a:gd name="T18" fmla="+- 0 998 307"/>
                              <a:gd name="T19" fmla="*/ 998 h 4616"/>
                              <a:gd name="T20" fmla="+- 0 1411 1411"/>
                              <a:gd name="T21" fmla="*/ T20 w 9675"/>
                              <a:gd name="T22" fmla="+- 0 1228 307"/>
                              <a:gd name="T23" fmla="*/ 1228 h 4616"/>
                              <a:gd name="T24" fmla="+- 0 2131 1411"/>
                              <a:gd name="T25" fmla="*/ T24 w 9675"/>
                              <a:gd name="T26" fmla="+- 0 1228 307"/>
                              <a:gd name="T27" fmla="*/ 1228 h 4616"/>
                              <a:gd name="T28" fmla="+- 0 2131 1411"/>
                              <a:gd name="T29" fmla="*/ T28 w 9675"/>
                              <a:gd name="T30" fmla="+- 0 1471 307"/>
                              <a:gd name="T31" fmla="*/ 1471 h 4616"/>
                              <a:gd name="T32" fmla="+- 0 1411 1411"/>
                              <a:gd name="T33" fmla="*/ T32 w 9675"/>
                              <a:gd name="T34" fmla="+- 0 1471 307"/>
                              <a:gd name="T35" fmla="*/ 1471 h 4616"/>
                              <a:gd name="T36" fmla="+- 0 1411 1411"/>
                              <a:gd name="T37" fmla="*/ T36 w 9675"/>
                              <a:gd name="T38" fmla="+- 0 1701 307"/>
                              <a:gd name="T39" fmla="*/ 1701 h 4616"/>
                              <a:gd name="T40" fmla="+- 0 1411 1411"/>
                              <a:gd name="T41" fmla="*/ T40 w 9675"/>
                              <a:gd name="T42" fmla="+- 0 1931 307"/>
                              <a:gd name="T43" fmla="*/ 1931 h 4616"/>
                              <a:gd name="T44" fmla="+- 0 1411 1411"/>
                              <a:gd name="T45" fmla="*/ T44 w 9675"/>
                              <a:gd name="T46" fmla="+- 0 2162 307"/>
                              <a:gd name="T47" fmla="*/ 2162 h 4616"/>
                              <a:gd name="T48" fmla="+- 0 2851 1411"/>
                              <a:gd name="T49" fmla="*/ T48 w 9675"/>
                              <a:gd name="T50" fmla="+- 0 2162 307"/>
                              <a:gd name="T51" fmla="*/ 2162 h 4616"/>
                              <a:gd name="T52" fmla="+- 0 2851 1411"/>
                              <a:gd name="T53" fmla="*/ T52 w 9675"/>
                              <a:gd name="T54" fmla="+- 0 2392 307"/>
                              <a:gd name="T55" fmla="*/ 2392 h 4616"/>
                              <a:gd name="T56" fmla="+- 0 2851 1411"/>
                              <a:gd name="T57" fmla="*/ T56 w 9675"/>
                              <a:gd name="T58" fmla="+- 0 2620 307"/>
                              <a:gd name="T59" fmla="*/ 2620 h 4616"/>
                              <a:gd name="T60" fmla="+- 0 1411 1411"/>
                              <a:gd name="T61" fmla="*/ T60 w 9675"/>
                              <a:gd name="T62" fmla="+- 0 2620 307"/>
                              <a:gd name="T63" fmla="*/ 2620 h 4616"/>
                              <a:gd name="T64" fmla="+- 0 1411 1411"/>
                              <a:gd name="T65" fmla="*/ T64 w 9675"/>
                              <a:gd name="T66" fmla="+- 0 4922 307"/>
                              <a:gd name="T67" fmla="*/ 4922 h 4616"/>
                              <a:gd name="T68" fmla="+- 0 11086 1411"/>
                              <a:gd name="T69" fmla="*/ T68 w 9675"/>
                              <a:gd name="T70" fmla="+- 0 4922 307"/>
                              <a:gd name="T71" fmla="*/ 4922 h 4616"/>
                              <a:gd name="T72" fmla="+- 0 11086 1411"/>
                              <a:gd name="T73" fmla="*/ T72 w 9675"/>
                              <a:gd name="T74" fmla="+- 0 537 307"/>
                              <a:gd name="T75" fmla="*/ 537 h 4616"/>
                              <a:gd name="T76" fmla="+- 0 11086 1411"/>
                              <a:gd name="T77" fmla="*/ T76 w 9675"/>
                              <a:gd name="T78" fmla="+- 0 307 307"/>
                              <a:gd name="T79" fmla="*/ 307 h 46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675" h="4616">
                                <a:moveTo>
                                  <a:pt x="9675" y="0"/>
                                </a:moveTo>
                                <a:lnTo>
                                  <a:pt x="0" y="0"/>
                                </a:lnTo>
                                <a:lnTo>
                                  <a:pt x="0" y="230"/>
                                </a:lnTo>
                                <a:lnTo>
                                  <a:pt x="0" y="460"/>
                                </a:lnTo>
                                <a:lnTo>
                                  <a:pt x="0" y="691"/>
                                </a:lnTo>
                                <a:lnTo>
                                  <a:pt x="0" y="921"/>
                                </a:lnTo>
                                <a:lnTo>
                                  <a:pt x="720" y="921"/>
                                </a:lnTo>
                                <a:lnTo>
                                  <a:pt x="720" y="1164"/>
                                </a:lnTo>
                                <a:lnTo>
                                  <a:pt x="0" y="1164"/>
                                </a:lnTo>
                                <a:lnTo>
                                  <a:pt x="0" y="1394"/>
                                </a:lnTo>
                                <a:lnTo>
                                  <a:pt x="0" y="1624"/>
                                </a:lnTo>
                                <a:lnTo>
                                  <a:pt x="0" y="1855"/>
                                </a:lnTo>
                                <a:lnTo>
                                  <a:pt x="1440" y="1855"/>
                                </a:lnTo>
                                <a:lnTo>
                                  <a:pt x="1440" y="2085"/>
                                </a:lnTo>
                                <a:lnTo>
                                  <a:pt x="1440" y="2313"/>
                                </a:lnTo>
                                <a:lnTo>
                                  <a:pt x="0" y="2313"/>
                                </a:lnTo>
                                <a:lnTo>
                                  <a:pt x="0" y="4615"/>
                                </a:lnTo>
                                <a:lnTo>
                                  <a:pt x="9675" y="4615"/>
                                </a:lnTo>
                                <a:lnTo>
                                  <a:pt x="9675" y="230"/>
                                </a:lnTo>
                                <a:lnTo>
                                  <a:pt x="9675" y="0"/>
                                </a:lnTo>
                                <a:close/>
                              </a:path>
                            </a:pathLst>
                          </a:custGeom>
                          <a:solidFill>
                            <a:srgbClr val="FBD4B3"/>
                          </a:solidFill>
                          <a:ln>
                            <a:noFill/>
                          </a:ln>
                        </wps:spPr>
                        <wps:bodyPr rot="0" vert="horz" wrap="square" lIns="91440" tIns="45720" rIns="91440" bIns="45720" anchor="t" anchorCtr="0" upright="1">
                          <a:noAutofit/>
                        </wps:bodyPr>
                      </wps:wsp>
                      <wps:wsp>
                        <wps:cNvPr id="953026401" name="docshape124"/>
                        <wps:cNvSpPr txBox="1">
                          <a:spLocks/>
                        </wps:cNvSpPr>
                        <wps:spPr bwMode="auto">
                          <a:xfrm>
                            <a:off x="1440" y="316"/>
                            <a:ext cx="9627" cy="1845"/>
                          </a:xfrm>
                          <a:prstGeom prst="rect">
                            <a:avLst/>
                          </a:prstGeom>
                          <a:noFill/>
                          <a:ln>
                            <a:noFill/>
                          </a:ln>
                        </wps:spPr>
                        <wps:txbx>
                          <w:txbxContent>
                            <w:p w14:paraId="7D177D65" w14:textId="77777777" w:rsidR="009B7EF7" w:rsidRDefault="00AB7DFA">
                              <w:pPr>
                                <w:spacing w:line="242" w:lineRule="auto"/>
                                <w:rPr>
                                  <w:rFonts w:ascii="Georgia-BoldItalic"/>
                                  <w:b/>
                                  <w:i/>
                                  <w:sz w:val="20"/>
                                </w:rPr>
                              </w:pPr>
                              <w:r>
                                <w:rPr>
                                  <w:rFonts w:ascii="Georgia-BoldItalic"/>
                                  <w:b/>
                                  <w:i/>
                                  <w:w w:val="75"/>
                                  <w:sz w:val="20"/>
                                </w:rPr>
                                <w:t>A</w:t>
                              </w:r>
                              <w:r>
                                <w:rPr>
                                  <w:rFonts w:ascii="Georgia-BoldItalic"/>
                                  <w:b/>
                                  <w:i/>
                                  <w:sz w:val="20"/>
                                </w:rPr>
                                <w:t xml:space="preserve"> </w:t>
                              </w:r>
                              <w:r>
                                <w:rPr>
                                  <w:rFonts w:ascii="Georgia-BoldItalic"/>
                                  <w:b/>
                                  <w:i/>
                                  <w:w w:val="75"/>
                                  <w:sz w:val="20"/>
                                </w:rPr>
                                <w:t>penalty</w:t>
                              </w:r>
                              <w:r>
                                <w:rPr>
                                  <w:rFonts w:ascii="Georgia-BoldItalic"/>
                                  <w:b/>
                                  <w:i/>
                                  <w:sz w:val="20"/>
                                </w:rPr>
                                <w:t xml:space="preserve"> </w:t>
                              </w:r>
                              <w:r>
                                <w:rPr>
                                  <w:rFonts w:ascii="Georgia-BoldItalic"/>
                                  <w:b/>
                                  <w:i/>
                                  <w:w w:val="75"/>
                                  <w:sz w:val="20"/>
                                </w:rPr>
                                <w:t>shall</w:t>
                              </w:r>
                              <w:r>
                                <w:rPr>
                                  <w:rFonts w:ascii="Georgia-BoldItalic"/>
                                  <w:b/>
                                  <w:i/>
                                  <w:sz w:val="20"/>
                                </w:rPr>
                                <w:t xml:space="preserve"> </w:t>
                              </w:r>
                              <w:r>
                                <w:rPr>
                                  <w:rFonts w:ascii="Georgia-BoldItalic"/>
                                  <w:b/>
                                  <w:i/>
                                  <w:w w:val="75"/>
                                  <w:sz w:val="20"/>
                                </w:rPr>
                                <w:t>be</w:t>
                              </w:r>
                              <w:r>
                                <w:rPr>
                                  <w:rFonts w:ascii="Georgia-BoldItalic"/>
                                  <w:b/>
                                  <w:i/>
                                  <w:sz w:val="20"/>
                                </w:rPr>
                                <w:t xml:space="preserve"> </w:t>
                              </w:r>
                              <w:r>
                                <w:rPr>
                                  <w:rFonts w:ascii="Georgia-BoldItalic"/>
                                  <w:b/>
                                  <w:i/>
                                  <w:w w:val="75"/>
                                  <w:sz w:val="20"/>
                                </w:rPr>
                                <w:t>applied</w:t>
                              </w:r>
                              <w:r>
                                <w:rPr>
                                  <w:rFonts w:ascii="Georgia-BoldItalic"/>
                                  <w:b/>
                                  <w:i/>
                                  <w:sz w:val="20"/>
                                </w:rPr>
                                <w:t xml:space="preserve"> </w:t>
                              </w:r>
                              <w:r>
                                <w:rPr>
                                  <w:rFonts w:ascii="Georgia-BoldItalic"/>
                                  <w:b/>
                                  <w:i/>
                                  <w:w w:val="75"/>
                                  <w:sz w:val="20"/>
                                </w:rPr>
                                <w:t>to</w:t>
                              </w:r>
                              <w:r>
                                <w:rPr>
                                  <w:rFonts w:ascii="Georgia-BoldItalic"/>
                                  <w:b/>
                                  <w:i/>
                                  <w:sz w:val="20"/>
                                </w:rPr>
                                <w:t xml:space="preserve"> </w:t>
                              </w:r>
                              <w:r>
                                <w:rPr>
                                  <w:rFonts w:ascii="Georgia-BoldItalic"/>
                                  <w:b/>
                                  <w:i/>
                                  <w:w w:val="75"/>
                                  <w:sz w:val="20"/>
                                </w:rPr>
                                <w:t>any</w:t>
                              </w:r>
                              <w:r>
                                <w:rPr>
                                  <w:rFonts w:ascii="Georgia-BoldItalic"/>
                                  <w:b/>
                                  <w:i/>
                                  <w:sz w:val="20"/>
                                </w:rPr>
                                <w:t xml:space="preserve"> </w:t>
                              </w:r>
                              <w:r>
                                <w:rPr>
                                  <w:rFonts w:ascii="Georgia-BoldItalic"/>
                                  <w:b/>
                                  <w:i/>
                                  <w:w w:val="75"/>
                                  <w:sz w:val="20"/>
                                </w:rPr>
                                <w:t>shortfall</w:t>
                              </w:r>
                              <w:r>
                                <w:rPr>
                                  <w:rFonts w:ascii="Georgia-BoldItalic"/>
                                  <w:b/>
                                  <w:i/>
                                  <w:sz w:val="20"/>
                                </w:rPr>
                                <w:t xml:space="preserve">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local</w:t>
                              </w:r>
                              <w:r>
                                <w:rPr>
                                  <w:rFonts w:ascii="Georgia-BoldItalic"/>
                                  <w:b/>
                                  <w:i/>
                                  <w:sz w:val="20"/>
                                </w:rPr>
                                <w:t xml:space="preserve"> </w:t>
                              </w:r>
                              <w:r>
                                <w:rPr>
                                  <w:rFonts w:ascii="Georgia-BoldItalic"/>
                                  <w:b/>
                                  <w:i/>
                                  <w:w w:val="75"/>
                                  <w:sz w:val="20"/>
                                </w:rPr>
                                <w:t>labour</w:t>
                              </w:r>
                              <w:r>
                                <w:rPr>
                                  <w:rFonts w:ascii="Georgia-BoldItalic"/>
                                  <w:b/>
                                  <w:i/>
                                  <w:sz w:val="20"/>
                                </w:rPr>
                                <w:t xml:space="preserve"> </w:t>
                              </w:r>
                              <w:r>
                                <w:rPr>
                                  <w:rFonts w:ascii="Georgia-BoldItalic"/>
                                  <w:b/>
                                  <w:i/>
                                  <w:w w:val="75"/>
                                  <w:sz w:val="20"/>
                                </w:rPr>
                                <w:t>content</w:t>
                              </w:r>
                              <w:r>
                                <w:rPr>
                                  <w:rFonts w:ascii="Georgia-BoldItalic"/>
                                  <w:b/>
                                  <w:i/>
                                  <w:sz w:val="20"/>
                                </w:rPr>
                                <w:t xml:space="preserve"> </w:t>
                              </w:r>
                              <w:r>
                                <w:rPr>
                                  <w:rFonts w:ascii="Georgia-BoldItalic"/>
                                  <w:b/>
                                  <w:i/>
                                  <w:w w:val="75"/>
                                  <w:sz w:val="20"/>
                                </w:rPr>
                                <w:t>achieved,</w:t>
                              </w:r>
                              <w:r>
                                <w:rPr>
                                  <w:rFonts w:ascii="Georgia-BoldItalic"/>
                                  <w:b/>
                                  <w:i/>
                                  <w:sz w:val="20"/>
                                </w:rPr>
                                <w:t xml:space="preserve"> </w:t>
                              </w:r>
                              <w:r>
                                <w:rPr>
                                  <w:rFonts w:ascii="Georgia-BoldItalic"/>
                                  <w:b/>
                                  <w:i/>
                                  <w:w w:val="75"/>
                                  <w:sz w:val="20"/>
                                </w:rPr>
                                <w:t>as</w:t>
                              </w:r>
                              <w:r>
                                <w:rPr>
                                  <w:rFonts w:ascii="Georgia-BoldItalic"/>
                                  <w:b/>
                                  <w:i/>
                                  <w:sz w:val="20"/>
                                </w:rPr>
                                <w:t xml:space="preserve"> </w:t>
                              </w:r>
                              <w:r>
                                <w:rPr>
                                  <w:rFonts w:ascii="Georgia-BoldItalic"/>
                                  <w:b/>
                                  <w:i/>
                                  <w:w w:val="75"/>
                                  <w:sz w:val="20"/>
                                </w:rPr>
                                <w:t>set</w:t>
                              </w:r>
                              <w:r>
                                <w:rPr>
                                  <w:rFonts w:ascii="Georgia-BoldItalic"/>
                                  <w:b/>
                                  <w:i/>
                                  <w:sz w:val="20"/>
                                </w:rPr>
                                <w:t xml:space="preserve"> </w:t>
                              </w:r>
                              <w:r>
                                <w:rPr>
                                  <w:rFonts w:ascii="Georgia-BoldItalic"/>
                                  <w:b/>
                                  <w:i/>
                                  <w:w w:val="75"/>
                                  <w:sz w:val="20"/>
                                </w:rPr>
                                <w:t>out</w:t>
                              </w:r>
                              <w:r>
                                <w:rPr>
                                  <w:rFonts w:ascii="Georgia-BoldItalic"/>
                                  <w:b/>
                                  <w:i/>
                                  <w:sz w:val="20"/>
                                </w:rPr>
                                <w:t xml:space="preserve">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Requirements</w:t>
                              </w:r>
                              <w:r>
                                <w:rPr>
                                  <w:rFonts w:ascii="Georgia-BoldItalic"/>
                                  <w:b/>
                                  <w:i/>
                                  <w:sz w:val="20"/>
                                </w:rPr>
                                <w:t xml:space="preserve"> </w:t>
                              </w:r>
                              <w:r>
                                <w:rPr>
                                  <w:rFonts w:ascii="Georgia-BoldItalic"/>
                                  <w:b/>
                                  <w:i/>
                                  <w:w w:val="75"/>
                                  <w:sz w:val="20"/>
                                </w:rPr>
                                <w:t>of</w:t>
                              </w:r>
                              <w:r>
                                <w:rPr>
                                  <w:rFonts w:ascii="Georgia-BoldItalic"/>
                                  <w:b/>
                                  <w:i/>
                                  <w:sz w:val="20"/>
                                </w:rPr>
                                <w:t xml:space="preserve"> </w:t>
                              </w:r>
                              <w:r>
                                <w:rPr>
                                  <w:rFonts w:ascii="Georgia-BoldItalic"/>
                                  <w:b/>
                                  <w:i/>
                                  <w:w w:val="75"/>
                                  <w:sz w:val="20"/>
                                </w:rPr>
                                <w:t>the</w:t>
                              </w:r>
                              <w:r>
                                <w:rPr>
                                  <w:rFonts w:ascii="Georgia-BoldItalic"/>
                                  <w:b/>
                                  <w:i/>
                                  <w:w w:val="80"/>
                                  <w:sz w:val="20"/>
                                </w:rPr>
                                <w:t xml:space="preserve"> Expanded</w:t>
                              </w:r>
                              <w:r>
                                <w:rPr>
                                  <w:rFonts w:ascii="Georgia-BoldItalic"/>
                                  <w:b/>
                                  <w:i/>
                                  <w:spacing w:val="-3"/>
                                  <w:w w:val="80"/>
                                  <w:sz w:val="20"/>
                                </w:rPr>
                                <w:t xml:space="preserve"> </w:t>
                              </w:r>
                              <w:r>
                                <w:rPr>
                                  <w:rFonts w:ascii="Georgia-BoldItalic"/>
                                  <w:b/>
                                  <w:i/>
                                  <w:w w:val="80"/>
                                  <w:sz w:val="20"/>
                                </w:rPr>
                                <w:t>Public</w:t>
                              </w:r>
                              <w:r>
                                <w:rPr>
                                  <w:rFonts w:ascii="Georgia-BoldItalic"/>
                                  <w:b/>
                                  <w:i/>
                                  <w:spacing w:val="-3"/>
                                  <w:w w:val="80"/>
                                  <w:sz w:val="20"/>
                                </w:rPr>
                                <w:t xml:space="preserve"> </w:t>
                              </w:r>
                              <w:r>
                                <w:rPr>
                                  <w:rFonts w:ascii="Georgia-BoldItalic"/>
                                  <w:b/>
                                  <w:i/>
                                  <w:w w:val="80"/>
                                  <w:sz w:val="20"/>
                                </w:rPr>
                                <w:t>Works</w:t>
                              </w:r>
                              <w:r>
                                <w:rPr>
                                  <w:rFonts w:ascii="Georgia-BoldItalic"/>
                                  <w:b/>
                                  <w:i/>
                                  <w:spacing w:val="-2"/>
                                  <w:w w:val="80"/>
                                  <w:sz w:val="20"/>
                                </w:rPr>
                                <w:t xml:space="preserve"> </w:t>
                              </w:r>
                              <w:r>
                                <w:rPr>
                                  <w:rFonts w:ascii="Georgia-BoldItalic"/>
                                  <w:b/>
                                  <w:i/>
                                  <w:w w:val="80"/>
                                  <w:sz w:val="20"/>
                                </w:rPr>
                                <w:t>Programme</w:t>
                              </w:r>
                              <w:r>
                                <w:rPr>
                                  <w:rFonts w:ascii="Georgia-BoldItalic"/>
                                  <w:b/>
                                  <w:i/>
                                  <w:spacing w:val="-3"/>
                                  <w:w w:val="80"/>
                                  <w:sz w:val="20"/>
                                </w:rPr>
                                <w:t xml:space="preserve"> </w:t>
                              </w:r>
                              <w:r>
                                <w:rPr>
                                  <w:rFonts w:ascii="Georgia-BoldItalic"/>
                                  <w:b/>
                                  <w:i/>
                                  <w:w w:val="80"/>
                                  <w:sz w:val="20"/>
                                </w:rPr>
                                <w:t>(EPWP)</w:t>
                              </w:r>
                              <w:r>
                                <w:rPr>
                                  <w:rFonts w:ascii="Georgia-BoldItalic"/>
                                  <w:b/>
                                  <w:i/>
                                  <w:spacing w:val="-2"/>
                                  <w:w w:val="80"/>
                                  <w:sz w:val="20"/>
                                </w:rPr>
                                <w:t xml:space="preserve"> </w:t>
                              </w:r>
                              <w:r>
                                <w:rPr>
                                  <w:rFonts w:ascii="Georgia-BoldItalic"/>
                                  <w:b/>
                                  <w:i/>
                                  <w:w w:val="80"/>
                                  <w:sz w:val="20"/>
                                </w:rPr>
                                <w:t>of</w:t>
                              </w:r>
                              <w:r>
                                <w:rPr>
                                  <w:rFonts w:ascii="Georgia-BoldItalic"/>
                                  <w:b/>
                                  <w:i/>
                                  <w:spacing w:val="-3"/>
                                  <w:w w:val="80"/>
                                  <w:sz w:val="20"/>
                                </w:rPr>
                                <w:t xml:space="preserve"> </w:t>
                              </w:r>
                              <w:r>
                                <w:rPr>
                                  <w:rFonts w:ascii="Georgia-BoldItalic"/>
                                  <w:b/>
                                  <w:i/>
                                  <w:w w:val="80"/>
                                  <w:sz w:val="20"/>
                                </w:rPr>
                                <w:t>the</w:t>
                              </w:r>
                              <w:r>
                                <w:rPr>
                                  <w:rFonts w:ascii="Georgia-BoldItalic"/>
                                  <w:b/>
                                  <w:i/>
                                  <w:spacing w:val="-2"/>
                                  <w:w w:val="80"/>
                                  <w:sz w:val="20"/>
                                </w:rPr>
                                <w:t xml:space="preserve"> </w:t>
                              </w:r>
                              <w:r>
                                <w:rPr>
                                  <w:rFonts w:ascii="Georgia-BoldItalic"/>
                                  <w:b/>
                                  <w:i/>
                                  <w:w w:val="80"/>
                                  <w:sz w:val="20"/>
                                </w:rPr>
                                <w:t>project</w:t>
                              </w:r>
                              <w:r>
                                <w:rPr>
                                  <w:rFonts w:ascii="Georgia-BoldItalic"/>
                                  <w:b/>
                                  <w:i/>
                                  <w:spacing w:val="-3"/>
                                  <w:w w:val="80"/>
                                  <w:sz w:val="20"/>
                                </w:rPr>
                                <w:t xml:space="preserve"> </w:t>
                              </w:r>
                              <w:r>
                                <w:rPr>
                                  <w:rFonts w:ascii="Georgia-BoldItalic"/>
                                  <w:b/>
                                  <w:i/>
                                  <w:w w:val="80"/>
                                  <w:sz w:val="20"/>
                                </w:rPr>
                                <w:t>specifications.</w:t>
                              </w:r>
                              <w:r>
                                <w:rPr>
                                  <w:rFonts w:ascii="Georgia-BoldItalic"/>
                                  <w:b/>
                                  <w:i/>
                                  <w:spacing w:val="14"/>
                                  <w:sz w:val="20"/>
                                </w:rPr>
                                <w:t xml:space="preserve"> </w:t>
                              </w:r>
                              <w:r>
                                <w:rPr>
                                  <w:rFonts w:ascii="Georgia-BoldItalic"/>
                                  <w:b/>
                                  <w:i/>
                                  <w:w w:val="80"/>
                                  <w:sz w:val="20"/>
                                </w:rPr>
                                <w:t>The</w:t>
                              </w:r>
                              <w:r>
                                <w:rPr>
                                  <w:rFonts w:ascii="Georgia-BoldItalic"/>
                                  <w:b/>
                                  <w:i/>
                                  <w:spacing w:val="-2"/>
                                  <w:w w:val="80"/>
                                  <w:sz w:val="20"/>
                                </w:rPr>
                                <w:t xml:space="preserve"> </w:t>
                              </w:r>
                              <w:r>
                                <w:rPr>
                                  <w:rFonts w:ascii="Georgia-BoldItalic"/>
                                  <w:b/>
                                  <w:i/>
                                  <w:w w:val="80"/>
                                  <w:sz w:val="20"/>
                                </w:rPr>
                                <w:t>penalty</w:t>
                              </w:r>
                              <w:r>
                                <w:rPr>
                                  <w:rFonts w:ascii="Georgia-BoldItalic"/>
                                  <w:b/>
                                  <w:i/>
                                  <w:spacing w:val="-3"/>
                                  <w:w w:val="80"/>
                                  <w:sz w:val="20"/>
                                </w:rPr>
                                <w:t xml:space="preserve"> </w:t>
                              </w:r>
                              <w:r>
                                <w:rPr>
                                  <w:rFonts w:ascii="Georgia-BoldItalic"/>
                                  <w:b/>
                                  <w:i/>
                                  <w:w w:val="80"/>
                                  <w:sz w:val="20"/>
                                </w:rPr>
                                <w:t>shall</w:t>
                              </w:r>
                              <w:r>
                                <w:rPr>
                                  <w:rFonts w:ascii="Georgia-BoldItalic"/>
                                  <w:b/>
                                  <w:i/>
                                  <w:spacing w:val="-2"/>
                                  <w:w w:val="80"/>
                                  <w:sz w:val="20"/>
                                </w:rPr>
                                <w:t xml:space="preserve"> </w:t>
                              </w:r>
                              <w:r>
                                <w:rPr>
                                  <w:rFonts w:ascii="Georgia-BoldItalic"/>
                                  <w:b/>
                                  <w:i/>
                                  <w:w w:val="80"/>
                                  <w:sz w:val="20"/>
                                </w:rPr>
                                <w:t>not</w:t>
                              </w:r>
                              <w:r>
                                <w:rPr>
                                  <w:rFonts w:ascii="Georgia-BoldItalic"/>
                                  <w:b/>
                                  <w:i/>
                                  <w:spacing w:val="-3"/>
                                  <w:w w:val="80"/>
                                  <w:sz w:val="20"/>
                                </w:rPr>
                                <w:t xml:space="preserve"> </w:t>
                              </w:r>
                              <w:r>
                                <w:rPr>
                                  <w:rFonts w:ascii="Georgia-BoldItalic"/>
                                  <w:b/>
                                  <w:i/>
                                  <w:w w:val="80"/>
                                  <w:sz w:val="20"/>
                                </w:rPr>
                                <w:t>apply</w:t>
                              </w:r>
                              <w:r>
                                <w:rPr>
                                  <w:rFonts w:ascii="Georgia-BoldItalic"/>
                                  <w:b/>
                                  <w:i/>
                                  <w:spacing w:val="-2"/>
                                  <w:w w:val="80"/>
                                  <w:sz w:val="20"/>
                                </w:rPr>
                                <w:t xml:space="preserve"> </w:t>
                              </w:r>
                              <w:r>
                                <w:rPr>
                                  <w:rFonts w:ascii="Georgia-BoldItalic"/>
                                  <w:b/>
                                  <w:i/>
                                  <w:w w:val="80"/>
                                  <w:sz w:val="20"/>
                                </w:rPr>
                                <w:t>to</w:t>
                              </w:r>
                              <w:r>
                                <w:rPr>
                                  <w:rFonts w:ascii="Georgia-BoldItalic"/>
                                  <w:b/>
                                  <w:i/>
                                  <w:spacing w:val="-3"/>
                                  <w:w w:val="80"/>
                                  <w:sz w:val="20"/>
                                </w:rPr>
                                <w:t xml:space="preserve"> </w:t>
                              </w:r>
                              <w:r>
                                <w:rPr>
                                  <w:rFonts w:ascii="Georgia-BoldItalic"/>
                                  <w:b/>
                                  <w:i/>
                                  <w:w w:val="80"/>
                                  <w:sz w:val="20"/>
                                </w:rPr>
                                <w:t xml:space="preserve">shortfalls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allocations</w:t>
                              </w:r>
                              <w:r>
                                <w:rPr>
                                  <w:rFonts w:ascii="Georgia-BoldItalic"/>
                                  <w:b/>
                                  <w:i/>
                                  <w:sz w:val="20"/>
                                </w:rPr>
                                <w:t xml:space="preserve"> </w:t>
                              </w:r>
                              <w:r>
                                <w:rPr>
                                  <w:rFonts w:ascii="Georgia-BoldItalic"/>
                                  <w:b/>
                                  <w:i/>
                                  <w:w w:val="75"/>
                                  <w:sz w:val="20"/>
                                </w:rPr>
                                <w:t>to</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individual</w:t>
                              </w:r>
                              <w:r>
                                <w:rPr>
                                  <w:rFonts w:ascii="Georgia-BoldItalic"/>
                                  <w:b/>
                                  <w:i/>
                                  <w:sz w:val="20"/>
                                </w:rPr>
                                <w:t xml:space="preserve"> </w:t>
                              </w:r>
                              <w:r>
                                <w:rPr>
                                  <w:rFonts w:ascii="Georgia-BoldItalic"/>
                                  <w:b/>
                                  <w:i/>
                                  <w:w w:val="75"/>
                                  <w:sz w:val="20"/>
                                </w:rPr>
                                <w:t>target</w:t>
                              </w:r>
                              <w:r>
                                <w:rPr>
                                  <w:rFonts w:ascii="Georgia-BoldItalic"/>
                                  <w:b/>
                                  <w:i/>
                                  <w:sz w:val="20"/>
                                </w:rPr>
                                <w:t xml:space="preserve"> </w:t>
                              </w:r>
                              <w:r>
                                <w:rPr>
                                  <w:rFonts w:ascii="Georgia-BoldItalic"/>
                                  <w:b/>
                                  <w:i/>
                                  <w:w w:val="75"/>
                                  <w:sz w:val="20"/>
                                </w:rPr>
                                <w:t>groups</w:t>
                              </w:r>
                              <w:r>
                                <w:rPr>
                                  <w:rFonts w:ascii="Georgia-BoldItalic"/>
                                  <w:b/>
                                  <w:i/>
                                  <w:sz w:val="20"/>
                                </w:rPr>
                                <w:t xml:space="preserve"> </w:t>
                              </w:r>
                              <w:r>
                                <w:rPr>
                                  <w:rFonts w:ascii="Georgia-BoldItalic"/>
                                  <w:b/>
                                  <w:i/>
                                  <w:w w:val="75"/>
                                  <w:sz w:val="20"/>
                                </w:rPr>
                                <w:t>(i.e.,</w:t>
                              </w:r>
                              <w:r>
                                <w:rPr>
                                  <w:rFonts w:ascii="Georgia-BoldItalic"/>
                                  <w:b/>
                                  <w:i/>
                                  <w:sz w:val="20"/>
                                </w:rPr>
                                <w:t xml:space="preserve"> </w:t>
                              </w:r>
                              <w:r>
                                <w:rPr>
                                  <w:rFonts w:ascii="Georgia-BoldItalic"/>
                                  <w:b/>
                                  <w:i/>
                                  <w:w w:val="75"/>
                                  <w:sz w:val="20"/>
                                </w:rPr>
                                <w:t>Women/Youth/Disabled),</w:t>
                              </w:r>
                              <w:r>
                                <w:rPr>
                                  <w:rFonts w:ascii="Georgia-BoldItalic"/>
                                  <w:b/>
                                  <w:i/>
                                  <w:sz w:val="20"/>
                                </w:rPr>
                                <w:t xml:space="preserve"> </w:t>
                              </w:r>
                              <w:r>
                                <w:rPr>
                                  <w:rFonts w:ascii="Georgia-BoldItalic"/>
                                  <w:b/>
                                  <w:i/>
                                  <w:w w:val="75"/>
                                  <w:sz w:val="20"/>
                                </w:rPr>
                                <w:t>only</w:t>
                              </w:r>
                              <w:r>
                                <w:rPr>
                                  <w:rFonts w:ascii="Georgia-BoldItalic"/>
                                  <w:b/>
                                  <w:i/>
                                  <w:sz w:val="20"/>
                                </w:rPr>
                                <w:t xml:space="preserve"> </w:t>
                              </w:r>
                              <w:r>
                                <w:rPr>
                                  <w:rFonts w:ascii="Georgia-BoldItalic"/>
                                  <w:b/>
                                  <w:i/>
                                  <w:w w:val="75"/>
                                  <w:sz w:val="20"/>
                                </w:rPr>
                                <w:t>to</w:t>
                              </w:r>
                              <w:r>
                                <w:rPr>
                                  <w:rFonts w:ascii="Georgia-BoldItalic"/>
                                  <w:b/>
                                  <w:i/>
                                  <w:sz w:val="20"/>
                                </w:rPr>
                                <w:t xml:space="preserve"> </w:t>
                              </w:r>
                              <w:r>
                                <w:rPr>
                                  <w:rFonts w:ascii="Georgia-BoldItalic"/>
                                  <w:b/>
                                  <w:i/>
                                  <w:w w:val="75"/>
                                  <w:sz w:val="20"/>
                                </w:rPr>
                                <w:t>shortfalls</w:t>
                              </w:r>
                              <w:r>
                                <w:rPr>
                                  <w:rFonts w:ascii="Georgia-BoldItalic"/>
                                  <w:b/>
                                  <w:i/>
                                  <w:sz w:val="20"/>
                                </w:rPr>
                                <w:t xml:space="preserve">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total</w:t>
                              </w:r>
                              <w:r>
                                <w:rPr>
                                  <w:rFonts w:ascii="Georgia-BoldItalic"/>
                                  <w:b/>
                                  <w:i/>
                                  <w:sz w:val="20"/>
                                </w:rPr>
                                <w:t xml:space="preserve"> </w:t>
                              </w:r>
                              <w:r>
                                <w:rPr>
                                  <w:rFonts w:ascii="Georgia-BoldItalic"/>
                                  <w:b/>
                                  <w:i/>
                                  <w:w w:val="75"/>
                                  <w:sz w:val="20"/>
                                </w:rPr>
                                <w:t>local</w:t>
                              </w:r>
                              <w:r>
                                <w:rPr>
                                  <w:rFonts w:ascii="Georgia-BoldItalic"/>
                                  <w:b/>
                                  <w:i/>
                                  <w:w w:val="85"/>
                                  <w:sz w:val="20"/>
                                </w:rPr>
                                <w:t xml:space="preserve"> labour</w:t>
                              </w:r>
                              <w:r>
                                <w:rPr>
                                  <w:rFonts w:ascii="Georgia-BoldItalic"/>
                                  <w:b/>
                                  <w:i/>
                                  <w:spacing w:val="-6"/>
                                  <w:w w:val="85"/>
                                  <w:sz w:val="20"/>
                                </w:rPr>
                                <w:t xml:space="preserve"> </w:t>
                              </w:r>
                              <w:r>
                                <w:rPr>
                                  <w:rFonts w:ascii="Georgia-BoldItalic"/>
                                  <w:b/>
                                  <w:i/>
                                  <w:w w:val="85"/>
                                  <w:sz w:val="20"/>
                                </w:rPr>
                                <w:t>content</w:t>
                              </w:r>
                              <w:r>
                                <w:rPr>
                                  <w:rFonts w:ascii="Georgia-BoldItalic"/>
                                  <w:b/>
                                  <w:i/>
                                  <w:spacing w:val="-5"/>
                                  <w:w w:val="85"/>
                                  <w:sz w:val="20"/>
                                </w:rPr>
                                <w:t xml:space="preserve"> </w:t>
                              </w:r>
                              <w:r>
                                <w:rPr>
                                  <w:rFonts w:ascii="Georgia-BoldItalic"/>
                                  <w:b/>
                                  <w:i/>
                                  <w:w w:val="85"/>
                                  <w:sz w:val="20"/>
                                </w:rPr>
                                <w:t>achieved.</w:t>
                              </w:r>
                            </w:p>
                            <w:p w14:paraId="0932756B" w14:textId="77777777" w:rsidR="009B7EF7" w:rsidRDefault="009B7EF7">
                              <w:pPr>
                                <w:spacing w:before="9"/>
                                <w:rPr>
                                  <w:rFonts w:ascii="Georgia-BoldItalic"/>
                                  <w:b/>
                                  <w:i/>
                                  <w:sz w:val="20"/>
                                </w:rPr>
                              </w:pPr>
                            </w:p>
                            <w:p w14:paraId="6FCF48BC" w14:textId="77777777" w:rsidR="009B7EF7" w:rsidRDefault="00AB7DFA">
                              <w:pPr>
                                <w:rPr>
                                  <w:rFonts w:ascii="Times New Roman"/>
                                  <w:sz w:val="20"/>
                                </w:rPr>
                              </w:pPr>
                              <w:r>
                                <w:rPr>
                                  <w:rFonts w:ascii="Times New Roman"/>
                                  <w:sz w:val="20"/>
                                </w:rPr>
                                <w:t>The undersigned, who warrants that he/she is duly authorized to do so on behalf of the Tenderer, confirms that he/she understands</w:t>
                              </w:r>
                              <w:r>
                                <w:rPr>
                                  <w:rFonts w:ascii="Times New Roman"/>
                                  <w:spacing w:val="-4"/>
                                  <w:sz w:val="20"/>
                                </w:rPr>
                                <w:t xml:space="preserve"> </w:t>
                              </w:r>
                              <w:r>
                                <w:rPr>
                                  <w:rFonts w:ascii="Times New Roman"/>
                                  <w:sz w:val="20"/>
                                </w:rPr>
                                <w:t>the</w:t>
                              </w:r>
                              <w:r>
                                <w:rPr>
                                  <w:rFonts w:ascii="Times New Roman"/>
                                  <w:spacing w:val="-3"/>
                                  <w:sz w:val="20"/>
                                </w:rPr>
                                <w:t xml:space="preserve"> </w:t>
                              </w:r>
                              <w:r>
                                <w:rPr>
                                  <w:rFonts w:ascii="Times New Roman"/>
                                  <w:sz w:val="20"/>
                                </w:rPr>
                                <w:t>conditions</w:t>
                              </w:r>
                              <w:r>
                                <w:rPr>
                                  <w:rFonts w:ascii="Times New Roman"/>
                                  <w:spacing w:val="-4"/>
                                  <w:sz w:val="20"/>
                                </w:rPr>
                                <w:t xml:space="preserve"> </w:t>
                              </w:r>
                              <w:r>
                                <w:rPr>
                                  <w:rFonts w:ascii="Times New Roman"/>
                                  <w:sz w:val="20"/>
                                </w:rPr>
                                <w:t>for</w:t>
                              </w:r>
                              <w:r>
                                <w:rPr>
                                  <w:rFonts w:ascii="Times New Roman"/>
                                  <w:spacing w:val="-4"/>
                                  <w:sz w:val="20"/>
                                </w:rPr>
                                <w:t xml:space="preserve"> </w:t>
                              </w:r>
                              <w:r>
                                <w:rPr>
                                  <w:rFonts w:ascii="Times New Roman"/>
                                  <w:sz w:val="20"/>
                                </w:rPr>
                                <w:t>such</w:t>
                              </w:r>
                              <w:r>
                                <w:rPr>
                                  <w:rFonts w:ascii="Times New Roman"/>
                                  <w:spacing w:val="-2"/>
                                  <w:sz w:val="20"/>
                                </w:rPr>
                                <w:t xml:space="preserve"> </w:t>
                              </w:r>
                              <w:r>
                                <w:rPr>
                                  <w:rFonts w:ascii="Times New Roman"/>
                                  <w:sz w:val="20"/>
                                </w:rPr>
                                <w:t>participation</w:t>
                              </w:r>
                              <w:r>
                                <w:rPr>
                                  <w:rFonts w:ascii="Times New Roman"/>
                                  <w:spacing w:val="-4"/>
                                  <w:sz w:val="20"/>
                                </w:rPr>
                                <w:t xml:space="preserve"> </w:t>
                              </w:r>
                              <w:r>
                                <w:rPr>
                                  <w:rFonts w:ascii="Times New Roman"/>
                                  <w:sz w:val="20"/>
                                </w:rPr>
                                <w:t>and</w:t>
                              </w:r>
                              <w:r>
                                <w:rPr>
                                  <w:rFonts w:ascii="Times New Roman"/>
                                  <w:spacing w:val="-2"/>
                                  <w:sz w:val="20"/>
                                </w:rPr>
                                <w:t xml:space="preserve"> </w:t>
                              </w:r>
                              <w:r>
                                <w:rPr>
                                  <w:rFonts w:ascii="Times New Roman"/>
                                  <w:sz w:val="20"/>
                                </w:rPr>
                                <w:t>confirms</w:t>
                              </w:r>
                              <w:r>
                                <w:rPr>
                                  <w:rFonts w:ascii="Times New Roman"/>
                                  <w:spacing w:val="-4"/>
                                  <w:sz w:val="20"/>
                                </w:rPr>
                                <w:t xml:space="preserve"> </w:t>
                              </w:r>
                              <w:r>
                                <w:rPr>
                                  <w:rFonts w:ascii="Times New Roman"/>
                                  <w:sz w:val="20"/>
                                </w:rPr>
                                <w:t>that</w:t>
                              </w:r>
                              <w:r>
                                <w:rPr>
                                  <w:rFonts w:ascii="Times New Roman"/>
                                  <w:spacing w:val="-4"/>
                                  <w:sz w:val="20"/>
                                </w:rPr>
                                <w:t xml:space="preserve"> </w:t>
                              </w:r>
                              <w:r>
                                <w:rPr>
                                  <w:rFonts w:ascii="Times New Roman"/>
                                  <w:sz w:val="20"/>
                                </w:rPr>
                                <w:t>the</w:t>
                              </w:r>
                              <w:r>
                                <w:rPr>
                                  <w:rFonts w:ascii="Times New Roman"/>
                                  <w:spacing w:val="-4"/>
                                  <w:sz w:val="20"/>
                                </w:rPr>
                                <w:t xml:space="preserve"> </w:t>
                              </w:r>
                              <w:r>
                                <w:rPr>
                                  <w:rFonts w:ascii="Times New Roman"/>
                                  <w:sz w:val="20"/>
                                </w:rPr>
                                <w:t>tender</w:t>
                              </w:r>
                              <w:r>
                                <w:rPr>
                                  <w:rFonts w:ascii="Times New Roman"/>
                                  <w:spacing w:val="-2"/>
                                  <w:sz w:val="20"/>
                                </w:rPr>
                                <w:t xml:space="preserve"> </w:t>
                              </w:r>
                              <w:r>
                                <w:rPr>
                                  <w:rFonts w:ascii="Times New Roman"/>
                                  <w:sz w:val="20"/>
                                </w:rPr>
                                <w:t>satisfies</w:t>
                              </w:r>
                              <w:r>
                                <w:rPr>
                                  <w:rFonts w:ascii="Times New Roman"/>
                                  <w:spacing w:val="-4"/>
                                  <w:sz w:val="20"/>
                                </w:rPr>
                                <w:t xml:space="preserve"> </w:t>
                              </w:r>
                              <w:r>
                                <w:rPr>
                                  <w:rFonts w:ascii="Times New Roman"/>
                                  <w:sz w:val="20"/>
                                </w:rPr>
                                <w:t>the</w:t>
                              </w:r>
                              <w:r>
                                <w:rPr>
                                  <w:rFonts w:ascii="Times New Roman"/>
                                  <w:spacing w:val="-3"/>
                                  <w:sz w:val="20"/>
                                </w:rPr>
                                <w:t xml:space="preserve"> </w:t>
                              </w:r>
                              <w:r>
                                <w:rPr>
                                  <w:rFonts w:ascii="Times New Roman"/>
                                  <w:sz w:val="20"/>
                                </w:rPr>
                                <w:t>conditions</w:t>
                              </w:r>
                              <w:r>
                                <w:rPr>
                                  <w:rFonts w:ascii="Times New Roman"/>
                                  <w:spacing w:val="-4"/>
                                  <w:sz w:val="20"/>
                                </w:rPr>
                                <w:t xml:space="preserve"> </w:t>
                              </w:r>
                              <w:r>
                                <w:rPr>
                                  <w:rFonts w:ascii="Times New Roman"/>
                                  <w:sz w:val="20"/>
                                </w:rPr>
                                <w:t>for</w:t>
                              </w:r>
                              <w:r>
                                <w:rPr>
                                  <w:rFonts w:ascii="Times New Roman"/>
                                  <w:spacing w:val="-2"/>
                                  <w:sz w:val="20"/>
                                </w:rPr>
                                <w:t xml:space="preserve"> </w:t>
                              </w:r>
                              <w:r>
                                <w:rPr>
                                  <w:rFonts w:ascii="Times New Roman"/>
                                  <w:sz w:val="20"/>
                                </w:rPr>
                                <w:t>participation</w:t>
                              </w:r>
                              <w:r>
                                <w:rPr>
                                  <w:rFonts w:ascii="Times New Roman"/>
                                  <w:spacing w:val="-2"/>
                                  <w:sz w:val="20"/>
                                </w:rPr>
                                <w:t xml:space="preserve"> </w:t>
                              </w:r>
                              <w:r>
                                <w:rPr>
                                  <w:rFonts w:ascii="Times New Roman"/>
                                  <w:sz w:val="20"/>
                                </w:rPr>
                                <w:t>in job creation through the employment of local labour.</w:t>
                              </w:r>
                            </w:p>
                          </w:txbxContent>
                        </wps:txbx>
                        <wps:bodyPr rot="0" vert="horz" wrap="square" lIns="0" tIns="0" rIns="0" bIns="0" anchor="t" anchorCtr="0" upright="1">
                          <a:noAutofit/>
                        </wps:bodyPr>
                      </wps:wsp>
                      <wps:wsp>
                        <wps:cNvPr id="2142953653" name="docshape125"/>
                        <wps:cNvSpPr txBox="1">
                          <a:spLocks/>
                        </wps:cNvSpPr>
                        <wps:spPr bwMode="auto">
                          <a:xfrm>
                            <a:off x="1440" y="2627"/>
                            <a:ext cx="9053" cy="223"/>
                          </a:xfrm>
                          <a:prstGeom prst="rect">
                            <a:avLst/>
                          </a:prstGeom>
                          <a:noFill/>
                          <a:ln>
                            <a:noFill/>
                          </a:ln>
                        </wps:spPr>
                        <wps:txbx>
                          <w:txbxContent>
                            <w:p w14:paraId="1C0C4C23" w14:textId="77777777" w:rsidR="009B7EF7" w:rsidRDefault="00AB7DFA">
                              <w:pPr>
                                <w:spacing w:line="222" w:lineRule="exact"/>
                                <w:rPr>
                                  <w:sz w:val="20"/>
                                </w:rPr>
                              </w:pPr>
                              <w:r>
                                <w:rPr>
                                  <w:sz w:val="20"/>
                                </w:rPr>
                                <w:t>Name:</w:t>
                              </w:r>
                              <w:r>
                                <w:rPr>
                                  <w:spacing w:val="38"/>
                                  <w:sz w:val="20"/>
                                </w:rPr>
                                <w:t xml:space="preserve"> </w:t>
                              </w:r>
                              <w:r>
                                <w:rPr>
                                  <w:spacing w:val="-2"/>
                                  <w:sz w:val="20"/>
                                </w:rPr>
                                <w:t>........................................................................................................................................................</w:t>
                              </w:r>
                            </w:p>
                          </w:txbxContent>
                        </wps:txbx>
                        <wps:bodyPr rot="0" vert="horz" wrap="square" lIns="0" tIns="0" rIns="0" bIns="0" anchor="t" anchorCtr="0" upright="1">
                          <a:noAutofit/>
                        </wps:bodyPr>
                      </wps:wsp>
                      <wps:wsp>
                        <wps:cNvPr id="60477863" name="docshape126"/>
                        <wps:cNvSpPr txBox="1">
                          <a:spLocks/>
                        </wps:cNvSpPr>
                        <wps:spPr bwMode="auto">
                          <a:xfrm>
                            <a:off x="1440" y="3318"/>
                            <a:ext cx="9055" cy="223"/>
                          </a:xfrm>
                          <a:prstGeom prst="rect">
                            <a:avLst/>
                          </a:prstGeom>
                          <a:noFill/>
                          <a:ln>
                            <a:noFill/>
                          </a:ln>
                        </wps:spPr>
                        <wps:txbx>
                          <w:txbxContent>
                            <w:p w14:paraId="6956F350" w14:textId="77777777" w:rsidR="009B7EF7" w:rsidRDefault="00AB7DFA">
                              <w:pPr>
                                <w:spacing w:line="222" w:lineRule="exact"/>
                                <w:rPr>
                                  <w:sz w:val="20"/>
                                </w:rPr>
                              </w:pPr>
                              <w:r>
                                <w:rPr>
                                  <w:sz w:val="20"/>
                                </w:rPr>
                                <w:t>Duly</w:t>
                              </w:r>
                              <w:r>
                                <w:rPr>
                                  <w:spacing w:val="-5"/>
                                  <w:sz w:val="20"/>
                                </w:rPr>
                                <w:t xml:space="preserve"> </w:t>
                              </w:r>
                              <w:r>
                                <w:rPr>
                                  <w:sz w:val="20"/>
                                </w:rPr>
                                <w:t>authorized</w:t>
                              </w:r>
                              <w:r>
                                <w:rPr>
                                  <w:spacing w:val="-4"/>
                                  <w:sz w:val="20"/>
                                </w:rPr>
                                <w:t xml:space="preserve"> </w:t>
                              </w:r>
                              <w:r>
                                <w:rPr>
                                  <w:sz w:val="20"/>
                                </w:rPr>
                                <w:t>to</w:t>
                              </w:r>
                              <w:r>
                                <w:rPr>
                                  <w:spacing w:val="-6"/>
                                  <w:sz w:val="20"/>
                                </w:rPr>
                                <w:t xml:space="preserve"> </w:t>
                              </w:r>
                              <w:r>
                                <w:rPr>
                                  <w:sz w:val="20"/>
                                </w:rPr>
                                <w:t>sign</w:t>
                              </w:r>
                              <w:r>
                                <w:rPr>
                                  <w:spacing w:val="-4"/>
                                  <w:sz w:val="20"/>
                                </w:rPr>
                                <w:t xml:space="preserve"> </w:t>
                              </w:r>
                              <w:r>
                                <w:rPr>
                                  <w:sz w:val="20"/>
                                </w:rPr>
                                <w:t>on</w:t>
                              </w:r>
                              <w:r>
                                <w:rPr>
                                  <w:spacing w:val="-4"/>
                                  <w:sz w:val="20"/>
                                </w:rPr>
                                <w:t xml:space="preserve"> </w:t>
                              </w:r>
                              <w:r>
                                <w:rPr>
                                  <w:sz w:val="20"/>
                                </w:rPr>
                                <w:t>behalf</w:t>
                              </w:r>
                              <w:r>
                                <w:rPr>
                                  <w:spacing w:val="-1"/>
                                  <w:sz w:val="20"/>
                                </w:rPr>
                                <w:t xml:space="preserve"> </w:t>
                              </w:r>
                              <w:r>
                                <w:rPr>
                                  <w:sz w:val="20"/>
                                </w:rPr>
                                <w:t>of:</w:t>
                              </w:r>
                              <w:r>
                                <w:rPr>
                                  <w:spacing w:val="2"/>
                                  <w:sz w:val="20"/>
                                </w:rPr>
                                <w:t xml:space="preserve"> </w:t>
                              </w:r>
                              <w:r>
                                <w:rPr>
                                  <w:spacing w:val="-2"/>
                                  <w:sz w:val="20"/>
                                </w:rPr>
                                <w:t>.........................................................................................................</w:t>
                              </w:r>
                            </w:p>
                          </w:txbxContent>
                        </wps:txbx>
                        <wps:bodyPr rot="0" vert="horz" wrap="square" lIns="0" tIns="0" rIns="0" bIns="0" anchor="t" anchorCtr="0" upright="1">
                          <a:noAutofit/>
                        </wps:bodyPr>
                      </wps:wsp>
                      <wps:wsp>
                        <wps:cNvPr id="664482821" name="docshape127"/>
                        <wps:cNvSpPr txBox="1">
                          <a:spLocks/>
                        </wps:cNvSpPr>
                        <wps:spPr bwMode="auto">
                          <a:xfrm>
                            <a:off x="1440" y="4007"/>
                            <a:ext cx="5088" cy="223"/>
                          </a:xfrm>
                          <a:prstGeom prst="rect">
                            <a:avLst/>
                          </a:prstGeom>
                          <a:noFill/>
                          <a:ln>
                            <a:noFill/>
                          </a:ln>
                        </wps:spPr>
                        <wps:txbx>
                          <w:txbxContent>
                            <w:p w14:paraId="5BC3BD9E" w14:textId="77777777" w:rsidR="009B7EF7" w:rsidRDefault="00AB7DFA">
                              <w:pPr>
                                <w:spacing w:line="222" w:lineRule="exact"/>
                                <w:rPr>
                                  <w:sz w:val="20"/>
                                </w:rPr>
                              </w:pPr>
                              <w:r>
                                <w:rPr>
                                  <w:sz w:val="20"/>
                                </w:rPr>
                                <w:t>SIGNATURE:</w:t>
                              </w:r>
                              <w:r>
                                <w:rPr>
                                  <w:spacing w:val="31"/>
                                  <w:sz w:val="20"/>
                                </w:rPr>
                                <w:t xml:space="preserve"> </w:t>
                              </w:r>
                              <w:r>
                                <w:rPr>
                                  <w:spacing w:val="-2"/>
                                  <w:sz w:val="20"/>
                                </w:rPr>
                                <w:t>....................................................................</w:t>
                              </w:r>
                            </w:p>
                          </w:txbxContent>
                        </wps:txbx>
                        <wps:bodyPr rot="0" vert="horz" wrap="square" lIns="0" tIns="0" rIns="0" bIns="0" anchor="t" anchorCtr="0" upright="1">
                          <a:noAutofit/>
                        </wps:bodyPr>
                      </wps:wsp>
                      <wps:wsp>
                        <wps:cNvPr id="1981177029" name="docshape128"/>
                        <wps:cNvSpPr txBox="1">
                          <a:spLocks/>
                        </wps:cNvSpPr>
                        <wps:spPr bwMode="auto">
                          <a:xfrm>
                            <a:off x="7670" y="4007"/>
                            <a:ext cx="2828" cy="223"/>
                          </a:xfrm>
                          <a:prstGeom prst="rect">
                            <a:avLst/>
                          </a:prstGeom>
                          <a:noFill/>
                          <a:ln>
                            <a:noFill/>
                          </a:ln>
                        </wps:spPr>
                        <wps:txbx>
                          <w:txbxContent>
                            <w:p w14:paraId="75A32592" w14:textId="77777777" w:rsidR="009B7EF7" w:rsidRDefault="00AB7DFA">
                              <w:pPr>
                                <w:spacing w:line="222" w:lineRule="exact"/>
                                <w:rPr>
                                  <w:sz w:val="20"/>
                                </w:rPr>
                              </w:pPr>
                              <w:r>
                                <w:rPr>
                                  <w:sz w:val="20"/>
                                </w:rPr>
                                <w:t>DATE:</w:t>
                              </w:r>
                              <w:r>
                                <w:rPr>
                                  <w:spacing w:val="8"/>
                                  <w:sz w:val="20"/>
                                </w:rPr>
                                <w:t xml:space="preserve"> </w:t>
                              </w:r>
                              <w:r>
                                <w:rPr>
                                  <w:spacing w:val="-2"/>
                                  <w:sz w:val="20"/>
                                </w:rPr>
                                <w:t>.......................................</w:t>
                              </w:r>
                            </w:p>
                          </w:txbxContent>
                        </wps:txbx>
                        <wps:bodyPr rot="0" vert="horz" wrap="square" lIns="0" tIns="0" rIns="0" bIns="0" anchor="t" anchorCtr="0" upright="1">
                          <a:noAutofit/>
                        </wps:bodyPr>
                      </wps:wsp>
                      <wps:wsp>
                        <wps:cNvPr id="1630577676" name="docshape129"/>
                        <wps:cNvSpPr txBox="1">
                          <a:spLocks/>
                        </wps:cNvSpPr>
                        <wps:spPr bwMode="auto">
                          <a:xfrm>
                            <a:off x="1440" y="4468"/>
                            <a:ext cx="4963" cy="223"/>
                          </a:xfrm>
                          <a:prstGeom prst="rect">
                            <a:avLst/>
                          </a:prstGeom>
                          <a:noFill/>
                          <a:ln>
                            <a:noFill/>
                          </a:ln>
                        </wps:spPr>
                        <wps:txbx>
                          <w:txbxContent>
                            <w:p w14:paraId="0D437547" w14:textId="77777777" w:rsidR="009B7EF7" w:rsidRDefault="00AB7DFA">
                              <w:pPr>
                                <w:spacing w:line="222" w:lineRule="exact"/>
                                <w:rPr>
                                  <w:i/>
                                  <w:sz w:val="20"/>
                                </w:rPr>
                              </w:pPr>
                              <w:r>
                                <w:rPr>
                                  <w:i/>
                                  <w:sz w:val="20"/>
                                </w:rPr>
                                <w:t>(Of</w:t>
                              </w:r>
                              <w:r>
                                <w:rPr>
                                  <w:i/>
                                  <w:spacing w:val="-4"/>
                                  <w:sz w:val="20"/>
                                </w:rPr>
                                <w:t xml:space="preserve"> </w:t>
                              </w:r>
                              <w:r>
                                <w:rPr>
                                  <w:i/>
                                  <w:sz w:val="20"/>
                                </w:rPr>
                                <w:t>person</w:t>
                              </w:r>
                              <w:r>
                                <w:rPr>
                                  <w:i/>
                                  <w:spacing w:val="-4"/>
                                  <w:sz w:val="20"/>
                                </w:rPr>
                                <w:t xml:space="preserve"> </w:t>
                              </w:r>
                              <w:r>
                                <w:rPr>
                                  <w:i/>
                                  <w:sz w:val="20"/>
                                </w:rPr>
                                <w:t>authorised</w:t>
                              </w:r>
                              <w:r>
                                <w:rPr>
                                  <w:i/>
                                  <w:spacing w:val="-4"/>
                                  <w:sz w:val="20"/>
                                </w:rPr>
                                <w:t xml:space="preserve"> </w:t>
                              </w:r>
                              <w:r>
                                <w:rPr>
                                  <w:i/>
                                  <w:sz w:val="20"/>
                                </w:rPr>
                                <w:t>to</w:t>
                              </w:r>
                              <w:r>
                                <w:rPr>
                                  <w:i/>
                                  <w:spacing w:val="-5"/>
                                  <w:sz w:val="20"/>
                                </w:rPr>
                                <w:t xml:space="preserve"> </w:t>
                              </w:r>
                              <w:r>
                                <w:rPr>
                                  <w:i/>
                                  <w:sz w:val="20"/>
                                </w:rPr>
                                <w:t>sign</w:t>
                              </w:r>
                              <w:r>
                                <w:rPr>
                                  <w:i/>
                                  <w:spacing w:val="-4"/>
                                  <w:sz w:val="20"/>
                                </w:rPr>
                                <w:t xml:space="preserve"> </w:t>
                              </w:r>
                              <w:r>
                                <w:rPr>
                                  <w:i/>
                                  <w:sz w:val="20"/>
                                </w:rPr>
                                <w:t>on</w:t>
                              </w:r>
                              <w:r>
                                <w:rPr>
                                  <w:i/>
                                  <w:spacing w:val="-5"/>
                                  <w:sz w:val="20"/>
                                </w:rPr>
                                <w:t xml:space="preserve"> </w:t>
                              </w:r>
                              <w:r>
                                <w:rPr>
                                  <w:i/>
                                  <w:sz w:val="20"/>
                                </w:rPr>
                                <w:t>behalf</w:t>
                              </w:r>
                              <w:r>
                                <w:rPr>
                                  <w:i/>
                                  <w:spacing w:val="-5"/>
                                  <w:sz w:val="20"/>
                                </w:rPr>
                                <w:t xml:space="preserve"> </w:t>
                              </w:r>
                              <w:r>
                                <w:rPr>
                                  <w:i/>
                                  <w:sz w:val="20"/>
                                </w:rPr>
                                <w:t>of</w:t>
                              </w:r>
                              <w:r>
                                <w:rPr>
                                  <w:i/>
                                  <w:spacing w:val="-1"/>
                                  <w:sz w:val="20"/>
                                </w:rPr>
                                <w:t xml:space="preserve"> </w:t>
                              </w:r>
                              <w:r>
                                <w:rPr>
                                  <w:i/>
                                  <w:sz w:val="20"/>
                                </w:rPr>
                                <w:t>the</w:t>
                              </w:r>
                              <w:r>
                                <w:rPr>
                                  <w:i/>
                                  <w:spacing w:val="-1"/>
                                  <w:sz w:val="20"/>
                                </w:rPr>
                                <w:t xml:space="preserve"> </w:t>
                              </w:r>
                              <w:r>
                                <w:rPr>
                                  <w:i/>
                                  <w:spacing w:val="-2"/>
                                  <w:sz w:val="20"/>
                                </w:rPr>
                                <w:t>Tenderer)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85F89E" id="Group 4" o:spid="_x0000_s1030" style="position:absolute;margin-left:70.55pt;margin-top:15.35pt;width:483.75pt;height:230.8pt;z-index:-15719424;mso-wrap-distance-left:0;mso-wrap-distance-right:0;mso-position-horizontal-relative:page" coordorigin="1411,307" coordsize="9675,4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">
                <v:shape id="docshape123" o:spid="_x0000_s1031" style="position:absolute;left:1411;top:306;width:9675;height:4616;visibility:visible;mso-wrap-style:square;v-text-anchor:top" coordsize="9675,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" path="m9675,l,,,230,,460,,691,,921r720,l720,1164,,1164r,230l,1624r,231l1440,1855r,230l1440,2313,,2313,,4615r9675,l9675,230,9675,xe" fillcolor="#fbd4b3" stroked="f">
                  <v:path arrowok="t" o:connecttype="custom" o:connectlocs="9675,307;0,307;0,537;0,767;0,998;0,1228;720,1228;720,1471;0,1471;0,1701;0,1931;0,2162;1440,2162;1440,2392;1440,2620;0,2620;0,4922;9675,4922;9675,537;9675,307" o:connectangles="0,0,0,0,0,0,0,0,0,0,0,0,0,0,0,0,0,0,0,0"/>
                </v:shape>
                <v:shape id="docshape124" o:spid="_x0000_s1032" type="#_x0000_t202" style="position:absolute;left:1440;top:316;width:9627;height:1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" filled="f" stroked="f">
                  <v:textbox inset="0,0,0,0">
                    <w:txbxContent>
                      <w:p w14:paraId="7D177D65" w14:textId="77777777" w:rsidR="009B7EF7" w:rsidRDefault="00AB7DFA">
                        <w:pPr>
                          <w:spacing w:line="242" w:lineRule="auto"/>
                          <w:rPr>
                            <w:rFonts w:ascii="Georgia-BoldItalic"/>
                            <w:b/>
                            <w:i/>
                            <w:sz w:val="20"/>
                          </w:rPr>
                        </w:pPr>
                        <w:r>
                          <w:rPr>
                            <w:rFonts w:ascii="Georgia-BoldItalic"/>
                            <w:b/>
                            <w:i/>
                            <w:w w:val="75"/>
                            <w:sz w:val="20"/>
                          </w:rPr>
                          <w:t>A</w:t>
                        </w:r>
                        <w:r>
                          <w:rPr>
                            <w:rFonts w:ascii="Georgia-BoldItalic"/>
                            <w:b/>
                            <w:i/>
                            <w:sz w:val="20"/>
                          </w:rPr>
                          <w:t xml:space="preserve"> </w:t>
                        </w:r>
                        <w:r>
                          <w:rPr>
                            <w:rFonts w:ascii="Georgia-BoldItalic"/>
                            <w:b/>
                            <w:i/>
                            <w:w w:val="75"/>
                            <w:sz w:val="20"/>
                          </w:rPr>
                          <w:t>penalty</w:t>
                        </w:r>
                        <w:r>
                          <w:rPr>
                            <w:rFonts w:ascii="Georgia-BoldItalic"/>
                            <w:b/>
                            <w:i/>
                            <w:sz w:val="20"/>
                          </w:rPr>
                          <w:t xml:space="preserve"> </w:t>
                        </w:r>
                        <w:r>
                          <w:rPr>
                            <w:rFonts w:ascii="Georgia-BoldItalic"/>
                            <w:b/>
                            <w:i/>
                            <w:w w:val="75"/>
                            <w:sz w:val="20"/>
                          </w:rPr>
                          <w:t>shall</w:t>
                        </w:r>
                        <w:r>
                          <w:rPr>
                            <w:rFonts w:ascii="Georgia-BoldItalic"/>
                            <w:b/>
                            <w:i/>
                            <w:sz w:val="20"/>
                          </w:rPr>
                          <w:t xml:space="preserve"> </w:t>
                        </w:r>
                        <w:r>
                          <w:rPr>
                            <w:rFonts w:ascii="Georgia-BoldItalic"/>
                            <w:b/>
                            <w:i/>
                            <w:w w:val="75"/>
                            <w:sz w:val="20"/>
                          </w:rPr>
                          <w:t>be</w:t>
                        </w:r>
                        <w:r>
                          <w:rPr>
                            <w:rFonts w:ascii="Georgia-BoldItalic"/>
                            <w:b/>
                            <w:i/>
                            <w:sz w:val="20"/>
                          </w:rPr>
                          <w:t xml:space="preserve"> </w:t>
                        </w:r>
                        <w:r>
                          <w:rPr>
                            <w:rFonts w:ascii="Georgia-BoldItalic"/>
                            <w:b/>
                            <w:i/>
                            <w:w w:val="75"/>
                            <w:sz w:val="20"/>
                          </w:rPr>
                          <w:t>applied</w:t>
                        </w:r>
                        <w:r>
                          <w:rPr>
                            <w:rFonts w:ascii="Georgia-BoldItalic"/>
                            <w:b/>
                            <w:i/>
                            <w:sz w:val="20"/>
                          </w:rPr>
                          <w:t xml:space="preserve"> </w:t>
                        </w:r>
                        <w:r>
                          <w:rPr>
                            <w:rFonts w:ascii="Georgia-BoldItalic"/>
                            <w:b/>
                            <w:i/>
                            <w:w w:val="75"/>
                            <w:sz w:val="20"/>
                          </w:rPr>
                          <w:t>to</w:t>
                        </w:r>
                        <w:r>
                          <w:rPr>
                            <w:rFonts w:ascii="Georgia-BoldItalic"/>
                            <w:b/>
                            <w:i/>
                            <w:sz w:val="20"/>
                          </w:rPr>
                          <w:t xml:space="preserve"> </w:t>
                        </w:r>
                        <w:r>
                          <w:rPr>
                            <w:rFonts w:ascii="Georgia-BoldItalic"/>
                            <w:b/>
                            <w:i/>
                            <w:w w:val="75"/>
                            <w:sz w:val="20"/>
                          </w:rPr>
                          <w:t>any</w:t>
                        </w:r>
                        <w:r>
                          <w:rPr>
                            <w:rFonts w:ascii="Georgia-BoldItalic"/>
                            <w:b/>
                            <w:i/>
                            <w:sz w:val="20"/>
                          </w:rPr>
                          <w:t xml:space="preserve"> </w:t>
                        </w:r>
                        <w:r>
                          <w:rPr>
                            <w:rFonts w:ascii="Georgia-BoldItalic"/>
                            <w:b/>
                            <w:i/>
                            <w:w w:val="75"/>
                            <w:sz w:val="20"/>
                          </w:rPr>
                          <w:t>shortfall</w:t>
                        </w:r>
                        <w:r>
                          <w:rPr>
                            <w:rFonts w:ascii="Georgia-BoldItalic"/>
                            <w:b/>
                            <w:i/>
                            <w:sz w:val="20"/>
                          </w:rPr>
                          <w:t xml:space="preserve">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local</w:t>
                        </w:r>
                        <w:r>
                          <w:rPr>
                            <w:rFonts w:ascii="Georgia-BoldItalic"/>
                            <w:b/>
                            <w:i/>
                            <w:sz w:val="20"/>
                          </w:rPr>
                          <w:t xml:space="preserve"> </w:t>
                        </w:r>
                        <w:r>
                          <w:rPr>
                            <w:rFonts w:ascii="Georgia-BoldItalic"/>
                            <w:b/>
                            <w:i/>
                            <w:w w:val="75"/>
                            <w:sz w:val="20"/>
                          </w:rPr>
                          <w:t>labour</w:t>
                        </w:r>
                        <w:r>
                          <w:rPr>
                            <w:rFonts w:ascii="Georgia-BoldItalic"/>
                            <w:b/>
                            <w:i/>
                            <w:sz w:val="20"/>
                          </w:rPr>
                          <w:t xml:space="preserve"> </w:t>
                        </w:r>
                        <w:r>
                          <w:rPr>
                            <w:rFonts w:ascii="Georgia-BoldItalic"/>
                            <w:b/>
                            <w:i/>
                            <w:w w:val="75"/>
                            <w:sz w:val="20"/>
                          </w:rPr>
                          <w:t>content</w:t>
                        </w:r>
                        <w:r>
                          <w:rPr>
                            <w:rFonts w:ascii="Georgia-BoldItalic"/>
                            <w:b/>
                            <w:i/>
                            <w:sz w:val="20"/>
                          </w:rPr>
                          <w:t xml:space="preserve"> </w:t>
                        </w:r>
                        <w:r>
                          <w:rPr>
                            <w:rFonts w:ascii="Georgia-BoldItalic"/>
                            <w:b/>
                            <w:i/>
                            <w:w w:val="75"/>
                            <w:sz w:val="20"/>
                          </w:rPr>
                          <w:t>achieved,</w:t>
                        </w:r>
                        <w:r>
                          <w:rPr>
                            <w:rFonts w:ascii="Georgia-BoldItalic"/>
                            <w:b/>
                            <w:i/>
                            <w:sz w:val="20"/>
                          </w:rPr>
                          <w:t xml:space="preserve"> </w:t>
                        </w:r>
                        <w:r>
                          <w:rPr>
                            <w:rFonts w:ascii="Georgia-BoldItalic"/>
                            <w:b/>
                            <w:i/>
                            <w:w w:val="75"/>
                            <w:sz w:val="20"/>
                          </w:rPr>
                          <w:t>as</w:t>
                        </w:r>
                        <w:r>
                          <w:rPr>
                            <w:rFonts w:ascii="Georgia-BoldItalic"/>
                            <w:b/>
                            <w:i/>
                            <w:sz w:val="20"/>
                          </w:rPr>
                          <w:t xml:space="preserve"> </w:t>
                        </w:r>
                        <w:r>
                          <w:rPr>
                            <w:rFonts w:ascii="Georgia-BoldItalic"/>
                            <w:b/>
                            <w:i/>
                            <w:w w:val="75"/>
                            <w:sz w:val="20"/>
                          </w:rPr>
                          <w:t>set</w:t>
                        </w:r>
                        <w:r>
                          <w:rPr>
                            <w:rFonts w:ascii="Georgia-BoldItalic"/>
                            <w:b/>
                            <w:i/>
                            <w:sz w:val="20"/>
                          </w:rPr>
                          <w:t xml:space="preserve"> </w:t>
                        </w:r>
                        <w:r>
                          <w:rPr>
                            <w:rFonts w:ascii="Georgia-BoldItalic"/>
                            <w:b/>
                            <w:i/>
                            <w:w w:val="75"/>
                            <w:sz w:val="20"/>
                          </w:rPr>
                          <w:t>out</w:t>
                        </w:r>
                        <w:r>
                          <w:rPr>
                            <w:rFonts w:ascii="Georgia-BoldItalic"/>
                            <w:b/>
                            <w:i/>
                            <w:sz w:val="20"/>
                          </w:rPr>
                          <w:t xml:space="preserve">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Requirements</w:t>
                        </w:r>
                        <w:r>
                          <w:rPr>
                            <w:rFonts w:ascii="Georgia-BoldItalic"/>
                            <w:b/>
                            <w:i/>
                            <w:sz w:val="20"/>
                          </w:rPr>
                          <w:t xml:space="preserve"> </w:t>
                        </w:r>
                        <w:r>
                          <w:rPr>
                            <w:rFonts w:ascii="Georgia-BoldItalic"/>
                            <w:b/>
                            <w:i/>
                            <w:w w:val="75"/>
                            <w:sz w:val="20"/>
                          </w:rPr>
                          <w:t>of</w:t>
                        </w:r>
                        <w:r>
                          <w:rPr>
                            <w:rFonts w:ascii="Georgia-BoldItalic"/>
                            <w:b/>
                            <w:i/>
                            <w:sz w:val="20"/>
                          </w:rPr>
                          <w:t xml:space="preserve"> </w:t>
                        </w:r>
                        <w:r>
                          <w:rPr>
                            <w:rFonts w:ascii="Georgia-BoldItalic"/>
                            <w:b/>
                            <w:i/>
                            <w:w w:val="75"/>
                            <w:sz w:val="20"/>
                          </w:rPr>
                          <w:t>the</w:t>
                        </w:r>
                        <w:r>
                          <w:rPr>
                            <w:rFonts w:ascii="Georgia-BoldItalic"/>
                            <w:b/>
                            <w:i/>
                            <w:w w:val="80"/>
                            <w:sz w:val="20"/>
                          </w:rPr>
                          <w:t xml:space="preserve"> Expanded</w:t>
                        </w:r>
                        <w:r>
                          <w:rPr>
                            <w:rFonts w:ascii="Georgia-BoldItalic"/>
                            <w:b/>
                            <w:i/>
                            <w:spacing w:val="-3"/>
                            <w:w w:val="80"/>
                            <w:sz w:val="20"/>
                          </w:rPr>
                          <w:t xml:space="preserve"> </w:t>
                        </w:r>
                        <w:r>
                          <w:rPr>
                            <w:rFonts w:ascii="Georgia-BoldItalic"/>
                            <w:b/>
                            <w:i/>
                            <w:w w:val="80"/>
                            <w:sz w:val="20"/>
                          </w:rPr>
                          <w:t>Public</w:t>
                        </w:r>
                        <w:r>
                          <w:rPr>
                            <w:rFonts w:ascii="Georgia-BoldItalic"/>
                            <w:b/>
                            <w:i/>
                            <w:spacing w:val="-3"/>
                            <w:w w:val="80"/>
                            <w:sz w:val="20"/>
                          </w:rPr>
                          <w:t xml:space="preserve"> </w:t>
                        </w:r>
                        <w:r>
                          <w:rPr>
                            <w:rFonts w:ascii="Georgia-BoldItalic"/>
                            <w:b/>
                            <w:i/>
                            <w:w w:val="80"/>
                            <w:sz w:val="20"/>
                          </w:rPr>
                          <w:t>Works</w:t>
                        </w:r>
                        <w:r>
                          <w:rPr>
                            <w:rFonts w:ascii="Georgia-BoldItalic"/>
                            <w:b/>
                            <w:i/>
                            <w:spacing w:val="-2"/>
                            <w:w w:val="80"/>
                            <w:sz w:val="20"/>
                          </w:rPr>
                          <w:t xml:space="preserve"> </w:t>
                        </w:r>
                        <w:r>
                          <w:rPr>
                            <w:rFonts w:ascii="Georgia-BoldItalic"/>
                            <w:b/>
                            <w:i/>
                            <w:w w:val="80"/>
                            <w:sz w:val="20"/>
                          </w:rPr>
                          <w:t>Programme</w:t>
                        </w:r>
                        <w:r>
                          <w:rPr>
                            <w:rFonts w:ascii="Georgia-BoldItalic"/>
                            <w:b/>
                            <w:i/>
                            <w:spacing w:val="-3"/>
                            <w:w w:val="80"/>
                            <w:sz w:val="20"/>
                          </w:rPr>
                          <w:t xml:space="preserve"> </w:t>
                        </w:r>
                        <w:r>
                          <w:rPr>
                            <w:rFonts w:ascii="Georgia-BoldItalic"/>
                            <w:b/>
                            <w:i/>
                            <w:w w:val="80"/>
                            <w:sz w:val="20"/>
                          </w:rPr>
                          <w:t>(EPWP)</w:t>
                        </w:r>
                        <w:r>
                          <w:rPr>
                            <w:rFonts w:ascii="Georgia-BoldItalic"/>
                            <w:b/>
                            <w:i/>
                            <w:spacing w:val="-2"/>
                            <w:w w:val="80"/>
                            <w:sz w:val="20"/>
                          </w:rPr>
                          <w:t xml:space="preserve"> </w:t>
                        </w:r>
                        <w:r>
                          <w:rPr>
                            <w:rFonts w:ascii="Georgia-BoldItalic"/>
                            <w:b/>
                            <w:i/>
                            <w:w w:val="80"/>
                            <w:sz w:val="20"/>
                          </w:rPr>
                          <w:t>of</w:t>
                        </w:r>
                        <w:r>
                          <w:rPr>
                            <w:rFonts w:ascii="Georgia-BoldItalic"/>
                            <w:b/>
                            <w:i/>
                            <w:spacing w:val="-3"/>
                            <w:w w:val="80"/>
                            <w:sz w:val="20"/>
                          </w:rPr>
                          <w:t xml:space="preserve"> </w:t>
                        </w:r>
                        <w:r>
                          <w:rPr>
                            <w:rFonts w:ascii="Georgia-BoldItalic"/>
                            <w:b/>
                            <w:i/>
                            <w:w w:val="80"/>
                            <w:sz w:val="20"/>
                          </w:rPr>
                          <w:t>the</w:t>
                        </w:r>
                        <w:r>
                          <w:rPr>
                            <w:rFonts w:ascii="Georgia-BoldItalic"/>
                            <w:b/>
                            <w:i/>
                            <w:spacing w:val="-2"/>
                            <w:w w:val="80"/>
                            <w:sz w:val="20"/>
                          </w:rPr>
                          <w:t xml:space="preserve"> </w:t>
                        </w:r>
                        <w:r>
                          <w:rPr>
                            <w:rFonts w:ascii="Georgia-BoldItalic"/>
                            <w:b/>
                            <w:i/>
                            <w:w w:val="80"/>
                            <w:sz w:val="20"/>
                          </w:rPr>
                          <w:t>project</w:t>
                        </w:r>
                        <w:r>
                          <w:rPr>
                            <w:rFonts w:ascii="Georgia-BoldItalic"/>
                            <w:b/>
                            <w:i/>
                            <w:spacing w:val="-3"/>
                            <w:w w:val="80"/>
                            <w:sz w:val="20"/>
                          </w:rPr>
                          <w:t xml:space="preserve"> </w:t>
                        </w:r>
                        <w:r>
                          <w:rPr>
                            <w:rFonts w:ascii="Georgia-BoldItalic"/>
                            <w:b/>
                            <w:i/>
                            <w:w w:val="80"/>
                            <w:sz w:val="20"/>
                          </w:rPr>
                          <w:t>specifications.</w:t>
                        </w:r>
                        <w:r>
                          <w:rPr>
                            <w:rFonts w:ascii="Georgia-BoldItalic"/>
                            <w:b/>
                            <w:i/>
                            <w:spacing w:val="14"/>
                            <w:sz w:val="20"/>
                          </w:rPr>
                          <w:t xml:space="preserve"> </w:t>
                        </w:r>
                        <w:r>
                          <w:rPr>
                            <w:rFonts w:ascii="Georgia-BoldItalic"/>
                            <w:b/>
                            <w:i/>
                            <w:w w:val="80"/>
                            <w:sz w:val="20"/>
                          </w:rPr>
                          <w:t>The</w:t>
                        </w:r>
                        <w:r>
                          <w:rPr>
                            <w:rFonts w:ascii="Georgia-BoldItalic"/>
                            <w:b/>
                            <w:i/>
                            <w:spacing w:val="-2"/>
                            <w:w w:val="80"/>
                            <w:sz w:val="20"/>
                          </w:rPr>
                          <w:t xml:space="preserve"> </w:t>
                        </w:r>
                        <w:r>
                          <w:rPr>
                            <w:rFonts w:ascii="Georgia-BoldItalic"/>
                            <w:b/>
                            <w:i/>
                            <w:w w:val="80"/>
                            <w:sz w:val="20"/>
                          </w:rPr>
                          <w:t>penalty</w:t>
                        </w:r>
                        <w:r>
                          <w:rPr>
                            <w:rFonts w:ascii="Georgia-BoldItalic"/>
                            <w:b/>
                            <w:i/>
                            <w:spacing w:val="-3"/>
                            <w:w w:val="80"/>
                            <w:sz w:val="20"/>
                          </w:rPr>
                          <w:t xml:space="preserve"> </w:t>
                        </w:r>
                        <w:r>
                          <w:rPr>
                            <w:rFonts w:ascii="Georgia-BoldItalic"/>
                            <w:b/>
                            <w:i/>
                            <w:w w:val="80"/>
                            <w:sz w:val="20"/>
                          </w:rPr>
                          <w:t>shall</w:t>
                        </w:r>
                        <w:r>
                          <w:rPr>
                            <w:rFonts w:ascii="Georgia-BoldItalic"/>
                            <w:b/>
                            <w:i/>
                            <w:spacing w:val="-2"/>
                            <w:w w:val="80"/>
                            <w:sz w:val="20"/>
                          </w:rPr>
                          <w:t xml:space="preserve"> </w:t>
                        </w:r>
                        <w:r>
                          <w:rPr>
                            <w:rFonts w:ascii="Georgia-BoldItalic"/>
                            <w:b/>
                            <w:i/>
                            <w:w w:val="80"/>
                            <w:sz w:val="20"/>
                          </w:rPr>
                          <w:t>not</w:t>
                        </w:r>
                        <w:r>
                          <w:rPr>
                            <w:rFonts w:ascii="Georgia-BoldItalic"/>
                            <w:b/>
                            <w:i/>
                            <w:spacing w:val="-3"/>
                            <w:w w:val="80"/>
                            <w:sz w:val="20"/>
                          </w:rPr>
                          <w:t xml:space="preserve"> </w:t>
                        </w:r>
                        <w:r>
                          <w:rPr>
                            <w:rFonts w:ascii="Georgia-BoldItalic"/>
                            <w:b/>
                            <w:i/>
                            <w:w w:val="80"/>
                            <w:sz w:val="20"/>
                          </w:rPr>
                          <w:t>apply</w:t>
                        </w:r>
                        <w:r>
                          <w:rPr>
                            <w:rFonts w:ascii="Georgia-BoldItalic"/>
                            <w:b/>
                            <w:i/>
                            <w:spacing w:val="-2"/>
                            <w:w w:val="80"/>
                            <w:sz w:val="20"/>
                          </w:rPr>
                          <w:t xml:space="preserve"> </w:t>
                        </w:r>
                        <w:r>
                          <w:rPr>
                            <w:rFonts w:ascii="Georgia-BoldItalic"/>
                            <w:b/>
                            <w:i/>
                            <w:w w:val="80"/>
                            <w:sz w:val="20"/>
                          </w:rPr>
                          <w:t>to</w:t>
                        </w:r>
                        <w:r>
                          <w:rPr>
                            <w:rFonts w:ascii="Georgia-BoldItalic"/>
                            <w:b/>
                            <w:i/>
                            <w:spacing w:val="-3"/>
                            <w:w w:val="80"/>
                            <w:sz w:val="20"/>
                          </w:rPr>
                          <w:t xml:space="preserve"> </w:t>
                        </w:r>
                        <w:r>
                          <w:rPr>
                            <w:rFonts w:ascii="Georgia-BoldItalic"/>
                            <w:b/>
                            <w:i/>
                            <w:w w:val="80"/>
                            <w:sz w:val="20"/>
                          </w:rPr>
                          <w:t xml:space="preserve">shortfalls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allocations</w:t>
                        </w:r>
                        <w:r>
                          <w:rPr>
                            <w:rFonts w:ascii="Georgia-BoldItalic"/>
                            <w:b/>
                            <w:i/>
                            <w:sz w:val="20"/>
                          </w:rPr>
                          <w:t xml:space="preserve"> </w:t>
                        </w:r>
                        <w:r>
                          <w:rPr>
                            <w:rFonts w:ascii="Georgia-BoldItalic"/>
                            <w:b/>
                            <w:i/>
                            <w:w w:val="75"/>
                            <w:sz w:val="20"/>
                          </w:rPr>
                          <w:t>to</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individual</w:t>
                        </w:r>
                        <w:r>
                          <w:rPr>
                            <w:rFonts w:ascii="Georgia-BoldItalic"/>
                            <w:b/>
                            <w:i/>
                            <w:sz w:val="20"/>
                          </w:rPr>
                          <w:t xml:space="preserve"> </w:t>
                        </w:r>
                        <w:r>
                          <w:rPr>
                            <w:rFonts w:ascii="Georgia-BoldItalic"/>
                            <w:b/>
                            <w:i/>
                            <w:w w:val="75"/>
                            <w:sz w:val="20"/>
                          </w:rPr>
                          <w:t>target</w:t>
                        </w:r>
                        <w:r>
                          <w:rPr>
                            <w:rFonts w:ascii="Georgia-BoldItalic"/>
                            <w:b/>
                            <w:i/>
                            <w:sz w:val="20"/>
                          </w:rPr>
                          <w:t xml:space="preserve"> </w:t>
                        </w:r>
                        <w:r>
                          <w:rPr>
                            <w:rFonts w:ascii="Georgia-BoldItalic"/>
                            <w:b/>
                            <w:i/>
                            <w:w w:val="75"/>
                            <w:sz w:val="20"/>
                          </w:rPr>
                          <w:t>groups</w:t>
                        </w:r>
                        <w:r>
                          <w:rPr>
                            <w:rFonts w:ascii="Georgia-BoldItalic"/>
                            <w:b/>
                            <w:i/>
                            <w:sz w:val="20"/>
                          </w:rPr>
                          <w:t xml:space="preserve"> </w:t>
                        </w:r>
                        <w:r>
                          <w:rPr>
                            <w:rFonts w:ascii="Georgia-BoldItalic"/>
                            <w:b/>
                            <w:i/>
                            <w:w w:val="75"/>
                            <w:sz w:val="20"/>
                          </w:rPr>
                          <w:t>(i.e.,</w:t>
                        </w:r>
                        <w:r>
                          <w:rPr>
                            <w:rFonts w:ascii="Georgia-BoldItalic"/>
                            <w:b/>
                            <w:i/>
                            <w:sz w:val="20"/>
                          </w:rPr>
                          <w:t xml:space="preserve"> </w:t>
                        </w:r>
                        <w:r>
                          <w:rPr>
                            <w:rFonts w:ascii="Georgia-BoldItalic"/>
                            <w:b/>
                            <w:i/>
                            <w:w w:val="75"/>
                            <w:sz w:val="20"/>
                          </w:rPr>
                          <w:t>Women/Youth/Disabled),</w:t>
                        </w:r>
                        <w:r>
                          <w:rPr>
                            <w:rFonts w:ascii="Georgia-BoldItalic"/>
                            <w:b/>
                            <w:i/>
                            <w:sz w:val="20"/>
                          </w:rPr>
                          <w:t xml:space="preserve"> </w:t>
                        </w:r>
                        <w:r>
                          <w:rPr>
                            <w:rFonts w:ascii="Georgia-BoldItalic"/>
                            <w:b/>
                            <w:i/>
                            <w:w w:val="75"/>
                            <w:sz w:val="20"/>
                          </w:rPr>
                          <w:t>only</w:t>
                        </w:r>
                        <w:r>
                          <w:rPr>
                            <w:rFonts w:ascii="Georgia-BoldItalic"/>
                            <w:b/>
                            <w:i/>
                            <w:sz w:val="20"/>
                          </w:rPr>
                          <w:t xml:space="preserve"> </w:t>
                        </w:r>
                        <w:r>
                          <w:rPr>
                            <w:rFonts w:ascii="Georgia-BoldItalic"/>
                            <w:b/>
                            <w:i/>
                            <w:w w:val="75"/>
                            <w:sz w:val="20"/>
                          </w:rPr>
                          <w:t>to</w:t>
                        </w:r>
                        <w:r>
                          <w:rPr>
                            <w:rFonts w:ascii="Georgia-BoldItalic"/>
                            <w:b/>
                            <w:i/>
                            <w:sz w:val="20"/>
                          </w:rPr>
                          <w:t xml:space="preserve"> </w:t>
                        </w:r>
                        <w:r>
                          <w:rPr>
                            <w:rFonts w:ascii="Georgia-BoldItalic"/>
                            <w:b/>
                            <w:i/>
                            <w:w w:val="75"/>
                            <w:sz w:val="20"/>
                          </w:rPr>
                          <w:t>shortfalls</w:t>
                        </w:r>
                        <w:r>
                          <w:rPr>
                            <w:rFonts w:ascii="Georgia-BoldItalic"/>
                            <w:b/>
                            <w:i/>
                            <w:sz w:val="20"/>
                          </w:rPr>
                          <w:t xml:space="preserve"> </w:t>
                        </w:r>
                        <w:r>
                          <w:rPr>
                            <w:rFonts w:ascii="Georgia-BoldItalic"/>
                            <w:b/>
                            <w:i/>
                            <w:w w:val="75"/>
                            <w:sz w:val="20"/>
                          </w:rPr>
                          <w:t>in</w:t>
                        </w:r>
                        <w:r>
                          <w:rPr>
                            <w:rFonts w:ascii="Georgia-BoldItalic"/>
                            <w:b/>
                            <w:i/>
                            <w:sz w:val="20"/>
                          </w:rPr>
                          <w:t xml:space="preserve"> </w:t>
                        </w:r>
                        <w:r>
                          <w:rPr>
                            <w:rFonts w:ascii="Georgia-BoldItalic"/>
                            <w:b/>
                            <w:i/>
                            <w:w w:val="75"/>
                            <w:sz w:val="20"/>
                          </w:rPr>
                          <w:t>the</w:t>
                        </w:r>
                        <w:r>
                          <w:rPr>
                            <w:rFonts w:ascii="Georgia-BoldItalic"/>
                            <w:b/>
                            <w:i/>
                            <w:sz w:val="20"/>
                          </w:rPr>
                          <w:t xml:space="preserve"> </w:t>
                        </w:r>
                        <w:r>
                          <w:rPr>
                            <w:rFonts w:ascii="Georgia-BoldItalic"/>
                            <w:b/>
                            <w:i/>
                            <w:w w:val="75"/>
                            <w:sz w:val="20"/>
                          </w:rPr>
                          <w:t>total</w:t>
                        </w:r>
                        <w:r>
                          <w:rPr>
                            <w:rFonts w:ascii="Georgia-BoldItalic"/>
                            <w:b/>
                            <w:i/>
                            <w:sz w:val="20"/>
                          </w:rPr>
                          <w:t xml:space="preserve"> </w:t>
                        </w:r>
                        <w:r>
                          <w:rPr>
                            <w:rFonts w:ascii="Georgia-BoldItalic"/>
                            <w:b/>
                            <w:i/>
                            <w:w w:val="75"/>
                            <w:sz w:val="20"/>
                          </w:rPr>
                          <w:t>local</w:t>
                        </w:r>
                        <w:r>
                          <w:rPr>
                            <w:rFonts w:ascii="Georgia-BoldItalic"/>
                            <w:b/>
                            <w:i/>
                            <w:w w:val="85"/>
                            <w:sz w:val="20"/>
                          </w:rPr>
                          <w:t xml:space="preserve"> labour</w:t>
                        </w:r>
                        <w:r>
                          <w:rPr>
                            <w:rFonts w:ascii="Georgia-BoldItalic"/>
                            <w:b/>
                            <w:i/>
                            <w:spacing w:val="-6"/>
                            <w:w w:val="85"/>
                            <w:sz w:val="20"/>
                          </w:rPr>
                          <w:t xml:space="preserve"> </w:t>
                        </w:r>
                        <w:r>
                          <w:rPr>
                            <w:rFonts w:ascii="Georgia-BoldItalic"/>
                            <w:b/>
                            <w:i/>
                            <w:w w:val="85"/>
                            <w:sz w:val="20"/>
                          </w:rPr>
                          <w:t>content</w:t>
                        </w:r>
                        <w:r>
                          <w:rPr>
                            <w:rFonts w:ascii="Georgia-BoldItalic"/>
                            <w:b/>
                            <w:i/>
                            <w:spacing w:val="-5"/>
                            <w:w w:val="85"/>
                            <w:sz w:val="20"/>
                          </w:rPr>
                          <w:t xml:space="preserve"> </w:t>
                        </w:r>
                        <w:r>
                          <w:rPr>
                            <w:rFonts w:ascii="Georgia-BoldItalic"/>
                            <w:b/>
                            <w:i/>
                            <w:w w:val="85"/>
                            <w:sz w:val="20"/>
                          </w:rPr>
                          <w:t>achieved.</w:t>
                        </w:r>
                      </w:p>
                      <w:p w14:paraId="0932756B" w14:textId="77777777" w:rsidR="009B7EF7" w:rsidRDefault="009B7EF7">
                        <w:pPr>
                          <w:spacing w:before="9"/>
                          <w:rPr>
                            <w:rFonts w:ascii="Georgia-BoldItalic"/>
                            <w:b/>
                            <w:i/>
                            <w:sz w:val="20"/>
                          </w:rPr>
                        </w:pPr>
                      </w:p>
                      <w:p w14:paraId="6FCF48BC" w14:textId="77777777" w:rsidR="009B7EF7" w:rsidRDefault="00AB7DFA">
                        <w:pPr>
                          <w:rPr>
                            <w:rFonts w:ascii="Times New Roman"/>
                            <w:sz w:val="20"/>
                          </w:rPr>
                        </w:pPr>
                        <w:r>
                          <w:rPr>
                            <w:rFonts w:ascii="Times New Roman"/>
                            <w:sz w:val="20"/>
                          </w:rPr>
                          <w:t>The undersigned, who warrants that he/she is duly authorized to do so on behalf of the Tenderer, confirms that he/she understands</w:t>
                        </w:r>
                        <w:r>
                          <w:rPr>
                            <w:rFonts w:ascii="Times New Roman"/>
                            <w:spacing w:val="-4"/>
                            <w:sz w:val="20"/>
                          </w:rPr>
                          <w:t xml:space="preserve"> </w:t>
                        </w:r>
                        <w:r>
                          <w:rPr>
                            <w:rFonts w:ascii="Times New Roman"/>
                            <w:sz w:val="20"/>
                          </w:rPr>
                          <w:t>the</w:t>
                        </w:r>
                        <w:r>
                          <w:rPr>
                            <w:rFonts w:ascii="Times New Roman"/>
                            <w:spacing w:val="-3"/>
                            <w:sz w:val="20"/>
                          </w:rPr>
                          <w:t xml:space="preserve"> </w:t>
                        </w:r>
                        <w:r>
                          <w:rPr>
                            <w:rFonts w:ascii="Times New Roman"/>
                            <w:sz w:val="20"/>
                          </w:rPr>
                          <w:t>conditions</w:t>
                        </w:r>
                        <w:r>
                          <w:rPr>
                            <w:rFonts w:ascii="Times New Roman"/>
                            <w:spacing w:val="-4"/>
                            <w:sz w:val="20"/>
                          </w:rPr>
                          <w:t xml:space="preserve"> </w:t>
                        </w:r>
                        <w:r>
                          <w:rPr>
                            <w:rFonts w:ascii="Times New Roman"/>
                            <w:sz w:val="20"/>
                          </w:rPr>
                          <w:t>for</w:t>
                        </w:r>
                        <w:r>
                          <w:rPr>
                            <w:rFonts w:ascii="Times New Roman"/>
                            <w:spacing w:val="-4"/>
                            <w:sz w:val="20"/>
                          </w:rPr>
                          <w:t xml:space="preserve"> </w:t>
                        </w:r>
                        <w:r>
                          <w:rPr>
                            <w:rFonts w:ascii="Times New Roman"/>
                            <w:sz w:val="20"/>
                          </w:rPr>
                          <w:t>such</w:t>
                        </w:r>
                        <w:r>
                          <w:rPr>
                            <w:rFonts w:ascii="Times New Roman"/>
                            <w:spacing w:val="-2"/>
                            <w:sz w:val="20"/>
                          </w:rPr>
                          <w:t xml:space="preserve"> </w:t>
                        </w:r>
                        <w:r>
                          <w:rPr>
                            <w:rFonts w:ascii="Times New Roman"/>
                            <w:sz w:val="20"/>
                          </w:rPr>
                          <w:t>participation</w:t>
                        </w:r>
                        <w:r>
                          <w:rPr>
                            <w:rFonts w:ascii="Times New Roman"/>
                            <w:spacing w:val="-4"/>
                            <w:sz w:val="20"/>
                          </w:rPr>
                          <w:t xml:space="preserve"> </w:t>
                        </w:r>
                        <w:r>
                          <w:rPr>
                            <w:rFonts w:ascii="Times New Roman"/>
                            <w:sz w:val="20"/>
                          </w:rPr>
                          <w:t>and</w:t>
                        </w:r>
                        <w:r>
                          <w:rPr>
                            <w:rFonts w:ascii="Times New Roman"/>
                            <w:spacing w:val="-2"/>
                            <w:sz w:val="20"/>
                          </w:rPr>
                          <w:t xml:space="preserve"> </w:t>
                        </w:r>
                        <w:r>
                          <w:rPr>
                            <w:rFonts w:ascii="Times New Roman"/>
                            <w:sz w:val="20"/>
                          </w:rPr>
                          <w:t>confirms</w:t>
                        </w:r>
                        <w:r>
                          <w:rPr>
                            <w:rFonts w:ascii="Times New Roman"/>
                            <w:spacing w:val="-4"/>
                            <w:sz w:val="20"/>
                          </w:rPr>
                          <w:t xml:space="preserve"> </w:t>
                        </w:r>
                        <w:r>
                          <w:rPr>
                            <w:rFonts w:ascii="Times New Roman"/>
                            <w:sz w:val="20"/>
                          </w:rPr>
                          <w:t>that</w:t>
                        </w:r>
                        <w:r>
                          <w:rPr>
                            <w:rFonts w:ascii="Times New Roman"/>
                            <w:spacing w:val="-4"/>
                            <w:sz w:val="20"/>
                          </w:rPr>
                          <w:t xml:space="preserve"> </w:t>
                        </w:r>
                        <w:r>
                          <w:rPr>
                            <w:rFonts w:ascii="Times New Roman"/>
                            <w:sz w:val="20"/>
                          </w:rPr>
                          <w:t>the</w:t>
                        </w:r>
                        <w:r>
                          <w:rPr>
                            <w:rFonts w:ascii="Times New Roman"/>
                            <w:spacing w:val="-4"/>
                            <w:sz w:val="20"/>
                          </w:rPr>
                          <w:t xml:space="preserve"> </w:t>
                        </w:r>
                        <w:r>
                          <w:rPr>
                            <w:rFonts w:ascii="Times New Roman"/>
                            <w:sz w:val="20"/>
                          </w:rPr>
                          <w:t>tender</w:t>
                        </w:r>
                        <w:r>
                          <w:rPr>
                            <w:rFonts w:ascii="Times New Roman"/>
                            <w:spacing w:val="-2"/>
                            <w:sz w:val="20"/>
                          </w:rPr>
                          <w:t xml:space="preserve"> </w:t>
                        </w:r>
                        <w:r>
                          <w:rPr>
                            <w:rFonts w:ascii="Times New Roman"/>
                            <w:sz w:val="20"/>
                          </w:rPr>
                          <w:t>satisfies</w:t>
                        </w:r>
                        <w:r>
                          <w:rPr>
                            <w:rFonts w:ascii="Times New Roman"/>
                            <w:spacing w:val="-4"/>
                            <w:sz w:val="20"/>
                          </w:rPr>
                          <w:t xml:space="preserve"> </w:t>
                        </w:r>
                        <w:r>
                          <w:rPr>
                            <w:rFonts w:ascii="Times New Roman"/>
                            <w:sz w:val="20"/>
                          </w:rPr>
                          <w:t>the</w:t>
                        </w:r>
                        <w:r>
                          <w:rPr>
                            <w:rFonts w:ascii="Times New Roman"/>
                            <w:spacing w:val="-3"/>
                            <w:sz w:val="20"/>
                          </w:rPr>
                          <w:t xml:space="preserve"> </w:t>
                        </w:r>
                        <w:r>
                          <w:rPr>
                            <w:rFonts w:ascii="Times New Roman"/>
                            <w:sz w:val="20"/>
                          </w:rPr>
                          <w:t>conditions</w:t>
                        </w:r>
                        <w:r>
                          <w:rPr>
                            <w:rFonts w:ascii="Times New Roman"/>
                            <w:spacing w:val="-4"/>
                            <w:sz w:val="20"/>
                          </w:rPr>
                          <w:t xml:space="preserve"> </w:t>
                        </w:r>
                        <w:r>
                          <w:rPr>
                            <w:rFonts w:ascii="Times New Roman"/>
                            <w:sz w:val="20"/>
                          </w:rPr>
                          <w:t>for</w:t>
                        </w:r>
                        <w:r>
                          <w:rPr>
                            <w:rFonts w:ascii="Times New Roman"/>
                            <w:spacing w:val="-2"/>
                            <w:sz w:val="20"/>
                          </w:rPr>
                          <w:t xml:space="preserve"> </w:t>
                        </w:r>
                        <w:r>
                          <w:rPr>
                            <w:rFonts w:ascii="Times New Roman"/>
                            <w:sz w:val="20"/>
                          </w:rPr>
                          <w:t>participation</w:t>
                        </w:r>
                        <w:r>
                          <w:rPr>
                            <w:rFonts w:ascii="Times New Roman"/>
                            <w:spacing w:val="-2"/>
                            <w:sz w:val="20"/>
                          </w:rPr>
                          <w:t xml:space="preserve"> </w:t>
                        </w:r>
                        <w:r>
                          <w:rPr>
                            <w:rFonts w:ascii="Times New Roman"/>
                            <w:sz w:val="20"/>
                          </w:rPr>
                          <w:t>in job creation through the employment of local labour.</w:t>
                        </w:r>
                      </w:p>
                    </w:txbxContent>
                  </v:textbox>
                </v:shape>
                <v:shape id="docshape125" o:spid="_x0000_s1033" type="#_x0000_t202" style="position:absolute;left:1440;top:2627;width:9053;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" filled="f" stroked="f">
                  <v:textbox inset="0,0,0,0">
                    <w:txbxContent>
                      <w:p w14:paraId="1C0C4C23" w14:textId="77777777" w:rsidR="009B7EF7" w:rsidRDefault="00AB7DFA">
                        <w:pPr>
                          <w:spacing w:line="222" w:lineRule="exact"/>
                          <w:rPr>
                            <w:sz w:val="20"/>
                          </w:rPr>
                        </w:pPr>
                        <w:r>
                          <w:rPr>
                            <w:sz w:val="20"/>
                          </w:rPr>
                          <w:t>Name:</w:t>
                        </w:r>
                        <w:r>
                          <w:rPr>
                            <w:spacing w:val="38"/>
                            <w:sz w:val="20"/>
                          </w:rPr>
                          <w:t xml:space="preserve"> </w:t>
                        </w:r>
                        <w:r>
                          <w:rPr>
                            <w:spacing w:val="-2"/>
                            <w:sz w:val="20"/>
                          </w:rPr>
                          <w:t>........................................................................................................................................................</w:t>
                        </w:r>
                      </w:p>
                    </w:txbxContent>
                  </v:textbox>
                </v:shape>
                <v:shape id="docshape126" o:spid="_x0000_s1034" type="#_x0000_t202" style="position:absolute;left:1440;top:3318;width:9055;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" filled="f" stroked="f">
                  <v:textbox inset="0,0,0,0">
                    <w:txbxContent>
                      <w:p w14:paraId="6956F350" w14:textId="77777777" w:rsidR="009B7EF7" w:rsidRDefault="00AB7DFA">
                        <w:pPr>
                          <w:spacing w:line="222" w:lineRule="exact"/>
                          <w:rPr>
                            <w:sz w:val="20"/>
                          </w:rPr>
                        </w:pPr>
                        <w:r>
                          <w:rPr>
                            <w:sz w:val="20"/>
                          </w:rPr>
                          <w:t>Duly</w:t>
                        </w:r>
                        <w:r>
                          <w:rPr>
                            <w:spacing w:val="-5"/>
                            <w:sz w:val="20"/>
                          </w:rPr>
                          <w:t xml:space="preserve"> </w:t>
                        </w:r>
                        <w:r>
                          <w:rPr>
                            <w:sz w:val="20"/>
                          </w:rPr>
                          <w:t>authorized</w:t>
                        </w:r>
                        <w:r>
                          <w:rPr>
                            <w:spacing w:val="-4"/>
                            <w:sz w:val="20"/>
                          </w:rPr>
                          <w:t xml:space="preserve"> </w:t>
                        </w:r>
                        <w:r>
                          <w:rPr>
                            <w:sz w:val="20"/>
                          </w:rPr>
                          <w:t>to</w:t>
                        </w:r>
                        <w:r>
                          <w:rPr>
                            <w:spacing w:val="-6"/>
                            <w:sz w:val="20"/>
                          </w:rPr>
                          <w:t xml:space="preserve"> </w:t>
                        </w:r>
                        <w:r>
                          <w:rPr>
                            <w:sz w:val="20"/>
                          </w:rPr>
                          <w:t>sign</w:t>
                        </w:r>
                        <w:r>
                          <w:rPr>
                            <w:spacing w:val="-4"/>
                            <w:sz w:val="20"/>
                          </w:rPr>
                          <w:t xml:space="preserve"> </w:t>
                        </w:r>
                        <w:r>
                          <w:rPr>
                            <w:sz w:val="20"/>
                          </w:rPr>
                          <w:t>on</w:t>
                        </w:r>
                        <w:r>
                          <w:rPr>
                            <w:spacing w:val="-4"/>
                            <w:sz w:val="20"/>
                          </w:rPr>
                          <w:t xml:space="preserve"> </w:t>
                        </w:r>
                        <w:r>
                          <w:rPr>
                            <w:sz w:val="20"/>
                          </w:rPr>
                          <w:t>behalf</w:t>
                        </w:r>
                        <w:r>
                          <w:rPr>
                            <w:spacing w:val="-1"/>
                            <w:sz w:val="20"/>
                          </w:rPr>
                          <w:t xml:space="preserve"> </w:t>
                        </w:r>
                        <w:r>
                          <w:rPr>
                            <w:sz w:val="20"/>
                          </w:rPr>
                          <w:t>of:</w:t>
                        </w:r>
                        <w:r>
                          <w:rPr>
                            <w:spacing w:val="2"/>
                            <w:sz w:val="20"/>
                          </w:rPr>
                          <w:t xml:space="preserve"> </w:t>
                        </w:r>
                        <w:r>
                          <w:rPr>
                            <w:spacing w:val="-2"/>
                            <w:sz w:val="20"/>
                          </w:rPr>
                          <w:t>.........................................................................................................</w:t>
                        </w:r>
                      </w:p>
                    </w:txbxContent>
                  </v:textbox>
                </v:shape>
                <v:shape id="docshape127" o:spid="_x0000_s1035" type="#_x0000_t202" style="position:absolute;left:1440;top:4007;width:508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" filled="f" stroked="f">
                  <v:textbox inset="0,0,0,0">
                    <w:txbxContent>
                      <w:p w14:paraId="5BC3BD9E" w14:textId="77777777" w:rsidR="009B7EF7" w:rsidRDefault="00AB7DFA">
                        <w:pPr>
                          <w:spacing w:line="222" w:lineRule="exact"/>
                          <w:rPr>
                            <w:sz w:val="20"/>
                          </w:rPr>
                        </w:pPr>
                        <w:r>
                          <w:rPr>
                            <w:sz w:val="20"/>
                          </w:rPr>
                          <w:t>SIGNATURE:</w:t>
                        </w:r>
                        <w:r>
                          <w:rPr>
                            <w:spacing w:val="31"/>
                            <w:sz w:val="20"/>
                          </w:rPr>
                          <w:t xml:space="preserve"> </w:t>
                        </w:r>
                        <w:r>
                          <w:rPr>
                            <w:spacing w:val="-2"/>
                            <w:sz w:val="20"/>
                          </w:rPr>
                          <w:t>....................................................................</w:t>
                        </w:r>
                      </w:p>
                    </w:txbxContent>
                  </v:textbox>
                </v:shape>
                <v:shape id="docshape128" o:spid="_x0000_s1036" type="#_x0000_t202" style="position:absolute;left:7670;top:4007;width:2828;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" filled="f" stroked="f">
                  <v:textbox inset="0,0,0,0">
                    <w:txbxContent>
                      <w:p w14:paraId="75A32592" w14:textId="77777777" w:rsidR="009B7EF7" w:rsidRDefault="00AB7DFA">
                        <w:pPr>
                          <w:spacing w:line="222" w:lineRule="exact"/>
                          <w:rPr>
                            <w:sz w:val="20"/>
                          </w:rPr>
                        </w:pPr>
                        <w:r>
                          <w:rPr>
                            <w:sz w:val="20"/>
                          </w:rPr>
                          <w:t>DATE:</w:t>
                        </w:r>
                        <w:r>
                          <w:rPr>
                            <w:spacing w:val="8"/>
                            <w:sz w:val="20"/>
                          </w:rPr>
                          <w:t xml:space="preserve"> </w:t>
                        </w:r>
                        <w:r>
                          <w:rPr>
                            <w:spacing w:val="-2"/>
                            <w:sz w:val="20"/>
                          </w:rPr>
                          <w:t>.......................................</w:t>
                        </w:r>
                      </w:p>
                    </w:txbxContent>
                  </v:textbox>
                </v:shape>
                <v:shape id="docshape129" o:spid="_x0000_s1037" type="#_x0000_t202" style="position:absolute;left:1440;top:4468;width:4963;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" filled="f" stroked="f">
                  <v:textbox inset="0,0,0,0">
                    <w:txbxContent>
                      <w:p w14:paraId="0D437547" w14:textId="77777777" w:rsidR="009B7EF7" w:rsidRDefault="00AB7DFA">
                        <w:pPr>
                          <w:spacing w:line="222" w:lineRule="exact"/>
                          <w:rPr>
                            <w:i/>
                            <w:sz w:val="20"/>
                          </w:rPr>
                        </w:pPr>
                        <w:r>
                          <w:rPr>
                            <w:i/>
                            <w:sz w:val="20"/>
                          </w:rPr>
                          <w:t>(Of</w:t>
                        </w:r>
                        <w:r>
                          <w:rPr>
                            <w:i/>
                            <w:spacing w:val="-4"/>
                            <w:sz w:val="20"/>
                          </w:rPr>
                          <w:t xml:space="preserve"> </w:t>
                        </w:r>
                        <w:r>
                          <w:rPr>
                            <w:i/>
                            <w:sz w:val="20"/>
                          </w:rPr>
                          <w:t>person</w:t>
                        </w:r>
                        <w:r>
                          <w:rPr>
                            <w:i/>
                            <w:spacing w:val="-4"/>
                            <w:sz w:val="20"/>
                          </w:rPr>
                          <w:t xml:space="preserve"> </w:t>
                        </w:r>
                        <w:r>
                          <w:rPr>
                            <w:i/>
                            <w:sz w:val="20"/>
                          </w:rPr>
                          <w:t>authorised</w:t>
                        </w:r>
                        <w:r>
                          <w:rPr>
                            <w:i/>
                            <w:spacing w:val="-4"/>
                            <w:sz w:val="20"/>
                          </w:rPr>
                          <w:t xml:space="preserve"> </w:t>
                        </w:r>
                        <w:r>
                          <w:rPr>
                            <w:i/>
                            <w:sz w:val="20"/>
                          </w:rPr>
                          <w:t>to</w:t>
                        </w:r>
                        <w:r>
                          <w:rPr>
                            <w:i/>
                            <w:spacing w:val="-5"/>
                            <w:sz w:val="20"/>
                          </w:rPr>
                          <w:t xml:space="preserve"> </w:t>
                        </w:r>
                        <w:r>
                          <w:rPr>
                            <w:i/>
                            <w:sz w:val="20"/>
                          </w:rPr>
                          <w:t>sign</w:t>
                        </w:r>
                        <w:r>
                          <w:rPr>
                            <w:i/>
                            <w:spacing w:val="-4"/>
                            <w:sz w:val="20"/>
                          </w:rPr>
                          <w:t xml:space="preserve"> </w:t>
                        </w:r>
                        <w:r>
                          <w:rPr>
                            <w:i/>
                            <w:sz w:val="20"/>
                          </w:rPr>
                          <w:t>on</w:t>
                        </w:r>
                        <w:r>
                          <w:rPr>
                            <w:i/>
                            <w:spacing w:val="-5"/>
                            <w:sz w:val="20"/>
                          </w:rPr>
                          <w:t xml:space="preserve"> </w:t>
                        </w:r>
                        <w:r>
                          <w:rPr>
                            <w:i/>
                            <w:sz w:val="20"/>
                          </w:rPr>
                          <w:t>behalf</w:t>
                        </w:r>
                        <w:r>
                          <w:rPr>
                            <w:i/>
                            <w:spacing w:val="-5"/>
                            <w:sz w:val="20"/>
                          </w:rPr>
                          <w:t xml:space="preserve"> </w:t>
                        </w:r>
                        <w:r>
                          <w:rPr>
                            <w:i/>
                            <w:sz w:val="20"/>
                          </w:rPr>
                          <w:t>of</w:t>
                        </w:r>
                        <w:r>
                          <w:rPr>
                            <w:i/>
                            <w:spacing w:val="-1"/>
                            <w:sz w:val="20"/>
                          </w:rPr>
                          <w:t xml:space="preserve"> </w:t>
                        </w:r>
                        <w:r>
                          <w:rPr>
                            <w:i/>
                            <w:sz w:val="20"/>
                          </w:rPr>
                          <w:t>the</w:t>
                        </w:r>
                        <w:r>
                          <w:rPr>
                            <w:i/>
                            <w:spacing w:val="-1"/>
                            <w:sz w:val="20"/>
                          </w:rPr>
                          <w:t xml:space="preserve"> </w:t>
                        </w:r>
                        <w:r>
                          <w:rPr>
                            <w:i/>
                            <w:spacing w:val="-2"/>
                            <w:sz w:val="20"/>
                          </w:rPr>
                          <w:t>Tenderer)</w:t>
                        </w:r>
                      </w:p>
                    </w:txbxContent>
                  </v:textbox>
                </v:shape>
                <w10:wrap type="topAndBottom" anchorx="page"/>
              </v:group>
            </w:pict>
          </mc:Fallback>
        </mc:AlternateContent>
      </w:r>
    </w:p>
    <w:p w14:paraId="61483732" w14:textId="77777777" w:rsidR="009B7EF7" w:rsidRPr="007D5D39" w:rsidRDefault="009B7EF7">
      <w:pPr>
        <w:pStyle w:val="BodyText"/>
        <w:rPr>
          <w:rFonts w:ascii="Arial Narrow" w:hAnsi="Arial Narrow"/>
          <w:lang w:val="en-GB"/>
        </w:rPr>
      </w:pPr>
    </w:p>
    <w:p w14:paraId="2A7A5A46" w14:textId="77777777" w:rsidR="009B7EF7" w:rsidRPr="007D5D39" w:rsidRDefault="009B7EF7">
      <w:pPr>
        <w:pStyle w:val="BodyText"/>
        <w:spacing w:before="10"/>
        <w:rPr>
          <w:rFonts w:ascii="Arial Narrow" w:hAnsi="Arial Narrow"/>
          <w:sz w:val="19"/>
          <w:lang w:val="en-GB"/>
        </w:rPr>
      </w:pPr>
    </w:p>
    <w:p w14:paraId="32E5F27E" w14:textId="77777777" w:rsidR="009B7EF7" w:rsidRPr="007D5D39" w:rsidRDefault="00AB7DFA">
      <w:pPr>
        <w:pStyle w:val="BodyText"/>
        <w:ind w:left="380" w:right="388"/>
        <w:rPr>
          <w:rFonts w:ascii="Arial Narrow" w:hAnsi="Arial Narrow"/>
          <w:lang w:val="en-GB"/>
        </w:rPr>
      </w:pPr>
      <w:r w:rsidRPr="007D5D39">
        <w:rPr>
          <w:rFonts w:ascii="Arial Narrow" w:hAnsi="Arial Narrow"/>
          <w:lang w:val="en-GB"/>
        </w:rPr>
        <w:t>The Contractor shall be required to participate in job creation (employment of local labour) by executing various portions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Works</w:t>
      </w:r>
      <w:r w:rsidRPr="007D5D39">
        <w:rPr>
          <w:rFonts w:ascii="Arial Narrow" w:hAnsi="Arial Narrow"/>
          <w:spacing w:val="-4"/>
          <w:lang w:val="en-GB"/>
        </w:rPr>
        <w:t xml:space="preserve"> </w:t>
      </w:r>
      <w:r w:rsidRPr="007D5D39">
        <w:rPr>
          <w:rFonts w:ascii="Arial Narrow" w:hAnsi="Arial Narrow"/>
          <w:lang w:val="en-GB"/>
        </w:rPr>
        <w:t>using</w:t>
      </w:r>
      <w:r w:rsidRPr="007D5D39">
        <w:rPr>
          <w:rFonts w:ascii="Arial Narrow" w:hAnsi="Arial Narrow"/>
          <w:spacing w:val="-4"/>
          <w:lang w:val="en-GB"/>
        </w:rPr>
        <w:t xml:space="preserve"> </w:t>
      </w:r>
      <w:r w:rsidRPr="007D5D39">
        <w:rPr>
          <w:rFonts w:ascii="Arial Narrow" w:hAnsi="Arial Narrow"/>
          <w:lang w:val="en-GB"/>
        </w:rPr>
        <w:t>local</w:t>
      </w:r>
      <w:r w:rsidRPr="007D5D39">
        <w:rPr>
          <w:rFonts w:ascii="Arial Narrow" w:hAnsi="Arial Narrow"/>
          <w:spacing w:val="-3"/>
          <w:lang w:val="en-GB"/>
        </w:rPr>
        <w:t xml:space="preserve"> </w:t>
      </w:r>
      <w:r w:rsidRPr="007D5D39">
        <w:rPr>
          <w:rFonts w:ascii="Arial Narrow" w:hAnsi="Arial Narrow"/>
          <w:lang w:val="en-GB"/>
        </w:rPr>
        <w:t>labour</w:t>
      </w:r>
      <w:r w:rsidRPr="007D5D39">
        <w:rPr>
          <w:rFonts w:ascii="Arial Narrow" w:hAnsi="Arial Narrow"/>
          <w:spacing w:val="-4"/>
          <w:lang w:val="en-GB"/>
        </w:rPr>
        <w:t xml:space="preserve"> </w:t>
      </w:r>
      <w:r w:rsidRPr="007D5D39">
        <w:rPr>
          <w:rFonts w:ascii="Arial Narrow" w:hAnsi="Arial Narrow"/>
          <w:lang w:val="en-GB"/>
        </w:rPr>
        <w:t>(unskilled</w:t>
      </w:r>
      <w:r w:rsidRPr="007D5D39">
        <w:rPr>
          <w:rFonts w:ascii="Arial Narrow" w:hAnsi="Arial Narrow"/>
          <w:spacing w:val="-2"/>
          <w:lang w:val="en-GB"/>
        </w:rPr>
        <w:t xml:space="preserve"> </w:t>
      </w:r>
      <w:r w:rsidRPr="007D5D39">
        <w:rPr>
          <w:rFonts w:ascii="Arial Narrow" w:hAnsi="Arial Narrow"/>
          <w:lang w:val="en-GB"/>
        </w:rPr>
        <w:t>or</w:t>
      </w:r>
      <w:r w:rsidRPr="007D5D39">
        <w:rPr>
          <w:rFonts w:ascii="Arial Narrow" w:hAnsi="Arial Narrow"/>
          <w:spacing w:val="-2"/>
          <w:lang w:val="en-GB"/>
        </w:rPr>
        <w:t xml:space="preserve"> </w:t>
      </w:r>
      <w:r w:rsidRPr="007D5D39">
        <w:rPr>
          <w:rFonts w:ascii="Arial Narrow" w:hAnsi="Arial Narrow"/>
          <w:lang w:val="en-GB"/>
        </w:rPr>
        <w:t>semi-skilled),</w:t>
      </w:r>
      <w:r w:rsidRPr="007D5D39">
        <w:rPr>
          <w:rFonts w:ascii="Arial Narrow" w:hAnsi="Arial Narrow"/>
          <w:spacing w:val="-2"/>
          <w:lang w:val="en-GB"/>
        </w:rPr>
        <w:t xml:space="preserve"> </w:t>
      </w:r>
      <w:r w:rsidRPr="007D5D39">
        <w:rPr>
          <w:rFonts w:ascii="Arial Narrow" w:hAnsi="Arial Narrow"/>
          <w:lang w:val="en-GB"/>
        </w:rPr>
        <w:t>recruited</w:t>
      </w:r>
      <w:r w:rsidRPr="007D5D39">
        <w:rPr>
          <w:rFonts w:ascii="Arial Narrow" w:hAnsi="Arial Narrow"/>
          <w:spacing w:val="-2"/>
          <w:lang w:val="en-GB"/>
        </w:rPr>
        <w:t xml:space="preserve"> </w:t>
      </w:r>
      <w:r w:rsidRPr="007D5D39">
        <w:rPr>
          <w:rFonts w:ascii="Arial Narrow" w:hAnsi="Arial Narrow"/>
          <w:lang w:val="en-GB"/>
        </w:rPr>
        <w:t>from</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local</w:t>
      </w:r>
      <w:r w:rsidRPr="007D5D39">
        <w:rPr>
          <w:rFonts w:ascii="Arial Narrow" w:hAnsi="Arial Narrow"/>
          <w:spacing w:val="-2"/>
          <w:lang w:val="en-GB"/>
        </w:rPr>
        <w:t xml:space="preserve"> </w:t>
      </w:r>
      <w:r w:rsidRPr="007D5D39">
        <w:rPr>
          <w:rFonts w:ascii="Arial Narrow" w:hAnsi="Arial Narrow"/>
          <w:lang w:val="en-GB"/>
        </w:rPr>
        <w:t>community,</w:t>
      </w:r>
      <w:r w:rsidRPr="007D5D39">
        <w:rPr>
          <w:rFonts w:ascii="Arial Narrow" w:hAnsi="Arial Narrow"/>
          <w:spacing w:val="-2"/>
          <w:lang w:val="en-GB"/>
        </w:rPr>
        <w:t xml:space="preserve"> </w:t>
      </w:r>
      <w:r w:rsidRPr="007D5D39">
        <w:rPr>
          <w:rFonts w:ascii="Arial Narrow" w:hAnsi="Arial Narrow"/>
          <w:lang w:val="en-GB"/>
        </w:rPr>
        <w:t>who</w:t>
      </w:r>
      <w:r w:rsidRPr="007D5D39">
        <w:rPr>
          <w:rFonts w:ascii="Arial Narrow" w:hAnsi="Arial Narrow"/>
          <w:spacing w:val="-2"/>
          <w:lang w:val="en-GB"/>
        </w:rPr>
        <w:t xml:space="preserve"> </w:t>
      </w:r>
      <w:r w:rsidRPr="007D5D39">
        <w:rPr>
          <w:rFonts w:ascii="Arial Narrow" w:hAnsi="Arial Narrow"/>
          <w:lang w:val="en-GB"/>
        </w:rPr>
        <w:t>are</w:t>
      </w:r>
      <w:r w:rsidRPr="007D5D39">
        <w:rPr>
          <w:rFonts w:ascii="Arial Narrow" w:hAnsi="Arial Narrow"/>
          <w:spacing w:val="-4"/>
          <w:lang w:val="en-GB"/>
        </w:rPr>
        <w:t xml:space="preserve"> </w:t>
      </w:r>
      <w:r w:rsidRPr="007D5D39">
        <w:rPr>
          <w:rFonts w:ascii="Arial Narrow" w:hAnsi="Arial Narrow"/>
          <w:lang w:val="en-GB"/>
        </w:rPr>
        <w:t>South African Citizens or foreigners in possession of a work visa issued by the Department of Home Affairs (only one such foreigner may be employed on any project).</w:t>
      </w:r>
      <w:r w:rsidRPr="007D5D39">
        <w:rPr>
          <w:rFonts w:ascii="Arial Narrow" w:hAnsi="Arial Narrow"/>
          <w:spacing w:val="40"/>
          <w:lang w:val="en-GB"/>
        </w:rPr>
        <w:t xml:space="preserve"> </w:t>
      </w:r>
      <w:r w:rsidRPr="007D5D39">
        <w:rPr>
          <w:rFonts w:ascii="Arial Narrow" w:hAnsi="Arial Narrow"/>
          <w:lang w:val="en-GB"/>
        </w:rPr>
        <w:t xml:space="preserve">Proof of citizenship or work visa may be audited during the contract </w:t>
      </w:r>
      <w:r w:rsidRPr="007D5D39">
        <w:rPr>
          <w:rFonts w:ascii="Arial Narrow" w:hAnsi="Arial Narrow"/>
          <w:spacing w:val="-2"/>
          <w:lang w:val="en-GB"/>
        </w:rPr>
        <w:t>period.</w:t>
      </w:r>
    </w:p>
    <w:p w14:paraId="3A94950E" w14:textId="77777777" w:rsidR="009B7EF7" w:rsidRPr="007D5D39" w:rsidRDefault="009B7EF7">
      <w:pPr>
        <w:pStyle w:val="BodyText"/>
        <w:rPr>
          <w:rFonts w:ascii="Arial Narrow" w:hAnsi="Arial Narrow"/>
          <w:lang w:val="en-GB"/>
        </w:rPr>
      </w:pPr>
    </w:p>
    <w:p w14:paraId="71270649"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creation</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one</w:t>
      </w:r>
      <w:r w:rsidRPr="007D5D39">
        <w:rPr>
          <w:rFonts w:ascii="Arial Narrow" w:hAnsi="Arial Narrow"/>
          <w:spacing w:val="-2"/>
          <w:lang w:val="en-GB"/>
        </w:rPr>
        <w:t xml:space="preserve"> </w:t>
      </w:r>
      <w:r w:rsidRPr="007D5D39">
        <w:rPr>
          <w:rFonts w:ascii="Arial Narrow" w:hAnsi="Arial Narrow"/>
          <w:lang w:val="en-GB"/>
        </w:rPr>
        <w:t>job</w:t>
      </w:r>
      <w:r w:rsidRPr="007D5D39">
        <w:rPr>
          <w:rFonts w:ascii="Arial Narrow" w:hAnsi="Arial Narrow"/>
          <w:spacing w:val="-3"/>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mean</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temporary</w:t>
      </w:r>
      <w:r w:rsidRPr="007D5D39">
        <w:rPr>
          <w:rFonts w:ascii="Arial Narrow" w:hAnsi="Arial Narrow"/>
          <w:spacing w:val="-1"/>
          <w:lang w:val="en-GB"/>
        </w:rPr>
        <w:t xml:space="preserve"> </w:t>
      </w:r>
      <w:r w:rsidRPr="007D5D39">
        <w:rPr>
          <w:rFonts w:ascii="Arial Narrow" w:hAnsi="Arial Narrow"/>
          <w:lang w:val="en-GB"/>
        </w:rPr>
        <w:t>employment,</w:t>
      </w:r>
      <w:r w:rsidRPr="007D5D39">
        <w:rPr>
          <w:rFonts w:ascii="Arial Narrow" w:hAnsi="Arial Narrow"/>
          <w:spacing w:val="-3"/>
          <w:lang w:val="en-GB"/>
        </w:rPr>
        <w:t xml:space="preserve"> </w:t>
      </w:r>
      <w:r w:rsidRPr="007D5D39">
        <w:rPr>
          <w:rFonts w:ascii="Arial Narrow" w:hAnsi="Arial Narrow"/>
          <w:lang w:val="en-GB"/>
        </w:rPr>
        <w:t>for</w:t>
      </w:r>
      <w:r w:rsidRPr="007D5D39">
        <w:rPr>
          <w:rFonts w:ascii="Arial Narrow" w:hAnsi="Arial Narrow"/>
          <w:spacing w:val="-3"/>
          <w:lang w:val="en-GB"/>
        </w:rPr>
        <w:t xml:space="preserve"> </w:t>
      </w:r>
      <w:r w:rsidRPr="007D5D39">
        <w:rPr>
          <w:rFonts w:ascii="Arial Narrow" w:hAnsi="Arial Narrow"/>
          <w:lang w:val="en-GB"/>
        </w:rPr>
        <w:t>any</w:t>
      </w:r>
      <w:r w:rsidRPr="007D5D39">
        <w:rPr>
          <w:rFonts w:ascii="Arial Narrow" w:hAnsi="Arial Narrow"/>
          <w:spacing w:val="-5"/>
          <w:lang w:val="en-GB"/>
        </w:rPr>
        <w:t xml:space="preserve"> </w:t>
      </w:r>
      <w:r w:rsidRPr="007D5D39">
        <w:rPr>
          <w:rFonts w:ascii="Arial Narrow" w:hAnsi="Arial Narrow"/>
          <w:lang w:val="en-GB"/>
        </w:rPr>
        <w:t>period</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time,</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3"/>
          <w:lang w:val="en-GB"/>
        </w:rPr>
        <w:t xml:space="preserve"> </w:t>
      </w:r>
      <w:r w:rsidRPr="007D5D39">
        <w:rPr>
          <w:rFonts w:ascii="Arial Narrow" w:hAnsi="Arial Narrow"/>
          <w:lang w:val="en-GB"/>
        </w:rPr>
        <w:t>one</w:t>
      </w:r>
      <w:r w:rsidRPr="007D5D39">
        <w:rPr>
          <w:rFonts w:ascii="Arial Narrow" w:hAnsi="Arial Narrow"/>
          <w:spacing w:val="-2"/>
          <w:lang w:val="en-GB"/>
        </w:rPr>
        <w:t xml:space="preserve"> </w:t>
      </w:r>
      <w:r w:rsidRPr="007D5D39">
        <w:rPr>
          <w:rFonts w:ascii="Arial Narrow" w:hAnsi="Arial Narrow"/>
          <w:lang w:val="en-GB"/>
        </w:rPr>
        <w:t>such</w:t>
      </w:r>
      <w:r w:rsidRPr="007D5D39">
        <w:rPr>
          <w:rFonts w:ascii="Arial Narrow" w:hAnsi="Arial Narrow"/>
          <w:spacing w:val="-3"/>
          <w:lang w:val="en-GB"/>
        </w:rPr>
        <w:t xml:space="preserve"> </w:t>
      </w:r>
      <w:r w:rsidRPr="007D5D39">
        <w:rPr>
          <w:rFonts w:ascii="Arial Narrow" w:hAnsi="Arial Narrow"/>
          <w:lang w:val="en-GB"/>
        </w:rPr>
        <w:t>unskilled</w:t>
      </w:r>
      <w:r w:rsidRPr="007D5D39">
        <w:rPr>
          <w:rFonts w:ascii="Arial Narrow" w:hAnsi="Arial Narrow"/>
          <w:spacing w:val="-1"/>
          <w:lang w:val="en-GB"/>
        </w:rPr>
        <w:t xml:space="preserve"> </w:t>
      </w:r>
      <w:r w:rsidRPr="007D5D39">
        <w:rPr>
          <w:rFonts w:ascii="Arial Narrow" w:hAnsi="Arial Narrow"/>
          <w:lang w:val="en-GB"/>
        </w:rPr>
        <w:t>or</w:t>
      </w:r>
      <w:r w:rsidRPr="007D5D39">
        <w:rPr>
          <w:rFonts w:ascii="Arial Narrow" w:hAnsi="Arial Narrow"/>
          <w:spacing w:val="-3"/>
          <w:lang w:val="en-GB"/>
        </w:rPr>
        <w:t xml:space="preserve"> </w:t>
      </w:r>
      <w:r w:rsidRPr="007D5D39">
        <w:rPr>
          <w:rFonts w:ascii="Arial Narrow" w:hAnsi="Arial Narrow"/>
          <w:lang w:val="en-GB"/>
        </w:rPr>
        <w:t>semi- skilled labourer from the local community.</w:t>
      </w:r>
    </w:p>
    <w:p w14:paraId="01291450" w14:textId="77777777" w:rsidR="009B7EF7" w:rsidRPr="007D5D39" w:rsidRDefault="009B7EF7">
      <w:pPr>
        <w:pStyle w:val="BodyText"/>
        <w:spacing w:before="1"/>
        <w:rPr>
          <w:rFonts w:ascii="Arial Narrow" w:hAnsi="Arial Narrow"/>
          <w:lang w:val="en-GB"/>
        </w:rPr>
      </w:pPr>
    </w:p>
    <w:p w14:paraId="1FFCE2DC"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Tenderer</w:t>
      </w:r>
      <w:r w:rsidRPr="007D5D39">
        <w:rPr>
          <w:rFonts w:ascii="Arial Narrow" w:hAnsi="Arial Narrow"/>
          <w:spacing w:val="-1"/>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note</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requirements</w:t>
      </w:r>
      <w:r w:rsidRPr="007D5D39">
        <w:rPr>
          <w:rFonts w:ascii="Arial Narrow" w:hAnsi="Arial Narrow"/>
          <w:spacing w:val="-3"/>
          <w:lang w:val="en-GB"/>
        </w:rPr>
        <w:t xml:space="preserve"> </w:t>
      </w:r>
      <w:r w:rsidRPr="007D5D39">
        <w:rPr>
          <w:rFonts w:ascii="Arial Narrow" w:hAnsi="Arial Narrow"/>
          <w:lang w:val="en-GB"/>
        </w:rPr>
        <w:t>for</w:t>
      </w:r>
      <w:r w:rsidRPr="007D5D39">
        <w:rPr>
          <w:rFonts w:ascii="Arial Narrow" w:hAnsi="Arial Narrow"/>
          <w:spacing w:val="-3"/>
          <w:lang w:val="en-GB"/>
        </w:rPr>
        <w:t xml:space="preserve"> </w:t>
      </w:r>
      <w:r w:rsidRPr="007D5D39">
        <w:rPr>
          <w:rFonts w:ascii="Arial Narrow" w:hAnsi="Arial Narrow"/>
          <w:lang w:val="en-GB"/>
        </w:rPr>
        <w:t>Job</w:t>
      </w:r>
      <w:r w:rsidRPr="007D5D39">
        <w:rPr>
          <w:rFonts w:ascii="Arial Narrow" w:hAnsi="Arial Narrow"/>
          <w:spacing w:val="-3"/>
          <w:lang w:val="en-GB"/>
        </w:rPr>
        <w:t xml:space="preserve"> </w:t>
      </w:r>
      <w:r w:rsidRPr="007D5D39">
        <w:rPr>
          <w:rFonts w:ascii="Arial Narrow" w:hAnsi="Arial Narrow"/>
          <w:lang w:val="en-GB"/>
        </w:rPr>
        <w:t>Creation</w:t>
      </w:r>
      <w:r w:rsidRPr="007D5D39">
        <w:rPr>
          <w:rFonts w:ascii="Arial Narrow" w:hAnsi="Arial Narrow"/>
          <w:spacing w:val="-1"/>
          <w:lang w:val="en-GB"/>
        </w:rPr>
        <w:t xml:space="preserve"> </w:t>
      </w:r>
      <w:r w:rsidRPr="007D5D39">
        <w:rPr>
          <w:rFonts w:ascii="Arial Narrow" w:hAnsi="Arial Narrow"/>
          <w:lang w:val="en-GB"/>
        </w:rPr>
        <w:t>Reporting</w:t>
      </w:r>
      <w:r w:rsidRPr="007D5D39">
        <w:rPr>
          <w:rFonts w:ascii="Arial Narrow" w:hAnsi="Arial Narrow"/>
          <w:spacing w:val="-5"/>
          <w:lang w:val="en-GB"/>
        </w:rPr>
        <w:t xml:space="preserve"> </w:t>
      </w:r>
      <w:r w:rsidRPr="007D5D39">
        <w:rPr>
          <w:rFonts w:ascii="Arial Narrow" w:hAnsi="Arial Narrow"/>
          <w:lang w:val="en-GB"/>
        </w:rPr>
        <w:t>for</w:t>
      </w:r>
      <w:r w:rsidRPr="007D5D39">
        <w:rPr>
          <w:rFonts w:ascii="Arial Narrow" w:hAnsi="Arial Narrow"/>
          <w:spacing w:val="-3"/>
          <w:lang w:val="en-GB"/>
        </w:rPr>
        <w:t xml:space="preserve"> </w:t>
      </w:r>
      <w:r w:rsidRPr="007D5D39">
        <w:rPr>
          <w:rFonts w:ascii="Arial Narrow" w:hAnsi="Arial Narrow"/>
          <w:lang w:val="en-GB"/>
        </w:rPr>
        <w:t>EPWP</w:t>
      </w:r>
      <w:r w:rsidRPr="007D5D39">
        <w:rPr>
          <w:rFonts w:ascii="Arial Narrow" w:hAnsi="Arial Narrow"/>
          <w:spacing w:val="-3"/>
          <w:lang w:val="en-GB"/>
        </w:rPr>
        <w:t xml:space="preserve"> </w:t>
      </w:r>
      <w:r w:rsidRPr="007D5D39">
        <w:rPr>
          <w:rFonts w:ascii="Arial Narrow" w:hAnsi="Arial Narrow"/>
          <w:lang w:val="en-GB"/>
        </w:rPr>
        <w:t>as</w:t>
      </w:r>
      <w:r w:rsidRPr="007D5D39">
        <w:rPr>
          <w:rFonts w:ascii="Arial Narrow" w:hAnsi="Arial Narrow"/>
          <w:spacing w:val="-3"/>
          <w:lang w:val="en-GB"/>
        </w:rPr>
        <w:t xml:space="preserve"> </w:t>
      </w:r>
      <w:r w:rsidRPr="007D5D39">
        <w:rPr>
          <w:rFonts w:ascii="Arial Narrow" w:hAnsi="Arial Narrow"/>
          <w:lang w:val="en-GB"/>
        </w:rPr>
        <w:t>set</w:t>
      </w:r>
      <w:r w:rsidRPr="007D5D39">
        <w:rPr>
          <w:rFonts w:ascii="Arial Narrow" w:hAnsi="Arial Narrow"/>
          <w:spacing w:val="-1"/>
          <w:lang w:val="en-GB"/>
        </w:rPr>
        <w:t xml:space="preserve"> </w:t>
      </w:r>
      <w:r w:rsidRPr="007D5D39">
        <w:rPr>
          <w:rFonts w:ascii="Arial Narrow" w:hAnsi="Arial Narrow"/>
          <w:lang w:val="en-GB"/>
        </w:rPr>
        <w:t>out</w:t>
      </w:r>
      <w:r w:rsidRPr="007D5D39">
        <w:rPr>
          <w:rFonts w:ascii="Arial Narrow" w:hAnsi="Arial Narrow"/>
          <w:spacing w:val="-3"/>
          <w:lang w:val="en-GB"/>
        </w:rPr>
        <w:t xml:space="preserve"> </w:t>
      </w:r>
      <w:r w:rsidRPr="007D5D39">
        <w:rPr>
          <w:rFonts w:ascii="Arial Narrow" w:hAnsi="Arial Narrow"/>
          <w:lang w:val="en-GB"/>
        </w:rPr>
        <w:t>in</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Requirements</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 Expanded Public Works Programme (EPWP) of the project specifications.</w:t>
      </w:r>
    </w:p>
    <w:p w14:paraId="4397C254"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3006DC88" w14:textId="77777777" w:rsidR="009B7EF7" w:rsidRPr="007D5D39" w:rsidRDefault="009B7EF7">
      <w:pPr>
        <w:pStyle w:val="BodyText"/>
        <w:spacing w:before="2"/>
        <w:rPr>
          <w:rFonts w:ascii="Arial Narrow" w:hAnsi="Arial Narrow"/>
          <w:sz w:val="12"/>
          <w:lang w:val="en-GB"/>
        </w:rPr>
      </w:pPr>
    </w:p>
    <w:p w14:paraId="12471EA2" w14:textId="77777777" w:rsidR="009B7EF7" w:rsidRPr="007D5D39" w:rsidRDefault="00AB7DFA">
      <w:pPr>
        <w:pStyle w:val="BodyText"/>
        <w:spacing w:before="91"/>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number</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3"/>
          <w:lang w:val="en-GB"/>
        </w:rPr>
        <w:t xml:space="preserve"> </w:t>
      </w:r>
      <w:r w:rsidRPr="007D5D39">
        <w:rPr>
          <w:rFonts w:ascii="Arial Narrow" w:hAnsi="Arial Narrow"/>
          <w:lang w:val="en-GB"/>
        </w:rPr>
        <w:t>jobs</w:t>
      </w:r>
      <w:r w:rsidRPr="007D5D39">
        <w:rPr>
          <w:rFonts w:ascii="Arial Narrow" w:hAnsi="Arial Narrow"/>
          <w:spacing w:val="-3"/>
          <w:lang w:val="en-GB"/>
        </w:rPr>
        <w:t xml:space="preserve"> </w:t>
      </w:r>
      <w:r w:rsidRPr="007D5D39">
        <w:rPr>
          <w:rFonts w:ascii="Arial Narrow" w:hAnsi="Arial Narrow"/>
          <w:lang w:val="en-GB"/>
        </w:rPr>
        <w:t>to</w:t>
      </w:r>
      <w:r w:rsidRPr="007D5D39">
        <w:rPr>
          <w:rFonts w:ascii="Arial Narrow" w:hAnsi="Arial Narrow"/>
          <w:spacing w:val="-3"/>
          <w:lang w:val="en-GB"/>
        </w:rPr>
        <w:t xml:space="preserve"> </w:t>
      </w:r>
      <w:r w:rsidRPr="007D5D39">
        <w:rPr>
          <w:rFonts w:ascii="Arial Narrow" w:hAnsi="Arial Narrow"/>
          <w:lang w:val="en-GB"/>
        </w:rPr>
        <w:t>be</w:t>
      </w:r>
      <w:r w:rsidRPr="007D5D39">
        <w:rPr>
          <w:rFonts w:ascii="Arial Narrow" w:hAnsi="Arial Narrow"/>
          <w:spacing w:val="-2"/>
          <w:lang w:val="en-GB"/>
        </w:rPr>
        <w:t xml:space="preserve"> </w:t>
      </w:r>
      <w:r w:rsidRPr="007D5D39">
        <w:rPr>
          <w:rFonts w:ascii="Arial Narrow" w:hAnsi="Arial Narrow"/>
          <w:lang w:val="en-GB"/>
        </w:rPr>
        <w:t>created</w:t>
      </w:r>
      <w:r w:rsidRPr="007D5D39">
        <w:rPr>
          <w:rFonts w:ascii="Arial Narrow" w:hAnsi="Arial Narrow"/>
          <w:spacing w:val="-1"/>
          <w:lang w:val="en-GB"/>
        </w:rPr>
        <w:t xml:space="preserve"> </w:t>
      </w:r>
      <w:r w:rsidRPr="007D5D39">
        <w:rPr>
          <w:rFonts w:ascii="Arial Narrow" w:hAnsi="Arial Narrow"/>
          <w:lang w:val="en-GB"/>
        </w:rPr>
        <w:t>using</w:t>
      </w:r>
      <w:r w:rsidRPr="007D5D39">
        <w:rPr>
          <w:rFonts w:ascii="Arial Narrow" w:hAnsi="Arial Narrow"/>
          <w:spacing w:val="-1"/>
          <w:lang w:val="en-GB"/>
        </w:rPr>
        <w:t xml:space="preserve"> </w:t>
      </w:r>
      <w:r w:rsidRPr="007D5D39">
        <w:rPr>
          <w:rFonts w:ascii="Arial Narrow" w:hAnsi="Arial Narrow"/>
          <w:lang w:val="en-GB"/>
        </w:rPr>
        <w:t>such</w:t>
      </w:r>
      <w:r w:rsidRPr="007D5D39">
        <w:rPr>
          <w:rFonts w:ascii="Arial Narrow" w:hAnsi="Arial Narrow"/>
          <w:spacing w:val="-1"/>
          <w:lang w:val="en-GB"/>
        </w:rPr>
        <w:t xml:space="preserve"> </w:t>
      </w:r>
      <w:r w:rsidRPr="007D5D39">
        <w:rPr>
          <w:rFonts w:ascii="Arial Narrow" w:hAnsi="Arial Narrow"/>
          <w:lang w:val="en-GB"/>
        </w:rPr>
        <w:t>local</w:t>
      </w:r>
      <w:r w:rsidRPr="007D5D39">
        <w:rPr>
          <w:rFonts w:ascii="Arial Narrow" w:hAnsi="Arial Narrow"/>
          <w:spacing w:val="-3"/>
          <w:lang w:val="en-GB"/>
        </w:rPr>
        <w:t xml:space="preserve"> </w:t>
      </w:r>
      <w:r w:rsidRPr="007D5D39">
        <w:rPr>
          <w:rFonts w:ascii="Arial Narrow" w:hAnsi="Arial Narrow"/>
          <w:lang w:val="en-GB"/>
        </w:rPr>
        <w:t>labour</w:t>
      </w:r>
      <w:r w:rsidRPr="007D5D39">
        <w:rPr>
          <w:rFonts w:ascii="Arial Narrow" w:hAnsi="Arial Narrow"/>
          <w:spacing w:val="-3"/>
          <w:lang w:val="en-GB"/>
        </w:rPr>
        <w:t xml:space="preserve"> </w:t>
      </w:r>
      <w:r w:rsidRPr="007D5D39">
        <w:rPr>
          <w:rFonts w:ascii="Arial Narrow" w:hAnsi="Arial Narrow"/>
          <w:lang w:val="en-GB"/>
        </w:rPr>
        <w:t>is</w:t>
      </w:r>
      <w:r w:rsidRPr="007D5D39">
        <w:rPr>
          <w:rFonts w:ascii="Arial Narrow" w:hAnsi="Arial Narrow"/>
          <w:spacing w:val="-3"/>
          <w:lang w:val="en-GB"/>
        </w:rPr>
        <w:t xml:space="preserve"> </w:t>
      </w:r>
      <w:r w:rsidRPr="007D5D39">
        <w:rPr>
          <w:rFonts w:ascii="Arial Narrow" w:hAnsi="Arial Narrow"/>
          <w:lang w:val="en-GB"/>
        </w:rPr>
        <w:t>inclusive</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6"/>
          <w:lang w:val="en-GB"/>
        </w:rPr>
        <w:t xml:space="preserve"> </w:t>
      </w:r>
      <w:r w:rsidRPr="007D5D39">
        <w:rPr>
          <w:rFonts w:ascii="Arial Narrow" w:hAnsi="Arial Narrow"/>
          <w:lang w:val="en-GB"/>
        </w:rPr>
        <w:t>local</w:t>
      </w:r>
      <w:r w:rsidRPr="007D5D39">
        <w:rPr>
          <w:rFonts w:ascii="Arial Narrow" w:hAnsi="Arial Narrow"/>
          <w:spacing w:val="-3"/>
          <w:lang w:val="en-GB"/>
        </w:rPr>
        <w:t xml:space="preserve"> </w:t>
      </w:r>
      <w:r w:rsidRPr="007D5D39">
        <w:rPr>
          <w:rFonts w:ascii="Arial Narrow" w:hAnsi="Arial Narrow"/>
          <w:lang w:val="en-GB"/>
        </w:rPr>
        <w:t>labour</w:t>
      </w:r>
      <w:r w:rsidRPr="007D5D39">
        <w:rPr>
          <w:rFonts w:ascii="Arial Narrow" w:hAnsi="Arial Narrow"/>
          <w:spacing w:val="-1"/>
          <w:lang w:val="en-GB"/>
        </w:rPr>
        <w:t xml:space="preserve"> </w:t>
      </w:r>
      <w:r w:rsidRPr="007D5D39">
        <w:rPr>
          <w:rFonts w:ascii="Arial Narrow" w:hAnsi="Arial Narrow"/>
          <w:lang w:val="en-GB"/>
        </w:rPr>
        <w:t>employed</w:t>
      </w:r>
      <w:r w:rsidRPr="007D5D39">
        <w:rPr>
          <w:rFonts w:ascii="Arial Narrow" w:hAnsi="Arial Narrow"/>
          <w:spacing w:val="-3"/>
          <w:lang w:val="en-GB"/>
        </w:rPr>
        <w:t xml:space="preserve"> </w:t>
      </w:r>
      <w:r w:rsidRPr="007D5D39">
        <w:rPr>
          <w:rFonts w:ascii="Arial Narrow" w:hAnsi="Arial Narrow"/>
          <w:lang w:val="en-GB"/>
        </w:rPr>
        <w:t>to execute</w:t>
      </w:r>
      <w:r w:rsidRPr="007D5D39">
        <w:rPr>
          <w:rFonts w:ascii="Arial Narrow" w:hAnsi="Arial Narrow"/>
          <w:spacing w:val="-2"/>
          <w:lang w:val="en-GB"/>
        </w:rPr>
        <w:t xml:space="preserve"> </w:t>
      </w:r>
      <w:r w:rsidRPr="007D5D39">
        <w:rPr>
          <w:rFonts w:ascii="Arial Narrow" w:hAnsi="Arial Narrow"/>
          <w:lang w:val="en-GB"/>
        </w:rPr>
        <w:t xml:space="preserve">various portions of the Works by both the main Contractor and any subcontractors, including the small development </w:t>
      </w:r>
      <w:r w:rsidRPr="007D5D39">
        <w:rPr>
          <w:rFonts w:ascii="Arial Narrow" w:hAnsi="Arial Narrow"/>
          <w:spacing w:val="-2"/>
          <w:lang w:val="en-GB"/>
        </w:rPr>
        <w:t>subcontractors.</w:t>
      </w:r>
    </w:p>
    <w:p w14:paraId="4D6EDC6E" w14:textId="77777777" w:rsidR="009B7EF7" w:rsidRPr="007D5D39" w:rsidRDefault="009B7EF7">
      <w:pPr>
        <w:pStyle w:val="BodyText"/>
        <w:spacing w:before="11"/>
        <w:rPr>
          <w:rFonts w:ascii="Arial Narrow" w:hAnsi="Arial Narrow"/>
          <w:sz w:val="19"/>
          <w:lang w:val="en-GB"/>
        </w:rPr>
      </w:pPr>
    </w:p>
    <w:p w14:paraId="310B4EEA"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number</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3"/>
          <w:lang w:val="en-GB"/>
        </w:rPr>
        <w:t xml:space="preserve"> </w:t>
      </w:r>
      <w:r w:rsidRPr="007D5D39">
        <w:rPr>
          <w:rFonts w:ascii="Arial Narrow" w:hAnsi="Arial Narrow"/>
          <w:lang w:val="en-GB"/>
        </w:rPr>
        <w:t>jobs</w:t>
      </w:r>
      <w:r w:rsidRPr="007D5D39">
        <w:rPr>
          <w:rFonts w:ascii="Arial Narrow" w:hAnsi="Arial Narrow"/>
          <w:spacing w:val="-3"/>
          <w:lang w:val="en-GB"/>
        </w:rPr>
        <w:t xml:space="preserve"> </w:t>
      </w:r>
      <w:r w:rsidRPr="007D5D39">
        <w:rPr>
          <w:rFonts w:ascii="Arial Narrow" w:hAnsi="Arial Narrow"/>
          <w:lang w:val="en-GB"/>
        </w:rPr>
        <w:t>to</w:t>
      </w:r>
      <w:r w:rsidRPr="007D5D39">
        <w:rPr>
          <w:rFonts w:ascii="Arial Narrow" w:hAnsi="Arial Narrow"/>
          <w:spacing w:val="-3"/>
          <w:lang w:val="en-GB"/>
        </w:rPr>
        <w:t xml:space="preserve"> </w:t>
      </w:r>
      <w:r w:rsidRPr="007D5D39">
        <w:rPr>
          <w:rFonts w:ascii="Arial Narrow" w:hAnsi="Arial Narrow"/>
          <w:lang w:val="en-GB"/>
        </w:rPr>
        <w:t>be</w:t>
      </w:r>
      <w:r w:rsidRPr="007D5D39">
        <w:rPr>
          <w:rFonts w:ascii="Arial Narrow" w:hAnsi="Arial Narrow"/>
          <w:spacing w:val="-2"/>
          <w:lang w:val="en-GB"/>
        </w:rPr>
        <w:t xml:space="preserve"> </w:t>
      </w:r>
      <w:r w:rsidRPr="007D5D39">
        <w:rPr>
          <w:rFonts w:ascii="Arial Narrow" w:hAnsi="Arial Narrow"/>
          <w:lang w:val="en-GB"/>
        </w:rPr>
        <w:t>created</w:t>
      </w:r>
      <w:r w:rsidRPr="007D5D39">
        <w:rPr>
          <w:rFonts w:ascii="Arial Narrow" w:hAnsi="Arial Narrow"/>
          <w:spacing w:val="-1"/>
          <w:lang w:val="en-GB"/>
        </w:rPr>
        <w:t xml:space="preserve"> </w:t>
      </w:r>
      <w:r w:rsidRPr="007D5D39">
        <w:rPr>
          <w:rFonts w:ascii="Arial Narrow" w:hAnsi="Arial Narrow"/>
          <w:lang w:val="en-GB"/>
        </w:rPr>
        <w:t>using</w:t>
      </w:r>
      <w:r w:rsidRPr="007D5D39">
        <w:rPr>
          <w:rFonts w:ascii="Arial Narrow" w:hAnsi="Arial Narrow"/>
          <w:spacing w:val="-1"/>
          <w:lang w:val="en-GB"/>
        </w:rPr>
        <w:t xml:space="preserve"> </w:t>
      </w:r>
      <w:r w:rsidRPr="007D5D39">
        <w:rPr>
          <w:rFonts w:ascii="Arial Narrow" w:hAnsi="Arial Narrow"/>
          <w:lang w:val="en-GB"/>
        </w:rPr>
        <w:t>such</w:t>
      </w:r>
      <w:r w:rsidRPr="007D5D39">
        <w:rPr>
          <w:rFonts w:ascii="Arial Narrow" w:hAnsi="Arial Narrow"/>
          <w:spacing w:val="-1"/>
          <w:lang w:val="en-GB"/>
        </w:rPr>
        <w:t xml:space="preserve"> </w:t>
      </w:r>
      <w:r w:rsidRPr="007D5D39">
        <w:rPr>
          <w:rFonts w:ascii="Arial Narrow" w:hAnsi="Arial Narrow"/>
          <w:lang w:val="en-GB"/>
        </w:rPr>
        <w:t>local</w:t>
      </w:r>
      <w:r w:rsidRPr="007D5D39">
        <w:rPr>
          <w:rFonts w:ascii="Arial Narrow" w:hAnsi="Arial Narrow"/>
          <w:spacing w:val="-3"/>
          <w:lang w:val="en-GB"/>
        </w:rPr>
        <w:t xml:space="preserve"> </w:t>
      </w:r>
      <w:r w:rsidRPr="007D5D39">
        <w:rPr>
          <w:rFonts w:ascii="Arial Narrow" w:hAnsi="Arial Narrow"/>
          <w:lang w:val="en-GB"/>
        </w:rPr>
        <w:t>labour</w:t>
      </w:r>
      <w:r w:rsidRPr="007D5D39">
        <w:rPr>
          <w:rFonts w:ascii="Arial Narrow" w:hAnsi="Arial Narrow"/>
          <w:spacing w:val="-3"/>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include</w:t>
      </w:r>
      <w:r w:rsidRPr="007D5D39">
        <w:rPr>
          <w:rFonts w:ascii="Arial Narrow" w:hAnsi="Arial Narrow"/>
          <w:spacing w:val="-3"/>
          <w:lang w:val="en-GB"/>
        </w:rPr>
        <w:t xml:space="preserve"> </w:t>
      </w:r>
      <w:r w:rsidRPr="007D5D39">
        <w:rPr>
          <w:rFonts w:ascii="Arial Narrow" w:hAnsi="Arial Narrow"/>
          <w:lang w:val="en-GB"/>
        </w:rPr>
        <w:t>for</w:t>
      </w:r>
      <w:r w:rsidRPr="007D5D39">
        <w:rPr>
          <w:rFonts w:ascii="Arial Narrow" w:hAnsi="Arial Narrow"/>
          <w:spacing w:val="-3"/>
          <w:lang w:val="en-GB"/>
        </w:rPr>
        <w:t xml:space="preserve"> </w:t>
      </w:r>
      <w:r w:rsidRPr="007D5D39">
        <w:rPr>
          <w:rFonts w:ascii="Arial Narrow" w:hAnsi="Arial Narrow"/>
          <w:lang w:val="en-GB"/>
        </w:rPr>
        <w:t>a</w:t>
      </w:r>
      <w:r w:rsidRPr="007D5D39">
        <w:rPr>
          <w:rFonts w:ascii="Arial Narrow" w:hAnsi="Arial Narrow"/>
          <w:spacing w:val="-2"/>
          <w:lang w:val="en-GB"/>
        </w:rPr>
        <w:t xml:space="preserve"> </w:t>
      </w:r>
      <w:r w:rsidRPr="007D5D39">
        <w:rPr>
          <w:rFonts w:ascii="Arial Narrow" w:hAnsi="Arial Narrow"/>
          <w:lang w:val="en-GB"/>
        </w:rPr>
        <w:t>minimum</w:t>
      </w:r>
      <w:r w:rsidRPr="007D5D39">
        <w:rPr>
          <w:rFonts w:ascii="Arial Narrow" w:hAnsi="Arial Narrow"/>
          <w:spacing w:val="-1"/>
          <w:lang w:val="en-GB"/>
        </w:rPr>
        <w:t xml:space="preserve"> </w:t>
      </w:r>
      <w:r w:rsidRPr="007D5D39">
        <w:rPr>
          <w:rFonts w:ascii="Arial Narrow" w:hAnsi="Arial Narrow"/>
          <w:lang w:val="en-GB"/>
        </w:rPr>
        <w:t>percentage</w:t>
      </w:r>
      <w:r w:rsidRPr="007D5D39">
        <w:rPr>
          <w:rFonts w:ascii="Arial Narrow" w:hAnsi="Arial Narrow"/>
          <w:spacing w:val="-3"/>
          <w:lang w:val="en-GB"/>
        </w:rPr>
        <w:t xml:space="preserve"> </w:t>
      </w:r>
      <w:r w:rsidRPr="007D5D39">
        <w:rPr>
          <w:rFonts w:ascii="Arial Narrow" w:hAnsi="Arial Narrow"/>
          <w:lang w:val="en-GB"/>
        </w:rPr>
        <w:t>allocation</w:t>
      </w:r>
      <w:r w:rsidRPr="007D5D39">
        <w:rPr>
          <w:rFonts w:ascii="Arial Narrow" w:hAnsi="Arial Narrow"/>
          <w:spacing w:val="-1"/>
          <w:lang w:val="en-GB"/>
        </w:rPr>
        <w:t xml:space="preserve"> </w:t>
      </w:r>
      <w:r w:rsidRPr="007D5D39">
        <w:rPr>
          <w:rFonts w:ascii="Arial Narrow" w:hAnsi="Arial Narrow"/>
          <w:lang w:val="en-GB"/>
        </w:rPr>
        <w:t>to</w:t>
      </w:r>
      <w:r w:rsidRPr="007D5D39">
        <w:rPr>
          <w:rFonts w:ascii="Arial Narrow" w:hAnsi="Arial Narrow"/>
          <w:spacing w:val="-3"/>
          <w:lang w:val="en-GB"/>
        </w:rPr>
        <w:t xml:space="preserve"> </w:t>
      </w:r>
      <w:r w:rsidRPr="007D5D39">
        <w:rPr>
          <w:rFonts w:ascii="Arial Narrow" w:hAnsi="Arial Narrow"/>
          <w:lang w:val="en-GB"/>
        </w:rPr>
        <w:t>the following individual targeted groups:</w:t>
      </w:r>
    </w:p>
    <w:p w14:paraId="19DF3084" w14:textId="77777777" w:rsidR="009B7EF7" w:rsidRPr="007D5D39" w:rsidRDefault="009B7EF7">
      <w:pPr>
        <w:pStyle w:val="BodyText"/>
        <w:spacing w:before="1"/>
        <w:rPr>
          <w:rFonts w:ascii="Arial Narrow" w:hAnsi="Arial Narrow"/>
          <w:lang w:val="en-GB"/>
        </w:rPr>
      </w:pPr>
    </w:p>
    <w:p w14:paraId="2254F2B3" w14:textId="67725AF9" w:rsidR="009B7EF7" w:rsidRPr="00231DE8" w:rsidRDefault="00AB7DFA">
      <w:pPr>
        <w:pStyle w:val="ListParagraph"/>
        <w:numPr>
          <w:ilvl w:val="0"/>
          <w:numId w:val="17"/>
        </w:numPr>
        <w:tabs>
          <w:tab w:val="left" w:pos="1099"/>
          <w:tab w:val="left" w:pos="1100"/>
        </w:tabs>
        <w:spacing w:line="229" w:lineRule="exact"/>
        <w:rPr>
          <w:rFonts w:ascii="Arial Narrow" w:hAnsi="Arial Narrow"/>
          <w:color w:val="FF0000"/>
          <w:sz w:val="20"/>
          <w:lang w:val="en-GB"/>
        </w:rPr>
      </w:pPr>
      <w:r w:rsidRPr="00231DE8">
        <w:rPr>
          <w:rFonts w:ascii="Arial Narrow" w:hAnsi="Arial Narrow"/>
          <w:color w:val="FF0000"/>
          <w:sz w:val="20"/>
          <w:lang w:val="en-GB"/>
        </w:rPr>
        <w:t>4</w:t>
      </w:r>
      <w:r w:rsidR="005A5FE7">
        <w:rPr>
          <w:rFonts w:ascii="Arial Narrow" w:hAnsi="Arial Narrow"/>
          <w:color w:val="FF0000"/>
          <w:sz w:val="20"/>
          <w:lang w:val="en-GB"/>
        </w:rPr>
        <w:t>3</w:t>
      </w:r>
      <w:r w:rsidRPr="00231DE8">
        <w:rPr>
          <w:rFonts w:ascii="Arial Narrow" w:hAnsi="Arial Narrow"/>
          <w:color w:val="FF0000"/>
          <w:sz w:val="20"/>
          <w:lang w:val="en-GB"/>
        </w:rPr>
        <w:t>%</w:t>
      </w:r>
      <w:r w:rsidRPr="00231DE8">
        <w:rPr>
          <w:rFonts w:ascii="Arial Narrow" w:hAnsi="Arial Narrow"/>
          <w:color w:val="FF0000"/>
          <w:spacing w:val="-2"/>
          <w:sz w:val="20"/>
          <w:lang w:val="en-GB"/>
        </w:rPr>
        <w:t xml:space="preserve"> Women;</w:t>
      </w:r>
    </w:p>
    <w:p w14:paraId="2FEF8017" w14:textId="77777777" w:rsidR="009B7EF7" w:rsidRPr="00231DE8" w:rsidRDefault="00AB7DFA">
      <w:pPr>
        <w:pStyle w:val="ListParagraph"/>
        <w:numPr>
          <w:ilvl w:val="0"/>
          <w:numId w:val="17"/>
        </w:numPr>
        <w:tabs>
          <w:tab w:val="left" w:pos="1099"/>
          <w:tab w:val="left" w:pos="1100"/>
        </w:tabs>
        <w:spacing w:line="229" w:lineRule="exact"/>
        <w:rPr>
          <w:rFonts w:ascii="Arial Narrow" w:hAnsi="Arial Narrow"/>
          <w:color w:val="FF0000"/>
          <w:sz w:val="20"/>
          <w:lang w:val="en-GB"/>
        </w:rPr>
      </w:pPr>
      <w:r w:rsidRPr="00231DE8">
        <w:rPr>
          <w:rFonts w:ascii="Arial Narrow" w:hAnsi="Arial Narrow"/>
          <w:color w:val="FF0000"/>
          <w:sz w:val="20"/>
          <w:lang w:val="en-GB"/>
        </w:rPr>
        <w:t>55%</w:t>
      </w:r>
      <w:r w:rsidRPr="00231DE8">
        <w:rPr>
          <w:rFonts w:ascii="Arial Narrow" w:hAnsi="Arial Narrow"/>
          <w:color w:val="FF0000"/>
          <w:spacing w:val="-3"/>
          <w:sz w:val="20"/>
          <w:lang w:val="en-GB"/>
        </w:rPr>
        <w:t xml:space="preserve"> </w:t>
      </w:r>
      <w:r w:rsidRPr="00231DE8">
        <w:rPr>
          <w:rFonts w:ascii="Arial Narrow" w:hAnsi="Arial Narrow"/>
          <w:color w:val="FF0000"/>
          <w:sz w:val="20"/>
          <w:lang w:val="en-GB"/>
        </w:rPr>
        <w:t>Youth;</w:t>
      </w:r>
      <w:r w:rsidRPr="00231DE8">
        <w:rPr>
          <w:rFonts w:ascii="Arial Narrow" w:hAnsi="Arial Narrow"/>
          <w:color w:val="FF0000"/>
          <w:spacing w:val="-4"/>
          <w:sz w:val="20"/>
          <w:lang w:val="en-GB"/>
        </w:rPr>
        <w:t xml:space="preserve"> </w:t>
      </w:r>
      <w:r w:rsidRPr="00231DE8">
        <w:rPr>
          <w:rFonts w:ascii="Arial Narrow" w:hAnsi="Arial Narrow"/>
          <w:color w:val="FF0000"/>
          <w:spacing w:val="-5"/>
          <w:sz w:val="20"/>
          <w:lang w:val="en-GB"/>
        </w:rPr>
        <w:t>and</w:t>
      </w:r>
    </w:p>
    <w:p w14:paraId="1211BBA3" w14:textId="77777777" w:rsidR="009B7EF7" w:rsidRPr="00231DE8" w:rsidRDefault="00AB7DFA">
      <w:pPr>
        <w:pStyle w:val="ListParagraph"/>
        <w:numPr>
          <w:ilvl w:val="0"/>
          <w:numId w:val="17"/>
        </w:numPr>
        <w:tabs>
          <w:tab w:val="left" w:pos="1099"/>
          <w:tab w:val="left" w:pos="1100"/>
        </w:tabs>
        <w:rPr>
          <w:rFonts w:ascii="Arial Narrow" w:hAnsi="Arial Narrow"/>
          <w:color w:val="FF0000"/>
          <w:sz w:val="20"/>
          <w:lang w:val="en-GB"/>
        </w:rPr>
      </w:pPr>
      <w:r w:rsidRPr="00231DE8">
        <w:rPr>
          <w:rFonts w:ascii="Arial Narrow" w:hAnsi="Arial Narrow"/>
          <w:color w:val="FF0000"/>
          <w:sz w:val="20"/>
          <w:lang w:val="en-GB"/>
        </w:rPr>
        <w:t>2%</w:t>
      </w:r>
      <w:r w:rsidRPr="00231DE8">
        <w:rPr>
          <w:rFonts w:ascii="Arial Narrow" w:hAnsi="Arial Narrow"/>
          <w:color w:val="FF0000"/>
          <w:spacing w:val="-3"/>
          <w:sz w:val="20"/>
          <w:lang w:val="en-GB"/>
        </w:rPr>
        <w:t xml:space="preserve"> </w:t>
      </w:r>
      <w:r w:rsidRPr="00231DE8">
        <w:rPr>
          <w:rFonts w:ascii="Arial Narrow" w:hAnsi="Arial Narrow"/>
          <w:color w:val="FF0000"/>
          <w:spacing w:val="-2"/>
          <w:sz w:val="20"/>
          <w:lang w:val="en-GB"/>
        </w:rPr>
        <w:t>Disabled.</w:t>
      </w:r>
    </w:p>
    <w:p w14:paraId="4D58286B" w14:textId="77777777" w:rsidR="009B7EF7" w:rsidRPr="007D5D39" w:rsidRDefault="009B7EF7">
      <w:pPr>
        <w:pStyle w:val="BodyText"/>
        <w:spacing w:before="1"/>
        <w:rPr>
          <w:rFonts w:ascii="Arial Narrow" w:hAnsi="Arial Narrow"/>
          <w:lang w:val="en-GB"/>
        </w:rPr>
      </w:pPr>
    </w:p>
    <w:p w14:paraId="4A13604B" w14:textId="77777777" w:rsidR="009B7EF7" w:rsidRPr="007D5D39" w:rsidRDefault="00AB7DFA">
      <w:pPr>
        <w:pStyle w:val="BodyText"/>
        <w:spacing w:line="480" w:lineRule="auto"/>
        <w:ind w:left="1099" w:right="1588" w:hanging="720"/>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minimum</w:t>
      </w:r>
      <w:r w:rsidRPr="007D5D39">
        <w:rPr>
          <w:rFonts w:ascii="Arial Narrow" w:hAnsi="Arial Narrow"/>
          <w:spacing w:val="-3"/>
          <w:lang w:val="en-GB"/>
        </w:rPr>
        <w:t xml:space="preserve"> </w:t>
      </w:r>
      <w:r w:rsidRPr="007D5D39">
        <w:rPr>
          <w:rFonts w:ascii="Arial Narrow" w:hAnsi="Arial Narrow"/>
          <w:lang w:val="en-GB"/>
        </w:rPr>
        <w:t>required</w:t>
      </w:r>
      <w:r w:rsidRPr="007D5D39">
        <w:rPr>
          <w:rFonts w:ascii="Arial Narrow" w:hAnsi="Arial Narrow"/>
          <w:spacing w:val="-2"/>
          <w:lang w:val="en-GB"/>
        </w:rPr>
        <w:t xml:space="preserve"> </w:t>
      </w:r>
      <w:r w:rsidRPr="007D5D39">
        <w:rPr>
          <w:rFonts w:ascii="Arial Narrow" w:hAnsi="Arial Narrow"/>
          <w:lang w:val="en-GB"/>
        </w:rPr>
        <w:t>content</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such</w:t>
      </w:r>
      <w:r w:rsidRPr="007D5D39">
        <w:rPr>
          <w:rFonts w:ascii="Arial Narrow" w:hAnsi="Arial Narrow"/>
          <w:spacing w:val="-2"/>
          <w:lang w:val="en-GB"/>
        </w:rPr>
        <w:t xml:space="preserve"> </w:t>
      </w:r>
      <w:r w:rsidRPr="007D5D39">
        <w:rPr>
          <w:rFonts w:ascii="Arial Narrow" w:hAnsi="Arial Narrow"/>
          <w:lang w:val="en-GB"/>
        </w:rPr>
        <w:t>local</w:t>
      </w:r>
      <w:r w:rsidRPr="007D5D39">
        <w:rPr>
          <w:rFonts w:ascii="Arial Narrow" w:hAnsi="Arial Narrow"/>
          <w:spacing w:val="-4"/>
          <w:lang w:val="en-GB"/>
        </w:rPr>
        <w:t xml:space="preserve"> </w:t>
      </w:r>
      <w:r w:rsidRPr="007D5D39">
        <w:rPr>
          <w:rFonts w:ascii="Arial Narrow" w:hAnsi="Arial Narrow"/>
          <w:lang w:val="en-GB"/>
        </w:rPr>
        <w:t>labour</w:t>
      </w:r>
      <w:r w:rsidRPr="007D5D39">
        <w:rPr>
          <w:rFonts w:ascii="Arial Narrow" w:hAnsi="Arial Narrow"/>
          <w:spacing w:val="-4"/>
          <w:lang w:val="en-GB"/>
        </w:rPr>
        <w:t xml:space="preserve"> </w:t>
      </w:r>
      <w:r w:rsidRPr="007D5D39">
        <w:rPr>
          <w:rFonts w:ascii="Arial Narrow" w:hAnsi="Arial Narrow"/>
          <w:lang w:val="en-GB"/>
        </w:rPr>
        <w:t>for</w:t>
      </w:r>
      <w:r w:rsidRPr="007D5D39">
        <w:rPr>
          <w:rFonts w:ascii="Arial Narrow" w:hAnsi="Arial Narrow"/>
          <w:spacing w:val="-4"/>
          <w:lang w:val="en-GB"/>
        </w:rPr>
        <w:t xml:space="preserve"> </w:t>
      </w:r>
      <w:r w:rsidRPr="007D5D39">
        <w:rPr>
          <w:rFonts w:ascii="Arial Narrow" w:hAnsi="Arial Narrow"/>
          <w:lang w:val="en-GB"/>
        </w:rPr>
        <w:t>this</w:t>
      </w:r>
      <w:r w:rsidRPr="007D5D39">
        <w:rPr>
          <w:rFonts w:ascii="Arial Narrow" w:hAnsi="Arial Narrow"/>
          <w:spacing w:val="-4"/>
          <w:lang w:val="en-GB"/>
        </w:rPr>
        <w:t xml:space="preserve"> </w:t>
      </w:r>
      <w:r w:rsidRPr="007D5D39">
        <w:rPr>
          <w:rFonts w:ascii="Arial Narrow" w:hAnsi="Arial Narrow"/>
          <w:lang w:val="en-GB"/>
        </w:rPr>
        <w:t>project</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4"/>
          <w:lang w:val="en-GB"/>
        </w:rPr>
        <w:t xml:space="preserve"> </w:t>
      </w:r>
      <w:r w:rsidRPr="007D5D39">
        <w:rPr>
          <w:rFonts w:ascii="Arial Narrow" w:hAnsi="Arial Narrow"/>
          <w:lang w:val="en-GB"/>
        </w:rPr>
        <w:t>calculated</w:t>
      </w:r>
      <w:r w:rsidRPr="007D5D39">
        <w:rPr>
          <w:rFonts w:ascii="Arial Narrow" w:hAnsi="Arial Narrow"/>
          <w:spacing w:val="-2"/>
          <w:lang w:val="en-GB"/>
        </w:rPr>
        <w:t xml:space="preserve"> </w:t>
      </w:r>
      <w:r w:rsidRPr="007D5D39">
        <w:rPr>
          <w:rFonts w:ascii="Arial Narrow" w:hAnsi="Arial Narrow"/>
          <w:lang w:val="en-GB"/>
        </w:rPr>
        <w:t>as</w:t>
      </w:r>
      <w:r w:rsidRPr="007D5D39">
        <w:rPr>
          <w:rFonts w:ascii="Arial Narrow" w:hAnsi="Arial Narrow"/>
          <w:spacing w:val="-4"/>
          <w:lang w:val="en-GB"/>
        </w:rPr>
        <w:t xml:space="preserve"> </w:t>
      </w:r>
      <w:r w:rsidRPr="007D5D39">
        <w:rPr>
          <w:rFonts w:ascii="Arial Narrow" w:hAnsi="Arial Narrow"/>
          <w:lang w:val="en-GB"/>
        </w:rPr>
        <w:t>follows: Minimum required content of such local labour (%)</w:t>
      </w:r>
    </w:p>
    <w:p w14:paraId="64620BC3" w14:textId="77777777" w:rsidR="009B7EF7" w:rsidRPr="007D5D39" w:rsidRDefault="00AB7DFA">
      <w:pPr>
        <w:pStyle w:val="BodyText"/>
        <w:tabs>
          <w:tab w:val="left" w:pos="1100"/>
        </w:tabs>
        <w:ind w:left="1099" w:right="3623" w:hanging="720"/>
        <w:rPr>
          <w:rFonts w:ascii="Arial Narrow" w:hAnsi="Arial Narrow"/>
          <w:lang w:val="en-GB"/>
        </w:rPr>
      </w:pPr>
      <w:r w:rsidRPr="007D5D39">
        <w:rPr>
          <w:rFonts w:ascii="Arial Narrow" w:hAnsi="Arial Narrow"/>
          <w:spacing w:val="-10"/>
          <w:lang w:val="en-GB"/>
        </w:rPr>
        <w:t>=</w:t>
      </w:r>
      <w:r w:rsidRPr="007D5D39">
        <w:rPr>
          <w:rFonts w:ascii="Arial Narrow" w:hAnsi="Arial Narrow"/>
          <w:lang w:val="en-GB"/>
        </w:rPr>
        <w:tab/>
      </w:r>
      <w:r w:rsidRPr="007D5D39">
        <w:rPr>
          <w:rFonts w:ascii="Arial Narrow" w:hAnsi="Arial Narrow"/>
          <w:lang w:val="en-GB"/>
        </w:rPr>
        <w:tab/>
        <w:t>(100</w:t>
      </w:r>
      <w:r w:rsidRPr="007D5D39">
        <w:rPr>
          <w:rFonts w:ascii="Arial Narrow" w:hAnsi="Arial Narrow"/>
          <w:spacing w:val="-5"/>
          <w:lang w:val="en-GB"/>
        </w:rPr>
        <w:t xml:space="preserve"> </w:t>
      </w:r>
      <w:r w:rsidRPr="007D5D39">
        <w:rPr>
          <w:rFonts w:ascii="Arial Narrow" w:hAnsi="Arial Narrow"/>
          <w:lang w:val="en-GB"/>
        </w:rPr>
        <w:t>x</w:t>
      </w:r>
      <w:r w:rsidRPr="007D5D39">
        <w:rPr>
          <w:rFonts w:ascii="Arial Narrow" w:hAnsi="Arial Narrow"/>
          <w:spacing w:val="-3"/>
          <w:lang w:val="en-GB"/>
        </w:rPr>
        <w:t xml:space="preserve"> </w:t>
      </w:r>
      <w:r w:rsidRPr="007D5D39">
        <w:rPr>
          <w:rFonts w:ascii="Arial Narrow" w:hAnsi="Arial Narrow"/>
          <w:lang w:val="en-GB"/>
        </w:rPr>
        <w:t>amount</w:t>
      </w:r>
      <w:r w:rsidRPr="007D5D39">
        <w:rPr>
          <w:rFonts w:ascii="Arial Narrow" w:hAnsi="Arial Narrow"/>
          <w:spacing w:val="-5"/>
          <w:lang w:val="en-GB"/>
        </w:rPr>
        <w:t xml:space="preserve"> </w:t>
      </w:r>
      <w:r w:rsidRPr="007D5D39">
        <w:rPr>
          <w:rFonts w:ascii="Arial Narrow" w:hAnsi="Arial Narrow"/>
          <w:lang w:val="en-GB"/>
        </w:rPr>
        <w:t>spent</w:t>
      </w:r>
      <w:r w:rsidRPr="007D5D39">
        <w:rPr>
          <w:rFonts w:ascii="Arial Narrow" w:hAnsi="Arial Narrow"/>
          <w:spacing w:val="-7"/>
          <w:lang w:val="en-GB"/>
        </w:rPr>
        <w:t xml:space="preserve"> </w:t>
      </w:r>
      <w:r w:rsidRPr="007D5D39">
        <w:rPr>
          <w:rFonts w:ascii="Arial Narrow" w:hAnsi="Arial Narrow"/>
          <w:lang w:val="en-GB"/>
        </w:rPr>
        <w:t>on</w:t>
      </w:r>
      <w:r w:rsidRPr="007D5D39">
        <w:rPr>
          <w:rFonts w:ascii="Arial Narrow" w:hAnsi="Arial Narrow"/>
          <w:spacing w:val="-3"/>
          <w:lang w:val="en-GB"/>
        </w:rPr>
        <w:t xml:space="preserve"> </w:t>
      </w:r>
      <w:r w:rsidRPr="007D5D39">
        <w:rPr>
          <w:rFonts w:ascii="Arial Narrow" w:hAnsi="Arial Narrow"/>
          <w:lang w:val="en-GB"/>
        </w:rPr>
        <w:t>wages</w:t>
      </w:r>
      <w:r w:rsidRPr="007D5D39">
        <w:rPr>
          <w:rFonts w:ascii="Arial Narrow" w:hAnsi="Arial Narrow"/>
          <w:spacing w:val="-6"/>
          <w:lang w:val="en-GB"/>
        </w:rPr>
        <w:t xml:space="preserve"> </w:t>
      </w:r>
      <w:r w:rsidRPr="007D5D39">
        <w:rPr>
          <w:rFonts w:ascii="Arial Narrow" w:hAnsi="Arial Narrow"/>
          <w:lang w:val="en-GB"/>
        </w:rPr>
        <w:t>for</w:t>
      </w:r>
      <w:r w:rsidRPr="007D5D39">
        <w:rPr>
          <w:rFonts w:ascii="Arial Narrow" w:hAnsi="Arial Narrow"/>
          <w:spacing w:val="-3"/>
          <w:lang w:val="en-GB"/>
        </w:rPr>
        <w:t xml:space="preserve"> </w:t>
      </w:r>
      <w:r w:rsidRPr="007D5D39">
        <w:rPr>
          <w:rFonts w:ascii="Arial Narrow" w:hAnsi="Arial Narrow"/>
          <w:lang w:val="en-GB"/>
        </w:rPr>
        <w:t>such</w:t>
      </w:r>
      <w:r w:rsidRPr="007D5D39">
        <w:rPr>
          <w:rFonts w:ascii="Arial Narrow" w:hAnsi="Arial Narrow"/>
          <w:spacing w:val="-5"/>
          <w:lang w:val="en-GB"/>
        </w:rPr>
        <w:t xml:space="preserve"> </w:t>
      </w:r>
      <w:r w:rsidRPr="007D5D39">
        <w:rPr>
          <w:rFonts w:ascii="Arial Narrow" w:hAnsi="Arial Narrow"/>
          <w:lang w:val="en-GB"/>
        </w:rPr>
        <w:t>local</w:t>
      </w:r>
      <w:r w:rsidRPr="007D5D39">
        <w:rPr>
          <w:rFonts w:ascii="Arial Narrow" w:hAnsi="Arial Narrow"/>
          <w:spacing w:val="-5"/>
          <w:lang w:val="en-GB"/>
        </w:rPr>
        <w:t xml:space="preserve"> </w:t>
      </w:r>
      <w:r w:rsidRPr="007D5D39">
        <w:rPr>
          <w:rFonts w:ascii="Arial Narrow" w:hAnsi="Arial Narrow"/>
          <w:lang w:val="en-GB"/>
        </w:rPr>
        <w:t>labour</w:t>
      </w:r>
      <w:r w:rsidRPr="007D5D39">
        <w:rPr>
          <w:rFonts w:ascii="Arial Narrow" w:hAnsi="Arial Narrow"/>
          <w:spacing w:val="-3"/>
          <w:lang w:val="en-GB"/>
        </w:rPr>
        <w:t xml:space="preserve"> </w:t>
      </w:r>
      <w:r w:rsidRPr="007D5D39">
        <w:rPr>
          <w:rFonts w:ascii="Arial Narrow" w:hAnsi="Arial Narrow"/>
          <w:lang w:val="en-GB"/>
        </w:rPr>
        <w:t>(excluding</w:t>
      </w:r>
      <w:r w:rsidRPr="007D5D39">
        <w:rPr>
          <w:rFonts w:ascii="Arial Narrow" w:hAnsi="Arial Narrow"/>
          <w:spacing w:val="-3"/>
          <w:lang w:val="en-GB"/>
        </w:rPr>
        <w:t xml:space="preserve"> </w:t>
      </w:r>
      <w:r w:rsidRPr="007D5D39">
        <w:rPr>
          <w:rFonts w:ascii="Arial Narrow" w:hAnsi="Arial Narrow"/>
          <w:lang w:val="en-GB"/>
        </w:rPr>
        <w:t>VAT)) (total value of the project (excluding VAT))</w:t>
      </w:r>
    </w:p>
    <w:p w14:paraId="206A34F9" w14:textId="77777777" w:rsidR="009B7EF7" w:rsidRPr="007D5D39" w:rsidRDefault="009B7EF7">
      <w:pPr>
        <w:pStyle w:val="BodyText"/>
        <w:spacing w:before="1"/>
        <w:rPr>
          <w:rFonts w:ascii="Arial Narrow" w:hAnsi="Arial Narrow"/>
          <w:lang w:val="en-GB"/>
        </w:rPr>
      </w:pPr>
    </w:p>
    <w:p w14:paraId="257EF4F9" w14:textId="2A50F6DB" w:rsidR="009B7EF7" w:rsidRPr="007D5D39" w:rsidRDefault="00AB7DFA">
      <w:pPr>
        <w:pStyle w:val="BodyText"/>
        <w:spacing w:line="229" w:lineRule="exact"/>
        <w:ind w:left="380"/>
        <w:rPr>
          <w:rFonts w:ascii="Arial Narrow" w:hAnsi="Arial Narrow"/>
          <w:lang w:val="en-GB"/>
        </w:rPr>
      </w:pP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minimum</w:t>
      </w:r>
      <w:r w:rsidRPr="007D5D39">
        <w:rPr>
          <w:rFonts w:ascii="Arial Narrow" w:hAnsi="Arial Narrow"/>
          <w:spacing w:val="-3"/>
          <w:lang w:val="en-GB"/>
        </w:rPr>
        <w:t xml:space="preserve"> </w:t>
      </w:r>
      <w:r w:rsidRPr="007D5D39">
        <w:rPr>
          <w:rFonts w:ascii="Arial Narrow" w:hAnsi="Arial Narrow"/>
          <w:lang w:val="en-GB"/>
        </w:rPr>
        <w:t>required</w:t>
      </w:r>
      <w:r w:rsidRPr="007D5D39">
        <w:rPr>
          <w:rFonts w:ascii="Arial Narrow" w:hAnsi="Arial Narrow"/>
          <w:spacing w:val="-3"/>
          <w:lang w:val="en-GB"/>
        </w:rPr>
        <w:t xml:space="preserve"> </w:t>
      </w:r>
      <w:r w:rsidRPr="007D5D39">
        <w:rPr>
          <w:rFonts w:ascii="Arial Narrow" w:hAnsi="Arial Narrow"/>
          <w:lang w:val="en-GB"/>
        </w:rPr>
        <w:t>content</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such</w:t>
      </w:r>
      <w:r w:rsidRPr="007D5D39">
        <w:rPr>
          <w:rFonts w:ascii="Arial Narrow" w:hAnsi="Arial Narrow"/>
          <w:spacing w:val="-3"/>
          <w:lang w:val="en-GB"/>
        </w:rPr>
        <w:t xml:space="preserve"> </w:t>
      </w:r>
      <w:r w:rsidRPr="007D5D39">
        <w:rPr>
          <w:rFonts w:ascii="Arial Narrow" w:hAnsi="Arial Narrow"/>
          <w:lang w:val="en-GB"/>
        </w:rPr>
        <w:t>local</w:t>
      </w:r>
      <w:r w:rsidRPr="007D5D39">
        <w:rPr>
          <w:rFonts w:ascii="Arial Narrow" w:hAnsi="Arial Narrow"/>
          <w:spacing w:val="-4"/>
          <w:lang w:val="en-GB"/>
        </w:rPr>
        <w:t xml:space="preserve"> </w:t>
      </w:r>
      <w:r w:rsidRPr="007D5D39">
        <w:rPr>
          <w:rFonts w:ascii="Arial Narrow" w:hAnsi="Arial Narrow"/>
          <w:lang w:val="en-GB"/>
        </w:rPr>
        <w:t>labour</w:t>
      </w:r>
      <w:r w:rsidRPr="007D5D39">
        <w:rPr>
          <w:rFonts w:ascii="Arial Narrow" w:hAnsi="Arial Narrow"/>
          <w:spacing w:val="-5"/>
          <w:lang w:val="en-GB"/>
        </w:rPr>
        <w:t xml:space="preserve"> </w:t>
      </w:r>
      <w:r w:rsidRPr="007D5D39">
        <w:rPr>
          <w:rFonts w:ascii="Arial Narrow" w:hAnsi="Arial Narrow"/>
          <w:lang w:val="en-GB"/>
        </w:rPr>
        <w:t>for</w:t>
      </w:r>
      <w:r w:rsidRPr="007D5D39">
        <w:rPr>
          <w:rFonts w:ascii="Arial Narrow" w:hAnsi="Arial Narrow"/>
          <w:spacing w:val="-4"/>
          <w:lang w:val="en-GB"/>
        </w:rPr>
        <w:t xml:space="preserve"> </w:t>
      </w:r>
      <w:r w:rsidRPr="007D5D39">
        <w:rPr>
          <w:rFonts w:ascii="Arial Narrow" w:hAnsi="Arial Narrow"/>
          <w:lang w:val="en-GB"/>
        </w:rPr>
        <w:t>this</w:t>
      </w:r>
      <w:r w:rsidRPr="007D5D39">
        <w:rPr>
          <w:rFonts w:ascii="Arial Narrow" w:hAnsi="Arial Narrow"/>
          <w:spacing w:val="-4"/>
          <w:lang w:val="en-GB"/>
        </w:rPr>
        <w:t xml:space="preserve"> </w:t>
      </w:r>
      <w:r w:rsidRPr="007D5D39">
        <w:rPr>
          <w:rFonts w:ascii="Arial Narrow" w:hAnsi="Arial Narrow"/>
          <w:lang w:val="en-GB"/>
        </w:rPr>
        <w:t>project</w:t>
      </w:r>
      <w:r w:rsidRPr="007D5D39">
        <w:rPr>
          <w:rFonts w:ascii="Arial Narrow" w:hAnsi="Arial Narrow"/>
          <w:spacing w:val="-5"/>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5"/>
          <w:lang w:val="en-GB"/>
        </w:rPr>
        <w:t xml:space="preserve"> </w:t>
      </w:r>
      <w:r w:rsidRPr="007D5D39">
        <w:rPr>
          <w:rFonts w:ascii="Arial Narrow" w:hAnsi="Arial Narrow"/>
          <w:spacing w:val="-2"/>
          <w:lang w:val="en-GB"/>
        </w:rPr>
        <w:t>2,5</w:t>
      </w:r>
      <w:r w:rsidR="00231DE8">
        <w:rPr>
          <w:rFonts w:ascii="Arial Narrow" w:hAnsi="Arial Narrow"/>
          <w:spacing w:val="-2"/>
          <w:lang w:val="en-GB"/>
        </w:rPr>
        <w:t xml:space="preserve"> </w:t>
      </w:r>
      <w:r w:rsidRPr="007D5D39">
        <w:rPr>
          <w:rFonts w:ascii="Arial Narrow" w:hAnsi="Arial Narrow"/>
          <w:spacing w:val="-2"/>
          <w:lang w:val="en-GB"/>
        </w:rPr>
        <w:t>FTE.</w:t>
      </w:r>
    </w:p>
    <w:p w14:paraId="1288B6FF" w14:textId="77777777" w:rsidR="009B7EF7" w:rsidRPr="007D5D39" w:rsidRDefault="00AB7DFA">
      <w:pPr>
        <w:pStyle w:val="BodyText"/>
        <w:ind w:left="380" w:right="411"/>
        <w:rPr>
          <w:rFonts w:ascii="Arial Narrow" w:hAnsi="Arial Narrow"/>
          <w:lang w:val="en-GB"/>
        </w:rPr>
      </w:pPr>
      <w:r w:rsidRPr="007D5D39">
        <w:rPr>
          <w:rFonts w:ascii="Arial Narrow" w:hAnsi="Arial Narrow"/>
          <w:lang w:val="en-GB"/>
        </w:rPr>
        <w:t>(Compiler to insert the target minimum percentage based on detailed calculations of the local labour component anticipated</w:t>
      </w:r>
      <w:r w:rsidRPr="007D5D39">
        <w:rPr>
          <w:rFonts w:ascii="Arial Narrow" w:hAnsi="Arial Narrow"/>
          <w:spacing w:val="-2"/>
          <w:lang w:val="en-GB"/>
        </w:rPr>
        <w:t xml:space="preserve"> </w:t>
      </w:r>
      <w:r w:rsidRPr="007D5D39">
        <w:rPr>
          <w:rFonts w:ascii="Arial Narrow" w:hAnsi="Arial Narrow"/>
          <w:lang w:val="en-GB"/>
        </w:rPr>
        <w:t>for</w:t>
      </w:r>
      <w:r w:rsidRPr="007D5D39">
        <w:rPr>
          <w:rFonts w:ascii="Arial Narrow" w:hAnsi="Arial Narrow"/>
          <w:spacing w:val="-4"/>
          <w:lang w:val="en-GB"/>
        </w:rPr>
        <w:t xml:space="preserve"> </w:t>
      </w:r>
      <w:r w:rsidRPr="007D5D39">
        <w:rPr>
          <w:rFonts w:ascii="Arial Narrow" w:hAnsi="Arial Narrow"/>
          <w:lang w:val="en-GB"/>
        </w:rPr>
        <w:t>each</w:t>
      </w:r>
      <w:r w:rsidRPr="007D5D39">
        <w:rPr>
          <w:rFonts w:ascii="Arial Narrow" w:hAnsi="Arial Narrow"/>
          <w:spacing w:val="-2"/>
          <w:lang w:val="en-GB"/>
        </w:rPr>
        <w:t xml:space="preserve"> </w:t>
      </w:r>
      <w:r w:rsidRPr="007D5D39">
        <w:rPr>
          <w:rFonts w:ascii="Arial Narrow" w:hAnsi="Arial Narrow"/>
          <w:lang w:val="en-GB"/>
        </w:rPr>
        <w:t>scheduled</w:t>
      </w:r>
      <w:r w:rsidRPr="007D5D39">
        <w:rPr>
          <w:rFonts w:ascii="Arial Narrow" w:hAnsi="Arial Narrow"/>
          <w:spacing w:val="-6"/>
          <w:lang w:val="en-GB"/>
        </w:rPr>
        <w:t xml:space="preserve"> </w:t>
      </w:r>
      <w:r w:rsidRPr="007D5D39">
        <w:rPr>
          <w:rFonts w:ascii="Arial Narrow" w:hAnsi="Arial Narrow"/>
          <w:lang w:val="en-GB"/>
        </w:rPr>
        <w:t>pay</w:t>
      </w:r>
      <w:r w:rsidRPr="007D5D39">
        <w:rPr>
          <w:rFonts w:ascii="Arial Narrow" w:hAnsi="Arial Narrow"/>
          <w:spacing w:val="-2"/>
          <w:lang w:val="en-GB"/>
        </w:rPr>
        <w:t xml:space="preserve"> </w:t>
      </w:r>
      <w:r w:rsidRPr="007D5D39">
        <w:rPr>
          <w:rFonts w:ascii="Arial Narrow" w:hAnsi="Arial Narrow"/>
          <w:lang w:val="en-GB"/>
        </w:rPr>
        <w:t>item,</w:t>
      </w:r>
      <w:r w:rsidRPr="007D5D39">
        <w:rPr>
          <w:rFonts w:ascii="Arial Narrow" w:hAnsi="Arial Narrow"/>
          <w:spacing w:val="-2"/>
          <w:lang w:val="en-GB"/>
        </w:rPr>
        <w:t xml:space="preserve"> </w:t>
      </w:r>
      <w:r w:rsidRPr="007D5D39">
        <w:rPr>
          <w:rFonts w:ascii="Arial Narrow" w:hAnsi="Arial Narrow"/>
          <w:lang w:val="en-GB"/>
        </w:rPr>
        <w:t>including</w:t>
      </w:r>
      <w:r w:rsidRPr="007D5D39">
        <w:rPr>
          <w:rFonts w:ascii="Arial Narrow" w:hAnsi="Arial Narrow"/>
          <w:spacing w:val="-6"/>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pay</w:t>
      </w:r>
      <w:r w:rsidRPr="007D5D39">
        <w:rPr>
          <w:rFonts w:ascii="Arial Narrow" w:hAnsi="Arial Narrow"/>
          <w:spacing w:val="-2"/>
          <w:lang w:val="en-GB"/>
        </w:rPr>
        <w:t xml:space="preserve"> </w:t>
      </w:r>
      <w:r w:rsidRPr="007D5D39">
        <w:rPr>
          <w:rFonts w:ascii="Arial Narrow" w:hAnsi="Arial Narrow"/>
          <w:lang w:val="en-GB"/>
        </w:rPr>
        <w:t>items</w:t>
      </w:r>
      <w:r w:rsidRPr="007D5D39">
        <w:rPr>
          <w:rFonts w:ascii="Arial Narrow" w:hAnsi="Arial Narrow"/>
          <w:spacing w:val="-4"/>
          <w:lang w:val="en-GB"/>
        </w:rPr>
        <w:t xml:space="preserve"> </w:t>
      </w:r>
      <w:r w:rsidRPr="007D5D39">
        <w:rPr>
          <w:rFonts w:ascii="Arial Narrow" w:hAnsi="Arial Narrow"/>
          <w:lang w:val="en-GB"/>
        </w:rPr>
        <w:t>contributing</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6"/>
          <w:lang w:val="en-GB"/>
        </w:rPr>
        <w:t xml:space="preserve"> </w:t>
      </w:r>
      <w:r w:rsidRPr="007D5D39">
        <w:rPr>
          <w:rFonts w:ascii="Arial Narrow" w:hAnsi="Arial Narrow"/>
          <w:lang w:val="en-GB"/>
        </w:rPr>
        <w:t>provisional</w:t>
      </w:r>
      <w:r w:rsidRPr="007D5D39">
        <w:rPr>
          <w:rFonts w:ascii="Arial Narrow" w:hAnsi="Arial Narrow"/>
          <w:spacing w:val="-4"/>
          <w:lang w:val="en-GB"/>
        </w:rPr>
        <w:t xml:space="preserve"> </w:t>
      </w:r>
      <w:r w:rsidRPr="007D5D39">
        <w:rPr>
          <w:rFonts w:ascii="Arial Narrow" w:hAnsi="Arial Narrow"/>
          <w:lang w:val="en-GB"/>
        </w:rPr>
        <w:t>sum</w:t>
      </w:r>
      <w:r w:rsidRPr="007D5D39">
        <w:rPr>
          <w:rFonts w:ascii="Arial Narrow" w:hAnsi="Arial Narrow"/>
          <w:spacing w:val="-1"/>
          <w:lang w:val="en-GB"/>
        </w:rPr>
        <w:t xml:space="preserve"> </w:t>
      </w:r>
      <w:r w:rsidRPr="007D5D39">
        <w:rPr>
          <w:rFonts w:ascii="Arial Narrow" w:hAnsi="Arial Narrow"/>
          <w:lang w:val="en-GB"/>
        </w:rPr>
        <w:t>associated</w:t>
      </w:r>
      <w:r w:rsidRPr="007D5D39">
        <w:rPr>
          <w:rFonts w:ascii="Arial Narrow" w:hAnsi="Arial Narrow"/>
          <w:spacing w:val="-2"/>
          <w:lang w:val="en-GB"/>
        </w:rPr>
        <w:t xml:space="preserve"> </w:t>
      </w:r>
      <w:r w:rsidRPr="007D5D39">
        <w:rPr>
          <w:rFonts w:ascii="Arial Narrow" w:hAnsi="Arial Narrow"/>
          <w:lang w:val="en-GB"/>
        </w:rPr>
        <w:t>with</w:t>
      </w:r>
      <w:r w:rsidRPr="007D5D39">
        <w:rPr>
          <w:rFonts w:ascii="Arial Narrow" w:hAnsi="Arial Narrow"/>
          <w:spacing w:val="-2"/>
          <w:lang w:val="en-GB"/>
        </w:rPr>
        <w:t xml:space="preserve"> </w:t>
      </w:r>
      <w:r w:rsidRPr="007D5D39">
        <w:rPr>
          <w:rFonts w:ascii="Arial Narrow" w:hAnsi="Arial Narrow"/>
          <w:lang w:val="en-GB"/>
        </w:rPr>
        <w:t>the construction Works carried out by Targeted Enterprise subcontractors appointed).</w:t>
      </w:r>
    </w:p>
    <w:p w14:paraId="21E11381" w14:textId="77777777" w:rsidR="009B7EF7" w:rsidRPr="007D5D39" w:rsidRDefault="009B7EF7">
      <w:pPr>
        <w:pStyle w:val="BodyText"/>
        <w:rPr>
          <w:rFonts w:ascii="Arial Narrow" w:hAnsi="Arial Narrow"/>
          <w:lang w:val="en-GB"/>
        </w:rPr>
      </w:pPr>
    </w:p>
    <w:p w14:paraId="52B5FE8C"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For purposes of completing the table on the next page containing the Tenderer’s declaration with respect to participation</w:t>
      </w:r>
      <w:r w:rsidRPr="007D5D39">
        <w:rPr>
          <w:rFonts w:ascii="Arial Narrow" w:hAnsi="Arial Narrow"/>
          <w:spacing w:val="-1"/>
          <w:lang w:val="en-GB"/>
        </w:rPr>
        <w:t xml:space="preserve"> </w:t>
      </w:r>
      <w:r w:rsidRPr="007D5D39">
        <w:rPr>
          <w:rFonts w:ascii="Arial Narrow" w:hAnsi="Arial Narrow"/>
          <w:lang w:val="en-GB"/>
        </w:rPr>
        <w:t>in</w:t>
      </w:r>
      <w:r w:rsidRPr="007D5D39">
        <w:rPr>
          <w:rFonts w:ascii="Arial Narrow" w:hAnsi="Arial Narrow"/>
          <w:spacing w:val="-1"/>
          <w:lang w:val="en-GB"/>
        </w:rPr>
        <w:t xml:space="preserve"> </w:t>
      </w:r>
      <w:r w:rsidRPr="007D5D39">
        <w:rPr>
          <w:rFonts w:ascii="Arial Narrow" w:hAnsi="Arial Narrow"/>
          <w:lang w:val="en-GB"/>
        </w:rPr>
        <w:t>job</w:t>
      </w:r>
      <w:r w:rsidRPr="007D5D39">
        <w:rPr>
          <w:rFonts w:ascii="Arial Narrow" w:hAnsi="Arial Narrow"/>
          <w:spacing w:val="-3"/>
          <w:lang w:val="en-GB"/>
        </w:rPr>
        <w:t xml:space="preserve"> </w:t>
      </w:r>
      <w:r w:rsidRPr="007D5D39">
        <w:rPr>
          <w:rFonts w:ascii="Arial Narrow" w:hAnsi="Arial Narrow"/>
          <w:lang w:val="en-GB"/>
        </w:rPr>
        <w:t>creation</w:t>
      </w:r>
      <w:r w:rsidRPr="007D5D39">
        <w:rPr>
          <w:rFonts w:ascii="Arial Narrow" w:hAnsi="Arial Narrow"/>
          <w:spacing w:val="-1"/>
          <w:lang w:val="en-GB"/>
        </w:rPr>
        <w:t xml:space="preserve"> </w:t>
      </w:r>
      <w:r w:rsidRPr="007D5D39">
        <w:rPr>
          <w:rFonts w:ascii="Arial Narrow" w:hAnsi="Arial Narrow"/>
          <w:lang w:val="en-GB"/>
        </w:rPr>
        <w:t>using</w:t>
      </w:r>
      <w:r w:rsidRPr="007D5D39">
        <w:rPr>
          <w:rFonts w:ascii="Arial Narrow" w:hAnsi="Arial Narrow"/>
          <w:spacing w:val="-1"/>
          <w:lang w:val="en-GB"/>
        </w:rPr>
        <w:t xml:space="preserve"> </w:t>
      </w:r>
      <w:r w:rsidRPr="007D5D39">
        <w:rPr>
          <w:rFonts w:ascii="Arial Narrow" w:hAnsi="Arial Narrow"/>
          <w:lang w:val="en-GB"/>
        </w:rPr>
        <w:t>local</w:t>
      </w:r>
      <w:r w:rsidRPr="007D5D39">
        <w:rPr>
          <w:rFonts w:ascii="Arial Narrow" w:hAnsi="Arial Narrow"/>
          <w:spacing w:val="-3"/>
          <w:lang w:val="en-GB"/>
        </w:rPr>
        <w:t xml:space="preserve"> </w:t>
      </w:r>
      <w:r w:rsidRPr="007D5D39">
        <w:rPr>
          <w:rFonts w:ascii="Arial Narrow" w:hAnsi="Arial Narrow"/>
          <w:lang w:val="en-GB"/>
        </w:rPr>
        <w:t>labour,</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total</w:t>
      </w:r>
      <w:r w:rsidRPr="007D5D39">
        <w:rPr>
          <w:rFonts w:ascii="Arial Narrow" w:hAnsi="Arial Narrow"/>
          <w:spacing w:val="-2"/>
          <w:lang w:val="en-GB"/>
        </w:rPr>
        <w:t xml:space="preserve"> </w:t>
      </w:r>
      <w:r w:rsidRPr="007D5D39">
        <w:rPr>
          <w:rFonts w:ascii="Arial Narrow" w:hAnsi="Arial Narrow"/>
          <w:lang w:val="en-GB"/>
        </w:rPr>
        <w:t>value</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project</w:t>
      </w:r>
      <w:r w:rsidRPr="007D5D39">
        <w:rPr>
          <w:rFonts w:ascii="Arial Narrow" w:hAnsi="Arial Narrow"/>
          <w:spacing w:val="-3"/>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be</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amount</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Tender</w:t>
      </w:r>
      <w:r w:rsidRPr="007D5D39">
        <w:rPr>
          <w:rFonts w:ascii="Arial Narrow" w:hAnsi="Arial Narrow"/>
          <w:spacing w:val="-1"/>
          <w:lang w:val="en-GB"/>
        </w:rPr>
        <w:t xml:space="preserve"> </w:t>
      </w:r>
      <w:r w:rsidRPr="007D5D39">
        <w:rPr>
          <w:rFonts w:ascii="Arial Narrow" w:hAnsi="Arial Narrow"/>
          <w:lang w:val="en-GB"/>
        </w:rPr>
        <w:t>Offer.</w:t>
      </w:r>
    </w:p>
    <w:p w14:paraId="2AF33407" w14:textId="77777777" w:rsidR="009B7EF7" w:rsidRPr="007D5D39" w:rsidRDefault="009B7EF7">
      <w:pPr>
        <w:pStyle w:val="BodyText"/>
        <w:rPr>
          <w:rFonts w:ascii="Arial Narrow" w:hAnsi="Arial Narrow"/>
          <w:sz w:val="22"/>
          <w:lang w:val="en-GB"/>
        </w:rPr>
      </w:pPr>
    </w:p>
    <w:p w14:paraId="4F1FAAFD" w14:textId="77777777" w:rsidR="009B7EF7" w:rsidRPr="007D5D39" w:rsidRDefault="009B7EF7">
      <w:pPr>
        <w:pStyle w:val="BodyText"/>
        <w:rPr>
          <w:rFonts w:ascii="Arial Narrow" w:hAnsi="Arial Narrow"/>
          <w:sz w:val="22"/>
          <w:lang w:val="en-GB"/>
        </w:rPr>
      </w:pPr>
    </w:p>
    <w:p w14:paraId="0CEF7977" w14:textId="77777777" w:rsidR="009B7EF7" w:rsidRPr="007D5D39" w:rsidRDefault="009B7EF7">
      <w:pPr>
        <w:pStyle w:val="BodyText"/>
        <w:rPr>
          <w:rFonts w:ascii="Arial Narrow" w:hAnsi="Arial Narrow"/>
          <w:sz w:val="22"/>
          <w:lang w:val="en-GB"/>
        </w:rPr>
      </w:pPr>
    </w:p>
    <w:p w14:paraId="5A137DA1" w14:textId="77777777" w:rsidR="009B7EF7" w:rsidRPr="007D5D39" w:rsidRDefault="009B7EF7">
      <w:pPr>
        <w:pStyle w:val="BodyText"/>
        <w:rPr>
          <w:rFonts w:ascii="Arial Narrow" w:hAnsi="Arial Narrow"/>
          <w:sz w:val="22"/>
          <w:lang w:val="en-GB"/>
        </w:rPr>
      </w:pPr>
    </w:p>
    <w:p w14:paraId="38C77A8E" w14:textId="77777777" w:rsidR="009B7EF7" w:rsidRPr="007D5D39" w:rsidRDefault="009B7EF7">
      <w:pPr>
        <w:pStyle w:val="BodyText"/>
        <w:rPr>
          <w:rFonts w:ascii="Arial Narrow" w:hAnsi="Arial Narrow"/>
          <w:sz w:val="22"/>
          <w:lang w:val="en-GB"/>
        </w:rPr>
      </w:pPr>
    </w:p>
    <w:p w14:paraId="57B57718" w14:textId="77777777" w:rsidR="009B7EF7" w:rsidRPr="007D5D39" w:rsidRDefault="009B7EF7">
      <w:pPr>
        <w:pStyle w:val="BodyText"/>
        <w:rPr>
          <w:rFonts w:ascii="Arial Narrow" w:hAnsi="Arial Narrow"/>
          <w:sz w:val="22"/>
          <w:lang w:val="en-GB"/>
        </w:rPr>
      </w:pPr>
    </w:p>
    <w:p w14:paraId="67A6C7EE" w14:textId="77777777" w:rsidR="009B7EF7" w:rsidRPr="007D5D39" w:rsidRDefault="009B7EF7">
      <w:pPr>
        <w:pStyle w:val="BodyText"/>
        <w:rPr>
          <w:rFonts w:ascii="Arial Narrow" w:hAnsi="Arial Narrow"/>
          <w:sz w:val="22"/>
          <w:lang w:val="en-GB"/>
        </w:rPr>
      </w:pPr>
    </w:p>
    <w:p w14:paraId="0450EB1A" w14:textId="77777777" w:rsidR="009B7EF7" w:rsidRPr="007D5D39" w:rsidRDefault="009B7EF7">
      <w:pPr>
        <w:pStyle w:val="BodyText"/>
        <w:rPr>
          <w:rFonts w:ascii="Arial Narrow" w:hAnsi="Arial Narrow"/>
          <w:sz w:val="22"/>
          <w:lang w:val="en-GB"/>
        </w:rPr>
      </w:pPr>
    </w:p>
    <w:p w14:paraId="2F57FEAA" w14:textId="77777777" w:rsidR="009B7EF7" w:rsidRPr="007D5D39" w:rsidRDefault="009B7EF7">
      <w:pPr>
        <w:pStyle w:val="BodyText"/>
        <w:rPr>
          <w:rFonts w:ascii="Arial Narrow" w:hAnsi="Arial Narrow"/>
          <w:sz w:val="22"/>
          <w:lang w:val="en-GB"/>
        </w:rPr>
      </w:pPr>
    </w:p>
    <w:p w14:paraId="5DD19EC4" w14:textId="77777777" w:rsidR="009B7EF7" w:rsidRPr="007D5D39" w:rsidRDefault="009B7EF7">
      <w:pPr>
        <w:pStyle w:val="BodyText"/>
        <w:rPr>
          <w:rFonts w:ascii="Arial Narrow" w:hAnsi="Arial Narrow"/>
          <w:sz w:val="22"/>
          <w:lang w:val="en-GB"/>
        </w:rPr>
      </w:pPr>
    </w:p>
    <w:p w14:paraId="4DC4AB54" w14:textId="77777777" w:rsidR="009B7EF7" w:rsidRPr="007D5D39" w:rsidRDefault="009B7EF7">
      <w:pPr>
        <w:pStyle w:val="BodyText"/>
        <w:rPr>
          <w:rFonts w:ascii="Arial Narrow" w:hAnsi="Arial Narrow"/>
          <w:sz w:val="22"/>
          <w:lang w:val="en-GB"/>
        </w:rPr>
      </w:pPr>
    </w:p>
    <w:p w14:paraId="0CEDA576" w14:textId="77777777" w:rsidR="009B7EF7" w:rsidRPr="007D5D39" w:rsidRDefault="009B7EF7">
      <w:pPr>
        <w:pStyle w:val="BodyText"/>
        <w:spacing w:before="11"/>
        <w:rPr>
          <w:rFonts w:ascii="Arial Narrow" w:hAnsi="Arial Narrow"/>
          <w:sz w:val="17"/>
          <w:lang w:val="en-GB"/>
        </w:rPr>
      </w:pPr>
    </w:p>
    <w:p w14:paraId="13F16195"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2E395012"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67C18C31" w14:textId="77777777" w:rsidR="009B7EF7" w:rsidRPr="007D5D39" w:rsidRDefault="009B7EF7">
      <w:pPr>
        <w:pStyle w:val="BodyText"/>
        <w:spacing w:before="1"/>
        <w:rPr>
          <w:rFonts w:ascii="Arial Narrow" w:hAnsi="Arial Narrow"/>
          <w:sz w:val="15"/>
          <w:lang w:val="en-GB"/>
        </w:rPr>
      </w:pPr>
    </w:p>
    <w:p w14:paraId="072C22D9" w14:textId="77777777" w:rsidR="009B7EF7" w:rsidRPr="00F152E8" w:rsidRDefault="00AB7DFA">
      <w:pPr>
        <w:pStyle w:val="Heading7"/>
        <w:tabs>
          <w:tab w:val="left" w:pos="1797"/>
        </w:tabs>
        <w:spacing w:before="59"/>
        <w:ind w:left="380"/>
        <w:rPr>
          <w:rFonts w:ascii="Arial Narrow" w:hAnsi="Arial Narrow"/>
          <w:b w:val="0"/>
          <w:bCs w:val="0"/>
          <w:lang w:val="en-GB"/>
        </w:rPr>
      </w:pPr>
      <w:bookmarkStart w:id="77" w:name="_TOC_250086"/>
      <w:r w:rsidRPr="00D13D52">
        <w:rPr>
          <w:rFonts w:ascii="Arial Narrow" w:hAnsi="Arial Narrow"/>
          <w:b w:val="0"/>
          <w:bCs w:val="0"/>
          <w:color w:val="000000"/>
          <w:w w:val="85"/>
          <w:shd w:val="clear" w:color="auto" w:fill="FFFF00"/>
          <w:lang w:val="en-GB"/>
        </w:rPr>
        <w:t>FORM</w:t>
      </w:r>
      <w:r w:rsidRPr="00D13D52">
        <w:rPr>
          <w:rFonts w:ascii="Arial Narrow" w:hAnsi="Arial Narrow"/>
          <w:b w:val="0"/>
          <w:bCs w:val="0"/>
          <w:color w:val="000000"/>
          <w:spacing w:val="1"/>
          <w:shd w:val="clear" w:color="auto" w:fill="FFFF00"/>
          <w:lang w:val="en-GB"/>
        </w:rPr>
        <w:t xml:space="preserve"> </w:t>
      </w:r>
      <w:r w:rsidRPr="00D13D52">
        <w:rPr>
          <w:rFonts w:ascii="Arial Narrow" w:hAnsi="Arial Narrow"/>
          <w:b w:val="0"/>
          <w:bCs w:val="0"/>
          <w:color w:val="000000"/>
          <w:spacing w:val="-5"/>
          <w:w w:val="85"/>
          <w:shd w:val="clear" w:color="auto" w:fill="FFFF00"/>
          <w:lang w:val="en-GB"/>
        </w:rPr>
        <w:t>C3:</w:t>
      </w:r>
      <w:r w:rsidRPr="00D13D52">
        <w:rPr>
          <w:rFonts w:ascii="Arial Narrow" w:hAnsi="Arial Narrow"/>
          <w:b w:val="0"/>
          <w:bCs w:val="0"/>
          <w:color w:val="000000"/>
          <w:shd w:val="clear" w:color="auto" w:fill="FFFF00"/>
          <w:lang w:val="en-GB"/>
        </w:rPr>
        <w:tab/>
      </w:r>
      <w:r w:rsidRPr="00D13D52">
        <w:rPr>
          <w:rFonts w:ascii="Arial Narrow" w:hAnsi="Arial Narrow"/>
          <w:b w:val="0"/>
          <w:bCs w:val="0"/>
          <w:color w:val="000000"/>
          <w:w w:val="80"/>
          <w:shd w:val="clear" w:color="auto" w:fill="FFFF00"/>
          <w:lang w:val="en-GB"/>
        </w:rPr>
        <w:t>PREFERENTIAL</w:t>
      </w:r>
      <w:r w:rsidRPr="00D13D52">
        <w:rPr>
          <w:rFonts w:ascii="Arial Narrow" w:hAnsi="Arial Narrow"/>
          <w:b w:val="0"/>
          <w:bCs w:val="0"/>
          <w:color w:val="000000"/>
          <w:spacing w:val="-2"/>
          <w:shd w:val="clear" w:color="auto" w:fill="FFFF00"/>
          <w:lang w:val="en-GB"/>
        </w:rPr>
        <w:t xml:space="preserve"> </w:t>
      </w:r>
      <w:r w:rsidRPr="00D13D52">
        <w:rPr>
          <w:rFonts w:ascii="Arial Narrow" w:hAnsi="Arial Narrow"/>
          <w:b w:val="0"/>
          <w:bCs w:val="0"/>
          <w:color w:val="000000"/>
          <w:w w:val="80"/>
          <w:shd w:val="clear" w:color="auto" w:fill="FFFF00"/>
          <w:lang w:val="en-GB"/>
        </w:rPr>
        <w:t>PROCUREMENT:</w:t>
      </w:r>
      <w:r w:rsidRPr="00D13D52">
        <w:rPr>
          <w:rFonts w:ascii="Arial Narrow" w:hAnsi="Arial Narrow"/>
          <w:b w:val="0"/>
          <w:bCs w:val="0"/>
          <w:color w:val="000000"/>
          <w:spacing w:val="-3"/>
          <w:shd w:val="clear" w:color="auto" w:fill="FFFF00"/>
          <w:lang w:val="en-GB"/>
        </w:rPr>
        <w:t xml:space="preserve"> </w:t>
      </w:r>
      <w:bookmarkEnd w:id="77"/>
      <w:r w:rsidRPr="00D13D52">
        <w:rPr>
          <w:rFonts w:ascii="Arial Narrow" w:hAnsi="Arial Narrow"/>
          <w:b w:val="0"/>
          <w:bCs w:val="0"/>
          <w:color w:val="000000"/>
          <w:spacing w:val="-2"/>
          <w:w w:val="80"/>
          <w:shd w:val="clear" w:color="auto" w:fill="FFFF00"/>
          <w:lang w:val="en-GB"/>
        </w:rPr>
        <w:t>SUBCONTRACTING</w:t>
      </w:r>
    </w:p>
    <w:p w14:paraId="434199A7" w14:textId="77777777" w:rsidR="009B7EF7" w:rsidRPr="00F152E8" w:rsidRDefault="009B7EF7">
      <w:pPr>
        <w:pStyle w:val="BodyText"/>
        <w:rPr>
          <w:rFonts w:ascii="Arial Narrow" w:hAnsi="Arial Narrow"/>
          <w:lang w:val="en-GB"/>
        </w:rPr>
      </w:pPr>
    </w:p>
    <w:p w14:paraId="46B065B2" w14:textId="77777777" w:rsidR="009B7EF7" w:rsidRPr="00F152E8" w:rsidRDefault="009B7EF7">
      <w:pPr>
        <w:pStyle w:val="BodyText"/>
        <w:rPr>
          <w:rFonts w:ascii="Arial Narrow" w:hAnsi="Arial Narrow"/>
          <w:lang w:val="en-GB"/>
        </w:rPr>
      </w:pPr>
    </w:p>
    <w:p w14:paraId="783A492F" w14:textId="77777777" w:rsidR="009B7EF7" w:rsidRPr="00F152E8" w:rsidRDefault="009B7EF7">
      <w:pPr>
        <w:pStyle w:val="BodyText"/>
        <w:spacing w:before="1"/>
        <w:rPr>
          <w:rFonts w:ascii="Arial Narrow" w:hAnsi="Arial Narrow"/>
          <w:sz w:val="21"/>
          <w:lang w:val="en-GB"/>
        </w:rPr>
      </w:pPr>
    </w:p>
    <w:p w14:paraId="6F168303" w14:textId="77777777" w:rsidR="009B7EF7" w:rsidRPr="00F152E8" w:rsidRDefault="00AB7DFA">
      <w:pPr>
        <w:pStyle w:val="Heading9"/>
        <w:numPr>
          <w:ilvl w:val="0"/>
          <w:numId w:val="16"/>
        </w:numPr>
        <w:tabs>
          <w:tab w:val="left" w:pos="946"/>
          <w:tab w:val="left" w:pos="947"/>
        </w:tabs>
        <w:spacing w:before="1" w:line="360" w:lineRule="auto"/>
        <w:ind w:right="365"/>
        <w:rPr>
          <w:rFonts w:ascii="Arial Narrow" w:hAnsi="Arial Narrow"/>
          <w:b w:val="0"/>
          <w:bCs w:val="0"/>
          <w:lang w:val="en-GB"/>
        </w:rPr>
      </w:pPr>
      <w:r w:rsidRPr="00F152E8">
        <w:rPr>
          <w:rFonts w:ascii="Arial Narrow" w:hAnsi="Arial Narrow"/>
          <w:b w:val="0"/>
          <w:bCs w:val="0"/>
          <w:color w:val="000000"/>
          <w:shd w:val="clear" w:color="auto" w:fill="FFFF00"/>
          <w:lang w:val="en-GB"/>
        </w:rPr>
        <w:t>“The</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regulation</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states</w:t>
      </w:r>
      <w:r w:rsidRPr="00F152E8">
        <w:rPr>
          <w:rFonts w:ascii="Arial Narrow" w:hAnsi="Arial Narrow"/>
          <w:b w:val="0"/>
          <w:bCs w:val="0"/>
          <w:color w:val="000000"/>
          <w:spacing w:val="39"/>
          <w:shd w:val="clear" w:color="auto" w:fill="FFFF00"/>
          <w:lang w:val="en-GB"/>
        </w:rPr>
        <w:t xml:space="preserve"> </w:t>
      </w:r>
      <w:r w:rsidRPr="00F152E8">
        <w:rPr>
          <w:rFonts w:ascii="Arial Narrow" w:hAnsi="Arial Narrow"/>
          <w:b w:val="0"/>
          <w:bCs w:val="0"/>
          <w:color w:val="000000"/>
          <w:shd w:val="clear" w:color="auto" w:fill="FFFF00"/>
          <w:lang w:val="en-GB"/>
        </w:rPr>
        <w:t>that</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if</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feasible</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to</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contract</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above</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R</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30</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million,</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an</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organ</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of</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state</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must</w:t>
      </w:r>
      <w:r w:rsidRPr="00F152E8">
        <w:rPr>
          <w:rFonts w:ascii="Arial Narrow" w:hAnsi="Arial Narrow"/>
          <w:b w:val="0"/>
          <w:bCs w:val="0"/>
          <w:color w:val="000000"/>
          <w:spacing w:val="40"/>
          <w:shd w:val="clear" w:color="auto" w:fill="FFFF00"/>
          <w:lang w:val="en-GB"/>
        </w:rPr>
        <w:t xml:space="preserve"> </w:t>
      </w:r>
      <w:r w:rsidRPr="00F152E8">
        <w:rPr>
          <w:rFonts w:ascii="Arial Narrow" w:hAnsi="Arial Narrow"/>
          <w:b w:val="0"/>
          <w:bCs w:val="0"/>
          <w:color w:val="000000"/>
          <w:shd w:val="clear" w:color="auto" w:fill="FFFF00"/>
          <w:lang w:val="en-GB"/>
        </w:rPr>
        <w:t>apply</w:t>
      </w:r>
      <w:r w:rsidRPr="00F152E8">
        <w:rPr>
          <w:rFonts w:ascii="Arial Narrow" w:hAnsi="Arial Narrow"/>
          <w:b w:val="0"/>
          <w:bCs w:val="0"/>
          <w:color w:val="000000"/>
          <w:lang w:val="en-GB"/>
        </w:rPr>
        <w:t xml:space="preserve"> </w:t>
      </w:r>
      <w:r w:rsidRPr="00F152E8">
        <w:rPr>
          <w:rFonts w:ascii="Arial Narrow" w:hAnsi="Arial Narrow"/>
          <w:b w:val="0"/>
          <w:bCs w:val="0"/>
          <w:color w:val="000000"/>
          <w:shd w:val="clear" w:color="auto" w:fill="FFFF00"/>
          <w:lang w:val="en-GB"/>
        </w:rPr>
        <w:t>subcontracting to advance designated groups”.</w:t>
      </w:r>
    </w:p>
    <w:p w14:paraId="4DACFC5B" w14:textId="77777777" w:rsidR="009B7EF7" w:rsidRPr="00F152E8" w:rsidRDefault="009B7EF7">
      <w:pPr>
        <w:pStyle w:val="BodyText"/>
        <w:spacing w:before="3"/>
        <w:rPr>
          <w:rFonts w:ascii="Arial Narrow" w:hAnsi="Arial Narrow"/>
          <w:sz w:val="22"/>
          <w:lang w:val="en-GB"/>
        </w:rPr>
      </w:pPr>
    </w:p>
    <w:p w14:paraId="005A090D" w14:textId="77777777" w:rsidR="009B7EF7" w:rsidRPr="00F152E8" w:rsidRDefault="00AB7DFA">
      <w:pPr>
        <w:pStyle w:val="ListParagraph"/>
        <w:numPr>
          <w:ilvl w:val="0"/>
          <w:numId w:val="16"/>
        </w:numPr>
        <w:tabs>
          <w:tab w:val="left" w:pos="946"/>
          <w:tab w:val="left" w:pos="947"/>
        </w:tabs>
        <w:spacing w:before="90"/>
        <w:rPr>
          <w:rFonts w:ascii="Arial Narrow" w:hAnsi="Arial Narrow"/>
          <w:sz w:val="20"/>
          <w:lang w:val="en-GB"/>
        </w:rPr>
      </w:pPr>
      <w:r w:rsidRPr="00F152E8">
        <w:rPr>
          <w:rFonts w:ascii="Arial Narrow" w:hAnsi="Arial Narrow"/>
          <w:color w:val="000000"/>
          <w:spacing w:val="-2"/>
          <w:sz w:val="20"/>
          <w:shd w:val="clear" w:color="auto" w:fill="FFFF00"/>
          <w:lang w:val="en-GB"/>
        </w:rPr>
        <w:t>Definitions</w:t>
      </w:r>
    </w:p>
    <w:p w14:paraId="1919F0F8" w14:textId="77777777" w:rsidR="009B7EF7" w:rsidRPr="00F152E8" w:rsidRDefault="009B7EF7">
      <w:pPr>
        <w:pStyle w:val="BodyText"/>
        <w:rPr>
          <w:rFonts w:ascii="Arial Narrow" w:hAnsi="Arial Narrow"/>
          <w:lang w:val="en-GB"/>
        </w:rPr>
      </w:pPr>
    </w:p>
    <w:p w14:paraId="133E2B3F" w14:textId="77777777" w:rsidR="009B7EF7" w:rsidRPr="00F152E8" w:rsidRDefault="009B7EF7">
      <w:pPr>
        <w:pStyle w:val="BodyText"/>
        <w:spacing w:before="11"/>
        <w:rPr>
          <w:rFonts w:ascii="Arial Narrow" w:hAnsi="Arial Narrow"/>
          <w:sz w:val="19"/>
          <w:lang w:val="en-GB"/>
        </w:rPr>
      </w:pPr>
    </w:p>
    <w:p w14:paraId="530DC6DD" w14:textId="77777777" w:rsidR="009B7EF7" w:rsidRPr="00F152E8" w:rsidRDefault="00AB7DFA">
      <w:pPr>
        <w:pStyle w:val="ListParagraph"/>
        <w:numPr>
          <w:ilvl w:val="1"/>
          <w:numId w:val="15"/>
        </w:numPr>
        <w:tabs>
          <w:tab w:val="left" w:pos="946"/>
          <w:tab w:val="left" w:pos="947"/>
        </w:tabs>
        <w:spacing w:line="360" w:lineRule="auto"/>
        <w:ind w:right="442"/>
        <w:rPr>
          <w:rFonts w:ascii="Arial Narrow" w:hAnsi="Arial Narrow"/>
          <w:sz w:val="20"/>
          <w:lang w:val="en-GB"/>
        </w:rPr>
      </w:pPr>
      <w:r w:rsidRPr="00F152E8">
        <w:rPr>
          <w:rFonts w:ascii="Arial Narrow" w:hAnsi="Arial Narrow"/>
          <w:color w:val="000000"/>
          <w:sz w:val="20"/>
          <w:shd w:val="clear" w:color="auto" w:fill="FFFF00"/>
          <w:lang w:val="en-GB"/>
        </w:rPr>
        <w:t>"EME" means an exempted micro enterprise in terms of a code of good practice on black economic</w:t>
      </w:r>
      <w:r w:rsidRPr="00F152E8">
        <w:rPr>
          <w:rFonts w:ascii="Arial Narrow" w:hAnsi="Arial Narrow"/>
          <w:color w:val="000000"/>
          <w:sz w:val="20"/>
          <w:lang w:val="en-GB"/>
        </w:rPr>
        <w:t xml:space="preserve"> </w:t>
      </w:r>
      <w:r w:rsidRPr="00F152E8">
        <w:rPr>
          <w:rFonts w:ascii="Arial Narrow" w:hAnsi="Arial Narrow"/>
          <w:color w:val="000000"/>
          <w:sz w:val="20"/>
          <w:shd w:val="clear" w:color="auto" w:fill="FFFF00"/>
          <w:lang w:val="en-GB"/>
        </w:rPr>
        <w:t>empowerment</w:t>
      </w:r>
      <w:r w:rsidRPr="00F152E8">
        <w:rPr>
          <w:rFonts w:ascii="Arial Narrow" w:hAnsi="Arial Narrow"/>
          <w:color w:val="000000"/>
          <w:spacing w:val="-3"/>
          <w:sz w:val="20"/>
          <w:shd w:val="clear" w:color="auto" w:fill="FFFF00"/>
          <w:lang w:val="en-GB"/>
        </w:rPr>
        <w:t xml:space="preserve"> </w:t>
      </w:r>
      <w:r w:rsidRPr="00F152E8">
        <w:rPr>
          <w:rFonts w:ascii="Arial Narrow" w:hAnsi="Arial Narrow"/>
          <w:color w:val="000000"/>
          <w:sz w:val="20"/>
          <w:shd w:val="clear" w:color="auto" w:fill="FFFF00"/>
          <w:lang w:val="en-GB"/>
        </w:rPr>
        <w:t>issued</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in</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terms</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z w:val="20"/>
          <w:shd w:val="clear" w:color="auto" w:fill="FFFF00"/>
          <w:lang w:val="en-GB"/>
        </w:rPr>
        <w:t>of</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section</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9(1)</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of</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the</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Broad-Based</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Black</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Economic</w:t>
      </w:r>
      <w:r w:rsidRPr="00F152E8">
        <w:rPr>
          <w:rFonts w:ascii="Arial Narrow" w:hAnsi="Arial Narrow"/>
          <w:color w:val="000000"/>
          <w:spacing w:val="-3"/>
          <w:sz w:val="20"/>
          <w:shd w:val="clear" w:color="auto" w:fill="FFFF00"/>
          <w:lang w:val="en-GB"/>
        </w:rPr>
        <w:t xml:space="preserve"> </w:t>
      </w:r>
      <w:r w:rsidRPr="00F152E8">
        <w:rPr>
          <w:rFonts w:ascii="Arial Narrow" w:hAnsi="Arial Narrow"/>
          <w:color w:val="000000"/>
          <w:sz w:val="20"/>
          <w:shd w:val="clear" w:color="auto" w:fill="FFFF00"/>
          <w:lang w:val="en-GB"/>
        </w:rPr>
        <w:t>Empowerment</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Act.</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An</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EME</w:t>
      </w:r>
      <w:r w:rsidRPr="00F152E8">
        <w:rPr>
          <w:rFonts w:ascii="Arial Narrow" w:hAnsi="Arial Narrow"/>
          <w:color w:val="000000"/>
          <w:sz w:val="20"/>
          <w:lang w:val="en-GB"/>
        </w:rPr>
        <w:t xml:space="preserve"> </w:t>
      </w:r>
      <w:r w:rsidRPr="00F152E8">
        <w:rPr>
          <w:rFonts w:ascii="Arial Narrow" w:hAnsi="Arial Narrow"/>
          <w:color w:val="000000"/>
          <w:sz w:val="20"/>
          <w:shd w:val="clear" w:color="auto" w:fill="FFFF00"/>
          <w:lang w:val="en-GB"/>
        </w:rPr>
        <w:t>is an enterprise including a sole propriety with an annual total revenue of R10 million or less.</w:t>
      </w:r>
    </w:p>
    <w:p w14:paraId="5292FA69" w14:textId="77777777" w:rsidR="009B7EF7" w:rsidRPr="00F152E8" w:rsidRDefault="009B7EF7">
      <w:pPr>
        <w:pStyle w:val="BodyText"/>
        <w:spacing w:before="1"/>
        <w:rPr>
          <w:rFonts w:ascii="Arial Narrow" w:hAnsi="Arial Narrow"/>
          <w:sz w:val="22"/>
          <w:lang w:val="en-GB"/>
        </w:rPr>
      </w:pPr>
    </w:p>
    <w:p w14:paraId="6B9D704C" w14:textId="77777777" w:rsidR="009B7EF7" w:rsidRPr="00F152E8" w:rsidRDefault="00AB7DFA">
      <w:pPr>
        <w:pStyle w:val="ListParagraph"/>
        <w:numPr>
          <w:ilvl w:val="1"/>
          <w:numId w:val="15"/>
        </w:numPr>
        <w:tabs>
          <w:tab w:val="left" w:pos="946"/>
          <w:tab w:val="left" w:pos="947"/>
        </w:tabs>
        <w:spacing w:before="91" w:line="360" w:lineRule="auto"/>
        <w:ind w:right="404"/>
        <w:rPr>
          <w:rFonts w:ascii="Arial Narrow" w:hAnsi="Arial Narrow"/>
          <w:sz w:val="20"/>
          <w:lang w:val="en-GB"/>
        </w:rPr>
      </w:pPr>
      <w:r w:rsidRPr="00F152E8">
        <w:rPr>
          <w:rFonts w:ascii="Arial Narrow" w:hAnsi="Arial Narrow"/>
          <w:color w:val="000000"/>
          <w:sz w:val="20"/>
          <w:shd w:val="clear" w:color="auto" w:fill="FFFF00"/>
          <w:lang w:val="en-GB"/>
        </w:rPr>
        <w:t>"QSE" means qualifying small business enterprise in terms of a code of good practice on black economic</w:t>
      </w:r>
      <w:r w:rsidRPr="00F152E8">
        <w:rPr>
          <w:rFonts w:ascii="Arial Narrow" w:hAnsi="Arial Narrow"/>
          <w:color w:val="000000"/>
          <w:sz w:val="20"/>
          <w:lang w:val="en-GB"/>
        </w:rPr>
        <w:t xml:space="preserve"> </w:t>
      </w:r>
      <w:r w:rsidRPr="00F152E8">
        <w:rPr>
          <w:rFonts w:ascii="Arial Narrow" w:hAnsi="Arial Narrow"/>
          <w:color w:val="000000"/>
          <w:sz w:val="20"/>
          <w:shd w:val="clear" w:color="auto" w:fill="FFFF00"/>
          <w:lang w:val="en-GB"/>
        </w:rPr>
        <w:t>empowerment</w:t>
      </w:r>
      <w:r w:rsidRPr="00F152E8">
        <w:rPr>
          <w:rFonts w:ascii="Arial Narrow" w:hAnsi="Arial Narrow"/>
          <w:color w:val="000000"/>
          <w:spacing w:val="-3"/>
          <w:sz w:val="20"/>
          <w:shd w:val="clear" w:color="auto" w:fill="FFFF00"/>
          <w:lang w:val="en-GB"/>
        </w:rPr>
        <w:t xml:space="preserve"> </w:t>
      </w:r>
      <w:r w:rsidRPr="00F152E8">
        <w:rPr>
          <w:rFonts w:ascii="Arial Narrow" w:hAnsi="Arial Narrow"/>
          <w:color w:val="000000"/>
          <w:sz w:val="20"/>
          <w:shd w:val="clear" w:color="auto" w:fill="FFFF00"/>
          <w:lang w:val="en-GB"/>
        </w:rPr>
        <w:t>issued</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in</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terms</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z w:val="20"/>
          <w:shd w:val="clear" w:color="auto" w:fill="FFFF00"/>
          <w:lang w:val="en-GB"/>
        </w:rPr>
        <w:t>of</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section</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9(1)</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of</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the</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Broad-Based</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Black</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Economic</w:t>
      </w:r>
      <w:r w:rsidRPr="00F152E8">
        <w:rPr>
          <w:rFonts w:ascii="Arial Narrow" w:hAnsi="Arial Narrow"/>
          <w:color w:val="000000"/>
          <w:spacing w:val="-3"/>
          <w:sz w:val="20"/>
          <w:shd w:val="clear" w:color="auto" w:fill="FFFF00"/>
          <w:lang w:val="en-GB"/>
        </w:rPr>
        <w:t xml:space="preserve"> </w:t>
      </w:r>
      <w:r w:rsidRPr="00F152E8">
        <w:rPr>
          <w:rFonts w:ascii="Arial Narrow" w:hAnsi="Arial Narrow"/>
          <w:color w:val="000000"/>
          <w:sz w:val="20"/>
          <w:shd w:val="clear" w:color="auto" w:fill="FFFF00"/>
          <w:lang w:val="en-GB"/>
        </w:rPr>
        <w:t>Empowerment</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z w:val="20"/>
          <w:shd w:val="clear" w:color="auto" w:fill="FFFF00"/>
          <w:lang w:val="en-GB"/>
        </w:rPr>
        <w:t>Act.</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A</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QSE</w:t>
      </w:r>
      <w:r w:rsidRPr="00F152E8">
        <w:rPr>
          <w:rFonts w:ascii="Arial Narrow" w:hAnsi="Arial Narrow"/>
          <w:color w:val="000000"/>
          <w:spacing w:val="-2"/>
          <w:sz w:val="20"/>
          <w:shd w:val="clear" w:color="auto" w:fill="FFFF00"/>
          <w:lang w:val="en-GB"/>
        </w:rPr>
        <w:t xml:space="preserve"> </w:t>
      </w:r>
      <w:r w:rsidRPr="00F152E8">
        <w:rPr>
          <w:rFonts w:ascii="Arial Narrow" w:hAnsi="Arial Narrow"/>
          <w:color w:val="000000"/>
          <w:sz w:val="20"/>
          <w:shd w:val="clear" w:color="auto" w:fill="FFFF00"/>
          <w:lang w:val="en-GB"/>
        </w:rPr>
        <w:t>is</w:t>
      </w:r>
      <w:r w:rsidRPr="00F152E8">
        <w:rPr>
          <w:rFonts w:ascii="Arial Narrow" w:hAnsi="Arial Narrow"/>
          <w:color w:val="000000"/>
          <w:sz w:val="20"/>
          <w:lang w:val="en-GB"/>
        </w:rPr>
        <w:t xml:space="preserve"> </w:t>
      </w:r>
      <w:r w:rsidRPr="00F152E8">
        <w:rPr>
          <w:rFonts w:ascii="Arial Narrow" w:hAnsi="Arial Narrow"/>
          <w:color w:val="000000"/>
          <w:sz w:val="20"/>
          <w:shd w:val="clear" w:color="auto" w:fill="FFFF00"/>
          <w:lang w:val="en-GB"/>
        </w:rPr>
        <w:t>an enterprise with an annual total revenue of between R10 million and R50 million</w:t>
      </w:r>
    </w:p>
    <w:p w14:paraId="11EA11DE" w14:textId="77777777" w:rsidR="009B7EF7" w:rsidRPr="00F152E8" w:rsidRDefault="009B7EF7">
      <w:pPr>
        <w:pStyle w:val="BodyText"/>
        <w:rPr>
          <w:rFonts w:ascii="Arial Narrow" w:hAnsi="Arial Narrow"/>
          <w:sz w:val="25"/>
          <w:lang w:val="en-GB"/>
        </w:rPr>
      </w:pPr>
    </w:p>
    <w:p w14:paraId="5BBC27AC" w14:textId="77777777" w:rsidR="009B7EF7" w:rsidRPr="00F152E8" w:rsidRDefault="00AB7DFA">
      <w:pPr>
        <w:pStyle w:val="Heading9"/>
        <w:numPr>
          <w:ilvl w:val="0"/>
          <w:numId w:val="16"/>
        </w:numPr>
        <w:tabs>
          <w:tab w:val="left" w:pos="946"/>
          <w:tab w:val="left" w:pos="947"/>
        </w:tabs>
        <w:spacing w:before="61" w:line="384" w:lineRule="auto"/>
        <w:ind w:right="369"/>
        <w:rPr>
          <w:rFonts w:ascii="Arial Narrow" w:hAnsi="Arial Narrow"/>
          <w:b w:val="0"/>
          <w:bCs w:val="0"/>
          <w:lang w:val="en-GB"/>
        </w:rPr>
      </w:pPr>
      <w:r w:rsidRPr="00F152E8">
        <w:rPr>
          <w:rFonts w:ascii="Arial Narrow" w:hAnsi="Arial Narrow"/>
          <w:b w:val="0"/>
          <w:bCs w:val="0"/>
          <w:color w:val="000000"/>
          <w:w w:val="90"/>
          <w:shd w:val="clear" w:color="auto" w:fill="FFFF00"/>
          <w:lang w:val="en-GB"/>
        </w:rPr>
        <w:t>Tenders</w:t>
      </w:r>
      <w:r w:rsidRPr="00F152E8">
        <w:rPr>
          <w:rFonts w:ascii="Arial Narrow" w:hAnsi="Arial Narrow"/>
          <w:b w:val="0"/>
          <w:bCs w:val="0"/>
          <w:color w:val="000000"/>
          <w:spacing w:val="-9"/>
          <w:w w:val="90"/>
          <w:shd w:val="clear" w:color="auto" w:fill="FFFF00"/>
          <w:lang w:val="en-GB"/>
        </w:rPr>
        <w:t xml:space="preserve"> </w:t>
      </w:r>
      <w:r w:rsidRPr="00F152E8">
        <w:rPr>
          <w:rFonts w:ascii="Arial Narrow" w:hAnsi="Arial Narrow"/>
          <w:b w:val="0"/>
          <w:bCs w:val="0"/>
          <w:color w:val="000000"/>
          <w:w w:val="90"/>
          <w:shd w:val="clear" w:color="auto" w:fill="FFFF00"/>
          <w:lang w:val="en-GB"/>
        </w:rPr>
        <w:t>must</w:t>
      </w:r>
      <w:r w:rsidRPr="00F152E8">
        <w:rPr>
          <w:rFonts w:ascii="Arial Narrow" w:hAnsi="Arial Narrow"/>
          <w:b w:val="0"/>
          <w:bCs w:val="0"/>
          <w:color w:val="000000"/>
          <w:spacing w:val="-8"/>
          <w:w w:val="90"/>
          <w:shd w:val="clear" w:color="auto" w:fill="FFFF00"/>
          <w:lang w:val="en-GB"/>
        </w:rPr>
        <w:t xml:space="preserve"> </w:t>
      </w:r>
      <w:r w:rsidRPr="00F152E8">
        <w:rPr>
          <w:rFonts w:ascii="Arial Narrow" w:hAnsi="Arial Narrow"/>
          <w:b w:val="0"/>
          <w:bCs w:val="0"/>
          <w:color w:val="000000"/>
          <w:w w:val="90"/>
          <w:shd w:val="clear" w:color="auto" w:fill="FFFF00"/>
          <w:lang w:val="en-GB"/>
        </w:rPr>
        <w:t>be</w:t>
      </w:r>
      <w:r w:rsidRPr="00F152E8">
        <w:rPr>
          <w:rFonts w:ascii="Arial Narrow" w:hAnsi="Arial Narrow"/>
          <w:b w:val="0"/>
          <w:bCs w:val="0"/>
          <w:color w:val="000000"/>
          <w:spacing w:val="-6"/>
          <w:w w:val="90"/>
          <w:shd w:val="clear" w:color="auto" w:fill="FFFF00"/>
          <w:lang w:val="en-GB"/>
        </w:rPr>
        <w:t xml:space="preserve"> </w:t>
      </w:r>
      <w:r w:rsidRPr="00F152E8">
        <w:rPr>
          <w:rFonts w:ascii="Arial Narrow" w:hAnsi="Arial Narrow"/>
          <w:b w:val="0"/>
          <w:bCs w:val="0"/>
          <w:color w:val="000000"/>
          <w:w w:val="90"/>
          <w:shd w:val="clear" w:color="auto" w:fill="FFFF00"/>
          <w:lang w:val="en-GB"/>
        </w:rPr>
        <w:t>advertised</w:t>
      </w:r>
      <w:r w:rsidRPr="00F152E8">
        <w:rPr>
          <w:rFonts w:ascii="Arial Narrow" w:hAnsi="Arial Narrow"/>
          <w:b w:val="0"/>
          <w:bCs w:val="0"/>
          <w:color w:val="000000"/>
          <w:spacing w:val="-9"/>
          <w:w w:val="90"/>
          <w:shd w:val="clear" w:color="auto" w:fill="FFFF00"/>
          <w:lang w:val="en-GB"/>
        </w:rPr>
        <w:t xml:space="preserve"> </w:t>
      </w:r>
      <w:r w:rsidRPr="00F152E8">
        <w:rPr>
          <w:rFonts w:ascii="Arial Narrow" w:hAnsi="Arial Narrow"/>
          <w:b w:val="0"/>
          <w:bCs w:val="0"/>
          <w:color w:val="000000"/>
          <w:w w:val="90"/>
          <w:shd w:val="clear" w:color="auto" w:fill="FFFF00"/>
          <w:lang w:val="en-GB"/>
        </w:rPr>
        <w:t>with</w:t>
      </w:r>
      <w:r w:rsidRPr="00F152E8">
        <w:rPr>
          <w:rFonts w:ascii="Arial Narrow" w:hAnsi="Arial Narrow"/>
          <w:b w:val="0"/>
          <w:bCs w:val="0"/>
          <w:color w:val="000000"/>
          <w:spacing w:val="-6"/>
          <w:w w:val="90"/>
          <w:shd w:val="clear" w:color="auto" w:fill="FFFF00"/>
          <w:lang w:val="en-GB"/>
        </w:rPr>
        <w:t xml:space="preserve"> </w:t>
      </w:r>
      <w:r w:rsidRPr="00F152E8">
        <w:rPr>
          <w:rFonts w:ascii="Arial Narrow" w:hAnsi="Arial Narrow"/>
          <w:b w:val="0"/>
          <w:bCs w:val="0"/>
          <w:color w:val="000000"/>
          <w:w w:val="90"/>
          <w:shd w:val="clear" w:color="auto" w:fill="FFFF00"/>
          <w:lang w:val="en-GB"/>
        </w:rPr>
        <w:t>a</w:t>
      </w:r>
      <w:r w:rsidRPr="00F152E8">
        <w:rPr>
          <w:rFonts w:ascii="Arial Narrow" w:hAnsi="Arial Narrow"/>
          <w:b w:val="0"/>
          <w:bCs w:val="0"/>
          <w:color w:val="000000"/>
          <w:spacing w:val="-8"/>
          <w:w w:val="90"/>
          <w:shd w:val="clear" w:color="auto" w:fill="FFFF00"/>
          <w:lang w:val="en-GB"/>
        </w:rPr>
        <w:t xml:space="preserve"> </w:t>
      </w:r>
      <w:r w:rsidRPr="00F152E8">
        <w:rPr>
          <w:rFonts w:ascii="Arial Narrow" w:hAnsi="Arial Narrow"/>
          <w:b w:val="0"/>
          <w:bCs w:val="0"/>
          <w:color w:val="000000"/>
          <w:w w:val="90"/>
          <w:shd w:val="clear" w:color="auto" w:fill="FFFF00"/>
          <w:lang w:val="en-GB"/>
        </w:rPr>
        <w:t>condition</w:t>
      </w:r>
      <w:r w:rsidRPr="00F152E8">
        <w:rPr>
          <w:rFonts w:ascii="Arial Narrow" w:hAnsi="Arial Narrow"/>
          <w:b w:val="0"/>
          <w:bCs w:val="0"/>
          <w:color w:val="000000"/>
          <w:spacing w:val="-7"/>
          <w:w w:val="90"/>
          <w:shd w:val="clear" w:color="auto" w:fill="FFFF00"/>
          <w:lang w:val="en-GB"/>
        </w:rPr>
        <w:t xml:space="preserve"> </w:t>
      </w:r>
      <w:r w:rsidRPr="00F152E8">
        <w:rPr>
          <w:rFonts w:ascii="Arial Narrow" w:hAnsi="Arial Narrow"/>
          <w:b w:val="0"/>
          <w:bCs w:val="0"/>
          <w:color w:val="000000"/>
          <w:w w:val="90"/>
          <w:shd w:val="clear" w:color="auto" w:fill="FFFF00"/>
          <w:lang w:val="en-GB"/>
        </w:rPr>
        <w:t>that</w:t>
      </w:r>
      <w:r w:rsidRPr="00F152E8">
        <w:rPr>
          <w:rFonts w:ascii="Arial Narrow" w:hAnsi="Arial Narrow"/>
          <w:b w:val="0"/>
          <w:bCs w:val="0"/>
          <w:color w:val="000000"/>
          <w:spacing w:val="-9"/>
          <w:w w:val="90"/>
          <w:shd w:val="clear" w:color="auto" w:fill="FFFF00"/>
          <w:lang w:val="en-GB"/>
        </w:rPr>
        <w:t xml:space="preserve"> </w:t>
      </w:r>
      <w:r w:rsidRPr="00F152E8">
        <w:rPr>
          <w:rFonts w:ascii="Arial Narrow" w:hAnsi="Arial Narrow"/>
          <w:b w:val="0"/>
          <w:bCs w:val="0"/>
          <w:color w:val="000000"/>
          <w:w w:val="90"/>
          <w:shd w:val="clear" w:color="auto" w:fill="FFFF00"/>
          <w:lang w:val="en-GB"/>
        </w:rPr>
        <w:t>tenderers</w:t>
      </w:r>
      <w:r w:rsidRPr="00F152E8">
        <w:rPr>
          <w:rFonts w:ascii="Arial Narrow" w:hAnsi="Arial Narrow"/>
          <w:b w:val="0"/>
          <w:bCs w:val="0"/>
          <w:color w:val="000000"/>
          <w:spacing w:val="-8"/>
          <w:w w:val="90"/>
          <w:shd w:val="clear" w:color="auto" w:fill="FFFF00"/>
          <w:lang w:val="en-GB"/>
        </w:rPr>
        <w:t xml:space="preserve"> </w:t>
      </w:r>
      <w:r w:rsidRPr="00F152E8">
        <w:rPr>
          <w:rFonts w:ascii="Arial Narrow" w:hAnsi="Arial Narrow"/>
          <w:b w:val="0"/>
          <w:bCs w:val="0"/>
          <w:color w:val="000000"/>
          <w:w w:val="90"/>
          <w:shd w:val="clear" w:color="auto" w:fill="FFFF00"/>
          <w:lang w:val="en-GB"/>
        </w:rPr>
        <w:t>who</w:t>
      </w:r>
      <w:r w:rsidRPr="00F152E8">
        <w:rPr>
          <w:rFonts w:ascii="Arial Narrow" w:hAnsi="Arial Narrow"/>
          <w:b w:val="0"/>
          <w:bCs w:val="0"/>
          <w:color w:val="000000"/>
          <w:spacing w:val="-7"/>
          <w:w w:val="90"/>
          <w:shd w:val="clear" w:color="auto" w:fill="FFFF00"/>
          <w:lang w:val="en-GB"/>
        </w:rPr>
        <w:t xml:space="preserve"> </w:t>
      </w:r>
      <w:r w:rsidRPr="00F152E8">
        <w:rPr>
          <w:rFonts w:ascii="Arial Narrow" w:hAnsi="Arial Narrow"/>
          <w:b w:val="0"/>
          <w:bCs w:val="0"/>
          <w:color w:val="000000"/>
          <w:w w:val="90"/>
          <w:shd w:val="clear" w:color="auto" w:fill="FFFF00"/>
          <w:lang w:val="en-GB"/>
        </w:rPr>
        <w:t>fail</w:t>
      </w:r>
      <w:r w:rsidRPr="00F152E8">
        <w:rPr>
          <w:rFonts w:ascii="Arial Narrow" w:hAnsi="Arial Narrow"/>
          <w:b w:val="0"/>
          <w:bCs w:val="0"/>
          <w:color w:val="000000"/>
          <w:spacing w:val="-9"/>
          <w:w w:val="90"/>
          <w:shd w:val="clear" w:color="auto" w:fill="FFFF00"/>
          <w:lang w:val="en-GB"/>
        </w:rPr>
        <w:t xml:space="preserve"> </w:t>
      </w:r>
      <w:r w:rsidRPr="00F152E8">
        <w:rPr>
          <w:rFonts w:ascii="Arial Narrow" w:hAnsi="Arial Narrow"/>
          <w:b w:val="0"/>
          <w:bCs w:val="0"/>
          <w:color w:val="000000"/>
          <w:w w:val="90"/>
          <w:shd w:val="clear" w:color="auto" w:fill="FFFF00"/>
          <w:lang w:val="en-GB"/>
        </w:rPr>
        <w:t>to</w:t>
      </w:r>
      <w:r w:rsidRPr="00F152E8">
        <w:rPr>
          <w:rFonts w:ascii="Arial Narrow" w:hAnsi="Arial Narrow"/>
          <w:b w:val="0"/>
          <w:bCs w:val="0"/>
          <w:color w:val="000000"/>
          <w:spacing w:val="-6"/>
          <w:w w:val="90"/>
          <w:shd w:val="clear" w:color="auto" w:fill="FFFF00"/>
          <w:lang w:val="en-GB"/>
        </w:rPr>
        <w:t xml:space="preserve"> </w:t>
      </w:r>
      <w:r w:rsidRPr="00F152E8">
        <w:rPr>
          <w:rFonts w:ascii="Arial Narrow" w:hAnsi="Arial Narrow"/>
          <w:b w:val="0"/>
          <w:bCs w:val="0"/>
          <w:color w:val="000000"/>
          <w:w w:val="90"/>
          <w:shd w:val="clear" w:color="auto" w:fill="FFFF00"/>
          <w:lang w:val="en-GB"/>
        </w:rPr>
        <w:t>comply</w:t>
      </w:r>
      <w:r w:rsidRPr="00F152E8">
        <w:rPr>
          <w:rFonts w:ascii="Arial Narrow" w:hAnsi="Arial Narrow"/>
          <w:b w:val="0"/>
          <w:bCs w:val="0"/>
          <w:color w:val="000000"/>
          <w:spacing w:val="-9"/>
          <w:w w:val="90"/>
          <w:shd w:val="clear" w:color="auto" w:fill="FFFF00"/>
          <w:lang w:val="en-GB"/>
        </w:rPr>
        <w:t xml:space="preserve"> </w:t>
      </w:r>
      <w:r w:rsidRPr="00F152E8">
        <w:rPr>
          <w:rFonts w:ascii="Arial Narrow" w:hAnsi="Arial Narrow"/>
          <w:b w:val="0"/>
          <w:bCs w:val="0"/>
          <w:color w:val="000000"/>
          <w:w w:val="90"/>
          <w:shd w:val="clear" w:color="auto" w:fill="FFFF00"/>
          <w:lang w:val="en-GB"/>
        </w:rPr>
        <w:t>with</w:t>
      </w:r>
      <w:r w:rsidRPr="00F152E8">
        <w:rPr>
          <w:rFonts w:ascii="Arial Narrow" w:hAnsi="Arial Narrow"/>
          <w:b w:val="0"/>
          <w:bCs w:val="0"/>
          <w:color w:val="000000"/>
          <w:spacing w:val="-6"/>
          <w:w w:val="90"/>
          <w:shd w:val="clear" w:color="auto" w:fill="FFFF00"/>
          <w:lang w:val="en-GB"/>
        </w:rPr>
        <w:t xml:space="preserve"> </w:t>
      </w:r>
      <w:r w:rsidRPr="00F152E8">
        <w:rPr>
          <w:rFonts w:ascii="Arial Narrow" w:hAnsi="Arial Narrow"/>
          <w:b w:val="0"/>
          <w:bCs w:val="0"/>
          <w:color w:val="000000"/>
          <w:w w:val="90"/>
          <w:shd w:val="clear" w:color="auto" w:fill="FFFF00"/>
          <w:lang w:val="en-GB"/>
        </w:rPr>
        <w:t>this</w:t>
      </w:r>
      <w:r w:rsidRPr="00F152E8">
        <w:rPr>
          <w:rFonts w:ascii="Arial Narrow" w:hAnsi="Arial Narrow"/>
          <w:b w:val="0"/>
          <w:bCs w:val="0"/>
          <w:color w:val="000000"/>
          <w:spacing w:val="-9"/>
          <w:w w:val="90"/>
          <w:shd w:val="clear" w:color="auto" w:fill="FFFF00"/>
          <w:lang w:val="en-GB"/>
        </w:rPr>
        <w:t xml:space="preserve"> </w:t>
      </w:r>
      <w:r w:rsidRPr="00F152E8">
        <w:rPr>
          <w:rFonts w:ascii="Arial Narrow" w:hAnsi="Arial Narrow"/>
          <w:b w:val="0"/>
          <w:bCs w:val="0"/>
          <w:color w:val="000000"/>
          <w:w w:val="90"/>
          <w:shd w:val="clear" w:color="auto" w:fill="FFFF00"/>
          <w:lang w:val="en-GB"/>
        </w:rPr>
        <w:t>requirement</w:t>
      </w:r>
      <w:r w:rsidRPr="00F152E8">
        <w:rPr>
          <w:rFonts w:ascii="Arial Narrow" w:hAnsi="Arial Narrow"/>
          <w:b w:val="0"/>
          <w:bCs w:val="0"/>
          <w:color w:val="000000"/>
          <w:spacing w:val="-6"/>
          <w:w w:val="90"/>
          <w:shd w:val="clear" w:color="auto" w:fill="FFFF00"/>
          <w:lang w:val="en-GB"/>
        </w:rPr>
        <w:t xml:space="preserve"> </w:t>
      </w:r>
      <w:r w:rsidRPr="00F152E8">
        <w:rPr>
          <w:rFonts w:ascii="Arial Narrow" w:hAnsi="Arial Narrow"/>
          <w:b w:val="0"/>
          <w:bCs w:val="0"/>
          <w:color w:val="000000"/>
          <w:w w:val="90"/>
          <w:shd w:val="clear" w:color="auto" w:fill="FFFF00"/>
          <w:lang w:val="en-GB"/>
        </w:rPr>
        <w:t>would</w:t>
      </w:r>
      <w:r w:rsidRPr="00F152E8">
        <w:rPr>
          <w:rFonts w:ascii="Arial Narrow" w:hAnsi="Arial Narrow"/>
          <w:b w:val="0"/>
          <w:bCs w:val="0"/>
          <w:color w:val="000000"/>
          <w:w w:val="90"/>
          <w:lang w:val="en-GB"/>
        </w:rPr>
        <w:t xml:space="preserve"> </w:t>
      </w:r>
      <w:r w:rsidRPr="00F152E8">
        <w:rPr>
          <w:rFonts w:ascii="Arial Narrow" w:hAnsi="Arial Narrow"/>
          <w:b w:val="0"/>
          <w:bCs w:val="0"/>
          <w:color w:val="000000"/>
          <w:w w:val="90"/>
          <w:shd w:val="clear" w:color="auto" w:fill="FFFF00"/>
          <w:lang w:val="en-GB"/>
        </w:rPr>
        <w:t>be</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disqualified.</w:t>
      </w:r>
      <w:r w:rsidRPr="00F152E8">
        <w:rPr>
          <w:rFonts w:ascii="Arial Narrow" w:hAnsi="Arial Narrow"/>
          <w:b w:val="0"/>
          <w:bCs w:val="0"/>
          <w:color w:val="000000"/>
          <w:spacing w:val="-5"/>
          <w:w w:val="90"/>
          <w:shd w:val="clear" w:color="auto" w:fill="FFFF00"/>
          <w:lang w:val="en-GB"/>
        </w:rPr>
        <w:t xml:space="preserve"> </w:t>
      </w:r>
      <w:r w:rsidRPr="00F152E8">
        <w:rPr>
          <w:rFonts w:ascii="Arial Narrow" w:hAnsi="Arial Narrow"/>
          <w:b w:val="0"/>
          <w:bCs w:val="0"/>
          <w:color w:val="000000"/>
          <w:w w:val="90"/>
          <w:shd w:val="clear" w:color="auto" w:fill="FFFF00"/>
          <w:lang w:val="en-GB"/>
        </w:rPr>
        <w:t>Sub-contracting</w:t>
      </w:r>
      <w:r w:rsidRPr="00F152E8">
        <w:rPr>
          <w:rFonts w:ascii="Arial Narrow" w:hAnsi="Arial Narrow"/>
          <w:b w:val="0"/>
          <w:bCs w:val="0"/>
          <w:color w:val="000000"/>
          <w:spacing w:val="-6"/>
          <w:w w:val="90"/>
          <w:shd w:val="clear" w:color="auto" w:fill="FFFF00"/>
          <w:lang w:val="en-GB"/>
        </w:rPr>
        <w:t xml:space="preserve"> </w:t>
      </w:r>
      <w:r w:rsidRPr="00F152E8">
        <w:rPr>
          <w:rFonts w:ascii="Arial Narrow" w:hAnsi="Arial Narrow"/>
          <w:b w:val="0"/>
          <w:bCs w:val="0"/>
          <w:color w:val="000000"/>
          <w:w w:val="90"/>
          <w:shd w:val="clear" w:color="auto" w:fill="FFFF00"/>
          <w:lang w:val="en-GB"/>
        </w:rPr>
        <w:t>conditions:</w:t>
      </w:r>
    </w:p>
    <w:p w14:paraId="5C4AC9E6" w14:textId="77777777" w:rsidR="009B7EF7" w:rsidRPr="00F152E8" w:rsidRDefault="009B7EF7">
      <w:pPr>
        <w:pStyle w:val="BodyText"/>
        <w:spacing w:before="4"/>
        <w:rPr>
          <w:rFonts w:ascii="Arial Narrow" w:hAnsi="Arial Narrow"/>
          <w:sz w:val="24"/>
          <w:lang w:val="en-GB"/>
        </w:rPr>
      </w:pPr>
    </w:p>
    <w:p w14:paraId="3C306348" w14:textId="77777777" w:rsidR="009B7EF7" w:rsidRPr="00F152E8" w:rsidRDefault="00AB7DFA">
      <w:pPr>
        <w:pStyle w:val="ListParagraph"/>
        <w:numPr>
          <w:ilvl w:val="1"/>
          <w:numId w:val="16"/>
        </w:numPr>
        <w:tabs>
          <w:tab w:val="left" w:pos="1667"/>
        </w:tabs>
        <w:spacing w:before="62" w:line="381" w:lineRule="auto"/>
        <w:ind w:right="370"/>
        <w:jc w:val="both"/>
        <w:rPr>
          <w:rFonts w:ascii="Arial Narrow" w:hAnsi="Arial Narrow"/>
          <w:sz w:val="20"/>
          <w:lang w:val="en-GB"/>
        </w:rPr>
      </w:pPr>
      <w:r w:rsidRPr="00F152E8">
        <w:rPr>
          <w:rFonts w:ascii="Arial Narrow" w:hAnsi="Arial Narrow"/>
          <w:color w:val="000000"/>
          <w:sz w:val="20"/>
          <w:shd w:val="clear" w:color="auto" w:fill="FFFF00"/>
          <w:lang w:val="en-GB"/>
        </w:rPr>
        <w:t>In</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the</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case</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of</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construction</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and</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built</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environment</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sectors,</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nothing</w:t>
      </w:r>
      <w:r w:rsidRPr="00F152E8">
        <w:rPr>
          <w:rFonts w:ascii="Arial Narrow" w:hAnsi="Arial Narrow"/>
          <w:color w:val="000000"/>
          <w:spacing w:val="-13"/>
          <w:sz w:val="20"/>
          <w:shd w:val="clear" w:color="auto" w:fill="FFFF00"/>
          <w:lang w:val="en-GB"/>
        </w:rPr>
        <w:t xml:space="preserve"> </w:t>
      </w:r>
      <w:r w:rsidRPr="00F152E8">
        <w:rPr>
          <w:rFonts w:ascii="Arial Narrow" w:hAnsi="Arial Narrow"/>
          <w:color w:val="000000"/>
          <w:sz w:val="20"/>
          <w:shd w:val="clear" w:color="auto" w:fill="FFFF00"/>
          <w:lang w:val="en-GB"/>
        </w:rPr>
        <w:t>prevents</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bidders/</w:t>
      </w:r>
      <w:r w:rsidRPr="00F152E8">
        <w:rPr>
          <w:rFonts w:ascii="Arial Narrow" w:hAnsi="Arial Narrow"/>
          <w:color w:val="000000"/>
          <w:spacing w:val="-14"/>
          <w:sz w:val="20"/>
          <w:shd w:val="clear" w:color="auto" w:fill="FFFF00"/>
          <w:lang w:val="en-GB"/>
        </w:rPr>
        <w:t xml:space="preserve"> </w:t>
      </w:r>
      <w:r w:rsidRPr="00F152E8">
        <w:rPr>
          <w:rFonts w:ascii="Arial Narrow" w:hAnsi="Arial Narrow"/>
          <w:color w:val="000000"/>
          <w:sz w:val="20"/>
          <w:shd w:val="clear" w:color="auto" w:fill="FFFF00"/>
          <w:lang w:val="en-GB"/>
        </w:rPr>
        <w:t>contractors/</w:t>
      </w:r>
      <w:r w:rsidRPr="00F152E8">
        <w:rPr>
          <w:rFonts w:ascii="Arial Narrow" w:hAnsi="Arial Narrow"/>
          <w:color w:val="000000"/>
          <w:sz w:val="20"/>
          <w:lang w:val="en-GB"/>
        </w:rPr>
        <w:t xml:space="preserve"> </w:t>
      </w:r>
      <w:r w:rsidRPr="00F152E8">
        <w:rPr>
          <w:rFonts w:ascii="Arial Narrow" w:hAnsi="Arial Narrow"/>
          <w:color w:val="000000"/>
          <w:spacing w:val="-4"/>
          <w:sz w:val="20"/>
          <w:shd w:val="clear" w:color="auto" w:fill="FFFF00"/>
          <w:lang w:val="en-GB"/>
        </w:rPr>
        <w:t>suppliers to</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select</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sub-contractors from</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the</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4"/>
          <w:sz w:val="20"/>
          <w:shd w:val="clear" w:color="auto" w:fill="FFFF00"/>
          <w:lang w:val="en-GB"/>
        </w:rPr>
        <w:t>CIDB database</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who are</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registered on the CSD for the</w:t>
      </w:r>
      <w:r w:rsidRPr="00F152E8">
        <w:rPr>
          <w:rFonts w:ascii="Arial Narrow" w:hAnsi="Arial Narrow"/>
          <w:color w:val="000000"/>
          <w:spacing w:val="-4"/>
          <w:sz w:val="20"/>
          <w:lang w:val="en-GB"/>
        </w:rPr>
        <w:t xml:space="preserve"> </w:t>
      </w:r>
      <w:r w:rsidRPr="00F152E8">
        <w:rPr>
          <w:rFonts w:ascii="Arial Narrow" w:hAnsi="Arial Narrow"/>
          <w:color w:val="000000"/>
          <w:spacing w:val="-6"/>
          <w:sz w:val="20"/>
          <w:shd w:val="clear" w:color="auto" w:fill="FFFF00"/>
          <w:lang w:val="en-GB"/>
        </w:rPr>
        <w:t>purposes of compliance with the minimum 30% compulsory sub-contracting provisions.</w:t>
      </w:r>
    </w:p>
    <w:p w14:paraId="275D9C1F" w14:textId="77777777" w:rsidR="009B7EF7" w:rsidRPr="00F152E8" w:rsidRDefault="00AB7DFA">
      <w:pPr>
        <w:pStyle w:val="ListParagraph"/>
        <w:numPr>
          <w:ilvl w:val="1"/>
          <w:numId w:val="16"/>
        </w:numPr>
        <w:tabs>
          <w:tab w:val="left" w:pos="1667"/>
        </w:tabs>
        <w:spacing w:before="2" w:line="381" w:lineRule="auto"/>
        <w:ind w:right="371" w:hanging="502"/>
        <w:jc w:val="both"/>
        <w:rPr>
          <w:rFonts w:ascii="Arial Narrow" w:hAnsi="Arial Narrow"/>
          <w:sz w:val="20"/>
          <w:lang w:val="en-GB"/>
        </w:rPr>
      </w:pPr>
      <w:r w:rsidRPr="00F152E8">
        <w:rPr>
          <w:rFonts w:ascii="Arial Narrow" w:hAnsi="Arial Narrow"/>
          <w:color w:val="000000"/>
          <w:w w:val="90"/>
          <w:sz w:val="20"/>
          <w:shd w:val="clear" w:color="auto" w:fill="FFFF00"/>
          <w:lang w:val="en-GB"/>
        </w:rPr>
        <w:t>Tenderers or contractors must submit proof of subcontracting arrangement between the main tenderer</w:t>
      </w:r>
      <w:r w:rsidRPr="00F152E8">
        <w:rPr>
          <w:rFonts w:ascii="Arial Narrow" w:hAnsi="Arial Narrow"/>
          <w:color w:val="000000"/>
          <w:w w:val="90"/>
          <w:sz w:val="20"/>
          <w:lang w:val="en-GB"/>
        </w:rPr>
        <w:t xml:space="preserve"> </w:t>
      </w:r>
      <w:r w:rsidRPr="00F152E8">
        <w:rPr>
          <w:rFonts w:ascii="Arial Narrow" w:hAnsi="Arial Narrow"/>
          <w:color w:val="000000"/>
          <w:w w:val="90"/>
          <w:sz w:val="20"/>
          <w:shd w:val="clear" w:color="auto" w:fill="FFFF00"/>
          <w:lang w:val="en-GB"/>
        </w:rPr>
        <w:t>and the subcontractor. Proof of subcontracting arrangement may include a subcontracting agreement</w:t>
      </w:r>
      <w:r w:rsidRPr="00F152E8">
        <w:rPr>
          <w:rFonts w:ascii="Arial Narrow" w:hAnsi="Arial Narrow"/>
          <w:color w:val="000000"/>
          <w:w w:val="90"/>
          <w:sz w:val="20"/>
          <w:lang w:val="en-GB"/>
        </w:rPr>
        <w:t xml:space="preserve"> </w:t>
      </w:r>
      <w:r w:rsidRPr="00F152E8">
        <w:rPr>
          <w:rFonts w:ascii="Arial Narrow" w:hAnsi="Arial Narrow"/>
          <w:color w:val="000000"/>
          <w:spacing w:val="-2"/>
          <w:sz w:val="20"/>
          <w:shd w:val="clear" w:color="auto" w:fill="FFFF00"/>
          <w:lang w:val="en-GB"/>
        </w:rPr>
        <w:t>between</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pacing w:val="-2"/>
          <w:sz w:val="20"/>
          <w:shd w:val="clear" w:color="auto" w:fill="FFFF00"/>
          <w:lang w:val="en-GB"/>
        </w:rPr>
        <w:t>main</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2"/>
          <w:sz w:val="20"/>
          <w:shd w:val="clear" w:color="auto" w:fill="FFFF00"/>
          <w:lang w:val="en-GB"/>
        </w:rPr>
        <w:t>tenderer</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2"/>
          <w:sz w:val="20"/>
          <w:shd w:val="clear" w:color="auto" w:fill="FFFF00"/>
          <w:lang w:val="en-GB"/>
        </w:rPr>
        <w:t>and</w:t>
      </w:r>
      <w:r w:rsidRPr="00F152E8">
        <w:rPr>
          <w:rFonts w:ascii="Arial Narrow" w:hAnsi="Arial Narrow"/>
          <w:color w:val="000000"/>
          <w:spacing w:val="-4"/>
          <w:sz w:val="20"/>
          <w:shd w:val="clear" w:color="auto" w:fill="FFFF00"/>
          <w:lang w:val="en-GB"/>
        </w:rPr>
        <w:t xml:space="preserve"> </w:t>
      </w:r>
      <w:r w:rsidRPr="00F152E8">
        <w:rPr>
          <w:rFonts w:ascii="Arial Narrow" w:hAnsi="Arial Narrow"/>
          <w:color w:val="000000"/>
          <w:spacing w:val="-2"/>
          <w:sz w:val="20"/>
          <w:shd w:val="clear" w:color="auto" w:fill="FFFF00"/>
          <w:lang w:val="en-GB"/>
        </w:rPr>
        <w:t>the</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2"/>
          <w:sz w:val="20"/>
          <w:shd w:val="clear" w:color="auto" w:fill="FFFF00"/>
          <w:lang w:val="en-GB"/>
        </w:rPr>
        <w:t>subcontractor.</w:t>
      </w:r>
    </w:p>
    <w:p w14:paraId="4D3B185E" w14:textId="77777777" w:rsidR="009B7EF7" w:rsidRPr="00F152E8" w:rsidRDefault="00AB7DFA">
      <w:pPr>
        <w:pStyle w:val="ListParagraph"/>
        <w:numPr>
          <w:ilvl w:val="1"/>
          <w:numId w:val="16"/>
        </w:numPr>
        <w:tabs>
          <w:tab w:val="left" w:pos="1666"/>
          <w:tab w:val="left" w:pos="1667"/>
        </w:tabs>
        <w:spacing w:line="384" w:lineRule="auto"/>
        <w:ind w:right="368" w:hanging="548"/>
        <w:jc w:val="left"/>
        <w:rPr>
          <w:rFonts w:ascii="Arial Narrow" w:hAnsi="Arial Narrow"/>
          <w:sz w:val="20"/>
          <w:lang w:val="en-GB"/>
        </w:rPr>
      </w:pPr>
      <w:r w:rsidRPr="00F152E8">
        <w:rPr>
          <w:rFonts w:ascii="Arial Narrow" w:hAnsi="Arial Narrow"/>
          <w:color w:val="000000"/>
          <w:spacing w:val="-2"/>
          <w:sz w:val="20"/>
          <w:shd w:val="clear" w:color="auto" w:fill="FFFF00"/>
          <w:lang w:val="en-GB"/>
        </w:rPr>
        <w:t>The</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responsibility</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for</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inclusion</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of</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compulsory</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subcontracting</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clause</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in</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the</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tender</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rests</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with</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2"/>
          <w:sz w:val="20"/>
          <w:shd w:val="clear" w:color="auto" w:fill="FFFF00"/>
          <w:lang w:val="en-GB"/>
        </w:rPr>
        <w:t>the</w:t>
      </w:r>
      <w:r w:rsidRPr="00F152E8">
        <w:rPr>
          <w:rFonts w:ascii="Arial Narrow" w:hAnsi="Arial Narrow"/>
          <w:color w:val="000000"/>
          <w:spacing w:val="-2"/>
          <w:sz w:val="20"/>
          <w:lang w:val="en-GB"/>
        </w:rPr>
        <w:t xml:space="preserve"> </w:t>
      </w:r>
      <w:r w:rsidRPr="00F152E8">
        <w:rPr>
          <w:rFonts w:ascii="Arial Narrow" w:hAnsi="Arial Narrow"/>
          <w:color w:val="000000"/>
          <w:spacing w:val="-2"/>
          <w:sz w:val="20"/>
          <w:shd w:val="clear" w:color="auto" w:fill="FFFF00"/>
          <w:lang w:val="en-GB"/>
        </w:rPr>
        <w:t>institution.</w:t>
      </w:r>
    </w:p>
    <w:p w14:paraId="6F22B672" w14:textId="77777777" w:rsidR="009B7EF7" w:rsidRPr="00F152E8" w:rsidRDefault="00AB7DFA">
      <w:pPr>
        <w:pStyle w:val="ListParagraph"/>
        <w:numPr>
          <w:ilvl w:val="1"/>
          <w:numId w:val="16"/>
        </w:numPr>
        <w:tabs>
          <w:tab w:val="left" w:pos="1666"/>
          <w:tab w:val="left" w:pos="1667"/>
        </w:tabs>
        <w:spacing w:line="381" w:lineRule="auto"/>
        <w:ind w:right="373" w:hanging="548"/>
        <w:jc w:val="left"/>
        <w:rPr>
          <w:rFonts w:ascii="Arial Narrow" w:hAnsi="Arial Narrow"/>
          <w:sz w:val="20"/>
          <w:lang w:val="en-GB"/>
        </w:rPr>
      </w:pPr>
      <w:r w:rsidRPr="00F152E8">
        <w:rPr>
          <w:rFonts w:ascii="Arial Narrow" w:hAnsi="Arial Narrow"/>
          <w:color w:val="000000"/>
          <w:spacing w:val="-4"/>
          <w:sz w:val="20"/>
          <w:shd w:val="clear" w:color="auto" w:fill="FFFF00"/>
          <w:lang w:val="en-GB"/>
        </w:rPr>
        <w:t>The</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responsibility to</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sub-contract</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with</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competent</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and</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capable</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4"/>
          <w:sz w:val="20"/>
          <w:shd w:val="clear" w:color="auto" w:fill="FFFF00"/>
          <w:lang w:val="en-GB"/>
        </w:rPr>
        <w:t>sub-contractor’s</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4"/>
          <w:sz w:val="20"/>
          <w:shd w:val="clear" w:color="auto" w:fill="FFFF00"/>
          <w:lang w:val="en-GB"/>
        </w:rPr>
        <w:t>rests</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4"/>
          <w:sz w:val="20"/>
          <w:shd w:val="clear" w:color="auto" w:fill="FFFF00"/>
          <w:lang w:val="en-GB"/>
        </w:rPr>
        <w:t>with</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the</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main</w:t>
      </w:r>
      <w:r w:rsidRPr="00F152E8">
        <w:rPr>
          <w:rFonts w:ascii="Arial Narrow" w:hAnsi="Arial Narrow"/>
          <w:color w:val="000000"/>
          <w:spacing w:val="-4"/>
          <w:sz w:val="20"/>
          <w:lang w:val="en-GB"/>
        </w:rPr>
        <w:t xml:space="preserve"> </w:t>
      </w:r>
      <w:r w:rsidRPr="00F152E8">
        <w:rPr>
          <w:rFonts w:ascii="Arial Narrow" w:hAnsi="Arial Narrow"/>
          <w:color w:val="000000"/>
          <w:sz w:val="20"/>
          <w:shd w:val="clear" w:color="auto" w:fill="FFFF00"/>
          <w:lang w:val="en-GB"/>
        </w:rPr>
        <w:t>contractor/</w:t>
      </w:r>
      <w:r w:rsidRPr="00F152E8">
        <w:rPr>
          <w:rFonts w:ascii="Arial Narrow" w:hAnsi="Arial Narrow"/>
          <w:color w:val="000000"/>
          <w:spacing w:val="-9"/>
          <w:sz w:val="20"/>
          <w:shd w:val="clear" w:color="auto" w:fill="FFFF00"/>
          <w:lang w:val="en-GB"/>
        </w:rPr>
        <w:t xml:space="preserve"> </w:t>
      </w:r>
      <w:r w:rsidRPr="00F152E8">
        <w:rPr>
          <w:rFonts w:ascii="Arial Narrow" w:hAnsi="Arial Narrow"/>
          <w:color w:val="000000"/>
          <w:sz w:val="20"/>
          <w:shd w:val="clear" w:color="auto" w:fill="FFFF00"/>
          <w:lang w:val="en-GB"/>
        </w:rPr>
        <w:t>supplier.</w:t>
      </w:r>
    </w:p>
    <w:p w14:paraId="21BE2DA0" w14:textId="77777777" w:rsidR="009B7EF7" w:rsidRPr="00F152E8" w:rsidRDefault="00AB7DFA">
      <w:pPr>
        <w:pStyle w:val="ListParagraph"/>
        <w:numPr>
          <w:ilvl w:val="1"/>
          <w:numId w:val="16"/>
        </w:numPr>
        <w:tabs>
          <w:tab w:val="left" w:pos="1667"/>
        </w:tabs>
        <w:spacing w:line="381" w:lineRule="auto"/>
        <w:ind w:right="369" w:hanging="500"/>
        <w:jc w:val="both"/>
        <w:rPr>
          <w:rFonts w:ascii="Arial Narrow" w:hAnsi="Arial Narrow"/>
          <w:sz w:val="20"/>
          <w:lang w:val="en-GB"/>
        </w:rPr>
      </w:pPr>
      <w:r w:rsidRPr="00F152E8">
        <w:rPr>
          <w:rFonts w:ascii="Arial Narrow" w:hAnsi="Arial Narrow"/>
          <w:color w:val="000000"/>
          <w:spacing w:val="-4"/>
          <w:sz w:val="20"/>
          <w:shd w:val="clear" w:color="auto" w:fill="FFFF00"/>
          <w:lang w:val="en-GB"/>
        </w:rPr>
        <w:t>The</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contract</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will</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be</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concluded</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between the main contractor</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and</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the</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4"/>
          <w:sz w:val="20"/>
          <w:shd w:val="clear" w:color="auto" w:fill="FFFF00"/>
          <w:lang w:val="en-GB"/>
        </w:rPr>
        <w:t>institution, therefore,</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the</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4"/>
          <w:sz w:val="20"/>
          <w:shd w:val="clear" w:color="auto" w:fill="FFFF00"/>
          <w:lang w:val="en-GB"/>
        </w:rPr>
        <w:t>main</w:t>
      </w:r>
      <w:r w:rsidRPr="00F152E8">
        <w:rPr>
          <w:rFonts w:ascii="Arial Narrow" w:hAnsi="Arial Narrow"/>
          <w:color w:val="000000"/>
          <w:spacing w:val="-4"/>
          <w:sz w:val="20"/>
          <w:lang w:val="en-GB"/>
        </w:rPr>
        <w:t xml:space="preserve"> </w:t>
      </w:r>
      <w:r w:rsidRPr="00F152E8">
        <w:rPr>
          <w:rFonts w:ascii="Arial Narrow" w:hAnsi="Arial Narrow"/>
          <w:color w:val="000000"/>
          <w:spacing w:val="-6"/>
          <w:sz w:val="20"/>
          <w:shd w:val="clear" w:color="auto" w:fill="FFFF00"/>
          <w:lang w:val="en-GB"/>
        </w:rPr>
        <w:t>contractor and</w:t>
      </w:r>
      <w:r w:rsidRPr="00F152E8">
        <w:rPr>
          <w:rFonts w:ascii="Arial Narrow" w:hAnsi="Arial Narrow"/>
          <w:color w:val="000000"/>
          <w:sz w:val="20"/>
          <w:shd w:val="clear" w:color="auto" w:fill="FFFF00"/>
          <w:lang w:val="en-GB"/>
        </w:rPr>
        <w:t xml:space="preserve"> </w:t>
      </w:r>
      <w:r w:rsidRPr="00F152E8">
        <w:rPr>
          <w:rFonts w:ascii="Arial Narrow" w:hAnsi="Arial Narrow"/>
          <w:color w:val="000000"/>
          <w:spacing w:val="-6"/>
          <w:sz w:val="20"/>
          <w:shd w:val="clear" w:color="auto" w:fill="FFFF00"/>
          <w:lang w:val="en-GB"/>
        </w:rPr>
        <w:t>not the sub-contractor would be held liable for performance in</w:t>
      </w:r>
      <w:r w:rsidRPr="00F152E8">
        <w:rPr>
          <w:rFonts w:ascii="Arial Narrow" w:hAnsi="Arial Narrow"/>
          <w:color w:val="000000"/>
          <w:sz w:val="20"/>
          <w:shd w:val="clear" w:color="auto" w:fill="FFFF00"/>
          <w:lang w:val="en-GB"/>
        </w:rPr>
        <w:t xml:space="preserve"> </w:t>
      </w:r>
      <w:r w:rsidRPr="00F152E8">
        <w:rPr>
          <w:rFonts w:ascii="Arial Narrow" w:hAnsi="Arial Narrow"/>
          <w:color w:val="000000"/>
          <w:spacing w:val="-6"/>
          <w:sz w:val="20"/>
          <w:shd w:val="clear" w:color="auto" w:fill="FFFF00"/>
          <w:lang w:val="en-GB"/>
        </w:rPr>
        <w:t>terms of its</w:t>
      </w:r>
      <w:r w:rsidRPr="00F152E8">
        <w:rPr>
          <w:rFonts w:ascii="Arial Narrow" w:hAnsi="Arial Narrow"/>
          <w:color w:val="000000"/>
          <w:sz w:val="20"/>
          <w:shd w:val="clear" w:color="auto" w:fill="FFFF00"/>
          <w:lang w:val="en-GB"/>
        </w:rPr>
        <w:t xml:space="preserve"> </w:t>
      </w:r>
      <w:r w:rsidRPr="00F152E8">
        <w:rPr>
          <w:rFonts w:ascii="Arial Narrow" w:hAnsi="Arial Narrow"/>
          <w:color w:val="000000"/>
          <w:spacing w:val="-6"/>
          <w:sz w:val="20"/>
          <w:shd w:val="clear" w:color="auto" w:fill="FFFF00"/>
          <w:lang w:val="en-GB"/>
        </w:rPr>
        <w:t>contractual</w:t>
      </w:r>
      <w:r w:rsidRPr="00F152E8">
        <w:rPr>
          <w:rFonts w:ascii="Arial Narrow" w:hAnsi="Arial Narrow"/>
          <w:color w:val="000000"/>
          <w:spacing w:val="-6"/>
          <w:sz w:val="20"/>
          <w:lang w:val="en-GB"/>
        </w:rPr>
        <w:t xml:space="preserve"> </w:t>
      </w:r>
      <w:r w:rsidRPr="00F152E8">
        <w:rPr>
          <w:rFonts w:ascii="Arial Narrow" w:hAnsi="Arial Narrow"/>
          <w:color w:val="000000"/>
          <w:spacing w:val="-2"/>
          <w:sz w:val="20"/>
          <w:shd w:val="clear" w:color="auto" w:fill="FFFF00"/>
          <w:lang w:val="en-GB"/>
        </w:rPr>
        <w:t>obligations.</w:t>
      </w:r>
    </w:p>
    <w:p w14:paraId="17E9107E" w14:textId="77777777" w:rsidR="009B7EF7" w:rsidRPr="00F152E8" w:rsidRDefault="009B7EF7">
      <w:pPr>
        <w:spacing w:line="381" w:lineRule="auto"/>
        <w:jc w:val="both"/>
        <w:rPr>
          <w:rFonts w:ascii="Arial Narrow" w:hAnsi="Arial Narrow"/>
          <w:sz w:val="20"/>
        </w:rPr>
        <w:sectPr w:rsidR="009B7EF7" w:rsidRPr="00F152E8">
          <w:pgSz w:w="12240" w:h="15840"/>
          <w:pgMar w:top="1600" w:right="820" w:bottom="2160" w:left="1060" w:header="706" w:footer="1960" w:gutter="0"/>
          <w:cols w:space="720"/>
        </w:sectPr>
      </w:pPr>
    </w:p>
    <w:p w14:paraId="632A828B" w14:textId="77777777" w:rsidR="009B7EF7" w:rsidRPr="00F152E8" w:rsidRDefault="009B7EF7">
      <w:pPr>
        <w:pStyle w:val="BodyText"/>
        <w:spacing w:before="1"/>
        <w:rPr>
          <w:rFonts w:ascii="Arial Narrow" w:hAnsi="Arial Narrow"/>
          <w:sz w:val="15"/>
          <w:lang w:val="en-GB"/>
        </w:rPr>
      </w:pPr>
    </w:p>
    <w:p w14:paraId="70DF075A" w14:textId="77777777" w:rsidR="009B7EF7" w:rsidRPr="00F152E8" w:rsidRDefault="00AB7DFA">
      <w:pPr>
        <w:pStyle w:val="ListParagraph"/>
        <w:numPr>
          <w:ilvl w:val="1"/>
          <w:numId w:val="16"/>
        </w:numPr>
        <w:tabs>
          <w:tab w:val="left" w:pos="1667"/>
        </w:tabs>
        <w:spacing w:before="61" w:line="381" w:lineRule="auto"/>
        <w:ind w:right="370" w:hanging="548"/>
        <w:jc w:val="both"/>
        <w:rPr>
          <w:rFonts w:ascii="Arial Narrow" w:hAnsi="Arial Narrow"/>
          <w:sz w:val="20"/>
          <w:lang w:val="en-GB"/>
        </w:rPr>
      </w:pPr>
      <w:r w:rsidRPr="00F152E8">
        <w:rPr>
          <w:rFonts w:ascii="Arial Narrow" w:hAnsi="Arial Narrow"/>
          <w:color w:val="000000"/>
          <w:spacing w:val="-6"/>
          <w:sz w:val="20"/>
          <w:shd w:val="clear" w:color="auto" w:fill="FFFF00"/>
          <w:lang w:val="en-GB"/>
        </w:rPr>
        <w:t>Main contractors/ suppliers are discouraged from subcontracting with their subsidiary companies as</w:t>
      </w:r>
      <w:r w:rsidRPr="00F152E8">
        <w:rPr>
          <w:rFonts w:ascii="Arial Narrow" w:hAnsi="Arial Narrow"/>
          <w:color w:val="000000"/>
          <w:spacing w:val="-6"/>
          <w:sz w:val="20"/>
          <w:lang w:val="en-GB"/>
        </w:rPr>
        <w:t xml:space="preserve"> </w:t>
      </w:r>
      <w:r w:rsidRPr="00F152E8">
        <w:rPr>
          <w:rFonts w:ascii="Arial Narrow" w:hAnsi="Arial Narrow"/>
          <w:color w:val="000000"/>
          <w:w w:val="90"/>
          <w:sz w:val="20"/>
          <w:shd w:val="clear" w:color="auto" w:fill="FFFF00"/>
          <w:lang w:val="en-GB"/>
        </w:rPr>
        <w:t>this may be interpreted as subcontracting with themselves and / or using their subsidiaries for fronting.</w:t>
      </w:r>
      <w:r w:rsidRPr="00F152E8">
        <w:rPr>
          <w:rFonts w:ascii="Arial Narrow" w:hAnsi="Arial Narrow"/>
          <w:color w:val="000000"/>
          <w:w w:val="90"/>
          <w:sz w:val="20"/>
          <w:lang w:val="en-GB"/>
        </w:rPr>
        <w:t xml:space="preserve"> </w:t>
      </w:r>
      <w:r w:rsidRPr="00F152E8">
        <w:rPr>
          <w:rFonts w:ascii="Arial Narrow" w:hAnsi="Arial Narrow"/>
          <w:color w:val="000000"/>
          <w:spacing w:val="-6"/>
          <w:sz w:val="20"/>
          <w:shd w:val="clear" w:color="auto" w:fill="FFFF00"/>
          <w:lang w:val="en-GB"/>
        </w:rPr>
        <w:t>Where primary contractor subcontracts with a subsidiary this must</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6"/>
          <w:sz w:val="20"/>
          <w:shd w:val="clear" w:color="auto" w:fill="FFFF00"/>
          <w:lang w:val="en-GB"/>
        </w:rPr>
        <w:t>be</w:t>
      </w:r>
      <w:r w:rsidRPr="00F152E8">
        <w:rPr>
          <w:rFonts w:ascii="Arial Narrow" w:hAnsi="Arial Narrow"/>
          <w:color w:val="000000"/>
          <w:spacing w:val="-9"/>
          <w:sz w:val="20"/>
          <w:shd w:val="clear" w:color="auto" w:fill="FFFF00"/>
          <w:lang w:val="en-GB"/>
        </w:rPr>
        <w:t xml:space="preserve"> </w:t>
      </w:r>
      <w:r w:rsidRPr="00F152E8">
        <w:rPr>
          <w:rFonts w:ascii="Arial Narrow" w:hAnsi="Arial Narrow"/>
          <w:color w:val="000000"/>
          <w:spacing w:val="-6"/>
          <w:sz w:val="20"/>
          <w:shd w:val="clear" w:color="auto" w:fill="FFFF00"/>
          <w:lang w:val="en-GB"/>
        </w:rPr>
        <w:t>declared in tender documents.</w:t>
      </w:r>
    </w:p>
    <w:p w14:paraId="372A0760" w14:textId="77777777" w:rsidR="009B7EF7" w:rsidRPr="00F152E8" w:rsidRDefault="00AB7DFA">
      <w:pPr>
        <w:pStyle w:val="Heading9"/>
        <w:numPr>
          <w:ilvl w:val="1"/>
          <w:numId w:val="16"/>
        </w:numPr>
        <w:tabs>
          <w:tab w:val="left" w:pos="1666"/>
          <w:tab w:val="left" w:pos="1667"/>
        </w:tabs>
        <w:spacing w:before="3" w:line="381" w:lineRule="auto"/>
        <w:ind w:right="371" w:hanging="605"/>
        <w:jc w:val="left"/>
        <w:rPr>
          <w:rFonts w:ascii="Arial Narrow" w:hAnsi="Arial Narrow"/>
          <w:b w:val="0"/>
          <w:bCs w:val="0"/>
          <w:lang w:val="en-GB"/>
        </w:rPr>
      </w:pPr>
      <w:r w:rsidRPr="00F152E8">
        <w:rPr>
          <w:rFonts w:ascii="Arial Narrow" w:hAnsi="Arial Narrow"/>
          <w:b w:val="0"/>
          <w:bCs w:val="0"/>
          <w:color w:val="000000"/>
          <w:w w:val="90"/>
          <w:shd w:val="clear" w:color="auto" w:fill="FFFF00"/>
          <w:lang w:val="en-GB"/>
        </w:rPr>
        <w:t>Tenders</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that</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do</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not</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meet</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subcontracting</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requirements</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are</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considered</w:t>
      </w:r>
      <w:r w:rsidRPr="00F152E8">
        <w:rPr>
          <w:rFonts w:ascii="Arial Narrow" w:hAnsi="Arial Narrow"/>
          <w:b w:val="0"/>
          <w:bCs w:val="0"/>
          <w:color w:val="000000"/>
          <w:spacing w:val="10"/>
          <w:shd w:val="clear" w:color="auto" w:fill="FFFF00"/>
          <w:lang w:val="en-GB"/>
        </w:rPr>
        <w:t xml:space="preserve"> </w:t>
      </w:r>
      <w:r w:rsidRPr="00F152E8">
        <w:rPr>
          <w:rFonts w:ascii="Arial Narrow" w:hAnsi="Arial Narrow"/>
          <w:b w:val="0"/>
          <w:bCs w:val="0"/>
          <w:color w:val="000000"/>
          <w:w w:val="90"/>
          <w:shd w:val="clear" w:color="auto" w:fill="FFFF00"/>
          <w:lang w:val="en-GB"/>
        </w:rPr>
        <w:t>as</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being</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not</w:t>
      </w:r>
      <w:r w:rsidRPr="00F152E8">
        <w:rPr>
          <w:rFonts w:ascii="Arial Narrow" w:hAnsi="Arial Narrow"/>
          <w:b w:val="0"/>
          <w:bCs w:val="0"/>
          <w:color w:val="000000"/>
          <w:shd w:val="clear" w:color="auto" w:fill="FFFF00"/>
          <w:lang w:val="en-GB"/>
        </w:rPr>
        <w:t xml:space="preserve"> </w:t>
      </w:r>
      <w:r w:rsidRPr="00F152E8">
        <w:rPr>
          <w:rFonts w:ascii="Arial Narrow" w:hAnsi="Arial Narrow"/>
          <w:b w:val="0"/>
          <w:bCs w:val="0"/>
          <w:color w:val="000000"/>
          <w:w w:val="90"/>
          <w:shd w:val="clear" w:color="auto" w:fill="FFFF00"/>
          <w:lang w:val="en-GB"/>
        </w:rPr>
        <w:t>acceptable</w:t>
      </w:r>
      <w:r w:rsidRPr="00F152E8">
        <w:rPr>
          <w:rFonts w:ascii="Arial Narrow" w:hAnsi="Arial Narrow"/>
          <w:b w:val="0"/>
          <w:bCs w:val="0"/>
          <w:color w:val="000000"/>
          <w:w w:val="90"/>
          <w:lang w:val="en-GB"/>
        </w:rPr>
        <w:t xml:space="preserve"> </w:t>
      </w:r>
      <w:r w:rsidRPr="00F152E8">
        <w:rPr>
          <w:rFonts w:ascii="Arial Narrow" w:hAnsi="Arial Narrow"/>
          <w:b w:val="0"/>
          <w:bCs w:val="0"/>
          <w:color w:val="000000"/>
          <w:w w:val="90"/>
          <w:shd w:val="clear" w:color="auto" w:fill="FFFF00"/>
          <w:lang w:val="en-GB"/>
        </w:rPr>
        <w:t>tenders</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and</w:t>
      </w:r>
      <w:r w:rsidRPr="00F152E8">
        <w:rPr>
          <w:rFonts w:ascii="Arial Narrow" w:hAnsi="Arial Narrow"/>
          <w:b w:val="0"/>
          <w:bCs w:val="0"/>
          <w:color w:val="000000"/>
          <w:spacing w:val="-5"/>
          <w:w w:val="90"/>
          <w:shd w:val="clear" w:color="auto" w:fill="FFFF00"/>
          <w:lang w:val="en-GB"/>
        </w:rPr>
        <w:t xml:space="preserve"> </w:t>
      </w:r>
      <w:r w:rsidRPr="00F152E8">
        <w:rPr>
          <w:rFonts w:ascii="Arial Narrow" w:hAnsi="Arial Narrow"/>
          <w:b w:val="0"/>
          <w:bCs w:val="0"/>
          <w:color w:val="000000"/>
          <w:w w:val="90"/>
          <w:shd w:val="clear" w:color="auto" w:fill="FFFF00"/>
          <w:lang w:val="en-GB"/>
        </w:rPr>
        <w:t>must</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be</w:t>
      </w:r>
      <w:r w:rsidRPr="00F152E8">
        <w:rPr>
          <w:rFonts w:ascii="Arial Narrow" w:hAnsi="Arial Narrow"/>
          <w:b w:val="0"/>
          <w:bCs w:val="0"/>
          <w:color w:val="000000"/>
          <w:spacing w:val="-5"/>
          <w:w w:val="90"/>
          <w:shd w:val="clear" w:color="auto" w:fill="FFFF00"/>
          <w:lang w:val="en-GB"/>
        </w:rPr>
        <w:t xml:space="preserve"> </w:t>
      </w:r>
      <w:r w:rsidRPr="00F152E8">
        <w:rPr>
          <w:rFonts w:ascii="Arial Narrow" w:hAnsi="Arial Narrow"/>
          <w:b w:val="0"/>
          <w:bCs w:val="0"/>
          <w:color w:val="000000"/>
          <w:w w:val="90"/>
          <w:shd w:val="clear" w:color="auto" w:fill="FFFF00"/>
          <w:lang w:val="en-GB"/>
        </w:rPr>
        <w:t>disqualified</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and</w:t>
      </w:r>
      <w:r w:rsidRPr="00F152E8">
        <w:rPr>
          <w:rFonts w:ascii="Arial Narrow" w:hAnsi="Arial Narrow"/>
          <w:b w:val="0"/>
          <w:bCs w:val="0"/>
          <w:color w:val="000000"/>
          <w:spacing w:val="-1"/>
          <w:w w:val="90"/>
          <w:shd w:val="clear" w:color="auto" w:fill="FFFF00"/>
          <w:lang w:val="en-GB"/>
        </w:rPr>
        <w:t xml:space="preserve"> </w:t>
      </w:r>
      <w:r w:rsidRPr="00F152E8">
        <w:rPr>
          <w:rFonts w:ascii="Arial Narrow" w:hAnsi="Arial Narrow"/>
          <w:b w:val="0"/>
          <w:bCs w:val="0"/>
          <w:color w:val="000000"/>
          <w:w w:val="90"/>
          <w:shd w:val="clear" w:color="auto" w:fill="FFFF00"/>
          <w:lang w:val="en-GB"/>
        </w:rPr>
        <w:t>may</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not</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be</w:t>
      </w:r>
      <w:r w:rsidRPr="00F152E8">
        <w:rPr>
          <w:rFonts w:ascii="Arial Narrow" w:hAnsi="Arial Narrow"/>
          <w:b w:val="0"/>
          <w:bCs w:val="0"/>
          <w:color w:val="000000"/>
          <w:spacing w:val="-3"/>
          <w:w w:val="90"/>
          <w:shd w:val="clear" w:color="auto" w:fill="FFFF00"/>
          <w:lang w:val="en-GB"/>
        </w:rPr>
        <w:t xml:space="preserve"> </w:t>
      </w:r>
      <w:r w:rsidRPr="00F152E8">
        <w:rPr>
          <w:rFonts w:ascii="Arial Narrow" w:hAnsi="Arial Narrow"/>
          <w:b w:val="0"/>
          <w:bCs w:val="0"/>
          <w:color w:val="000000"/>
          <w:w w:val="90"/>
          <w:shd w:val="clear" w:color="auto" w:fill="FFFF00"/>
          <w:lang w:val="en-GB"/>
        </w:rPr>
        <w:t>considered</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for</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further</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evaluation</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or</w:t>
      </w:r>
      <w:r w:rsidRPr="00F152E8">
        <w:rPr>
          <w:rFonts w:ascii="Arial Narrow" w:hAnsi="Arial Narrow"/>
          <w:b w:val="0"/>
          <w:bCs w:val="0"/>
          <w:color w:val="000000"/>
          <w:spacing w:val="-4"/>
          <w:w w:val="90"/>
          <w:shd w:val="clear" w:color="auto" w:fill="FFFF00"/>
          <w:lang w:val="en-GB"/>
        </w:rPr>
        <w:t xml:space="preserve"> </w:t>
      </w:r>
      <w:r w:rsidRPr="00F152E8">
        <w:rPr>
          <w:rFonts w:ascii="Arial Narrow" w:hAnsi="Arial Narrow"/>
          <w:b w:val="0"/>
          <w:bCs w:val="0"/>
          <w:color w:val="000000"/>
          <w:w w:val="90"/>
          <w:shd w:val="clear" w:color="auto" w:fill="FFFF00"/>
          <w:lang w:val="en-GB"/>
        </w:rPr>
        <w:t>award.</w:t>
      </w:r>
    </w:p>
    <w:p w14:paraId="6269B521" w14:textId="77777777" w:rsidR="009B7EF7" w:rsidRPr="00F152E8" w:rsidRDefault="00AB7DFA">
      <w:pPr>
        <w:pStyle w:val="ListParagraph"/>
        <w:numPr>
          <w:ilvl w:val="1"/>
          <w:numId w:val="16"/>
        </w:numPr>
        <w:tabs>
          <w:tab w:val="left" w:pos="1666"/>
          <w:tab w:val="left" w:pos="1667"/>
        </w:tabs>
        <w:spacing w:line="381" w:lineRule="auto"/>
        <w:ind w:right="371" w:hanging="639"/>
        <w:jc w:val="left"/>
        <w:rPr>
          <w:rFonts w:ascii="Arial Narrow" w:hAnsi="Arial Narrow"/>
          <w:sz w:val="20"/>
          <w:lang w:val="en-GB"/>
        </w:rPr>
      </w:pPr>
      <w:r w:rsidRPr="00F152E8">
        <w:rPr>
          <w:rFonts w:ascii="Arial Narrow" w:hAnsi="Arial Narrow"/>
          <w:color w:val="000000"/>
          <w:w w:val="90"/>
          <w:sz w:val="20"/>
          <w:shd w:val="clear" w:color="auto" w:fill="FFFF00"/>
          <w:lang w:val="en-GB"/>
        </w:rPr>
        <w:t>The report containing the list of potential subcontractors may be drawn by accessing the following link:</w:t>
      </w:r>
      <w:r w:rsidRPr="00F152E8">
        <w:rPr>
          <w:rFonts w:ascii="Arial Narrow" w:hAnsi="Arial Narrow"/>
          <w:color w:val="000000"/>
          <w:w w:val="90"/>
          <w:sz w:val="20"/>
          <w:lang w:val="en-GB"/>
        </w:rPr>
        <w:t xml:space="preserve"> </w:t>
      </w:r>
      <w:hyperlink r:id="rId27">
        <w:r w:rsidRPr="00F152E8">
          <w:rPr>
            <w:rFonts w:ascii="Arial Narrow" w:hAnsi="Arial Narrow"/>
            <w:color w:val="0000FF"/>
            <w:spacing w:val="-2"/>
            <w:sz w:val="20"/>
            <w:u w:val="single" w:color="0000FF"/>
            <w:shd w:val="clear" w:color="auto" w:fill="FFFF00"/>
            <w:lang w:val="en-GB"/>
          </w:rPr>
          <w:t>www.csd.gov.za</w:t>
        </w:r>
      </w:hyperlink>
    </w:p>
    <w:p w14:paraId="0C56A93B" w14:textId="77777777" w:rsidR="009B7EF7" w:rsidRPr="00F152E8" w:rsidRDefault="00AB7DFA">
      <w:pPr>
        <w:pStyle w:val="ListParagraph"/>
        <w:numPr>
          <w:ilvl w:val="1"/>
          <w:numId w:val="16"/>
        </w:numPr>
        <w:tabs>
          <w:tab w:val="left" w:pos="1666"/>
          <w:tab w:val="left" w:pos="1667"/>
        </w:tabs>
        <w:spacing w:before="1" w:line="384" w:lineRule="auto"/>
        <w:ind w:right="368" w:hanging="543"/>
        <w:jc w:val="left"/>
        <w:rPr>
          <w:rFonts w:ascii="Arial Narrow" w:hAnsi="Arial Narrow"/>
          <w:sz w:val="20"/>
          <w:lang w:val="en-GB"/>
        </w:rPr>
      </w:pPr>
      <w:r w:rsidRPr="00F152E8">
        <w:rPr>
          <w:rFonts w:ascii="Arial Narrow" w:hAnsi="Arial Narrow"/>
          <w:color w:val="000000"/>
          <w:spacing w:val="-6"/>
          <w:sz w:val="20"/>
          <w:shd w:val="clear" w:color="auto" w:fill="FFFF00"/>
          <w:lang w:val="en-GB"/>
        </w:rPr>
        <w:t>Where</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6"/>
          <w:sz w:val="20"/>
          <w:shd w:val="clear" w:color="auto" w:fill="FFFF00"/>
          <w:lang w:val="en-GB"/>
        </w:rPr>
        <w:t>no tenderer</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6"/>
          <w:sz w:val="20"/>
          <w:shd w:val="clear" w:color="auto" w:fill="FFFF00"/>
          <w:lang w:val="en-GB"/>
        </w:rPr>
        <w:t>meets sub-contracting criteria, institutions must</w:t>
      </w:r>
      <w:r w:rsidRPr="00F152E8">
        <w:rPr>
          <w:rFonts w:ascii="Arial Narrow" w:hAnsi="Arial Narrow"/>
          <w:color w:val="000000"/>
          <w:spacing w:val="-8"/>
          <w:sz w:val="20"/>
          <w:shd w:val="clear" w:color="auto" w:fill="FFFF00"/>
          <w:lang w:val="en-GB"/>
        </w:rPr>
        <w:t xml:space="preserve"> </w:t>
      </w:r>
      <w:r w:rsidRPr="00F152E8">
        <w:rPr>
          <w:rFonts w:ascii="Arial Narrow" w:hAnsi="Arial Narrow"/>
          <w:color w:val="000000"/>
          <w:spacing w:val="-6"/>
          <w:sz w:val="20"/>
          <w:shd w:val="clear" w:color="auto" w:fill="FFFF00"/>
          <w:lang w:val="en-GB"/>
        </w:rPr>
        <w:t>cancel</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6"/>
          <w:sz w:val="20"/>
          <w:shd w:val="clear" w:color="auto" w:fill="FFFF00"/>
          <w:lang w:val="en-GB"/>
        </w:rPr>
        <w:t>the</w:t>
      </w:r>
      <w:r w:rsidRPr="00F152E8">
        <w:rPr>
          <w:rFonts w:ascii="Arial Narrow" w:hAnsi="Arial Narrow"/>
          <w:color w:val="000000"/>
          <w:spacing w:val="-7"/>
          <w:sz w:val="20"/>
          <w:shd w:val="clear" w:color="auto" w:fill="FFFF00"/>
          <w:lang w:val="en-GB"/>
        </w:rPr>
        <w:t xml:space="preserve"> </w:t>
      </w:r>
      <w:r w:rsidRPr="00F152E8">
        <w:rPr>
          <w:rFonts w:ascii="Arial Narrow" w:hAnsi="Arial Narrow"/>
          <w:color w:val="000000"/>
          <w:spacing w:val="-6"/>
          <w:sz w:val="20"/>
          <w:shd w:val="clear" w:color="auto" w:fill="FFFF00"/>
          <w:lang w:val="en-GB"/>
        </w:rPr>
        <w:t>tender and investigate</w:t>
      </w:r>
      <w:r w:rsidRPr="00F152E8">
        <w:rPr>
          <w:rFonts w:ascii="Arial Narrow" w:hAnsi="Arial Narrow"/>
          <w:color w:val="000000"/>
          <w:spacing w:val="-6"/>
          <w:sz w:val="20"/>
          <w:lang w:val="en-GB"/>
        </w:rPr>
        <w:t xml:space="preserve"> </w:t>
      </w:r>
      <w:r w:rsidRPr="00F152E8">
        <w:rPr>
          <w:rFonts w:ascii="Arial Narrow" w:hAnsi="Arial Narrow"/>
          <w:color w:val="000000"/>
          <w:spacing w:val="-4"/>
          <w:sz w:val="20"/>
          <w:shd w:val="clear" w:color="auto" w:fill="FFFF00"/>
          <w:lang w:val="en-GB"/>
        </w:rPr>
        <w:t>reasons</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4"/>
          <w:sz w:val="20"/>
          <w:shd w:val="clear" w:color="auto" w:fill="FFFF00"/>
          <w:lang w:val="en-GB"/>
        </w:rPr>
        <w:t>for</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4"/>
          <w:sz w:val="20"/>
          <w:shd w:val="clear" w:color="auto" w:fill="FFFF00"/>
          <w:lang w:val="en-GB"/>
        </w:rPr>
        <w:t>tenderers</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4"/>
          <w:sz w:val="20"/>
          <w:shd w:val="clear" w:color="auto" w:fill="FFFF00"/>
          <w:lang w:val="en-GB"/>
        </w:rPr>
        <w:t>failing</w:t>
      </w:r>
      <w:r w:rsidRPr="00F152E8">
        <w:rPr>
          <w:rFonts w:ascii="Arial Narrow" w:hAnsi="Arial Narrow"/>
          <w:color w:val="000000"/>
          <w:spacing w:val="-8"/>
          <w:sz w:val="20"/>
          <w:shd w:val="clear" w:color="auto" w:fill="FFFF00"/>
          <w:lang w:val="en-GB"/>
        </w:rPr>
        <w:t xml:space="preserve"> </w:t>
      </w:r>
      <w:r w:rsidRPr="00F152E8">
        <w:rPr>
          <w:rFonts w:ascii="Arial Narrow" w:hAnsi="Arial Narrow"/>
          <w:color w:val="000000"/>
          <w:spacing w:val="-4"/>
          <w:sz w:val="20"/>
          <w:shd w:val="clear" w:color="auto" w:fill="FFFF00"/>
          <w:lang w:val="en-GB"/>
        </w:rPr>
        <w:t>to</w:t>
      </w:r>
      <w:r w:rsidRPr="00F152E8">
        <w:rPr>
          <w:rFonts w:ascii="Arial Narrow" w:hAnsi="Arial Narrow"/>
          <w:color w:val="000000"/>
          <w:spacing w:val="-6"/>
          <w:sz w:val="20"/>
          <w:shd w:val="clear" w:color="auto" w:fill="FFFF00"/>
          <w:lang w:val="en-GB"/>
        </w:rPr>
        <w:t xml:space="preserve"> </w:t>
      </w:r>
      <w:r w:rsidRPr="00F152E8">
        <w:rPr>
          <w:rFonts w:ascii="Arial Narrow" w:hAnsi="Arial Narrow"/>
          <w:color w:val="000000"/>
          <w:spacing w:val="-4"/>
          <w:sz w:val="20"/>
          <w:shd w:val="clear" w:color="auto" w:fill="FFFF00"/>
          <w:lang w:val="en-GB"/>
        </w:rPr>
        <w:t>meet</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compulsory</w:t>
      </w:r>
      <w:r w:rsidRPr="00F152E8">
        <w:rPr>
          <w:rFonts w:ascii="Arial Narrow" w:hAnsi="Arial Narrow"/>
          <w:color w:val="000000"/>
          <w:spacing w:val="-8"/>
          <w:sz w:val="20"/>
          <w:shd w:val="clear" w:color="auto" w:fill="FFFF00"/>
          <w:lang w:val="en-GB"/>
        </w:rPr>
        <w:t xml:space="preserve"> </w:t>
      </w:r>
      <w:r w:rsidRPr="00F152E8">
        <w:rPr>
          <w:rFonts w:ascii="Arial Narrow" w:hAnsi="Arial Narrow"/>
          <w:color w:val="000000"/>
          <w:spacing w:val="-4"/>
          <w:sz w:val="20"/>
          <w:shd w:val="clear" w:color="auto" w:fill="FFFF00"/>
          <w:lang w:val="en-GB"/>
        </w:rPr>
        <w:t>sub-contracting.</w:t>
      </w:r>
    </w:p>
    <w:p w14:paraId="73A6E1AC" w14:textId="77777777" w:rsidR="009B7EF7" w:rsidRPr="00F152E8" w:rsidRDefault="00AB7DFA">
      <w:pPr>
        <w:pStyle w:val="ListParagraph"/>
        <w:numPr>
          <w:ilvl w:val="1"/>
          <w:numId w:val="16"/>
        </w:numPr>
        <w:tabs>
          <w:tab w:val="left" w:pos="1666"/>
          <w:tab w:val="left" w:pos="1667"/>
        </w:tabs>
        <w:spacing w:line="384" w:lineRule="auto"/>
        <w:ind w:right="371" w:hanging="497"/>
        <w:jc w:val="left"/>
        <w:rPr>
          <w:rFonts w:ascii="Arial Narrow" w:hAnsi="Arial Narrow"/>
          <w:sz w:val="20"/>
          <w:lang w:val="en-GB"/>
        </w:rPr>
      </w:pPr>
      <w:r w:rsidRPr="00F152E8">
        <w:rPr>
          <w:rFonts w:ascii="Arial Narrow" w:hAnsi="Arial Narrow"/>
          <w:color w:val="000000"/>
          <w:w w:val="90"/>
          <w:sz w:val="20"/>
          <w:shd w:val="clear" w:color="auto" w:fill="FFFF00"/>
          <w:lang w:val="en-GB"/>
        </w:rPr>
        <w:t>The tenderer must indicate in the table below the EME/QSE subcontractors he proposes to use in order</w:t>
      </w:r>
      <w:r w:rsidRPr="00F152E8">
        <w:rPr>
          <w:rFonts w:ascii="Arial Narrow" w:hAnsi="Arial Narrow"/>
          <w:color w:val="000000"/>
          <w:w w:val="90"/>
          <w:sz w:val="20"/>
          <w:lang w:val="en-GB"/>
        </w:rPr>
        <w:t xml:space="preserve"> </w:t>
      </w:r>
      <w:r w:rsidRPr="00F152E8">
        <w:rPr>
          <w:rFonts w:ascii="Arial Narrow" w:hAnsi="Arial Narrow"/>
          <w:color w:val="000000"/>
          <w:spacing w:val="-4"/>
          <w:sz w:val="20"/>
          <w:shd w:val="clear" w:color="auto" w:fill="FFFF00"/>
          <w:lang w:val="en-GB"/>
        </w:rPr>
        <w:t>to</w:t>
      </w:r>
      <w:r w:rsidRPr="00F152E8">
        <w:rPr>
          <w:rFonts w:ascii="Arial Narrow" w:hAnsi="Arial Narrow"/>
          <w:color w:val="000000"/>
          <w:spacing w:val="-8"/>
          <w:sz w:val="20"/>
          <w:shd w:val="clear" w:color="auto" w:fill="FFFF00"/>
          <w:lang w:val="en-GB"/>
        </w:rPr>
        <w:t xml:space="preserve"> </w:t>
      </w:r>
      <w:r w:rsidRPr="00F152E8">
        <w:rPr>
          <w:rFonts w:ascii="Arial Narrow" w:hAnsi="Arial Narrow"/>
          <w:color w:val="000000"/>
          <w:spacing w:val="-4"/>
          <w:sz w:val="20"/>
          <w:shd w:val="clear" w:color="auto" w:fill="FFFF00"/>
          <w:lang w:val="en-GB"/>
        </w:rPr>
        <w:t>obtain</w:t>
      </w:r>
      <w:r w:rsidRPr="00F152E8">
        <w:rPr>
          <w:rFonts w:ascii="Arial Narrow" w:hAnsi="Arial Narrow"/>
          <w:color w:val="000000"/>
          <w:spacing w:val="-8"/>
          <w:sz w:val="20"/>
          <w:shd w:val="clear" w:color="auto" w:fill="FFFF00"/>
          <w:lang w:val="en-GB"/>
        </w:rPr>
        <w:t xml:space="preserve"> </w:t>
      </w:r>
      <w:r w:rsidRPr="00F152E8">
        <w:rPr>
          <w:rFonts w:ascii="Arial Narrow" w:hAnsi="Arial Narrow"/>
          <w:color w:val="000000"/>
          <w:spacing w:val="-4"/>
          <w:sz w:val="20"/>
          <w:shd w:val="clear" w:color="auto" w:fill="FFFF00"/>
          <w:lang w:val="en-GB"/>
        </w:rPr>
        <w:t>the</w:t>
      </w:r>
      <w:r w:rsidRPr="00F152E8">
        <w:rPr>
          <w:rFonts w:ascii="Arial Narrow" w:hAnsi="Arial Narrow"/>
          <w:color w:val="000000"/>
          <w:spacing w:val="-10"/>
          <w:sz w:val="20"/>
          <w:shd w:val="clear" w:color="auto" w:fill="FFFF00"/>
          <w:lang w:val="en-GB"/>
        </w:rPr>
        <w:t xml:space="preserve"> </w:t>
      </w:r>
      <w:r w:rsidRPr="00F152E8">
        <w:rPr>
          <w:rFonts w:ascii="Arial Narrow" w:hAnsi="Arial Narrow"/>
          <w:color w:val="000000"/>
          <w:spacing w:val="-4"/>
          <w:sz w:val="20"/>
          <w:shd w:val="clear" w:color="auto" w:fill="FFFF00"/>
          <w:lang w:val="en-GB"/>
        </w:rPr>
        <w:t>minimum</w:t>
      </w:r>
      <w:r w:rsidRPr="00F152E8">
        <w:rPr>
          <w:rFonts w:ascii="Arial Narrow" w:hAnsi="Arial Narrow"/>
          <w:color w:val="000000"/>
          <w:spacing w:val="-10"/>
          <w:sz w:val="20"/>
          <w:shd w:val="clear" w:color="auto" w:fill="FFFF00"/>
          <w:lang w:val="en-GB"/>
        </w:rPr>
        <w:t xml:space="preserve"> </w:t>
      </w:r>
      <w:r w:rsidRPr="00F152E8">
        <w:rPr>
          <w:rFonts w:ascii="Arial Narrow" w:hAnsi="Arial Narrow"/>
          <w:color w:val="000000"/>
          <w:spacing w:val="-4"/>
          <w:sz w:val="20"/>
          <w:shd w:val="clear" w:color="auto" w:fill="FFFF00"/>
          <w:lang w:val="en-GB"/>
        </w:rPr>
        <w:t>specified</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subcontracting</w:t>
      </w:r>
      <w:r w:rsidRPr="00F152E8">
        <w:rPr>
          <w:rFonts w:ascii="Arial Narrow" w:hAnsi="Arial Narrow"/>
          <w:color w:val="000000"/>
          <w:spacing w:val="-5"/>
          <w:sz w:val="20"/>
          <w:shd w:val="clear" w:color="auto" w:fill="FFFF00"/>
          <w:lang w:val="en-GB"/>
        </w:rPr>
        <w:t xml:space="preserve"> </w:t>
      </w:r>
      <w:r w:rsidRPr="00F152E8">
        <w:rPr>
          <w:rFonts w:ascii="Arial Narrow" w:hAnsi="Arial Narrow"/>
          <w:color w:val="000000"/>
          <w:spacing w:val="-4"/>
          <w:sz w:val="20"/>
          <w:shd w:val="clear" w:color="auto" w:fill="FFFF00"/>
          <w:lang w:val="en-GB"/>
        </w:rPr>
        <w:t>percentage</w:t>
      </w:r>
      <w:r w:rsidRPr="00F152E8">
        <w:rPr>
          <w:rFonts w:ascii="Arial Narrow" w:hAnsi="Arial Narrow"/>
          <w:color w:val="000000"/>
          <w:spacing w:val="-8"/>
          <w:sz w:val="20"/>
          <w:shd w:val="clear" w:color="auto" w:fill="FFFF00"/>
          <w:lang w:val="en-GB"/>
        </w:rPr>
        <w:t xml:space="preserve"> </w:t>
      </w:r>
      <w:r w:rsidRPr="00F152E8">
        <w:rPr>
          <w:rFonts w:ascii="Arial Narrow" w:hAnsi="Arial Narrow"/>
          <w:color w:val="000000"/>
          <w:spacing w:val="-4"/>
          <w:sz w:val="20"/>
          <w:shd w:val="clear" w:color="auto" w:fill="FFFF00"/>
          <w:lang w:val="en-GB"/>
        </w:rPr>
        <w:t>of</w:t>
      </w:r>
      <w:r w:rsidRPr="00F152E8">
        <w:rPr>
          <w:rFonts w:ascii="Arial Narrow" w:hAnsi="Arial Narrow"/>
          <w:color w:val="000000"/>
          <w:spacing w:val="-9"/>
          <w:sz w:val="20"/>
          <w:shd w:val="clear" w:color="auto" w:fill="FFFF00"/>
          <w:lang w:val="en-GB"/>
        </w:rPr>
        <w:t xml:space="preserve"> </w:t>
      </w:r>
      <w:r w:rsidRPr="00F152E8">
        <w:rPr>
          <w:rFonts w:ascii="Arial Narrow" w:hAnsi="Arial Narrow"/>
          <w:color w:val="000000"/>
          <w:spacing w:val="-4"/>
          <w:sz w:val="20"/>
          <w:shd w:val="clear" w:color="auto" w:fill="FFFF00"/>
          <w:lang w:val="en-GB"/>
        </w:rPr>
        <w:t>30%</w:t>
      </w:r>
    </w:p>
    <w:p w14:paraId="642C67E3" w14:textId="77777777" w:rsidR="009B7EF7" w:rsidRPr="00F152E8" w:rsidRDefault="009B7EF7">
      <w:pPr>
        <w:pStyle w:val="BodyText"/>
        <w:rPr>
          <w:rFonts w:ascii="Arial Narrow" w:hAnsi="Arial Narrow"/>
          <w:sz w:val="14"/>
          <w:lang w:val="en-GB"/>
        </w:rPr>
      </w:pPr>
    </w:p>
    <w:p w14:paraId="169A5898" w14:textId="77777777" w:rsidR="009B7EF7" w:rsidRPr="00F152E8" w:rsidRDefault="00AB7DFA">
      <w:pPr>
        <w:pStyle w:val="ListParagraph"/>
        <w:numPr>
          <w:ilvl w:val="0"/>
          <w:numId w:val="16"/>
        </w:numPr>
        <w:tabs>
          <w:tab w:val="left" w:pos="946"/>
          <w:tab w:val="left" w:pos="947"/>
        </w:tabs>
        <w:spacing w:before="61" w:line="254" w:lineRule="auto"/>
        <w:ind w:right="372"/>
        <w:rPr>
          <w:rFonts w:ascii="Arial Narrow" w:hAnsi="Arial Narrow"/>
          <w:sz w:val="20"/>
          <w:lang w:val="en-GB"/>
        </w:rPr>
      </w:pPr>
      <w:r w:rsidRPr="00F152E8">
        <w:rPr>
          <w:rFonts w:ascii="Arial Narrow" w:hAnsi="Arial Narrow"/>
          <w:color w:val="000000"/>
          <w:w w:val="90"/>
          <w:sz w:val="20"/>
          <w:shd w:val="clear" w:color="auto" w:fill="FFFF00"/>
          <w:lang w:val="en-GB"/>
        </w:rPr>
        <w:t>The contractor upon award will submit to the employer’s agent, sub-contracting strategy demonstrating how he</w:t>
      </w:r>
      <w:r w:rsidRPr="00F152E8">
        <w:rPr>
          <w:rFonts w:ascii="Arial Narrow" w:hAnsi="Arial Narrow"/>
          <w:color w:val="000000"/>
          <w:spacing w:val="40"/>
          <w:sz w:val="20"/>
          <w:lang w:val="en-GB"/>
        </w:rPr>
        <w:t xml:space="preserve"> </w:t>
      </w:r>
      <w:r w:rsidRPr="00F152E8">
        <w:rPr>
          <w:rFonts w:ascii="Arial Narrow" w:hAnsi="Arial Narrow"/>
          <w:color w:val="000000"/>
          <w:spacing w:val="-2"/>
          <w:sz w:val="20"/>
          <w:shd w:val="clear" w:color="auto" w:fill="FFFF00"/>
          <w:lang w:val="en-GB"/>
        </w:rPr>
        <w:t>intends</w:t>
      </w:r>
      <w:r w:rsidRPr="00F152E8">
        <w:rPr>
          <w:rFonts w:ascii="Arial Narrow" w:hAnsi="Arial Narrow"/>
          <w:color w:val="000000"/>
          <w:spacing w:val="-12"/>
          <w:sz w:val="20"/>
          <w:shd w:val="clear" w:color="auto" w:fill="FFFF00"/>
          <w:lang w:val="en-GB"/>
        </w:rPr>
        <w:t xml:space="preserve"> </w:t>
      </w:r>
      <w:r w:rsidRPr="00F152E8">
        <w:rPr>
          <w:rFonts w:ascii="Arial Narrow" w:hAnsi="Arial Narrow"/>
          <w:color w:val="000000"/>
          <w:spacing w:val="-2"/>
          <w:sz w:val="20"/>
          <w:shd w:val="clear" w:color="auto" w:fill="FFFF00"/>
          <w:lang w:val="en-GB"/>
        </w:rPr>
        <w:t>attaining</w:t>
      </w:r>
      <w:r w:rsidRPr="00F152E8">
        <w:rPr>
          <w:rFonts w:ascii="Arial Narrow" w:hAnsi="Arial Narrow"/>
          <w:color w:val="000000"/>
          <w:spacing w:val="-12"/>
          <w:sz w:val="20"/>
          <w:shd w:val="clear" w:color="auto" w:fill="FFFF00"/>
          <w:lang w:val="en-GB"/>
        </w:rPr>
        <w:t xml:space="preserve"> </w:t>
      </w:r>
      <w:r w:rsidRPr="00F152E8">
        <w:rPr>
          <w:rFonts w:ascii="Arial Narrow" w:hAnsi="Arial Narrow"/>
          <w:color w:val="000000"/>
          <w:spacing w:val="-2"/>
          <w:sz w:val="20"/>
          <w:shd w:val="clear" w:color="auto" w:fill="FFFF00"/>
          <w:lang w:val="en-GB"/>
        </w:rPr>
        <w:t>the</w:t>
      </w:r>
      <w:r w:rsidRPr="00F152E8">
        <w:rPr>
          <w:rFonts w:ascii="Arial Narrow" w:hAnsi="Arial Narrow"/>
          <w:color w:val="000000"/>
          <w:spacing w:val="-13"/>
          <w:sz w:val="20"/>
          <w:shd w:val="clear" w:color="auto" w:fill="FFFF00"/>
          <w:lang w:val="en-GB"/>
        </w:rPr>
        <w:t xml:space="preserve"> </w:t>
      </w:r>
      <w:r w:rsidRPr="00F152E8">
        <w:rPr>
          <w:rFonts w:ascii="Arial Narrow" w:hAnsi="Arial Narrow"/>
          <w:color w:val="000000"/>
          <w:spacing w:val="-2"/>
          <w:sz w:val="20"/>
          <w:shd w:val="clear" w:color="auto" w:fill="FFFF00"/>
          <w:lang w:val="en-GB"/>
        </w:rPr>
        <w:t>30%</w:t>
      </w:r>
      <w:r w:rsidRPr="00F152E8">
        <w:rPr>
          <w:rFonts w:ascii="Arial Narrow" w:hAnsi="Arial Narrow"/>
          <w:color w:val="000000"/>
          <w:spacing w:val="-12"/>
          <w:sz w:val="20"/>
          <w:shd w:val="clear" w:color="auto" w:fill="FFFF00"/>
          <w:lang w:val="en-GB"/>
        </w:rPr>
        <w:t xml:space="preserve"> </w:t>
      </w:r>
      <w:r w:rsidRPr="00F152E8">
        <w:rPr>
          <w:rFonts w:ascii="Arial Narrow" w:hAnsi="Arial Narrow"/>
          <w:color w:val="000000"/>
          <w:spacing w:val="-2"/>
          <w:sz w:val="20"/>
          <w:shd w:val="clear" w:color="auto" w:fill="FFFF00"/>
          <w:lang w:val="en-GB"/>
        </w:rPr>
        <w:t>as</w:t>
      </w:r>
      <w:r w:rsidRPr="00F152E8">
        <w:rPr>
          <w:rFonts w:ascii="Arial Narrow" w:hAnsi="Arial Narrow"/>
          <w:color w:val="000000"/>
          <w:spacing w:val="-12"/>
          <w:sz w:val="20"/>
          <w:shd w:val="clear" w:color="auto" w:fill="FFFF00"/>
          <w:lang w:val="en-GB"/>
        </w:rPr>
        <w:t xml:space="preserve"> </w:t>
      </w:r>
      <w:r w:rsidRPr="00F152E8">
        <w:rPr>
          <w:rFonts w:ascii="Arial Narrow" w:hAnsi="Arial Narrow"/>
          <w:color w:val="000000"/>
          <w:spacing w:val="-2"/>
          <w:sz w:val="20"/>
          <w:shd w:val="clear" w:color="auto" w:fill="FFFF00"/>
          <w:lang w:val="en-GB"/>
        </w:rPr>
        <w:t>prescribed</w:t>
      </w:r>
    </w:p>
    <w:p w14:paraId="146512D0" w14:textId="77777777" w:rsidR="009B7EF7" w:rsidRPr="00F152E8" w:rsidRDefault="009B7EF7">
      <w:pPr>
        <w:pStyle w:val="BodyText"/>
        <w:spacing w:before="11"/>
        <w:rPr>
          <w:rFonts w:ascii="Arial Narrow" w:hAnsi="Arial Narrow"/>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3151"/>
        <w:gridCol w:w="3240"/>
        <w:gridCol w:w="1620"/>
      </w:tblGrid>
      <w:tr w:rsidR="009B7EF7" w:rsidRPr="00D13D52" w14:paraId="46B50F1E" w14:textId="77777777" w:rsidTr="005C2851">
        <w:trPr>
          <w:trHeight w:val="534"/>
        </w:trPr>
        <w:tc>
          <w:tcPr>
            <w:tcW w:w="1277" w:type="dxa"/>
          </w:tcPr>
          <w:p w14:paraId="048F837E" w14:textId="77777777" w:rsidR="009B7EF7" w:rsidRPr="00D13D52" w:rsidRDefault="00AB7DFA">
            <w:pPr>
              <w:pStyle w:val="TableParagraph"/>
              <w:spacing w:before="59"/>
              <w:ind w:left="239" w:right="129" w:hanging="96"/>
              <w:rPr>
                <w:rFonts w:ascii="Arial Narrow" w:hAnsi="Arial Narrow"/>
                <w:sz w:val="18"/>
                <w:lang w:val="en-GB"/>
              </w:rPr>
            </w:pPr>
            <w:r w:rsidRPr="00D13D52">
              <w:rPr>
                <w:rFonts w:ascii="Arial Narrow" w:hAnsi="Arial Narrow"/>
                <w:color w:val="000000"/>
                <w:spacing w:val="-2"/>
                <w:sz w:val="18"/>
                <w:shd w:val="clear" w:color="auto" w:fill="FFFF00"/>
                <w:lang w:val="en-GB"/>
              </w:rPr>
              <w:t>SCHEDULE</w:t>
            </w:r>
            <w:r w:rsidRPr="00D13D52">
              <w:rPr>
                <w:rFonts w:ascii="Arial Narrow" w:hAnsi="Arial Narrow"/>
                <w:color w:val="000000"/>
                <w:spacing w:val="-2"/>
                <w:sz w:val="18"/>
                <w:lang w:val="en-GB"/>
              </w:rPr>
              <w:t xml:space="preserve"> </w:t>
            </w:r>
            <w:r w:rsidRPr="00D13D52">
              <w:rPr>
                <w:rFonts w:ascii="Arial Narrow" w:hAnsi="Arial Narrow"/>
                <w:color w:val="000000"/>
                <w:sz w:val="18"/>
                <w:shd w:val="clear" w:color="auto" w:fill="FFFF00"/>
                <w:lang w:val="en-GB"/>
              </w:rPr>
              <w:t>ITEM NO</w:t>
            </w:r>
          </w:p>
        </w:tc>
        <w:tc>
          <w:tcPr>
            <w:tcW w:w="3151" w:type="dxa"/>
          </w:tcPr>
          <w:p w14:paraId="00C72C8F" w14:textId="77777777" w:rsidR="00F152E8" w:rsidRPr="00D13D52" w:rsidRDefault="00F152E8">
            <w:pPr>
              <w:pStyle w:val="TableParagraph"/>
              <w:spacing w:before="59"/>
              <w:ind w:left="719"/>
              <w:rPr>
                <w:rFonts w:ascii="Arial Narrow" w:hAnsi="Arial Narrow"/>
                <w:color w:val="000000"/>
                <w:sz w:val="18"/>
                <w:shd w:val="clear" w:color="auto" w:fill="FFFF00"/>
                <w:lang w:val="en-GB"/>
              </w:rPr>
            </w:pPr>
          </w:p>
          <w:p w14:paraId="10B428A8" w14:textId="0F5D13A4" w:rsidR="009B7EF7" w:rsidRPr="00D13D52" w:rsidRDefault="00AB7DFA">
            <w:pPr>
              <w:pStyle w:val="TableParagraph"/>
              <w:spacing w:before="59"/>
              <w:ind w:left="719"/>
              <w:rPr>
                <w:rFonts w:ascii="Arial Narrow" w:hAnsi="Arial Narrow"/>
                <w:sz w:val="18"/>
                <w:lang w:val="en-GB"/>
              </w:rPr>
            </w:pPr>
            <w:r w:rsidRPr="00D13D52">
              <w:rPr>
                <w:rFonts w:ascii="Arial Narrow" w:hAnsi="Arial Narrow"/>
                <w:color w:val="000000"/>
                <w:sz w:val="18"/>
                <w:shd w:val="clear" w:color="auto" w:fill="FFFF00"/>
                <w:lang w:val="en-GB"/>
              </w:rPr>
              <w:t>NAME</w:t>
            </w:r>
            <w:r w:rsidRPr="00D13D52">
              <w:rPr>
                <w:rFonts w:ascii="Arial Narrow" w:hAnsi="Arial Narrow"/>
                <w:color w:val="000000"/>
                <w:spacing w:val="-5"/>
                <w:sz w:val="18"/>
                <w:shd w:val="clear" w:color="auto" w:fill="FFFF00"/>
                <w:lang w:val="en-GB"/>
              </w:rPr>
              <w:t xml:space="preserve"> </w:t>
            </w:r>
            <w:r w:rsidRPr="00D13D52">
              <w:rPr>
                <w:rFonts w:ascii="Arial Narrow" w:hAnsi="Arial Narrow"/>
                <w:color w:val="000000"/>
                <w:sz w:val="18"/>
                <w:shd w:val="clear" w:color="auto" w:fill="FFFF00"/>
                <w:lang w:val="en-GB"/>
              </w:rPr>
              <w:t>OF</w:t>
            </w:r>
            <w:r w:rsidRPr="00D13D52">
              <w:rPr>
                <w:rFonts w:ascii="Arial Narrow" w:hAnsi="Arial Narrow"/>
                <w:color w:val="000000"/>
                <w:spacing w:val="-4"/>
                <w:sz w:val="18"/>
                <w:shd w:val="clear" w:color="auto" w:fill="FFFF00"/>
                <w:lang w:val="en-GB"/>
              </w:rPr>
              <w:t xml:space="preserve"> </w:t>
            </w:r>
            <w:r w:rsidRPr="00D13D52">
              <w:rPr>
                <w:rFonts w:ascii="Arial Narrow" w:hAnsi="Arial Narrow"/>
                <w:color w:val="000000"/>
                <w:spacing w:val="-2"/>
                <w:sz w:val="18"/>
                <w:shd w:val="clear" w:color="auto" w:fill="FFFF00"/>
                <w:lang w:val="en-GB"/>
              </w:rPr>
              <w:t>EME/QSE</w:t>
            </w:r>
          </w:p>
        </w:tc>
        <w:tc>
          <w:tcPr>
            <w:tcW w:w="3240" w:type="dxa"/>
          </w:tcPr>
          <w:p w14:paraId="0429C60F" w14:textId="77777777" w:rsidR="00F152E8" w:rsidRPr="00D13D52" w:rsidRDefault="00F152E8">
            <w:pPr>
              <w:pStyle w:val="TableParagraph"/>
              <w:spacing w:before="59"/>
              <w:ind w:left="170"/>
              <w:rPr>
                <w:rFonts w:ascii="Arial Narrow" w:hAnsi="Arial Narrow"/>
                <w:color w:val="FF0000"/>
                <w:sz w:val="18"/>
                <w:shd w:val="clear" w:color="auto" w:fill="FFFF00"/>
                <w:lang w:val="en-GB"/>
              </w:rPr>
            </w:pPr>
          </w:p>
          <w:p w14:paraId="6A886B21" w14:textId="74052357" w:rsidR="009B7EF7" w:rsidRPr="00D13D52" w:rsidRDefault="00AB7DFA">
            <w:pPr>
              <w:pStyle w:val="TableParagraph"/>
              <w:spacing w:before="59"/>
              <w:ind w:left="170"/>
              <w:rPr>
                <w:rFonts w:ascii="Arial Narrow" w:hAnsi="Arial Narrow"/>
                <w:sz w:val="18"/>
                <w:lang w:val="en-GB"/>
              </w:rPr>
            </w:pPr>
            <w:r w:rsidRPr="00D13D52">
              <w:rPr>
                <w:rFonts w:ascii="Arial Narrow" w:hAnsi="Arial Narrow"/>
                <w:color w:val="FF0000"/>
                <w:sz w:val="18"/>
                <w:shd w:val="clear" w:color="auto" w:fill="FFFF00"/>
                <w:lang w:val="en-GB"/>
              </w:rPr>
              <w:t>ITEM</w:t>
            </w:r>
            <w:r w:rsidRPr="00D13D52">
              <w:rPr>
                <w:rFonts w:ascii="Arial Narrow" w:hAnsi="Arial Narrow"/>
                <w:color w:val="FF0000"/>
                <w:spacing w:val="-8"/>
                <w:sz w:val="18"/>
                <w:shd w:val="clear" w:color="auto" w:fill="FFFF00"/>
                <w:lang w:val="en-GB"/>
              </w:rPr>
              <w:t xml:space="preserve"> </w:t>
            </w:r>
            <w:r w:rsidRPr="00D13D52">
              <w:rPr>
                <w:rFonts w:ascii="Arial Narrow" w:hAnsi="Arial Narrow"/>
                <w:color w:val="FF0000"/>
                <w:sz w:val="18"/>
                <w:shd w:val="clear" w:color="auto" w:fill="FFFF00"/>
                <w:lang w:val="en-GB"/>
              </w:rPr>
              <w:t>DESCRIPTION</w:t>
            </w:r>
            <w:r w:rsidRPr="00D13D52">
              <w:rPr>
                <w:rFonts w:ascii="Arial Narrow" w:hAnsi="Arial Narrow"/>
                <w:color w:val="FF0000"/>
                <w:spacing w:val="-7"/>
                <w:sz w:val="18"/>
                <w:shd w:val="clear" w:color="auto" w:fill="FFFF00"/>
                <w:lang w:val="en-GB"/>
              </w:rPr>
              <w:t xml:space="preserve"> </w:t>
            </w:r>
            <w:r w:rsidRPr="00D13D52">
              <w:rPr>
                <w:rFonts w:ascii="Arial Narrow" w:hAnsi="Arial Narrow"/>
                <w:color w:val="FF0000"/>
                <w:sz w:val="18"/>
                <w:shd w:val="clear" w:color="auto" w:fill="FFFF00"/>
                <w:lang w:val="en-GB"/>
              </w:rPr>
              <w:t>AS</w:t>
            </w:r>
            <w:r w:rsidRPr="00D13D52">
              <w:rPr>
                <w:rFonts w:ascii="Arial Narrow" w:hAnsi="Arial Narrow"/>
                <w:color w:val="FF0000"/>
                <w:spacing w:val="-7"/>
                <w:sz w:val="18"/>
                <w:shd w:val="clear" w:color="auto" w:fill="FFFF00"/>
                <w:lang w:val="en-GB"/>
              </w:rPr>
              <w:t xml:space="preserve"> </w:t>
            </w:r>
            <w:r w:rsidRPr="00D13D52">
              <w:rPr>
                <w:rFonts w:ascii="Arial Narrow" w:hAnsi="Arial Narrow"/>
                <w:color w:val="FF0000"/>
                <w:sz w:val="18"/>
                <w:shd w:val="clear" w:color="auto" w:fill="FFFF00"/>
                <w:lang w:val="en-GB"/>
              </w:rPr>
              <w:t>PER</w:t>
            </w:r>
            <w:r w:rsidRPr="00D13D52">
              <w:rPr>
                <w:rFonts w:ascii="Arial Narrow" w:hAnsi="Arial Narrow"/>
                <w:color w:val="FF0000"/>
                <w:spacing w:val="-7"/>
                <w:sz w:val="18"/>
                <w:shd w:val="clear" w:color="auto" w:fill="FFFF00"/>
                <w:lang w:val="en-GB"/>
              </w:rPr>
              <w:t xml:space="preserve"> </w:t>
            </w:r>
            <w:r w:rsidRPr="00D13D52">
              <w:rPr>
                <w:rFonts w:ascii="Arial Narrow" w:hAnsi="Arial Narrow"/>
                <w:color w:val="FF0000"/>
                <w:spacing w:val="-5"/>
                <w:sz w:val="18"/>
                <w:shd w:val="clear" w:color="auto" w:fill="FFFF00"/>
                <w:lang w:val="en-GB"/>
              </w:rPr>
              <w:t>BOQ</w:t>
            </w:r>
          </w:p>
        </w:tc>
        <w:tc>
          <w:tcPr>
            <w:tcW w:w="1620" w:type="dxa"/>
          </w:tcPr>
          <w:p w14:paraId="0E82B060" w14:textId="77777777" w:rsidR="009B7EF7" w:rsidRPr="00D13D52" w:rsidRDefault="00AB7DFA">
            <w:pPr>
              <w:pStyle w:val="TableParagraph"/>
              <w:spacing w:before="59"/>
              <w:ind w:left="438" w:right="426" w:firstLine="55"/>
              <w:rPr>
                <w:rFonts w:ascii="Arial Narrow" w:hAnsi="Arial Narrow"/>
                <w:sz w:val="18"/>
                <w:lang w:val="en-GB"/>
              </w:rPr>
            </w:pPr>
            <w:r w:rsidRPr="00D13D52">
              <w:rPr>
                <w:rFonts w:ascii="Arial Narrow" w:hAnsi="Arial Narrow"/>
                <w:color w:val="000000"/>
                <w:spacing w:val="-2"/>
                <w:sz w:val="18"/>
                <w:shd w:val="clear" w:color="auto" w:fill="FFFF00"/>
                <w:lang w:val="en-GB"/>
              </w:rPr>
              <w:t>VALUE</w:t>
            </w:r>
            <w:r w:rsidRPr="00D13D52">
              <w:rPr>
                <w:rFonts w:ascii="Arial Narrow" w:hAnsi="Arial Narrow"/>
                <w:color w:val="000000"/>
                <w:spacing w:val="-2"/>
                <w:sz w:val="18"/>
                <w:lang w:val="en-GB"/>
              </w:rPr>
              <w:t xml:space="preserve"> </w:t>
            </w:r>
            <w:r w:rsidRPr="00D13D52">
              <w:rPr>
                <w:rFonts w:ascii="Arial Narrow" w:hAnsi="Arial Narrow"/>
                <w:color w:val="000000"/>
                <w:spacing w:val="-2"/>
                <w:sz w:val="18"/>
                <w:shd w:val="clear" w:color="auto" w:fill="FFFF00"/>
                <w:lang w:val="en-GB"/>
              </w:rPr>
              <w:t>(RANDS)</w:t>
            </w:r>
          </w:p>
        </w:tc>
      </w:tr>
      <w:tr w:rsidR="009B7EF7" w:rsidRPr="00D13D52" w14:paraId="68E980CA" w14:textId="77777777" w:rsidTr="005C2851">
        <w:trPr>
          <w:trHeight w:val="7586"/>
        </w:trPr>
        <w:tc>
          <w:tcPr>
            <w:tcW w:w="1277" w:type="dxa"/>
          </w:tcPr>
          <w:p w14:paraId="1ABB5316" w14:textId="77777777" w:rsidR="009B7EF7" w:rsidRPr="00D13D52" w:rsidRDefault="009B7EF7">
            <w:pPr>
              <w:pStyle w:val="TableParagraph"/>
              <w:rPr>
                <w:rFonts w:ascii="Arial Narrow" w:hAnsi="Arial Narrow"/>
                <w:sz w:val="16"/>
                <w:lang w:val="en-GB"/>
              </w:rPr>
            </w:pPr>
          </w:p>
        </w:tc>
        <w:tc>
          <w:tcPr>
            <w:tcW w:w="3151" w:type="dxa"/>
          </w:tcPr>
          <w:p w14:paraId="1F6F2259" w14:textId="77777777" w:rsidR="009B7EF7" w:rsidRPr="00D13D52" w:rsidRDefault="009B7EF7">
            <w:pPr>
              <w:pStyle w:val="TableParagraph"/>
              <w:rPr>
                <w:rFonts w:ascii="Arial Narrow" w:hAnsi="Arial Narrow"/>
                <w:sz w:val="16"/>
                <w:lang w:val="en-GB"/>
              </w:rPr>
            </w:pPr>
          </w:p>
        </w:tc>
        <w:tc>
          <w:tcPr>
            <w:tcW w:w="3240" w:type="dxa"/>
          </w:tcPr>
          <w:p w14:paraId="05858262" w14:textId="77777777" w:rsidR="009B7EF7" w:rsidRPr="00D13D52" w:rsidRDefault="009B7EF7">
            <w:pPr>
              <w:pStyle w:val="TableParagraph"/>
              <w:rPr>
                <w:rFonts w:ascii="Arial Narrow" w:hAnsi="Arial Narrow"/>
                <w:sz w:val="16"/>
                <w:lang w:val="en-GB"/>
              </w:rPr>
            </w:pPr>
          </w:p>
        </w:tc>
        <w:tc>
          <w:tcPr>
            <w:tcW w:w="1620" w:type="dxa"/>
          </w:tcPr>
          <w:p w14:paraId="6DE7991B" w14:textId="77777777" w:rsidR="009B7EF7" w:rsidRPr="00D13D52" w:rsidRDefault="009B7EF7">
            <w:pPr>
              <w:pStyle w:val="TableParagraph"/>
              <w:rPr>
                <w:rFonts w:ascii="Arial Narrow" w:hAnsi="Arial Narrow"/>
                <w:sz w:val="16"/>
                <w:lang w:val="en-GB"/>
              </w:rPr>
            </w:pPr>
          </w:p>
        </w:tc>
      </w:tr>
      <w:tr w:rsidR="009B7EF7" w:rsidRPr="00D13D52" w14:paraId="26186B5D" w14:textId="77777777" w:rsidTr="005C2851">
        <w:trPr>
          <w:trHeight w:val="325"/>
        </w:trPr>
        <w:tc>
          <w:tcPr>
            <w:tcW w:w="7668" w:type="dxa"/>
            <w:gridSpan w:val="3"/>
          </w:tcPr>
          <w:p w14:paraId="60FEB972" w14:textId="77777777" w:rsidR="009B7EF7" w:rsidRPr="00D13D52" w:rsidRDefault="00AB7DFA">
            <w:pPr>
              <w:pStyle w:val="TableParagraph"/>
              <w:spacing w:before="59"/>
              <w:ind w:left="4522" w:right="2696"/>
              <w:jc w:val="center"/>
              <w:rPr>
                <w:rFonts w:ascii="Arial Narrow" w:hAnsi="Arial Narrow"/>
                <w:sz w:val="18"/>
                <w:lang w:val="en-GB"/>
              </w:rPr>
            </w:pPr>
            <w:r w:rsidRPr="00D13D52">
              <w:rPr>
                <w:rFonts w:ascii="Arial Narrow" w:hAnsi="Arial Narrow"/>
                <w:color w:val="000000"/>
                <w:spacing w:val="-2"/>
                <w:sz w:val="18"/>
                <w:shd w:val="clear" w:color="auto" w:fill="FFFF00"/>
                <w:lang w:val="en-GB"/>
              </w:rPr>
              <w:t>Total</w:t>
            </w:r>
          </w:p>
        </w:tc>
        <w:tc>
          <w:tcPr>
            <w:tcW w:w="1620" w:type="dxa"/>
          </w:tcPr>
          <w:p w14:paraId="271D321E" w14:textId="77777777" w:rsidR="009B7EF7" w:rsidRPr="00D13D52" w:rsidRDefault="009B7EF7">
            <w:pPr>
              <w:pStyle w:val="TableParagraph"/>
              <w:rPr>
                <w:rFonts w:ascii="Arial Narrow" w:hAnsi="Arial Narrow"/>
                <w:sz w:val="16"/>
                <w:lang w:val="en-GB"/>
              </w:rPr>
            </w:pPr>
          </w:p>
        </w:tc>
      </w:tr>
      <w:tr w:rsidR="009B7EF7" w:rsidRPr="005A5FE7" w14:paraId="710A9ADF" w14:textId="77777777" w:rsidTr="005C2851">
        <w:trPr>
          <w:trHeight w:val="325"/>
        </w:trPr>
        <w:tc>
          <w:tcPr>
            <w:tcW w:w="7668" w:type="dxa"/>
            <w:gridSpan w:val="3"/>
            <w:vMerge w:val="restart"/>
            <w:tcBorders>
              <w:left w:val="nil"/>
              <w:bottom w:val="nil"/>
            </w:tcBorders>
          </w:tcPr>
          <w:p w14:paraId="11DB86AF" w14:textId="77777777" w:rsidR="009B7EF7" w:rsidRPr="00D13D52" w:rsidRDefault="00AB7DFA">
            <w:pPr>
              <w:pStyle w:val="TableParagraph"/>
              <w:spacing w:before="59"/>
              <w:ind w:left="4535"/>
              <w:rPr>
                <w:rFonts w:ascii="Arial Narrow" w:hAnsi="Arial Narrow"/>
                <w:sz w:val="18"/>
                <w:lang w:val="en-GB"/>
              </w:rPr>
            </w:pPr>
            <w:r w:rsidRPr="00D13D52">
              <w:rPr>
                <w:rFonts w:ascii="Arial Narrow" w:hAnsi="Arial Narrow"/>
                <w:color w:val="000000"/>
                <w:sz w:val="18"/>
                <w:shd w:val="clear" w:color="auto" w:fill="FFFF00"/>
                <w:lang w:val="en-GB"/>
              </w:rPr>
              <w:t>Tender</w:t>
            </w:r>
            <w:r w:rsidRPr="00D13D52">
              <w:rPr>
                <w:rFonts w:ascii="Arial Narrow" w:hAnsi="Arial Narrow"/>
                <w:color w:val="000000"/>
                <w:spacing w:val="-7"/>
                <w:sz w:val="18"/>
                <w:shd w:val="clear" w:color="auto" w:fill="FFFF00"/>
                <w:lang w:val="en-GB"/>
              </w:rPr>
              <w:t xml:space="preserve"> </w:t>
            </w:r>
            <w:r w:rsidRPr="00D13D52">
              <w:rPr>
                <w:rFonts w:ascii="Arial Narrow" w:hAnsi="Arial Narrow"/>
                <w:color w:val="000000"/>
                <w:spacing w:val="-5"/>
                <w:sz w:val="18"/>
                <w:shd w:val="clear" w:color="auto" w:fill="FFFF00"/>
                <w:lang w:val="en-GB"/>
              </w:rPr>
              <w:t>Sum</w:t>
            </w:r>
          </w:p>
          <w:p w14:paraId="2DCAAE62" w14:textId="77777777" w:rsidR="009B7EF7" w:rsidRPr="005A5FE7" w:rsidRDefault="00AB7DFA">
            <w:pPr>
              <w:pStyle w:val="TableParagraph"/>
              <w:spacing w:before="132"/>
              <w:ind w:left="4535"/>
              <w:rPr>
                <w:rFonts w:ascii="Arial Narrow" w:hAnsi="Arial Narrow"/>
                <w:sz w:val="18"/>
                <w:lang w:val="en-GB"/>
              </w:rPr>
            </w:pPr>
            <w:r w:rsidRPr="00D13D52">
              <w:rPr>
                <w:rFonts w:ascii="Arial Narrow" w:hAnsi="Arial Narrow"/>
                <w:color w:val="000000"/>
                <w:sz w:val="18"/>
                <w:shd w:val="clear" w:color="auto" w:fill="FFFF00"/>
                <w:lang w:val="en-GB"/>
              </w:rPr>
              <w:t>%</w:t>
            </w:r>
            <w:r w:rsidRPr="00D13D52">
              <w:rPr>
                <w:rFonts w:ascii="Arial Narrow" w:hAnsi="Arial Narrow"/>
                <w:color w:val="000000"/>
                <w:spacing w:val="-4"/>
                <w:sz w:val="18"/>
                <w:shd w:val="clear" w:color="auto" w:fill="FFFF00"/>
                <w:lang w:val="en-GB"/>
              </w:rPr>
              <w:t xml:space="preserve"> </w:t>
            </w:r>
            <w:r w:rsidRPr="00D13D52">
              <w:rPr>
                <w:rFonts w:ascii="Arial Narrow" w:hAnsi="Arial Narrow"/>
                <w:color w:val="000000"/>
                <w:sz w:val="18"/>
                <w:shd w:val="clear" w:color="auto" w:fill="FFFF00"/>
                <w:lang w:val="en-GB"/>
              </w:rPr>
              <w:t>of</w:t>
            </w:r>
            <w:r w:rsidRPr="00D13D52">
              <w:rPr>
                <w:rFonts w:ascii="Arial Narrow" w:hAnsi="Arial Narrow"/>
                <w:color w:val="000000"/>
                <w:spacing w:val="-2"/>
                <w:sz w:val="18"/>
                <w:shd w:val="clear" w:color="auto" w:fill="FFFF00"/>
                <w:lang w:val="en-GB"/>
              </w:rPr>
              <w:t xml:space="preserve"> </w:t>
            </w:r>
            <w:r w:rsidRPr="00D13D52">
              <w:rPr>
                <w:rFonts w:ascii="Arial Narrow" w:hAnsi="Arial Narrow"/>
                <w:color w:val="000000"/>
                <w:sz w:val="18"/>
                <w:shd w:val="clear" w:color="auto" w:fill="FFFF00"/>
                <w:lang w:val="en-GB"/>
              </w:rPr>
              <w:t>Tender</w:t>
            </w:r>
            <w:r w:rsidRPr="00D13D52">
              <w:rPr>
                <w:rFonts w:ascii="Arial Narrow" w:hAnsi="Arial Narrow"/>
                <w:color w:val="000000"/>
                <w:spacing w:val="-4"/>
                <w:sz w:val="18"/>
                <w:shd w:val="clear" w:color="auto" w:fill="FFFF00"/>
                <w:lang w:val="en-GB"/>
              </w:rPr>
              <w:t xml:space="preserve"> </w:t>
            </w:r>
            <w:r w:rsidRPr="00D13D52">
              <w:rPr>
                <w:rFonts w:ascii="Arial Narrow" w:hAnsi="Arial Narrow"/>
                <w:color w:val="000000"/>
                <w:spacing w:val="-5"/>
                <w:sz w:val="18"/>
                <w:shd w:val="clear" w:color="auto" w:fill="FFFF00"/>
                <w:lang w:val="en-GB"/>
              </w:rPr>
              <w:t>Sum</w:t>
            </w:r>
          </w:p>
        </w:tc>
        <w:tc>
          <w:tcPr>
            <w:tcW w:w="1620" w:type="dxa"/>
          </w:tcPr>
          <w:p w14:paraId="5390B207" w14:textId="77777777" w:rsidR="009B7EF7" w:rsidRPr="005A5FE7" w:rsidRDefault="009B7EF7">
            <w:pPr>
              <w:pStyle w:val="TableParagraph"/>
              <w:rPr>
                <w:rFonts w:ascii="Arial Narrow" w:hAnsi="Arial Narrow"/>
                <w:sz w:val="16"/>
                <w:lang w:val="en-GB"/>
              </w:rPr>
            </w:pPr>
          </w:p>
        </w:tc>
      </w:tr>
      <w:tr w:rsidR="009B7EF7" w:rsidRPr="005A5FE7" w14:paraId="32B079E7" w14:textId="77777777" w:rsidTr="005C2851">
        <w:trPr>
          <w:trHeight w:val="328"/>
        </w:trPr>
        <w:tc>
          <w:tcPr>
            <w:tcW w:w="7668" w:type="dxa"/>
            <w:gridSpan w:val="3"/>
            <w:vMerge/>
            <w:tcBorders>
              <w:top w:val="nil"/>
              <w:left w:val="nil"/>
              <w:bottom w:val="nil"/>
            </w:tcBorders>
          </w:tcPr>
          <w:p w14:paraId="3EE43F2B" w14:textId="77777777" w:rsidR="009B7EF7" w:rsidRPr="005A5FE7" w:rsidRDefault="009B7EF7">
            <w:pPr>
              <w:rPr>
                <w:rFonts w:ascii="Arial Narrow" w:hAnsi="Arial Narrow"/>
                <w:sz w:val="2"/>
                <w:szCs w:val="2"/>
              </w:rPr>
            </w:pPr>
          </w:p>
        </w:tc>
        <w:tc>
          <w:tcPr>
            <w:tcW w:w="1620" w:type="dxa"/>
          </w:tcPr>
          <w:p w14:paraId="55582C83" w14:textId="77777777" w:rsidR="009B7EF7" w:rsidRPr="005A5FE7" w:rsidRDefault="009B7EF7">
            <w:pPr>
              <w:pStyle w:val="TableParagraph"/>
              <w:rPr>
                <w:rFonts w:ascii="Arial Narrow" w:hAnsi="Arial Narrow"/>
                <w:sz w:val="16"/>
                <w:lang w:val="en-GB"/>
              </w:rPr>
            </w:pPr>
          </w:p>
        </w:tc>
      </w:tr>
    </w:tbl>
    <w:p w14:paraId="3741645E" w14:textId="77777777" w:rsidR="009B7EF7" w:rsidRPr="005A5FE7" w:rsidRDefault="009B7EF7">
      <w:pPr>
        <w:pStyle w:val="BodyText"/>
        <w:rPr>
          <w:rFonts w:ascii="Arial Narrow" w:hAnsi="Arial Narrow"/>
          <w:lang w:val="en-GB"/>
        </w:rPr>
      </w:pPr>
    </w:p>
    <w:p w14:paraId="62B42EA2" w14:textId="77777777" w:rsidR="009B7EF7" w:rsidRPr="005A5FE7" w:rsidRDefault="009B7EF7">
      <w:pPr>
        <w:pStyle w:val="BodyText"/>
        <w:rPr>
          <w:rFonts w:ascii="Arial Narrow" w:hAnsi="Arial Narrow"/>
          <w:lang w:val="en-GB"/>
        </w:rPr>
      </w:pPr>
    </w:p>
    <w:p w14:paraId="356DD771" w14:textId="77777777" w:rsidR="009B7EF7" w:rsidRPr="005A5FE7" w:rsidRDefault="009B7EF7">
      <w:pPr>
        <w:pStyle w:val="BodyText"/>
        <w:spacing w:before="1"/>
        <w:rPr>
          <w:rFonts w:ascii="Arial Narrow" w:hAnsi="Arial Narrow"/>
          <w:lang w:val="en-GB"/>
        </w:rPr>
      </w:pPr>
    </w:p>
    <w:p w14:paraId="51EED4AE" w14:textId="77777777" w:rsidR="009B7EF7" w:rsidRPr="007D5D39" w:rsidRDefault="00AB7DFA">
      <w:pPr>
        <w:pStyle w:val="BodyText"/>
        <w:ind w:left="380"/>
        <w:rPr>
          <w:rFonts w:ascii="Arial Narrow" w:hAnsi="Arial Narrow"/>
          <w:lang w:val="en-GB"/>
        </w:rPr>
      </w:pPr>
      <w:r w:rsidRPr="005A5FE7">
        <w:rPr>
          <w:rFonts w:ascii="Arial Narrow" w:hAnsi="Arial Narrow"/>
          <w:color w:val="000000"/>
          <w:shd w:val="clear" w:color="auto" w:fill="FFFF00"/>
          <w:lang w:val="en-GB"/>
        </w:rPr>
        <w:t>SIGNED</w:t>
      </w:r>
      <w:r w:rsidRPr="005A5FE7">
        <w:rPr>
          <w:rFonts w:ascii="Arial Narrow" w:hAnsi="Arial Narrow"/>
          <w:color w:val="000000"/>
          <w:spacing w:val="-3"/>
          <w:shd w:val="clear" w:color="auto" w:fill="FFFF00"/>
          <w:lang w:val="en-GB"/>
        </w:rPr>
        <w:t xml:space="preserve"> </w:t>
      </w:r>
      <w:r w:rsidRPr="005A5FE7">
        <w:rPr>
          <w:rFonts w:ascii="Arial Narrow" w:hAnsi="Arial Narrow"/>
          <w:color w:val="000000"/>
          <w:shd w:val="clear" w:color="auto" w:fill="FFFF00"/>
          <w:lang w:val="en-GB"/>
        </w:rPr>
        <w:t>ON</w:t>
      </w:r>
      <w:r w:rsidRPr="005A5FE7">
        <w:rPr>
          <w:rFonts w:ascii="Arial Narrow" w:hAnsi="Arial Narrow"/>
          <w:color w:val="000000"/>
          <w:spacing w:val="-5"/>
          <w:shd w:val="clear" w:color="auto" w:fill="FFFF00"/>
          <w:lang w:val="en-GB"/>
        </w:rPr>
        <w:t xml:space="preserve"> </w:t>
      </w:r>
      <w:r w:rsidRPr="005A5FE7">
        <w:rPr>
          <w:rFonts w:ascii="Arial Narrow" w:hAnsi="Arial Narrow"/>
          <w:color w:val="000000"/>
          <w:shd w:val="clear" w:color="auto" w:fill="FFFF00"/>
          <w:lang w:val="en-GB"/>
        </w:rPr>
        <w:t>BEHALF</w:t>
      </w:r>
      <w:r w:rsidRPr="005A5FE7">
        <w:rPr>
          <w:rFonts w:ascii="Arial Narrow" w:hAnsi="Arial Narrow"/>
          <w:color w:val="000000"/>
          <w:spacing w:val="-3"/>
          <w:shd w:val="clear" w:color="auto" w:fill="FFFF00"/>
          <w:lang w:val="en-GB"/>
        </w:rPr>
        <w:t xml:space="preserve"> </w:t>
      </w:r>
      <w:r w:rsidRPr="005A5FE7">
        <w:rPr>
          <w:rFonts w:ascii="Arial Narrow" w:hAnsi="Arial Narrow"/>
          <w:color w:val="000000"/>
          <w:shd w:val="clear" w:color="auto" w:fill="FFFF00"/>
          <w:lang w:val="en-GB"/>
        </w:rPr>
        <w:t>OF</w:t>
      </w:r>
      <w:r w:rsidRPr="005A5FE7">
        <w:rPr>
          <w:rFonts w:ascii="Arial Narrow" w:hAnsi="Arial Narrow"/>
          <w:color w:val="000000"/>
          <w:spacing w:val="-4"/>
          <w:shd w:val="clear" w:color="auto" w:fill="FFFF00"/>
          <w:lang w:val="en-GB"/>
        </w:rPr>
        <w:t xml:space="preserve"> </w:t>
      </w:r>
      <w:r w:rsidRPr="005A5FE7">
        <w:rPr>
          <w:rFonts w:ascii="Arial Narrow" w:hAnsi="Arial Narrow"/>
          <w:color w:val="000000"/>
          <w:shd w:val="clear" w:color="auto" w:fill="FFFF00"/>
          <w:lang w:val="en-GB"/>
        </w:rPr>
        <w:t>THE</w:t>
      </w:r>
      <w:r w:rsidRPr="005A5FE7">
        <w:rPr>
          <w:rFonts w:ascii="Arial Narrow" w:hAnsi="Arial Narrow"/>
          <w:color w:val="000000"/>
          <w:spacing w:val="-5"/>
          <w:shd w:val="clear" w:color="auto" w:fill="FFFF00"/>
          <w:lang w:val="en-GB"/>
        </w:rPr>
        <w:t xml:space="preserve"> </w:t>
      </w:r>
      <w:r w:rsidRPr="005A5FE7">
        <w:rPr>
          <w:rFonts w:ascii="Arial Narrow" w:hAnsi="Arial Narrow"/>
          <w:color w:val="000000"/>
          <w:spacing w:val="-2"/>
          <w:shd w:val="clear" w:color="auto" w:fill="FFFF00"/>
          <w:lang w:val="en-GB"/>
        </w:rPr>
        <w:t>TENDERER:</w:t>
      </w:r>
    </w:p>
    <w:p w14:paraId="5261EDC1"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11EAD717" w14:textId="77777777" w:rsidR="009B7EF7" w:rsidRPr="007D5D39" w:rsidRDefault="009B7EF7">
      <w:pPr>
        <w:pStyle w:val="BodyText"/>
        <w:spacing w:before="1"/>
        <w:rPr>
          <w:rFonts w:ascii="Arial Narrow" w:hAnsi="Arial Narrow"/>
          <w:sz w:val="15"/>
          <w:lang w:val="en-GB"/>
        </w:rPr>
      </w:pPr>
    </w:p>
    <w:p w14:paraId="794A35E3" w14:textId="77777777" w:rsidR="009B7EF7" w:rsidRPr="007D5D39" w:rsidRDefault="00AB7DFA">
      <w:pPr>
        <w:pStyle w:val="Heading7"/>
        <w:tabs>
          <w:tab w:val="left" w:pos="1797"/>
        </w:tabs>
        <w:spacing w:before="59"/>
        <w:ind w:left="380"/>
        <w:rPr>
          <w:rFonts w:ascii="Arial Narrow" w:hAnsi="Arial Narrow"/>
          <w:b w:val="0"/>
          <w:bCs w:val="0"/>
          <w:lang w:val="en-GB"/>
        </w:rPr>
      </w:pPr>
      <w:bookmarkStart w:id="78" w:name="_TOC_250085"/>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C4:</w:t>
      </w:r>
      <w:r w:rsidRPr="007D5D39">
        <w:rPr>
          <w:rFonts w:ascii="Arial Narrow" w:hAnsi="Arial Narrow"/>
          <w:b w:val="0"/>
          <w:bCs w:val="0"/>
          <w:lang w:val="en-GB"/>
        </w:rPr>
        <w:tab/>
      </w:r>
      <w:r w:rsidRPr="007D5D39">
        <w:rPr>
          <w:rFonts w:ascii="Arial Narrow" w:hAnsi="Arial Narrow"/>
          <w:b w:val="0"/>
          <w:bCs w:val="0"/>
          <w:w w:val="80"/>
          <w:lang w:val="en-GB"/>
        </w:rPr>
        <w:t>JOINT</w:t>
      </w:r>
      <w:r w:rsidRPr="007D5D39">
        <w:rPr>
          <w:rFonts w:ascii="Arial Narrow" w:hAnsi="Arial Narrow"/>
          <w:b w:val="0"/>
          <w:bCs w:val="0"/>
          <w:spacing w:val="4"/>
          <w:lang w:val="en-GB"/>
        </w:rPr>
        <w:t xml:space="preserve"> </w:t>
      </w:r>
      <w:r w:rsidRPr="007D5D39">
        <w:rPr>
          <w:rFonts w:ascii="Arial Narrow" w:hAnsi="Arial Narrow"/>
          <w:b w:val="0"/>
          <w:bCs w:val="0"/>
          <w:w w:val="80"/>
          <w:lang w:val="en-GB"/>
        </w:rPr>
        <w:t>VENTURE</w:t>
      </w:r>
      <w:r w:rsidRPr="007D5D39">
        <w:rPr>
          <w:rFonts w:ascii="Arial Narrow" w:hAnsi="Arial Narrow"/>
          <w:b w:val="0"/>
          <w:bCs w:val="0"/>
          <w:spacing w:val="5"/>
          <w:lang w:val="en-GB"/>
        </w:rPr>
        <w:t xml:space="preserve"> </w:t>
      </w:r>
      <w:bookmarkEnd w:id="78"/>
      <w:r w:rsidRPr="007D5D39">
        <w:rPr>
          <w:rFonts w:ascii="Arial Narrow" w:hAnsi="Arial Narrow"/>
          <w:b w:val="0"/>
          <w:bCs w:val="0"/>
          <w:spacing w:val="-2"/>
          <w:w w:val="80"/>
          <w:lang w:val="en-GB"/>
        </w:rPr>
        <w:t>COMMITMENT</w:t>
      </w:r>
    </w:p>
    <w:p w14:paraId="2F024FEF" w14:textId="77777777" w:rsidR="009B7EF7" w:rsidRPr="007D5D39" w:rsidRDefault="009B7EF7">
      <w:pPr>
        <w:pStyle w:val="BodyText"/>
        <w:rPr>
          <w:rFonts w:ascii="Arial Narrow" w:hAnsi="Arial Narrow"/>
          <w:sz w:val="22"/>
          <w:lang w:val="en-GB"/>
        </w:rPr>
      </w:pPr>
    </w:p>
    <w:p w14:paraId="06C15114" w14:textId="77777777" w:rsidR="009B7EF7" w:rsidRPr="007D5D39" w:rsidRDefault="009B7EF7">
      <w:pPr>
        <w:pStyle w:val="BodyText"/>
        <w:spacing w:before="1"/>
        <w:rPr>
          <w:rFonts w:ascii="Arial Narrow" w:hAnsi="Arial Narrow"/>
          <w:sz w:val="19"/>
          <w:lang w:val="en-GB"/>
        </w:rPr>
      </w:pPr>
    </w:p>
    <w:p w14:paraId="41502A28" w14:textId="77777777" w:rsidR="009B7EF7" w:rsidRPr="007D5D39" w:rsidRDefault="00AB7DFA">
      <w:pPr>
        <w:pStyle w:val="Heading9"/>
        <w:ind w:left="380"/>
        <w:rPr>
          <w:rFonts w:ascii="Arial Narrow" w:hAnsi="Arial Narrow"/>
          <w:b w:val="0"/>
          <w:bCs w:val="0"/>
          <w:lang w:val="en-GB"/>
        </w:rPr>
      </w:pPr>
      <w:r w:rsidRPr="007D5D39">
        <w:rPr>
          <w:rFonts w:ascii="Arial Narrow" w:hAnsi="Arial Narrow"/>
          <w:b w:val="0"/>
          <w:bCs w:val="0"/>
          <w:lang w:val="en-GB"/>
        </w:rPr>
        <w:t>Tenderers</w:t>
      </w:r>
      <w:r w:rsidRPr="007D5D39">
        <w:rPr>
          <w:rFonts w:ascii="Arial Narrow" w:hAnsi="Arial Narrow"/>
          <w:b w:val="0"/>
          <w:bCs w:val="0"/>
          <w:spacing w:val="-6"/>
          <w:lang w:val="en-GB"/>
        </w:rPr>
        <w:t xml:space="preserve"> </w:t>
      </w:r>
      <w:r w:rsidRPr="007D5D39">
        <w:rPr>
          <w:rFonts w:ascii="Arial Narrow" w:hAnsi="Arial Narrow"/>
          <w:b w:val="0"/>
          <w:bCs w:val="0"/>
          <w:lang w:val="en-GB"/>
        </w:rPr>
        <w:t>who</w:t>
      </w:r>
      <w:r w:rsidRPr="007D5D39">
        <w:rPr>
          <w:rFonts w:ascii="Arial Narrow" w:hAnsi="Arial Narrow"/>
          <w:b w:val="0"/>
          <w:bCs w:val="0"/>
          <w:spacing w:val="-3"/>
          <w:lang w:val="en-GB"/>
        </w:rPr>
        <w:t xml:space="preserve"> </w:t>
      </w:r>
      <w:r w:rsidRPr="007D5D39">
        <w:rPr>
          <w:rFonts w:ascii="Arial Narrow" w:hAnsi="Arial Narrow"/>
          <w:b w:val="0"/>
          <w:bCs w:val="0"/>
          <w:lang w:val="en-GB"/>
        </w:rPr>
        <w:t>are</w:t>
      </w:r>
      <w:r w:rsidRPr="007D5D39">
        <w:rPr>
          <w:rFonts w:ascii="Arial Narrow" w:hAnsi="Arial Narrow"/>
          <w:b w:val="0"/>
          <w:bCs w:val="0"/>
          <w:spacing w:val="-6"/>
          <w:lang w:val="en-GB"/>
        </w:rPr>
        <w:t xml:space="preserve"> </w:t>
      </w:r>
      <w:r w:rsidRPr="007D5D39">
        <w:rPr>
          <w:rFonts w:ascii="Arial Narrow" w:hAnsi="Arial Narrow"/>
          <w:b w:val="0"/>
          <w:bCs w:val="0"/>
          <w:lang w:val="en-GB"/>
        </w:rPr>
        <w:t>Joint</w:t>
      </w:r>
      <w:r w:rsidRPr="007D5D39">
        <w:rPr>
          <w:rFonts w:ascii="Arial Narrow" w:hAnsi="Arial Narrow"/>
          <w:b w:val="0"/>
          <w:bCs w:val="0"/>
          <w:spacing w:val="-3"/>
          <w:lang w:val="en-GB"/>
        </w:rPr>
        <w:t xml:space="preserve"> </w:t>
      </w:r>
      <w:r w:rsidRPr="007D5D39">
        <w:rPr>
          <w:rFonts w:ascii="Arial Narrow" w:hAnsi="Arial Narrow"/>
          <w:b w:val="0"/>
          <w:bCs w:val="0"/>
          <w:lang w:val="en-GB"/>
        </w:rPr>
        <w:t>Ventures</w:t>
      </w:r>
      <w:r w:rsidRPr="007D5D39">
        <w:rPr>
          <w:rFonts w:ascii="Arial Narrow" w:hAnsi="Arial Narrow"/>
          <w:b w:val="0"/>
          <w:bCs w:val="0"/>
          <w:spacing w:val="-5"/>
          <w:lang w:val="en-GB"/>
        </w:rPr>
        <w:t xml:space="preserve"> </w:t>
      </w:r>
      <w:r w:rsidRPr="007D5D39">
        <w:rPr>
          <w:rFonts w:ascii="Arial Narrow" w:hAnsi="Arial Narrow"/>
          <w:b w:val="0"/>
          <w:bCs w:val="0"/>
          <w:lang w:val="en-GB"/>
        </w:rPr>
        <w:t>shall</w:t>
      </w:r>
      <w:r w:rsidRPr="007D5D39">
        <w:rPr>
          <w:rFonts w:ascii="Arial Narrow" w:hAnsi="Arial Narrow"/>
          <w:b w:val="0"/>
          <w:bCs w:val="0"/>
          <w:spacing w:val="-6"/>
          <w:lang w:val="en-GB"/>
        </w:rPr>
        <w:t xml:space="preserve"> </w:t>
      </w:r>
      <w:r w:rsidRPr="007D5D39">
        <w:rPr>
          <w:rFonts w:ascii="Arial Narrow" w:hAnsi="Arial Narrow"/>
          <w:b w:val="0"/>
          <w:bCs w:val="0"/>
          <w:lang w:val="en-GB"/>
        </w:rPr>
        <w:t>complete</w:t>
      </w:r>
      <w:r w:rsidRPr="007D5D39">
        <w:rPr>
          <w:rFonts w:ascii="Arial Narrow" w:hAnsi="Arial Narrow"/>
          <w:b w:val="0"/>
          <w:bCs w:val="0"/>
          <w:spacing w:val="-5"/>
          <w:lang w:val="en-GB"/>
        </w:rPr>
        <w:t xml:space="preserve"> </w:t>
      </w:r>
      <w:r w:rsidRPr="007D5D39">
        <w:rPr>
          <w:rFonts w:ascii="Arial Narrow" w:hAnsi="Arial Narrow"/>
          <w:b w:val="0"/>
          <w:bCs w:val="0"/>
          <w:lang w:val="en-GB"/>
        </w:rPr>
        <w:t>this</w:t>
      </w:r>
      <w:r w:rsidRPr="007D5D39">
        <w:rPr>
          <w:rFonts w:ascii="Arial Narrow" w:hAnsi="Arial Narrow"/>
          <w:b w:val="0"/>
          <w:bCs w:val="0"/>
          <w:spacing w:val="-5"/>
          <w:lang w:val="en-GB"/>
        </w:rPr>
        <w:t xml:space="preserve"> </w:t>
      </w:r>
      <w:r w:rsidRPr="007D5D39">
        <w:rPr>
          <w:rFonts w:ascii="Arial Narrow" w:hAnsi="Arial Narrow"/>
          <w:b w:val="0"/>
          <w:bCs w:val="0"/>
          <w:spacing w:val="-4"/>
          <w:lang w:val="en-GB"/>
        </w:rPr>
        <w:t>form.</w:t>
      </w:r>
    </w:p>
    <w:p w14:paraId="3B6E1BB8" w14:textId="77777777" w:rsidR="009B7EF7" w:rsidRPr="007D5D39" w:rsidRDefault="009B7EF7">
      <w:pPr>
        <w:pStyle w:val="BodyText"/>
        <w:spacing w:before="1"/>
        <w:rPr>
          <w:rFonts w:ascii="Arial Narrow" w:hAnsi="Arial Narrow"/>
          <w:lang w:val="en-GB"/>
        </w:rPr>
      </w:pPr>
    </w:p>
    <w:p w14:paraId="0A2A3DDC"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commitment</w:t>
      </w:r>
      <w:r w:rsidRPr="007D5D39">
        <w:rPr>
          <w:rFonts w:ascii="Arial Narrow" w:hAnsi="Arial Narrow"/>
          <w:spacing w:val="-5"/>
          <w:lang w:val="en-GB"/>
        </w:rPr>
        <w:t xml:space="preserve"> </w:t>
      </w:r>
      <w:r w:rsidRPr="007D5D39">
        <w:rPr>
          <w:rFonts w:ascii="Arial Narrow" w:hAnsi="Arial Narrow"/>
          <w:lang w:val="en-GB"/>
        </w:rPr>
        <w:t>and</w:t>
      </w:r>
      <w:r w:rsidRPr="007D5D39">
        <w:rPr>
          <w:rFonts w:ascii="Arial Narrow" w:hAnsi="Arial Narrow"/>
          <w:spacing w:val="-2"/>
          <w:lang w:val="en-GB"/>
        </w:rPr>
        <w:t xml:space="preserve"> </w:t>
      </w:r>
      <w:r w:rsidRPr="007D5D39">
        <w:rPr>
          <w:rFonts w:ascii="Arial Narrow" w:hAnsi="Arial Narrow"/>
          <w:lang w:val="en-GB"/>
        </w:rPr>
        <w:t>type</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6"/>
          <w:lang w:val="en-GB"/>
        </w:rPr>
        <w:t xml:space="preserve"> </w:t>
      </w:r>
      <w:r w:rsidRPr="007D5D39">
        <w:rPr>
          <w:rFonts w:ascii="Arial Narrow" w:hAnsi="Arial Narrow"/>
          <w:lang w:val="en-GB"/>
        </w:rPr>
        <w:t>work</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3"/>
          <w:lang w:val="en-GB"/>
        </w:rPr>
        <w:t xml:space="preserve"> </w:t>
      </w:r>
      <w:r w:rsidRPr="007D5D39">
        <w:rPr>
          <w:rFonts w:ascii="Arial Narrow" w:hAnsi="Arial Narrow"/>
          <w:lang w:val="en-GB"/>
        </w:rPr>
        <w:t>performed</w:t>
      </w:r>
      <w:r w:rsidRPr="007D5D39">
        <w:rPr>
          <w:rFonts w:ascii="Arial Narrow" w:hAnsi="Arial Narrow"/>
          <w:spacing w:val="-4"/>
          <w:lang w:val="en-GB"/>
        </w:rPr>
        <w:t xml:space="preserve"> </w:t>
      </w:r>
      <w:r w:rsidRPr="007D5D39">
        <w:rPr>
          <w:rFonts w:ascii="Arial Narrow" w:hAnsi="Arial Narrow"/>
          <w:lang w:val="en-GB"/>
        </w:rPr>
        <w:t>by</w:t>
      </w:r>
      <w:r w:rsidRPr="007D5D39">
        <w:rPr>
          <w:rFonts w:ascii="Arial Narrow" w:hAnsi="Arial Narrow"/>
          <w:spacing w:val="-6"/>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joint</w:t>
      </w:r>
      <w:r w:rsidRPr="007D5D39">
        <w:rPr>
          <w:rFonts w:ascii="Arial Narrow" w:hAnsi="Arial Narrow"/>
          <w:spacing w:val="-4"/>
          <w:lang w:val="en-GB"/>
        </w:rPr>
        <w:t xml:space="preserve"> </w:t>
      </w:r>
      <w:r w:rsidRPr="007D5D39">
        <w:rPr>
          <w:rFonts w:ascii="Arial Narrow" w:hAnsi="Arial Narrow"/>
          <w:lang w:val="en-GB"/>
        </w:rPr>
        <w:t>venture</w:t>
      </w:r>
      <w:r w:rsidRPr="007D5D39">
        <w:rPr>
          <w:rFonts w:ascii="Arial Narrow" w:hAnsi="Arial Narrow"/>
          <w:spacing w:val="-4"/>
          <w:lang w:val="en-GB"/>
        </w:rPr>
        <w:t xml:space="preserve"> </w:t>
      </w:r>
      <w:r w:rsidRPr="007D5D39">
        <w:rPr>
          <w:rFonts w:ascii="Arial Narrow" w:hAnsi="Arial Narrow"/>
          <w:lang w:val="en-GB"/>
        </w:rPr>
        <w:t>partner(s)</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7"/>
          <w:lang w:val="en-GB"/>
        </w:rPr>
        <w:t xml:space="preserve"> </w:t>
      </w:r>
      <w:r w:rsidRPr="007D5D39">
        <w:rPr>
          <w:rFonts w:ascii="Arial Narrow" w:hAnsi="Arial Narrow"/>
          <w:lang w:val="en-GB"/>
        </w:rPr>
        <w:t>entered</w:t>
      </w:r>
      <w:r w:rsidRPr="007D5D39">
        <w:rPr>
          <w:rFonts w:ascii="Arial Narrow" w:hAnsi="Arial Narrow"/>
          <w:spacing w:val="-2"/>
          <w:lang w:val="en-GB"/>
        </w:rPr>
        <w:t xml:space="preserve"> </w:t>
      </w:r>
      <w:r w:rsidRPr="007D5D39">
        <w:rPr>
          <w:rFonts w:ascii="Arial Narrow" w:hAnsi="Arial Narrow"/>
          <w:lang w:val="en-GB"/>
        </w:rPr>
        <w:t>into</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chart</w:t>
      </w:r>
      <w:r w:rsidRPr="007D5D39">
        <w:rPr>
          <w:rFonts w:ascii="Arial Narrow" w:hAnsi="Arial Narrow"/>
          <w:spacing w:val="-4"/>
          <w:lang w:val="en-GB"/>
        </w:rPr>
        <w:t xml:space="preserve"> </w:t>
      </w:r>
      <w:r w:rsidRPr="007D5D39">
        <w:rPr>
          <w:rFonts w:ascii="Arial Narrow" w:hAnsi="Arial Narrow"/>
          <w:spacing w:val="-2"/>
          <w:lang w:val="en-GB"/>
        </w:rPr>
        <w:t>below:</w:t>
      </w:r>
    </w:p>
    <w:p w14:paraId="1193D680" w14:textId="77777777" w:rsidR="009B7EF7" w:rsidRPr="007D5D39" w:rsidRDefault="009B7EF7">
      <w:pPr>
        <w:pStyle w:val="BodyText"/>
        <w:rPr>
          <w:rFonts w:ascii="Arial Narrow" w:hAnsi="Arial Narrow"/>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5"/>
        <w:gridCol w:w="2215"/>
        <w:gridCol w:w="2215"/>
        <w:gridCol w:w="2426"/>
      </w:tblGrid>
      <w:tr w:rsidR="009B7EF7" w:rsidRPr="007D5D39" w14:paraId="1A64FAD0" w14:textId="77777777">
        <w:trPr>
          <w:trHeight w:val="741"/>
        </w:trPr>
        <w:tc>
          <w:tcPr>
            <w:tcW w:w="2215" w:type="dxa"/>
          </w:tcPr>
          <w:p w14:paraId="6F989B1A" w14:textId="77777777" w:rsidR="009B7EF7" w:rsidRPr="007D5D39" w:rsidRDefault="00AB7DFA">
            <w:pPr>
              <w:pStyle w:val="TableParagraph"/>
              <w:spacing w:before="59"/>
              <w:ind w:left="227" w:right="215" w:firstLine="141"/>
              <w:rPr>
                <w:rFonts w:ascii="Arial Narrow" w:hAnsi="Arial Narrow"/>
                <w:sz w:val="18"/>
                <w:lang w:val="en-GB"/>
              </w:rPr>
            </w:pPr>
            <w:r w:rsidRPr="007D5D39">
              <w:rPr>
                <w:rFonts w:ascii="Arial Narrow" w:hAnsi="Arial Narrow"/>
                <w:sz w:val="18"/>
                <w:lang w:val="en-GB"/>
              </w:rPr>
              <w:t>JOINT VENTURE COMPANY</w:t>
            </w:r>
            <w:r w:rsidRPr="007D5D39">
              <w:rPr>
                <w:rFonts w:ascii="Arial Narrow" w:hAnsi="Arial Narrow"/>
                <w:spacing w:val="-12"/>
                <w:sz w:val="18"/>
                <w:lang w:val="en-GB"/>
              </w:rPr>
              <w:t xml:space="preserve"> </w:t>
            </w:r>
            <w:r w:rsidRPr="007D5D39">
              <w:rPr>
                <w:rFonts w:ascii="Arial Narrow" w:hAnsi="Arial Narrow"/>
                <w:sz w:val="18"/>
                <w:lang w:val="en-GB"/>
              </w:rPr>
              <w:t>NAME(S)</w:t>
            </w:r>
          </w:p>
        </w:tc>
        <w:tc>
          <w:tcPr>
            <w:tcW w:w="2215" w:type="dxa"/>
          </w:tcPr>
          <w:p w14:paraId="4C8333E6" w14:textId="77777777" w:rsidR="009B7EF7" w:rsidRPr="007D5D39" w:rsidRDefault="00AB7DFA">
            <w:pPr>
              <w:pStyle w:val="TableParagraph"/>
              <w:spacing w:before="59"/>
              <w:ind w:left="172" w:right="169"/>
              <w:jc w:val="center"/>
              <w:rPr>
                <w:rFonts w:ascii="Arial Narrow" w:hAnsi="Arial Narrow"/>
                <w:sz w:val="18"/>
                <w:lang w:val="en-GB"/>
              </w:rPr>
            </w:pPr>
            <w:r w:rsidRPr="007D5D39">
              <w:rPr>
                <w:rFonts w:ascii="Arial Narrow" w:hAnsi="Arial Narrow"/>
                <w:sz w:val="18"/>
                <w:lang w:val="en-GB"/>
              </w:rPr>
              <w:t>VALUE</w:t>
            </w:r>
            <w:r w:rsidRPr="007D5D39">
              <w:rPr>
                <w:rFonts w:ascii="Arial Narrow" w:hAnsi="Arial Narrow"/>
                <w:spacing w:val="-12"/>
                <w:sz w:val="18"/>
                <w:lang w:val="en-GB"/>
              </w:rPr>
              <w:t xml:space="preserve"> </w:t>
            </w:r>
            <w:r w:rsidRPr="007D5D39">
              <w:rPr>
                <w:rFonts w:ascii="Arial Narrow" w:hAnsi="Arial Narrow"/>
                <w:sz w:val="18"/>
                <w:lang w:val="en-GB"/>
              </w:rPr>
              <w:t>OF</w:t>
            </w:r>
            <w:r w:rsidRPr="007D5D39">
              <w:rPr>
                <w:rFonts w:ascii="Arial Narrow" w:hAnsi="Arial Narrow"/>
                <w:spacing w:val="-11"/>
                <w:sz w:val="18"/>
                <w:lang w:val="en-GB"/>
              </w:rPr>
              <w:t xml:space="preserve"> </w:t>
            </w:r>
            <w:r w:rsidRPr="007D5D39">
              <w:rPr>
                <w:rFonts w:ascii="Arial Narrow" w:hAnsi="Arial Narrow"/>
                <w:sz w:val="18"/>
                <w:lang w:val="en-GB"/>
              </w:rPr>
              <w:t>WORK</w:t>
            </w:r>
            <w:r w:rsidRPr="007D5D39">
              <w:rPr>
                <w:rFonts w:ascii="Arial Narrow" w:hAnsi="Arial Narrow"/>
                <w:spacing w:val="-11"/>
                <w:sz w:val="18"/>
                <w:lang w:val="en-GB"/>
              </w:rPr>
              <w:t xml:space="preserve"> </w:t>
            </w:r>
            <w:r w:rsidRPr="007D5D39">
              <w:rPr>
                <w:rFonts w:ascii="Arial Narrow" w:hAnsi="Arial Narrow"/>
                <w:sz w:val="18"/>
                <w:lang w:val="en-GB"/>
              </w:rPr>
              <w:t>TO BE ASSIGNED</w:t>
            </w:r>
          </w:p>
          <w:p w14:paraId="606AD758" w14:textId="77777777" w:rsidR="009B7EF7" w:rsidRPr="007D5D39" w:rsidRDefault="00AB7DFA">
            <w:pPr>
              <w:pStyle w:val="TableParagraph"/>
              <w:spacing w:line="206" w:lineRule="exact"/>
              <w:ind w:left="172" w:right="169"/>
              <w:jc w:val="center"/>
              <w:rPr>
                <w:rFonts w:ascii="Arial Narrow" w:hAnsi="Arial Narrow"/>
                <w:sz w:val="18"/>
                <w:lang w:val="en-GB"/>
              </w:rPr>
            </w:pPr>
            <w:r w:rsidRPr="007D5D39">
              <w:rPr>
                <w:rFonts w:ascii="Arial Narrow" w:hAnsi="Arial Narrow"/>
                <w:sz w:val="18"/>
                <w:lang w:val="en-GB"/>
              </w:rPr>
              <w:t>(R</w:t>
            </w:r>
            <w:r w:rsidRPr="007D5D39">
              <w:rPr>
                <w:rFonts w:ascii="Arial Narrow" w:hAnsi="Arial Narrow"/>
                <w:spacing w:val="-3"/>
                <w:sz w:val="18"/>
                <w:lang w:val="en-GB"/>
              </w:rPr>
              <w:t xml:space="preserve"> </w:t>
            </w:r>
            <w:r w:rsidRPr="007D5D39">
              <w:rPr>
                <w:rFonts w:ascii="Arial Narrow" w:hAnsi="Arial Narrow"/>
                <w:spacing w:val="-2"/>
                <w:sz w:val="18"/>
                <w:lang w:val="en-GB"/>
              </w:rPr>
              <w:t>VALUE)</w:t>
            </w:r>
          </w:p>
        </w:tc>
        <w:tc>
          <w:tcPr>
            <w:tcW w:w="2215" w:type="dxa"/>
          </w:tcPr>
          <w:p w14:paraId="7DD42E2C" w14:textId="77777777" w:rsidR="009B7EF7" w:rsidRPr="007D5D39" w:rsidRDefault="00AB7DFA">
            <w:pPr>
              <w:pStyle w:val="TableParagraph"/>
              <w:spacing w:before="59"/>
              <w:ind w:left="504" w:hanging="394"/>
              <w:rPr>
                <w:rFonts w:ascii="Arial Narrow" w:hAnsi="Arial Narrow"/>
                <w:sz w:val="18"/>
                <w:lang w:val="en-GB"/>
              </w:rPr>
            </w:pPr>
            <w:r w:rsidRPr="007D5D39">
              <w:rPr>
                <w:rFonts w:ascii="Arial Narrow" w:hAnsi="Arial Narrow"/>
                <w:sz w:val="18"/>
                <w:lang w:val="en-GB"/>
              </w:rPr>
              <w:t>NATURE</w:t>
            </w:r>
            <w:r w:rsidRPr="007D5D39">
              <w:rPr>
                <w:rFonts w:ascii="Arial Narrow" w:hAnsi="Arial Narrow"/>
                <w:spacing w:val="-12"/>
                <w:sz w:val="18"/>
                <w:lang w:val="en-GB"/>
              </w:rPr>
              <w:t xml:space="preserve"> </w:t>
            </w:r>
            <w:r w:rsidRPr="007D5D39">
              <w:rPr>
                <w:rFonts w:ascii="Arial Narrow" w:hAnsi="Arial Narrow"/>
                <w:sz w:val="18"/>
                <w:lang w:val="en-GB"/>
              </w:rPr>
              <w:t>OF</w:t>
            </w:r>
            <w:r w:rsidRPr="007D5D39">
              <w:rPr>
                <w:rFonts w:ascii="Arial Narrow" w:hAnsi="Arial Narrow"/>
                <w:spacing w:val="-11"/>
                <w:sz w:val="18"/>
                <w:lang w:val="en-GB"/>
              </w:rPr>
              <w:t xml:space="preserve"> </w:t>
            </w:r>
            <w:r w:rsidRPr="007D5D39">
              <w:rPr>
                <w:rFonts w:ascii="Arial Narrow" w:hAnsi="Arial Narrow"/>
                <w:sz w:val="18"/>
                <w:lang w:val="en-GB"/>
              </w:rPr>
              <w:t>WORK</w:t>
            </w:r>
            <w:r w:rsidRPr="007D5D39">
              <w:rPr>
                <w:rFonts w:ascii="Arial Narrow" w:hAnsi="Arial Narrow"/>
                <w:spacing w:val="-11"/>
                <w:sz w:val="18"/>
                <w:lang w:val="en-GB"/>
              </w:rPr>
              <w:t xml:space="preserve"> </w:t>
            </w:r>
            <w:r w:rsidRPr="007D5D39">
              <w:rPr>
                <w:rFonts w:ascii="Arial Narrow" w:hAnsi="Arial Narrow"/>
                <w:sz w:val="18"/>
                <w:lang w:val="en-GB"/>
              </w:rPr>
              <w:t>TO BE ASSIGNED</w:t>
            </w:r>
          </w:p>
        </w:tc>
        <w:tc>
          <w:tcPr>
            <w:tcW w:w="2426" w:type="dxa"/>
          </w:tcPr>
          <w:p w14:paraId="4FFC3AB4" w14:textId="77777777" w:rsidR="009B7EF7" w:rsidRPr="007D5D39" w:rsidRDefault="00AB7DFA">
            <w:pPr>
              <w:pStyle w:val="TableParagraph"/>
              <w:spacing w:before="59"/>
              <w:ind w:left="194" w:right="126" w:hanging="48"/>
              <w:rPr>
                <w:rFonts w:ascii="Arial Narrow" w:hAnsi="Arial Narrow"/>
                <w:sz w:val="18"/>
                <w:lang w:val="en-GB"/>
              </w:rPr>
            </w:pPr>
            <w:r w:rsidRPr="007D5D39">
              <w:rPr>
                <w:rFonts w:ascii="Arial Narrow" w:hAnsi="Arial Narrow"/>
                <w:sz w:val="18"/>
                <w:lang w:val="en-GB"/>
              </w:rPr>
              <w:t>PROPORTION</w:t>
            </w:r>
            <w:r w:rsidRPr="007D5D39">
              <w:rPr>
                <w:rFonts w:ascii="Arial Narrow" w:hAnsi="Arial Narrow"/>
                <w:spacing w:val="-12"/>
                <w:sz w:val="18"/>
                <w:lang w:val="en-GB"/>
              </w:rPr>
              <w:t xml:space="preserve"> </w:t>
            </w:r>
            <w:r w:rsidRPr="007D5D39">
              <w:rPr>
                <w:rFonts w:ascii="Arial Narrow" w:hAnsi="Arial Narrow"/>
                <w:sz w:val="18"/>
                <w:lang w:val="en-GB"/>
              </w:rPr>
              <w:t>HOLDING IN</w:t>
            </w:r>
            <w:r w:rsidRPr="007D5D39">
              <w:rPr>
                <w:rFonts w:ascii="Arial Narrow" w:hAnsi="Arial Narrow"/>
                <w:spacing w:val="-9"/>
                <w:sz w:val="18"/>
                <w:lang w:val="en-GB"/>
              </w:rPr>
              <w:t xml:space="preserve"> </w:t>
            </w:r>
            <w:r w:rsidRPr="007D5D39">
              <w:rPr>
                <w:rFonts w:ascii="Arial Narrow" w:hAnsi="Arial Narrow"/>
                <w:sz w:val="18"/>
                <w:lang w:val="en-GB"/>
              </w:rPr>
              <w:t>JV</w:t>
            </w:r>
            <w:r w:rsidRPr="007D5D39">
              <w:rPr>
                <w:rFonts w:ascii="Arial Narrow" w:hAnsi="Arial Narrow"/>
                <w:spacing w:val="-7"/>
                <w:sz w:val="18"/>
                <w:lang w:val="en-GB"/>
              </w:rPr>
              <w:t xml:space="preserve"> </w:t>
            </w:r>
            <w:r w:rsidRPr="007D5D39">
              <w:rPr>
                <w:rFonts w:ascii="Arial Narrow" w:hAnsi="Arial Narrow"/>
                <w:sz w:val="18"/>
                <w:lang w:val="en-GB"/>
              </w:rPr>
              <w:t>AGREEMENT</w:t>
            </w:r>
            <w:r w:rsidRPr="007D5D39">
              <w:rPr>
                <w:rFonts w:ascii="Arial Narrow" w:hAnsi="Arial Narrow"/>
                <w:spacing w:val="-6"/>
                <w:sz w:val="18"/>
                <w:lang w:val="en-GB"/>
              </w:rPr>
              <w:t xml:space="preserve"> </w:t>
            </w:r>
            <w:r w:rsidRPr="007D5D39">
              <w:rPr>
                <w:rFonts w:ascii="Arial Narrow" w:hAnsi="Arial Narrow"/>
                <w:spacing w:val="-5"/>
                <w:sz w:val="18"/>
                <w:lang w:val="en-GB"/>
              </w:rPr>
              <w:t>(%)</w:t>
            </w:r>
          </w:p>
        </w:tc>
      </w:tr>
      <w:tr w:rsidR="009B7EF7" w:rsidRPr="007D5D39" w14:paraId="2140C5AF" w14:textId="77777777">
        <w:trPr>
          <w:trHeight w:val="4350"/>
        </w:trPr>
        <w:tc>
          <w:tcPr>
            <w:tcW w:w="2215" w:type="dxa"/>
          </w:tcPr>
          <w:p w14:paraId="2EF6B4DC" w14:textId="77777777" w:rsidR="009B7EF7" w:rsidRPr="007D5D39" w:rsidRDefault="009B7EF7">
            <w:pPr>
              <w:pStyle w:val="TableParagraph"/>
              <w:rPr>
                <w:rFonts w:ascii="Arial Narrow" w:hAnsi="Arial Narrow"/>
                <w:sz w:val="18"/>
                <w:lang w:val="en-GB"/>
              </w:rPr>
            </w:pPr>
          </w:p>
        </w:tc>
        <w:tc>
          <w:tcPr>
            <w:tcW w:w="2215" w:type="dxa"/>
          </w:tcPr>
          <w:p w14:paraId="498537B5" w14:textId="77777777" w:rsidR="009B7EF7" w:rsidRPr="007D5D39" w:rsidRDefault="009B7EF7">
            <w:pPr>
              <w:pStyle w:val="TableParagraph"/>
              <w:rPr>
                <w:rFonts w:ascii="Arial Narrow" w:hAnsi="Arial Narrow"/>
                <w:sz w:val="18"/>
                <w:lang w:val="en-GB"/>
              </w:rPr>
            </w:pPr>
          </w:p>
        </w:tc>
        <w:tc>
          <w:tcPr>
            <w:tcW w:w="2215" w:type="dxa"/>
          </w:tcPr>
          <w:p w14:paraId="16B70827" w14:textId="77777777" w:rsidR="009B7EF7" w:rsidRPr="007D5D39" w:rsidRDefault="009B7EF7">
            <w:pPr>
              <w:pStyle w:val="TableParagraph"/>
              <w:rPr>
                <w:rFonts w:ascii="Arial Narrow" w:hAnsi="Arial Narrow"/>
                <w:sz w:val="18"/>
                <w:lang w:val="en-GB"/>
              </w:rPr>
            </w:pPr>
          </w:p>
        </w:tc>
        <w:tc>
          <w:tcPr>
            <w:tcW w:w="2426" w:type="dxa"/>
          </w:tcPr>
          <w:p w14:paraId="06C07B24" w14:textId="77777777" w:rsidR="009B7EF7" w:rsidRPr="007D5D39" w:rsidRDefault="009B7EF7">
            <w:pPr>
              <w:pStyle w:val="TableParagraph"/>
              <w:rPr>
                <w:rFonts w:ascii="Arial Narrow" w:hAnsi="Arial Narrow"/>
                <w:sz w:val="18"/>
                <w:lang w:val="en-GB"/>
              </w:rPr>
            </w:pPr>
          </w:p>
        </w:tc>
      </w:tr>
    </w:tbl>
    <w:p w14:paraId="4CEC877E" w14:textId="77777777" w:rsidR="009B7EF7" w:rsidRPr="007D5D39" w:rsidRDefault="009B7EF7">
      <w:pPr>
        <w:pStyle w:val="BodyText"/>
        <w:rPr>
          <w:rFonts w:ascii="Arial Narrow" w:hAnsi="Arial Narrow"/>
          <w:sz w:val="22"/>
          <w:lang w:val="en-GB"/>
        </w:rPr>
      </w:pPr>
    </w:p>
    <w:p w14:paraId="2916BA1A" w14:textId="77777777" w:rsidR="009B7EF7" w:rsidRPr="007D5D39" w:rsidRDefault="009B7EF7">
      <w:pPr>
        <w:pStyle w:val="BodyText"/>
        <w:rPr>
          <w:rFonts w:ascii="Arial Narrow" w:hAnsi="Arial Narrow"/>
          <w:sz w:val="22"/>
          <w:lang w:val="en-GB"/>
        </w:rPr>
      </w:pPr>
    </w:p>
    <w:p w14:paraId="67EE3C4D" w14:textId="77777777" w:rsidR="009B7EF7" w:rsidRPr="007D5D39" w:rsidRDefault="00AB7DFA">
      <w:pPr>
        <w:spacing w:before="186"/>
        <w:ind w:left="380"/>
        <w:rPr>
          <w:rFonts w:ascii="Arial Narrow" w:hAnsi="Arial Narrow"/>
          <w:sz w:val="20"/>
        </w:rPr>
      </w:pPr>
      <w:r w:rsidRPr="007D5D39">
        <w:rPr>
          <w:rFonts w:ascii="Arial Narrow" w:hAnsi="Arial Narrow"/>
          <w:sz w:val="20"/>
        </w:rPr>
        <w:t>JOINT</w:t>
      </w:r>
      <w:r w:rsidRPr="007D5D39">
        <w:rPr>
          <w:rFonts w:ascii="Arial Narrow" w:hAnsi="Arial Narrow"/>
          <w:spacing w:val="-5"/>
          <w:sz w:val="20"/>
        </w:rPr>
        <w:t xml:space="preserve"> </w:t>
      </w:r>
      <w:r w:rsidRPr="007D5D39">
        <w:rPr>
          <w:rFonts w:ascii="Arial Narrow" w:hAnsi="Arial Narrow"/>
          <w:sz w:val="20"/>
        </w:rPr>
        <w:t>VENTURES</w:t>
      </w:r>
      <w:r w:rsidRPr="007D5D39">
        <w:rPr>
          <w:rFonts w:ascii="Arial Narrow" w:hAnsi="Arial Narrow"/>
          <w:spacing w:val="-3"/>
          <w:sz w:val="20"/>
        </w:rPr>
        <w:t xml:space="preserve"> </w:t>
      </w:r>
      <w:r w:rsidRPr="007D5D39">
        <w:rPr>
          <w:rFonts w:ascii="Arial Narrow" w:hAnsi="Arial Narrow"/>
          <w:sz w:val="20"/>
        </w:rPr>
        <w:t>SHALL</w:t>
      </w:r>
      <w:r w:rsidRPr="007D5D39">
        <w:rPr>
          <w:rFonts w:ascii="Arial Narrow" w:hAnsi="Arial Narrow"/>
          <w:spacing w:val="-7"/>
          <w:sz w:val="20"/>
        </w:rPr>
        <w:t xml:space="preserve"> </w:t>
      </w:r>
      <w:r w:rsidRPr="007D5D39">
        <w:rPr>
          <w:rFonts w:ascii="Arial Narrow" w:hAnsi="Arial Narrow"/>
          <w:sz w:val="20"/>
        </w:rPr>
        <w:t>ATTACH</w:t>
      </w:r>
      <w:r w:rsidRPr="007D5D39">
        <w:rPr>
          <w:rFonts w:ascii="Arial Narrow" w:hAnsi="Arial Narrow"/>
          <w:spacing w:val="-3"/>
          <w:sz w:val="20"/>
        </w:rPr>
        <w:t xml:space="preserve"> </w:t>
      </w:r>
      <w:r w:rsidRPr="007D5D39">
        <w:rPr>
          <w:rFonts w:ascii="Arial Narrow" w:hAnsi="Arial Narrow"/>
          <w:sz w:val="20"/>
        </w:rPr>
        <w:t>THEIR</w:t>
      </w:r>
      <w:r w:rsidRPr="007D5D39">
        <w:rPr>
          <w:rFonts w:ascii="Arial Narrow" w:hAnsi="Arial Narrow"/>
          <w:spacing w:val="-6"/>
          <w:sz w:val="20"/>
        </w:rPr>
        <w:t xml:space="preserve"> </w:t>
      </w:r>
      <w:r w:rsidRPr="007D5D39">
        <w:rPr>
          <w:rFonts w:ascii="Arial Narrow" w:hAnsi="Arial Narrow"/>
          <w:sz w:val="20"/>
        </w:rPr>
        <w:t>JOINT</w:t>
      </w:r>
      <w:r w:rsidRPr="007D5D39">
        <w:rPr>
          <w:rFonts w:ascii="Arial Narrow" w:hAnsi="Arial Narrow"/>
          <w:spacing w:val="-3"/>
          <w:sz w:val="20"/>
        </w:rPr>
        <w:t xml:space="preserve"> </w:t>
      </w:r>
      <w:r w:rsidRPr="007D5D39">
        <w:rPr>
          <w:rFonts w:ascii="Arial Narrow" w:hAnsi="Arial Narrow"/>
          <w:sz w:val="20"/>
        </w:rPr>
        <w:t>VENTURE</w:t>
      </w:r>
      <w:r w:rsidRPr="007D5D39">
        <w:rPr>
          <w:rFonts w:ascii="Arial Narrow" w:hAnsi="Arial Narrow"/>
          <w:spacing w:val="-6"/>
          <w:sz w:val="20"/>
        </w:rPr>
        <w:t xml:space="preserve"> </w:t>
      </w:r>
      <w:r w:rsidRPr="007D5D39">
        <w:rPr>
          <w:rFonts w:ascii="Arial Narrow" w:hAnsi="Arial Narrow"/>
          <w:sz w:val="20"/>
        </w:rPr>
        <w:t>AGREEMENT</w:t>
      </w:r>
      <w:r w:rsidRPr="007D5D39">
        <w:rPr>
          <w:rFonts w:ascii="Arial Narrow" w:hAnsi="Arial Narrow"/>
          <w:spacing w:val="-3"/>
          <w:sz w:val="20"/>
        </w:rPr>
        <w:t xml:space="preserve"> </w:t>
      </w:r>
      <w:r w:rsidRPr="007D5D39">
        <w:rPr>
          <w:rFonts w:ascii="Arial Narrow" w:hAnsi="Arial Narrow"/>
          <w:sz w:val="20"/>
        </w:rPr>
        <w:t>AND</w:t>
      </w:r>
      <w:r w:rsidRPr="007D5D39">
        <w:rPr>
          <w:rFonts w:ascii="Arial Narrow" w:hAnsi="Arial Narrow"/>
          <w:spacing w:val="-6"/>
          <w:sz w:val="20"/>
        </w:rPr>
        <w:t xml:space="preserve"> </w:t>
      </w:r>
      <w:r w:rsidRPr="007D5D39">
        <w:rPr>
          <w:rFonts w:ascii="Arial Narrow" w:hAnsi="Arial Narrow"/>
          <w:sz w:val="20"/>
        </w:rPr>
        <w:t>COMBINED</w:t>
      </w:r>
      <w:r w:rsidRPr="007D5D39">
        <w:rPr>
          <w:rFonts w:ascii="Arial Narrow" w:hAnsi="Arial Narrow"/>
          <w:spacing w:val="-6"/>
          <w:sz w:val="20"/>
        </w:rPr>
        <w:t xml:space="preserve"> </w:t>
      </w:r>
      <w:r w:rsidRPr="007D5D39">
        <w:rPr>
          <w:rFonts w:ascii="Arial Narrow" w:hAnsi="Arial Narrow"/>
          <w:sz w:val="20"/>
        </w:rPr>
        <w:t>BBB-EE CERTIFICATE TO THIS PAGE</w:t>
      </w:r>
    </w:p>
    <w:p w14:paraId="398C5367" w14:textId="77777777" w:rsidR="009B7EF7" w:rsidRPr="007D5D39" w:rsidRDefault="009B7EF7">
      <w:pPr>
        <w:rPr>
          <w:rFonts w:ascii="Arial Narrow" w:hAnsi="Arial Narrow"/>
          <w:sz w:val="20"/>
        </w:rPr>
        <w:sectPr w:rsidR="009B7EF7" w:rsidRPr="007D5D39">
          <w:pgSz w:w="12240" w:h="15840"/>
          <w:pgMar w:top="1600" w:right="820" w:bottom="2160" w:left="1060" w:header="706" w:footer="1960" w:gutter="0"/>
          <w:cols w:space="720"/>
        </w:sectPr>
      </w:pPr>
    </w:p>
    <w:p w14:paraId="576872CE" w14:textId="77777777" w:rsidR="009B7EF7" w:rsidRPr="007D5D39" w:rsidRDefault="009B7EF7">
      <w:pPr>
        <w:pStyle w:val="BodyText"/>
        <w:spacing w:before="1"/>
        <w:rPr>
          <w:rFonts w:ascii="Arial Narrow" w:hAnsi="Arial Narrow"/>
          <w:sz w:val="15"/>
          <w:lang w:val="en-GB"/>
        </w:rPr>
      </w:pPr>
    </w:p>
    <w:p w14:paraId="5D092140"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0"/>
          <w:lang w:val="en-GB"/>
        </w:rPr>
        <w:t>D1:</w:t>
      </w:r>
      <w:r w:rsidRPr="007D5D39">
        <w:rPr>
          <w:rFonts w:ascii="Arial Narrow" w:hAnsi="Arial Narrow"/>
          <w:b w:val="0"/>
          <w:bCs w:val="0"/>
          <w:lang w:val="en-GB"/>
        </w:rPr>
        <w:tab/>
      </w:r>
      <w:r w:rsidRPr="007D5D39">
        <w:rPr>
          <w:rFonts w:ascii="Arial Narrow" w:hAnsi="Arial Narrow"/>
          <w:b w:val="0"/>
          <w:bCs w:val="0"/>
          <w:w w:val="80"/>
          <w:lang w:val="en-GB"/>
        </w:rPr>
        <w:t>SCHEDULE</w:t>
      </w:r>
      <w:r w:rsidRPr="007D5D39">
        <w:rPr>
          <w:rFonts w:ascii="Arial Narrow" w:hAnsi="Arial Narrow"/>
          <w:b w:val="0"/>
          <w:bCs w:val="0"/>
          <w:spacing w:val="-10"/>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7"/>
          <w:lang w:val="en-GB"/>
        </w:rPr>
        <w:t xml:space="preserve"> </w:t>
      </w:r>
      <w:r w:rsidRPr="007D5D39">
        <w:rPr>
          <w:rFonts w:ascii="Arial Narrow" w:hAnsi="Arial Narrow"/>
          <w:b w:val="0"/>
          <w:bCs w:val="0"/>
          <w:w w:val="80"/>
          <w:lang w:val="en-GB"/>
        </w:rPr>
        <w:t>WORK</w:t>
      </w:r>
      <w:r w:rsidRPr="007D5D39">
        <w:rPr>
          <w:rFonts w:ascii="Arial Narrow" w:hAnsi="Arial Narrow"/>
          <w:b w:val="0"/>
          <w:bCs w:val="0"/>
          <w:spacing w:val="-10"/>
          <w:lang w:val="en-GB"/>
        </w:rPr>
        <w:t xml:space="preserve"> </w:t>
      </w:r>
      <w:r w:rsidRPr="007D5D39">
        <w:rPr>
          <w:rFonts w:ascii="Arial Narrow" w:hAnsi="Arial Narrow"/>
          <w:b w:val="0"/>
          <w:bCs w:val="0"/>
          <w:spacing w:val="-2"/>
          <w:w w:val="80"/>
          <w:lang w:val="en-GB"/>
        </w:rPr>
        <w:t>EXPERIENCE</w:t>
      </w:r>
    </w:p>
    <w:p w14:paraId="424D7AFA" w14:textId="77777777" w:rsidR="009B7EF7" w:rsidRPr="007D5D39" w:rsidRDefault="009B7EF7">
      <w:pPr>
        <w:pStyle w:val="BodyText"/>
        <w:rPr>
          <w:rFonts w:ascii="Arial Narrow" w:hAnsi="Arial Narrow"/>
          <w:sz w:val="22"/>
          <w:lang w:val="en-GB"/>
        </w:rPr>
      </w:pPr>
    </w:p>
    <w:p w14:paraId="3173A3C9" w14:textId="77777777" w:rsidR="009B7EF7" w:rsidRPr="007D5D39" w:rsidRDefault="009B7EF7">
      <w:pPr>
        <w:pStyle w:val="BodyText"/>
        <w:spacing w:before="1"/>
        <w:rPr>
          <w:rFonts w:ascii="Arial Narrow" w:hAnsi="Arial Narrow"/>
          <w:sz w:val="19"/>
          <w:lang w:val="en-GB"/>
        </w:rPr>
      </w:pPr>
    </w:p>
    <w:p w14:paraId="3C5F1D21" w14:textId="77777777" w:rsidR="009B7EF7" w:rsidRPr="007D5D39" w:rsidRDefault="00AB7DFA">
      <w:pPr>
        <w:pStyle w:val="Heading9"/>
        <w:ind w:left="380"/>
        <w:rPr>
          <w:rFonts w:ascii="Arial Narrow" w:hAnsi="Arial Narrow"/>
          <w:b w:val="0"/>
          <w:bCs w:val="0"/>
          <w:lang w:val="en-GB"/>
        </w:rPr>
      </w:pPr>
      <w:r w:rsidRPr="007D5D39">
        <w:rPr>
          <w:rFonts w:ascii="Arial Narrow" w:hAnsi="Arial Narrow"/>
          <w:b w:val="0"/>
          <w:bCs w:val="0"/>
          <w:lang w:val="en-GB"/>
        </w:rPr>
        <w:t>Note</w:t>
      </w:r>
      <w:r w:rsidRPr="007D5D39">
        <w:rPr>
          <w:rFonts w:ascii="Arial Narrow" w:hAnsi="Arial Narrow"/>
          <w:b w:val="0"/>
          <w:bCs w:val="0"/>
          <w:spacing w:val="-3"/>
          <w:lang w:val="en-GB"/>
        </w:rPr>
        <w:t xml:space="preserve"> </w:t>
      </w:r>
      <w:r w:rsidRPr="007D5D39">
        <w:rPr>
          <w:rFonts w:ascii="Arial Narrow" w:hAnsi="Arial Narrow"/>
          <w:b w:val="0"/>
          <w:bCs w:val="0"/>
          <w:lang w:val="en-GB"/>
        </w:rPr>
        <w:t>to</w:t>
      </w:r>
      <w:r w:rsidRPr="007D5D39">
        <w:rPr>
          <w:rFonts w:ascii="Arial Narrow" w:hAnsi="Arial Narrow"/>
          <w:b w:val="0"/>
          <w:bCs w:val="0"/>
          <w:spacing w:val="-2"/>
          <w:lang w:val="en-GB"/>
        </w:rPr>
        <w:t xml:space="preserve"> tenderer:</w:t>
      </w:r>
    </w:p>
    <w:p w14:paraId="27ED3CED" w14:textId="5942B5AD" w:rsidR="009B7EF7" w:rsidRPr="007D5D39" w:rsidRDefault="00AB7DFA">
      <w:pPr>
        <w:spacing w:before="1"/>
        <w:ind w:left="380" w:right="539"/>
        <w:rPr>
          <w:rFonts w:ascii="Arial Narrow" w:hAnsi="Arial Narrow"/>
          <w:sz w:val="20"/>
        </w:rPr>
      </w:pP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tenderer</w:t>
      </w:r>
      <w:r w:rsidRPr="007D5D39">
        <w:rPr>
          <w:rFonts w:ascii="Arial Narrow" w:hAnsi="Arial Narrow"/>
          <w:spacing w:val="-3"/>
          <w:sz w:val="20"/>
        </w:rPr>
        <w:t xml:space="preserve"> </w:t>
      </w:r>
      <w:r w:rsidRPr="007D5D39">
        <w:rPr>
          <w:rFonts w:ascii="Arial Narrow" w:hAnsi="Arial Narrow"/>
          <w:sz w:val="20"/>
        </w:rPr>
        <w:t>shall</w:t>
      </w:r>
      <w:r w:rsidRPr="007D5D39">
        <w:rPr>
          <w:rFonts w:ascii="Arial Narrow" w:hAnsi="Arial Narrow"/>
          <w:spacing w:val="-4"/>
          <w:sz w:val="20"/>
        </w:rPr>
        <w:t xml:space="preserve"> </w:t>
      </w:r>
      <w:r w:rsidRPr="007D5D39">
        <w:rPr>
          <w:rFonts w:ascii="Arial Narrow" w:hAnsi="Arial Narrow"/>
          <w:sz w:val="20"/>
        </w:rPr>
        <w:t>enter</w:t>
      </w:r>
      <w:r w:rsidRPr="007D5D39">
        <w:rPr>
          <w:rFonts w:ascii="Arial Narrow" w:hAnsi="Arial Narrow"/>
          <w:spacing w:val="-3"/>
          <w:sz w:val="20"/>
        </w:rPr>
        <w:t xml:space="preserve"> </w:t>
      </w:r>
      <w:r w:rsidRPr="007D5D39">
        <w:rPr>
          <w:rFonts w:ascii="Arial Narrow" w:hAnsi="Arial Narrow"/>
          <w:sz w:val="20"/>
        </w:rPr>
        <w:t>in</w:t>
      </w:r>
      <w:r w:rsidRPr="007D5D39">
        <w:rPr>
          <w:rFonts w:ascii="Arial Narrow" w:hAnsi="Arial Narrow"/>
          <w:spacing w:val="-3"/>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spaces</w:t>
      </w:r>
      <w:r w:rsidRPr="007D5D39">
        <w:rPr>
          <w:rFonts w:ascii="Arial Narrow" w:hAnsi="Arial Narrow"/>
          <w:spacing w:val="-4"/>
          <w:sz w:val="20"/>
        </w:rPr>
        <w:t xml:space="preserve"> </w:t>
      </w:r>
      <w:r w:rsidRPr="007D5D39">
        <w:rPr>
          <w:rFonts w:ascii="Arial Narrow" w:hAnsi="Arial Narrow"/>
          <w:sz w:val="20"/>
        </w:rPr>
        <w:t>provided</w:t>
      </w:r>
      <w:r w:rsidRPr="007D5D39">
        <w:rPr>
          <w:rFonts w:ascii="Arial Narrow" w:hAnsi="Arial Narrow"/>
          <w:spacing w:val="-1"/>
          <w:sz w:val="20"/>
        </w:rPr>
        <w:t xml:space="preserve"> </w:t>
      </w:r>
      <w:r w:rsidRPr="007D5D39">
        <w:rPr>
          <w:rFonts w:ascii="Arial Narrow" w:hAnsi="Arial Narrow"/>
          <w:sz w:val="20"/>
        </w:rPr>
        <w:t>below</w:t>
      </w:r>
      <w:r w:rsidRPr="007D5D39">
        <w:rPr>
          <w:rFonts w:ascii="Arial Narrow" w:hAnsi="Arial Narrow"/>
          <w:spacing w:val="-4"/>
          <w:sz w:val="20"/>
        </w:rPr>
        <w:t xml:space="preserve"> </w:t>
      </w:r>
      <w:r w:rsidRPr="007D5D39">
        <w:rPr>
          <w:rFonts w:ascii="Arial Narrow" w:hAnsi="Arial Narrow"/>
          <w:sz w:val="20"/>
        </w:rPr>
        <w:t>a</w:t>
      </w:r>
      <w:r w:rsidRPr="007D5D39">
        <w:rPr>
          <w:rFonts w:ascii="Arial Narrow" w:hAnsi="Arial Narrow"/>
          <w:spacing w:val="-2"/>
          <w:sz w:val="20"/>
        </w:rPr>
        <w:t xml:space="preserve"> </w:t>
      </w:r>
      <w:r w:rsidRPr="007D5D39">
        <w:rPr>
          <w:rFonts w:ascii="Arial Narrow" w:hAnsi="Arial Narrow"/>
          <w:sz w:val="20"/>
        </w:rPr>
        <w:t>complete</w:t>
      </w:r>
      <w:r w:rsidRPr="007D5D39">
        <w:rPr>
          <w:rFonts w:ascii="Arial Narrow" w:hAnsi="Arial Narrow"/>
          <w:spacing w:val="-4"/>
          <w:sz w:val="20"/>
        </w:rPr>
        <w:t xml:space="preserve"> </w:t>
      </w:r>
      <w:r w:rsidRPr="007D5D39">
        <w:rPr>
          <w:rFonts w:ascii="Arial Narrow" w:hAnsi="Arial Narrow"/>
          <w:sz w:val="20"/>
        </w:rPr>
        <w:t>list</w:t>
      </w:r>
      <w:r w:rsidRPr="007D5D39">
        <w:rPr>
          <w:rFonts w:ascii="Arial Narrow" w:hAnsi="Arial Narrow"/>
          <w:spacing w:val="-4"/>
          <w:sz w:val="20"/>
        </w:rPr>
        <w:t xml:space="preserve"> </w:t>
      </w:r>
      <w:r w:rsidRPr="007D5D39">
        <w:rPr>
          <w:rFonts w:ascii="Arial Narrow" w:hAnsi="Arial Narrow"/>
          <w:sz w:val="20"/>
        </w:rPr>
        <w:t>of</w:t>
      </w:r>
      <w:r w:rsidRPr="007D5D39">
        <w:rPr>
          <w:rFonts w:ascii="Arial Narrow" w:hAnsi="Arial Narrow"/>
          <w:spacing w:val="-2"/>
          <w:sz w:val="20"/>
        </w:rPr>
        <w:t xml:space="preserve"> </w:t>
      </w:r>
      <w:r w:rsidRPr="007D5D39">
        <w:rPr>
          <w:rFonts w:ascii="Arial Narrow" w:hAnsi="Arial Narrow"/>
          <w:sz w:val="20"/>
        </w:rPr>
        <w:t>the</w:t>
      </w:r>
      <w:r w:rsidRPr="007D5D39">
        <w:rPr>
          <w:rFonts w:ascii="Arial Narrow" w:hAnsi="Arial Narrow"/>
          <w:spacing w:val="-1"/>
          <w:sz w:val="20"/>
        </w:rPr>
        <w:t xml:space="preserve"> </w:t>
      </w:r>
      <w:r w:rsidRPr="007D5D39">
        <w:rPr>
          <w:rFonts w:ascii="Arial Narrow" w:hAnsi="Arial Narrow"/>
          <w:sz w:val="20"/>
        </w:rPr>
        <w:t>last</w:t>
      </w:r>
      <w:r w:rsidRPr="007D5D39">
        <w:rPr>
          <w:rFonts w:ascii="Arial Narrow" w:hAnsi="Arial Narrow"/>
          <w:spacing w:val="-6"/>
          <w:sz w:val="20"/>
        </w:rPr>
        <w:t xml:space="preserve"> </w:t>
      </w:r>
      <w:r w:rsidR="005C2851">
        <w:rPr>
          <w:rFonts w:ascii="Arial Narrow" w:hAnsi="Arial Narrow"/>
          <w:sz w:val="20"/>
        </w:rPr>
        <w:t>five building construction</w:t>
      </w:r>
      <w:r w:rsidRPr="007D5D39">
        <w:rPr>
          <w:rFonts w:ascii="Arial Narrow" w:hAnsi="Arial Narrow"/>
          <w:spacing w:val="-2"/>
          <w:sz w:val="20"/>
        </w:rPr>
        <w:t xml:space="preserve"> </w:t>
      </w:r>
      <w:r w:rsidRPr="007D5D39">
        <w:rPr>
          <w:rFonts w:ascii="Arial Narrow" w:hAnsi="Arial Narrow"/>
          <w:sz w:val="20"/>
        </w:rPr>
        <w:t xml:space="preserve">contracts awarded to him. The tenderer shall attach to this form completion certificates OR practical completion certificates for those projects that have reached practical completion within </w:t>
      </w:r>
      <w:r w:rsidR="005C2851">
        <w:rPr>
          <w:rFonts w:ascii="Arial Narrow" w:hAnsi="Arial Narrow"/>
          <w:sz w:val="20"/>
        </w:rPr>
        <w:t>6</w:t>
      </w:r>
      <w:r w:rsidRPr="007D5D39">
        <w:rPr>
          <w:rFonts w:ascii="Arial Narrow" w:hAnsi="Arial Narrow"/>
          <w:sz w:val="20"/>
        </w:rPr>
        <w:t xml:space="preserve"> months prior to the advertisement of this tender. This information is deemed to be material to the award of the contract.</w:t>
      </w:r>
    </w:p>
    <w:p w14:paraId="534723F1" w14:textId="77777777" w:rsidR="009B7EF7" w:rsidRPr="007D5D39" w:rsidRDefault="009B7EF7">
      <w:pPr>
        <w:pStyle w:val="BodyText"/>
        <w:spacing w:before="10"/>
        <w:rPr>
          <w:rFonts w:ascii="Arial Narrow" w:hAnsi="Arial Narrow"/>
          <w:sz w:val="19"/>
          <w:lang w:val="en-GB"/>
        </w:rPr>
      </w:pPr>
    </w:p>
    <w:tbl>
      <w:tblPr>
        <w:tblW w:w="0" w:type="auto"/>
        <w:tblInd w:w="3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410"/>
        <w:gridCol w:w="2410"/>
        <w:gridCol w:w="1419"/>
        <w:gridCol w:w="1419"/>
        <w:gridCol w:w="1700"/>
      </w:tblGrid>
      <w:tr w:rsidR="009B7EF7" w:rsidRPr="007D5D39" w14:paraId="36596488" w14:textId="77777777">
        <w:trPr>
          <w:trHeight w:val="949"/>
        </w:trPr>
        <w:tc>
          <w:tcPr>
            <w:tcW w:w="2410" w:type="dxa"/>
          </w:tcPr>
          <w:p w14:paraId="6B3AB834" w14:textId="77777777" w:rsidR="009B7EF7" w:rsidRPr="007D5D39" w:rsidRDefault="00AB7DFA">
            <w:pPr>
              <w:pStyle w:val="TableParagraph"/>
              <w:spacing w:before="61"/>
              <w:ind w:left="438" w:right="425" w:hanging="1"/>
              <w:jc w:val="center"/>
              <w:rPr>
                <w:rFonts w:ascii="Arial Narrow" w:hAnsi="Arial Narrow"/>
                <w:sz w:val="18"/>
                <w:lang w:val="en-GB"/>
              </w:rPr>
            </w:pPr>
            <w:r w:rsidRPr="007D5D39">
              <w:rPr>
                <w:rFonts w:ascii="Arial Narrow" w:hAnsi="Arial Narrow"/>
                <w:spacing w:val="-2"/>
                <w:sz w:val="18"/>
                <w:lang w:val="en-GB"/>
              </w:rPr>
              <w:t xml:space="preserve">EMPLOYER </w:t>
            </w:r>
            <w:r w:rsidRPr="007D5D39">
              <w:rPr>
                <w:rFonts w:ascii="Arial Narrow" w:hAnsi="Arial Narrow"/>
                <w:sz w:val="18"/>
                <w:lang w:val="en-GB"/>
              </w:rPr>
              <w:t>(NAME,</w:t>
            </w:r>
            <w:r w:rsidRPr="007D5D39">
              <w:rPr>
                <w:rFonts w:ascii="Arial Narrow" w:hAnsi="Arial Narrow"/>
                <w:spacing w:val="-13"/>
                <w:sz w:val="18"/>
                <w:lang w:val="en-GB"/>
              </w:rPr>
              <w:t xml:space="preserve"> </w:t>
            </w:r>
            <w:r w:rsidRPr="007D5D39">
              <w:rPr>
                <w:rFonts w:ascii="Arial Narrow" w:hAnsi="Arial Narrow"/>
                <w:sz w:val="18"/>
                <w:lang w:val="en-GB"/>
              </w:rPr>
              <w:t>TEL</w:t>
            </w:r>
            <w:r w:rsidRPr="007D5D39">
              <w:rPr>
                <w:rFonts w:ascii="Arial Narrow" w:hAnsi="Arial Narrow"/>
                <w:spacing w:val="-12"/>
                <w:sz w:val="18"/>
                <w:lang w:val="en-GB"/>
              </w:rPr>
              <w:t xml:space="preserve"> </w:t>
            </w:r>
            <w:r w:rsidRPr="007D5D39">
              <w:rPr>
                <w:rFonts w:ascii="Arial Narrow" w:hAnsi="Arial Narrow"/>
                <w:sz w:val="18"/>
                <w:lang w:val="en-GB"/>
              </w:rPr>
              <w:t>NO</w:t>
            </w:r>
            <w:r w:rsidRPr="007D5D39">
              <w:rPr>
                <w:rFonts w:ascii="Arial Narrow" w:hAnsi="Arial Narrow"/>
                <w:spacing w:val="-13"/>
                <w:sz w:val="18"/>
                <w:lang w:val="en-GB"/>
              </w:rPr>
              <w:t xml:space="preserve"> </w:t>
            </w:r>
            <w:r w:rsidRPr="007D5D39">
              <w:rPr>
                <w:rFonts w:ascii="Arial Narrow" w:hAnsi="Arial Narrow"/>
                <w:sz w:val="18"/>
                <w:lang w:val="en-GB"/>
              </w:rPr>
              <w:t>&amp; FAX NO)</w:t>
            </w:r>
          </w:p>
        </w:tc>
        <w:tc>
          <w:tcPr>
            <w:tcW w:w="2410" w:type="dxa"/>
          </w:tcPr>
          <w:p w14:paraId="46B9930F" w14:textId="19427E38" w:rsidR="009B7EF7" w:rsidRPr="007D5D39" w:rsidRDefault="005C2851">
            <w:pPr>
              <w:pStyle w:val="TableParagraph"/>
              <w:spacing w:before="61"/>
              <w:ind w:left="438" w:right="425" w:hanging="1"/>
              <w:jc w:val="center"/>
              <w:rPr>
                <w:rFonts w:ascii="Arial Narrow" w:hAnsi="Arial Narrow"/>
                <w:sz w:val="18"/>
                <w:lang w:val="en-GB"/>
              </w:rPr>
            </w:pPr>
            <w:r>
              <w:rPr>
                <w:rFonts w:ascii="Arial Narrow" w:hAnsi="Arial Narrow"/>
                <w:spacing w:val="-2"/>
                <w:sz w:val="18"/>
                <w:lang w:val="en-GB"/>
              </w:rPr>
              <w:t>PRINCIPAL AGENT</w:t>
            </w:r>
            <w:r w:rsidR="00AB7DFA" w:rsidRPr="007D5D39">
              <w:rPr>
                <w:rFonts w:ascii="Arial Narrow" w:hAnsi="Arial Narrow"/>
                <w:spacing w:val="-2"/>
                <w:sz w:val="18"/>
                <w:lang w:val="en-GB"/>
              </w:rPr>
              <w:t xml:space="preserve"> </w:t>
            </w:r>
            <w:r w:rsidR="00AB7DFA" w:rsidRPr="007D5D39">
              <w:rPr>
                <w:rFonts w:ascii="Arial Narrow" w:hAnsi="Arial Narrow"/>
                <w:sz w:val="18"/>
                <w:lang w:val="en-GB"/>
              </w:rPr>
              <w:t>(NAME,</w:t>
            </w:r>
            <w:r w:rsidR="00AB7DFA" w:rsidRPr="007D5D39">
              <w:rPr>
                <w:rFonts w:ascii="Arial Narrow" w:hAnsi="Arial Narrow"/>
                <w:spacing w:val="-13"/>
                <w:sz w:val="18"/>
                <w:lang w:val="en-GB"/>
              </w:rPr>
              <w:t xml:space="preserve"> </w:t>
            </w:r>
            <w:r w:rsidR="00AB7DFA" w:rsidRPr="007D5D39">
              <w:rPr>
                <w:rFonts w:ascii="Arial Narrow" w:hAnsi="Arial Narrow"/>
                <w:sz w:val="18"/>
                <w:lang w:val="en-GB"/>
              </w:rPr>
              <w:t>TEL</w:t>
            </w:r>
            <w:r w:rsidR="00AB7DFA" w:rsidRPr="007D5D39">
              <w:rPr>
                <w:rFonts w:ascii="Arial Narrow" w:hAnsi="Arial Narrow"/>
                <w:spacing w:val="-12"/>
                <w:sz w:val="18"/>
                <w:lang w:val="en-GB"/>
              </w:rPr>
              <w:t xml:space="preserve"> </w:t>
            </w:r>
            <w:r w:rsidR="00AB7DFA" w:rsidRPr="007D5D39">
              <w:rPr>
                <w:rFonts w:ascii="Arial Narrow" w:hAnsi="Arial Narrow"/>
                <w:sz w:val="18"/>
                <w:lang w:val="en-GB"/>
              </w:rPr>
              <w:t>NO</w:t>
            </w:r>
            <w:r w:rsidR="00AB7DFA" w:rsidRPr="007D5D39">
              <w:rPr>
                <w:rFonts w:ascii="Arial Narrow" w:hAnsi="Arial Narrow"/>
                <w:spacing w:val="-13"/>
                <w:sz w:val="18"/>
                <w:lang w:val="en-GB"/>
              </w:rPr>
              <w:t xml:space="preserve"> </w:t>
            </w:r>
            <w:r w:rsidR="00AB7DFA" w:rsidRPr="007D5D39">
              <w:rPr>
                <w:rFonts w:ascii="Arial Narrow" w:hAnsi="Arial Narrow"/>
                <w:sz w:val="18"/>
                <w:lang w:val="en-GB"/>
              </w:rPr>
              <w:t>&amp; FAX NO)</w:t>
            </w:r>
          </w:p>
        </w:tc>
        <w:tc>
          <w:tcPr>
            <w:tcW w:w="1419" w:type="dxa"/>
          </w:tcPr>
          <w:p w14:paraId="584B7D24" w14:textId="77777777" w:rsidR="009B7EF7" w:rsidRPr="007D5D39" w:rsidRDefault="00AB7DFA">
            <w:pPr>
              <w:pStyle w:val="TableParagraph"/>
              <w:spacing w:before="61"/>
              <w:ind w:left="421" w:right="166" w:hanging="240"/>
              <w:rPr>
                <w:rFonts w:ascii="Arial Narrow" w:hAnsi="Arial Narrow"/>
                <w:sz w:val="18"/>
                <w:lang w:val="en-GB"/>
              </w:rPr>
            </w:pPr>
            <w:r w:rsidRPr="007D5D39">
              <w:rPr>
                <w:rFonts w:ascii="Arial Narrow" w:hAnsi="Arial Narrow"/>
                <w:sz w:val="18"/>
                <w:lang w:val="en-GB"/>
              </w:rPr>
              <w:t>NATURE</w:t>
            </w:r>
            <w:r w:rsidRPr="007D5D39">
              <w:rPr>
                <w:rFonts w:ascii="Arial Narrow" w:hAnsi="Arial Narrow"/>
                <w:spacing w:val="-13"/>
                <w:sz w:val="18"/>
                <w:lang w:val="en-GB"/>
              </w:rPr>
              <w:t xml:space="preserve"> </w:t>
            </w:r>
            <w:r w:rsidRPr="007D5D39">
              <w:rPr>
                <w:rFonts w:ascii="Arial Narrow" w:hAnsi="Arial Narrow"/>
                <w:sz w:val="18"/>
                <w:lang w:val="en-GB"/>
              </w:rPr>
              <w:t xml:space="preserve">OF </w:t>
            </w:r>
            <w:r w:rsidRPr="007D5D39">
              <w:rPr>
                <w:rFonts w:ascii="Arial Narrow" w:hAnsi="Arial Narrow"/>
                <w:spacing w:val="-4"/>
                <w:sz w:val="18"/>
                <w:lang w:val="en-GB"/>
              </w:rPr>
              <w:t>WORK</w:t>
            </w:r>
          </w:p>
        </w:tc>
        <w:tc>
          <w:tcPr>
            <w:tcW w:w="1419" w:type="dxa"/>
          </w:tcPr>
          <w:p w14:paraId="630CADFC" w14:textId="77777777" w:rsidR="009B7EF7" w:rsidRPr="007D5D39" w:rsidRDefault="00AB7DFA">
            <w:pPr>
              <w:pStyle w:val="TableParagraph"/>
              <w:spacing w:before="61"/>
              <w:ind w:left="423" w:right="234" w:hanging="171"/>
              <w:rPr>
                <w:rFonts w:ascii="Arial Narrow" w:hAnsi="Arial Narrow"/>
                <w:sz w:val="18"/>
                <w:lang w:val="en-GB"/>
              </w:rPr>
            </w:pPr>
            <w:r w:rsidRPr="007D5D39">
              <w:rPr>
                <w:rFonts w:ascii="Arial Narrow" w:hAnsi="Arial Narrow"/>
                <w:sz w:val="18"/>
                <w:lang w:val="en-GB"/>
              </w:rPr>
              <w:t>VALUE</w:t>
            </w:r>
            <w:r w:rsidRPr="007D5D39">
              <w:rPr>
                <w:rFonts w:ascii="Arial Narrow" w:hAnsi="Arial Narrow"/>
                <w:spacing w:val="-13"/>
                <w:sz w:val="18"/>
                <w:lang w:val="en-GB"/>
              </w:rPr>
              <w:t xml:space="preserve"> </w:t>
            </w:r>
            <w:r w:rsidRPr="007D5D39">
              <w:rPr>
                <w:rFonts w:ascii="Arial Narrow" w:hAnsi="Arial Narrow"/>
                <w:sz w:val="18"/>
                <w:lang w:val="en-GB"/>
              </w:rPr>
              <w:t xml:space="preserve">OF </w:t>
            </w:r>
            <w:r w:rsidRPr="007D5D39">
              <w:rPr>
                <w:rFonts w:ascii="Arial Narrow" w:hAnsi="Arial Narrow"/>
                <w:spacing w:val="-4"/>
                <w:sz w:val="18"/>
                <w:lang w:val="en-GB"/>
              </w:rPr>
              <w:t>WORK</w:t>
            </w:r>
          </w:p>
        </w:tc>
        <w:tc>
          <w:tcPr>
            <w:tcW w:w="1700" w:type="dxa"/>
          </w:tcPr>
          <w:p w14:paraId="787B8990" w14:textId="77777777" w:rsidR="009B7EF7" w:rsidRPr="007D5D39" w:rsidRDefault="00AB7DFA">
            <w:pPr>
              <w:pStyle w:val="TableParagraph"/>
              <w:spacing w:before="61"/>
              <w:ind w:left="283" w:right="270" w:firstLine="314"/>
              <w:rPr>
                <w:rFonts w:ascii="Arial Narrow" w:hAnsi="Arial Narrow"/>
                <w:sz w:val="18"/>
                <w:lang w:val="en-GB"/>
              </w:rPr>
            </w:pPr>
            <w:r w:rsidRPr="007D5D39">
              <w:rPr>
                <w:rFonts w:ascii="Arial Narrow" w:hAnsi="Arial Narrow"/>
                <w:spacing w:val="-4"/>
                <w:sz w:val="18"/>
                <w:lang w:val="en-GB"/>
              </w:rPr>
              <w:t xml:space="preserve">YEAR </w:t>
            </w:r>
            <w:r w:rsidRPr="007D5D39">
              <w:rPr>
                <w:rFonts w:ascii="Arial Narrow" w:hAnsi="Arial Narrow"/>
                <w:spacing w:val="-2"/>
                <w:sz w:val="18"/>
                <w:lang w:val="en-GB"/>
              </w:rPr>
              <w:t>COMPLETED</w:t>
            </w:r>
          </w:p>
        </w:tc>
      </w:tr>
      <w:tr w:rsidR="009B7EF7" w:rsidRPr="007D5D39" w14:paraId="71C65CD7" w14:textId="77777777">
        <w:trPr>
          <w:trHeight w:val="5665"/>
        </w:trPr>
        <w:tc>
          <w:tcPr>
            <w:tcW w:w="2410" w:type="dxa"/>
          </w:tcPr>
          <w:p w14:paraId="1E727B9E" w14:textId="77777777" w:rsidR="009B7EF7" w:rsidRPr="007D5D39" w:rsidRDefault="009B7EF7">
            <w:pPr>
              <w:pStyle w:val="TableParagraph"/>
              <w:rPr>
                <w:rFonts w:ascii="Arial Narrow" w:hAnsi="Arial Narrow"/>
                <w:sz w:val="18"/>
                <w:lang w:val="en-GB"/>
              </w:rPr>
            </w:pPr>
          </w:p>
        </w:tc>
        <w:tc>
          <w:tcPr>
            <w:tcW w:w="2410" w:type="dxa"/>
          </w:tcPr>
          <w:p w14:paraId="28FD1772" w14:textId="77777777" w:rsidR="009B7EF7" w:rsidRPr="007D5D39" w:rsidRDefault="009B7EF7">
            <w:pPr>
              <w:pStyle w:val="TableParagraph"/>
              <w:rPr>
                <w:rFonts w:ascii="Arial Narrow" w:hAnsi="Arial Narrow"/>
                <w:sz w:val="18"/>
                <w:lang w:val="en-GB"/>
              </w:rPr>
            </w:pPr>
          </w:p>
        </w:tc>
        <w:tc>
          <w:tcPr>
            <w:tcW w:w="1419" w:type="dxa"/>
          </w:tcPr>
          <w:p w14:paraId="107928FD" w14:textId="77777777" w:rsidR="009B7EF7" w:rsidRPr="007D5D39" w:rsidRDefault="009B7EF7">
            <w:pPr>
              <w:pStyle w:val="TableParagraph"/>
              <w:rPr>
                <w:rFonts w:ascii="Arial Narrow" w:hAnsi="Arial Narrow"/>
                <w:sz w:val="18"/>
                <w:lang w:val="en-GB"/>
              </w:rPr>
            </w:pPr>
          </w:p>
        </w:tc>
        <w:tc>
          <w:tcPr>
            <w:tcW w:w="1419" w:type="dxa"/>
          </w:tcPr>
          <w:p w14:paraId="13262AB5" w14:textId="77777777" w:rsidR="009B7EF7" w:rsidRPr="007D5D39" w:rsidRDefault="009B7EF7">
            <w:pPr>
              <w:pStyle w:val="TableParagraph"/>
              <w:rPr>
                <w:rFonts w:ascii="Arial Narrow" w:hAnsi="Arial Narrow"/>
                <w:sz w:val="18"/>
                <w:lang w:val="en-GB"/>
              </w:rPr>
            </w:pPr>
          </w:p>
        </w:tc>
        <w:tc>
          <w:tcPr>
            <w:tcW w:w="1700" w:type="dxa"/>
          </w:tcPr>
          <w:p w14:paraId="3A412F75" w14:textId="77777777" w:rsidR="009B7EF7" w:rsidRPr="007D5D39" w:rsidRDefault="009B7EF7">
            <w:pPr>
              <w:pStyle w:val="TableParagraph"/>
              <w:rPr>
                <w:rFonts w:ascii="Arial Narrow" w:hAnsi="Arial Narrow"/>
                <w:sz w:val="18"/>
                <w:lang w:val="en-GB"/>
              </w:rPr>
            </w:pPr>
          </w:p>
        </w:tc>
      </w:tr>
    </w:tbl>
    <w:p w14:paraId="61E48CEE" w14:textId="77777777" w:rsidR="009B7EF7" w:rsidRPr="007D5D39" w:rsidRDefault="009B7EF7">
      <w:pPr>
        <w:pStyle w:val="BodyText"/>
        <w:rPr>
          <w:rFonts w:ascii="Arial Narrow" w:hAnsi="Arial Narrow"/>
          <w:sz w:val="22"/>
          <w:lang w:val="en-GB"/>
        </w:rPr>
      </w:pPr>
    </w:p>
    <w:p w14:paraId="17FF64CC" w14:textId="77777777" w:rsidR="009B7EF7" w:rsidRPr="007D5D39" w:rsidRDefault="009B7EF7">
      <w:pPr>
        <w:pStyle w:val="BodyText"/>
        <w:rPr>
          <w:rFonts w:ascii="Arial Narrow" w:hAnsi="Arial Narrow"/>
          <w:sz w:val="22"/>
          <w:lang w:val="en-GB"/>
        </w:rPr>
      </w:pPr>
    </w:p>
    <w:p w14:paraId="3BCAB3E3" w14:textId="77777777" w:rsidR="009B7EF7" w:rsidRPr="007D5D39" w:rsidRDefault="009B7EF7">
      <w:pPr>
        <w:pStyle w:val="BodyText"/>
        <w:rPr>
          <w:rFonts w:ascii="Arial Narrow" w:hAnsi="Arial Narrow"/>
          <w:sz w:val="22"/>
          <w:lang w:val="en-GB"/>
        </w:rPr>
      </w:pPr>
    </w:p>
    <w:p w14:paraId="6A63D3C5" w14:textId="77777777" w:rsidR="009B7EF7" w:rsidRPr="007D5D39" w:rsidRDefault="00AB7DFA">
      <w:pPr>
        <w:pStyle w:val="BodyText"/>
        <w:spacing w:before="161"/>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5"/>
          <w:lang w:val="en-GB"/>
        </w:rPr>
        <w:t xml:space="preserve"> </w:t>
      </w:r>
      <w:r w:rsidRPr="007D5D39">
        <w:rPr>
          <w:rFonts w:ascii="Arial Narrow" w:hAnsi="Arial Narrow"/>
          <w:lang w:val="en-GB"/>
        </w:rPr>
        <w:t>ON</w:t>
      </w:r>
      <w:r w:rsidRPr="007D5D39">
        <w:rPr>
          <w:rFonts w:ascii="Arial Narrow" w:hAnsi="Arial Narrow"/>
          <w:spacing w:val="3"/>
          <w:lang w:val="en-GB"/>
        </w:rPr>
        <w:t xml:space="preserve"> </w:t>
      </w:r>
      <w:r w:rsidRPr="007D5D39">
        <w:rPr>
          <w:rFonts w:ascii="Arial Narrow" w:hAnsi="Arial Narrow"/>
          <w:lang w:val="en-GB"/>
        </w:rPr>
        <w:t>BEHALF</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5"/>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spacing w:val="-2"/>
          <w:lang w:val="en-GB"/>
        </w:rPr>
        <w:t>TENDERER:........................................................................................................</w:t>
      </w:r>
    </w:p>
    <w:p w14:paraId="12C01146"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6D6362B3" w14:textId="77777777" w:rsidR="009B7EF7" w:rsidRPr="007D5D39" w:rsidRDefault="009B7EF7">
      <w:pPr>
        <w:pStyle w:val="BodyText"/>
        <w:spacing w:before="1"/>
        <w:rPr>
          <w:rFonts w:ascii="Arial Narrow" w:hAnsi="Arial Narrow"/>
          <w:sz w:val="15"/>
          <w:lang w:val="en-GB"/>
        </w:rPr>
      </w:pPr>
    </w:p>
    <w:p w14:paraId="18CE56AE"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D2:</w:t>
      </w:r>
      <w:r w:rsidRPr="007D5D39">
        <w:rPr>
          <w:rFonts w:ascii="Arial Narrow" w:hAnsi="Arial Narrow"/>
          <w:b w:val="0"/>
          <w:bCs w:val="0"/>
          <w:lang w:val="en-GB"/>
        </w:rPr>
        <w:tab/>
      </w:r>
      <w:r w:rsidRPr="007D5D39">
        <w:rPr>
          <w:rFonts w:ascii="Arial Narrow" w:hAnsi="Arial Narrow"/>
          <w:b w:val="0"/>
          <w:bCs w:val="0"/>
          <w:w w:val="80"/>
          <w:lang w:val="en-GB"/>
        </w:rPr>
        <w:t>SCHEDULE</w:t>
      </w:r>
      <w:r w:rsidRPr="007D5D39">
        <w:rPr>
          <w:rFonts w:ascii="Arial Narrow" w:hAnsi="Arial Narrow"/>
          <w:b w:val="0"/>
          <w:bCs w:val="0"/>
          <w:spacing w:val="-9"/>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5"/>
          <w:lang w:val="en-GB"/>
        </w:rPr>
        <w:t xml:space="preserve"> </w:t>
      </w:r>
      <w:r w:rsidRPr="007D5D39">
        <w:rPr>
          <w:rFonts w:ascii="Arial Narrow" w:hAnsi="Arial Narrow"/>
          <w:b w:val="0"/>
          <w:bCs w:val="0"/>
          <w:w w:val="80"/>
          <w:lang w:val="en-GB"/>
        </w:rPr>
        <w:t>CONSTRUCTION</w:t>
      </w:r>
      <w:r w:rsidRPr="007D5D39">
        <w:rPr>
          <w:rFonts w:ascii="Arial Narrow" w:hAnsi="Arial Narrow"/>
          <w:b w:val="0"/>
          <w:bCs w:val="0"/>
          <w:spacing w:val="-4"/>
          <w:lang w:val="en-GB"/>
        </w:rPr>
        <w:t xml:space="preserve"> </w:t>
      </w:r>
      <w:r w:rsidRPr="007D5D39">
        <w:rPr>
          <w:rFonts w:ascii="Arial Narrow" w:hAnsi="Arial Narrow"/>
          <w:b w:val="0"/>
          <w:bCs w:val="0"/>
          <w:spacing w:val="-2"/>
          <w:w w:val="80"/>
          <w:lang w:val="en-GB"/>
        </w:rPr>
        <w:t>EQUIPMENT</w:t>
      </w:r>
    </w:p>
    <w:p w14:paraId="3EE00908" w14:textId="77777777" w:rsidR="009B7EF7" w:rsidRPr="007D5D39" w:rsidRDefault="009B7EF7">
      <w:pPr>
        <w:pStyle w:val="BodyText"/>
        <w:rPr>
          <w:rFonts w:ascii="Arial Narrow" w:hAnsi="Arial Narrow"/>
          <w:sz w:val="22"/>
          <w:lang w:val="en-GB"/>
        </w:rPr>
      </w:pPr>
    </w:p>
    <w:p w14:paraId="33C75E1C" w14:textId="77777777" w:rsidR="009B7EF7" w:rsidRPr="007D5D39" w:rsidRDefault="009B7EF7">
      <w:pPr>
        <w:pStyle w:val="BodyText"/>
        <w:spacing w:before="1"/>
        <w:rPr>
          <w:rFonts w:ascii="Arial Narrow" w:hAnsi="Arial Narrow"/>
          <w:sz w:val="23"/>
          <w:lang w:val="en-GB"/>
        </w:rPr>
      </w:pPr>
    </w:p>
    <w:p w14:paraId="027228B9" w14:textId="77777777" w:rsidR="009B7EF7" w:rsidRPr="007D5D39" w:rsidRDefault="00AB7DFA">
      <w:pPr>
        <w:pStyle w:val="Heading9"/>
        <w:ind w:left="380"/>
        <w:rPr>
          <w:rFonts w:ascii="Arial Narrow" w:hAnsi="Arial Narrow"/>
          <w:b w:val="0"/>
          <w:bCs w:val="0"/>
          <w:lang w:val="en-GB"/>
        </w:rPr>
      </w:pPr>
      <w:r w:rsidRPr="007D5D39">
        <w:rPr>
          <w:rFonts w:ascii="Arial Narrow" w:hAnsi="Arial Narrow"/>
          <w:b w:val="0"/>
          <w:bCs w:val="0"/>
          <w:lang w:val="en-GB"/>
        </w:rPr>
        <w:t>Note</w:t>
      </w:r>
      <w:r w:rsidRPr="007D5D39">
        <w:rPr>
          <w:rFonts w:ascii="Arial Narrow" w:hAnsi="Arial Narrow"/>
          <w:b w:val="0"/>
          <w:bCs w:val="0"/>
          <w:spacing w:val="-6"/>
          <w:lang w:val="en-GB"/>
        </w:rPr>
        <w:t xml:space="preserve"> </w:t>
      </w:r>
      <w:r w:rsidRPr="007D5D39">
        <w:rPr>
          <w:rFonts w:ascii="Arial Narrow" w:hAnsi="Arial Narrow"/>
          <w:b w:val="0"/>
          <w:bCs w:val="0"/>
          <w:lang w:val="en-GB"/>
        </w:rPr>
        <w:t>to</w:t>
      </w:r>
      <w:r w:rsidRPr="007D5D39">
        <w:rPr>
          <w:rFonts w:ascii="Arial Narrow" w:hAnsi="Arial Narrow"/>
          <w:b w:val="0"/>
          <w:bCs w:val="0"/>
          <w:spacing w:val="-5"/>
          <w:lang w:val="en-GB"/>
        </w:rPr>
        <w:t xml:space="preserve"> </w:t>
      </w:r>
      <w:r w:rsidRPr="007D5D39">
        <w:rPr>
          <w:rFonts w:ascii="Arial Narrow" w:hAnsi="Arial Narrow"/>
          <w:b w:val="0"/>
          <w:bCs w:val="0"/>
          <w:lang w:val="en-GB"/>
        </w:rPr>
        <w:t>tenderer:</w:t>
      </w:r>
      <w:r w:rsidRPr="007D5D39">
        <w:rPr>
          <w:rFonts w:ascii="Arial Narrow" w:hAnsi="Arial Narrow"/>
          <w:b w:val="0"/>
          <w:bCs w:val="0"/>
          <w:spacing w:val="-3"/>
          <w:lang w:val="en-GB"/>
        </w:rPr>
        <w:t xml:space="preserve"> </w:t>
      </w:r>
      <w:r w:rsidRPr="007D5D39">
        <w:rPr>
          <w:rFonts w:ascii="Arial Narrow" w:hAnsi="Arial Narrow"/>
          <w:b w:val="0"/>
          <w:bCs w:val="0"/>
          <w:lang w:val="en-GB"/>
        </w:rPr>
        <w:t>State</w:t>
      </w:r>
      <w:r w:rsidRPr="007D5D39">
        <w:rPr>
          <w:rFonts w:ascii="Arial Narrow" w:hAnsi="Arial Narrow"/>
          <w:b w:val="0"/>
          <w:bCs w:val="0"/>
          <w:spacing w:val="-6"/>
          <w:lang w:val="en-GB"/>
        </w:rPr>
        <w:t xml:space="preserve"> </w:t>
      </w:r>
      <w:r w:rsidRPr="007D5D39">
        <w:rPr>
          <w:rFonts w:ascii="Arial Narrow" w:hAnsi="Arial Narrow"/>
          <w:b w:val="0"/>
          <w:bCs w:val="0"/>
          <w:lang w:val="en-GB"/>
        </w:rPr>
        <w:t>with</w:t>
      </w:r>
      <w:r w:rsidRPr="007D5D39">
        <w:rPr>
          <w:rFonts w:ascii="Arial Narrow" w:hAnsi="Arial Narrow"/>
          <w:b w:val="0"/>
          <w:bCs w:val="0"/>
          <w:spacing w:val="-7"/>
          <w:lang w:val="en-GB"/>
        </w:rPr>
        <w:t xml:space="preserve"> </w:t>
      </w:r>
      <w:r w:rsidRPr="007D5D39">
        <w:rPr>
          <w:rFonts w:ascii="Arial Narrow" w:hAnsi="Arial Narrow"/>
          <w:b w:val="0"/>
          <w:bCs w:val="0"/>
          <w:lang w:val="en-GB"/>
        </w:rPr>
        <w:t>relevant</w:t>
      </w:r>
      <w:r w:rsidRPr="007D5D39">
        <w:rPr>
          <w:rFonts w:ascii="Arial Narrow" w:hAnsi="Arial Narrow"/>
          <w:b w:val="0"/>
          <w:bCs w:val="0"/>
          <w:spacing w:val="-1"/>
          <w:lang w:val="en-GB"/>
        </w:rPr>
        <w:t xml:space="preserve"> </w:t>
      </w:r>
      <w:r w:rsidRPr="007D5D39">
        <w:rPr>
          <w:rFonts w:ascii="Arial Narrow" w:hAnsi="Arial Narrow"/>
          <w:b w:val="0"/>
          <w:bCs w:val="0"/>
          <w:lang w:val="en-GB"/>
        </w:rPr>
        <w:t>symbol</w:t>
      </w:r>
      <w:r w:rsidRPr="007D5D39">
        <w:rPr>
          <w:rFonts w:ascii="Arial Narrow" w:hAnsi="Arial Narrow"/>
          <w:b w:val="0"/>
          <w:bCs w:val="0"/>
          <w:spacing w:val="-5"/>
          <w:lang w:val="en-GB"/>
        </w:rPr>
        <w:t xml:space="preserve"> </w:t>
      </w:r>
      <w:r w:rsidRPr="007D5D39">
        <w:rPr>
          <w:rFonts w:ascii="Arial Narrow" w:hAnsi="Arial Narrow"/>
          <w:b w:val="0"/>
          <w:bCs w:val="0"/>
          <w:lang w:val="en-GB"/>
        </w:rPr>
        <w:t>in</w:t>
      </w:r>
      <w:r w:rsidRPr="007D5D39">
        <w:rPr>
          <w:rFonts w:ascii="Arial Narrow" w:hAnsi="Arial Narrow"/>
          <w:b w:val="0"/>
          <w:bCs w:val="0"/>
          <w:spacing w:val="-6"/>
          <w:lang w:val="en-GB"/>
        </w:rPr>
        <w:t xml:space="preserve"> </w:t>
      </w:r>
      <w:r w:rsidRPr="007D5D39">
        <w:rPr>
          <w:rFonts w:ascii="Arial Narrow" w:hAnsi="Arial Narrow"/>
          <w:b w:val="0"/>
          <w:bCs w:val="0"/>
          <w:lang w:val="en-GB"/>
        </w:rPr>
        <w:t>the</w:t>
      </w:r>
      <w:r w:rsidRPr="007D5D39">
        <w:rPr>
          <w:rFonts w:ascii="Arial Narrow" w:hAnsi="Arial Narrow"/>
          <w:b w:val="0"/>
          <w:bCs w:val="0"/>
          <w:spacing w:val="-4"/>
          <w:lang w:val="en-GB"/>
        </w:rPr>
        <w:t xml:space="preserve"> </w:t>
      </w:r>
      <w:r w:rsidRPr="007D5D39">
        <w:rPr>
          <w:rFonts w:ascii="Arial Narrow" w:hAnsi="Arial Narrow"/>
          <w:b w:val="0"/>
          <w:bCs w:val="0"/>
          <w:lang w:val="en-GB"/>
        </w:rPr>
        <w:t>availability</w:t>
      </w:r>
      <w:r w:rsidRPr="007D5D39">
        <w:rPr>
          <w:rFonts w:ascii="Arial Narrow" w:hAnsi="Arial Narrow"/>
          <w:b w:val="0"/>
          <w:bCs w:val="0"/>
          <w:spacing w:val="-3"/>
          <w:lang w:val="en-GB"/>
        </w:rPr>
        <w:t xml:space="preserve"> </w:t>
      </w:r>
      <w:r w:rsidRPr="007D5D39">
        <w:rPr>
          <w:rFonts w:ascii="Arial Narrow" w:hAnsi="Arial Narrow"/>
          <w:b w:val="0"/>
          <w:bCs w:val="0"/>
          <w:spacing w:val="-2"/>
          <w:lang w:val="en-GB"/>
        </w:rPr>
        <w:t>column.</w:t>
      </w:r>
    </w:p>
    <w:p w14:paraId="7090FECC" w14:textId="77777777" w:rsidR="009B7EF7" w:rsidRPr="007D5D39" w:rsidRDefault="009B7EF7">
      <w:pPr>
        <w:pStyle w:val="BodyText"/>
        <w:rPr>
          <w:rFonts w:ascii="Arial Narrow" w:hAnsi="Arial Narrow"/>
          <w:lang w:val="en-GB"/>
        </w:rPr>
      </w:pPr>
    </w:p>
    <w:p w14:paraId="058BBDCB" w14:textId="77777777" w:rsidR="009B7EF7" w:rsidRPr="007D5D39" w:rsidRDefault="00AB7DFA">
      <w:pPr>
        <w:pStyle w:val="BodyText"/>
        <w:spacing w:before="1"/>
        <w:ind w:left="380" w:right="411"/>
        <w:rPr>
          <w:rFonts w:ascii="Arial Narrow" w:hAnsi="Arial Narrow"/>
          <w:lang w:val="en-GB"/>
        </w:rPr>
      </w:pPr>
      <w:r w:rsidRPr="007D5D39">
        <w:rPr>
          <w:rFonts w:ascii="Arial Narrow" w:hAnsi="Arial Narrow"/>
          <w:lang w:val="en-GB"/>
        </w:rPr>
        <w:t>The tenderer shall state below what construction equipment will be immediately available for this contract, what construction</w:t>
      </w:r>
      <w:r w:rsidRPr="007D5D39">
        <w:rPr>
          <w:rFonts w:ascii="Arial Narrow" w:hAnsi="Arial Narrow"/>
          <w:spacing w:val="-3"/>
          <w:lang w:val="en-GB"/>
        </w:rPr>
        <w:t xml:space="preserve"> </w:t>
      </w:r>
      <w:r w:rsidRPr="007D5D39">
        <w:rPr>
          <w:rFonts w:ascii="Arial Narrow" w:hAnsi="Arial Narrow"/>
          <w:lang w:val="en-GB"/>
        </w:rPr>
        <w:t>equipment</w:t>
      </w:r>
      <w:r w:rsidRPr="007D5D39">
        <w:rPr>
          <w:rFonts w:ascii="Arial Narrow" w:hAnsi="Arial Narrow"/>
          <w:spacing w:val="-4"/>
          <w:lang w:val="en-GB"/>
        </w:rPr>
        <w:t xml:space="preserve"> </w:t>
      </w:r>
      <w:r w:rsidRPr="007D5D39">
        <w:rPr>
          <w:rFonts w:ascii="Arial Narrow" w:hAnsi="Arial Narrow"/>
          <w:lang w:val="en-GB"/>
        </w:rPr>
        <w:t>will</w:t>
      </w:r>
      <w:r w:rsidRPr="007D5D39">
        <w:rPr>
          <w:rFonts w:ascii="Arial Narrow" w:hAnsi="Arial Narrow"/>
          <w:spacing w:val="-3"/>
          <w:lang w:val="en-GB"/>
        </w:rPr>
        <w:t xml:space="preserve"> </w:t>
      </w:r>
      <w:r w:rsidRPr="007D5D39">
        <w:rPr>
          <w:rFonts w:ascii="Arial Narrow" w:hAnsi="Arial Narrow"/>
          <w:lang w:val="en-GB"/>
        </w:rPr>
        <w:t>become</w:t>
      </w:r>
      <w:r w:rsidRPr="007D5D39">
        <w:rPr>
          <w:rFonts w:ascii="Arial Narrow" w:hAnsi="Arial Narrow"/>
          <w:spacing w:val="-3"/>
          <w:lang w:val="en-GB"/>
        </w:rPr>
        <w:t xml:space="preserve"> </w:t>
      </w:r>
      <w:r w:rsidRPr="007D5D39">
        <w:rPr>
          <w:rFonts w:ascii="Arial Narrow" w:hAnsi="Arial Narrow"/>
          <w:lang w:val="en-GB"/>
        </w:rPr>
        <w:t>available</w:t>
      </w:r>
      <w:r w:rsidRPr="007D5D39">
        <w:rPr>
          <w:rFonts w:ascii="Arial Narrow" w:hAnsi="Arial Narrow"/>
          <w:spacing w:val="-4"/>
          <w:lang w:val="en-GB"/>
        </w:rPr>
        <w:t xml:space="preserve"> </w:t>
      </w:r>
      <w:r w:rsidRPr="007D5D39">
        <w:rPr>
          <w:rFonts w:ascii="Arial Narrow" w:hAnsi="Arial Narrow"/>
          <w:lang w:val="en-GB"/>
        </w:rPr>
        <w:t>by</w:t>
      </w:r>
      <w:r w:rsidRPr="007D5D39">
        <w:rPr>
          <w:rFonts w:ascii="Arial Narrow" w:hAnsi="Arial Narrow"/>
          <w:spacing w:val="-3"/>
          <w:lang w:val="en-GB"/>
        </w:rPr>
        <w:t xml:space="preserve"> </w:t>
      </w:r>
      <w:r w:rsidRPr="007D5D39">
        <w:rPr>
          <w:rFonts w:ascii="Arial Narrow" w:hAnsi="Arial Narrow"/>
          <w:lang w:val="en-GB"/>
        </w:rPr>
        <w:t>virtue</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outstanding</w:t>
      </w:r>
      <w:r w:rsidRPr="007D5D39">
        <w:rPr>
          <w:rFonts w:ascii="Arial Narrow" w:hAnsi="Arial Narrow"/>
          <w:spacing w:val="-3"/>
          <w:lang w:val="en-GB"/>
        </w:rPr>
        <w:t xml:space="preserve"> </w:t>
      </w:r>
      <w:r w:rsidRPr="007D5D39">
        <w:rPr>
          <w:rFonts w:ascii="Arial Narrow" w:hAnsi="Arial Narrow"/>
          <w:lang w:val="en-GB"/>
        </w:rPr>
        <w:t>orders,</w:t>
      </w:r>
      <w:r w:rsidRPr="007D5D39">
        <w:rPr>
          <w:rFonts w:ascii="Arial Narrow" w:hAnsi="Arial Narrow"/>
          <w:spacing w:val="-4"/>
          <w:lang w:val="en-GB"/>
        </w:rPr>
        <w:t xml:space="preserve"> </w:t>
      </w:r>
      <w:r w:rsidRPr="007D5D39">
        <w:rPr>
          <w:rFonts w:ascii="Arial Narrow" w:hAnsi="Arial Narrow"/>
          <w:lang w:val="en-GB"/>
        </w:rPr>
        <w:t>and</w:t>
      </w:r>
      <w:r w:rsidRPr="007D5D39">
        <w:rPr>
          <w:rFonts w:ascii="Arial Narrow" w:hAnsi="Arial Narrow"/>
          <w:spacing w:val="-3"/>
          <w:lang w:val="en-GB"/>
        </w:rPr>
        <w:t xml:space="preserve"> </w:t>
      </w:r>
      <w:r w:rsidRPr="007D5D39">
        <w:rPr>
          <w:rFonts w:ascii="Arial Narrow" w:hAnsi="Arial Narrow"/>
          <w:lang w:val="en-GB"/>
        </w:rPr>
        <w:t>what</w:t>
      </w:r>
      <w:r w:rsidRPr="007D5D39">
        <w:rPr>
          <w:rFonts w:ascii="Arial Narrow" w:hAnsi="Arial Narrow"/>
          <w:spacing w:val="-4"/>
          <w:lang w:val="en-GB"/>
        </w:rPr>
        <w:t xml:space="preserve"> </w:t>
      </w:r>
      <w:r w:rsidRPr="007D5D39">
        <w:rPr>
          <w:rFonts w:ascii="Arial Narrow" w:hAnsi="Arial Narrow"/>
          <w:lang w:val="en-GB"/>
        </w:rPr>
        <w:t>further</w:t>
      </w:r>
      <w:r w:rsidRPr="007D5D39">
        <w:rPr>
          <w:rFonts w:ascii="Arial Narrow" w:hAnsi="Arial Narrow"/>
          <w:spacing w:val="-3"/>
          <w:lang w:val="en-GB"/>
        </w:rPr>
        <w:t xml:space="preserve"> </w:t>
      </w:r>
      <w:r w:rsidRPr="007D5D39">
        <w:rPr>
          <w:rFonts w:ascii="Arial Narrow" w:hAnsi="Arial Narrow"/>
          <w:lang w:val="en-GB"/>
        </w:rPr>
        <w:t>construction</w:t>
      </w:r>
      <w:r w:rsidRPr="007D5D39">
        <w:rPr>
          <w:rFonts w:ascii="Arial Narrow" w:hAnsi="Arial Narrow"/>
          <w:spacing w:val="-3"/>
          <w:lang w:val="en-GB"/>
        </w:rPr>
        <w:t xml:space="preserve"> </w:t>
      </w:r>
      <w:r w:rsidRPr="007D5D39">
        <w:rPr>
          <w:rFonts w:ascii="Arial Narrow" w:hAnsi="Arial Narrow"/>
          <w:lang w:val="en-GB"/>
        </w:rPr>
        <w:t>equipment will be acquired or hired for the work should he be awarded the contract.</w:t>
      </w:r>
    </w:p>
    <w:p w14:paraId="5CFCCB84" w14:textId="77777777" w:rsidR="009B7EF7" w:rsidRPr="007D5D39" w:rsidRDefault="009B7EF7">
      <w:pPr>
        <w:pStyle w:val="BodyText"/>
        <w:spacing w:before="10"/>
        <w:rPr>
          <w:rFonts w:ascii="Arial Narrow" w:hAnsi="Arial Narrow"/>
          <w:sz w:val="19"/>
          <w:lang w:val="en-GB"/>
        </w:rPr>
      </w:pPr>
    </w:p>
    <w:p w14:paraId="69187EB0" w14:textId="77777777" w:rsidR="009B7EF7" w:rsidRPr="007D5D39" w:rsidRDefault="00AB7DFA">
      <w:pPr>
        <w:pStyle w:val="ListParagraph"/>
        <w:numPr>
          <w:ilvl w:val="0"/>
          <w:numId w:val="14"/>
        </w:numPr>
        <w:tabs>
          <w:tab w:val="left" w:pos="1087"/>
          <w:tab w:val="left" w:pos="1088"/>
        </w:tabs>
        <w:rPr>
          <w:rFonts w:ascii="Arial Narrow" w:hAnsi="Arial Narrow"/>
          <w:sz w:val="20"/>
          <w:lang w:val="en-GB"/>
        </w:rPr>
      </w:pPr>
      <w:r w:rsidRPr="007D5D39">
        <w:rPr>
          <w:rFonts w:ascii="Arial Narrow" w:hAnsi="Arial Narrow"/>
          <w:sz w:val="20"/>
          <w:lang w:val="en-GB"/>
        </w:rPr>
        <w:t>CONSTRUCTION</w:t>
      </w:r>
      <w:r w:rsidRPr="007D5D39">
        <w:rPr>
          <w:rFonts w:ascii="Arial Narrow" w:hAnsi="Arial Narrow"/>
          <w:spacing w:val="-11"/>
          <w:sz w:val="20"/>
          <w:lang w:val="en-GB"/>
        </w:rPr>
        <w:t xml:space="preserve"> </w:t>
      </w:r>
      <w:r w:rsidRPr="007D5D39">
        <w:rPr>
          <w:rFonts w:ascii="Arial Narrow" w:hAnsi="Arial Narrow"/>
          <w:sz w:val="20"/>
          <w:lang w:val="en-GB"/>
        </w:rPr>
        <w:t>EQUIPMENT</w:t>
      </w:r>
      <w:r w:rsidRPr="007D5D39">
        <w:rPr>
          <w:rFonts w:ascii="Arial Narrow" w:hAnsi="Arial Narrow"/>
          <w:spacing w:val="-11"/>
          <w:sz w:val="20"/>
          <w:lang w:val="en-GB"/>
        </w:rPr>
        <w:t xml:space="preserve"> </w:t>
      </w:r>
      <w:r w:rsidRPr="007D5D39">
        <w:rPr>
          <w:rFonts w:ascii="Arial Narrow" w:hAnsi="Arial Narrow"/>
          <w:sz w:val="20"/>
          <w:lang w:val="en-GB"/>
        </w:rPr>
        <w:t>IMMEDIATELY</w:t>
      </w:r>
      <w:r w:rsidRPr="007D5D39">
        <w:rPr>
          <w:rFonts w:ascii="Arial Narrow" w:hAnsi="Arial Narrow"/>
          <w:spacing w:val="-9"/>
          <w:sz w:val="20"/>
          <w:lang w:val="en-GB"/>
        </w:rPr>
        <w:t xml:space="preserve"> </w:t>
      </w:r>
      <w:r w:rsidRPr="007D5D39">
        <w:rPr>
          <w:rFonts w:ascii="Arial Narrow" w:hAnsi="Arial Narrow"/>
          <w:sz w:val="20"/>
          <w:lang w:val="en-GB"/>
        </w:rPr>
        <w:t>AVAILABLE</w:t>
      </w:r>
      <w:r w:rsidRPr="007D5D39">
        <w:rPr>
          <w:rFonts w:ascii="Arial Narrow" w:hAnsi="Arial Narrow"/>
          <w:spacing w:val="-11"/>
          <w:sz w:val="20"/>
          <w:lang w:val="en-GB"/>
        </w:rPr>
        <w:t xml:space="preserve"> </w:t>
      </w:r>
      <w:r w:rsidRPr="007D5D39">
        <w:rPr>
          <w:rFonts w:ascii="Arial Narrow" w:hAnsi="Arial Narrow"/>
          <w:spacing w:val="-5"/>
          <w:sz w:val="20"/>
          <w:lang w:val="en-GB"/>
        </w:rPr>
        <w:t>(I)</w:t>
      </w:r>
    </w:p>
    <w:p w14:paraId="6BC109D1" w14:textId="77777777" w:rsidR="009B7EF7" w:rsidRPr="007D5D39" w:rsidRDefault="00AB7DFA">
      <w:pPr>
        <w:pStyle w:val="ListParagraph"/>
        <w:numPr>
          <w:ilvl w:val="0"/>
          <w:numId w:val="14"/>
        </w:numPr>
        <w:tabs>
          <w:tab w:val="left" w:pos="1087"/>
          <w:tab w:val="left" w:pos="1088"/>
        </w:tabs>
        <w:spacing w:before="1" w:line="229" w:lineRule="exact"/>
        <w:rPr>
          <w:rFonts w:ascii="Arial Narrow" w:hAnsi="Arial Narrow"/>
          <w:sz w:val="20"/>
          <w:lang w:val="en-GB"/>
        </w:rPr>
      </w:pPr>
      <w:r w:rsidRPr="007D5D39">
        <w:rPr>
          <w:rFonts w:ascii="Arial Narrow" w:hAnsi="Arial Narrow"/>
          <w:sz w:val="20"/>
          <w:lang w:val="en-GB"/>
        </w:rPr>
        <w:t>CONSTRUCTION</w:t>
      </w:r>
      <w:r w:rsidRPr="007D5D39">
        <w:rPr>
          <w:rFonts w:ascii="Arial Narrow" w:hAnsi="Arial Narrow"/>
          <w:spacing w:val="-9"/>
          <w:sz w:val="20"/>
          <w:lang w:val="en-GB"/>
        </w:rPr>
        <w:t xml:space="preserve"> </w:t>
      </w:r>
      <w:r w:rsidRPr="007D5D39">
        <w:rPr>
          <w:rFonts w:ascii="Arial Narrow" w:hAnsi="Arial Narrow"/>
          <w:sz w:val="20"/>
          <w:lang w:val="en-GB"/>
        </w:rPr>
        <w:t>EQUIPMENT</w:t>
      </w:r>
      <w:r w:rsidRPr="007D5D39">
        <w:rPr>
          <w:rFonts w:ascii="Arial Narrow" w:hAnsi="Arial Narrow"/>
          <w:spacing w:val="-8"/>
          <w:sz w:val="20"/>
          <w:lang w:val="en-GB"/>
        </w:rPr>
        <w:t xml:space="preserve"> </w:t>
      </w:r>
      <w:r w:rsidRPr="007D5D39">
        <w:rPr>
          <w:rFonts w:ascii="Arial Narrow" w:hAnsi="Arial Narrow"/>
          <w:sz w:val="20"/>
          <w:lang w:val="en-GB"/>
        </w:rPr>
        <w:t>ON</w:t>
      </w:r>
      <w:r w:rsidRPr="007D5D39">
        <w:rPr>
          <w:rFonts w:ascii="Arial Narrow" w:hAnsi="Arial Narrow"/>
          <w:spacing w:val="-8"/>
          <w:sz w:val="20"/>
          <w:lang w:val="en-GB"/>
        </w:rPr>
        <w:t xml:space="preserve"> </w:t>
      </w:r>
      <w:r w:rsidRPr="007D5D39">
        <w:rPr>
          <w:rFonts w:ascii="Arial Narrow" w:hAnsi="Arial Narrow"/>
          <w:sz w:val="20"/>
          <w:lang w:val="en-GB"/>
        </w:rPr>
        <w:t>ORDER</w:t>
      </w:r>
      <w:r w:rsidRPr="007D5D39">
        <w:rPr>
          <w:rFonts w:ascii="Arial Narrow" w:hAnsi="Arial Narrow"/>
          <w:spacing w:val="-8"/>
          <w:sz w:val="20"/>
          <w:lang w:val="en-GB"/>
        </w:rPr>
        <w:t xml:space="preserve"> </w:t>
      </w:r>
      <w:r w:rsidRPr="007D5D39">
        <w:rPr>
          <w:rFonts w:ascii="Arial Narrow" w:hAnsi="Arial Narrow"/>
          <w:spacing w:val="-5"/>
          <w:sz w:val="20"/>
          <w:lang w:val="en-GB"/>
        </w:rPr>
        <w:t>(O)</w:t>
      </w:r>
    </w:p>
    <w:p w14:paraId="67A275A2" w14:textId="77777777" w:rsidR="009B7EF7" w:rsidRPr="007D5D39" w:rsidRDefault="00AB7DFA">
      <w:pPr>
        <w:pStyle w:val="BodyText"/>
        <w:spacing w:line="229" w:lineRule="exact"/>
        <w:ind w:left="1087"/>
        <w:rPr>
          <w:rFonts w:ascii="Arial Narrow" w:hAnsi="Arial Narrow"/>
          <w:lang w:val="en-GB"/>
        </w:rPr>
      </w:pPr>
      <w:r w:rsidRPr="007D5D39">
        <w:rPr>
          <w:rFonts w:ascii="Arial Narrow" w:hAnsi="Arial Narrow"/>
          <w:lang w:val="en-GB"/>
        </w:rPr>
        <w:t>(State</w:t>
      </w:r>
      <w:r w:rsidRPr="007D5D39">
        <w:rPr>
          <w:rFonts w:ascii="Arial Narrow" w:hAnsi="Arial Narrow"/>
          <w:spacing w:val="-5"/>
          <w:lang w:val="en-GB"/>
        </w:rPr>
        <w:t xml:space="preserve"> </w:t>
      </w:r>
      <w:r w:rsidRPr="007D5D39">
        <w:rPr>
          <w:rFonts w:ascii="Arial Narrow" w:hAnsi="Arial Narrow"/>
          <w:lang w:val="en-GB"/>
        </w:rPr>
        <w:t>details</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arrangements</w:t>
      </w:r>
      <w:r w:rsidRPr="007D5D39">
        <w:rPr>
          <w:rFonts w:ascii="Arial Narrow" w:hAnsi="Arial Narrow"/>
          <w:spacing w:val="-5"/>
          <w:lang w:val="en-GB"/>
        </w:rPr>
        <w:t xml:space="preserve"> </w:t>
      </w:r>
      <w:r w:rsidRPr="007D5D39">
        <w:rPr>
          <w:rFonts w:ascii="Arial Narrow" w:hAnsi="Arial Narrow"/>
          <w:lang w:val="en-GB"/>
        </w:rPr>
        <w:t>made,</w:t>
      </w:r>
      <w:r w:rsidRPr="007D5D39">
        <w:rPr>
          <w:rFonts w:ascii="Arial Narrow" w:hAnsi="Arial Narrow"/>
          <w:spacing w:val="-5"/>
          <w:lang w:val="en-GB"/>
        </w:rPr>
        <w:t xml:space="preserve"> </w:t>
      </w:r>
      <w:r w:rsidRPr="007D5D39">
        <w:rPr>
          <w:rFonts w:ascii="Arial Narrow" w:hAnsi="Arial Narrow"/>
          <w:lang w:val="en-GB"/>
        </w:rPr>
        <w:t>with</w:t>
      </w:r>
      <w:r w:rsidRPr="007D5D39">
        <w:rPr>
          <w:rFonts w:ascii="Arial Narrow" w:hAnsi="Arial Narrow"/>
          <w:spacing w:val="-3"/>
          <w:lang w:val="en-GB"/>
        </w:rPr>
        <w:t xml:space="preserve"> </w:t>
      </w:r>
      <w:r w:rsidRPr="007D5D39">
        <w:rPr>
          <w:rFonts w:ascii="Arial Narrow" w:hAnsi="Arial Narrow"/>
          <w:lang w:val="en-GB"/>
        </w:rPr>
        <w:t>delivery</w:t>
      </w:r>
      <w:r w:rsidRPr="007D5D39">
        <w:rPr>
          <w:rFonts w:ascii="Arial Narrow" w:hAnsi="Arial Narrow"/>
          <w:spacing w:val="-5"/>
          <w:lang w:val="en-GB"/>
        </w:rPr>
        <w:t xml:space="preserve"> </w:t>
      </w:r>
      <w:r w:rsidRPr="007D5D39">
        <w:rPr>
          <w:rFonts w:ascii="Arial Narrow" w:hAnsi="Arial Narrow"/>
          <w:spacing w:val="-2"/>
          <w:lang w:val="en-GB"/>
        </w:rPr>
        <w:t>dates)</w:t>
      </w:r>
    </w:p>
    <w:p w14:paraId="5E87B878" w14:textId="77777777" w:rsidR="009B7EF7" w:rsidRPr="007D5D39" w:rsidRDefault="00AB7DFA">
      <w:pPr>
        <w:pStyle w:val="ListParagraph"/>
        <w:numPr>
          <w:ilvl w:val="0"/>
          <w:numId w:val="14"/>
        </w:numPr>
        <w:tabs>
          <w:tab w:val="left" w:pos="1087"/>
          <w:tab w:val="left" w:pos="1088"/>
        </w:tabs>
        <w:rPr>
          <w:rFonts w:ascii="Arial Narrow" w:hAnsi="Arial Narrow"/>
          <w:sz w:val="20"/>
          <w:lang w:val="en-GB"/>
        </w:rPr>
      </w:pPr>
      <w:r w:rsidRPr="007D5D39">
        <w:rPr>
          <w:rFonts w:ascii="Arial Narrow" w:hAnsi="Arial Narrow"/>
          <w:sz w:val="20"/>
          <w:lang w:val="en-GB"/>
        </w:rPr>
        <w:t>CONSTRUCTION</w:t>
      </w:r>
      <w:r w:rsidRPr="007D5D39">
        <w:rPr>
          <w:rFonts w:ascii="Arial Narrow" w:hAnsi="Arial Narrow"/>
          <w:spacing w:val="-8"/>
          <w:sz w:val="20"/>
          <w:lang w:val="en-GB"/>
        </w:rPr>
        <w:t xml:space="preserve"> </w:t>
      </w:r>
      <w:r w:rsidRPr="007D5D39">
        <w:rPr>
          <w:rFonts w:ascii="Arial Narrow" w:hAnsi="Arial Narrow"/>
          <w:sz w:val="20"/>
          <w:lang w:val="en-GB"/>
        </w:rPr>
        <w:t>EQUIPMENT</w:t>
      </w:r>
      <w:r w:rsidRPr="007D5D39">
        <w:rPr>
          <w:rFonts w:ascii="Arial Narrow" w:hAnsi="Arial Narrow"/>
          <w:spacing w:val="-7"/>
          <w:sz w:val="20"/>
          <w:lang w:val="en-GB"/>
        </w:rPr>
        <w:t xml:space="preserve"> </w:t>
      </w:r>
      <w:r w:rsidRPr="007D5D39">
        <w:rPr>
          <w:rFonts w:ascii="Arial Narrow" w:hAnsi="Arial Narrow"/>
          <w:sz w:val="20"/>
          <w:lang w:val="en-GB"/>
        </w:rPr>
        <w:t>THAT</w:t>
      </w:r>
      <w:r w:rsidRPr="007D5D39">
        <w:rPr>
          <w:rFonts w:ascii="Arial Narrow" w:hAnsi="Arial Narrow"/>
          <w:spacing w:val="-5"/>
          <w:sz w:val="20"/>
          <w:lang w:val="en-GB"/>
        </w:rPr>
        <w:t xml:space="preserve"> </w:t>
      </w:r>
      <w:r w:rsidRPr="007D5D39">
        <w:rPr>
          <w:rFonts w:ascii="Arial Narrow" w:hAnsi="Arial Narrow"/>
          <w:sz w:val="20"/>
          <w:lang w:val="en-GB"/>
        </w:rPr>
        <w:t>WILL</w:t>
      </w:r>
      <w:r w:rsidRPr="007D5D39">
        <w:rPr>
          <w:rFonts w:ascii="Arial Narrow" w:hAnsi="Arial Narrow"/>
          <w:spacing w:val="-6"/>
          <w:sz w:val="20"/>
          <w:lang w:val="en-GB"/>
        </w:rPr>
        <w:t xml:space="preserve"> </w:t>
      </w:r>
      <w:r w:rsidRPr="007D5D39">
        <w:rPr>
          <w:rFonts w:ascii="Arial Narrow" w:hAnsi="Arial Narrow"/>
          <w:sz w:val="20"/>
          <w:lang w:val="en-GB"/>
        </w:rPr>
        <w:t>BE</w:t>
      </w:r>
      <w:r w:rsidRPr="007D5D39">
        <w:rPr>
          <w:rFonts w:ascii="Arial Narrow" w:hAnsi="Arial Narrow"/>
          <w:spacing w:val="-5"/>
          <w:sz w:val="20"/>
          <w:lang w:val="en-GB"/>
        </w:rPr>
        <w:t xml:space="preserve"> </w:t>
      </w:r>
      <w:r w:rsidRPr="007D5D39">
        <w:rPr>
          <w:rFonts w:ascii="Arial Narrow" w:hAnsi="Arial Narrow"/>
          <w:sz w:val="20"/>
          <w:lang w:val="en-GB"/>
        </w:rPr>
        <w:t>ACQUIRED</w:t>
      </w:r>
      <w:r w:rsidRPr="007D5D39">
        <w:rPr>
          <w:rFonts w:ascii="Arial Narrow" w:hAnsi="Arial Narrow"/>
          <w:spacing w:val="-7"/>
          <w:sz w:val="20"/>
          <w:lang w:val="en-GB"/>
        </w:rPr>
        <w:t xml:space="preserve"> </w:t>
      </w:r>
      <w:r w:rsidRPr="007D5D39">
        <w:rPr>
          <w:rFonts w:ascii="Arial Narrow" w:hAnsi="Arial Narrow"/>
          <w:sz w:val="20"/>
          <w:lang w:val="en-GB"/>
        </w:rPr>
        <w:t>OR</w:t>
      </w:r>
      <w:r w:rsidRPr="007D5D39">
        <w:rPr>
          <w:rFonts w:ascii="Arial Narrow" w:hAnsi="Arial Narrow"/>
          <w:spacing w:val="-8"/>
          <w:sz w:val="20"/>
          <w:lang w:val="en-GB"/>
        </w:rPr>
        <w:t xml:space="preserve"> </w:t>
      </w:r>
      <w:r w:rsidRPr="007D5D39">
        <w:rPr>
          <w:rFonts w:ascii="Arial Narrow" w:hAnsi="Arial Narrow"/>
          <w:sz w:val="20"/>
          <w:lang w:val="en-GB"/>
        </w:rPr>
        <w:t>HIRED</w:t>
      </w:r>
      <w:r w:rsidRPr="007D5D39">
        <w:rPr>
          <w:rFonts w:ascii="Arial Narrow" w:hAnsi="Arial Narrow"/>
          <w:spacing w:val="-8"/>
          <w:sz w:val="20"/>
          <w:lang w:val="en-GB"/>
        </w:rPr>
        <w:t xml:space="preserve"> </w:t>
      </w:r>
      <w:r w:rsidRPr="007D5D39">
        <w:rPr>
          <w:rFonts w:ascii="Arial Narrow" w:hAnsi="Arial Narrow"/>
          <w:spacing w:val="-5"/>
          <w:sz w:val="20"/>
          <w:lang w:val="en-GB"/>
        </w:rPr>
        <w:t>(H)</w:t>
      </w:r>
    </w:p>
    <w:p w14:paraId="17BCADA9" w14:textId="77777777" w:rsidR="009B7EF7" w:rsidRPr="007D5D39" w:rsidRDefault="00AB7DFA">
      <w:pPr>
        <w:pStyle w:val="BodyText"/>
        <w:spacing w:before="1"/>
        <w:ind w:left="1087"/>
        <w:rPr>
          <w:rFonts w:ascii="Arial Narrow" w:hAnsi="Arial Narrow"/>
          <w:lang w:val="en-GB"/>
        </w:rPr>
      </w:pPr>
      <w:r w:rsidRPr="007D5D39">
        <w:rPr>
          <w:rFonts w:ascii="Arial Narrow" w:hAnsi="Arial Narrow"/>
          <w:lang w:val="en-GB"/>
        </w:rPr>
        <w:t>(State</w:t>
      </w:r>
      <w:r w:rsidRPr="007D5D39">
        <w:rPr>
          <w:rFonts w:ascii="Arial Narrow" w:hAnsi="Arial Narrow"/>
          <w:spacing w:val="-4"/>
          <w:lang w:val="en-GB"/>
        </w:rPr>
        <w:t xml:space="preserve"> </w:t>
      </w:r>
      <w:r w:rsidRPr="007D5D39">
        <w:rPr>
          <w:rFonts w:ascii="Arial Narrow" w:hAnsi="Arial Narrow"/>
          <w:lang w:val="en-GB"/>
        </w:rPr>
        <w:t>details</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delivery</w:t>
      </w:r>
      <w:r w:rsidRPr="007D5D39">
        <w:rPr>
          <w:rFonts w:ascii="Arial Narrow" w:hAnsi="Arial Narrow"/>
          <w:spacing w:val="-3"/>
          <w:lang w:val="en-GB"/>
        </w:rPr>
        <w:t xml:space="preserve"> </w:t>
      </w:r>
      <w:r w:rsidRPr="007D5D39">
        <w:rPr>
          <w:rFonts w:ascii="Arial Narrow" w:hAnsi="Arial Narrow"/>
          <w:spacing w:val="-2"/>
          <w:lang w:val="en-GB"/>
        </w:rPr>
        <w:t>arrangements)</w:t>
      </w:r>
    </w:p>
    <w:p w14:paraId="3C5EEC9C" w14:textId="77777777" w:rsidR="009B7EF7" w:rsidRPr="007D5D39" w:rsidRDefault="009B7EF7">
      <w:pPr>
        <w:pStyle w:val="BodyText"/>
        <w:rPr>
          <w:rFonts w:ascii="Arial Narrow" w:hAnsi="Arial Narrow"/>
          <w:lang w:val="en-GB"/>
        </w:rPr>
      </w:pPr>
    </w:p>
    <w:tbl>
      <w:tblPr>
        <w:tblW w:w="0" w:type="auto"/>
        <w:tblInd w:w="3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096"/>
        <w:gridCol w:w="1274"/>
        <w:gridCol w:w="1701"/>
      </w:tblGrid>
      <w:tr w:rsidR="009B7EF7" w:rsidRPr="007D5D39" w14:paraId="500AD17C" w14:textId="77777777">
        <w:trPr>
          <w:trHeight w:val="325"/>
        </w:trPr>
        <w:tc>
          <w:tcPr>
            <w:tcW w:w="6096" w:type="dxa"/>
          </w:tcPr>
          <w:p w14:paraId="20A7E9B3" w14:textId="77777777" w:rsidR="009B7EF7" w:rsidRPr="007D5D39" w:rsidRDefault="00AB7DFA">
            <w:pPr>
              <w:pStyle w:val="TableParagraph"/>
              <w:spacing w:before="59"/>
              <w:ind w:left="1650"/>
              <w:rPr>
                <w:rFonts w:ascii="Arial Narrow" w:hAnsi="Arial Narrow"/>
                <w:sz w:val="18"/>
                <w:lang w:val="en-GB"/>
              </w:rPr>
            </w:pPr>
            <w:r w:rsidRPr="007D5D39">
              <w:rPr>
                <w:rFonts w:ascii="Arial Narrow" w:hAnsi="Arial Narrow"/>
                <w:sz w:val="18"/>
                <w:lang w:val="en-GB"/>
              </w:rPr>
              <w:t>DESCRIPTION,</w:t>
            </w:r>
            <w:r w:rsidRPr="007D5D39">
              <w:rPr>
                <w:rFonts w:ascii="Arial Narrow" w:hAnsi="Arial Narrow"/>
                <w:spacing w:val="-11"/>
                <w:sz w:val="18"/>
                <w:lang w:val="en-GB"/>
              </w:rPr>
              <w:t xml:space="preserve"> </w:t>
            </w:r>
            <w:r w:rsidRPr="007D5D39">
              <w:rPr>
                <w:rFonts w:ascii="Arial Narrow" w:hAnsi="Arial Narrow"/>
                <w:sz w:val="18"/>
                <w:lang w:val="en-GB"/>
              </w:rPr>
              <w:t>SIZE,</w:t>
            </w:r>
            <w:r w:rsidRPr="007D5D39">
              <w:rPr>
                <w:rFonts w:ascii="Arial Narrow" w:hAnsi="Arial Narrow"/>
                <w:spacing w:val="-10"/>
                <w:sz w:val="18"/>
                <w:lang w:val="en-GB"/>
              </w:rPr>
              <w:t xml:space="preserve"> </w:t>
            </w:r>
            <w:r w:rsidRPr="007D5D39">
              <w:rPr>
                <w:rFonts w:ascii="Arial Narrow" w:hAnsi="Arial Narrow"/>
                <w:spacing w:val="-2"/>
                <w:sz w:val="18"/>
                <w:lang w:val="en-GB"/>
              </w:rPr>
              <w:t>CAPACITY</w:t>
            </w:r>
          </w:p>
        </w:tc>
        <w:tc>
          <w:tcPr>
            <w:tcW w:w="1274" w:type="dxa"/>
          </w:tcPr>
          <w:p w14:paraId="64BD4760" w14:textId="77777777" w:rsidR="009B7EF7" w:rsidRPr="007D5D39" w:rsidRDefault="00AB7DFA">
            <w:pPr>
              <w:pStyle w:val="TableParagraph"/>
              <w:spacing w:before="59"/>
              <w:ind w:left="232"/>
              <w:rPr>
                <w:rFonts w:ascii="Arial Narrow" w:hAnsi="Arial Narrow"/>
                <w:sz w:val="18"/>
                <w:lang w:val="en-GB"/>
              </w:rPr>
            </w:pPr>
            <w:r w:rsidRPr="007D5D39">
              <w:rPr>
                <w:rFonts w:ascii="Arial Narrow" w:hAnsi="Arial Narrow"/>
                <w:spacing w:val="-2"/>
                <w:sz w:val="18"/>
                <w:lang w:val="en-GB"/>
              </w:rPr>
              <w:t>NUMBER</w:t>
            </w:r>
          </w:p>
        </w:tc>
        <w:tc>
          <w:tcPr>
            <w:tcW w:w="1701" w:type="dxa"/>
          </w:tcPr>
          <w:p w14:paraId="4C68156D" w14:textId="77777777" w:rsidR="009B7EF7" w:rsidRPr="007D5D39" w:rsidRDefault="00AB7DFA">
            <w:pPr>
              <w:pStyle w:val="TableParagraph"/>
              <w:spacing w:before="59"/>
              <w:ind w:left="174"/>
              <w:rPr>
                <w:rFonts w:ascii="Arial Narrow" w:hAnsi="Arial Narrow"/>
                <w:sz w:val="18"/>
                <w:lang w:val="en-GB"/>
              </w:rPr>
            </w:pPr>
            <w:r w:rsidRPr="007D5D39">
              <w:rPr>
                <w:rFonts w:ascii="Arial Narrow" w:hAnsi="Arial Narrow"/>
                <w:spacing w:val="-2"/>
                <w:sz w:val="18"/>
                <w:lang w:val="en-GB"/>
              </w:rPr>
              <w:t>AVAILABILITY</w:t>
            </w:r>
          </w:p>
        </w:tc>
      </w:tr>
      <w:tr w:rsidR="009B7EF7" w:rsidRPr="007D5D39" w14:paraId="75D1514C" w14:textId="77777777">
        <w:trPr>
          <w:trHeight w:val="4067"/>
        </w:trPr>
        <w:tc>
          <w:tcPr>
            <w:tcW w:w="6096" w:type="dxa"/>
          </w:tcPr>
          <w:p w14:paraId="4A13688C" w14:textId="77777777" w:rsidR="009B7EF7" w:rsidRPr="007D5D39" w:rsidRDefault="009B7EF7">
            <w:pPr>
              <w:pStyle w:val="TableParagraph"/>
              <w:rPr>
                <w:rFonts w:ascii="Arial Narrow" w:hAnsi="Arial Narrow"/>
                <w:sz w:val="18"/>
                <w:lang w:val="en-GB"/>
              </w:rPr>
            </w:pPr>
          </w:p>
        </w:tc>
        <w:tc>
          <w:tcPr>
            <w:tcW w:w="1274" w:type="dxa"/>
          </w:tcPr>
          <w:p w14:paraId="659EAF47" w14:textId="77777777" w:rsidR="009B7EF7" w:rsidRPr="007D5D39" w:rsidRDefault="009B7EF7">
            <w:pPr>
              <w:pStyle w:val="TableParagraph"/>
              <w:rPr>
                <w:rFonts w:ascii="Arial Narrow" w:hAnsi="Arial Narrow"/>
                <w:sz w:val="18"/>
                <w:lang w:val="en-GB"/>
              </w:rPr>
            </w:pPr>
          </w:p>
        </w:tc>
        <w:tc>
          <w:tcPr>
            <w:tcW w:w="1701" w:type="dxa"/>
          </w:tcPr>
          <w:p w14:paraId="13B730A1" w14:textId="77777777" w:rsidR="009B7EF7" w:rsidRPr="007D5D39" w:rsidRDefault="009B7EF7">
            <w:pPr>
              <w:pStyle w:val="TableParagraph"/>
              <w:rPr>
                <w:rFonts w:ascii="Arial Narrow" w:hAnsi="Arial Narrow"/>
                <w:sz w:val="18"/>
                <w:lang w:val="en-GB"/>
              </w:rPr>
            </w:pPr>
          </w:p>
        </w:tc>
      </w:tr>
    </w:tbl>
    <w:p w14:paraId="7A28D561" w14:textId="77777777" w:rsidR="009B7EF7" w:rsidRPr="007D5D39" w:rsidRDefault="009B7EF7">
      <w:pPr>
        <w:pStyle w:val="BodyText"/>
        <w:rPr>
          <w:rFonts w:ascii="Arial Narrow" w:hAnsi="Arial Narrow"/>
          <w:sz w:val="22"/>
          <w:lang w:val="en-GB"/>
        </w:rPr>
      </w:pPr>
    </w:p>
    <w:p w14:paraId="0B8EE559" w14:textId="77777777" w:rsidR="009B7EF7" w:rsidRPr="007D5D39" w:rsidRDefault="009B7EF7">
      <w:pPr>
        <w:pStyle w:val="BodyText"/>
        <w:rPr>
          <w:rFonts w:ascii="Arial Narrow" w:hAnsi="Arial Narrow"/>
          <w:sz w:val="22"/>
          <w:lang w:val="en-GB"/>
        </w:rPr>
      </w:pPr>
    </w:p>
    <w:p w14:paraId="04014B98" w14:textId="77777777" w:rsidR="009B7EF7" w:rsidRPr="007D5D39" w:rsidRDefault="009B7EF7">
      <w:pPr>
        <w:pStyle w:val="BodyText"/>
        <w:rPr>
          <w:rFonts w:ascii="Arial Narrow" w:hAnsi="Arial Narrow"/>
          <w:sz w:val="22"/>
          <w:lang w:val="en-GB"/>
        </w:rPr>
      </w:pPr>
    </w:p>
    <w:p w14:paraId="40BDCBE7" w14:textId="77777777" w:rsidR="009B7EF7" w:rsidRPr="007D5D39" w:rsidRDefault="00AB7DFA">
      <w:pPr>
        <w:pStyle w:val="BodyText"/>
        <w:spacing w:before="161"/>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2"/>
          <w:lang w:val="en-GB"/>
        </w:rPr>
        <w:t xml:space="preserve"> </w:t>
      </w:r>
      <w:r w:rsidRPr="007D5D39">
        <w:rPr>
          <w:rFonts w:ascii="Arial Narrow" w:hAnsi="Arial Narrow"/>
          <w:lang w:val="en-GB"/>
        </w:rPr>
        <w:t>ON 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TENDERER:</w:t>
      </w:r>
      <w:r w:rsidRPr="007D5D39">
        <w:rPr>
          <w:rFonts w:ascii="Arial Narrow" w:hAnsi="Arial Narrow"/>
          <w:spacing w:val="48"/>
          <w:lang w:val="en-GB"/>
        </w:rPr>
        <w:t xml:space="preserve"> </w:t>
      </w:r>
      <w:r w:rsidRPr="007D5D39">
        <w:rPr>
          <w:rFonts w:ascii="Arial Narrow" w:hAnsi="Arial Narrow"/>
          <w:spacing w:val="-2"/>
          <w:lang w:val="en-GB"/>
        </w:rPr>
        <w:t>...............................................................................................................</w:t>
      </w:r>
    </w:p>
    <w:p w14:paraId="4C4433E9"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6F88470F" w14:textId="77777777" w:rsidR="009B7EF7" w:rsidRPr="007D5D39" w:rsidRDefault="009B7EF7">
      <w:pPr>
        <w:pStyle w:val="BodyText"/>
        <w:spacing w:before="1"/>
        <w:rPr>
          <w:rFonts w:ascii="Arial Narrow" w:hAnsi="Arial Narrow"/>
          <w:sz w:val="15"/>
          <w:lang w:val="en-GB"/>
        </w:rPr>
      </w:pPr>
    </w:p>
    <w:p w14:paraId="5A1B0D59"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0"/>
          <w:lang w:val="en-GB"/>
        </w:rPr>
        <w:t>D3:</w:t>
      </w:r>
      <w:r w:rsidRPr="007D5D39">
        <w:rPr>
          <w:rFonts w:ascii="Arial Narrow" w:hAnsi="Arial Narrow"/>
          <w:b w:val="0"/>
          <w:bCs w:val="0"/>
          <w:lang w:val="en-GB"/>
        </w:rPr>
        <w:tab/>
      </w:r>
      <w:r w:rsidRPr="007D5D39">
        <w:rPr>
          <w:rFonts w:ascii="Arial Narrow" w:hAnsi="Arial Narrow"/>
          <w:b w:val="0"/>
          <w:bCs w:val="0"/>
          <w:w w:val="75"/>
          <w:lang w:val="en-GB"/>
        </w:rPr>
        <w:t>SCHEDULE</w:t>
      </w:r>
      <w:r w:rsidRPr="007D5D39">
        <w:rPr>
          <w:rFonts w:ascii="Arial Narrow" w:hAnsi="Arial Narrow"/>
          <w:b w:val="0"/>
          <w:bCs w:val="0"/>
          <w:spacing w:val="17"/>
          <w:lang w:val="en-GB"/>
        </w:rPr>
        <w:t xml:space="preserve"> </w:t>
      </w:r>
      <w:r w:rsidRPr="007D5D39">
        <w:rPr>
          <w:rFonts w:ascii="Arial Narrow" w:hAnsi="Arial Narrow"/>
          <w:b w:val="0"/>
          <w:bCs w:val="0"/>
          <w:w w:val="75"/>
          <w:lang w:val="en-GB"/>
        </w:rPr>
        <w:t>OF</w:t>
      </w:r>
      <w:r w:rsidRPr="007D5D39">
        <w:rPr>
          <w:rFonts w:ascii="Arial Narrow" w:hAnsi="Arial Narrow"/>
          <w:b w:val="0"/>
          <w:bCs w:val="0"/>
          <w:spacing w:val="22"/>
          <w:lang w:val="en-GB"/>
        </w:rPr>
        <w:t xml:space="preserve"> </w:t>
      </w:r>
      <w:r w:rsidRPr="007D5D39">
        <w:rPr>
          <w:rFonts w:ascii="Arial Narrow" w:hAnsi="Arial Narrow"/>
          <w:b w:val="0"/>
          <w:bCs w:val="0"/>
          <w:w w:val="75"/>
          <w:lang w:val="en-GB"/>
        </w:rPr>
        <w:t>CONTRACTOR’S</w:t>
      </w:r>
      <w:r w:rsidRPr="007D5D39">
        <w:rPr>
          <w:rFonts w:ascii="Arial Narrow" w:hAnsi="Arial Narrow"/>
          <w:b w:val="0"/>
          <w:bCs w:val="0"/>
          <w:spacing w:val="20"/>
          <w:lang w:val="en-GB"/>
        </w:rPr>
        <w:t xml:space="preserve"> </w:t>
      </w:r>
      <w:r w:rsidRPr="007D5D39">
        <w:rPr>
          <w:rFonts w:ascii="Arial Narrow" w:hAnsi="Arial Narrow"/>
          <w:b w:val="0"/>
          <w:bCs w:val="0"/>
          <w:w w:val="75"/>
          <w:lang w:val="en-GB"/>
        </w:rPr>
        <w:t>KEY</w:t>
      </w:r>
      <w:r w:rsidRPr="007D5D39">
        <w:rPr>
          <w:rFonts w:ascii="Arial Narrow" w:hAnsi="Arial Narrow"/>
          <w:b w:val="0"/>
          <w:bCs w:val="0"/>
          <w:spacing w:val="20"/>
          <w:lang w:val="en-GB"/>
        </w:rPr>
        <w:t xml:space="preserve"> </w:t>
      </w:r>
      <w:r w:rsidRPr="007D5D39">
        <w:rPr>
          <w:rFonts w:ascii="Arial Narrow" w:hAnsi="Arial Narrow"/>
          <w:b w:val="0"/>
          <w:bCs w:val="0"/>
          <w:w w:val="75"/>
          <w:lang w:val="en-GB"/>
        </w:rPr>
        <w:t>PROJECT</w:t>
      </w:r>
      <w:r w:rsidRPr="007D5D39">
        <w:rPr>
          <w:rFonts w:ascii="Arial Narrow" w:hAnsi="Arial Narrow"/>
          <w:b w:val="0"/>
          <w:bCs w:val="0"/>
          <w:spacing w:val="21"/>
          <w:lang w:val="en-GB"/>
        </w:rPr>
        <w:t xml:space="preserve"> </w:t>
      </w:r>
      <w:r w:rsidRPr="007D5D39">
        <w:rPr>
          <w:rFonts w:ascii="Arial Narrow" w:hAnsi="Arial Narrow"/>
          <w:b w:val="0"/>
          <w:bCs w:val="0"/>
          <w:spacing w:val="-2"/>
          <w:w w:val="75"/>
          <w:lang w:val="en-GB"/>
        </w:rPr>
        <w:t>PERSONNEL</w:t>
      </w:r>
    </w:p>
    <w:p w14:paraId="5ADBF5C2" w14:textId="77777777" w:rsidR="009B7EF7" w:rsidRPr="007D5D39" w:rsidRDefault="009B7EF7">
      <w:pPr>
        <w:pStyle w:val="BodyText"/>
        <w:rPr>
          <w:rFonts w:ascii="Arial Narrow" w:hAnsi="Arial Narrow"/>
          <w:sz w:val="22"/>
          <w:lang w:val="en-GB"/>
        </w:rPr>
      </w:pPr>
    </w:p>
    <w:p w14:paraId="436FF8EE" w14:textId="77777777" w:rsidR="009B7EF7" w:rsidRPr="007D5D39" w:rsidRDefault="009B7EF7">
      <w:pPr>
        <w:pStyle w:val="BodyText"/>
        <w:spacing w:before="1"/>
        <w:rPr>
          <w:rFonts w:ascii="Arial Narrow" w:hAnsi="Arial Narrow"/>
          <w:sz w:val="23"/>
          <w:lang w:val="en-GB"/>
        </w:rPr>
      </w:pPr>
    </w:p>
    <w:p w14:paraId="39AD9A0E"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tenderer</w:t>
      </w:r>
      <w:r w:rsidRPr="007D5D39">
        <w:rPr>
          <w:rFonts w:ascii="Arial Narrow" w:hAnsi="Arial Narrow"/>
          <w:spacing w:val="-3"/>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state</w:t>
      </w:r>
      <w:r w:rsidRPr="007D5D39">
        <w:rPr>
          <w:rFonts w:ascii="Arial Narrow" w:hAnsi="Arial Narrow"/>
          <w:spacing w:val="-2"/>
          <w:lang w:val="en-GB"/>
        </w:rPr>
        <w:t xml:space="preserve"> </w:t>
      </w:r>
      <w:r w:rsidRPr="007D5D39">
        <w:rPr>
          <w:rFonts w:ascii="Arial Narrow" w:hAnsi="Arial Narrow"/>
          <w:lang w:val="en-GB"/>
        </w:rPr>
        <w:t>below</w:t>
      </w:r>
      <w:r w:rsidRPr="007D5D39">
        <w:rPr>
          <w:rFonts w:ascii="Arial Narrow" w:hAnsi="Arial Narrow"/>
          <w:spacing w:val="-1"/>
          <w:lang w:val="en-GB"/>
        </w:rPr>
        <w:t xml:space="preserve"> </w:t>
      </w:r>
      <w:r w:rsidRPr="007D5D39">
        <w:rPr>
          <w:rFonts w:ascii="Arial Narrow" w:hAnsi="Arial Narrow"/>
          <w:lang w:val="en-GB"/>
        </w:rPr>
        <w:t>what</w:t>
      </w:r>
      <w:r w:rsidRPr="007D5D39">
        <w:rPr>
          <w:rFonts w:ascii="Arial Narrow" w:hAnsi="Arial Narrow"/>
          <w:spacing w:val="-3"/>
          <w:lang w:val="en-GB"/>
        </w:rPr>
        <w:t xml:space="preserve"> </w:t>
      </w:r>
      <w:r w:rsidRPr="007D5D39">
        <w:rPr>
          <w:rFonts w:ascii="Arial Narrow" w:hAnsi="Arial Narrow"/>
          <w:lang w:val="en-GB"/>
        </w:rPr>
        <w:t>project</w:t>
      </w:r>
      <w:r w:rsidRPr="007D5D39">
        <w:rPr>
          <w:rFonts w:ascii="Arial Narrow" w:hAnsi="Arial Narrow"/>
          <w:spacing w:val="-3"/>
          <w:lang w:val="en-GB"/>
        </w:rPr>
        <w:t xml:space="preserve"> </w:t>
      </w:r>
      <w:r w:rsidRPr="007D5D39">
        <w:rPr>
          <w:rFonts w:ascii="Arial Narrow" w:hAnsi="Arial Narrow"/>
          <w:lang w:val="en-GB"/>
        </w:rPr>
        <w:t>personnel</w:t>
      </w:r>
      <w:r w:rsidRPr="007D5D39">
        <w:rPr>
          <w:rFonts w:ascii="Arial Narrow" w:hAnsi="Arial Narrow"/>
          <w:spacing w:val="-3"/>
          <w:lang w:val="en-GB"/>
        </w:rPr>
        <w:t xml:space="preserve"> </w:t>
      </w:r>
      <w:r w:rsidRPr="007D5D39">
        <w:rPr>
          <w:rFonts w:ascii="Arial Narrow" w:hAnsi="Arial Narrow"/>
          <w:lang w:val="en-GB"/>
        </w:rPr>
        <w:t>will</w:t>
      </w:r>
      <w:r w:rsidRPr="007D5D39">
        <w:rPr>
          <w:rFonts w:ascii="Arial Narrow" w:hAnsi="Arial Narrow"/>
          <w:spacing w:val="-1"/>
          <w:lang w:val="en-GB"/>
        </w:rPr>
        <w:t xml:space="preserve"> </w:t>
      </w:r>
      <w:r w:rsidRPr="007D5D39">
        <w:rPr>
          <w:rFonts w:ascii="Arial Narrow" w:hAnsi="Arial Narrow"/>
          <w:lang w:val="en-GB"/>
        </w:rPr>
        <w:t>be</w:t>
      </w:r>
      <w:r w:rsidRPr="007D5D39">
        <w:rPr>
          <w:rFonts w:ascii="Arial Narrow" w:hAnsi="Arial Narrow"/>
          <w:spacing w:val="-5"/>
          <w:lang w:val="en-GB"/>
        </w:rPr>
        <w:t xml:space="preserve"> </w:t>
      </w:r>
      <w:r w:rsidRPr="007D5D39">
        <w:rPr>
          <w:rFonts w:ascii="Arial Narrow" w:hAnsi="Arial Narrow"/>
          <w:lang w:val="en-GB"/>
        </w:rPr>
        <w:t>available</w:t>
      </w:r>
      <w:r w:rsidRPr="007D5D39">
        <w:rPr>
          <w:rFonts w:ascii="Arial Narrow" w:hAnsi="Arial Narrow"/>
          <w:spacing w:val="-2"/>
          <w:lang w:val="en-GB"/>
        </w:rPr>
        <w:t xml:space="preserve"> </w:t>
      </w:r>
      <w:r w:rsidRPr="007D5D39">
        <w:rPr>
          <w:rFonts w:ascii="Arial Narrow" w:hAnsi="Arial Narrow"/>
          <w:lang w:val="en-GB"/>
        </w:rPr>
        <w:t>for</w:t>
      </w:r>
      <w:r w:rsidRPr="007D5D39">
        <w:rPr>
          <w:rFonts w:ascii="Arial Narrow" w:hAnsi="Arial Narrow"/>
          <w:spacing w:val="-3"/>
          <w:lang w:val="en-GB"/>
        </w:rPr>
        <w:t xml:space="preserve"> </w:t>
      </w:r>
      <w:r w:rsidRPr="007D5D39">
        <w:rPr>
          <w:rFonts w:ascii="Arial Narrow" w:hAnsi="Arial Narrow"/>
          <w:lang w:val="en-GB"/>
        </w:rPr>
        <w:t>this</w:t>
      </w:r>
      <w:r w:rsidRPr="007D5D39">
        <w:rPr>
          <w:rFonts w:ascii="Arial Narrow" w:hAnsi="Arial Narrow"/>
          <w:spacing w:val="-3"/>
          <w:lang w:val="en-GB"/>
        </w:rPr>
        <w:t xml:space="preserve"> </w:t>
      </w:r>
      <w:r w:rsidRPr="007D5D39">
        <w:rPr>
          <w:rFonts w:ascii="Arial Narrow" w:hAnsi="Arial Narrow"/>
          <w:lang w:val="en-GB"/>
        </w:rPr>
        <w:t>contract</w:t>
      </w:r>
      <w:r w:rsidRPr="007D5D39">
        <w:rPr>
          <w:rFonts w:ascii="Arial Narrow" w:hAnsi="Arial Narrow"/>
          <w:spacing w:val="-2"/>
          <w:lang w:val="en-GB"/>
        </w:rPr>
        <w:t xml:space="preserve"> </w:t>
      </w:r>
      <w:r w:rsidRPr="007D5D39">
        <w:rPr>
          <w:rFonts w:ascii="Arial Narrow" w:hAnsi="Arial Narrow"/>
          <w:lang w:val="en-GB"/>
        </w:rPr>
        <w:t>and</w:t>
      </w:r>
      <w:r w:rsidRPr="007D5D39">
        <w:rPr>
          <w:rFonts w:ascii="Arial Narrow" w:hAnsi="Arial Narrow"/>
          <w:spacing w:val="-3"/>
          <w:lang w:val="en-GB"/>
        </w:rPr>
        <w:t xml:space="preserve"> </w:t>
      </w:r>
      <w:r w:rsidRPr="007D5D39">
        <w:rPr>
          <w:rFonts w:ascii="Arial Narrow" w:hAnsi="Arial Narrow"/>
          <w:lang w:val="en-GB"/>
        </w:rPr>
        <w:t>what</w:t>
      </w:r>
      <w:r w:rsidRPr="007D5D39">
        <w:rPr>
          <w:rFonts w:ascii="Arial Narrow" w:hAnsi="Arial Narrow"/>
          <w:spacing w:val="-3"/>
          <w:lang w:val="en-GB"/>
        </w:rPr>
        <w:t xml:space="preserve"> </w:t>
      </w:r>
      <w:r w:rsidRPr="007D5D39">
        <w:rPr>
          <w:rFonts w:ascii="Arial Narrow" w:hAnsi="Arial Narrow"/>
          <w:lang w:val="en-GB"/>
        </w:rPr>
        <w:t>additional</w:t>
      </w:r>
      <w:r w:rsidRPr="007D5D39">
        <w:rPr>
          <w:rFonts w:ascii="Arial Narrow" w:hAnsi="Arial Narrow"/>
          <w:spacing w:val="-4"/>
          <w:lang w:val="en-GB"/>
        </w:rPr>
        <w:t xml:space="preserve"> </w:t>
      </w:r>
      <w:r w:rsidRPr="007D5D39">
        <w:rPr>
          <w:rFonts w:ascii="Arial Narrow" w:hAnsi="Arial Narrow"/>
          <w:lang w:val="en-GB"/>
        </w:rPr>
        <w:t>personnel will be employed for the work should he be awarded the contract.</w:t>
      </w:r>
    </w:p>
    <w:p w14:paraId="53FBCB86" w14:textId="77777777" w:rsidR="009B7EF7" w:rsidRPr="007D5D39" w:rsidRDefault="009B7EF7">
      <w:pPr>
        <w:pStyle w:val="BodyText"/>
        <w:spacing w:before="10"/>
        <w:rPr>
          <w:rFonts w:ascii="Arial Narrow" w:hAnsi="Arial Narrow"/>
          <w:sz w:val="19"/>
          <w:lang w:val="en-GB"/>
        </w:rPr>
      </w:pPr>
    </w:p>
    <w:p w14:paraId="7DBBB59C"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More</w:t>
      </w:r>
      <w:r w:rsidRPr="007D5D39">
        <w:rPr>
          <w:rFonts w:ascii="Arial Narrow" w:hAnsi="Arial Narrow"/>
          <w:spacing w:val="-3"/>
          <w:lang w:val="en-GB"/>
        </w:rPr>
        <w:t xml:space="preserve"> </w:t>
      </w:r>
      <w:r w:rsidRPr="007D5D39">
        <w:rPr>
          <w:rFonts w:ascii="Arial Narrow" w:hAnsi="Arial Narrow"/>
          <w:lang w:val="en-GB"/>
        </w:rPr>
        <w:t>than</w:t>
      </w:r>
      <w:r w:rsidRPr="007D5D39">
        <w:rPr>
          <w:rFonts w:ascii="Arial Narrow" w:hAnsi="Arial Narrow"/>
          <w:spacing w:val="-3"/>
          <w:lang w:val="en-GB"/>
        </w:rPr>
        <w:t xml:space="preserve"> </w:t>
      </w:r>
      <w:r w:rsidRPr="007D5D39">
        <w:rPr>
          <w:rFonts w:ascii="Arial Narrow" w:hAnsi="Arial Narrow"/>
          <w:lang w:val="en-GB"/>
        </w:rPr>
        <w:t>a</w:t>
      </w:r>
      <w:r w:rsidRPr="007D5D39">
        <w:rPr>
          <w:rFonts w:ascii="Arial Narrow" w:hAnsi="Arial Narrow"/>
          <w:spacing w:val="-3"/>
          <w:lang w:val="en-GB"/>
        </w:rPr>
        <w:t xml:space="preserve"> </w:t>
      </w:r>
      <w:r w:rsidRPr="007D5D39">
        <w:rPr>
          <w:rFonts w:ascii="Arial Narrow" w:hAnsi="Arial Narrow"/>
          <w:lang w:val="en-GB"/>
        </w:rPr>
        <w:t>single</w:t>
      </w:r>
      <w:r w:rsidRPr="007D5D39">
        <w:rPr>
          <w:rFonts w:ascii="Arial Narrow" w:hAnsi="Arial Narrow"/>
          <w:spacing w:val="-2"/>
          <w:lang w:val="en-GB"/>
        </w:rPr>
        <w:t xml:space="preserve"> </w:t>
      </w:r>
      <w:r w:rsidRPr="007D5D39">
        <w:rPr>
          <w:rFonts w:ascii="Arial Narrow" w:hAnsi="Arial Narrow"/>
          <w:lang w:val="en-GB"/>
        </w:rPr>
        <w:t>individual</w:t>
      </w:r>
      <w:r w:rsidRPr="007D5D39">
        <w:rPr>
          <w:rFonts w:ascii="Arial Narrow" w:hAnsi="Arial Narrow"/>
          <w:spacing w:val="-5"/>
          <w:lang w:val="en-GB"/>
        </w:rPr>
        <w:t xml:space="preserve"> </w:t>
      </w:r>
      <w:r w:rsidRPr="007D5D39">
        <w:rPr>
          <w:rFonts w:ascii="Arial Narrow" w:hAnsi="Arial Narrow"/>
          <w:lang w:val="en-GB"/>
        </w:rPr>
        <w:t>maybe</w:t>
      </w:r>
      <w:r w:rsidRPr="007D5D39">
        <w:rPr>
          <w:rFonts w:ascii="Arial Narrow" w:hAnsi="Arial Narrow"/>
          <w:spacing w:val="-2"/>
          <w:lang w:val="en-GB"/>
        </w:rPr>
        <w:t xml:space="preserve"> </w:t>
      </w:r>
      <w:r w:rsidRPr="007D5D39">
        <w:rPr>
          <w:rFonts w:ascii="Arial Narrow" w:hAnsi="Arial Narrow"/>
          <w:lang w:val="en-GB"/>
        </w:rPr>
        <w:t>proposed</w:t>
      </w:r>
      <w:r w:rsidRPr="007D5D39">
        <w:rPr>
          <w:rFonts w:ascii="Arial Narrow" w:hAnsi="Arial Narrow"/>
          <w:spacing w:val="-1"/>
          <w:lang w:val="en-GB"/>
        </w:rPr>
        <w:t xml:space="preserve"> </w:t>
      </w:r>
      <w:r w:rsidRPr="007D5D39">
        <w:rPr>
          <w:rFonts w:ascii="Arial Narrow" w:hAnsi="Arial Narrow"/>
          <w:lang w:val="en-GB"/>
        </w:rPr>
        <w:t>for</w:t>
      </w:r>
      <w:r w:rsidRPr="007D5D39">
        <w:rPr>
          <w:rFonts w:ascii="Arial Narrow" w:hAnsi="Arial Narrow"/>
          <w:spacing w:val="-3"/>
          <w:lang w:val="en-GB"/>
        </w:rPr>
        <w:t xml:space="preserve"> </w:t>
      </w:r>
      <w:r w:rsidRPr="007D5D39">
        <w:rPr>
          <w:rFonts w:ascii="Arial Narrow" w:hAnsi="Arial Narrow"/>
          <w:lang w:val="en-GB"/>
        </w:rPr>
        <w:t>a</w:t>
      </w:r>
      <w:r w:rsidRPr="007D5D39">
        <w:rPr>
          <w:rFonts w:ascii="Arial Narrow" w:hAnsi="Arial Narrow"/>
          <w:spacing w:val="-3"/>
          <w:lang w:val="en-GB"/>
        </w:rPr>
        <w:t xml:space="preserve"> </w:t>
      </w:r>
      <w:r w:rsidRPr="007D5D39">
        <w:rPr>
          <w:rFonts w:ascii="Arial Narrow" w:hAnsi="Arial Narrow"/>
          <w:lang w:val="en-GB"/>
        </w:rPr>
        <w:t>position,</w:t>
      </w:r>
      <w:r w:rsidRPr="007D5D39">
        <w:rPr>
          <w:rFonts w:ascii="Arial Narrow" w:hAnsi="Arial Narrow"/>
          <w:spacing w:val="-1"/>
          <w:lang w:val="en-GB"/>
        </w:rPr>
        <w:t xml:space="preserve"> </w:t>
      </w:r>
      <w:r w:rsidRPr="007D5D39">
        <w:rPr>
          <w:rFonts w:ascii="Arial Narrow" w:hAnsi="Arial Narrow"/>
          <w:lang w:val="en-GB"/>
        </w:rPr>
        <w:t>based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size</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6"/>
          <w:lang w:val="en-GB"/>
        </w:rPr>
        <w:t xml:space="preserve"> </w:t>
      </w:r>
      <w:r w:rsidRPr="007D5D39">
        <w:rPr>
          <w:rFonts w:ascii="Arial Narrow" w:hAnsi="Arial Narrow"/>
          <w:lang w:val="en-GB"/>
        </w:rPr>
        <w:t>project</w:t>
      </w:r>
      <w:r w:rsidRPr="007D5D39">
        <w:rPr>
          <w:rFonts w:ascii="Arial Narrow" w:hAnsi="Arial Narrow"/>
          <w:spacing w:val="-2"/>
          <w:lang w:val="en-GB"/>
        </w:rPr>
        <w:t xml:space="preserve"> </w:t>
      </w:r>
      <w:r w:rsidRPr="007D5D39">
        <w:rPr>
          <w:rFonts w:ascii="Arial Narrow" w:hAnsi="Arial Narrow"/>
          <w:lang w:val="en-GB"/>
        </w:rPr>
        <w:t>and</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2"/>
          <w:lang w:val="en-GB"/>
        </w:rPr>
        <w:t xml:space="preserve"> </w:t>
      </w:r>
      <w:r w:rsidRPr="007D5D39">
        <w:rPr>
          <w:rFonts w:ascii="Arial Narrow" w:hAnsi="Arial Narrow"/>
          <w:lang w:val="en-GB"/>
        </w:rPr>
        <w:t xml:space="preserve">required </w:t>
      </w:r>
      <w:r w:rsidRPr="007D5D39">
        <w:rPr>
          <w:rFonts w:ascii="Arial Narrow" w:hAnsi="Arial Narrow"/>
          <w:spacing w:val="-2"/>
          <w:lang w:val="en-GB"/>
        </w:rPr>
        <w:t>personnel.</w:t>
      </w:r>
    </w:p>
    <w:p w14:paraId="25330B06" w14:textId="77777777" w:rsidR="009B7EF7" w:rsidRPr="007D5D39" w:rsidRDefault="009B7EF7">
      <w:pPr>
        <w:pStyle w:val="BodyText"/>
        <w:spacing w:before="1"/>
        <w:rPr>
          <w:rFonts w:ascii="Arial Narrow" w:hAnsi="Arial Narrow"/>
          <w:lang w:val="en-GB"/>
        </w:rPr>
      </w:pPr>
    </w:p>
    <w:p w14:paraId="323AA77E"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No</w:t>
      </w:r>
      <w:r w:rsidRPr="007D5D39">
        <w:rPr>
          <w:rFonts w:ascii="Arial Narrow" w:hAnsi="Arial Narrow"/>
          <w:spacing w:val="-3"/>
          <w:lang w:val="en-GB"/>
        </w:rPr>
        <w:t xml:space="preserve"> </w:t>
      </w:r>
      <w:r w:rsidRPr="007D5D39">
        <w:rPr>
          <w:rFonts w:ascii="Arial Narrow" w:hAnsi="Arial Narrow"/>
          <w:lang w:val="en-GB"/>
        </w:rPr>
        <w:t>one</w:t>
      </w:r>
      <w:r w:rsidRPr="007D5D39">
        <w:rPr>
          <w:rFonts w:ascii="Arial Narrow" w:hAnsi="Arial Narrow"/>
          <w:spacing w:val="-3"/>
          <w:lang w:val="en-GB"/>
        </w:rPr>
        <w:t xml:space="preserve"> </w:t>
      </w:r>
      <w:r w:rsidRPr="007D5D39">
        <w:rPr>
          <w:rFonts w:ascii="Arial Narrow" w:hAnsi="Arial Narrow"/>
          <w:lang w:val="en-GB"/>
        </w:rPr>
        <w:t>person</w:t>
      </w:r>
      <w:r w:rsidRPr="007D5D39">
        <w:rPr>
          <w:rFonts w:ascii="Arial Narrow" w:hAnsi="Arial Narrow"/>
          <w:spacing w:val="-3"/>
          <w:lang w:val="en-GB"/>
        </w:rPr>
        <w:t xml:space="preserve"> </w:t>
      </w:r>
      <w:r w:rsidRPr="007D5D39">
        <w:rPr>
          <w:rFonts w:ascii="Arial Narrow" w:hAnsi="Arial Narrow"/>
          <w:lang w:val="en-GB"/>
        </w:rPr>
        <w:t>may</w:t>
      </w:r>
      <w:r w:rsidRPr="007D5D39">
        <w:rPr>
          <w:rFonts w:ascii="Arial Narrow" w:hAnsi="Arial Narrow"/>
          <w:spacing w:val="-4"/>
          <w:lang w:val="en-GB"/>
        </w:rPr>
        <w:t xml:space="preserve"> </w:t>
      </w:r>
      <w:r w:rsidRPr="007D5D39">
        <w:rPr>
          <w:rFonts w:ascii="Arial Narrow" w:hAnsi="Arial Narrow"/>
          <w:lang w:val="en-GB"/>
        </w:rPr>
        <w:t>play</w:t>
      </w:r>
      <w:r w:rsidRPr="007D5D39">
        <w:rPr>
          <w:rFonts w:ascii="Arial Narrow" w:hAnsi="Arial Narrow"/>
          <w:spacing w:val="-2"/>
          <w:lang w:val="en-GB"/>
        </w:rPr>
        <w:t xml:space="preserve"> </w:t>
      </w:r>
      <w:r w:rsidRPr="007D5D39">
        <w:rPr>
          <w:rFonts w:ascii="Arial Narrow" w:hAnsi="Arial Narrow"/>
          <w:lang w:val="en-GB"/>
        </w:rPr>
        <w:t>a</w:t>
      </w:r>
      <w:r w:rsidRPr="007D5D39">
        <w:rPr>
          <w:rFonts w:ascii="Arial Narrow" w:hAnsi="Arial Narrow"/>
          <w:spacing w:val="-7"/>
          <w:lang w:val="en-GB"/>
        </w:rPr>
        <w:t xml:space="preserve"> </w:t>
      </w:r>
      <w:r w:rsidRPr="007D5D39">
        <w:rPr>
          <w:rFonts w:ascii="Arial Narrow" w:hAnsi="Arial Narrow"/>
          <w:lang w:val="en-GB"/>
        </w:rPr>
        <w:t>role</w:t>
      </w:r>
      <w:r w:rsidRPr="007D5D39">
        <w:rPr>
          <w:rFonts w:ascii="Arial Narrow" w:hAnsi="Arial Narrow"/>
          <w:spacing w:val="-5"/>
          <w:lang w:val="en-GB"/>
        </w:rPr>
        <w:t xml:space="preserve"> </w:t>
      </w:r>
      <w:r w:rsidRPr="007D5D39">
        <w:rPr>
          <w:rFonts w:ascii="Arial Narrow" w:hAnsi="Arial Narrow"/>
          <w:lang w:val="en-GB"/>
        </w:rPr>
        <w:t>in more</w:t>
      </w:r>
      <w:r w:rsidRPr="007D5D39">
        <w:rPr>
          <w:rFonts w:ascii="Arial Narrow" w:hAnsi="Arial Narrow"/>
          <w:spacing w:val="-5"/>
          <w:lang w:val="en-GB"/>
        </w:rPr>
        <w:t xml:space="preserve"> </w:t>
      </w:r>
      <w:r w:rsidRPr="007D5D39">
        <w:rPr>
          <w:rFonts w:ascii="Arial Narrow" w:hAnsi="Arial Narrow"/>
          <w:lang w:val="en-GB"/>
        </w:rPr>
        <w:t>than</w:t>
      </w:r>
      <w:r w:rsidRPr="007D5D39">
        <w:rPr>
          <w:rFonts w:ascii="Arial Narrow" w:hAnsi="Arial Narrow"/>
          <w:spacing w:val="-2"/>
          <w:lang w:val="en-GB"/>
        </w:rPr>
        <w:t xml:space="preserve"> </w:t>
      </w:r>
      <w:r w:rsidRPr="007D5D39">
        <w:rPr>
          <w:rFonts w:ascii="Arial Narrow" w:hAnsi="Arial Narrow"/>
          <w:lang w:val="en-GB"/>
        </w:rPr>
        <w:t>one</w:t>
      </w:r>
      <w:r w:rsidRPr="007D5D39">
        <w:rPr>
          <w:rFonts w:ascii="Arial Narrow" w:hAnsi="Arial Narrow"/>
          <w:spacing w:val="-3"/>
          <w:lang w:val="en-GB"/>
        </w:rPr>
        <w:t xml:space="preserve"> </w:t>
      </w:r>
      <w:r w:rsidRPr="007D5D39">
        <w:rPr>
          <w:rFonts w:ascii="Arial Narrow" w:hAnsi="Arial Narrow"/>
          <w:lang w:val="en-GB"/>
        </w:rPr>
        <w:t>position</w:t>
      </w:r>
      <w:r w:rsidRPr="007D5D39">
        <w:rPr>
          <w:rFonts w:ascii="Arial Narrow" w:hAnsi="Arial Narrow"/>
          <w:spacing w:val="-3"/>
          <w:lang w:val="en-GB"/>
        </w:rPr>
        <w:t xml:space="preserve"> </w:t>
      </w:r>
      <w:r w:rsidRPr="007D5D39">
        <w:rPr>
          <w:rFonts w:ascii="Arial Narrow" w:hAnsi="Arial Narrow"/>
          <w:lang w:val="en-GB"/>
        </w:rPr>
        <w:t>in</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spacing w:val="-2"/>
          <w:lang w:val="en-GB"/>
        </w:rPr>
        <w:t>contract.</w:t>
      </w:r>
    </w:p>
    <w:p w14:paraId="0F385D1A" w14:textId="77777777" w:rsidR="009B7EF7" w:rsidRPr="007D5D39" w:rsidRDefault="009B7EF7">
      <w:pPr>
        <w:pStyle w:val="BodyText"/>
        <w:spacing w:before="10"/>
        <w:rPr>
          <w:rFonts w:ascii="Arial Narrow" w:hAnsi="Arial Narrow"/>
          <w:sz w:val="19"/>
          <w:lang w:val="en-GB"/>
        </w:rPr>
      </w:pPr>
    </w:p>
    <w:p w14:paraId="00585723"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Any</w:t>
      </w:r>
      <w:r w:rsidRPr="007D5D39">
        <w:rPr>
          <w:rFonts w:ascii="Arial Narrow" w:hAnsi="Arial Narrow"/>
          <w:spacing w:val="-5"/>
          <w:lang w:val="en-GB"/>
        </w:rPr>
        <w:t xml:space="preserve"> </w:t>
      </w:r>
      <w:r w:rsidRPr="007D5D39">
        <w:rPr>
          <w:rFonts w:ascii="Arial Narrow" w:hAnsi="Arial Narrow"/>
          <w:lang w:val="en-GB"/>
        </w:rPr>
        <w:t>additional</w:t>
      </w:r>
      <w:r w:rsidRPr="007D5D39">
        <w:rPr>
          <w:rFonts w:ascii="Arial Narrow" w:hAnsi="Arial Narrow"/>
          <w:spacing w:val="-5"/>
          <w:lang w:val="en-GB"/>
        </w:rPr>
        <w:t xml:space="preserve"> </w:t>
      </w:r>
      <w:r w:rsidRPr="007D5D39">
        <w:rPr>
          <w:rFonts w:ascii="Arial Narrow" w:hAnsi="Arial Narrow"/>
          <w:lang w:val="en-GB"/>
        </w:rPr>
        <w:t>supporting</w:t>
      </w:r>
      <w:r w:rsidRPr="007D5D39">
        <w:rPr>
          <w:rFonts w:ascii="Arial Narrow" w:hAnsi="Arial Narrow"/>
          <w:spacing w:val="-8"/>
          <w:lang w:val="en-GB"/>
        </w:rPr>
        <w:t xml:space="preserve"> </w:t>
      </w:r>
      <w:r w:rsidRPr="007D5D39">
        <w:rPr>
          <w:rFonts w:ascii="Arial Narrow" w:hAnsi="Arial Narrow"/>
          <w:lang w:val="en-GB"/>
        </w:rPr>
        <w:t>documentation</w:t>
      </w:r>
      <w:r w:rsidRPr="007D5D39">
        <w:rPr>
          <w:rFonts w:ascii="Arial Narrow" w:hAnsi="Arial Narrow"/>
          <w:spacing w:val="-4"/>
          <w:lang w:val="en-GB"/>
        </w:rPr>
        <w:t xml:space="preserve"> </w:t>
      </w:r>
      <w:r w:rsidRPr="007D5D39">
        <w:rPr>
          <w:rFonts w:ascii="Arial Narrow" w:hAnsi="Arial Narrow"/>
          <w:lang w:val="en-GB"/>
        </w:rPr>
        <w:t>to</w:t>
      </w:r>
      <w:r w:rsidRPr="007D5D39">
        <w:rPr>
          <w:rFonts w:ascii="Arial Narrow" w:hAnsi="Arial Narrow"/>
          <w:spacing w:val="-6"/>
          <w:lang w:val="en-GB"/>
        </w:rPr>
        <w:t xml:space="preserve"> </w:t>
      </w:r>
      <w:r w:rsidRPr="007D5D39">
        <w:rPr>
          <w:rFonts w:ascii="Arial Narrow" w:hAnsi="Arial Narrow"/>
          <w:lang w:val="en-GB"/>
        </w:rPr>
        <w:t>substantiate</w:t>
      </w:r>
      <w:r w:rsidRPr="007D5D39">
        <w:rPr>
          <w:rFonts w:ascii="Arial Narrow" w:hAnsi="Arial Narrow"/>
          <w:spacing w:val="-5"/>
          <w:lang w:val="en-GB"/>
        </w:rPr>
        <w:t xml:space="preserve"> </w:t>
      </w:r>
      <w:r w:rsidRPr="007D5D39">
        <w:rPr>
          <w:rFonts w:ascii="Arial Narrow" w:hAnsi="Arial Narrow"/>
          <w:lang w:val="en-GB"/>
        </w:rPr>
        <w:t>the</w:t>
      </w:r>
      <w:r w:rsidRPr="007D5D39">
        <w:rPr>
          <w:rFonts w:ascii="Arial Narrow" w:hAnsi="Arial Narrow"/>
          <w:spacing w:val="-8"/>
          <w:lang w:val="en-GB"/>
        </w:rPr>
        <w:t xml:space="preserve"> </w:t>
      </w:r>
      <w:r w:rsidRPr="007D5D39">
        <w:rPr>
          <w:rFonts w:ascii="Arial Narrow" w:hAnsi="Arial Narrow"/>
          <w:lang w:val="en-GB"/>
        </w:rPr>
        <w:t>proposed</w:t>
      </w:r>
      <w:r w:rsidRPr="007D5D39">
        <w:rPr>
          <w:rFonts w:ascii="Arial Narrow" w:hAnsi="Arial Narrow"/>
          <w:spacing w:val="-4"/>
          <w:lang w:val="en-GB"/>
        </w:rPr>
        <w:t xml:space="preserve"> </w:t>
      </w:r>
      <w:r w:rsidRPr="007D5D39">
        <w:rPr>
          <w:rFonts w:ascii="Arial Narrow" w:hAnsi="Arial Narrow"/>
          <w:lang w:val="en-GB"/>
        </w:rPr>
        <w:t>personnel</w:t>
      </w:r>
      <w:r w:rsidRPr="007D5D39">
        <w:rPr>
          <w:rFonts w:ascii="Arial Narrow" w:hAnsi="Arial Narrow"/>
          <w:spacing w:val="-5"/>
          <w:lang w:val="en-GB"/>
        </w:rPr>
        <w:t xml:space="preserve"> </w:t>
      </w:r>
      <w:r w:rsidRPr="007D5D39">
        <w:rPr>
          <w:rFonts w:ascii="Arial Narrow" w:hAnsi="Arial Narrow"/>
          <w:lang w:val="en-GB"/>
        </w:rPr>
        <w:t>should</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7"/>
          <w:lang w:val="en-GB"/>
        </w:rPr>
        <w:t xml:space="preserve"> </w:t>
      </w:r>
      <w:r w:rsidRPr="007D5D39">
        <w:rPr>
          <w:rFonts w:ascii="Arial Narrow" w:hAnsi="Arial Narrow"/>
          <w:lang w:val="en-GB"/>
        </w:rPr>
        <w:t>attached</w:t>
      </w:r>
      <w:r w:rsidRPr="007D5D39">
        <w:rPr>
          <w:rFonts w:ascii="Arial Narrow" w:hAnsi="Arial Narrow"/>
          <w:spacing w:val="-4"/>
          <w:lang w:val="en-GB"/>
        </w:rPr>
        <w:t xml:space="preserve"> </w:t>
      </w:r>
      <w:r w:rsidRPr="007D5D39">
        <w:rPr>
          <w:rFonts w:ascii="Arial Narrow" w:hAnsi="Arial Narrow"/>
          <w:lang w:val="en-GB"/>
        </w:rPr>
        <w:t>to</w:t>
      </w:r>
      <w:r w:rsidRPr="007D5D39">
        <w:rPr>
          <w:rFonts w:ascii="Arial Narrow" w:hAnsi="Arial Narrow"/>
          <w:spacing w:val="-4"/>
          <w:lang w:val="en-GB"/>
        </w:rPr>
        <w:t xml:space="preserve"> </w:t>
      </w:r>
      <w:r w:rsidRPr="007D5D39">
        <w:rPr>
          <w:rFonts w:ascii="Arial Narrow" w:hAnsi="Arial Narrow"/>
          <w:lang w:val="en-GB"/>
        </w:rPr>
        <w:t>this</w:t>
      </w:r>
      <w:r w:rsidRPr="007D5D39">
        <w:rPr>
          <w:rFonts w:ascii="Arial Narrow" w:hAnsi="Arial Narrow"/>
          <w:spacing w:val="-6"/>
          <w:lang w:val="en-GB"/>
        </w:rPr>
        <w:t xml:space="preserve"> </w:t>
      </w:r>
      <w:r w:rsidRPr="007D5D39">
        <w:rPr>
          <w:rFonts w:ascii="Arial Narrow" w:hAnsi="Arial Narrow"/>
          <w:spacing w:val="-2"/>
          <w:lang w:val="en-GB"/>
        </w:rPr>
        <w:t>page.</w:t>
      </w:r>
    </w:p>
    <w:p w14:paraId="58137F07" w14:textId="77777777" w:rsidR="009B7EF7" w:rsidRPr="007D5D39" w:rsidRDefault="009B7EF7">
      <w:pPr>
        <w:pStyle w:val="BodyText"/>
        <w:spacing w:before="1"/>
        <w:rPr>
          <w:rFonts w:ascii="Arial Narrow" w:hAnsi="Arial Narrow"/>
          <w:lang w:val="en-GB"/>
        </w:rPr>
      </w:pPr>
    </w:p>
    <w:p w14:paraId="7EFD1AEA" w14:textId="77777777" w:rsidR="009B7EF7" w:rsidRPr="007D5D39" w:rsidRDefault="00AB7DFA">
      <w:pPr>
        <w:pStyle w:val="Heading8"/>
        <w:ind w:left="380"/>
        <w:rPr>
          <w:rFonts w:ascii="Arial Narrow" w:hAnsi="Arial Narrow"/>
          <w:b w:val="0"/>
          <w:bCs w:val="0"/>
          <w:lang w:val="en-GB"/>
        </w:rPr>
      </w:pPr>
      <w:r w:rsidRPr="007D5D39">
        <w:rPr>
          <w:rFonts w:ascii="Arial Narrow" w:hAnsi="Arial Narrow"/>
          <w:b w:val="0"/>
          <w:bCs w:val="0"/>
          <w:u w:val="single"/>
          <w:lang w:val="en-GB"/>
        </w:rPr>
        <w:t>REFER</w:t>
      </w:r>
      <w:r w:rsidRPr="007D5D39">
        <w:rPr>
          <w:rFonts w:ascii="Arial Narrow" w:hAnsi="Arial Narrow"/>
          <w:b w:val="0"/>
          <w:bCs w:val="0"/>
          <w:spacing w:val="-3"/>
          <w:u w:val="single"/>
          <w:lang w:val="en-GB"/>
        </w:rPr>
        <w:t xml:space="preserve"> </w:t>
      </w:r>
      <w:r w:rsidRPr="007D5D39">
        <w:rPr>
          <w:rFonts w:ascii="Arial Narrow" w:hAnsi="Arial Narrow"/>
          <w:b w:val="0"/>
          <w:bCs w:val="0"/>
          <w:u w:val="single"/>
          <w:lang w:val="en-GB"/>
        </w:rPr>
        <w:t>TO</w:t>
      </w:r>
      <w:r w:rsidRPr="007D5D39">
        <w:rPr>
          <w:rFonts w:ascii="Arial Narrow" w:hAnsi="Arial Narrow"/>
          <w:b w:val="0"/>
          <w:bCs w:val="0"/>
          <w:spacing w:val="-5"/>
          <w:u w:val="single"/>
          <w:lang w:val="en-GB"/>
        </w:rPr>
        <w:t xml:space="preserve"> </w:t>
      </w:r>
      <w:r w:rsidRPr="007D5D39">
        <w:rPr>
          <w:rFonts w:ascii="Arial Narrow" w:hAnsi="Arial Narrow"/>
          <w:b w:val="0"/>
          <w:bCs w:val="0"/>
          <w:u w:val="single"/>
          <w:lang w:val="en-GB"/>
        </w:rPr>
        <w:t>SECTION</w:t>
      </w:r>
      <w:r w:rsidRPr="007D5D39">
        <w:rPr>
          <w:rFonts w:ascii="Arial Narrow" w:hAnsi="Arial Narrow"/>
          <w:b w:val="0"/>
          <w:bCs w:val="0"/>
          <w:spacing w:val="-6"/>
          <w:u w:val="single"/>
          <w:lang w:val="en-GB"/>
        </w:rPr>
        <w:t xml:space="preserve"> </w:t>
      </w:r>
      <w:r w:rsidRPr="007D5D39">
        <w:rPr>
          <w:rFonts w:ascii="Arial Narrow" w:hAnsi="Arial Narrow"/>
          <w:b w:val="0"/>
          <w:bCs w:val="0"/>
          <w:u w:val="single"/>
          <w:lang w:val="en-GB"/>
        </w:rPr>
        <w:t>5.11.9</w:t>
      </w:r>
      <w:r w:rsidRPr="007D5D39">
        <w:rPr>
          <w:rFonts w:ascii="Arial Narrow" w:hAnsi="Arial Narrow"/>
          <w:b w:val="0"/>
          <w:bCs w:val="0"/>
          <w:spacing w:val="-5"/>
          <w:u w:val="single"/>
          <w:lang w:val="en-GB"/>
        </w:rPr>
        <w:t xml:space="preserve"> </w:t>
      </w:r>
      <w:r w:rsidRPr="007D5D39">
        <w:rPr>
          <w:rFonts w:ascii="Arial Narrow" w:hAnsi="Arial Narrow"/>
          <w:b w:val="0"/>
          <w:bCs w:val="0"/>
          <w:u w:val="single"/>
          <w:lang w:val="en-GB"/>
        </w:rPr>
        <w:t>(PRE-QUALIFICATION</w:t>
      </w:r>
      <w:r w:rsidRPr="007D5D39">
        <w:rPr>
          <w:rFonts w:ascii="Arial Narrow" w:hAnsi="Arial Narrow"/>
          <w:b w:val="0"/>
          <w:bCs w:val="0"/>
          <w:spacing w:val="-5"/>
          <w:u w:val="single"/>
          <w:lang w:val="en-GB"/>
        </w:rPr>
        <w:t xml:space="preserve"> </w:t>
      </w:r>
      <w:r w:rsidRPr="007D5D39">
        <w:rPr>
          <w:rFonts w:ascii="Arial Narrow" w:hAnsi="Arial Narrow"/>
          <w:b w:val="0"/>
          <w:bCs w:val="0"/>
          <w:u w:val="single"/>
          <w:lang w:val="en-GB"/>
        </w:rPr>
        <w:t>CRITERIA)</w:t>
      </w:r>
      <w:r w:rsidRPr="007D5D39">
        <w:rPr>
          <w:rFonts w:ascii="Arial Narrow" w:hAnsi="Arial Narrow"/>
          <w:b w:val="0"/>
          <w:bCs w:val="0"/>
          <w:spacing w:val="-5"/>
          <w:u w:val="single"/>
          <w:lang w:val="en-GB"/>
        </w:rPr>
        <w:t xml:space="preserve"> </w:t>
      </w:r>
      <w:r w:rsidRPr="007D5D39">
        <w:rPr>
          <w:rFonts w:ascii="Arial Narrow" w:hAnsi="Arial Narrow"/>
          <w:b w:val="0"/>
          <w:bCs w:val="0"/>
          <w:u w:val="single"/>
          <w:lang w:val="en-GB"/>
        </w:rPr>
        <w:t>OF</w:t>
      </w:r>
      <w:r w:rsidRPr="007D5D39">
        <w:rPr>
          <w:rFonts w:ascii="Arial Narrow" w:hAnsi="Arial Narrow"/>
          <w:b w:val="0"/>
          <w:bCs w:val="0"/>
          <w:spacing w:val="-5"/>
          <w:u w:val="single"/>
          <w:lang w:val="en-GB"/>
        </w:rPr>
        <w:t xml:space="preserve"> </w:t>
      </w:r>
      <w:r w:rsidRPr="007D5D39">
        <w:rPr>
          <w:rFonts w:ascii="Arial Narrow" w:hAnsi="Arial Narrow"/>
          <w:b w:val="0"/>
          <w:bCs w:val="0"/>
          <w:u w:val="single"/>
          <w:lang w:val="en-GB"/>
        </w:rPr>
        <w:t>THE</w:t>
      </w:r>
      <w:r w:rsidRPr="007D5D39">
        <w:rPr>
          <w:rFonts w:ascii="Arial Narrow" w:hAnsi="Arial Narrow"/>
          <w:b w:val="0"/>
          <w:bCs w:val="0"/>
          <w:spacing w:val="-6"/>
          <w:u w:val="single"/>
          <w:lang w:val="en-GB"/>
        </w:rPr>
        <w:t xml:space="preserve"> </w:t>
      </w:r>
      <w:r w:rsidRPr="007D5D39">
        <w:rPr>
          <w:rFonts w:ascii="Arial Narrow" w:hAnsi="Arial Narrow"/>
          <w:b w:val="0"/>
          <w:bCs w:val="0"/>
          <w:u w:val="single"/>
          <w:lang w:val="en-GB"/>
        </w:rPr>
        <w:t>TENDER</w:t>
      </w:r>
      <w:r w:rsidRPr="007D5D39">
        <w:rPr>
          <w:rFonts w:ascii="Arial Narrow" w:hAnsi="Arial Narrow"/>
          <w:b w:val="0"/>
          <w:bCs w:val="0"/>
          <w:spacing w:val="-5"/>
          <w:u w:val="single"/>
          <w:lang w:val="en-GB"/>
        </w:rPr>
        <w:t xml:space="preserve"> </w:t>
      </w:r>
      <w:r w:rsidRPr="007D5D39">
        <w:rPr>
          <w:rFonts w:ascii="Arial Narrow" w:hAnsi="Arial Narrow"/>
          <w:b w:val="0"/>
          <w:bCs w:val="0"/>
          <w:u w:val="single"/>
          <w:lang w:val="en-GB"/>
        </w:rPr>
        <w:t>DATA</w:t>
      </w:r>
      <w:r w:rsidRPr="007D5D39">
        <w:rPr>
          <w:rFonts w:ascii="Arial Narrow" w:hAnsi="Arial Narrow"/>
          <w:b w:val="0"/>
          <w:bCs w:val="0"/>
          <w:spacing w:val="-5"/>
          <w:u w:val="single"/>
          <w:lang w:val="en-GB"/>
        </w:rPr>
        <w:t xml:space="preserve"> </w:t>
      </w:r>
      <w:r w:rsidRPr="007D5D39">
        <w:rPr>
          <w:rFonts w:ascii="Arial Narrow" w:hAnsi="Arial Narrow"/>
          <w:b w:val="0"/>
          <w:bCs w:val="0"/>
          <w:u w:val="single"/>
          <w:lang w:val="en-GB"/>
        </w:rPr>
        <w:t>FOR</w:t>
      </w:r>
      <w:r w:rsidRPr="007D5D39">
        <w:rPr>
          <w:rFonts w:ascii="Arial Narrow" w:hAnsi="Arial Narrow"/>
          <w:b w:val="0"/>
          <w:bCs w:val="0"/>
          <w:spacing w:val="-6"/>
          <w:u w:val="single"/>
          <w:lang w:val="en-GB"/>
        </w:rPr>
        <w:t xml:space="preserve"> </w:t>
      </w:r>
      <w:r w:rsidRPr="007D5D39">
        <w:rPr>
          <w:rFonts w:ascii="Arial Narrow" w:hAnsi="Arial Narrow"/>
          <w:b w:val="0"/>
          <w:bCs w:val="0"/>
          <w:u w:val="single"/>
          <w:lang w:val="en-GB"/>
        </w:rPr>
        <w:t>THE</w:t>
      </w:r>
      <w:r w:rsidRPr="007D5D39">
        <w:rPr>
          <w:rFonts w:ascii="Arial Narrow" w:hAnsi="Arial Narrow"/>
          <w:b w:val="0"/>
          <w:bCs w:val="0"/>
          <w:lang w:val="en-GB"/>
        </w:rPr>
        <w:t xml:space="preserve"> </w:t>
      </w:r>
      <w:r w:rsidRPr="007D5D39">
        <w:rPr>
          <w:rFonts w:ascii="Arial Narrow" w:hAnsi="Arial Narrow"/>
          <w:b w:val="0"/>
          <w:bCs w:val="0"/>
          <w:u w:val="single"/>
          <w:lang w:val="en-GB"/>
        </w:rPr>
        <w:t>MINIMUM REQUIRED CONTRACTOR’S PERSONNEL</w:t>
      </w:r>
    </w:p>
    <w:p w14:paraId="4EFE7666" w14:textId="77777777" w:rsidR="009B7EF7" w:rsidRPr="007D5D39" w:rsidRDefault="009B7EF7">
      <w:pPr>
        <w:pStyle w:val="BodyText"/>
        <w:spacing w:before="1"/>
        <w:rPr>
          <w:rFonts w:ascii="Arial Narrow" w:hAnsi="Arial Narrow"/>
          <w:lang w:val="en-GB"/>
        </w:rPr>
      </w:pPr>
    </w:p>
    <w:tbl>
      <w:tblPr>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0"/>
        <w:gridCol w:w="1540"/>
        <w:gridCol w:w="2332"/>
        <w:gridCol w:w="2498"/>
      </w:tblGrid>
      <w:tr w:rsidR="009B7EF7" w:rsidRPr="007D5D39" w14:paraId="1D595AE8" w14:textId="77777777">
        <w:trPr>
          <w:trHeight w:val="2289"/>
        </w:trPr>
        <w:tc>
          <w:tcPr>
            <w:tcW w:w="2690" w:type="dxa"/>
          </w:tcPr>
          <w:p w14:paraId="1310F668" w14:textId="77777777" w:rsidR="009B7EF7" w:rsidRPr="007D5D39" w:rsidRDefault="009B7EF7">
            <w:pPr>
              <w:pStyle w:val="TableParagraph"/>
              <w:spacing w:before="10"/>
              <w:rPr>
                <w:rFonts w:ascii="Arial Narrow" w:hAnsi="Arial Narrow"/>
                <w:sz w:val="30"/>
                <w:lang w:val="en-GB"/>
              </w:rPr>
            </w:pPr>
          </w:p>
          <w:p w14:paraId="0CC9B4F9" w14:textId="77777777" w:rsidR="009B7EF7" w:rsidRPr="007D5D39" w:rsidRDefault="00AB7DFA">
            <w:pPr>
              <w:pStyle w:val="TableParagraph"/>
              <w:ind w:left="202" w:right="194"/>
              <w:jc w:val="center"/>
              <w:rPr>
                <w:rFonts w:ascii="Arial Narrow" w:hAnsi="Arial Narrow"/>
                <w:sz w:val="24"/>
                <w:lang w:val="en-GB"/>
              </w:rPr>
            </w:pPr>
            <w:r w:rsidRPr="007D5D39">
              <w:rPr>
                <w:rFonts w:ascii="Arial Narrow" w:hAnsi="Arial Narrow"/>
                <w:spacing w:val="-2"/>
                <w:w w:val="95"/>
                <w:sz w:val="24"/>
                <w:lang w:val="en-GB"/>
              </w:rPr>
              <w:t>POSITION</w:t>
            </w:r>
          </w:p>
        </w:tc>
        <w:tc>
          <w:tcPr>
            <w:tcW w:w="1540" w:type="dxa"/>
          </w:tcPr>
          <w:p w14:paraId="313068FC" w14:textId="77777777" w:rsidR="009B7EF7" w:rsidRPr="007D5D39" w:rsidRDefault="009B7EF7">
            <w:pPr>
              <w:pStyle w:val="TableParagraph"/>
              <w:spacing w:before="10"/>
              <w:rPr>
                <w:rFonts w:ascii="Arial Narrow" w:hAnsi="Arial Narrow"/>
                <w:sz w:val="30"/>
                <w:lang w:val="en-GB"/>
              </w:rPr>
            </w:pPr>
          </w:p>
          <w:p w14:paraId="29384BB0" w14:textId="77777777" w:rsidR="009B7EF7" w:rsidRPr="007D5D39" w:rsidRDefault="00AB7DFA">
            <w:pPr>
              <w:pStyle w:val="TableParagraph"/>
              <w:ind w:left="452"/>
              <w:rPr>
                <w:rFonts w:ascii="Arial Narrow" w:hAnsi="Arial Narrow"/>
                <w:sz w:val="24"/>
                <w:lang w:val="en-GB"/>
              </w:rPr>
            </w:pPr>
            <w:r w:rsidRPr="007D5D39">
              <w:rPr>
                <w:rFonts w:ascii="Arial Narrow" w:hAnsi="Arial Narrow"/>
                <w:spacing w:val="-4"/>
                <w:sz w:val="24"/>
                <w:lang w:val="en-GB"/>
              </w:rPr>
              <w:t>NAME</w:t>
            </w:r>
          </w:p>
        </w:tc>
        <w:tc>
          <w:tcPr>
            <w:tcW w:w="2332" w:type="dxa"/>
          </w:tcPr>
          <w:p w14:paraId="6FBC64FE" w14:textId="77777777" w:rsidR="009B7EF7" w:rsidRPr="007D5D39" w:rsidRDefault="009B7EF7">
            <w:pPr>
              <w:pStyle w:val="TableParagraph"/>
              <w:spacing w:before="10"/>
              <w:rPr>
                <w:rFonts w:ascii="Arial Narrow" w:hAnsi="Arial Narrow"/>
                <w:sz w:val="30"/>
                <w:lang w:val="en-GB"/>
              </w:rPr>
            </w:pPr>
          </w:p>
          <w:p w14:paraId="297B5E1C" w14:textId="77777777" w:rsidR="009B7EF7" w:rsidRPr="007D5D39" w:rsidRDefault="00AB7DFA">
            <w:pPr>
              <w:pStyle w:val="TableParagraph"/>
              <w:ind w:left="119" w:right="114"/>
              <w:jc w:val="center"/>
              <w:rPr>
                <w:rFonts w:ascii="Arial Narrow" w:hAnsi="Arial Narrow"/>
                <w:sz w:val="24"/>
                <w:lang w:val="en-GB"/>
              </w:rPr>
            </w:pPr>
            <w:r w:rsidRPr="007D5D39">
              <w:rPr>
                <w:rFonts w:ascii="Arial Narrow" w:hAnsi="Arial Narrow"/>
                <w:spacing w:val="-2"/>
                <w:w w:val="90"/>
                <w:sz w:val="24"/>
                <w:lang w:val="en-GB"/>
              </w:rPr>
              <w:t>QUALIFICATIONS</w:t>
            </w:r>
          </w:p>
          <w:p w14:paraId="7CD618FB" w14:textId="77777777" w:rsidR="009B7EF7" w:rsidRPr="007D5D39" w:rsidRDefault="009B7EF7">
            <w:pPr>
              <w:pStyle w:val="TableParagraph"/>
              <w:rPr>
                <w:rFonts w:ascii="Arial Narrow" w:hAnsi="Arial Narrow"/>
                <w:sz w:val="24"/>
                <w:lang w:val="en-GB"/>
              </w:rPr>
            </w:pPr>
          </w:p>
          <w:p w14:paraId="3C8959F5" w14:textId="77777777" w:rsidR="009B7EF7" w:rsidRPr="007D5D39" w:rsidRDefault="00AB7DFA">
            <w:pPr>
              <w:pStyle w:val="TableParagraph"/>
              <w:spacing w:before="154" w:line="254" w:lineRule="auto"/>
              <w:ind w:left="122" w:right="114"/>
              <w:jc w:val="center"/>
              <w:rPr>
                <w:rFonts w:ascii="Arial Narrow" w:hAnsi="Arial Narrow"/>
                <w:sz w:val="24"/>
                <w:lang w:val="en-GB"/>
              </w:rPr>
            </w:pPr>
            <w:r w:rsidRPr="007D5D39">
              <w:rPr>
                <w:rFonts w:ascii="Arial Narrow" w:hAnsi="Arial Narrow"/>
                <w:spacing w:val="-6"/>
                <w:sz w:val="24"/>
                <w:lang w:val="en-GB"/>
              </w:rPr>
              <w:t>(State</w:t>
            </w:r>
            <w:r w:rsidRPr="007D5D39">
              <w:rPr>
                <w:rFonts w:ascii="Arial Narrow" w:hAnsi="Arial Narrow"/>
                <w:spacing w:val="-14"/>
                <w:sz w:val="24"/>
                <w:lang w:val="en-GB"/>
              </w:rPr>
              <w:t xml:space="preserve"> </w:t>
            </w:r>
            <w:r w:rsidRPr="007D5D39">
              <w:rPr>
                <w:rFonts w:ascii="Arial Narrow" w:hAnsi="Arial Narrow"/>
                <w:spacing w:val="-6"/>
                <w:sz w:val="24"/>
                <w:lang w:val="en-GB"/>
              </w:rPr>
              <w:t>the</w:t>
            </w:r>
            <w:r w:rsidRPr="007D5D39">
              <w:rPr>
                <w:rFonts w:ascii="Arial Narrow" w:hAnsi="Arial Narrow"/>
                <w:spacing w:val="-13"/>
                <w:sz w:val="24"/>
                <w:lang w:val="en-GB"/>
              </w:rPr>
              <w:t xml:space="preserve"> </w:t>
            </w:r>
            <w:r w:rsidRPr="007D5D39">
              <w:rPr>
                <w:rFonts w:ascii="Arial Narrow" w:hAnsi="Arial Narrow"/>
                <w:spacing w:val="-6"/>
                <w:sz w:val="24"/>
                <w:lang w:val="en-GB"/>
              </w:rPr>
              <w:t xml:space="preserve">Institution, </w:t>
            </w:r>
            <w:r w:rsidRPr="007D5D39">
              <w:rPr>
                <w:rFonts w:ascii="Arial Narrow" w:hAnsi="Arial Narrow"/>
                <w:spacing w:val="-2"/>
                <w:sz w:val="24"/>
                <w:lang w:val="en-GB"/>
              </w:rPr>
              <w:t xml:space="preserve">Qualification </w:t>
            </w:r>
            <w:r w:rsidRPr="007D5D39">
              <w:rPr>
                <w:rFonts w:ascii="Arial Narrow" w:hAnsi="Arial Narrow"/>
                <w:sz w:val="24"/>
                <w:lang w:val="en-GB"/>
              </w:rPr>
              <w:t>Obtained</w:t>
            </w:r>
            <w:r w:rsidRPr="007D5D39">
              <w:rPr>
                <w:rFonts w:ascii="Arial Narrow" w:hAnsi="Arial Narrow"/>
                <w:spacing w:val="-17"/>
                <w:sz w:val="24"/>
                <w:lang w:val="en-GB"/>
              </w:rPr>
              <w:t xml:space="preserve"> </w:t>
            </w:r>
            <w:r w:rsidRPr="007D5D39">
              <w:rPr>
                <w:rFonts w:ascii="Arial Narrow" w:hAnsi="Arial Narrow"/>
                <w:sz w:val="24"/>
                <w:lang w:val="en-GB"/>
              </w:rPr>
              <w:t>and</w:t>
            </w:r>
            <w:r w:rsidRPr="007D5D39">
              <w:rPr>
                <w:rFonts w:ascii="Arial Narrow" w:hAnsi="Arial Narrow"/>
                <w:spacing w:val="-17"/>
                <w:sz w:val="24"/>
                <w:lang w:val="en-GB"/>
              </w:rPr>
              <w:t xml:space="preserve"> </w:t>
            </w:r>
            <w:r w:rsidRPr="007D5D39">
              <w:rPr>
                <w:rFonts w:ascii="Arial Narrow" w:hAnsi="Arial Narrow"/>
                <w:sz w:val="24"/>
                <w:lang w:val="en-GB"/>
              </w:rPr>
              <w:t xml:space="preserve">Year </w:t>
            </w:r>
            <w:r w:rsidRPr="007D5D39">
              <w:rPr>
                <w:rFonts w:ascii="Arial Narrow" w:hAnsi="Arial Narrow"/>
                <w:spacing w:val="-2"/>
                <w:sz w:val="24"/>
                <w:lang w:val="en-GB"/>
              </w:rPr>
              <w:t>Obtained)</w:t>
            </w:r>
          </w:p>
        </w:tc>
        <w:tc>
          <w:tcPr>
            <w:tcW w:w="2498" w:type="dxa"/>
          </w:tcPr>
          <w:p w14:paraId="7C4CE0BF" w14:textId="77777777" w:rsidR="009B7EF7" w:rsidRPr="007D5D39" w:rsidRDefault="00AB7DFA">
            <w:pPr>
              <w:pStyle w:val="TableParagraph"/>
              <w:spacing w:before="62" w:line="254" w:lineRule="auto"/>
              <w:ind w:left="217" w:right="201"/>
              <w:jc w:val="center"/>
              <w:rPr>
                <w:rFonts w:ascii="Arial Narrow" w:hAnsi="Arial Narrow"/>
                <w:sz w:val="24"/>
                <w:lang w:val="en-GB"/>
              </w:rPr>
            </w:pPr>
            <w:r w:rsidRPr="007D5D39">
              <w:rPr>
                <w:rFonts w:ascii="Arial Narrow" w:hAnsi="Arial Narrow"/>
                <w:w w:val="80"/>
                <w:sz w:val="24"/>
                <w:lang w:val="en-GB"/>
              </w:rPr>
              <w:t>NO.</w:t>
            </w:r>
            <w:r w:rsidRPr="007D5D39">
              <w:rPr>
                <w:rFonts w:ascii="Arial Narrow" w:hAnsi="Arial Narrow"/>
                <w:spacing w:val="-4"/>
                <w:w w:val="80"/>
                <w:sz w:val="24"/>
                <w:lang w:val="en-GB"/>
              </w:rPr>
              <w:t xml:space="preserve"> </w:t>
            </w:r>
            <w:r w:rsidRPr="007D5D39">
              <w:rPr>
                <w:rFonts w:ascii="Arial Narrow" w:hAnsi="Arial Narrow"/>
                <w:w w:val="80"/>
                <w:sz w:val="24"/>
                <w:lang w:val="en-GB"/>
              </w:rPr>
              <w:t>YEARS</w:t>
            </w:r>
            <w:r w:rsidRPr="007D5D39">
              <w:rPr>
                <w:rFonts w:ascii="Arial Narrow" w:hAnsi="Arial Narrow"/>
                <w:spacing w:val="-3"/>
                <w:w w:val="80"/>
                <w:sz w:val="24"/>
                <w:lang w:val="en-GB"/>
              </w:rPr>
              <w:t xml:space="preserve"> </w:t>
            </w:r>
            <w:r w:rsidRPr="007D5D39">
              <w:rPr>
                <w:rFonts w:ascii="Arial Narrow" w:hAnsi="Arial Narrow"/>
                <w:w w:val="80"/>
                <w:sz w:val="24"/>
                <w:lang w:val="en-GB"/>
              </w:rPr>
              <w:t xml:space="preserve">OF </w:t>
            </w:r>
            <w:r w:rsidRPr="007D5D39">
              <w:rPr>
                <w:rFonts w:ascii="Arial Narrow" w:hAnsi="Arial Narrow"/>
                <w:spacing w:val="-2"/>
                <w:w w:val="90"/>
                <w:sz w:val="24"/>
                <w:lang w:val="en-GB"/>
              </w:rPr>
              <w:t>RELEVANT EXPERIENCE</w:t>
            </w:r>
          </w:p>
          <w:p w14:paraId="2C56E9F0" w14:textId="77777777" w:rsidR="009B7EF7" w:rsidRPr="007D5D39" w:rsidRDefault="00AB7DFA">
            <w:pPr>
              <w:pStyle w:val="TableParagraph"/>
              <w:spacing w:before="121" w:line="254" w:lineRule="auto"/>
              <w:ind w:left="217" w:right="203"/>
              <w:jc w:val="center"/>
              <w:rPr>
                <w:rFonts w:ascii="Arial Narrow" w:hAnsi="Arial Narrow"/>
                <w:sz w:val="24"/>
                <w:lang w:val="en-GB"/>
              </w:rPr>
            </w:pPr>
            <w:r w:rsidRPr="007D5D39">
              <w:rPr>
                <w:rFonts w:ascii="Arial Narrow" w:hAnsi="Arial Narrow"/>
                <w:spacing w:val="-8"/>
                <w:sz w:val="24"/>
                <w:lang w:val="en-GB"/>
              </w:rPr>
              <w:t>(Indicate</w:t>
            </w:r>
            <w:r w:rsidRPr="007D5D39">
              <w:rPr>
                <w:rFonts w:ascii="Arial Narrow" w:hAnsi="Arial Narrow"/>
                <w:spacing w:val="-16"/>
                <w:sz w:val="24"/>
                <w:lang w:val="en-GB"/>
              </w:rPr>
              <w:t xml:space="preserve"> </w:t>
            </w:r>
            <w:r w:rsidRPr="007D5D39">
              <w:rPr>
                <w:rFonts w:ascii="Arial Narrow" w:hAnsi="Arial Narrow"/>
                <w:spacing w:val="-8"/>
                <w:sz w:val="24"/>
                <w:lang w:val="en-GB"/>
              </w:rPr>
              <w:t>the</w:t>
            </w:r>
            <w:r w:rsidRPr="007D5D39">
              <w:rPr>
                <w:rFonts w:ascii="Arial Narrow" w:hAnsi="Arial Narrow"/>
                <w:spacing w:val="-10"/>
                <w:sz w:val="24"/>
                <w:lang w:val="en-GB"/>
              </w:rPr>
              <w:t xml:space="preserve"> </w:t>
            </w:r>
            <w:r w:rsidRPr="007D5D39">
              <w:rPr>
                <w:rFonts w:ascii="Arial Narrow" w:hAnsi="Arial Narrow"/>
                <w:spacing w:val="-8"/>
                <w:sz w:val="24"/>
                <w:lang w:val="en-GB"/>
              </w:rPr>
              <w:t xml:space="preserve">number </w:t>
            </w:r>
            <w:r w:rsidRPr="007D5D39">
              <w:rPr>
                <w:rFonts w:ascii="Arial Narrow" w:hAnsi="Arial Narrow"/>
                <w:sz w:val="24"/>
                <w:lang w:val="en-GB"/>
              </w:rPr>
              <w:t>of years of road building</w:t>
            </w:r>
            <w:r w:rsidRPr="007D5D39">
              <w:rPr>
                <w:rFonts w:ascii="Arial Narrow" w:hAnsi="Arial Narrow"/>
                <w:spacing w:val="-17"/>
                <w:sz w:val="24"/>
                <w:lang w:val="en-GB"/>
              </w:rPr>
              <w:t xml:space="preserve"> </w:t>
            </w:r>
            <w:r w:rsidRPr="007D5D39">
              <w:rPr>
                <w:rFonts w:ascii="Arial Narrow" w:hAnsi="Arial Narrow"/>
                <w:sz w:val="24"/>
                <w:lang w:val="en-GB"/>
              </w:rPr>
              <w:t>experience and</w:t>
            </w:r>
            <w:r w:rsidRPr="007D5D39">
              <w:rPr>
                <w:rFonts w:ascii="Arial Narrow" w:hAnsi="Arial Narrow"/>
                <w:spacing w:val="-8"/>
                <w:sz w:val="24"/>
                <w:lang w:val="en-GB"/>
              </w:rPr>
              <w:t xml:space="preserve"> </w:t>
            </w:r>
            <w:r w:rsidRPr="007D5D39">
              <w:rPr>
                <w:rFonts w:ascii="Arial Narrow" w:hAnsi="Arial Narrow"/>
                <w:sz w:val="24"/>
                <w:lang w:val="en-GB"/>
              </w:rPr>
              <w:t>key</w:t>
            </w:r>
            <w:r w:rsidRPr="007D5D39">
              <w:rPr>
                <w:rFonts w:ascii="Arial Narrow" w:hAnsi="Arial Narrow"/>
                <w:spacing w:val="-12"/>
                <w:sz w:val="24"/>
                <w:lang w:val="en-GB"/>
              </w:rPr>
              <w:t xml:space="preserve"> </w:t>
            </w:r>
            <w:r w:rsidRPr="007D5D39">
              <w:rPr>
                <w:rFonts w:ascii="Arial Narrow" w:hAnsi="Arial Narrow"/>
                <w:sz w:val="24"/>
                <w:lang w:val="en-GB"/>
              </w:rPr>
              <w:t>expertise)</w:t>
            </w:r>
          </w:p>
        </w:tc>
      </w:tr>
      <w:tr w:rsidR="009B7EF7" w:rsidRPr="007D5D39" w14:paraId="5B02C15A" w14:textId="77777777">
        <w:trPr>
          <w:trHeight w:val="534"/>
        </w:trPr>
        <w:tc>
          <w:tcPr>
            <w:tcW w:w="2690" w:type="dxa"/>
          </w:tcPr>
          <w:p w14:paraId="08012B09" w14:textId="77777777" w:rsidR="009B7EF7" w:rsidRPr="005C2851" w:rsidRDefault="00AB7DFA" w:rsidP="005C2851">
            <w:pPr>
              <w:pStyle w:val="TableParagraph"/>
              <w:spacing w:before="119"/>
              <w:ind w:left="197" w:right="197"/>
              <w:jc w:val="center"/>
              <w:rPr>
                <w:rFonts w:ascii="Arial Narrow" w:hAnsi="Arial Narrow"/>
                <w:sz w:val="24"/>
                <w:lang w:val="en-GB"/>
              </w:rPr>
            </w:pPr>
            <w:r w:rsidRPr="005C2851">
              <w:rPr>
                <w:rFonts w:ascii="Arial Narrow" w:hAnsi="Arial Narrow"/>
                <w:sz w:val="24"/>
                <w:lang w:val="en-GB"/>
              </w:rPr>
              <w:t>CONTRACT MANAGER</w:t>
            </w:r>
          </w:p>
        </w:tc>
        <w:tc>
          <w:tcPr>
            <w:tcW w:w="1540" w:type="dxa"/>
          </w:tcPr>
          <w:p w14:paraId="2FDCA6F4" w14:textId="77777777" w:rsidR="009B7EF7" w:rsidRPr="007D5D39" w:rsidRDefault="009B7EF7">
            <w:pPr>
              <w:pStyle w:val="TableParagraph"/>
              <w:rPr>
                <w:rFonts w:ascii="Arial Narrow" w:hAnsi="Arial Narrow"/>
                <w:sz w:val="20"/>
                <w:lang w:val="en-GB"/>
              </w:rPr>
            </w:pPr>
          </w:p>
        </w:tc>
        <w:tc>
          <w:tcPr>
            <w:tcW w:w="2332" w:type="dxa"/>
          </w:tcPr>
          <w:p w14:paraId="3EFD9856" w14:textId="77777777" w:rsidR="009B7EF7" w:rsidRPr="007D5D39" w:rsidRDefault="009B7EF7">
            <w:pPr>
              <w:pStyle w:val="TableParagraph"/>
              <w:rPr>
                <w:rFonts w:ascii="Arial Narrow" w:hAnsi="Arial Narrow"/>
                <w:sz w:val="20"/>
                <w:lang w:val="en-GB"/>
              </w:rPr>
            </w:pPr>
          </w:p>
        </w:tc>
        <w:tc>
          <w:tcPr>
            <w:tcW w:w="2498" w:type="dxa"/>
          </w:tcPr>
          <w:p w14:paraId="21C9EFD7" w14:textId="77777777" w:rsidR="009B7EF7" w:rsidRPr="007D5D39" w:rsidRDefault="009B7EF7">
            <w:pPr>
              <w:pStyle w:val="TableParagraph"/>
              <w:rPr>
                <w:rFonts w:ascii="Arial Narrow" w:hAnsi="Arial Narrow"/>
                <w:sz w:val="20"/>
                <w:lang w:val="en-GB"/>
              </w:rPr>
            </w:pPr>
          </w:p>
        </w:tc>
      </w:tr>
      <w:tr w:rsidR="009B7EF7" w:rsidRPr="007D5D39" w14:paraId="77E97C7B" w14:textId="77777777">
        <w:trPr>
          <w:trHeight w:val="532"/>
        </w:trPr>
        <w:tc>
          <w:tcPr>
            <w:tcW w:w="2690" w:type="dxa"/>
          </w:tcPr>
          <w:p w14:paraId="13C08705" w14:textId="77777777" w:rsidR="009B7EF7" w:rsidRPr="005C2851" w:rsidRDefault="00AB7DFA">
            <w:pPr>
              <w:pStyle w:val="TableParagraph"/>
              <w:spacing w:before="119"/>
              <w:ind w:left="197" w:right="197"/>
              <w:jc w:val="center"/>
              <w:rPr>
                <w:rFonts w:ascii="Arial Narrow" w:hAnsi="Arial Narrow"/>
                <w:sz w:val="24"/>
                <w:lang w:val="en-GB"/>
              </w:rPr>
            </w:pPr>
            <w:r w:rsidRPr="005C2851">
              <w:rPr>
                <w:rFonts w:ascii="Arial Narrow" w:hAnsi="Arial Narrow"/>
                <w:sz w:val="24"/>
                <w:lang w:val="en-GB"/>
              </w:rPr>
              <w:t>SITE AGENT</w:t>
            </w:r>
          </w:p>
        </w:tc>
        <w:tc>
          <w:tcPr>
            <w:tcW w:w="1540" w:type="dxa"/>
          </w:tcPr>
          <w:p w14:paraId="5C087ED1" w14:textId="77777777" w:rsidR="009B7EF7" w:rsidRPr="007D5D39" w:rsidRDefault="009B7EF7">
            <w:pPr>
              <w:pStyle w:val="TableParagraph"/>
              <w:rPr>
                <w:rFonts w:ascii="Arial Narrow" w:hAnsi="Arial Narrow"/>
                <w:sz w:val="20"/>
                <w:lang w:val="en-GB"/>
              </w:rPr>
            </w:pPr>
          </w:p>
        </w:tc>
        <w:tc>
          <w:tcPr>
            <w:tcW w:w="2332" w:type="dxa"/>
          </w:tcPr>
          <w:p w14:paraId="4CF5F403" w14:textId="77777777" w:rsidR="009B7EF7" w:rsidRPr="007D5D39" w:rsidRDefault="009B7EF7">
            <w:pPr>
              <w:pStyle w:val="TableParagraph"/>
              <w:rPr>
                <w:rFonts w:ascii="Arial Narrow" w:hAnsi="Arial Narrow"/>
                <w:sz w:val="20"/>
                <w:lang w:val="en-GB"/>
              </w:rPr>
            </w:pPr>
          </w:p>
        </w:tc>
        <w:tc>
          <w:tcPr>
            <w:tcW w:w="2498" w:type="dxa"/>
          </w:tcPr>
          <w:p w14:paraId="129EFA00" w14:textId="77777777" w:rsidR="009B7EF7" w:rsidRPr="007D5D39" w:rsidRDefault="009B7EF7">
            <w:pPr>
              <w:pStyle w:val="TableParagraph"/>
              <w:rPr>
                <w:rFonts w:ascii="Arial Narrow" w:hAnsi="Arial Narrow"/>
                <w:sz w:val="20"/>
                <w:lang w:val="en-GB"/>
              </w:rPr>
            </w:pPr>
          </w:p>
        </w:tc>
      </w:tr>
      <w:tr w:rsidR="009B7EF7" w:rsidRPr="007D5D39" w14:paraId="218EC22E" w14:textId="77777777">
        <w:trPr>
          <w:trHeight w:val="532"/>
        </w:trPr>
        <w:tc>
          <w:tcPr>
            <w:tcW w:w="2690" w:type="dxa"/>
          </w:tcPr>
          <w:p w14:paraId="53597A83" w14:textId="0EC55FD8" w:rsidR="009B7EF7" w:rsidRPr="007D5D39" w:rsidRDefault="005C2851">
            <w:pPr>
              <w:pStyle w:val="TableParagraph"/>
              <w:spacing w:before="119"/>
              <w:ind w:left="197" w:right="197"/>
              <w:jc w:val="center"/>
              <w:rPr>
                <w:rFonts w:ascii="Arial Narrow" w:hAnsi="Arial Narrow"/>
                <w:sz w:val="24"/>
                <w:lang w:val="en-GB"/>
              </w:rPr>
            </w:pPr>
            <w:r>
              <w:rPr>
                <w:rFonts w:ascii="Arial Narrow" w:hAnsi="Arial Narrow"/>
                <w:sz w:val="24"/>
                <w:lang w:val="en-GB"/>
              </w:rPr>
              <w:t>GENERAL</w:t>
            </w:r>
            <w:r w:rsidR="00AB7DFA" w:rsidRPr="007D5D39">
              <w:rPr>
                <w:rFonts w:ascii="Arial Narrow" w:hAnsi="Arial Narrow"/>
                <w:spacing w:val="-11"/>
                <w:sz w:val="24"/>
                <w:lang w:val="en-GB"/>
              </w:rPr>
              <w:t xml:space="preserve"> </w:t>
            </w:r>
            <w:r w:rsidR="00AB7DFA" w:rsidRPr="007D5D39">
              <w:rPr>
                <w:rFonts w:ascii="Arial Narrow" w:hAnsi="Arial Narrow"/>
                <w:spacing w:val="-2"/>
                <w:sz w:val="24"/>
                <w:lang w:val="en-GB"/>
              </w:rPr>
              <w:t>FOREMAN</w:t>
            </w:r>
          </w:p>
        </w:tc>
        <w:tc>
          <w:tcPr>
            <w:tcW w:w="1540" w:type="dxa"/>
          </w:tcPr>
          <w:p w14:paraId="2ABDC8C9" w14:textId="77777777" w:rsidR="009B7EF7" w:rsidRPr="007D5D39" w:rsidRDefault="009B7EF7">
            <w:pPr>
              <w:pStyle w:val="TableParagraph"/>
              <w:rPr>
                <w:rFonts w:ascii="Arial Narrow" w:hAnsi="Arial Narrow"/>
                <w:sz w:val="20"/>
                <w:lang w:val="en-GB"/>
              </w:rPr>
            </w:pPr>
          </w:p>
        </w:tc>
        <w:tc>
          <w:tcPr>
            <w:tcW w:w="2332" w:type="dxa"/>
          </w:tcPr>
          <w:p w14:paraId="4DCC8EA7" w14:textId="77777777" w:rsidR="009B7EF7" w:rsidRPr="007D5D39" w:rsidRDefault="009B7EF7">
            <w:pPr>
              <w:pStyle w:val="TableParagraph"/>
              <w:rPr>
                <w:rFonts w:ascii="Arial Narrow" w:hAnsi="Arial Narrow"/>
                <w:sz w:val="20"/>
                <w:lang w:val="en-GB"/>
              </w:rPr>
            </w:pPr>
          </w:p>
        </w:tc>
        <w:tc>
          <w:tcPr>
            <w:tcW w:w="2498" w:type="dxa"/>
          </w:tcPr>
          <w:p w14:paraId="3B896905" w14:textId="77777777" w:rsidR="009B7EF7" w:rsidRPr="007D5D39" w:rsidRDefault="009B7EF7">
            <w:pPr>
              <w:pStyle w:val="TableParagraph"/>
              <w:rPr>
                <w:rFonts w:ascii="Arial Narrow" w:hAnsi="Arial Narrow"/>
                <w:sz w:val="20"/>
                <w:lang w:val="en-GB"/>
              </w:rPr>
            </w:pPr>
          </w:p>
        </w:tc>
      </w:tr>
      <w:tr w:rsidR="009B7EF7" w:rsidRPr="007D5D39" w14:paraId="0B9CB6ED" w14:textId="77777777">
        <w:trPr>
          <w:trHeight w:val="534"/>
        </w:trPr>
        <w:tc>
          <w:tcPr>
            <w:tcW w:w="2690" w:type="dxa"/>
          </w:tcPr>
          <w:p w14:paraId="73C36DE9" w14:textId="77777777" w:rsidR="009B7EF7" w:rsidRPr="007D5D39" w:rsidRDefault="00AB7DFA" w:rsidP="005C2851">
            <w:pPr>
              <w:pStyle w:val="TableParagraph"/>
              <w:spacing w:before="119"/>
              <w:ind w:left="197" w:right="197"/>
              <w:jc w:val="center"/>
              <w:rPr>
                <w:rFonts w:ascii="Arial Narrow" w:hAnsi="Arial Narrow"/>
                <w:sz w:val="24"/>
                <w:lang w:val="en-GB"/>
              </w:rPr>
            </w:pPr>
            <w:r w:rsidRPr="005C2851">
              <w:rPr>
                <w:rFonts w:ascii="Arial Narrow" w:hAnsi="Arial Narrow"/>
                <w:sz w:val="24"/>
                <w:lang w:val="en-GB"/>
              </w:rPr>
              <w:t>SAFETY OFFICER</w:t>
            </w:r>
          </w:p>
        </w:tc>
        <w:tc>
          <w:tcPr>
            <w:tcW w:w="1540" w:type="dxa"/>
          </w:tcPr>
          <w:p w14:paraId="2B5C6893" w14:textId="77777777" w:rsidR="009B7EF7" w:rsidRPr="007D5D39" w:rsidRDefault="009B7EF7">
            <w:pPr>
              <w:pStyle w:val="TableParagraph"/>
              <w:rPr>
                <w:rFonts w:ascii="Arial Narrow" w:hAnsi="Arial Narrow"/>
                <w:sz w:val="20"/>
                <w:lang w:val="en-GB"/>
              </w:rPr>
            </w:pPr>
          </w:p>
        </w:tc>
        <w:tc>
          <w:tcPr>
            <w:tcW w:w="2332" w:type="dxa"/>
          </w:tcPr>
          <w:p w14:paraId="13249CA8" w14:textId="77777777" w:rsidR="009B7EF7" w:rsidRPr="007D5D39" w:rsidRDefault="009B7EF7">
            <w:pPr>
              <w:pStyle w:val="TableParagraph"/>
              <w:rPr>
                <w:rFonts w:ascii="Arial Narrow" w:hAnsi="Arial Narrow"/>
                <w:sz w:val="20"/>
                <w:lang w:val="en-GB"/>
              </w:rPr>
            </w:pPr>
          </w:p>
        </w:tc>
        <w:tc>
          <w:tcPr>
            <w:tcW w:w="2498" w:type="dxa"/>
          </w:tcPr>
          <w:p w14:paraId="7E9A96EB" w14:textId="77777777" w:rsidR="009B7EF7" w:rsidRPr="007D5D39" w:rsidRDefault="009B7EF7">
            <w:pPr>
              <w:pStyle w:val="TableParagraph"/>
              <w:rPr>
                <w:rFonts w:ascii="Arial Narrow" w:hAnsi="Arial Narrow"/>
                <w:sz w:val="20"/>
                <w:lang w:val="en-GB"/>
              </w:rPr>
            </w:pPr>
          </w:p>
        </w:tc>
      </w:tr>
      <w:tr w:rsidR="009B7EF7" w:rsidRPr="007D5D39" w14:paraId="0D838DC8" w14:textId="77777777">
        <w:trPr>
          <w:trHeight w:val="532"/>
        </w:trPr>
        <w:tc>
          <w:tcPr>
            <w:tcW w:w="2690" w:type="dxa"/>
          </w:tcPr>
          <w:p w14:paraId="162257D3" w14:textId="77777777" w:rsidR="009B7EF7" w:rsidRPr="007D5D39" w:rsidRDefault="00AB7DFA" w:rsidP="005C2851">
            <w:pPr>
              <w:pStyle w:val="TableParagraph"/>
              <w:spacing w:before="119"/>
              <w:ind w:left="197" w:right="197"/>
              <w:jc w:val="center"/>
              <w:rPr>
                <w:rFonts w:ascii="Arial Narrow" w:hAnsi="Arial Narrow"/>
                <w:sz w:val="24"/>
                <w:lang w:val="en-GB"/>
              </w:rPr>
            </w:pPr>
            <w:r w:rsidRPr="005C2851">
              <w:rPr>
                <w:rFonts w:ascii="Arial Narrow" w:hAnsi="Arial Narrow"/>
                <w:sz w:val="24"/>
                <w:lang w:val="en-GB"/>
              </w:rPr>
              <w:t>OTHER (Specify)</w:t>
            </w:r>
          </w:p>
        </w:tc>
        <w:tc>
          <w:tcPr>
            <w:tcW w:w="1540" w:type="dxa"/>
          </w:tcPr>
          <w:p w14:paraId="3E8FF632" w14:textId="77777777" w:rsidR="009B7EF7" w:rsidRPr="007D5D39" w:rsidRDefault="009B7EF7">
            <w:pPr>
              <w:pStyle w:val="TableParagraph"/>
              <w:rPr>
                <w:rFonts w:ascii="Arial Narrow" w:hAnsi="Arial Narrow"/>
                <w:sz w:val="20"/>
                <w:lang w:val="en-GB"/>
              </w:rPr>
            </w:pPr>
          </w:p>
        </w:tc>
        <w:tc>
          <w:tcPr>
            <w:tcW w:w="2332" w:type="dxa"/>
          </w:tcPr>
          <w:p w14:paraId="33E4AD03" w14:textId="77777777" w:rsidR="009B7EF7" w:rsidRPr="007D5D39" w:rsidRDefault="009B7EF7">
            <w:pPr>
              <w:pStyle w:val="TableParagraph"/>
              <w:rPr>
                <w:rFonts w:ascii="Arial Narrow" w:hAnsi="Arial Narrow"/>
                <w:sz w:val="20"/>
                <w:lang w:val="en-GB"/>
              </w:rPr>
            </w:pPr>
          </w:p>
        </w:tc>
        <w:tc>
          <w:tcPr>
            <w:tcW w:w="2498" w:type="dxa"/>
          </w:tcPr>
          <w:p w14:paraId="66CE258D" w14:textId="77777777" w:rsidR="009B7EF7" w:rsidRPr="007D5D39" w:rsidRDefault="009B7EF7">
            <w:pPr>
              <w:pStyle w:val="TableParagraph"/>
              <w:rPr>
                <w:rFonts w:ascii="Arial Narrow" w:hAnsi="Arial Narrow"/>
                <w:sz w:val="20"/>
                <w:lang w:val="en-GB"/>
              </w:rPr>
            </w:pPr>
          </w:p>
        </w:tc>
      </w:tr>
      <w:tr w:rsidR="009B7EF7" w:rsidRPr="007D5D39" w14:paraId="2A045BB8" w14:textId="77777777">
        <w:trPr>
          <w:trHeight w:val="532"/>
        </w:trPr>
        <w:tc>
          <w:tcPr>
            <w:tcW w:w="2690" w:type="dxa"/>
          </w:tcPr>
          <w:p w14:paraId="0AE2F94B" w14:textId="77777777" w:rsidR="009B7EF7" w:rsidRPr="007D5D39" w:rsidRDefault="00AB7DFA" w:rsidP="005C2851">
            <w:pPr>
              <w:pStyle w:val="TableParagraph"/>
              <w:spacing w:before="119"/>
              <w:ind w:left="197" w:right="197"/>
              <w:jc w:val="center"/>
              <w:rPr>
                <w:rFonts w:ascii="Arial Narrow" w:hAnsi="Arial Narrow"/>
                <w:sz w:val="24"/>
                <w:lang w:val="en-GB"/>
              </w:rPr>
            </w:pPr>
            <w:r w:rsidRPr="005C2851">
              <w:rPr>
                <w:rFonts w:ascii="Arial Narrow" w:hAnsi="Arial Narrow"/>
                <w:sz w:val="24"/>
                <w:lang w:val="en-GB"/>
              </w:rPr>
              <w:t>OTHER (Specify)</w:t>
            </w:r>
          </w:p>
        </w:tc>
        <w:tc>
          <w:tcPr>
            <w:tcW w:w="1540" w:type="dxa"/>
          </w:tcPr>
          <w:p w14:paraId="4082583C" w14:textId="77777777" w:rsidR="009B7EF7" w:rsidRPr="007D5D39" w:rsidRDefault="009B7EF7">
            <w:pPr>
              <w:pStyle w:val="TableParagraph"/>
              <w:rPr>
                <w:rFonts w:ascii="Arial Narrow" w:hAnsi="Arial Narrow"/>
                <w:sz w:val="20"/>
                <w:lang w:val="en-GB"/>
              </w:rPr>
            </w:pPr>
          </w:p>
        </w:tc>
        <w:tc>
          <w:tcPr>
            <w:tcW w:w="2332" w:type="dxa"/>
          </w:tcPr>
          <w:p w14:paraId="637FD328" w14:textId="77777777" w:rsidR="009B7EF7" w:rsidRPr="007D5D39" w:rsidRDefault="009B7EF7">
            <w:pPr>
              <w:pStyle w:val="TableParagraph"/>
              <w:rPr>
                <w:rFonts w:ascii="Arial Narrow" w:hAnsi="Arial Narrow"/>
                <w:sz w:val="20"/>
                <w:lang w:val="en-GB"/>
              </w:rPr>
            </w:pPr>
          </w:p>
        </w:tc>
        <w:tc>
          <w:tcPr>
            <w:tcW w:w="2498" w:type="dxa"/>
          </w:tcPr>
          <w:p w14:paraId="39D48BCF" w14:textId="77777777" w:rsidR="009B7EF7" w:rsidRPr="007D5D39" w:rsidRDefault="009B7EF7">
            <w:pPr>
              <w:pStyle w:val="TableParagraph"/>
              <w:rPr>
                <w:rFonts w:ascii="Arial Narrow" w:hAnsi="Arial Narrow"/>
                <w:sz w:val="20"/>
                <w:lang w:val="en-GB"/>
              </w:rPr>
            </w:pPr>
          </w:p>
        </w:tc>
      </w:tr>
      <w:tr w:rsidR="009B7EF7" w:rsidRPr="007D5D39" w14:paraId="28E0422A" w14:textId="77777777">
        <w:trPr>
          <w:trHeight w:val="532"/>
        </w:trPr>
        <w:tc>
          <w:tcPr>
            <w:tcW w:w="2690" w:type="dxa"/>
          </w:tcPr>
          <w:p w14:paraId="043F5B51" w14:textId="77777777" w:rsidR="009B7EF7" w:rsidRPr="007D5D39" w:rsidRDefault="00AB7DFA" w:rsidP="005C2851">
            <w:pPr>
              <w:pStyle w:val="TableParagraph"/>
              <w:spacing w:before="119"/>
              <w:ind w:left="197" w:right="197"/>
              <w:jc w:val="center"/>
              <w:rPr>
                <w:rFonts w:ascii="Arial Narrow" w:hAnsi="Arial Narrow"/>
                <w:sz w:val="24"/>
                <w:lang w:val="en-GB"/>
              </w:rPr>
            </w:pPr>
            <w:r w:rsidRPr="005C2851">
              <w:rPr>
                <w:rFonts w:ascii="Arial Narrow" w:hAnsi="Arial Narrow"/>
                <w:sz w:val="24"/>
                <w:lang w:val="en-GB"/>
              </w:rPr>
              <w:t>OTHER (Specify)</w:t>
            </w:r>
          </w:p>
        </w:tc>
        <w:tc>
          <w:tcPr>
            <w:tcW w:w="1540" w:type="dxa"/>
          </w:tcPr>
          <w:p w14:paraId="0D9EF21E" w14:textId="77777777" w:rsidR="009B7EF7" w:rsidRPr="007D5D39" w:rsidRDefault="009B7EF7">
            <w:pPr>
              <w:pStyle w:val="TableParagraph"/>
              <w:rPr>
                <w:rFonts w:ascii="Arial Narrow" w:hAnsi="Arial Narrow"/>
                <w:sz w:val="20"/>
                <w:lang w:val="en-GB"/>
              </w:rPr>
            </w:pPr>
          </w:p>
        </w:tc>
        <w:tc>
          <w:tcPr>
            <w:tcW w:w="2332" w:type="dxa"/>
          </w:tcPr>
          <w:p w14:paraId="25BB2B83" w14:textId="77777777" w:rsidR="009B7EF7" w:rsidRPr="007D5D39" w:rsidRDefault="009B7EF7">
            <w:pPr>
              <w:pStyle w:val="TableParagraph"/>
              <w:rPr>
                <w:rFonts w:ascii="Arial Narrow" w:hAnsi="Arial Narrow"/>
                <w:sz w:val="20"/>
                <w:lang w:val="en-GB"/>
              </w:rPr>
            </w:pPr>
          </w:p>
        </w:tc>
        <w:tc>
          <w:tcPr>
            <w:tcW w:w="2498" w:type="dxa"/>
          </w:tcPr>
          <w:p w14:paraId="1881066D" w14:textId="77777777" w:rsidR="009B7EF7" w:rsidRPr="007D5D39" w:rsidRDefault="009B7EF7">
            <w:pPr>
              <w:pStyle w:val="TableParagraph"/>
              <w:rPr>
                <w:rFonts w:ascii="Arial Narrow" w:hAnsi="Arial Narrow"/>
                <w:sz w:val="20"/>
                <w:lang w:val="en-GB"/>
              </w:rPr>
            </w:pPr>
          </w:p>
        </w:tc>
      </w:tr>
      <w:tr w:rsidR="009B7EF7" w:rsidRPr="007D5D39" w14:paraId="7A6993D2" w14:textId="77777777">
        <w:trPr>
          <w:trHeight w:val="534"/>
        </w:trPr>
        <w:tc>
          <w:tcPr>
            <w:tcW w:w="2690" w:type="dxa"/>
          </w:tcPr>
          <w:p w14:paraId="3E57126F" w14:textId="77777777" w:rsidR="009B7EF7" w:rsidRPr="007D5D39" w:rsidRDefault="00AB7DFA" w:rsidP="005C2851">
            <w:pPr>
              <w:pStyle w:val="TableParagraph"/>
              <w:spacing w:before="119"/>
              <w:ind w:left="197" w:right="197"/>
              <w:jc w:val="center"/>
              <w:rPr>
                <w:rFonts w:ascii="Arial Narrow" w:hAnsi="Arial Narrow"/>
                <w:sz w:val="24"/>
                <w:lang w:val="en-GB"/>
              </w:rPr>
            </w:pPr>
            <w:r w:rsidRPr="005C2851">
              <w:rPr>
                <w:rFonts w:ascii="Arial Narrow" w:hAnsi="Arial Narrow"/>
                <w:sz w:val="24"/>
                <w:lang w:val="en-GB"/>
              </w:rPr>
              <w:t>OTHER (Specify)</w:t>
            </w:r>
          </w:p>
        </w:tc>
        <w:tc>
          <w:tcPr>
            <w:tcW w:w="1540" w:type="dxa"/>
          </w:tcPr>
          <w:p w14:paraId="2D6B099D" w14:textId="77777777" w:rsidR="009B7EF7" w:rsidRPr="007D5D39" w:rsidRDefault="009B7EF7">
            <w:pPr>
              <w:pStyle w:val="TableParagraph"/>
              <w:rPr>
                <w:rFonts w:ascii="Arial Narrow" w:hAnsi="Arial Narrow"/>
                <w:sz w:val="20"/>
                <w:lang w:val="en-GB"/>
              </w:rPr>
            </w:pPr>
          </w:p>
        </w:tc>
        <w:tc>
          <w:tcPr>
            <w:tcW w:w="2332" w:type="dxa"/>
          </w:tcPr>
          <w:p w14:paraId="7E5C84FA" w14:textId="77777777" w:rsidR="009B7EF7" w:rsidRPr="007D5D39" w:rsidRDefault="009B7EF7">
            <w:pPr>
              <w:pStyle w:val="TableParagraph"/>
              <w:rPr>
                <w:rFonts w:ascii="Arial Narrow" w:hAnsi="Arial Narrow"/>
                <w:sz w:val="20"/>
                <w:lang w:val="en-GB"/>
              </w:rPr>
            </w:pPr>
          </w:p>
        </w:tc>
        <w:tc>
          <w:tcPr>
            <w:tcW w:w="2498" w:type="dxa"/>
          </w:tcPr>
          <w:p w14:paraId="3E666CD2" w14:textId="77777777" w:rsidR="009B7EF7" w:rsidRPr="007D5D39" w:rsidRDefault="009B7EF7">
            <w:pPr>
              <w:pStyle w:val="TableParagraph"/>
              <w:rPr>
                <w:rFonts w:ascii="Arial Narrow" w:hAnsi="Arial Narrow"/>
                <w:sz w:val="20"/>
                <w:lang w:val="en-GB"/>
              </w:rPr>
            </w:pPr>
          </w:p>
        </w:tc>
      </w:tr>
    </w:tbl>
    <w:p w14:paraId="3F58CFD5" w14:textId="77777777" w:rsidR="009B7EF7" w:rsidRPr="007D5D39" w:rsidRDefault="009B7EF7">
      <w:pPr>
        <w:rPr>
          <w:rFonts w:ascii="Arial Narrow" w:hAnsi="Arial Narrow"/>
          <w:sz w:val="20"/>
        </w:rPr>
        <w:sectPr w:rsidR="009B7EF7" w:rsidRPr="007D5D39">
          <w:pgSz w:w="12240" w:h="15840"/>
          <w:pgMar w:top="1600" w:right="820" w:bottom="2160" w:left="1060" w:header="706" w:footer="1960" w:gutter="0"/>
          <w:cols w:space="720"/>
        </w:sectPr>
      </w:pPr>
    </w:p>
    <w:p w14:paraId="4D29F179" w14:textId="77777777" w:rsidR="009B7EF7" w:rsidRPr="007D5D39" w:rsidRDefault="009B7EF7">
      <w:pPr>
        <w:pStyle w:val="BodyText"/>
        <w:spacing w:before="2"/>
        <w:rPr>
          <w:rFonts w:ascii="Arial Narrow" w:hAnsi="Arial Narrow"/>
          <w:sz w:val="12"/>
          <w:lang w:val="en-GB"/>
        </w:rPr>
      </w:pPr>
    </w:p>
    <w:p w14:paraId="1BD734D2" w14:textId="46296CF2" w:rsidR="009B0DFB" w:rsidRDefault="009B0DFB" w:rsidP="00231DE8">
      <w:pPr>
        <w:pStyle w:val="BodyText"/>
        <w:ind w:left="380" w:right="437"/>
        <w:rPr>
          <w:rFonts w:ascii="Arial Narrow" w:hAnsi="Arial Narrow"/>
          <w:lang w:val="en-GB"/>
        </w:rPr>
      </w:pPr>
      <w:r>
        <w:rPr>
          <w:rFonts w:ascii="Arial Narrow" w:hAnsi="Arial Narrow"/>
          <w:lang w:val="en-GB"/>
        </w:rPr>
        <w:t>Please note that the personnel re</w:t>
      </w:r>
      <w:r w:rsidR="00231DE8">
        <w:rPr>
          <w:rFonts w:ascii="Arial Narrow" w:hAnsi="Arial Narrow"/>
          <w:lang w:val="en-GB"/>
        </w:rPr>
        <w:t>quired on this tender shall remain valid for the duration of the project. Approval from the municipality should be sourced for any change in personnel with similar or higher requirements. The require should be as stipulated on quality criteria, clause 5.11.9 of tender date.</w:t>
      </w:r>
    </w:p>
    <w:p w14:paraId="63C882AA" w14:textId="77777777" w:rsidR="009B0DFB" w:rsidRDefault="009B0DFB">
      <w:pPr>
        <w:pStyle w:val="BodyText"/>
        <w:ind w:left="380" w:right="539"/>
        <w:rPr>
          <w:rFonts w:ascii="Arial Narrow" w:hAnsi="Arial Narrow"/>
          <w:lang w:val="en-GB"/>
        </w:rPr>
      </w:pPr>
    </w:p>
    <w:p w14:paraId="2F3EA272" w14:textId="679C9E9E" w:rsidR="009B7EF7" w:rsidRPr="007D5D39" w:rsidRDefault="00AB7DFA">
      <w:pPr>
        <w:pStyle w:val="BodyText"/>
        <w:ind w:left="380" w:right="539"/>
        <w:rPr>
          <w:rFonts w:ascii="Arial Narrow" w:hAnsi="Arial Narrow"/>
          <w:lang w:val="en-GB"/>
        </w:rPr>
      </w:pPr>
      <w:r w:rsidRPr="007D5D39">
        <w:rPr>
          <w:rFonts w:ascii="Arial Narrow" w:hAnsi="Arial Narrow"/>
          <w:lang w:val="en-GB"/>
        </w:rPr>
        <w:t>Contractors</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employ</w:t>
      </w:r>
      <w:r w:rsidRPr="007D5D39">
        <w:rPr>
          <w:rFonts w:ascii="Arial Narrow" w:hAnsi="Arial Narrow"/>
          <w:spacing w:val="-3"/>
          <w:lang w:val="en-GB"/>
        </w:rPr>
        <w:t xml:space="preserve"> </w:t>
      </w:r>
      <w:r w:rsidRPr="007D5D39">
        <w:rPr>
          <w:rFonts w:ascii="Arial Narrow" w:hAnsi="Arial Narrow"/>
          <w:lang w:val="en-GB"/>
        </w:rPr>
        <w:t>in</w:t>
      </w:r>
      <w:r w:rsidRPr="007D5D39">
        <w:rPr>
          <w:rFonts w:ascii="Arial Narrow" w:hAnsi="Arial Narrow"/>
          <w:spacing w:val="-4"/>
          <w:lang w:val="en-GB"/>
        </w:rPr>
        <w:t xml:space="preserve"> </w:t>
      </w:r>
      <w:r w:rsidRPr="007D5D39">
        <w:rPr>
          <w:rFonts w:ascii="Arial Narrow" w:hAnsi="Arial Narrow"/>
          <w:lang w:val="en-GB"/>
        </w:rPr>
        <w:t>labour-intensive</w:t>
      </w:r>
      <w:r w:rsidRPr="007D5D39">
        <w:rPr>
          <w:rFonts w:ascii="Arial Narrow" w:hAnsi="Arial Narrow"/>
          <w:spacing w:val="-3"/>
          <w:lang w:val="en-GB"/>
        </w:rPr>
        <w:t xml:space="preserve"> </w:t>
      </w:r>
      <w:r w:rsidRPr="007D5D39">
        <w:rPr>
          <w:rFonts w:ascii="Arial Narrow" w:hAnsi="Arial Narrow"/>
          <w:lang w:val="en-GB"/>
        </w:rPr>
        <w:t>works</w:t>
      </w:r>
      <w:r w:rsidRPr="007D5D39">
        <w:rPr>
          <w:rFonts w:ascii="Arial Narrow" w:hAnsi="Arial Narrow"/>
          <w:spacing w:val="-6"/>
          <w:lang w:val="en-GB"/>
        </w:rPr>
        <w:t xml:space="preserve"> </w:t>
      </w:r>
      <w:r w:rsidRPr="007D5D39">
        <w:rPr>
          <w:rFonts w:ascii="Arial Narrow" w:hAnsi="Arial Narrow"/>
          <w:lang w:val="en-GB"/>
        </w:rPr>
        <w:t>only</w:t>
      </w:r>
      <w:r w:rsidRPr="007D5D39">
        <w:rPr>
          <w:rFonts w:ascii="Arial Narrow" w:hAnsi="Arial Narrow"/>
          <w:spacing w:val="-3"/>
          <w:lang w:val="en-GB"/>
        </w:rPr>
        <w:t xml:space="preserve"> </w:t>
      </w:r>
      <w:r w:rsidRPr="007D5D39">
        <w:rPr>
          <w:rFonts w:ascii="Arial Narrow" w:hAnsi="Arial Narrow"/>
          <w:lang w:val="en-GB"/>
        </w:rPr>
        <w:t>those</w:t>
      </w:r>
      <w:r w:rsidRPr="007D5D39">
        <w:rPr>
          <w:rFonts w:ascii="Arial Narrow" w:hAnsi="Arial Narrow"/>
          <w:spacing w:val="-3"/>
          <w:lang w:val="en-GB"/>
        </w:rPr>
        <w:t xml:space="preserve"> </w:t>
      </w:r>
      <w:r w:rsidRPr="007D5D39">
        <w:rPr>
          <w:rFonts w:ascii="Arial Narrow" w:hAnsi="Arial Narrow"/>
          <w:lang w:val="en-GB"/>
        </w:rPr>
        <w:t>supervisory</w:t>
      </w:r>
      <w:r w:rsidRPr="007D5D39">
        <w:rPr>
          <w:rFonts w:ascii="Arial Narrow" w:hAnsi="Arial Narrow"/>
          <w:spacing w:val="-3"/>
          <w:lang w:val="en-GB"/>
        </w:rPr>
        <w:t xml:space="preserve"> </w:t>
      </w:r>
      <w:r w:rsidRPr="007D5D39">
        <w:rPr>
          <w:rFonts w:ascii="Arial Narrow" w:hAnsi="Arial Narrow"/>
          <w:lang w:val="en-GB"/>
        </w:rPr>
        <w:t>and</w:t>
      </w:r>
      <w:r w:rsidRPr="007D5D39">
        <w:rPr>
          <w:rFonts w:ascii="Arial Narrow" w:hAnsi="Arial Narrow"/>
          <w:spacing w:val="-3"/>
          <w:lang w:val="en-GB"/>
        </w:rPr>
        <w:t xml:space="preserve"> </w:t>
      </w:r>
      <w:r w:rsidRPr="007D5D39">
        <w:rPr>
          <w:rFonts w:ascii="Arial Narrow" w:hAnsi="Arial Narrow"/>
          <w:lang w:val="en-GB"/>
        </w:rPr>
        <w:t>management</w:t>
      </w:r>
      <w:r w:rsidRPr="007D5D39">
        <w:rPr>
          <w:rFonts w:ascii="Arial Narrow" w:hAnsi="Arial Narrow"/>
          <w:spacing w:val="-4"/>
          <w:lang w:val="en-GB"/>
        </w:rPr>
        <w:t xml:space="preserve"> </w:t>
      </w:r>
      <w:r w:rsidRPr="007D5D39">
        <w:rPr>
          <w:rFonts w:ascii="Arial Narrow" w:hAnsi="Arial Narrow"/>
          <w:lang w:val="en-GB"/>
        </w:rPr>
        <w:t>staff</w:t>
      </w:r>
      <w:r w:rsidRPr="007D5D39">
        <w:rPr>
          <w:rFonts w:ascii="Arial Narrow" w:hAnsi="Arial Narrow"/>
          <w:spacing w:val="-3"/>
          <w:lang w:val="en-GB"/>
        </w:rPr>
        <w:t xml:space="preserve"> </w:t>
      </w:r>
      <w:r w:rsidRPr="007D5D39">
        <w:rPr>
          <w:rFonts w:ascii="Arial Narrow" w:hAnsi="Arial Narrow"/>
          <w:lang w:val="en-GB"/>
        </w:rPr>
        <w:t>that</w:t>
      </w:r>
      <w:r w:rsidRPr="007D5D39">
        <w:rPr>
          <w:rFonts w:ascii="Arial Narrow" w:hAnsi="Arial Narrow"/>
          <w:spacing w:val="-4"/>
          <w:lang w:val="en-GB"/>
        </w:rPr>
        <w:t xml:space="preserve"> </w:t>
      </w:r>
      <w:r w:rsidRPr="007D5D39">
        <w:rPr>
          <w:rFonts w:ascii="Arial Narrow" w:hAnsi="Arial Narrow"/>
          <w:lang w:val="en-GB"/>
        </w:rPr>
        <w:t>have</w:t>
      </w:r>
      <w:r w:rsidRPr="007D5D39">
        <w:rPr>
          <w:rFonts w:ascii="Arial Narrow" w:hAnsi="Arial Narrow"/>
          <w:spacing w:val="-4"/>
          <w:lang w:val="en-GB"/>
        </w:rPr>
        <w:t xml:space="preserve"> </w:t>
      </w:r>
      <w:r w:rsidRPr="007D5D39">
        <w:rPr>
          <w:rFonts w:ascii="Arial Narrow" w:hAnsi="Arial Narrow"/>
          <w:lang w:val="en-GB"/>
        </w:rPr>
        <w:t xml:space="preserve">completed the required Skills Programme in terms of </w:t>
      </w:r>
      <w:r w:rsidRPr="007D5D39">
        <w:rPr>
          <w:rFonts w:ascii="Arial Narrow" w:hAnsi="Arial Narrow"/>
          <w:color w:val="FF0000"/>
          <w:lang w:val="en-GB"/>
        </w:rPr>
        <w:t xml:space="preserve">Appendix G </w:t>
      </w:r>
      <w:r w:rsidRPr="007D5D39">
        <w:rPr>
          <w:rFonts w:ascii="Arial Narrow" w:hAnsi="Arial Narrow"/>
          <w:lang w:val="en-GB"/>
        </w:rPr>
        <w:t>of the “Guidelines for the</w:t>
      </w:r>
      <w:r w:rsidRPr="007D5D39">
        <w:rPr>
          <w:rFonts w:ascii="Arial Narrow" w:hAnsi="Arial Narrow"/>
          <w:spacing w:val="-2"/>
          <w:lang w:val="en-GB"/>
        </w:rPr>
        <w:t xml:space="preserve"> </w:t>
      </w:r>
      <w:r w:rsidRPr="007D5D39">
        <w:rPr>
          <w:rFonts w:ascii="Arial Narrow" w:hAnsi="Arial Narrow"/>
          <w:lang w:val="en-GB"/>
        </w:rPr>
        <w:t xml:space="preserve">implementation of </w:t>
      </w:r>
      <w:r w:rsidR="00231DE8" w:rsidRPr="007D5D39">
        <w:rPr>
          <w:rFonts w:ascii="Arial Narrow" w:hAnsi="Arial Narrow"/>
          <w:lang w:val="en-GB"/>
        </w:rPr>
        <w:t>labour-intensive</w:t>
      </w:r>
      <w:r w:rsidRPr="007D5D39">
        <w:rPr>
          <w:rFonts w:ascii="Arial Narrow" w:hAnsi="Arial Narrow"/>
          <w:lang w:val="en-GB"/>
        </w:rPr>
        <w:t xml:space="preserve"> infrastructure projects under the Expanded Public Works Programme (EPWP) Third Edition 2015”:</w:t>
      </w:r>
    </w:p>
    <w:p w14:paraId="10EAC536" w14:textId="77777777" w:rsidR="009B7EF7" w:rsidRPr="007D5D39" w:rsidRDefault="009B7EF7">
      <w:pPr>
        <w:pStyle w:val="BodyText"/>
        <w:rPr>
          <w:rFonts w:ascii="Arial Narrow" w:hAnsi="Arial Narrow"/>
          <w:sz w:val="22"/>
          <w:lang w:val="en-GB"/>
        </w:rPr>
      </w:pPr>
    </w:p>
    <w:p w14:paraId="199C5B45" w14:textId="77777777" w:rsidR="009B7EF7" w:rsidRPr="007D5D39" w:rsidRDefault="009B7EF7">
      <w:pPr>
        <w:pStyle w:val="BodyText"/>
        <w:rPr>
          <w:rFonts w:ascii="Arial Narrow" w:hAnsi="Arial Narrow"/>
          <w:sz w:val="22"/>
          <w:lang w:val="en-GB"/>
        </w:rPr>
      </w:pPr>
    </w:p>
    <w:p w14:paraId="1E6637D1" w14:textId="77777777" w:rsidR="009B7EF7" w:rsidRPr="007D5D39" w:rsidRDefault="009B7EF7">
      <w:pPr>
        <w:pStyle w:val="BodyText"/>
        <w:rPr>
          <w:rFonts w:ascii="Arial Narrow" w:hAnsi="Arial Narrow"/>
          <w:sz w:val="22"/>
          <w:lang w:val="en-GB"/>
        </w:rPr>
      </w:pPr>
    </w:p>
    <w:p w14:paraId="527806EB" w14:textId="77777777" w:rsidR="009B7EF7" w:rsidRPr="007D5D39" w:rsidRDefault="009B7EF7">
      <w:pPr>
        <w:pStyle w:val="BodyText"/>
        <w:rPr>
          <w:rFonts w:ascii="Arial Narrow" w:hAnsi="Arial Narrow"/>
          <w:sz w:val="22"/>
          <w:lang w:val="en-GB"/>
        </w:rPr>
      </w:pPr>
    </w:p>
    <w:p w14:paraId="61AE55D6" w14:textId="77777777" w:rsidR="009B7EF7" w:rsidRPr="007D5D39" w:rsidRDefault="00AB7DFA">
      <w:pPr>
        <w:pStyle w:val="BodyText"/>
        <w:spacing w:before="139"/>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2"/>
          <w:lang w:val="en-GB"/>
        </w:rPr>
        <w:t xml:space="preserve"> </w:t>
      </w:r>
      <w:r w:rsidRPr="007D5D39">
        <w:rPr>
          <w:rFonts w:ascii="Arial Narrow" w:hAnsi="Arial Narrow"/>
          <w:lang w:val="en-GB"/>
        </w:rPr>
        <w:t>ON 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TENDERER:</w:t>
      </w:r>
      <w:r w:rsidRPr="007D5D39">
        <w:rPr>
          <w:rFonts w:ascii="Arial Narrow" w:hAnsi="Arial Narrow"/>
          <w:spacing w:val="48"/>
          <w:lang w:val="en-GB"/>
        </w:rPr>
        <w:t xml:space="preserve"> </w:t>
      </w:r>
      <w:r w:rsidRPr="007D5D39">
        <w:rPr>
          <w:rFonts w:ascii="Arial Narrow" w:hAnsi="Arial Narrow"/>
          <w:spacing w:val="-2"/>
          <w:lang w:val="en-GB"/>
        </w:rPr>
        <w:t>...............................................................................................................</w:t>
      </w:r>
    </w:p>
    <w:p w14:paraId="781FE53B"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7AA9F740" w14:textId="77777777" w:rsidR="009B7EF7" w:rsidRPr="007D5D39" w:rsidRDefault="009B7EF7">
      <w:pPr>
        <w:pStyle w:val="BodyText"/>
        <w:spacing w:before="1"/>
        <w:rPr>
          <w:rFonts w:ascii="Arial Narrow" w:hAnsi="Arial Narrow"/>
          <w:sz w:val="15"/>
          <w:lang w:val="en-GB"/>
        </w:rPr>
      </w:pPr>
    </w:p>
    <w:p w14:paraId="657F44F7"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0"/>
          <w:lang w:val="en-GB"/>
        </w:rPr>
        <w:t>D4:</w:t>
      </w:r>
      <w:r w:rsidRPr="007D5D39">
        <w:rPr>
          <w:rFonts w:ascii="Arial Narrow" w:hAnsi="Arial Narrow"/>
          <w:b w:val="0"/>
          <w:bCs w:val="0"/>
          <w:lang w:val="en-GB"/>
        </w:rPr>
        <w:tab/>
      </w:r>
      <w:r w:rsidRPr="007D5D39">
        <w:rPr>
          <w:rFonts w:ascii="Arial Narrow" w:hAnsi="Arial Narrow"/>
          <w:b w:val="0"/>
          <w:bCs w:val="0"/>
          <w:w w:val="75"/>
          <w:lang w:val="en-GB"/>
        </w:rPr>
        <w:t>SCHEDULE</w:t>
      </w:r>
      <w:r w:rsidRPr="007D5D39">
        <w:rPr>
          <w:rFonts w:ascii="Arial Narrow" w:hAnsi="Arial Narrow"/>
          <w:b w:val="0"/>
          <w:bCs w:val="0"/>
          <w:spacing w:val="10"/>
          <w:lang w:val="en-GB"/>
        </w:rPr>
        <w:t xml:space="preserve"> </w:t>
      </w:r>
      <w:r w:rsidRPr="007D5D39">
        <w:rPr>
          <w:rFonts w:ascii="Arial Narrow" w:hAnsi="Arial Narrow"/>
          <w:b w:val="0"/>
          <w:bCs w:val="0"/>
          <w:w w:val="75"/>
          <w:lang w:val="en-GB"/>
        </w:rPr>
        <w:t>OF</w:t>
      </w:r>
      <w:r w:rsidRPr="007D5D39">
        <w:rPr>
          <w:rFonts w:ascii="Arial Narrow" w:hAnsi="Arial Narrow"/>
          <w:b w:val="0"/>
          <w:bCs w:val="0"/>
          <w:spacing w:val="14"/>
          <w:lang w:val="en-GB"/>
        </w:rPr>
        <w:t xml:space="preserve"> </w:t>
      </w:r>
      <w:r w:rsidRPr="007D5D39">
        <w:rPr>
          <w:rFonts w:ascii="Arial Narrow" w:hAnsi="Arial Narrow"/>
          <w:b w:val="0"/>
          <w:bCs w:val="0"/>
          <w:w w:val="75"/>
          <w:lang w:val="en-GB"/>
        </w:rPr>
        <w:t>SPECIALIST</w:t>
      </w:r>
      <w:r w:rsidRPr="007D5D39">
        <w:rPr>
          <w:rFonts w:ascii="Arial Narrow" w:hAnsi="Arial Narrow"/>
          <w:b w:val="0"/>
          <w:bCs w:val="0"/>
          <w:spacing w:val="14"/>
          <w:lang w:val="en-GB"/>
        </w:rPr>
        <w:t xml:space="preserve"> </w:t>
      </w:r>
      <w:r w:rsidRPr="007D5D39">
        <w:rPr>
          <w:rFonts w:ascii="Arial Narrow" w:hAnsi="Arial Narrow"/>
          <w:b w:val="0"/>
          <w:bCs w:val="0"/>
          <w:spacing w:val="-2"/>
          <w:w w:val="75"/>
          <w:lang w:val="en-GB"/>
        </w:rPr>
        <w:t>SUBCONTRACTORS</w:t>
      </w:r>
    </w:p>
    <w:p w14:paraId="5E85952A" w14:textId="77777777" w:rsidR="009B7EF7" w:rsidRPr="007D5D39" w:rsidRDefault="009B7EF7">
      <w:pPr>
        <w:pStyle w:val="BodyText"/>
        <w:rPr>
          <w:rFonts w:ascii="Arial Narrow" w:hAnsi="Arial Narrow"/>
          <w:sz w:val="22"/>
          <w:lang w:val="en-GB"/>
        </w:rPr>
      </w:pPr>
    </w:p>
    <w:p w14:paraId="45B85981" w14:textId="77777777" w:rsidR="009B7EF7" w:rsidRPr="007D5D39" w:rsidRDefault="009B7EF7">
      <w:pPr>
        <w:pStyle w:val="BodyText"/>
        <w:spacing w:before="1"/>
        <w:rPr>
          <w:rFonts w:ascii="Arial Narrow" w:hAnsi="Arial Narrow"/>
          <w:sz w:val="19"/>
          <w:lang w:val="en-GB"/>
        </w:rPr>
      </w:pPr>
    </w:p>
    <w:p w14:paraId="4C4E7D42" w14:textId="77777777" w:rsidR="009B7EF7" w:rsidRPr="007D5D39" w:rsidRDefault="00AB7DFA">
      <w:pPr>
        <w:ind w:left="380"/>
        <w:rPr>
          <w:rFonts w:ascii="Arial Narrow" w:hAnsi="Arial Narrow"/>
          <w:sz w:val="20"/>
        </w:rPr>
      </w:pPr>
      <w:r w:rsidRPr="007D5D39">
        <w:rPr>
          <w:rFonts w:ascii="Arial Narrow" w:hAnsi="Arial Narrow"/>
          <w:sz w:val="20"/>
        </w:rPr>
        <w:t>Note</w:t>
      </w:r>
      <w:r w:rsidRPr="007D5D39">
        <w:rPr>
          <w:rFonts w:ascii="Arial Narrow" w:hAnsi="Arial Narrow"/>
          <w:spacing w:val="-3"/>
          <w:sz w:val="20"/>
        </w:rPr>
        <w:t xml:space="preserve"> </w:t>
      </w:r>
      <w:r w:rsidRPr="007D5D39">
        <w:rPr>
          <w:rFonts w:ascii="Arial Narrow" w:hAnsi="Arial Narrow"/>
          <w:sz w:val="20"/>
        </w:rPr>
        <w:t>to</w:t>
      </w:r>
      <w:r w:rsidRPr="007D5D39">
        <w:rPr>
          <w:rFonts w:ascii="Arial Narrow" w:hAnsi="Arial Narrow"/>
          <w:spacing w:val="-2"/>
          <w:sz w:val="20"/>
        </w:rPr>
        <w:t xml:space="preserve"> tenderer:</w:t>
      </w:r>
    </w:p>
    <w:p w14:paraId="7A282D2E" w14:textId="77777777" w:rsidR="009B7EF7" w:rsidRPr="007D5D39" w:rsidRDefault="00AB7DFA">
      <w:pPr>
        <w:pStyle w:val="ListParagraph"/>
        <w:numPr>
          <w:ilvl w:val="0"/>
          <w:numId w:val="13"/>
        </w:numPr>
        <w:tabs>
          <w:tab w:val="left" w:pos="946"/>
          <w:tab w:val="left" w:pos="947"/>
        </w:tabs>
        <w:spacing w:before="1"/>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tenderer</w:t>
      </w:r>
      <w:r w:rsidRPr="007D5D39">
        <w:rPr>
          <w:rFonts w:ascii="Arial Narrow" w:hAnsi="Arial Narrow"/>
          <w:spacing w:val="-4"/>
          <w:sz w:val="20"/>
          <w:lang w:val="en-GB"/>
        </w:rPr>
        <w:t xml:space="preserve"> </w:t>
      </w:r>
      <w:r w:rsidRPr="007D5D39">
        <w:rPr>
          <w:rFonts w:ascii="Arial Narrow" w:hAnsi="Arial Narrow"/>
          <w:sz w:val="20"/>
          <w:lang w:val="en-GB"/>
        </w:rPr>
        <w:t>shall</w:t>
      </w:r>
      <w:r w:rsidRPr="007D5D39">
        <w:rPr>
          <w:rFonts w:ascii="Arial Narrow" w:hAnsi="Arial Narrow"/>
          <w:spacing w:val="-5"/>
          <w:sz w:val="20"/>
          <w:lang w:val="en-GB"/>
        </w:rPr>
        <w:t xml:space="preserve"> </w:t>
      </w:r>
      <w:r w:rsidRPr="007D5D39">
        <w:rPr>
          <w:rFonts w:ascii="Arial Narrow" w:hAnsi="Arial Narrow"/>
          <w:sz w:val="20"/>
          <w:lang w:val="en-GB"/>
        </w:rPr>
        <w:t>list</w:t>
      </w:r>
      <w:r w:rsidRPr="007D5D39">
        <w:rPr>
          <w:rFonts w:ascii="Arial Narrow" w:hAnsi="Arial Narrow"/>
          <w:spacing w:val="-5"/>
          <w:sz w:val="20"/>
          <w:lang w:val="en-GB"/>
        </w:rPr>
        <w:t xml:space="preserve"> </w:t>
      </w:r>
      <w:r w:rsidRPr="007D5D39">
        <w:rPr>
          <w:rFonts w:ascii="Arial Narrow" w:hAnsi="Arial Narrow"/>
          <w:sz w:val="20"/>
          <w:lang w:val="en-GB"/>
        </w:rPr>
        <w:t>below</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specialist</w:t>
      </w:r>
      <w:r w:rsidRPr="007D5D39">
        <w:rPr>
          <w:rFonts w:ascii="Arial Narrow" w:hAnsi="Arial Narrow"/>
          <w:spacing w:val="-1"/>
          <w:sz w:val="20"/>
          <w:lang w:val="en-GB"/>
        </w:rPr>
        <w:t xml:space="preserve"> </w:t>
      </w:r>
      <w:r w:rsidRPr="007D5D39">
        <w:rPr>
          <w:rFonts w:ascii="Arial Narrow" w:hAnsi="Arial Narrow"/>
          <w:sz w:val="20"/>
          <w:lang w:val="en-GB"/>
        </w:rPr>
        <w:t>items</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work</w:t>
      </w:r>
      <w:r w:rsidRPr="007D5D39">
        <w:rPr>
          <w:rFonts w:ascii="Arial Narrow" w:hAnsi="Arial Narrow"/>
          <w:spacing w:val="-4"/>
          <w:sz w:val="20"/>
          <w:lang w:val="en-GB"/>
        </w:rPr>
        <w:t xml:space="preserve"> </w:t>
      </w:r>
      <w:r w:rsidRPr="007D5D39">
        <w:rPr>
          <w:rFonts w:ascii="Arial Narrow" w:hAnsi="Arial Narrow"/>
          <w:sz w:val="20"/>
          <w:lang w:val="en-GB"/>
        </w:rPr>
        <w:t>on</w:t>
      </w:r>
      <w:r w:rsidRPr="007D5D39">
        <w:rPr>
          <w:rFonts w:ascii="Arial Narrow" w:hAnsi="Arial Narrow"/>
          <w:spacing w:val="-5"/>
          <w:sz w:val="20"/>
          <w:lang w:val="en-GB"/>
        </w:rPr>
        <w:t xml:space="preserve"> </w:t>
      </w:r>
      <w:r w:rsidRPr="007D5D39">
        <w:rPr>
          <w:rFonts w:ascii="Arial Narrow" w:hAnsi="Arial Narrow"/>
          <w:sz w:val="20"/>
          <w:lang w:val="en-GB"/>
        </w:rPr>
        <w:t>this</w:t>
      </w:r>
      <w:r w:rsidRPr="007D5D39">
        <w:rPr>
          <w:rFonts w:ascii="Arial Narrow" w:hAnsi="Arial Narrow"/>
          <w:spacing w:val="-5"/>
          <w:sz w:val="20"/>
          <w:lang w:val="en-GB"/>
        </w:rPr>
        <w:t xml:space="preserve"> </w:t>
      </w:r>
      <w:r w:rsidRPr="007D5D39">
        <w:rPr>
          <w:rFonts w:ascii="Arial Narrow" w:hAnsi="Arial Narrow"/>
          <w:sz w:val="20"/>
          <w:lang w:val="en-GB"/>
        </w:rPr>
        <w:t>contract.</w:t>
      </w:r>
      <w:r w:rsidRPr="007D5D39">
        <w:rPr>
          <w:rFonts w:ascii="Arial Narrow" w:hAnsi="Arial Narrow"/>
          <w:spacing w:val="-5"/>
          <w:sz w:val="20"/>
          <w:lang w:val="en-GB"/>
        </w:rPr>
        <w:t xml:space="preserve"> </w:t>
      </w:r>
      <w:r w:rsidRPr="007D5D39">
        <w:rPr>
          <w:rFonts w:ascii="Arial Narrow" w:hAnsi="Arial Narrow"/>
          <w:sz w:val="20"/>
          <w:lang w:val="en-GB"/>
        </w:rPr>
        <w:t>Alternatives</w:t>
      </w:r>
      <w:r w:rsidRPr="007D5D39">
        <w:rPr>
          <w:rFonts w:ascii="Arial Narrow" w:hAnsi="Arial Narrow"/>
          <w:spacing w:val="-6"/>
          <w:sz w:val="20"/>
          <w:lang w:val="en-GB"/>
        </w:rPr>
        <w:t xml:space="preserve"> </w:t>
      </w:r>
      <w:r w:rsidRPr="007D5D39">
        <w:rPr>
          <w:rFonts w:ascii="Arial Narrow" w:hAnsi="Arial Narrow"/>
          <w:sz w:val="20"/>
          <w:lang w:val="en-GB"/>
        </w:rPr>
        <w:t>may</w:t>
      </w:r>
      <w:r w:rsidRPr="007D5D39">
        <w:rPr>
          <w:rFonts w:ascii="Arial Narrow" w:hAnsi="Arial Narrow"/>
          <w:spacing w:val="-3"/>
          <w:sz w:val="20"/>
          <w:lang w:val="en-GB"/>
        </w:rPr>
        <w:t xml:space="preserve"> </w:t>
      </w:r>
      <w:r w:rsidRPr="007D5D39">
        <w:rPr>
          <w:rFonts w:ascii="Arial Narrow" w:hAnsi="Arial Narrow"/>
          <w:sz w:val="20"/>
          <w:lang w:val="en-GB"/>
        </w:rPr>
        <w:t>be</w:t>
      </w:r>
      <w:r w:rsidRPr="007D5D39">
        <w:rPr>
          <w:rFonts w:ascii="Arial Narrow" w:hAnsi="Arial Narrow"/>
          <w:spacing w:val="-6"/>
          <w:sz w:val="20"/>
          <w:lang w:val="en-GB"/>
        </w:rPr>
        <w:t xml:space="preserve"> </w:t>
      </w:r>
      <w:r w:rsidRPr="007D5D39">
        <w:rPr>
          <w:rFonts w:ascii="Arial Narrow" w:hAnsi="Arial Narrow"/>
          <w:spacing w:val="-2"/>
          <w:sz w:val="20"/>
          <w:lang w:val="en-GB"/>
        </w:rPr>
        <w:t>mentioned.</w:t>
      </w:r>
    </w:p>
    <w:p w14:paraId="725A469A" w14:textId="77777777" w:rsidR="009B7EF7" w:rsidRPr="007D5D39" w:rsidRDefault="00AB7DFA">
      <w:pPr>
        <w:pStyle w:val="ListParagraph"/>
        <w:numPr>
          <w:ilvl w:val="0"/>
          <w:numId w:val="13"/>
        </w:numPr>
        <w:tabs>
          <w:tab w:val="left" w:pos="946"/>
          <w:tab w:val="left" w:pos="947"/>
        </w:tabs>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tenderer</w:t>
      </w:r>
      <w:r w:rsidRPr="007D5D39">
        <w:rPr>
          <w:rFonts w:ascii="Arial Narrow" w:hAnsi="Arial Narrow"/>
          <w:spacing w:val="-4"/>
          <w:sz w:val="20"/>
          <w:lang w:val="en-GB"/>
        </w:rPr>
        <w:t xml:space="preserve"> </w:t>
      </w:r>
      <w:r w:rsidRPr="007D5D39">
        <w:rPr>
          <w:rFonts w:ascii="Arial Narrow" w:hAnsi="Arial Narrow"/>
          <w:sz w:val="20"/>
          <w:lang w:val="en-GB"/>
        </w:rPr>
        <w:t>shall</w:t>
      </w:r>
      <w:r w:rsidRPr="007D5D39">
        <w:rPr>
          <w:rFonts w:ascii="Arial Narrow" w:hAnsi="Arial Narrow"/>
          <w:spacing w:val="-5"/>
          <w:sz w:val="20"/>
          <w:lang w:val="en-GB"/>
        </w:rPr>
        <w:t xml:space="preserve"> </w:t>
      </w:r>
      <w:r w:rsidRPr="007D5D39">
        <w:rPr>
          <w:rFonts w:ascii="Arial Narrow" w:hAnsi="Arial Narrow"/>
          <w:sz w:val="20"/>
          <w:lang w:val="en-GB"/>
        </w:rPr>
        <w:t>state</w:t>
      </w:r>
      <w:r w:rsidRPr="007D5D39">
        <w:rPr>
          <w:rFonts w:ascii="Arial Narrow" w:hAnsi="Arial Narrow"/>
          <w:spacing w:val="-4"/>
          <w:sz w:val="20"/>
          <w:lang w:val="en-GB"/>
        </w:rPr>
        <w:t xml:space="preserve"> </w:t>
      </w:r>
      <w:r w:rsidRPr="007D5D39">
        <w:rPr>
          <w:rFonts w:ascii="Arial Narrow" w:hAnsi="Arial Narrow"/>
          <w:sz w:val="20"/>
          <w:lang w:val="en-GB"/>
        </w:rPr>
        <w:t>whether</w:t>
      </w:r>
      <w:r w:rsidRPr="007D5D39">
        <w:rPr>
          <w:rFonts w:ascii="Arial Narrow" w:hAnsi="Arial Narrow"/>
          <w:spacing w:val="-5"/>
          <w:sz w:val="20"/>
          <w:lang w:val="en-GB"/>
        </w:rPr>
        <w:t xml:space="preserve"> </w:t>
      </w:r>
      <w:r w:rsidRPr="007D5D39">
        <w:rPr>
          <w:rFonts w:ascii="Arial Narrow" w:hAnsi="Arial Narrow"/>
          <w:sz w:val="20"/>
          <w:lang w:val="en-GB"/>
        </w:rPr>
        <w:t>he</w:t>
      </w:r>
      <w:r w:rsidRPr="007D5D39">
        <w:rPr>
          <w:rFonts w:ascii="Arial Narrow" w:hAnsi="Arial Narrow"/>
          <w:spacing w:val="-4"/>
          <w:sz w:val="20"/>
          <w:lang w:val="en-GB"/>
        </w:rPr>
        <w:t xml:space="preserve"> </w:t>
      </w:r>
      <w:r w:rsidRPr="007D5D39">
        <w:rPr>
          <w:rFonts w:ascii="Arial Narrow" w:hAnsi="Arial Narrow"/>
          <w:sz w:val="20"/>
          <w:lang w:val="en-GB"/>
        </w:rPr>
        <w:t>intends</w:t>
      </w:r>
      <w:r w:rsidRPr="007D5D39">
        <w:rPr>
          <w:rFonts w:ascii="Arial Narrow" w:hAnsi="Arial Narrow"/>
          <w:spacing w:val="-5"/>
          <w:sz w:val="20"/>
          <w:lang w:val="en-GB"/>
        </w:rPr>
        <w:t xml:space="preserve"> </w:t>
      </w:r>
      <w:r w:rsidRPr="007D5D39">
        <w:rPr>
          <w:rFonts w:ascii="Arial Narrow" w:hAnsi="Arial Narrow"/>
          <w:sz w:val="20"/>
          <w:lang w:val="en-GB"/>
        </w:rPr>
        <w:t>to</w:t>
      </w:r>
      <w:r w:rsidRPr="007D5D39">
        <w:rPr>
          <w:rFonts w:ascii="Arial Narrow" w:hAnsi="Arial Narrow"/>
          <w:spacing w:val="-3"/>
          <w:sz w:val="20"/>
          <w:lang w:val="en-GB"/>
        </w:rPr>
        <w:t xml:space="preserve"> </w:t>
      </w:r>
      <w:r w:rsidRPr="007D5D39">
        <w:rPr>
          <w:rFonts w:ascii="Arial Narrow" w:hAnsi="Arial Narrow"/>
          <w:sz w:val="20"/>
          <w:lang w:val="en-GB"/>
        </w:rPr>
        <w:t>carry</w:t>
      </w:r>
      <w:r w:rsidRPr="007D5D39">
        <w:rPr>
          <w:rFonts w:ascii="Arial Narrow" w:hAnsi="Arial Narrow"/>
          <w:spacing w:val="-4"/>
          <w:sz w:val="20"/>
          <w:lang w:val="en-GB"/>
        </w:rPr>
        <w:t xml:space="preserve"> </w:t>
      </w:r>
      <w:r w:rsidRPr="007D5D39">
        <w:rPr>
          <w:rFonts w:ascii="Arial Narrow" w:hAnsi="Arial Narrow"/>
          <w:sz w:val="20"/>
          <w:lang w:val="en-GB"/>
        </w:rPr>
        <w:t>out</w:t>
      </w:r>
      <w:r w:rsidRPr="007D5D39">
        <w:rPr>
          <w:rFonts w:ascii="Arial Narrow" w:hAnsi="Arial Narrow"/>
          <w:spacing w:val="-5"/>
          <w:sz w:val="20"/>
          <w:lang w:val="en-GB"/>
        </w:rPr>
        <w:t xml:space="preserve"> </w:t>
      </w:r>
      <w:r w:rsidRPr="007D5D39">
        <w:rPr>
          <w:rFonts w:ascii="Arial Narrow" w:hAnsi="Arial Narrow"/>
          <w:sz w:val="20"/>
          <w:lang w:val="en-GB"/>
        </w:rPr>
        <w:t>any</w:t>
      </w:r>
      <w:r w:rsidRPr="007D5D39">
        <w:rPr>
          <w:rFonts w:ascii="Arial Narrow" w:hAnsi="Arial Narrow"/>
          <w:spacing w:val="-3"/>
          <w:sz w:val="20"/>
          <w:lang w:val="en-GB"/>
        </w:rPr>
        <w:t xml:space="preserve"> </w:t>
      </w:r>
      <w:r w:rsidRPr="007D5D39">
        <w:rPr>
          <w:rFonts w:ascii="Arial Narrow" w:hAnsi="Arial Narrow"/>
          <w:sz w:val="20"/>
          <w:lang w:val="en-GB"/>
        </w:rPr>
        <w:t>specialised</w:t>
      </w:r>
      <w:r w:rsidRPr="007D5D39">
        <w:rPr>
          <w:rFonts w:ascii="Arial Narrow" w:hAnsi="Arial Narrow"/>
          <w:spacing w:val="-4"/>
          <w:sz w:val="20"/>
          <w:lang w:val="en-GB"/>
        </w:rPr>
        <w:t xml:space="preserve"> </w:t>
      </w:r>
      <w:r w:rsidRPr="007D5D39">
        <w:rPr>
          <w:rFonts w:ascii="Arial Narrow" w:hAnsi="Arial Narrow"/>
          <w:sz w:val="20"/>
          <w:lang w:val="en-GB"/>
        </w:rPr>
        <w:t>work</w:t>
      </w:r>
      <w:r w:rsidRPr="007D5D39">
        <w:rPr>
          <w:rFonts w:ascii="Arial Narrow" w:hAnsi="Arial Narrow"/>
          <w:spacing w:val="-2"/>
          <w:sz w:val="20"/>
          <w:lang w:val="en-GB"/>
        </w:rPr>
        <w:t xml:space="preserve"> himself.</w:t>
      </w:r>
    </w:p>
    <w:p w14:paraId="0C537CC2" w14:textId="77777777" w:rsidR="009B7EF7" w:rsidRPr="007D5D39" w:rsidRDefault="009B7EF7">
      <w:pPr>
        <w:pStyle w:val="BodyText"/>
        <w:spacing w:before="1"/>
        <w:rPr>
          <w:rFonts w:ascii="Arial Narrow" w:hAnsi="Arial Narrow"/>
          <w:lang w:val="en-GB"/>
        </w:rPr>
      </w:pPr>
    </w:p>
    <w:p w14:paraId="79E5C6DC" w14:textId="77777777" w:rsidR="009B7EF7" w:rsidRPr="007D5D39" w:rsidRDefault="00AB7DFA">
      <w:pPr>
        <w:pStyle w:val="BodyText"/>
        <w:ind w:left="380" w:right="411"/>
        <w:rPr>
          <w:rFonts w:ascii="Arial Narrow" w:hAnsi="Arial Narrow"/>
          <w:lang w:val="en-GB"/>
        </w:rPr>
      </w:pPr>
      <w:r w:rsidRPr="007D5D39">
        <w:rPr>
          <w:rFonts w:ascii="Arial Narrow" w:hAnsi="Arial Narrow"/>
          <w:lang w:val="en-GB"/>
        </w:rPr>
        <w:t>Acceptance</w:t>
      </w:r>
      <w:r w:rsidRPr="007D5D39">
        <w:rPr>
          <w:rFonts w:ascii="Arial Narrow" w:hAnsi="Arial Narrow"/>
          <w:spacing w:val="-1"/>
          <w:lang w:val="en-GB"/>
        </w:rPr>
        <w:t xml:space="preserve"> </w:t>
      </w:r>
      <w:r w:rsidRPr="007D5D39">
        <w:rPr>
          <w:rFonts w:ascii="Arial Narrow" w:hAnsi="Arial Narrow"/>
          <w:lang w:val="en-GB"/>
        </w:rPr>
        <w:t>of this</w:t>
      </w:r>
      <w:r w:rsidRPr="007D5D39">
        <w:rPr>
          <w:rFonts w:ascii="Arial Narrow" w:hAnsi="Arial Narrow"/>
          <w:spacing w:val="-2"/>
          <w:lang w:val="en-GB"/>
        </w:rPr>
        <w:t xml:space="preserve"> </w:t>
      </w:r>
      <w:r w:rsidRPr="007D5D39">
        <w:rPr>
          <w:rFonts w:ascii="Arial Narrow" w:hAnsi="Arial Narrow"/>
          <w:lang w:val="en-GB"/>
        </w:rPr>
        <w:t>tender</w:t>
      </w:r>
      <w:r w:rsidRPr="007D5D39">
        <w:rPr>
          <w:rFonts w:ascii="Arial Narrow" w:hAnsi="Arial Narrow"/>
          <w:spacing w:val="-2"/>
          <w:lang w:val="en-GB"/>
        </w:rPr>
        <w:t xml:space="preserve"> </w:t>
      </w:r>
      <w:r w:rsidRPr="007D5D39">
        <w:rPr>
          <w:rFonts w:ascii="Arial Narrow" w:hAnsi="Arial Narrow"/>
          <w:lang w:val="en-GB"/>
        </w:rPr>
        <w:t>shall not</w:t>
      </w:r>
      <w:r w:rsidRPr="007D5D39">
        <w:rPr>
          <w:rFonts w:ascii="Arial Narrow" w:hAnsi="Arial Narrow"/>
          <w:spacing w:val="-2"/>
          <w:lang w:val="en-GB"/>
        </w:rPr>
        <w:t xml:space="preserve"> </w:t>
      </w:r>
      <w:r w:rsidRPr="007D5D39">
        <w:rPr>
          <w:rFonts w:ascii="Arial Narrow" w:hAnsi="Arial Narrow"/>
          <w:lang w:val="en-GB"/>
        </w:rPr>
        <w:t>be</w:t>
      </w:r>
      <w:r w:rsidRPr="007D5D39">
        <w:rPr>
          <w:rFonts w:ascii="Arial Narrow" w:hAnsi="Arial Narrow"/>
          <w:spacing w:val="-1"/>
          <w:lang w:val="en-GB"/>
        </w:rPr>
        <w:t xml:space="preserve"> </w:t>
      </w:r>
      <w:r w:rsidRPr="007D5D39">
        <w:rPr>
          <w:rFonts w:ascii="Arial Narrow" w:hAnsi="Arial Narrow"/>
          <w:lang w:val="en-GB"/>
        </w:rPr>
        <w:t>construed</w:t>
      </w:r>
      <w:r w:rsidRPr="007D5D39">
        <w:rPr>
          <w:rFonts w:ascii="Arial Narrow" w:hAnsi="Arial Narrow"/>
          <w:spacing w:val="-2"/>
          <w:lang w:val="en-GB"/>
        </w:rPr>
        <w:t xml:space="preserve"> </w:t>
      </w:r>
      <w:r w:rsidRPr="007D5D39">
        <w:rPr>
          <w:rFonts w:ascii="Arial Narrow" w:hAnsi="Arial Narrow"/>
          <w:lang w:val="en-GB"/>
        </w:rPr>
        <w:t>as</w:t>
      </w:r>
      <w:r w:rsidRPr="007D5D39">
        <w:rPr>
          <w:rFonts w:ascii="Arial Narrow" w:hAnsi="Arial Narrow"/>
          <w:spacing w:val="-2"/>
          <w:lang w:val="en-GB"/>
        </w:rPr>
        <w:t xml:space="preserve"> </w:t>
      </w:r>
      <w:r w:rsidRPr="007D5D39">
        <w:rPr>
          <w:rFonts w:ascii="Arial Narrow" w:hAnsi="Arial Narrow"/>
          <w:lang w:val="en-GB"/>
        </w:rPr>
        <w:t>approval</w:t>
      </w:r>
      <w:r w:rsidRPr="007D5D39">
        <w:rPr>
          <w:rFonts w:ascii="Arial Narrow" w:hAnsi="Arial Narrow"/>
          <w:spacing w:val="-5"/>
          <w:lang w:val="en-GB"/>
        </w:rPr>
        <w:t xml:space="preserve"> </w:t>
      </w:r>
      <w:r w:rsidRPr="007D5D39">
        <w:rPr>
          <w:rFonts w:ascii="Arial Narrow" w:hAnsi="Arial Narrow"/>
          <w:lang w:val="en-GB"/>
        </w:rPr>
        <w:t>of all</w:t>
      </w:r>
      <w:r w:rsidRPr="007D5D39">
        <w:rPr>
          <w:rFonts w:ascii="Arial Narrow" w:hAnsi="Arial Narrow"/>
          <w:spacing w:val="-2"/>
          <w:lang w:val="en-GB"/>
        </w:rPr>
        <w:t xml:space="preserve"> </w:t>
      </w:r>
      <w:r w:rsidRPr="007D5D39">
        <w:rPr>
          <w:rFonts w:ascii="Arial Narrow" w:hAnsi="Arial Narrow"/>
          <w:lang w:val="en-GB"/>
        </w:rPr>
        <w:t>or any</w:t>
      </w:r>
      <w:r w:rsidRPr="007D5D39">
        <w:rPr>
          <w:rFonts w:ascii="Arial Narrow" w:hAnsi="Arial Narrow"/>
          <w:spacing w:val="-2"/>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1"/>
          <w:lang w:val="en-GB"/>
        </w:rPr>
        <w:t xml:space="preserve"> </w:t>
      </w:r>
      <w:r w:rsidRPr="007D5D39">
        <w:rPr>
          <w:rFonts w:ascii="Arial Narrow" w:hAnsi="Arial Narrow"/>
          <w:lang w:val="en-GB"/>
        </w:rPr>
        <w:t>listed specialist</w:t>
      </w:r>
      <w:r w:rsidRPr="007D5D39">
        <w:rPr>
          <w:rFonts w:ascii="Arial Narrow" w:hAnsi="Arial Narrow"/>
          <w:spacing w:val="-2"/>
          <w:lang w:val="en-GB"/>
        </w:rPr>
        <w:t xml:space="preserve"> </w:t>
      </w:r>
      <w:r w:rsidRPr="007D5D39">
        <w:rPr>
          <w:rFonts w:ascii="Arial Narrow" w:hAnsi="Arial Narrow"/>
          <w:lang w:val="en-GB"/>
        </w:rPr>
        <w:t>subcontractors.</w:t>
      </w:r>
      <w:r w:rsidRPr="007D5D39">
        <w:rPr>
          <w:rFonts w:ascii="Arial Narrow" w:hAnsi="Arial Narrow"/>
          <w:spacing w:val="-2"/>
          <w:lang w:val="en-GB"/>
        </w:rPr>
        <w:t xml:space="preserve"> </w:t>
      </w:r>
      <w:r w:rsidRPr="007D5D39">
        <w:rPr>
          <w:rFonts w:ascii="Arial Narrow" w:hAnsi="Arial Narrow"/>
          <w:lang w:val="en-GB"/>
        </w:rPr>
        <w:t>Should any</w:t>
      </w:r>
      <w:r w:rsidRPr="007D5D39">
        <w:rPr>
          <w:rFonts w:ascii="Arial Narrow" w:hAnsi="Arial Narrow"/>
          <w:spacing w:val="-1"/>
          <w:lang w:val="en-GB"/>
        </w:rPr>
        <w:t xml:space="preserve"> </w:t>
      </w:r>
      <w:r w:rsidRPr="007D5D39">
        <w:rPr>
          <w:rFonts w:ascii="Arial Narrow" w:hAnsi="Arial Narrow"/>
          <w:lang w:val="en-GB"/>
        </w:rPr>
        <w:t>or</w:t>
      </w:r>
      <w:r w:rsidRPr="007D5D39">
        <w:rPr>
          <w:rFonts w:ascii="Arial Narrow" w:hAnsi="Arial Narrow"/>
          <w:spacing w:val="-3"/>
          <w:lang w:val="en-GB"/>
        </w:rPr>
        <w:t xml:space="preserve"> </w:t>
      </w:r>
      <w:r w:rsidRPr="007D5D39">
        <w:rPr>
          <w:rFonts w:ascii="Arial Narrow" w:hAnsi="Arial Narrow"/>
          <w:lang w:val="en-GB"/>
        </w:rPr>
        <w:t>all</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specialist</w:t>
      </w:r>
      <w:r w:rsidRPr="007D5D39">
        <w:rPr>
          <w:rFonts w:ascii="Arial Narrow" w:hAnsi="Arial Narrow"/>
          <w:spacing w:val="-1"/>
          <w:lang w:val="en-GB"/>
        </w:rPr>
        <w:t xml:space="preserve"> </w:t>
      </w:r>
      <w:r w:rsidRPr="007D5D39">
        <w:rPr>
          <w:rFonts w:ascii="Arial Narrow" w:hAnsi="Arial Narrow"/>
          <w:lang w:val="en-GB"/>
        </w:rPr>
        <w:t>subcontractors</w:t>
      </w:r>
      <w:r w:rsidRPr="007D5D39">
        <w:rPr>
          <w:rFonts w:ascii="Arial Narrow" w:hAnsi="Arial Narrow"/>
          <w:spacing w:val="-3"/>
          <w:lang w:val="en-GB"/>
        </w:rPr>
        <w:t xml:space="preserve"> </w:t>
      </w:r>
      <w:r w:rsidRPr="007D5D39">
        <w:rPr>
          <w:rFonts w:ascii="Arial Narrow" w:hAnsi="Arial Narrow"/>
          <w:lang w:val="en-GB"/>
        </w:rPr>
        <w:t>not</w:t>
      </w:r>
      <w:r w:rsidRPr="007D5D39">
        <w:rPr>
          <w:rFonts w:ascii="Arial Narrow" w:hAnsi="Arial Narrow"/>
          <w:spacing w:val="-3"/>
          <w:lang w:val="en-GB"/>
        </w:rPr>
        <w:t xml:space="preserve"> </w:t>
      </w:r>
      <w:r w:rsidRPr="007D5D39">
        <w:rPr>
          <w:rFonts w:ascii="Arial Narrow" w:hAnsi="Arial Narrow"/>
          <w:lang w:val="en-GB"/>
        </w:rPr>
        <w:t>be</w:t>
      </w:r>
      <w:r w:rsidRPr="007D5D39">
        <w:rPr>
          <w:rFonts w:ascii="Arial Narrow" w:hAnsi="Arial Narrow"/>
          <w:spacing w:val="-2"/>
          <w:lang w:val="en-GB"/>
        </w:rPr>
        <w:t xml:space="preserve"> </w:t>
      </w:r>
      <w:r w:rsidRPr="007D5D39">
        <w:rPr>
          <w:rFonts w:ascii="Arial Narrow" w:hAnsi="Arial Narrow"/>
          <w:lang w:val="en-GB"/>
        </w:rPr>
        <w:t>approved</w:t>
      </w:r>
      <w:r w:rsidRPr="007D5D39">
        <w:rPr>
          <w:rFonts w:ascii="Arial Narrow" w:hAnsi="Arial Narrow"/>
          <w:spacing w:val="-1"/>
          <w:lang w:val="en-GB"/>
        </w:rPr>
        <w:t xml:space="preserve"> </w:t>
      </w:r>
      <w:r w:rsidRPr="007D5D39">
        <w:rPr>
          <w:rFonts w:ascii="Arial Narrow" w:hAnsi="Arial Narrow"/>
          <w:lang w:val="en-GB"/>
        </w:rPr>
        <w:t>subsequent</w:t>
      </w:r>
      <w:r w:rsidRPr="007D5D39">
        <w:rPr>
          <w:rFonts w:ascii="Arial Narrow" w:hAnsi="Arial Narrow"/>
          <w:spacing w:val="-1"/>
          <w:lang w:val="en-GB"/>
        </w:rPr>
        <w:t xml:space="preserve"> </w:t>
      </w:r>
      <w:r w:rsidRPr="007D5D39">
        <w:rPr>
          <w:rFonts w:ascii="Arial Narrow" w:hAnsi="Arial Narrow"/>
          <w:lang w:val="en-GB"/>
        </w:rPr>
        <w:t>to</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acceptance</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5"/>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w:t>
      </w:r>
      <w:r w:rsidRPr="007D5D39">
        <w:rPr>
          <w:rFonts w:ascii="Arial Narrow" w:hAnsi="Arial Narrow"/>
          <w:spacing w:val="-3"/>
          <w:lang w:val="en-GB"/>
        </w:rPr>
        <w:t xml:space="preserve"> </w:t>
      </w:r>
      <w:r w:rsidRPr="007D5D39">
        <w:rPr>
          <w:rFonts w:ascii="Arial Narrow" w:hAnsi="Arial Narrow"/>
          <w:lang w:val="en-GB"/>
        </w:rPr>
        <w:t>it</w:t>
      </w:r>
      <w:r w:rsidRPr="007D5D39">
        <w:rPr>
          <w:rFonts w:ascii="Arial Narrow" w:hAnsi="Arial Narrow"/>
          <w:spacing w:val="-3"/>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in</w:t>
      </w:r>
      <w:r w:rsidRPr="007D5D39">
        <w:rPr>
          <w:rFonts w:ascii="Arial Narrow" w:hAnsi="Arial Narrow"/>
          <w:spacing w:val="-3"/>
          <w:lang w:val="en-GB"/>
        </w:rPr>
        <w:t xml:space="preserve"> </w:t>
      </w:r>
      <w:r w:rsidRPr="007D5D39">
        <w:rPr>
          <w:rFonts w:ascii="Arial Narrow" w:hAnsi="Arial Narrow"/>
          <w:lang w:val="en-GB"/>
        </w:rPr>
        <w:t>no</w:t>
      </w:r>
      <w:r w:rsidRPr="007D5D39">
        <w:rPr>
          <w:rFonts w:ascii="Arial Narrow" w:hAnsi="Arial Narrow"/>
          <w:spacing w:val="-3"/>
          <w:lang w:val="en-GB"/>
        </w:rPr>
        <w:t xml:space="preserve"> </w:t>
      </w:r>
      <w:r w:rsidRPr="007D5D39">
        <w:rPr>
          <w:rFonts w:ascii="Arial Narrow" w:hAnsi="Arial Narrow"/>
          <w:lang w:val="en-GB"/>
        </w:rPr>
        <w:t>way invalidate this tender, and the</w:t>
      </w:r>
      <w:r w:rsidRPr="007D5D39">
        <w:rPr>
          <w:rFonts w:ascii="Arial Narrow" w:hAnsi="Arial Narrow"/>
          <w:spacing w:val="-1"/>
          <w:lang w:val="en-GB"/>
        </w:rPr>
        <w:t xml:space="preserve"> </w:t>
      </w:r>
      <w:r w:rsidRPr="007D5D39">
        <w:rPr>
          <w:rFonts w:ascii="Arial Narrow" w:hAnsi="Arial Narrow"/>
          <w:lang w:val="en-GB"/>
        </w:rPr>
        <w:t>tendered unit rates for the various items of work shall remain final and binding, even in the event of a subcontractor not listed below being approved by the Employer’s Agent.</w:t>
      </w:r>
    </w:p>
    <w:p w14:paraId="7F0AE273" w14:textId="77777777" w:rsidR="009B7EF7" w:rsidRPr="007D5D39" w:rsidRDefault="009B7EF7">
      <w:pPr>
        <w:pStyle w:val="BodyText"/>
        <w:spacing w:before="10" w:after="1"/>
        <w:rPr>
          <w:rFonts w:ascii="Arial Narrow" w:hAnsi="Arial Narrow"/>
          <w:sz w:val="19"/>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8"/>
        <w:gridCol w:w="4644"/>
      </w:tblGrid>
      <w:tr w:rsidR="009B7EF7" w:rsidRPr="007D5D39" w14:paraId="5FF44029" w14:textId="77777777">
        <w:trPr>
          <w:trHeight w:val="494"/>
        </w:trPr>
        <w:tc>
          <w:tcPr>
            <w:tcW w:w="4428" w:type="dxa"/>
          </w:tcPr>
          <w:p w14:paraId="5F9E51A2" w14:textId="77777777" w:rsidR="009B7EF7" w:rsidRPr="007D5D39" w:rsidRDefault="00AB7DFA">
            <w:pPr>
              <w:pStyle w:val="TableParagraph"/>
              <w:spacing w:before="132"/>
              <w:ind w:left="1254"/>
              <w:rPr>
                <w:rFonts w:ascii="Arial Narrow" w:hAnsi="Arial Narrow"/>
                <w:sz w:val="20"/>
                <w:lang w:val="en-GB"/>
              </w:rPr>
            </w:pPr>
            <w:r w:rsidRPr="007D5D39">
              <w:rPr>
                <w:rFonts w:ascii="Arial Narrow" w:hAnsi="Arial Narrow"/>
                <w:sz w:val="20"/>
                <w:lang w:val="en-GB"/>
              </w:rPr>
              <w:t>SPECIALISED</w:t>
            </w:r>
            <w:r w:rsidRPr="007D5D39">
              <w:rPr>
                <w:rFonts w:ascii="Arial Narrow" w:hAnsi="Arial Narrow"/>
                <w:spacing w:val="-11"/>
                <w:sz w:val="20"/>
                <w:lang w:val="en-GB"/>
              </w:rPr>
              <w:t xml:space="preserve"> </w:t>
            </w:r>
            <w:r w:rsidRPr="007D5D39">
              <w:rPr>
                <w:rFonts w:ascii="Arial Narrow" w:hAnsi="Arial Narrow"/>
                <w:spacing w:val="-4"/>
                <w:sz w:val="20"/>
                <w:lang w:val="en-GB"/>
              </w:rPr>
              <w:t>ITEM</w:t>
            </w:r>
          </w:p>
        </w:tc>
        <w:tc>
          <w:tcPr>
            <w:tcW w:w="4644" w:type="dxa"/>
          </w:tcPr>
          <w:p w14:paraId="57AE976E" w14:textId="77777777" w:rsidR="009B7EF7" w:rsidRPr="007D5D39" w:rsidRDefault="00AB7DFA">
            <w:pPr>
              <w:pStyle w:val="TableParagraph"/>
              <w:spacing w:before="132"/>
              <w:ind w:left="288"/>
              <w:rPr>
                <w:rFonts w:ascii="Arial Narrow" w:hAnsi="Arial Narrow"/>
                <w:sz w:val="20"/>
                <w:lang w:val="en-GB"/>
              </w:rPr>
            </w:pPr>
            <w:r w:rsidRPr="007D5D39">
              <w:rPr>
                <w:rFonts w:ascii="Arial Narrow" w:hAnsi="Arial Narrow"/>
                <w:sz w:val="20"/>
                <w:lang w:val="en-GB"/>
              </w:rPr>
              <w:t>NAME</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5"/>
                <w:sz w:val="20"/>
                <w:lang w:val="en-GB"/>
              </w:rPr>
              <w:t xml:space="preserve"> </w:t>
            </w:r>
            <w:r w:rsidRPr="007D5D39">
              <w:rPr>
                <w:rFonts w:ascii="Arial Narrow" w:hAnsi="Arial Narrow"/>
                <w:sz w:val="20"/>
                <w:lang w:val="en-GB"/>
              </w:rPr>
              <w:t>SPECIALIST</w:t>
            </w:r>
            <w:r w:rsidRPr="007D5D39">
              <w:rPr>
                <w:rFonts w:ascii="Arial Narrow" w:hAnsi="Arial Narrow"/>
                <w:spacing w:val="-6"/>
                <w:sz w:val="20"/>
                <w:lang w:val="en-GB"/>
              </w:rPr>
              <w:t xml:space="preserve"> </w:t>
            </w:r>
            <w:r w:rsidRPr="007D5D39">
              <w:rPr>
                <w:rFonts w:ascii="Arial Narrow" w:hAnsi="Arial Narrow"/>
                <w:spacing w:val="-2"/>
                <w:sz w:val="20"/>
                <w:lang w:val="en-GB"/>
              </w:rPr>
              <w:t>SUBCONTRACTOR</w:t>
            </w:r>
          </w:p>
        </w:tc>
      </w:tr>
      <w:tr w:rsidR="009B7EF7" w:rsidRPr="007D5D39" w14:paraId="7525912B" w14:textId="77777777">
        <w:trPr>
          <w:trHeight w:val="542"/>
        </w:trPr>
        <w:tc>
          <w:tcPr>
            <w:tcW w:w="4428" w:type="dxa"/>
          </w:tcPr>
          <w:p w14:paraId="384E3FA2" w14:textId="77777777" w:rsidR="009B7EF7" w:rsidRPr="007D5D39" w:rsidRDefault="009B7EF7">
            <w:pPr>
              <w:pStyle w:val="TableParagraph"/>
              <w:rPr>
                <w:rFonts w:ascii="Arial Narrow" w:hAnsi="Arial Narrow"/>
                <w:sz w:val="18"/>
                <w:lang w:val="en-GB"/>
              </w:rPr>
            </w:pPr>
          </w:p>
        </w:tc>
        <w:tc>
          <w:tcPr>
            <w:tcW w:w="4644" w:type="dxa"/>
          </w:tcPr>
          <w:p w14:paraId="2CEC026B" w14:textId="77777777" w:rsidR="009B7EF7" w:rsidRPr="007D5D39" w:rsidRDefault="009B7EF7">
            <w:pPr>
              <w:pStyle w:val="TableParagraph"/>
              <w:rPr>
                <w:rFonts w:ascii="Arial Narrow" w:hAnsi="Arial Narrow"/>
                <w:sz w:val="18"/>
                <w:lang w:val="en-GB"/>
              </w:rPr>
            </w:pPr>
          </w:p>
        </w:tc>
      </w:tr>
      <w:tr w:rsidR="009B7EF7" w:rsidRPr="007D5D39" w14:paraId="38713BEE" w14:textId="77777777">
        <w:trPr>
          <w:trHeight w:val="546"/>
        </w:trPr>
        <w:tc>
          <w:tcPr>
            <w:tcW w:w="4428" w:type="dxa"/>
          </w:tcPr>
          <w:p w14:paraId="3D3F17B5" w14:textId="77777777" w:rsidR="009B7EF7" w:rsidRPr="007D5D39" w:rsidRDefault="009B7EF7">
            <w:pPr>
              <w:pStyle w:val="TableParagraph"/>
              <w:rPr>
                <w:rFonts w:ascii="Arial Narrow" w:hAnsi="Arial Narrow"/>
                <w:sz w:val="18"/>
                <w:lang w:val="en-GB"/>
              </w:rPr>
            </w:pPr>
          </w:p>
        </w:tc>
        <w:tc>
          <w:tcPr>
            <w:tcW w:w="4644" w:type="dxa"/>
          </w:tcPr>
          <w:p w14:paraId="387D429C" w14:textId="77777777" w:rsidR="009B7EF7" w:rsidRPr="007D5D39" w:rsidRDefault="009B7EF7">
            <w:pPr>
              <w:pStyle w:val="TableParagraph"/>
              <w:rPr>
                <w:rFonts w:ascii="Arial Narrow" w:hAnsi="Arial Narrow"/>
                <w:sz w:val="18"/>
                <w:lang w:val="en-GB"/>
              </w:rPr>
            </w:pPr>
          </w:p>
        </w:tc>
      </w:tr>
      <w:tr w:rsidR="009B7EF7" w:rsidRPr="007D5D39" w14:paraId="13E59E3C" w14:textId="77777777">
        <w:trPr>
          <w:trHeight w:val="542"/>
        </w:trPr>
        <w:tc>
          <w:tcPr>
            <w:tcW w:w="4428" w:type="dxa"/>
          </w:tcPr>
          <w:p w14:paraId="6B14EA75" w14:textId="77777777" w:rsidR="009B7EF7" w:rsidRPr="007D5D39" w:rsidRDefault="009B7EF7">
            <w:pPr>
              <w:pStyle w:val="TableParagraph"/>
              <w:rPr>
                <w:rFonts w:ascii="Arial Narrow" w:hAnsi="Arial Narrow"/>
                <w:sz w:val="18"/>
                <w:lang w:val="en-GB"/>
              </w:rPr>
            </w:pPr>
          </w:p>
        </w:tc>
        <w:tc>
          <w:tcPr>
            <w:tcW w:w="4644" w:type="dxa"/>
          </w:tcPr>
          <w:p w14:paraId="1C7371E8" w14:textId="77777777" w:rsidR="009B7EF7" w:rsidRPr="007D5D39" w:rsidRDefault="009B7EF7">
            <w:pPr>
              <w:pStyle w:val="TableParagraph"/>
              <w:rPr>
                <w:rFonts w:ascii="Arial Narrow" w:hAnsi="Arial Narrow"/>
                <w:sz w:val="18"/>
                <w:lang w:val="en-GB"/>
              </w:rPr>
            </w:pPr>
          </w:p>
        </w:tc>
      </w:tr>
      <w:tr w:rsidR="009B7EF7" w:rsidRPr="007D5D39" w14:paraId="6EA0E867" w14:textId="77777777">
        <w:trPr>
          <w:trHeight w:val="546"/>
        </w:trPr>
        <w:tc>
          <w:tcPr>
            <w:tcW w:w="4428" w:type="dxa"/>
          </w:tcPr>
          <w:p w14:paraId="6AF42C2D" w14:textId="77777777" w:rsidR="009B7EF7" w:rsidRPr="007D5D39" w:rsidRDefault="009B7EF7">
            <w:pPr>
              <w:pStyle w:val="TableParagraph"/>
              <w:rPr>
                <w:rFonts w:ascii="Arial Narrow" w:hAnsi="Arial Narrow"/>
                <w:sz w:val="18"/>
                <w:lang w:val="en-GB"/>
              </w:rPr>
            </w:pPr>
          </w:p>
        </w:tc>
        <w:tc>
          <w:tcPr>
            <w:tcW w:w="4644" w:type="dxa"/>
          </w:tcPr>
          <w:p w14:paraId="344FA605" w14:textId="77777777" w:rsidR="009B7EF7" w:rsidRPr="007D5D39" w:rsidRDefault="009B7EF7">
            <w:pPr>
              <w:pStyle w:val="TableParagraph"/>
              <w:rPr>
                <w:rFonts w:ascii="Arial Narrow" w:hAnsi="Arial Narrow"/>
                <w:sz w:val="18"/>
                <w:lang w:val="en-GB"/>
              </w:rPr>
            </w:pPr>
          </w:p>
        </w:tc>
      </w:tr>
      <w:tr w:rsidR="009B7EF7" w:rsidRPr="007D5D39" w14:paraId="24C023E9" w14:textId="77777777">
        <w:trPr>
          <w:trHeight w:val="544"/>
        </w:trPr>
        <w:tc>
          <w:tcPr>
            <w:tcW w:w="4428" w:type="dxa"/>
          </w:tcPr>
          <w:p w14:paraId="2E00A869" w14:textId="77777777" w:rsidR="009B7EF7" w:rsidRPr="007D5D39" w:rsidRDefault="009B7EF7">
            <w:pPr>
              <w:pStyle w:val="TableParagraph"/>
              <w:rPr>
                <w:rFonts w:ascii="Arial Narrow" w:hAnsi="Arial Narrow"/>
                <w:sz w:val="18"/>
                <w:lang w:val="en-GB"/>
              </w:rPr>
            </w:pPr>
          </w:p>
        </w:tc>
        <w:tc>
          <w:tcPr>
            <w:tcW w:w="4644" w:type="dxa"/>
          </w:tcPr>
          <w:p w14:paraId="6A499AAF" w14:textId="77777777" w:rsidR="009B7EF7" w:rsidRPr="007D5D39" w:rsidRDefault="009B7EF7">
            <w:pPr>
              <w:pStyle w:val="TableParagraph"/>
              <w:rPr>
                <w:rFonts w:ascii="Arial Narrow" w:hAnsi="Arial Narrow"/>
                <w:sz w:val="18"/>
                <w:lang w:val="en-GB"/>
              </w:rPr>
            </w:pPr>
          </w:p>
        </w:tc>
      </w:tr>
      <w:tr w:rsidR="009B7EF7" w:rsidRPr="007D5D39" w14:paraId="3ED9A932" w14:textId="77777777">
        <w:trPr>
          <w:trHeight w:val="544"/>
        </w:trPr>
        <w:tc>
          <w:tcPr>
            <w:tcW w:w="4428" w:type="dxa"/>
          </w:tcPr>
          <w:p w14:paraId="7A2E708A" w14:textId="77777777" w:rsidR="009B7EF7" w:rsidRPr="007D5D39" w:rsidRDefault="009B7EF7">
            <w:pPr>
              <w:pStyle w:val="TableParagraph"/>
              <w:rPr>
                <w:rFonts w:ascii="Arial Narrow" w:hAnsi="Arial Narrow"/>
                <w:sz w:val="18"/>
                <w:lang w:val="en-GB"/>
              </w:rPr>
            </w:pPr>
          </w:p>
        </w:tc>
        <w:tc>
          <w:tcPr>
            <w:tcW w:w="4644" w:type="dxa"/>
          </w:tcPr>
          <w:p w14:paraId="62A06899" w14:textId="77777777" w:rsidR="009B7EF7" w:rsidRPr="007D5D39" w:rsidRDefault="009B7EF7">
            <w:pPr>
              <w:pStyle w:val="TableParagraph"/>
              <w:rPr>
                <w:rFonts w:ascii="Arial Narrow" w:hAnsi="Arial Narrow"/>
                <w:sz w:val="18"/>
                <w:lang w:val="en-GB"/>
              </w:rPr>
            </w:pPr>
          </w:p>
        </w:tc>
      </w:tr>
      <w:tr w:rsidR="009B7EF7" w:rsidRPr="007D5D39" w14:paraId="3D092E76" w14:textId="77777777">
        <w:trPr>
          <w:trHeight w:val="544"/>
        </w:trPr>
        <w:tc>
          <w:tcPr>
            <w:tcW w:w="4428" w:type="dxa"/>
          </w:tcPr>
          <w:p w14:paraId="3F3CC76B" w14:textId="77777777" w:rsidR="009B7EF7" w:rsidRPr="007D5D39" w:rsidRDefault="009B7EF7">
            <w:pPr>
              <w:pStyle w:val="TableParagraph"/>
              <w:rPr>
                <w:rFonts w:ascii="Arial Narrow" w:hAnsi="Arial Narrow"/>
                <w:sz w:val="18"/>
                <w:lang w:val="en-GB"/>
              </w:rPr>
            </w:pPr>
          </w:p>
        </w:tc>
        <w:tc>
          <w:tcPr>
            <w:tcW w:w="4644" w:type="dxa"/>
          </w:tcPr>
          <w:p w14:paraId="19BB2F10" w14:textId="77777777" w:rsidR="009B7EF7" w:rsidRPr="007D5D39" w:rsidRDefault="009B7EF7">
            <w:pPr>
              <w:pStyle w:val="TableParagraph"/>
              <w:rPr>
                <w:rFonts w:ascii="Arial Narrow" w:hAnsi="Arial Narrow"/>
                <w:sz w:val="18"/>
                <w:lang w:val="en-GB"/>
              </w:rPr>
            </w:pPr>
          </w:p>
        </w:tc>
      </w:tr>
      <w:tr w:rsidR="009B7EF7" w:rsidRPr="007D5D39" w14:paraId="0A97FEEE" w14:textId="77777777">
        <w:trPr>
          <w:trHeight w:val="546"/>
        </w:trPr>
        <w:tc>
          <w:tcPr>
            <w:tcW w:w="4428" w:type="dxa"/>
          </w:tcPr>
          <w:p w14:paraId="244840CE" w14:textId="77777777" w:rsidR="009B7EF7" w:rsidRPr="007D5D39" w:rsidRDefault="009B7EF7">
            <w:pPr>
              <w:pStyle w:val="TableParagraph"/>
              <w:rPr>
                <w:rFonts w:ascii="Arial Narrow" w:hAnsi="Arial Narrow"/>
                <w:sz w:val="18"/>
                <w:lang w:val="en-GB"/>
              </w:rPr>
            </w:pPr>
          </w:p>
        </w:tc>
        <w:tc>
          <w:tcPr>
            <w:tcW w:w="4644" w:type="dxa"/>
          </w:tcPr>
          <w:p w14:paraId="02EAF3CF" w14:textId="77777777" w:rsidR="009B7EF7" w:rsidRPr="007D5D39" w:rsidRDefault="009B7EF7">
            <w:pPr>
              <w:pStyle w:val="TableParagraph"/>
              <w:rPr>
                <w:rFonts w:ascii="Arial Narrow" w:hAnsi="Arial Narrow"/>
                <w:sz w:val="18"/>
                <w:lang w:val="en-GB"/>
              </w:rPr>
            </w:pPr>
          </w:p>
        </w:tc>
      </w:tr>
    </w:tbl>
    <w:p w14:paraId="041BA2D2" w14:textId="77777777" w:rsidR="009B7EF7" w:rsidRPr="007D5D39" w:rsidRDefault="009B7EF7">
      <w:pPr>
        <w:pStyle w:val="BodyText"/>
        <w:rPr>
          <w:rFonts w:ascii="Arial Narrow" w:hAnsi="Arial Narrow"/>
          <w:sz w:val="22"/>
          <w:lang w:val="en-GB"/>
        </w:rPr>
      </w:pPr>
    </w:p>
    <w:p w14:paraId="3341F8CB" w14:textId="77777777" w:rsidR="009B7EF7" w:rsidRPr="007D5D39" w:rsidRDefault="009B7EF7">
      <w:pPr>
        <w:pStyle w:val="BodyText"/>
        <w:rPr>
          <w:rFonts w:ascii="Arial Narrow" w:hAnsi="Arial Narrow"/>
          <w:sz w:val="22"/>
          <w:lang w:val="en-GB"/>
        </w:rPr>
      </w:pPr>
    </w:p>
    <w:p w14:paraId="04F25C45" w14:textId="77777777" w:rsidR="009B7EF7" w:rsidRPr="007D5D39" w:rsidRDefault="009B7EF7">
      <w:pPr>
        <w:pStyle w:val="BodyText"/>
        <w:rPr>
          <w:rFonts w:ascii="Arial Narrow" w:hAnsi="Arial Narrow"/>
          <w:sz w:val="22"/>
          <w:lang w:val="en-GB"/>
        </w:rPr>
      </w:pPr>
    </w:p>
    <w:p w14:paraId="60CA6B73" w14:textId="77777777" w:rsidR="009B7EF7" w:rsidRPr="007D5D39" w:rsidRDefault="009B7EF7">
      <w:pPr>
        <w:pStyle w:val="BodyText"/>
        <w:rPr>
          <w:rFonts w:ascii="Arial Narrow" w:hAnsi="Arial Narrow"/>
          <w:sz w:val="22"/>
          <w:lang w:val="en-GB"/>
        </w:rPr>
      </w:pPr>
    </w:p>
    <w:p w14:paraId="5089174F" w14:textId="77777777" w:rsidR="009B7EF7" w:rsidRPr="007D5D39" w:rsidRDefault="009B7EF7">
      <w:pPr>
        <w:pStyle w:val="BodyText"/>
        <w:rPr>
          <w:rFonts w:ascii="Arial Narrow" w:hAnsi="Arial Narrow"/>
          <w:sz w:val="22"/>
          <w:lang w:val="en-GB"/>
        </w:rPr>
      </w:pPr>
    </w:p>
    <w:p w14:paraId="36500731" w14:textId="77777777" w:rsidR="009B7EF7" w:rsidRPr="007D5D39" w:rsidRDefault="009B7EF7">
      <w:pPr>
        <w:pStyle w:val="BodyText"/>
        <w:rPr>
          <w:rFonts w:ascii="Arial Narrow" w:hAnsi="Arial Narrow"/>
          <w:sz w:val="22"/>
          <w:lang w:val="en-GB"/>
        </w:rPr>
      </w:pPr>
    </w:p>
    <w:p w14:paraId="3730C64E" w14:textId="77777777" w:rsidR="009B7EF7" w:rsidRPr="007D5D39" w:rsidRDefault="009B7EF7">
      <w:pPr>
        <w:pStyle w:val="BodyText"/>
        <w:rPr>
          <w:rFonts w:ascii="Arial Narrow" w:hAnsi="Arial Narrow"/>
          <w:sz w:val="22"/>
          <w:lang w:val="en-GB"/>
        </w:rPr>
      </w:pPr>
    </w:p>
    <w:p w14:paraId="65348091" w14:textId="77777777" w:rsidR="009B7EF7" w:rsidRPr="007D5D39" w:rsidRDefault="009B7EF7">
      <w:pPr>
        <w:pStyle w:val="BodyText"/>
        <w:rPr>
          <w:rFonts w:ascii="Arial Narrow" w:hAnsi="Arial Narrow"/>
          <w:sz w:val="22"/>
          <w:lang w:val="en-GB"/>
        </w:rPr>
      </w:pPr>
    </w:p>
    <w:p w14:paraId="2A351989" w14:textId="77777777" w:rsidR="009B7EF7" w:rsidRPr="007D5D39" w:rsidRDefault="009B7EF7">
      <w:pPr>
        <w:pStyle w:val="BodyText"/>
        <w:rPr>
          <w:rFonts w:ascii="Arial Narrow" w:hAnsi="Arial Narrow"/>
          <w:sz w:val="22"/>
          <w:lang w:val="en-GB"/>
        </w:rPr>
      </w:pPr>
    </w:p>
    <w:p w14:paraId="522174F6" w14:textId="77777777" w:rsidR="009B7EF7" w:rsidRPr="007D5D39" w:rsidRDefault="009B7EF7">
      <w:pPr>
        <w:pStyle w:val="BodyText"/>
        <w:rPr>
          <w:rFonts w:ascii="Arial Narrow" w:hAnsi="Arial Narrow"/>
          <w:sz w:val="22"/>
          <w:lang w:val="en-GB"/>
        </w:rPr>
      </w:pPr>
    </w:p>
    <w:p w14:paraId="6890D330" w14:textId="77777777" w:rsidR="009B7EF7" w:rsidRPr="007D5D39" w:rsidRDefault="009B7EF7">
      <w:pPr>
        <w:pStyle w:val="BodyText"/>
        <w:spacing w:before="3"/>
        <w:rPr>
          <w:rFonts w:ascii="Arial Narrow" w:hAnsi="Arial Narrow"/>
          <w:lang w:val="en-GB"/>
        </w:rPr>
      </w:pPr>
    </w:p>
    <w:p w14:paraId="1702BFC4" w14:textId="77777777" w:rsidR="009B7EF7" w:rsidRPr="007D5D39" w:rsidRDefault="00AB7DFA">
      <w:pPr>
        <w:pStyle w:val="BodyText"/>
        <w:spacing w:before="1"/>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2"/>
          <w:lang w:val="en-GB"/>
        </w:rPr>
        <w:t xml:space="preserve"> </w:t>
      </w:r>
      <w:r w:rsidRPr="007D5D39">
        <w:rPr>
          <w:rFonts w:ascii="Arial Narrow" w:hAnsi="Arial Narrow"/>
          <w:lang w:val="en-GB"/>
        </w:rPr>
        <w:t>ON 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TENDERER:</w:t>
      </w:r>
      <w:r w:rsidRPr="007D5D39">
        <w:rPr>
          <w:rFonts w:ascii="Arial Narrow" w:hAnsi="Arial Narrow"/>
          <w:spacing w:val="48"/>
          <w:lang w:val="en-GB"/>
        </w:rPr>
        <w:t xml:space="preserve"> </w:t>
      </w:r>
      <w:r w:rsidRPr="007D5D39">
        <w:rPr>
          <w:rFonts w:ascii="Arial Narrow" w:hAnsi="Arial Narrow"/>
          <w:spacing w:val="-2"/>
          <w:lang w:val="en-GB"/>
        </w:rPr>
        <w:t>...............................................................................................................</w:t>
      </w:r>
    </w:p>
    <w:p w14:paraId="5F83882F"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540C65F0" w14:textId="77777777" w:rsidR="009B7EF7" w:rsidRPr="007D5D39" w:rsidRDefault="009B7EF7">
      <w:pPr>
        <w:pStyle w:val="BodyText"/>
        <w:spacing w:before="1"/>
        <w:rPr>
          <w:rFonts w:ascii="Arial Narrow" w:hAnsi="Arial Narrow"/>
          <w:sz w:val="15"/>
          <w:lang w:val="en-GB"/>
        </w:rPr>
      </w:pPr>
    </w:p>
    <w:p w14:paraId="7AAF937B"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D5:</w:t>
      </w:r>
      <w:r w:rsidRPr="007D5D39">
        <w:rPr>
          <w:rFonts w:ascii="Arial Narrow" w:hAnsi="Arial Narrow"/>
          <w:b w:val="0"/>
          <w:bCs w:val="0"/>
          <w:lang w:val="en-GB"/>
        </w:rPr>
        <w:tab/>
      </w:r>
      <w:r w:rsidRPr="007D5D39">
        <w:rPr>
          <w:rFonts w:ascii="Arial Narrow" w:hAnsi="Arial Narrow"/>
          <w:b w:val="0"/>
          <w:bCs w:val="0"/>
          <w:w w:val="80"/>
          <w:lang w:val="en-GB"/>
        </w:rPr>
        <w:t>INDICATIVE</w:t>
      </w:r>
      <w:r w:rsidRPr="007D5D39">
        <w:rPr>
          <w:rFonts w:ascii="Arial Narrow" w:hAnsi="Arial Narrow"/>
          <w:b w:val="0"/>
          <w:bCs w:val="0"/>
          <w:spacing w:val="33"/>
          <w:lang w:val="en-GB"/>
        </w:rPr>
        <w:t xml:space="preserve"> </w:t>
      </w:r>
      <w:r w:rsidRPr="007D5D39">
        <w:rPr>
          <w:rFonts w:ascii="Arial Narrow" w:hAnsi="Arial Narrow"/>
          <w:b w:val="0"/>
          <w:bCs w:val="0"/>
          <w:w w:val="80"/>
          <w:lang w:val="en-GB"/>
        </w:rPr>
        <w:t>CONSTRUCTION</w:t>
      </w:r>
      <w:r w:rsidRPr="007D5D39">
        <w:rPr>
          <w:rFonts w:ascii="Arial Narrow" w:hAnsi="Arial Narrow"/>
          <w:b w:val="0"/>
          <w:bCs w:val="0"/>
          <w:spacing w:val="36"/>
          <w:lang w:val="en-GB"/>
        </w:rPr>
        <w:t xml:space="preserve"> </w:t>
      </w:r>
      <w:r w:rsidRPr="007D5D39">
        <w:rPr>
          <w:rFonts w:ascii="Arial Narrow" w:hAnsi="Arial Narrow"/>
          <w:b w:val="0"/>
          <w:bCs w:val="0"/>
          <w:spacing w:val="-2"/>
          <w:w w:val="80"/>
          <w:lang w:val="en-GB"/>
        </w:rPr>
        <w:t>PROGRAMME</w:t>
      </w:r>
    </w:p>
    <w:p w14:paraId="3CB9DA15" w14:textId="77777777" w:rsidR="009B7EF7" w:rsidRPr="007D5D39" w:rsidRDefault="009B7EF7">
      <w:pPr>
        <w:pStyle w:val="BodyText"/>
        <w:rPr>
          <w:rFonts w:ascii="Arial Narrow" w:hAnsi="Arial Narrow"/>
          <w:sz w:val="22"/>
          <w:lang w:val="en-GB"/>
        </w:rPr>
      </w:pPr>
    </w:p>
    <w:p w14:paraId="40F02FF8" w14:textId="77777777" w:rsidR="009B7EF7" w:rsidRPr="007D5D39" w:rsidRDefault="009B7EF7">
      <w:pPr>
        <w:pStyle w:val="BodyText"/>
        <w:spacing w:before="1"/>
        <w:rPr>
          <w:rFonts w:ascii="Arial Narrow" w:hAnsi="Arial Narrow"/>
          <w:sz w:val="23"/>
          <w:lang w:val="en-GB"/>
        </w:rPr>
      </w:pPr>
    </w:p>
    <w:p w14:paraId="596D1CDA" w14:textId="77777777" w:rsidR="009B7EF7" w:rsidRPr="007D5D39" w:rsidRDefault="00AB7DFA">
      <w:pPr>
        <w:pStyle w:val="Heading9"/>
        <w:ind w:left="380"/>
        <w:rPr>
          <w:rFonts w:ascii="Arial Narrow" w:hAnsi="Arial Narrow"/>
          <w:b w:val="0"/>
          <w:bCs w:val="0"/>
          <w:lang w:val="en-GB"/>
        </w:rPr>
      </w:pPr>
      <w:r w:rsidRPr="007D5D39">
        <w:rPr>
          <w:rFonts w:ascii="Arial Narrow" w:hAnsi="Arial Narrow"/>
          <w:b w:val="0"/>
          <w:bCs w:val="0"/>
          <w:lang w:val="en-GB"/>
        </w:rPr>
        <w:t>Note</w:t>
      </w:r>
      <w:r w:rsidRPr="007D5D39">
        <w:rPr>
          <w:rFonts w:ascii="Arial Narrow" w:hAnsi="Arial Narrow"/>
          <w:b w:val="0"/>
          <w:bCs w:val="0"/>
          <w:spacing w:val="-3"/>
          <w:lang w:val="en-GB"/>
        </w:rPr>
        <w:t xml:space="preserve"> </w:t>
      </w:r>
      <w:r w:rsidRPr="007D5D39">
        <w:rPr>
          <w:rFonts w:ascii="Arial Narrow" w:hAnsi="Arial Narrow"/>
          <w:b w:val="0"/>
          <w:bCs w:val="0"/>
          <w:lang w:val="en-GB"/>
        </w:rPr>
        <w:t>to</w:t>
      </w:r>
      <w:r w:rsidRPr="007D5D39">
        <w:rPr>
          <w:rFonts w:ascii="Arial Narrow" w:hAnsi="Arial Narrow"/>
          <w:b w:val="0"/>
          <w:bCs w:val="0"/>
          <w:spacing w:val="-2"/>
          <w:lang w:val="en-GB"/>
        </w:rPr>
        <w:t xml:space="preserve"> tenderer:</w:t>
      </w:r>
    </w:p>
    <w:p w14:paraId="49F8B647" w14:textId="77777777" w:rsidR="009B7EF7" w:rsidRPr="007D5D39" w:rsidRDefault="00AB7DFA">
      <w:pPr>
        <w:ind w:left="380" w:right="388"/>
        <w:rPr>
          <w:rFonts w:ascii="Arial Narrow" w:hAnsi="Arial Narrow"/>
          <w:sz w:val="20"/>
        </w:rPr>
      </w:pPr>
      <w:r w:rsidRPr="007D5D39">
        <w:rPr>
          <w:rFonts w:ascii="Arial Narrow" w:hAnsi="Arial Narrow"/>
          <w:sz w:val="20"/>
        </w:rPr>
        <w:t>If</w:t>
      </w:r>
      <w:r w:rsidRPr="007D5D39">
        <w:rPr>
          <w:rFonts w:ascii="Arial Narrow" w:hAnsi="Arial Narrow"/>
          <w:spacing w:val="-4"/>
          <w:sz w:val="20"/>
        </w:rPr>
        <w:t xml:space="preserve"> </w:t>
      </w:r>
      <w:r w:rsidRPr="007D5D39">
        <w:rPr>
          <w:rFonts w:ascii="Arial Narrow" w:hAnsi="Arial Narrow"/>
          <w:sz w:val="20"/>
        </w:rPr>
        <w:t>a</w:t>
      </w:r>
      <w:r w:rsidRPr="007D5D39">
        <w:rPr>
          <w:rFonts w:ascii="Arial Narrow" w:hAnsi="Arial Narrow"/>
          <w:spacing w:val="-2"/>
          <w:sz w:val="20"/>
        </w:rPr>
        <w:t xml:space="preserve"> </w:t>
      </w:r>
      <w:r w:rsidRPr="007D5D39">
        <w:rPr>
          <w:rFonts w:ascii="Arial Narrow" w:hAnsi="Arial Narrow"/>
          <w:sz w:val="20"/>
        </w:rPr>
        <w:t>tenderer</w:t>
      </w:r>
      <w:r w:rsidRPr="007D5D39">
        <w:rPr>
          <w:rFonts w:ascii="Arial Narrow" w:hAnsi="Arial Narrow"/>
          <w:spacing w:val="-4"/>
          <w:sz w:val="20"/>
        </w:rPr>
        <w:t xml:space="preserve"> </w:t>
      </w:r>
      <w:r w:rsidRPr="007D5D39">
        <w:rPr>
          <w:rFonts w:ascii="Arial Narrow" w:hAnsi="Arial Narrow"/>
          <w:sz w:val="20"/>
        </w:rPr>
        <w:t>wishes</w:t>
      </w:r>
      <w:r w:rsidRPr="007D5D39">
        <w:rPr>
          <w:rFonts w:ascii="Arial Narrow" w:hAnsi="Arial Narrow"/>
          <w:spacing w:val="-4"/>
          <w:sz w:val="20"/>
        </w:rPr>
        <w:t xml:space="preserve"> </w:t>
      </w:r>
      <w:r w:rsidRPr="007D5D39">
        <w:rPr>
          <w:rFonts w:ascii="Arial Narrow" w:hAnsi="Arial Narrow"/>
          <w:sz w:val="20"/>
        </w:rPr>
        <w:t>to</w:t>
      </w:r>
      <w:r w:rsidRPr="007D5D39">
        <w:rPr>
          <w:rFonts w:ascii="Arial Narrow" w:hAnsi="Arial Narrow"/>
          <w:spacing w:val="-2"/>
          <w:sz w:val="20"/>
        </w:rPr>
        <w:t xml:space="preserve"> </w:t>
      </w:r>
      <w:r w:rsidRPr="007D5D39">
        <w:rPr>
          <w:rFonts w:ascii="Arial Narrow" w:hAnsi="Arial Narrow"/>
          <w:sz w:val="20"/>
        </w:rPr>
        <w:t>submit</w:t>
      </w:r>
      <w:r w:rsidRPr="007D5D39">
        <w:rPr>
          <w:rFonts w:ascii="Arial Narrow" w:hAnsi="Arial Narrow"/>
          <w:spacing w:val="-2"/>
          <w:sz w:val="20"/>
        </w:rPr>
        <w:t xml:space="preserve"> </w:t>
      </w:r>
      <w:r w:rsidRPr="007D5D39">
        <w:rPr>
          <w:rFonts w:ascii="Arial Narrow" w:hAnsi="Arial Narrow"/>
          <w:sz w:val="20"/>
        </w:rPr>
        <w:t>an</w:t>
      </w:r>
      <w:r w:rsidRPr="007D5D39">
        <w:rPr>
          <w:rFonts w:ascii="Arial Narrow" w:hAnsi="Arial Narrow"/>
          <w:spacing w:val="-4"/>
          <w:sz w:val="20"/>
        </w:rPr>
        <w:t xml:space="preserve"> </w:t>
      </w:r>
      <w:r w:rsidRPr="007D5D39">
        <w:rPr>
          <w:rFonts w:ascii="Arial Narrow" w:hAnsi="Arial Narrow"/>
          <w:sz w:val="20"/>
        </w:rPr>
        <w:t>alternative</w:t>
      </w:r>
      <w:r w:rsidRPr="007D5D39">
        <w:rPr>
          <w:rFonts w:ascii="Arial Narrow" w:hAnsi="Arial Narrow"/>
          <w:spacing w:val="-6"/>
          <w:sz w:val="20"/>
        </w:rPr>
        <w:t xml:space="preserve"> </w:t>
      </w:r>
      <w:r w:rsidRPr="007D5D39">
        <w:rPr>
          <w:rFonts w:ascii="Arial Narrow" w:hAnsi="Arial Narrow"/>
          <w:sz w:val="20"/>
        </w:rPr>
        <w:t>tender</w:t>
      </w:r>
      <w:r w:rsidRPr="007D5D39">
        <w:rPr>
          <w:rFonts w:ascii="Arial Narrow" w:hAnsi="Arial Narrow"/>
          <w:spacing w:val="-3"/>
          <w:sz w:val="20"/>
        </w:rPr>
        <w:t xml:space="preserve"> </w:t>
      </w:r>
      <w:r w:rsidRPr="007D5D39">
        <w:rPr>
          <w:rFonts w:ascii="Arial Narrow" w:hAnsi="Arial Narrow"/>
          <w:sz w:val="20"/>
        </w:rPr>
        <w:t>then</w:t>
      </w:r>
      <w:r w:rsidRPr="007D5D39">
        <w:rPr>
          <w:rFonts w:ascii="Arial Narrow" w:hAnsi="Arial Narrow"/>
          <w:spacing w:val="-3"/>
          <w:sz w:val="20"/>
        </w:rPr>
        <w:t xml:space="preserve"> </w:t>
      </w:r>
      <w:r w:rsidRPr="007D5D39">
        <w:rPr>
          <w:rFonts w:ascii="Arial Narrow" w:hAnsi="Arial Narrow"/>
          <w:sz w:val="20"/>
        </w:rPr>
        <w:t>this</w:t>
      </w:r>
      <w:r w:rsidRPr="007D5D39">
        <w:rPr>
          <w:rFonts w:ascii="Arial Narrow" w:hAnsi="Arial Narrow"/>
          <w:spacing w:val="-4"/>
          <w:sz w:val="20"/>
        </w:rPr>
        <w:t xml:space="preserve"> </w:t>
      </w:r>
      <w:r w:rsidRPr="007D5D39">
        <w:rPr>
          <w:rFonts w:ascii="Arial Narrow" w:hAnsi="Arial Narrow"/>
          <w:sz w:val="20"/>
        </w:rPr>
        <w:t>form,</w:t>
      </w:r>
      <w:r w:rsidRPr="007D5D39">
        <w:rPr>
          <w:rFonts w:ascii="Arial Narrow" w:hAnsi="Arial Narrow"/>
          <w:spacing w:val="-2"/>
          <w:sz w:val="20"/>
        </w:rPr>
        <w:t xml:space="preserve"> </w:t>
      </w:r>
      <w:r w:rsidRPr="007D5D39">
        <w:rPr>
          <w:rFonts w:ascii="Arial Narrow" w:hAnsi="Arial Narrow"/>
          <w:sz w:val="20"/>
        </w:rPr>
        <w:t>appropriately</w:t>
      </w:r>
      <w:r w:rsidRPr="007D5D39">
        <w:rPr>
          <w:rFonts w:ascii="Arial Narrow" w:hAnsi="Arial Narrow"/>
          <w:spacing w:val="-2"/>
          <w:sz w:val="20"/>
        </w:rPr>
        <w:t xml:space="preserve"> </w:t>
      </w:r>
      <w:r w:rsidRPr="007D5D39">
        <w:rPr>
          <w:rFonts w:ascii="Arial Narrow" w:hAnsi="Arial Narrow"/>
          <w:sz w:val="20"/>
        </w:rPr>
        <w:t>completed,</w:t>
      </w:r>
      <w:r w:rsidRPr="007D5D39">
        <w:rPr>
          <w:rFonts w:ascii="Arial Narrow" w:hAnsi="Arial Narrow"/>
          <w:spacing w:val="-2"/>
          <w:sz w:val="20"/>
        </w:rPr>
        <w:t xml:space="preserve"> </w:t>
      </w:r>
      <w:r w:rsidRPr="007D5D39">
        <w:rPr>
          <w:rFonts w:ascii="Arial Narrow" w:hAnsi="Arial Narrow"/>
          <w:sz w:val="20"/>
        </w:rPr>
        <w:t>shall</w:t>
      </w:r>
      <w:r w:rsidRPr="007D5D39">
        <w:rPr>
          <w:rFonts w:ascii="Arial Narrow" w:hAnsi="Arial Narrow"/>
          <w:spacing w:val="-4"/>
          <w:sz w:val="20"/>
        </w:rPr>
        <w:t xml:space="preserve"> </w:t>
      </w:r>
      <w:r w:rsidRPr="007D5D39">
        <w:rPr>
          <w:rFonts w:ascii="Arial Narrow" w:hAnsi="Arial Narrow"/>
          <w:sz w:val="20"/>
        </w:rPr>
        <w:t>be</w:t>
      </w:r>
      <w:r w:rsidRPr="007D5D39">
        <w:rPr>
          <w:rFonts w:ascii="Arial Narrow" w:hAnsi="Arial Narrow"/>
          <w:spacing w:val="-4"/>
          <w:sz w:val="20"/>
        </w:rPr>
        <w:t xml:space="preserve"> </w:t>
      </w:r>
      <w:r w:rsidRPr="007D5D39">
        <w:rPr>
          <w:rFonts w:ascii="Arial Narrow" w:hAnsi="Arial Narrow"/>
          <w:sz w:val="20"/>
        </w:rPr>
        <w:t>attached</w:t>
      </w:r>
      <w:r w:rsidRPr="007D5D39">
        <w:rPr>
          <w:rFonts w:ascii="Arial Narrow" w:hAnsi="Arial Narrow"/>
          <w:spacing w:val="-4"/>
          <w:sz w:val="20"/>
        </w:rPr>
        <w:t xml:space="preserve"> </w:t>
      </w:r>
      <w:r w:rsidRPr="007D5D39">
        <w:rPr>
          <w:rFonts w:ascii="Arial Narrow" w:hAnsi="Arial Narrow"/>
          <w:sz w:val="20"/>
        </w:rPr>
        <w:t>to the Pricing Schedule for the alternative proposal.</w:t>
      </w:r>
    </w:p>
    <w:p w14:paraId="6575AEE3" w14:textId="77777777" w:rsidR="009B7EF7" w:rsidRPr="007D5D39" w:rsidRDefault="009B7EF7">
      <w:pPr>
        <w:pStyle w:val="BodyText"/>
        <w:spacing w:before="10"/>
        <w:rPr>
          <w:rFonts w:ascii="Arial Narrow" w:hAnsi="Arial Narrow"/>
          <w:sz w:val="19"/>
          <w:lang w:val="en-GB"/>
        </w:rPr>
      </w:pPr>
    </w:p>
    <w:p w14:paraId="6EC32649" w14:textId="77777777" w:rsidR="009B7EF7" w:rsidRPr="007D5D39" w:rsidRDefault="00AB7DFA">
      <w:pPr>
        <w:pStyle w:val="BodyText"/>
        <w:spacing w:before="1"/>
        <w:ind w:left="380" w:right="539"/>
        <w:rPr>
          <w:rFonts w:ascii="Arial Narrow" w:hAnsi="Arial Narrow"/>
          <w:lang w:val="en-GB"/>
        </w:rPr>
      </w:pPr>
      <w:r w:rsidRPr="007D5D39">
        <w:rPr>
          <w:rFonts w:ascii="Arial Narrow" w:hAnsi="Arial Narrow"/>
          <w:lang w:val="en-GB"/>
        </w:rPr>
        <w:t>The tenderer shall attach a preliminary programme, reflecting the proposed sequence and tempo of execution of the various activities comprising the work for this contract. The programme shall be in accordance with the information provided</w:t>
      </w:r>
      <w:r w:rsidRPr="007D5D39">
        <w:rPr>
          <w:rFonts w:ascii="Arial Narrow" w:hAnsi="Arial Narrow"/>
          <w:spacing w:val="-2"/>
          <w:lang w:val="en-GB"/>
        </w:rPr>
        <w:t xml:space="preserve"> </w:t>
      </w:r>
      <w:r w:rsidRPr="007D5D39">
        <w:rPr>
          <w:rFonts w:ascii="Arial Narrow" w:hAnsi="Arial Narrow"/>
          <w:lang w:val="en-GB"/>
        </w:rPr>
        <w:t>in</w:t>
      </w:r>
      <w:r w:rsidRPr="007D5D39">
        <w:rPr>
          <w:rFonts w:ascii="Arial Narrow" w:hAnsi="Arial Narrow"/>
          <w:spacing w:val="-4"/>
          <w:lang w:val="en-GB"/>
        </w:rPr>
        <w:t xml:space="preserve"> </w:t>
      </w:r>
      <w:r w:rsidRPr="007D5D39">
        <w:rPr>
          <w:rFonts w:ascii="Arial Narrow" w:hAnsi="Arial Narrow"/>
          <w:lang w:val="en-GB"/>
        </w:rPr>
        <w:t>form</w:t>
      </w:r>
      <w:r w:rsidRPr="007D5D39">
        <w:rPr>
          <w:rFonts w:ascii="Arial Narrow" w:hAnsi="Arial Narrow"/>
          <w:spacing w:val="-4"/>
          <w:lang w:val="en-GB"/>
        </w:rPr>
        <w:t xml:space="preserve"> </w:t>
      </w:r>
      <w:r w:rsidRPr="007D5D39">
        <w:rPr>
          <w:rFonts w:ascii="Arial Narrow" w:hAnsi="Arial Narrow"/>
          <w:lang w:val="en-GB"/>
        </w:rPr>
        <w:t>D2:</w:t>
      </w:r>
      <w:r w:rsidRPr="007D5D39">
        <w:rPr>
          <w:rFonts w:ascii="Arial Narrow" w:hAnsi="Arial Narrow"/>
          <w:spacing w:val="-4"/>
          <w:lang w:val="en-GB"/>
        </w:rPr>
        <w:t xml:space="preserve"> </w:t>
      </w:r>
      <w:r w:rsidRPr="007D5D39">
        <w:rPr>
          <w:rFonts w:ascii="Arial Narrow" w:hAnsi="Arial Narrow"/>
          <w:lang w:val="en-GB"/>
        </w:rPr>
        <w:t>Schedule</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construction</w:t>
      </w:r>
      <w:r w:rsidRPr="007D5D39">
        <w:rPr>
          <w:rFonts w:ascii="Arial Narrow" w:hAnsi="Arial Narrow"/>
          <w:spacing w:val="-2"/>
          <w:lang w:val="en-GB"/>
        </w:rPr>
        <w:t xml:space="preserve"> </w:t>
      </w:r>
      <w:r w:rsidRPr="007D5D39">
        <w:rPr>
          <w:rFonts w:ascii="Arial Narrow" w:hAnsi="Arial Narrow"/>
          <w:lang w:val="en-GB"/>
        </w:rPr>
        <w:t>equipment,</w:t>
      </w:r>
      <w:r w:rsidRPr="007D5D39">
        <w:rPr>
          <w:rFonts w:ascii="Arial Narrow" w:hAnsi="Arial Narrow"/>
          <w:spacing w:val="-4"/>
          <w:lang w:val="en-GB"/>
        </w:rPr>
        <w:t xml:space="preserve"> </w:t>
      </w:r>
      <w:r w:rsidRPr="007D5D39">
        <w:rPr>
          <w:rFonts w:ascii="Arial Narrow" w:hAnsi="Arial Narrow"/>
          <w:lang w:val="en-GB"/>
        </w:rPr>
        <w:t>form</w:t>
      </w:r>
      <w:r w:rsidRPr="007D5D39">
        <w:rPr>
          <w:rFonts w:ascii="Arial Narrow" w:hAnsi="Arial Narrow"/>
          <w:spacing w:val="-2"/>
          <w:lang w:val="en-GB"/>
        </w:rPr>
        <w:t xml:space="preserve"> </w:t>
      </w:r>
      <w:r w:rsidRPr="007D5D39">
        <w:rPr>
          <w:rFonts w:ascii="Arial Narrow" w:hAnsi="Arial Narrow"/>
          <w:lang w:val="en-GB"/>
        </w:rPr>
        <w:t>D6:</w:t>
      </w:r>
      <w:r w:rsidRPr="007D5D39">
        <w:rPr>
          <w:rFonts w:ascii="Arial Narrow" w:hAnsi="Arial Narrow"/>
          <w:spacing w:val="-3"/>
          <w:lang w:val="en-GB"/>
        </w:rPr>
        <w:t xml:space="preserve"> </w:t>
      </w:r>
      <w:r w:rsidRPr="007D5D39">
        <w:rPr>
          <w:rFonts w:ascii="Arial Narrow" w:hAnsi="Arial Narrow"/>
          <w:lang w:val="en-GB"/>
        </w:rPr>
        <w:t>Schedule</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6"/>
          <w:lang w:val="en-GB"/>
        </w:rPr>
        <w:t xml:space="preserve"> </w:t>
      </w:r>
      <w:r w:rsidRPr="007D5D39">
        <w:rPr>
          <w:rFonts w:ascii="Arial Narrow" w:hAnsi="Arial Narrow"/>
          <w:lang w:val="en-GB"/>
        </w:rPr>
        <w:t>estimated</w:t>
      </w:r>
      <w:r w:rsidRPr="007D5D39">
        <w:rPr>
          <w:rFonts w:ascii="Arial Narrow" w:hAnsi="Arial Narrow"/>
          <w:spacing w:val="-2"/>
          <w:lang w:val="en-GB"/>
        </w:rPr>
        <w:t xml:space="preserve"> </w:t>
      </w:r>
      <w:r w:rsidRPr="007D5D39">
        <w:rPr>
          <w:rFonts w:ascii="Arial Narrow" w:hAnsi="Arial Narrow"/>
          <w:lang w:val="en-GB"/>
        </w:rPr>
        <w:t>monthly</w:t>
      </w:r>
      <w:r w:rsidRPr="007D5D39">
        <w:rPr>
          <w:rFonts w:ascii="Arial Narrow" w:hAnsi="Arial Narrow"/>
          <w:spacing w:val="-2"/>
          <w:lang w:val="en-GB"/>
        </w:rPr>
        <w:t xml:space="preserve"> </w:t>
      </w:r>
      <w:r w:rsidRPr="007D5D39">
        <w:rPr>
          <w:rFonts w:ascii="Arial Narrow" w:hAnsi="Arial Narrow"/>
          <w:lang w:val="en-GB"/>
        </w:rPr>
        <w:t>expenditure,</w:t>
      </w:r>
      <w:r w:rsidRPr="007D5D39">
        <w:rPr>
          <w:rFonts w:ascii="Arial Narrow" w:hAnsi="Arial Narrow"/>
          <w:spacing w:val="-4"/>
          <w:lang w:val="en-GB"/>
        </w:rPr>
        <w:t xml:space="preserve"> </w:t>
      </w:r>
      <w:r w:rsidRPr="007D5D39">
        <w:rPr>
          <w:rFonts w:ascii="Arial Narrow" w:hAnsi="Arial Narrow"/>
          <w:lang w:val="en-GB"/>
        </w:rPr>
        <w:t>and with all other aspects of the tender.</w:t>
      </w:r>
    </w:p>
    <w:p w14:paraId="4FA0A6F8" w14:textId="77777777" w:rsidR="009B7EF7" w:rsidRPr="007D5D39" w:rsidRDefault="009B7EF7">
      <w:pPr>
        <w:pStyle w:val="BodyText"/>
        <w:rPr>
          <w:rFonts w:ascii="Arial Narrow" w:hAnsi="Arial Narrow"/>
          <w:sz w:val="22"/>
          <w:lang w:val="en-GB"/>
        </w:rPr>
      </w:pPr>
    </w:p>
    <w:p w14:paraId="613259E0" w14:textId="77777777" w:rsidR="009B7EF7" w:rsidRPr="007D5D39" w:rsidRDefault="009B7EF7">
      <w:pPr>
        <w:pStyle w:val="BodyText"/>
        <w:rPr>
          <w:rFonts w:ascii="Arial Narrow" w:hAnsi="Arial Narrow"/>
          <w:sz w:val="22"/>
          <w:lang w:val="en-GB"/>
        </w:rPr>
      </w:pPr>
    </w:p>
    <w:p w14:paraId="63AEC1C9" w14:textId="77777777" w:rsidR="009B7EF7" w:rsidRPr="007D5D39" w:rsidRDefault="009B7EF7">
      <w:pPr>
        <w:pStyle w:val="BodyText"/>
        <w:rPr>
          <w:rFonts w:ascii="Arial Narrow" w:hAnsi="Arial Narrow"/>
          <w:sz w:val="22"/>
          <w:lang w:val="en-GB"/>
        </w:rPr>
      </w:pPr>
    </w:p>
    <w:p w14:paraId="424D2CF0" w14:textId="77777777" w:rsidR="009B7EF7" w:rsidRPr="007D5D39" w:rsidRDefault="009B7EF7">
      <w:pPr>
        <w:pStyle w:val="BodyText"/>
        <w:rPr>
          <w:rFonts w:ascii="Arial Narrow" w:hAnsi="Arial Narrow"/>
          <w:sz w:val="22"/>
          <w:lang w:val="en-GB"/>
        </w:rPr>
      </w:pPr>
    </w:p>
    <w:p w14:paraId="25C1C2C3" w14:textId="77777777" w:rsidR="009B7EF7" w:rsidRPr="007D5D39" w:rsidRDefault="009B7EF7">
      <w:pPr>
        <w:pStyle w:val="BodyText"/>
        <w:rPr>
          <w:rFonts w:ascii="Arial Narrow" w:hAnsi="Arial Narrow"/>
          <w:sz w:val="22"/>
          <w:lang w:val="en-GB"/>
        </w:rPr>
      </w:pPr>
    </w:p>
    <w:p w14:paraId="155988EF" w14:textId="77777777" w:rsidR="009B7EF7" w:rsidRPr="007D5D39" w:rsidRDefault="009B7EF7">
      <w:pPr>
        <w:pStyle w:val="BodyText"/>
        <w:rPr>
          <w:rFonts w:ascii="Arial Narrow" w:hAnsi="Arial Narrow"/>
          <w:sz w:val="22"/>
          <w:lang w:val="en-GB"/>
        </w:rPr>
      </w:pPr>
    </w:p>
    <w:p w14:paraId="26E7075A" w14:textId="77777777" w:rsidR="009B7EF7" w:rsidRPr="007D5D39" w:rsidRDefault="009B7EF7">
      <w:pPr>
        <w:pStyle w:val="BodyText"/>
        <w:rPr>
          <w:rFonts w:ascii="Arial Narrow" w:hAnsi="Arial Narrow"/>
          <w:sz w:val="22"/>
          <w:lang w:val="en-GB"/>
        </w:rPr>
      </w:pPr>
    </w:p>
    <w:p w14:paraId="0811C8F6" w14:textId="77777777" w:rsidR="009B7EF7" w:rsidRPr="007D5D39" w:rsidRDefault="009B7EF7">
      <w:pPr>
        <w:pStyle w:val="BodyText"/>
        <w:rPr>
          <w:rFonts w:ascii="Arial Narrow" w:hAnsi="Arial Narrow"/>
          <w:sz w:val="22"/>
          <w:lang w:val="en-GB"/>
        </w:rPr>
      </w:pPr>
    </w:p>
    <w:p w14:paraId="2D5740DD" w14:textId="77777777" w:rsidR="009B7EF7" w:rsidRPr="007D5D39" w:rsidRDefault="009B7EF7">
      <w:pPr>
        <w:pStyle w:val="BodyText"/>
        <w:rPr>
          <w:rFonts w:ascii="Arial Narrow" w:hAnsi="Arial Narrow"/>
          <w:sz w:val="22"/>
          <w:lang w:val="en-GB"/>
        </w:rPr>
      </w:pPr>
    </w:p>
    <w:p w14:paraId="07601A4E" w14:textId="77777777" w:rsidR="009B7EF7" w:rsidRPr="007D5D39" w:rsidRDefault="009B7EF7">
      <w:pPr>
        <w:pStyle w:val="BodyText"/>
        <w:rPr>
          <w:rFonts w:ascii="Arial Narrow" w:hAnsi="Arial Narrow"/>
          <w:sz w:val="22"/>
          <w:lang w:val="en-GB"/>
        </w:rPr>
      </w:pPr>
    </w:p>
    <w:p w14:paraId="0CDDE8C6" w14:textId="77777777" w:rsidR="009B7EF7" w:rsidRPr="007D5D39" w:rsidRDefault="009B7EF7">
      <w:pPr>
        <w:pStyle w:val="BodyText"/>
        <w:rPr>
          <w:rFonts w:ascii="Arial Narrow" w:hAnsi="Arial Narrow"/>
          <w:sz w:val="22"/>
          <w:lang w:val="en-GB"/>
        </w:rPr>
      </w:pPr>
    </w:p>
    <w:p w14:paraId="38379D84" w14:textId="77777777" w:rsidR="009B7EF7" w:rsidRPr="007D5D39" w:rsidRDefault="009B7EF7">
      <w:pPr>
        <w:pStyle w:val="BodyText"/>
        <w:rPr>
          <w:rFonts w:ascii="Arial Narrow" w:hAnsi="Arial Narrow"/>
          <w:sz w:val="22"/>
          <w:lang w:val="en-GB"/>
        </w:rPr>
      </w:pPr>
    </w:p>
    <w:p w14:paraId="48A2A386" w14:textId="77777777" w:rsidR="009B7EF7" w:rsidRPr="007D5D39" w:rsidRDefault="009B7EF7">
      <w:pPr>
        <w:pStyle w:val="BodyText"/>
        <w:rPr>
          <w:rFonts w:ascii="Arial Narrow" w:hAnsi="Arial Narrow"/>
          <w:sz w:val="22"/>
          <w:lang w:val="en-GB"/>
        </w:rPr>
      </w:pPr>
    </w:p>
    <w:p w14:paraId="22682BF7" w14:textId="77777777" w:rsidR="009B7EF7" w:rsidRPr="007D5D39" w:rsidRDefault="009B7EF7">
      <w:pPr>
        <w:pStyle w:val="BodyText"/>
        <w:rPr>
          <w:rFonts w:ascii="Arial Narrow" w:hAnsi="Arial Narrow"/>
          <w:sz w:val="22"/>
          <w:lang w:val="en-GB"/>
        </w:rPr>
      </w:pPr>
    </w:p>
    <w:p w14:paraId="116B65DF" w14:textId="77777777" w:rsidR="009B7EF7" w:rsidRPr="007D5D39" w:rsidRDefault="009B7EF7">
      <w:pPr>
        <w:pStyle w:val="BodyText"/>
        <w:rPr>
          <w:rFonts w:ascii="Arial Narrow" w:hAnsi="Arial Narrow"/>
          <w:sz w:val="22"/>
          <w:lang w:val="en-GB"/>
        </w:rPr>
      </w:pPr>
    </w:p>
    <w:p w14:paraId="602FC5E5" w14:textId="77777777" w:rsidR="009B7EF7" w:rsidRPr="007D5D39" w:rsidRDefault="009B7EF7">
      <w:pPr>
        <w:pStyle w:val="BodyText"/>
        <w:rPr>
          <w:rFonts w:ascii="Arial Narrow" w:hAnsi="Arial Narrow"/>
          <w:sz w:val="22"/>
          <w:lang w:val="en-GB"/>
        </w:rPr>
      </w:pPr>
    </w:p>
    <w:p w14:paraId="23C7D0A3" w14:textId="77777777" w:rsidR="009B7EF7" w:rsidRPr="007D5D39" w:rsidRDefault="009B7EF7">
      <w:pPr>
        <w:pStyle w:val="BodyText"/>
        <w:rPr>
          <w:rFonts w:ascii="Arial Narrow" w:hAnsi="Arial Narrow"/>
          <w:sz w:val="22"/>
          <w:lang w:val="en-GB"/>
        </w:rPr>
      </w:pPr>
    </w:p>
    <w:p w14:paraId="439BCD03" w14:textId="77777777" w:rsidR="009B7EF7" w:rsidRPr="007D5D39" w:rsidRDefault="009B7EF7">
      <w:pPr>
        <w:pStyle w:val="BodyText"/>
        <w:rPr>
          <w:rFonts w:ascii="Arial Narrow" w:hAnsi="Arial Narrow"/>
          <w:sz w:val="22"/>
          <w:lang w:val="en-GB"/>
        </w:rPr>
      </w:pPr>
    </w:p>
    <w:p w14:paraId="4B14D716" w14:textId="77777777" w:rsidR="009B7EF7" w:rsidRPr="007D5D39" w:rsidRDefault="009B7EF7">
      <w:pPr>
        <w:pStyle w:val="BodyText"/>
        <w:rPr>
          <w:rFonts w:ascii="Arial Narrow" w:hAnsi="Arial Narrow"/>
          <w:sz w:val="22"/>
          <w:lang w:val="en-GB"/>
        </w:rPr>
      </w:pPr>
    </w:p>
    <w:p w14:paraId="798C4F84" w14:textId="77777777" w:rsidR="009B7EF7" w:rsidRPr="007D5D39" w:rsidRDefault="009B7EF7">
      <w:pPr>
        <w:pStyle w:val="BodyText"/>
        <w:rPr>
          <w:rFonts w:ascii="Arial Narrow" w:hAnsi="Arial Narrow"/>
          <w:sz w:val="22"/>
          <w:lang w:val="en-GB"/>
        </w:rPr>
      </w:pPr>
    </w:p>
    <w:p w14:paraId="16D363B5" w14:textId="77777777" w:rsidR="009B7EF7" w:rsidRPr="007D5D39" w:rsidRDefault="009B7EF7">
      <w:pPr>
        <w:pStyle w:val="BodyText"/>
        <w:rPr>
          <w:rFonts w:ascii="Arial Narrow" w:hAnsi="Arial Narrow"/>
          <w:sz w:val="22"/>
          <w:lang w:val="en-GB"/>
        </w:rPr>
      </w:pPr>
    </w:p>
    <w:p w14:paraId="46A4C7AF" w14:textId="77777777" w:rsidR="009B7EF7" w:rsidRPr="007D5D39" w:rsidRDefault="009B7EF7">
      <w:pPr>
        <w:pStyle w:val="BodyText"/>
        <w:rPr>
          <w:rFonts w:ascii="Arial Narrow" w:hAnsi="Arial Narrow"/>
          <w:sz w:val="22"/>
          <w:lang w:val="en-GB"/>
        </w:rPr>
      </w:pPr>
    </w:p>
    <w:p w14:paraId="3A8D4F81" w14:textId="77777777" w:rsidR="009B7EF7" w:rsidRPr="007D5D39" w:rsidRDefault="009B7EF7">
      <w:pPr>
        <w:pStyle w:val="BodyText"/>
        <w:rPr>
          <w:rFonts w:ascii="Arial Narrow" w:hAnsi="Arial Narrow"/>
          <w:sz w:val="22"/>
          <w:lang w:val="en-GB"/>
        </w:rPr>
      </w:pPr>
    </w:p>
    <w:p w14:paraId="5A2FD3EA" w14:textId="77777777" w:rsidR="009B7EF7" w:rsidRPr="007D5D39" w:rsidRDefault="009B7EF7">
      <w:pPr>
        <w:pStyle w:val="BodyText"/>
        <w:rPr>
          <w:rFonts w:ascii="Arial Narrow" w:hAnsi="Arial Narrow"/>
          <w:sz w:val="22"/>
          <w:lang w:val="en-GB"/>
        </w:rPr>
      </w:pPr>
    </w:p>
    <w:p w14:paraId="77E19FDB" w14:textId="77777777" w:rsidR="009B7EF7" w:rsidRPr="007D5D39" w:rsidRDefault="009B7EF7">
      <w:pPr>
        <w:pStyle w:val="BodyText"/>
        <w:spacing w:before="1"/>
        <w:rPr>
          <w:rFonts w:ascii="Arial Narrow" w:hAnsi="Arial Narrow"/>
          <w:sz w:val="32"/>
          <w:lang w:val="en-GB"/>
        </w:rPr>
      </w:pPr>
    </w:p>
    <w:p w14:paraId="25BE8B52"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3"/>
          <w:lang w:val="en-GB"/>
        </w:rPr>
        <w:t xml:space="preserve"> </w:t>
      </w:r>
      <w:r w:rsidRPr="007D5D39">
        <w:rPr>
          <w:rFonts w:ascii="Arial Narrow" w:hAnsi="Arial Narrow"/>
          <w:lang w:val="en-GB"/>
        </w:rPr>
        <w:t>ON</w:t>
      </w:r>
      <w:r w:rsidRPr="007D5D39">
        <w:rPr>
          <w:rFonts w:ascii="Arial Narrow" w:hAnsi="Arial Narrow"/>
          <w:spacing w:val="1"/>
          <w:lang w:val="en-GB"/>
        </w:rPr>
        <w:t xml:space="preserve"> </w:t>
      </w:r>
      <w:r w:rsidRPr="007D5D39">
        <w:rPr>
          <w:rFonts w:ascii="Arial Narrow" w:hAnsi="Arial Narrow"/>
          <w:lang w:val="en-GB"/>
        </w:rPr>
        <w:t>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TENDERER:</w:t>
      </w:r>
      <w:r w:rsidRPr="007D5D39">
        <w:rPr>
          <w:rFonts w:ascii="Arial Narrow" w:hAnsi="Arial Narrow"/>
          <w:spacing w:val="-2"/>
          <w:lang w:val="en-GB"/>
        </w:rPr>
        <w:t xml:space="preserve"> ................................................................................................................</w:t>
      </w:r>
    </w:p>
    <w:p w14:paraId="19F39EE2"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322312A1" w14:textId="77777777" w:rsidR="009B7EF7" w:rsidRPr="007D5D39" w:rsidRDefault="009B7EF7">
      <w:pPr>
        <w:pStyle w:val="BodyText"/>
        <w:spacing w:before="1"/>
        <w:rPr>
          <w:rFonts w:ascii="Arial Narrow" w:hAnsi="Arial Narrow"/>
          <w:sz w:val="15"/>
          <w:lang w:val="en-GB"/>
        </w:rPr>
      </w:pPr>
    </w:p>
    <w:p w14:paraId="068E6BC1"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D6:</w:t>
      </w:r>
      <w:r w:rsidRPr="007D5D39">
        <w:rPr>
          <w:rFonts w:ascii="Arial Narrow" w:hAnsi="Arial Narrow"/>
          <w:b w:val="0"/>
          <w:bCs w:val="0"/>
          <w:lang w:val="en-GB"/>
        </w:rPr>
        <w:tab/>
      </w:r>
      <w:r w:rsidRPr="007D5D39">
        <w:rPr>
          <w:rFonts w:ascii="Arial Narrow" w:hAnsi="Arial Narrow"/>
          <w:b w:val="0"/>
          <w:bCs w:val="0"/>
          <w:w w:val="80"/>
          <w:lang w:val="en-GB"/>
        </w:rPr>
        <w:t>SCHEDULE</w:t>
      </w:r>
      <w:r w:rsidRPr="007D5D39">
        <w:rPr>
          <w:rFonts w:ascii="Arial Narrow" w:hAnsi="Arial Narrow"/>
          <w:b w:val="0"/>
          <w:bCs w:val="0"/>
          <w:spacing w:val="5"/>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9"/>
          <w:lang w:val="en-GB"/>
        </w:rPr>
        <w:t xml:space="preserve"> </w:t>
      </w:r>
      <w:r w:rsidRPr="007D5D39">
        <w:rPr>
          <w:rFonts w:ascii="Arial Narrow" w:hAnsi="Arial Narrow"/>
          <w:b w:val="0"/>
          <w:bCs w:val="0"/>
          <w:w w:val="80"/>
          <w:lang w:val="en-GB"/>
        </w:rPr>
        <w:t>ESTIMATED</w:t>
      </w:r>
      <w:r w:rsidRPr="007D5D39">
        <w:rPr>
          <w:rFonts w:ascii="Arial Narrow" w:hAnsi="Arial Narrow"/>
          <w:b w:val="0"/>
          <w:bCs w:val="0"/>
          <w:spacing w:val="9"/>
          <w:lang w:val="en-GB"/>
        </w:rPr>
        <w:t xml:space="preserve"> </w:t>
      </w:r>
      <w:r w:rsidRPr="007D5D39">
        <w:rPr>
          <w:rFonts w:ascii="Arial Narrow" w:hAnsi="Arial Narrow"/>
          <w:b w:val="0"/>
          <w:bCs w:val="0"/>
          <w:w w:val="80"/>
          <w:lang w:val="en-GB"/>
        </w:rPr>
        <w:t>MONTHLY</w:t>
      </w:r>
      <w:r w:rsidRPr="007D5D39">
        <w:rPr>
          <w:rFonts w:ascii="Arial Narrow" w:hAnsi="Arial Narrow"/>
          <w:b w:val="0"/>
          <w:bCs w:val="0"/>
          <w:spacing w:val="9"/>
          <w:lang w:val="en-GB"/>
        </w:rPr>
        <w:t xml:space="preserve"> </w:t>
      </w:r>
      <w:r w:rsidRPr="007D5D39">
        <w:rPr>
          <w:rFonts w:ascii="Arial Narrow" w:hAnsi="Arial Narrow"/>
          <w:b w:val="0"/>
          <w:bCs w:val="0"/>
          <w:spacing w:val="-2"/>
          <w:w w:val="80"/>
          <w:lang w:val="en-GB"/>
        </w:rPr>
        <w:t>EXPENDITURE</w:t>
      </w:r>
    </w:p>
    <w:p w14:paraId="20C8869C" w14:textId="77777777" w:rsidR="009B7EF7" w:rsidRPr="007D5D39" w:rsidRDefault="009B7EF7">
      <w:pPr>
        <w:pStyle w:val="BodyText"/>
        <w:rPr>
          <w:rFonts w:ascii="Arial Narrow" w:hAnsi="Arial Narrow"/>
          <w:sz w:val="22"/>
          <w:lang w:val="en-GB"/>
        </w:rPr>
      </w:pPr>
    </w:p>
    <w:p w14:paraId="47E0CAB0" w14:textId="77777777" w:rsidR="009B7EF7" w:rsidRPr="007D5D39" w:rsidRDefault="009B7EF7">
      <w:pPr>
        <w:pStyle w:val="BodyText"/>
        <w:spacing w:before="1"/>
        <w:rPr>
          <w:rFonts w:ascii="Arial Narrow" w:hAnsi="Arial Narrow"/>
          <w:sz w:val="19"/>
          <w:lang w:val="en-GB"/>
        </w:rPr>
      </w:pPr>
    </w:p>
    <w:p w14:paraId="15CCAEBC" w14:textId="77777777" w:rsidR="009B7EF7" w:rsidRPr="007D5D39" w:rsidRDefault="00AB7DFA">
      <w:pPr>
        <w:pStyle w:val="Heading9"/>
        <w:ind w:left="380"/>
        <w:rPr>
          <w:rFonts w:ascii="Arial Narrow" w:hAnsi="Arial Narrow"/>
          <w:b w:val="0"/>
          <w:bCs w:val="0"/>
          <w:lang w:val="en-GB"/>
        </w:rPr>
      </w:pPr>
      <w:r w:rsidRPr="007D5D39">
        <w:rPr>
          <w:rFonts w:ascii="Arial Narrow" w:hAnsi="Arial Narrow"/>
          <w:b w:val="0"/>
          <w:bCs w:val="0"/>
          <w:lang w:val="en-GB"/>
        </w:rPr>
        <w:t>Note</w:t>
      </w:r>
      <w:r w:rsidRPr="007D5D39">
        <w:rPr>
          <w:rFonts w:ascii="Arial Narrow" w:hAnsi="Arial Narrow"/>
          <w:b w:val="0"/>
          <w:bCs w:val="0"/>
          <w:spacing w:val="-3"/>
          <w:lang w:val="en-GB"/>
        </w:rPr>
        <w:t xml:space="preserve"> </w:t>
      </w:r>
      <w:r w:rsidRPr="007D5D39">
        <w:rPr>
          <w:rFonts w:ascii="Arial Narrow" w:hAnsi="Arial Narrow"/>
          <w:b w:val="0"/>
          <w:bCs w:val="0"/>
          <w:lang w:val="en-GB"/>
        </w:rPr>
        <w:t>to</w:t>
      </w:r>
      <w:r w:rsidRPr="007D5D39">
        <w:rPr>
          <w:rFonts w:ascii="Arial Narrow" w:hAnsi="Arial Narrow"/>
          <w:b w:val="0"/>
          <w:bCs w:val="0"/>
          <w:spacing w:val="-2"/>
          <w:lang w:val="en-GB"/>
        </w:rPr>
        <w:t xml:space="preserve"> tenderer:</w:t>
      </w:r>
    </w:p>
    <w:p w14:paraId="6858323E" w14:textId="77777777" w:rsidR="009B7EF7" w:rsidRPr="007D5D39" w:rsidRDefault="00AB7DFA">
      <w:pPr>
        <w:spacing w:before="1"/>
        <w:ind w:left="380" w:right="388"/>
        <w:rPr>
          <w:rFonts w:ascii="Arial Narrow" w:hAnsi="Arial Narrow"/>
          <w:sz w:val="20"/>
        </w:rPr>
      </w:pPr>
      <w:r w:rsidRPr="007D5D39">
        <w:rPr>
          <w:rFonts w:ascii="Arial Narrow" w:hAnsi="Arial Narrow"/>
          <w:sz w:val="20"/>
        </w:rPr>
        <w:t>If</w:t>
      </w:r>
      <w:r w:rsidRPr="007D5D39">
        <w:rPr>
          <w:rFonts w:ascii="Arial Narrow" w:hAnsi="Arial Narrow"/>
          <w:spacing w:val="-4"/>
          <w:sz w:val="20"/>
        </w:rPr>
        <w:t xml:space="preserve"> </w:t>
      </w:r>
      <w:r w:rsidRPr="007D5D39">
        <w:rPr>
          <w:rFonts w:ascii="Arial Narrow" w:hAnsi="Arial Narrow"/>
          <w:sz w:val="20"/>
        </w:rPr>
        <w:t>a</w:t>
      </w:r>
      <w:r w:rsidRPr="007D5D39">
        <w:rPr>
          <w:rFonts w:ascii="Arial Narrow" w:hAnsi="Arial Narrow"/>
          <w:spacing w:val="-2"/>
          <w:sz w:val="20"/>
        </w:rPr>
        <w:t xml:space="preserve"> </w:t>
      </w:r>
      <w:r w:rsidRPr="007D5D39">
        <w:rPr>
          <w:rFonts w:ascii="Arial Narrow" w:hAnsi="Arial Narrow"/>
          <w:sz w:val="20"/>
        </w:rPr>
        <w:t>tenderer</w:t>
      </w:r>
      <w:r w:rsidRPr="007D5D39">
        <w:rPr>
          <w:rFonts w:ascii="Arial Narrow" w:hAnsi="Arial Narrow"/>
          <w:spacing w:val="-4"/>
          <w:sz w:val="20"/>
        </w:rPr>
        <w:t xml:space="preserve"> </w:t>
      </w:r>
      <w:r w:rsidRPr="007D5D39">
        <w:rPr>
          <w:rFonts w:ascii="Arial Narrow" w:hAnsi="Arial Narrow"/>
          <w:sz w:val="20"/>
        </w:rPr>
        <w:t>wishes</w:t>
      </w:r>
      <w:r w:rsidRPr="007D5D39">
        <w:rPr>
          <w:rFonts w:ascii="Arial Narrow" w:hAnsi="Arial Narrow"/>
          <w:spacing w:val="-4"/>
          <w:sz w:val="20"/>
        </w:rPr>
        <w:t xml:space="preserve"> </w:t>
      </w:r>
      <w:r w:rsidRPr="007D5D39">
        <w:rPr>
          <w:rFonts w:ascii="Arial Narrow" w:hAnsi="Arial Narrow"/>
          <w:sz w:val="20"/>
        </w:rPr>
        <w:t>to</w:t>
      </w:r>
      <w:r w:rsidRPr="007D5D39">
        <w:rPr>
          <w:rFonts w:ascii="Arial Narrow" w:hAnsi="Arial Narrow"/>
          <w:spacing w:val="-2"/>
          <w:sz w:val="20"/>
        </w:rPr>
        <w:t xml:space="preserve"> </w:t>
      </w:r>
      <w:r w:rsidRPr="007D5D39">
        <w:rPr>
          <w:rFonts w:ascii="Arial Narrow" w:hAnsi="Arial Narrow"/>
          <w:sz w:val="20"/>
        </w:rPr>
        <w:t>submit</w:t>
      </w:r>
      <w:r w:rsidRPr="007D5D39">
        <w:rPr>
          <w:rFonts w:ascii="Arial Narrow" w:hAnsi="Arial Narrow"/>
          <w:spacing w:val="-2"/>
          <w:sz w:val="20"/>
        </w:rPr>
        <w:t xml:space="preserve"> </w:t>
      </w:r>
      <w:r w:rsidRPr="007D5D39">
        <w:rPr>
          <w:rFonts w:ascii="Arial Narrow" w:hAnsi="Arial Narrow"/>
          <w:sz w:val="20"/>
        </w:rPr>
        <w:t>an</w:t>
      </w:r>
      <w:r w:rsidRPr="007D5D39">
        <w:rPr>
          <w:rFonts w:ascii="Arial Narrow" w:hAnsi="Arial Narrow"/>
          <w:spacing w:val="-4"/>
          <w:sz w:val="20"/>
        </w:rPr>
        <w:t xml:space="preserve"> </w:t>
      </w:r>
      <w:r w:rsidRPr="007D5D39">
        <w:rPr>
          <w:rFonts w:ascii="Arial Narrow" w:hAnsi="Arial Narrow"/>
          <w:sz w:val="20"/>
        </w:rPr>
        <w:t>alternative</w:t>
      </w:r>
      <w:r w:rsidRPr="007D5D39">
        <w:rPr>
          <w:rFonts w:ascii="Arial Narrow" w:hAnsi="Arial Narrow"/>
          <w:spacing w:val="-6"/>
          <w:sz w:val="20"/>
        </w:rPr>
        <w:t xml:space="preserve"> </w:t>
      </w:r>
      <w:r w:rsidRPr="007D5D39">
        <w:rPr>
          <w:rFonts w:ascii="Arial Narrow" w:hAnsi="Arial Narrow"/>
          <w:sz w:val="20"/>
        </w:rPr>
        <w:t>tender</w:t>
      </w:r>
      <w:r w:rsidRPr="007D5D39">
        <w:rPr>
          <w:rFonts w:ascii="Arial Narrow" w:hAnsi="Arial Narrow"/>
          <w:spacing w:val="-3"/>
          <w:sz w:val="20"/>
        </w:rPr>
        <w:t xml:space="preserve"> </w:t>
      </w:r>
      <w:r w:rsidRPr="007D5D39">
        <w:rPr>
          <w:rFonts w:ascii="Arial Narrow" w:hAnsi="Arial Narrow"/>
          <w:sz w:val="20"/>
        </w:rPr>
        <w:t>then</w:t>
      </w:r>
      <w:r w:rsidRPr="007D5D39">
        <w:rPr>
          <w:rFonts w:ascii="Arial Narrow" w:hAnsi="Arial Narrow"/>
          <w:spacing w:val="-3"/>
          <w:sz w:val="20"/>
        </w:rPr>
        <w:t xml:space="preserve"> </w:t>
      </w:r>
      <w:r w:rsidRPr="007D5D39">
        <w:rPr>
          <w:rFonts w:ascii="Arial Narrow" w:hAnsi="Arial Narrow"/>
          <w:sz w:val="20"/>
        </w:rPr>
        <w:t>this</w:t>
      </w:r>
      <w:r w:rsidRPr="007D5D39">
        <w:rPr>
          <w:rFonts w:ascii="Arial Narrow" w:hAnsi="Arial Narrow"/>
          <w:spacing w:val="-4"/>
          <w:sz w:val="20"/>
        </w:rPr>
        <w:t xml:space="preserve"> </w:t>
      </w:r>
      <w:r w:rsidRPr="007D5D39">
        <w:rPr>
          <w:rFonts w:ascii="Arial Narrow" w:hAnsi="Arial Narrow"/>
          <w:sz w:val="20"/>
        </w:rPr>
        <w:t>form,</w:t>
      </w:r>
      <w:r w:rsidRPr="007D5D39">
        <w:rPr>
          <w:rFonts w:ascii="Arial Narrow" w:hAnsi="Arial Narrow"/>
          <w:spacing w:val="-2"/>
          <w:sz w:val="20"/>
        </w:rPr>
        <w:t xml:space="preserve"> </w:t>
      </w:r>
      <w:r w:rsidRPr="007D5D39">
        <w:rPr>
          <w:rFonts w:ascii="Arial Narrow" w:hAnsi="Arial Narrow"/>
          <w:sz w:val="20"/>
        </w:rPr>
        <w:t>appropriately</w:t>
      </w:r>
      <w:r w:rsidRPr="007D5D39">
        <w:rPr>
          <w:rFonts w:ascii="Arial Narrow" w:hAnsi="Arial Narrow"/>
          <w:spacing w:val="-2"/>
          <w:sz w:val="20"/>
        </w:rPr>
        <w:t xml:space="preserve"> </w:t>
      </w:r>
      <w:r w:rsidRPr="007D5D39">
        <w:rPr>
          <w:rFonts w:ascii="Arial Narrow" w:hAnsi="Arial Narrow"/>
          <w:sz w:val="20"/>
        </w:rPr>
        <w:t>completed,</w:t>
      </w:r>
      <w:r w:rsidRPr="007D5D39">
        <w:rPr>
          <w:rFonts w:ascii="Arial Narrow" w:hAnsi="Arial Narrow"/>
          <w:spacing w:val="-2"/>
          <w:sz w:val="20"/>
        </w:rPr>
        <w:t xml:space="preserve"> </w:t>
      </w:r>
      <w:r w:rsidRPr="007D5D39">
        <w:rPr>
          <w:rFonts w:ascii="Arial Narrow" w:hAnsi="Arial Narrow"/>
          <w:sz w:val="20"/>
        </w:rPr>
        <w:t>shall</w:t>
      </w:r>
      <w:r w:rsidRPr="007D5D39">
        <w:rPr>
          <w:rFonts w:ascii="Arial Narrow" w:hAnsi="Arial Narrow"/>
          <w:spacing w:val="-4"/>
          <w:sz w:val="20"/>
        </w:rPr>
        <w:t xml:space="preserve"> </w:t>
      </w:r>
      <w:r w:rsidRPr="007D5D39">
        <w:rPr>
          <w:rFonts w:ascii="Arial Narrow" w:hAnsi="Arial Narrow"/>
          <w:sz w:val="20"/>
        </w:rPr>
        <w:t>be</w:t>
      </w:r>
      <w:r w:rsidRPr="007D5D39">
        <w:rPr>
          <w:rFonts w:ascii="Arial Narrow" w:hAnsi="Arial Narrow"/>
          <w:spacing w:val="-4"/>
          <w:sz w:val="20"/>
        </w:rPr>
        <w:t xml:space="preserve"> </w:t>
      </w:r>
      <w:r w:rsidRPr="007D5D39">
        <w:rPr>
          <w:rFonts w:ascii="Arial Narrow" w:hAnsi="Arial Narrow"/>
          <w:sz w:val="20"/>
        </w:rPr>
        <w:t>attached</w:t>
      </w:r>
      <w:r w:rsidRPr="007D5D39">
        <w:rPr>
          <w:rFonts w:ascii="Arial Narrow" w:hAnsi="Arial Narrow"/>
          <w:spacing w:val="-4"/>
          <w:sz w:val="20"/>
        </w:rPr>
        <w:t xml:space="preserve"> </w:t>
      </w:r>
      <w:r w:rsidRPr="007D5D39">
        <w:rPr>
          <w:rFonts w:ascii="Arial Narrow" w:hAnsi="Arial Narrow"/>
          <w:sz w:val="20"/>
        </w:rPr>
        <w:t>to the Pricing Schedule for the alternative proposal.</w:t>
      </w:r>
    </w:p>
    <w:p w14:paraId="1A8C6D76" w14:textId="77777777" w:rsidR="009B7EF7" w:rsidRPr="007D5D39" w:rsidRDefault="009B7EF7">
      <w:pPr>
        <w:pStyle w:val="BodyText"/>
        <w:spacing w:before="1"/>
        <w:rPr>
          <w:rFonts w:ascii="Arial Narrow" w:hAnsi="Arial Narrow"/>
          <w:lang w:val="en-GB"/>
        </w:rPr>
      </w:pPr>
    </w:p>
    <w:p w14:paraId="185001CA"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state</w:t>
      </w:r>
      <w:r w:rsidRPr="007D5D39">
        <w:rPr>
          <w:rFonts w:ascii="Arial Narrow" w:hAnsi="Arial Narrow"/>
          <w:spacing w:val="-3"/>
          <w:lang w:val="en-GB"/>
        </w:rPr>
        <w:t xml:space="preserve"> </w:t>
      </w:r>
      <w:r w:rsidRPr="007D5D39">
        <w:rPr>
          <w:rFonts w:ascii="Arial Narrow" w:hAnsi="Arial Narrow"/>
          <w:lang w:val="en-GB"/>
        </w:rPr>
        <w:t>his</w:t>
      </w:r>
      <w:r w:rsidRPr="007D5D39">
        <w:rPr>
          <w:rFonts w:ascii="Arial Narrow" w:hAnsi="Arial Narrow"/>
          <w:spacing w:val="-4"/>
          <w:lang w:val="en-GB"/>
        </w:rPr>
        <w:t xml:space="preserve"> </w:t>
      </w:r>
      <w:r w:rsidRPr="007D5D39">
        <w:rPr>
          <w:rFonts w:ascii="Arial Narrow" w:hAnsi="Arial Narrow"/>
          <w:lang w:val="en-GB"/>
        </w:rPr>
        <w:t>estimated</w:t>
      </w:r>
      <w:r w:rsidRPr="007D5D39">
        <w:rPr>
          <w:rFonts w:ascii="Arial Narrow" w:hAnsi="Arial Narrow"/>
          <w:spacing w:val="-2"/>
          <w:lang w:val="en-GB"/>
        </w:rPr>
        <w:t xml:space="preserve"> </w:t>
      </w:r>
      <w:r w:rsidRPr="007D5D39">
        <w:rPr>
          <w:rFonts w:ascii="Arial Narrow" w:hAnsi="Arial Narrow"/>
          <w:lang w:val="en-GB"/>
        </w:rPr>
        <w:t>value</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work</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4"/>
          <w:lang w:val="en-GB"/>
        </w:rPr>
        <w:t xml:space="preserve"> </w:t>
      </w:r>
      <w:r w:rsidRPr="007D5D39">
        <w:rPr>
          <w:rFonts w:ascii="Arial Narrow" w:hAnsi="Arial Narrow"/>
          <w:lang w:val="en-GB"/>
        </w:rPr>
        <w:t>completed</w:t>
      </w:r>
      <w:r w:rsidRPr="007D5D39">
        <w:rPr>
          <w:rFonts w:ascii="Arial Narrow" w:hAnsi="Arial Narrow"/>
          <w:spacing w:val="-4"/>
          <w:lang w:val="en-GB"/>
        </w:rPr>
        <w:t xml:space="preserve"> </w:t>
      </w:r>
      <w:r w:rsidRPr="007D5D39">
        <w:rPr>
          <w:rFonts w:ascii="Arial Narrow" w:hAnsi="Arial Narrow"/>
          <w:lang w:val="en-GB"/>
        </w:rPr>
        <w:t>every</w:t>
      </w:r>
      <w:r w:rsidRPr="007D5D39">
        <w:rPr>
          <w:rFonts w:ascii="Arial Narrow" w:hAnsi="Arial Narrow"/>
          <w:spacing w:val="-2"/>
          <w:lang w:val="en-GB"/>
        </w:rPr>
        <w:t xml:space="preserve"> </w:t>
      </w:r>
      <w:r w:rsidRPr="007D5D39">
        <w:rPr>
          <w:rFonts w:ascii="Arial Narrow" w:hAnsi="Arial Narrow"/>
          <w:lang w:val="en-GB"/>
        </w:rPr>
        <w:t>month,</w:t>
      </w:r>
      <w:r w:rsidRPr="007D5D39">
        <w:rPr>
          <w:rFonts w:ascii="Arial Narrow" w:hAnsi="Arial Narrow"/>
          <w:spacing w:val="-4"/>
          <w:lang w:val="en-GB"/>
        </w:rPr>
        <w:t xml:space="preserve"> </w:t>
      </w:r>
      <w:r w:rsidRPr="007D5D39">
        <w:rPr>
          <w:rFonts w:ascii="Arial Narrow" w:hAnsi="Arial Narrow"/>
          <w:lang w:val="en-GB"/>
        </w:rPr>
        <w:t>based</w:t>
      </w:r>
      <w:r w:rsidRPr="007D5D39">
        <w:rPr>
          <w:rFonts w:ascii="Arial Narrow" w:hAnsi="Arial Narrow"/>
          <w:spacing w:val="-2"/>
          <w:lang w:val="en-GB"/>
        </w:rPr>
        <w:t xml:space="preserve"> </w:t>
      </w:r>
      <w:r w:rsidRPr="007D5D39">
        <w:rPr>
          <w:rFonts w:ascii="Arial Narrow" w:hAnsi="Arial Narrow"/>
          <w:lang w:val="en-GB"/>
        </w:rPr>
        <w:t>on</w:t>
      </w:r>
      <w:r w:rsidRPr="007D5D39">
        <w:rPr>
          <w:rFonts w:ascii="Arial Narrow" w:hAnsi="Arial Narrow"/>
          <w:spacing w:val="-4"/>
          <w:lang w:val="en-GB"/>
        </w:rPr>
        <w:t xml:space="preserve"> </w:t>
      </w:r>
      <w:r w:rsidRPr="007D5D39">
        <w:rPr>
          <w:rFonts w:ascii="Arial Narrow" w:hAnsi="Arial Narrow"/>
          <w:lang w:val="en-GB"/>
        </w:rPr>
        <w:t>his</w:t>
      </w:r>
      <w:r w:rsidRPr="007D5D39">
        <w:rPr>
          <w:rFonts w:ascii="Arial Narrow" w:hAnsi="Arial Narrow"/>
          <w:spacing w:val="-4"/>
          <w:lang w:val="en-GB"/>
        </w:rPr>
        <w:t xml:space="preserve"> </w:t>
      </w:r>
      <w:r w:rsidRPr="007D5D39">
        <w:rPr>
          <w:rFonts w:ascii="Arial Narrow" w:hAnsi="Arial Narrow"/>
          <w:lang w:val="en-GB"/>
        </w:rPr>
        <w:t>preliminary programme and his tendered unit rates, in the tables below.</w:t>
      </w:r>
    </w:p>
    <w:p w14:paraId="50616585" w14:textId="77777777" w:rsidR="009B7EF7" w:rsidRPr="007D5D39" w:rsidRDefault="009B7EF7">
      <w:pPr>
        <w:pStyle w:val="BodyText"/>
        <w:spacing w:before="7"/>
        <w:rPr>
          <w:rFonts w:ascii="Arial Narrow" w:hAnsi="Arial Narrow"/>
          <w:sz w:val="19"/>
          <w:lang w:val="en-GB"/>
        </w:rPr>
      </w:pPr>
    </w:p>
    <w:tbl>
      <w:tblPr>
        <w:tblW w:w="0" w:type="auto"/>
        <w:tblInd w:w="3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18"/>
        <w:gridCol w:w="3343"/>
        <w:gridCol w:w="1334"/>
        <w:gridCol w:w="2976"/>
      </w:tblGrid>
      <w:tr w:rsidR="009B7EF7" w:rsidRPr="007D5D39" w14:paraId="158AA120" w14:textId="77777777">
        <w:trPr>
          <w:trHeight w:val="354"/>
        </w:trPr>
        <w:tc>
          <w:tcPr>
            <w:tcW w:w="1418" w:type="dxa"/>
          </w:tcPr>
          <w:p w14:paraId="43806F91" w14:textId="77777777" w:rsidR="009B7EF7" w:rsidRPr="007D5D39" w:rsidRDefault="00AB7DFA">
            <w:pPr>
              <w:pStyle w:val="TableParagraph"/>
              <w:spacing w:before="74"/>
              <w:ind w:left="357"/>
              <w:rPr>
                <w:rFonts w:ascii="Arial Narrow" w:hAnsi="Arial Narrow"/>
                <w:sz w:val="18"/>
                <w:lang w:val="en-GB"/>
              </w:rPr>
            </w:pPr>
            <w:r w:rsidRPr="007D5D39">
              <w:rPr>
                <w:rFonts w:ascii="Arial Narrow" w:hAnsi="Arial Narrow"/>
                <w:spacing w:val="-2"/>
                <w:sz w:val="18"/>
                <w:lang w:val="en-GB"/>
              </w:rPr>
              <w:t>MONTH</w:t>
            </w:r>
          </w:p>
        </w:tc>
        <w:tc>
          <w:tcPr>
            <w:tcW w:w="3343" w:type="dxa"/>
          </w:tcPr>
          <w:p w14:paraId="3144D5C2" w14:textId="77777777" w:rsidR="009B7EF7" w:rsidRPr="007D5D39" w:rsidRDefault="00AB7DFA">
            <w:pPr>
              <w:pStyle w:val="TableParagraph"/>
              <w:spacing w:before="74"/>
              <w:ind w:left="1343" w:right="1333"/>
              <w:jc w:val="center"/>
              <w:rPr>
                <w:rFonts w:ascii="Arial Narrow" w:hAnsi="Arial Narrow"/>
                <w:sz w:val="18"/>
                <w:lang w:val="en-GB"/>
              </w:rPr>
            </w:pPr>
            <w:r w:rsidRPr="007D5D39">
              <w:rPr>
                <w:rFonts w:ascii="Arial Narrow" w:hAnsi="Arial Narrow"/>
                <w:spacing w:val="-4"/>
                <w:sz w:val="18"/>
                <w:lang w:val="en-GB"/>
              </w:rPr>
              <w:t>VALUE</w:t>
            </w:r>
          </w:p>
        </w:tc>
        <w:tc>
          <w:tcPr>
            <w:tcW w:w="1334" w:type="dxa"/>
          </w:tcPr>
          <w:p w14:paraId="38C94347" w14:textId="77777777" w:rsidR="009B7EF7" w:rsidRPr="007D5D39" w:rsidRDefault="00AB7DFA">
            <w:pPr>
              <w:pStyle w:val="TableParagraph"/>
              <w:spacing w:before="74"/>
              <w:ind w:left="315"/>
              <w:rPr>
                <w:rFonts w:ascii="Arial Narrow" w:hAnsi="Arial Narrow"/>
                <w:sz w:val="18"/>
                <w:lang w:val="en-GB"/>
              </w:rPr>
            </w:pPr>
            <w:r w:rsidRPr="007D5D39">
              <w:rPr>
                <w:rFonts w:ascii="Arial Narrow" w:hAnsi="Arial Narrow"/>
                <w:spacing w:val="-2"/>
                <w:sz w:val="18"/>
                <w:lang w:val="en-GB"/>
              </w:rPr>
              <w:t>MONTH</w:t>
            </w:r>
          </w:p>
        </w:tc>
        <w:tc>
          <w:tcPr>
            <w:tcW w:w="2976" w:type="dxa"/>
          </w:tcPr>
          <w:p w14:paraId="1C26BF6E" w14:textId="77777777" w:rsidR="009B7EF7" w:rsidRPr="007D5D39" w:rsidRDefault="00AB7DFA">
            <w:pPr>
              <w:pStyle w:val="TableParagraph"/>
              <w:spacing w:before="74"/>
              <w:ind w:left="1154" w:right="1146"/>
              <w:jc w:val="center"/>
              <w:rPr>
                <w:rFonts w:ascii="Arial Narrow" w:hAnsi="Arial Narrow"/>
                <w:sz w:val="18"/>
                <w:lang w:val="en-GB"/>
              </w:rPr>
            </w:pPr>
            <w:r w:rsidRPr="007D5D39">
              <w:rPr>
                <w:rFonts w:ascii="Arial Narrow" w:hAnsi="Arial Narrow"/>
                <w:spacing w:val="-2"/>
                <w:sz w:val="18"/>
                <w:lang w:val="en-GB"/>
              </w:rPr>
              <w:t>VALUE</w:t>
            </w:r>
          </w:p>
        </w:tc>
      </w:tr>
      <w:tr w:rsidR="009B7EF7" w:rsidRPr="007D5D39" w14:paraId="0DAFB349" w14:textId="77777777">
        <w:trPr>
          <w:trHeight w:val="701"/>
        </w:trPr>
        <w:tc>
          <w:tcPr>
            <w:tcW w:w="1418" w:type="dxa"/>
            <w:tcBorders>
              <w:bottom w:val="nil"/>
            </w:tcBorders>
          </w:tcPr>
          <w:p w14:paraId="02540B04" w14:textId="77777777" w:rsidR="009B7EF7" w:rsidRPr="007D5D39" w:rsidRDefault="009B7EF7">
            <w:pPr>
              <w:pStyle w:val="TableParagraph"/>
              <w:spacing w:before="4"/>
              <w:rPr>
                <w:rFonts w:ascii="Arial Narrow" w:hAnsi="Arial Narrow"/>
                <w:sz w:val="28"/>
                <w:lang w:val="en-GB"/>
              </w:rPr>
            </w:pPr>
          </w:p>
          <w:p w14:paraId="6D374961" w14:textId="77777777" w:rsidR="009B7EF7" w:rsidRPr="007D5D39" w:rsidRDefault="00AB7DFA">
            <w:pPr>
              <w:pStyle w:val="TableParagraph"/>
              <w:ind w:left="119"/>
              <w:rPr>
                <w:rFonts w:ascii="Arial Narrow" w:hAnsi="Arial Narrow"/>
                <w:sz w:val="18"/>
                <w:lang w:val="en-GB"/>
              </w:rPr>
            </w:pPr>
            <w:r w:rsidRPr="007D5D39">
              <w:rPr>
                <w:rFonts w:ascii="Arial Narrow" w:hAnsi="Arial Narrow"/>
                <w:w w:val="99"/>
                <w:sz w:val="18"/>
                <w:lang w:val="en-GB"/>
              </w:rPr>
              <w:t>1</w:t>
            </w:r>
          </w:p>
        </w:tc>
        <w:tc>
          <w:tcPr>
            <w:tcW w:w="3343" w:type="dxa"/>
            <w:tcBorders>
              <w:bottom w:val="nil"/>
            </w:tcBorders>
          </w:tcPr>
          <w:p w14:paraId="7D06FF87" w14:textId="77777777" w:rsidR="009B7EF7" w:rsidRPr="007D5D39" w:rsidRDefault="009B7EF7">
            <w:pPr>
              <w:pStyle w:val="TableParagraph"/>
              <w:spacing w:before="4"/>
              <w:rPr>
                <w:rFonts w:ascii="Arial Narrow" w:hAnsi="Arial Narrow"/>
                <w:sz w:val="28"/>
                <w:lang w:val="en-GB"/>
              </w:rPr>
            </w:pPr>
          </w:p>
          <w:p w14:paraId="1085E764" w14:textId="77777777" w:rsidR="009B7EF7" w:rsidRPr="007D5D39" w:rsidRDefault="00AB7DFA">
            <w:pPr>
              <w:pStyle w:val="TableParagraph"/>
              <w:ind w:left="120"/>
              <w:rPr>
                <w:rFonts w:ascii="Arial Narrow" w:hAnsi="Arial Narrow"/>
                <w:sz w:val="18"/>
                <w:lang w:val="en-GB"/>
              </w:rPr>
            </w:pPr>
            <w:r w:rsidRPr="007D5D39">
              <w:rPr>
                <w:rFonts w:ascii="Arial Narrow" w:hAnsi="Arial Narrow"/>
                <w:spacing w:val="-2"/>
                <w:sz w:val="18"/>
                <w:lang w:val="en-GB"/>
              </w:rPr>
              <w:t>R.....................................................</w:t>
            </w:r>
          </w:p>
        </w:tc>
        <w:tc>
          <w:tcPr>
            <w:tcW w:w="1334" w:type="dxa"/>
            <w:tcBorders>
              <w:bottom w:val="nil"/>
            </w:tcBorders>
          </w:tcPr>
          <w:p w14:paraId="7C0A98DA" w14:textId="77777777" w:rsidR="009B7EF7" w:rsidRPr="007D5D39" w:rsidRDefault="009B7EF7">
            <w:pPr>
              <w:pStyle w:val="TableParagraph"/>
              <w:spacing w:before="4"/>
              <w:rPr>
                <w:rFonts w:ascii="Arial Narrow" w:hAnsi="Arial Narrow"/>
                <w:sz w:val="28"/>
                <w:lang w:val="en-GB"/>
              </w:rPr>
            </w:pPr>
          </w:p>
          <w:p w14:paraId="3D96E5DF" w14:textId="77777777" w:rsidR="009B7EF7" w:rsidRPr="007D5D39" w:rsidRDefault="00AB7DFA">
            <w:pPr>
              <w:pStyle w:val="TableParagraph"/>
              <w:ind w:left="120"/>
              <w:rPr>
                <w:rFonts w:ascii="Arial Narrow" w:hAnsi="Arial Narrow"/>
                <w:sz w:val="18"/>
                <w:lang w:val="en-GB"/>
              </w:rPr>
            </w:pPr>
            <w:r w:rsidRPr="007D5D39">
              <w:rPr>
                <w:rFonts w:ascii="Arial Narrow" w:hAnsi="Arial Narrow"/>
                <w:sz w:val="18"/>
                <w:lang w:val="en-GB"/>
              </w:rPr>
              <w:t>TOTAL</w:t>
            </w:r>
            <w:r w:rsidRPr="007D5D39">
              <w:rPr>
                <w:rFonts w:ascii="Arial Narrow" w:hAnsi="Arial Narrow"/>
                <w:spacing w:val="-5"/>
                <w:sz w:val="18"/>
                <w:lang w:val="en-GB"/>
              </w:rPr>
              <w:t xml:space="preserve"> </w:t>
            </w:r>
            <w:proofErr w:type="spellStart"/>
            <w:r w:rsidRPr="007D5D39">
              <w:rPr>
                <w:rFonts w:ascii="Arial Narrow" w:hAnsi="Arial Narrow"/>
                <w:spacing w:val="-5"/>
                <w:sz w:val="18"/>
                <w:lang w:val="en-GB"/>
              </w:rPr>
              <w:t>b/f</w:t>
            </w:r>
            <w:proofErr w:type="spellEnd"/>
          </w:p>
        </w:tc>
        <w:tc>
          <w:tcPr>
            <w:tcW w:w="2976" w:type="dxa"/>
            <w:tcBorders>
              <w:bottom w:val="nil"/>
            </w:tcBorders>
          </w:tcPr>
          <w:p w14:paraId="60FD6D75" w14:textId="77777777" w:rsidR="009B7EF7" w:rsidRPr="007D5D39" w:rsidRDefault="009B7EF7">
            <w:pPr>
              <w:pStyle w:val="TableParagraph"/>
              <w:spacing w:before="4"/>
              <w:rPr>
                <w:rFonts w:ascii="Arial Narrow" w:hAnsi="Arial Narrow"/>
                <w:sz w:val="28"/>
                <w:lang w:val="en-GB"/>
              </w:rPr>
            </w:pPr>
          </w:p>
          <w:p w14:paraId="755D0C59" w14:textId="77777777" w:rsidR="009B7EF7" w:rsidRPr="007D5D39" w:rsidRDefault="00AB7DFA">
            <w:pPr>
              <w:pStyle w:val="TableParagraph"/>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0CE12E25" w14:textId="77777777">
        <w:trPr>
          <w:trHeight w:val="534"/>
        </w:trPr>
        <w:tc>
          <w:tcPr>
            <w:tcW w:w="1418" w:type="dxa"/>
            <w:tcBorders>
              <w:top w:val="nil"/>
              <w:bottom w:val="nil"/>
            </w:tcBorders>
          </w:tcPr>
          <w:p w14:paraId="287DC23A" w14:textId="77777777" w:rsidR="009B7EF7" w:rsidRPr="007D5D39" w:rsidRDefault="00AB7DFA">
            <w:pPr>
              <w:pStyle w:val="TableParagraph"/>
              <w:spacing w:before="160"/>
              <w:ind w:left="119"/>
              <w:rPr>
                <w:rFonts w:ascii="Arial Narrow" w:hAnsi="Arial Narrow"/>
                <w:sz w:val="18"/>
                <w:lang w:val="en-GB"/>
              </w:rPr>
            </w:pPr>
            <w:r w:rsidRPr="007D5D39">
              <w:rPr>
                <w:rFonts w:ascii="Arial Narrow" w:hAnsi="Arial Narrow"/>
                <w:w w:val="99"/>
                <w:sz w:val="18"/>
                <w:lang w:val="en-GB"/>
              </w:rPr>
              <w:t>2</w:t>
            </w:r>
          </w:p>
        </w:tc>
        <w:tc>
          <w:tcPr>
            <w:tcW w:w="3343" w:type="dxa"/>
            <w:tcBorders>
              <w:top w:val="nil"/>
              <w:bottom w:val="nil"/>
            </w:tcBorders>
          </w:tcPr>
          <w:p w14:paraId="7B90E237"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00434C33"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5"/>
                <w:sz w:val="18"/>
                <w:lang w:val="en-GB"/>
              </w:rPr>
              <w:t>11</w:t>
            </w:r>
          </w:p>
        </w:tc>
        <w:tc>
          <w:tcPr>
            <w:tcW w:w="2976" w:type="dxa"/>
            <w:tcBorders>
              <w:top w:val="nil"/>
              <w:bottom w:val="nil"/>
            </w:tcBorders>
          </w:tcPr>
          <w:p w14:paraId="30CEE984"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50171D91" w14:textId="77777777">
        <w:trPr>
          <w:trHeight w:val="534"/>
        </w:trPr>
        <w:tc>
          <w:tcPr>
            <w:tcW w:w="1418" w:type="dxa"/>
            <w:tcBorders>
              <w:top w:val="nil"/>
              <w:bottom w:val="nil"/>
            </w:tcBorders>
          </w:tcPr>
          <w:p w14:paraId="35B4045A" w14:textId="77777777" w:rsidR="009B7EF7" w:rsidRPr="007D5D39" w:rsidRDefault="00AB7DFA">
            <w:pPr>
              <w:pStyle w:val="TableParagraph"/>
              <w:spacing w:before="159"/>
              <w:ind w:left="119"/>
              <w:rPr>
                <w:rFonts w:ascii="Arial Narrow" w:hAnsi="Arial Narrow"/>
                <w:sz w:val="18"/>
                <w:lang w:val="en-GB"/>
              </w:rPr>
            </w:pPr>
            <w:r w:rsidRPr="007D5D39">
              <w:rPr>
                <w:rFonts w:ascii="Arial Narrow" w:hAnsi="Arial Narrow"/>
                <w:w w:val="99"/>
                <w:sz w:val="18"/>
                <w:lang w:val="en-GB"/>
              </w:rPr>
              <w:t>3</w:t>
            </w:r>
          </w:p>
        </w:tc>
        <w:tc>
          <w:tcPr>
            <w:tcW w:w="3343" w:type="dxa"/>
            <w:tcBorders>
              <w:top w:val="nil"/>
              <w:bottom w:val="nil"/>
            </w:tcBorders>
          </w:tcPr>
          <w:p w14:paraId="5617D267"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6AEF8DDC"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5"/>
                <w:sz w:val="18"/>
                <w:lang w:val="en-GB"/>
              </w:rPr>
              <w:t>12</w:t>
            </w:r>
          </w:p>
        </w:tc>
        <w:tc>
          <w:tcPr>
            <w:tcW w:w="2976" w:type="dxa"/>
            <w:tcBorders>
              <w:top w:val="nil"/>
              <w:bottom w:val="nil"/>
            </w:tcBorders>
          </w:tcPr>
          <w:p w14:paraId="032225F7"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19242B9C" w14:textId="77777777">
        <w:trPr>
          <w:trHeight w:val="533"/>
        </w:trPr>
        <w:tc>
          <w:tcPr>
            <w:tcW w:w="1418" w:type="dxa"/>
            <w:tcBorders>
              <w:top w:val="nil"/>
              <w:bottom w:val="nil"/>
            </w:tcBorders>
          </w:tcPr>
          <w:p w14:paraId="21D61D4B" w14:textId="77777777" w:rsidR="009B7EF7" w:rsidRPr="007D5D39" w:rsidRDefault="00AB7DFA">
            <w:pPr>
              <w:pStyle w:val="TableParagraph"/>
              <w:spacing w:before="160"/>
              <w:ind w:left="119"/>
              <w:rPr>
                <w:rFonts w:ascii="Arial Narrow" w:hAnsi="Arial Narrow"/>
                <w:sz w:val="18"/>
                <w:lang w:val="en-GB"/>
              </w:rPr>
            </w:pPr>
            <w:r w:rsidRPr="007D5D39">
              <w:rPr>
                <w:rFonts w:ascii="Arial Narrow" w:hAnsi="Arial Narrow"/>
                <w:w w:val="99"/>
                <w:sz w:val="18"/>
                <w:lang w:val="en-GB"/>
              </w:rPr>
              <w:t>4</w:t>
            </w:r>
          </w:p>
        </w:tc>
        <w:tc>
          <w:tcPr>
            <w:tcW w:w="3343" w:type="dxa"/>
            <w:tcBorders>
              <w:top w:val="nil"/>
              <w:bottom w:val="nil"/>
            </w:tcBorders>
          </w:tcPr>
          <w:p w14:paraId="2E2E9A04"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4CD76824"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5"/>
                <w:sz w:val="18"/>
                <w:lang w:val="en-GB"/>
              </w:rPr>
              <w:t>13</w:t>
            </w:r>
          </w:p>
        </w:tc>
        <w:tc>
          <w:tcPr>
            <w:tcW w:w="2976" w:type="dxa"/>
            <w:tcBorders>
              <w:top w:val="nil"/>
              <w:bottom w:val="nil"/>
            </w:tcBorders>
          </w:tcPr>
          <w:p w14:paraId="7EC2FB00"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73522401" w14:textId="77777777">
        <w:trPr>
          <w:trHeight w:val="533"/>
        </w:trPr>
        <w:tc>
          <w:tcPr>
            <w:tcW w:w="1418" w:type="dxa"/>
            <w:tcBorders>
              <w:top w:val="nil"/>
              <w:bottom w:val="nil"/>
            </w:tcBorders>
          </w:tcPr>
          <w:p w14:paraId="1BA9B5D9" w14:textId="77777777" w:rsidR="009B7EF7" w:rsidRPr="007D5D39" w:rsidRDefault="00AB7DFA">
            <w:pPr>
              <w:pStyle w:val="TableParagraph"/>
              <w:spacing w:before="159"/>
              <w:ind w:left="119"/>
              <w:rPr>
                <w:rFonts w:ascii="Arial Narrow" w:hAnsi="Arial Narrow"/>
                <w:sz w:val="18"/>
                <w:lang w:val="en-GB"/>
              </w:rPr>
            </w:pPr>
            <w:r w:rsidRPr="007D5D39">
              <w:rPr>
                <w:rFonts w:ascii="Arial Narrow" w:hAnsi="Arial Narrow"/>
                <w:w w:val="99"/>
                <w:sz w:val="18"/>
                <w:lang w:val="en-GB"/>
              </w:rPr>
              <w:t>5</w:t>
            </w:r>
          </w:p>
        </w:tc>
        <w:tc>
          <w:tcPr>
            <w:tcW w:w="3343" w:type="dxa"/>
            <w:tcBorders>
              <w:top w:val="nil"/>
              <w:bottom w:val="nil"/>
            </w:tcBorders>
          </w:tcPr>
          <w:p w14:paraId="58B205D2"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409627C6"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5"/>
                <w:sz w:val="18"/>
                <w:lang w:val="en-GB"/>
              </w:rPr>
              <w:t>14</w:t>
            </w:r>
          </w:p>
        </w:tc>
        <w:tc>
          <w:tcPr>
            <w:tcW w:w="2976" w:type="dxa"/>
            <w:tcBorders>
              <w:top w:val="nil"/>
              <w:bottom w:val="nil"/>
            </w:tcBorders>
          </w:tcPr>
          <w:p w14:paraId="5B80B2A4"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02641F59" w14:textId="77777777">
        <w:trPr>
          <w:trHeight w:val="534"/>
        </w:trPr>
        <w:tc>
          <w:tcPr>
            <w:tcW w:w="1418" w:type="dxa"/>
            <w:tcBorders>
              <w:top w:val="nil"/>
              <w:bottom w:val="nil"/>
            </w:tcBorders>
          </w:tcPr>
          <w:p w14:paraId="313C1FD1" w14:textId="77777777" w:rsidR="009B7EF7" w:rsidRPr="007D5D39" w:rsidRDefault="00AB7DFA">
            <w:pPr>
              <w:pStyle w:val="TableParagraph"/>
              <w:spacing w:before="160"/>
              <w:ind w:left="119"/>
              <w:rPr>
                <w:rFonts w:ascii="Arial Narrow" w:hAnsi="Arial Narrow"/>
                <w:sz w:val="18"/>
                <w:lang w:val="en-GB"/>
              </w:rPr>
            </w:pPr>
            <w:r w:rsidRPr="007D5D39">
              <w:rPr>
                <w:rFonts w:ascii="Arial Narrow" w:hAnsi="Arial Narrow"/>
                <w:w w:val="99"/>
                <w:sz w:val="18"/>
                <w:lang w:val="en-GB"/>
              </w:rPr>
              <w:t>6</w:t>
            </w:r>
          </w:p>
        </w:tc>
        <w:tc>
          <w:tcPr>
            <w:tcW w:w="3343" w:type="dxa"/>
            <w:tcBorders>
              <w:top w:val="nil"/>
              <w:bottom w:val="nil"/>
            </w:tcBorders>
          </w:tcPr>
          <w:p w14:paraId="6A9D6C84"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3458EAC1"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5"/>
                <w:sz w:val="18"/>
                <w:lang w:val="en-GB"/>
              </w:rPr>
              <w:t>15</w:t>
            </w:r>
          </w:p>
        </w:tc>
        <w:tc>
          <w:tcPr>
            <w:tcW w:w="2976" w:type="dxa"/>
            <w:tcBorders>
              <w:top w:val="nil"/>
              <w:bottom w:val="nil"/>
            </w:tcBorders>
          </w:tcPr>
          <w:p w14:paraId="5232D00B"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7234DC30" w14:textId="77777777">
        <w:trPr>
          <w:trHeight w:val="534"/>
        </w:trPr>
        <w:tc>
          <w:tcPr>
            <w:tcW w:w="1418" w:type="dxa"/>
            <w:tcBorders>
              <w:top w:val="nil"/>
              <w:bottom w:val="nil"/>
            </w:tcBorders>
          </w:tcPr>
          <w:p w14:paraId="56135BA4" w14:textId="77777777" w:rsidR="009B7EF7" w:rsidRPr="007D5D39" w:rsidRDefault="00AB7DFA">
            <w:pPr>
              <w:pStyle w:val="TableParagraph"/>
              <w:spacing w:before="159"/>
              <w:ind w:left="119"/>
              <w:rPr>
                <w:rFonts w:ascii="Arial Narrow" w:hAnsi="Arial Narrow"/>
                <w:sz w:val="18"/>
                <w:lang w:val="en-GB"/>
              </w:rPr>
            </w:pPr>
            <w:r w:rsidRPr="007D5D39">
              <w:rPr>
                <w:rFonts w:ascii="Arial Narrow" w:hAnsi="Arial Narrow"/>
                <w:w w:val="99"/>
                <w:sz w:val="18"/>
                <w:lang w:val="en-GB"/>
              </w:rPr>
              <w:t>7</w:t>
            </w:r>
          </w:p>
        </w:tc>
        <w:tc>
          <w:tcPr>
            <w:tcW w:w="3343" w:type="dxa"/>
            <w:tcBorders>
              <w:top w:val="nil"/>
              <w:bottom w:val="nil"/>
            </w:tcBorders>
          </w:tcPr>
          <w:p w14:paraId="3FAF9944"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4E97ABC1"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5"/>
                <w:sz w:val="18"/>
                <w:lang w:val="en-GB"/>
              </w:rPr>
              <w:t>16</w:t>
            </w:r>
          </w:p>
        </w:tc>
        <w:tc>
          <w:tcPr>
            <w:tcW w:w="2976" w:type="dxa"/>
            <w:tcBorders>
              <w:top w:val="nil"/>
              <w:bottom w:val="nil"/>
            </w:tcBorders>
          </w:tcPr>
          <w:p w14:paraId="2BA4F417"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5BA9FD5E" w14:textId="77777777">
        <w:trPr>
          <w:trHeight w:val="534"/>
        </w:trPr>
        <w:tc>
          <w:tcPr>
            <w:tcW w:w="1418" w:type="dxa"/>
            <w:tcBorders>
              <w:top w:val="nil"/>
              <w:bottom w:val="nil"/>
            </w:tcBorders>
          </w:tcPr>
          <w:p w14:paraId="70F0025D" w14:textId="77777777" w:rsidR="009B7EF7" w:rsidRPr="007D5D39" w:rsidRDefault="00AB7DFA">
            <w:pPr>
              <w:pStyle w:val="TableParagraph"/>
              <w:spacing w:before="160"/>
              <w:ind w:left="119"/>
              <w:rPr>
                <w:rFonts w:ascii="Arial Narrow" w:hAnsi="Arial Narrow"/>
                <w:sz w:val="18"/>
                <w:lang w:val="en-GB"/>
              </w:rPr>
            </w:pPr>
            <w:r w:rsidRPr="007D5D39">
              <w:rPr>
                <w:rFonts w:ascii="Arial Narrow" w:hAnsi="Arial Narrow"/>
                <w:w w:val="99"/>
                <w:sz w:val="18"/>
                <w:lang w:val="en-GB"/>
              </w:rPr>
              <w:t>8</w:t>
            </w:r>
          </w:p>
        </w:tc>
        <w:tc>
          <w:tcPr>
            <w:tcW w:w="3343" w:type="dxa"/>
            <w:tcBorders>
              <w:top w:val="nil"/>
              <w:bottom w:val="nil"/>
            </w:tcBorders>
          </w:tcPr>
          <w:p w14:paraId="42979D66"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4D7E3662"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5"/>
                <w:sz w:val="18"/>
                <w:lang w:val="en-GB"/>
              </w:rPr>
              <w:t>17</w:t>
            </w:r>
          </w:p>
        </w:tc>
        <w:tc>
          <w:tcPr>
            <w:tcW w:w="2976" w:type="dxa"/>
            <w:tcBorders>
              <w:top w:val="nil"/>
              <w:bottom w:val="nil"/>
            </w:tcBorders>
          </w:tcPr>
          <w:p w14:paraId="7DF92FC1" w14:textId="77777777" w:rsidR="009B7EF7" w:rsidRPr="007D5D39" w:rsidRDefault="00AB7DFA">
            <w:pPr>
              <w:pStyle w:val="TableParagraph"/>
              <w:spacing w:before="160"/>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5788DACB" w14:textId="77777777">
        <w:trPr>
          <w:trHeight w:val="532"/>
        </w:trPr>
        <w:tc>
          <w:tcPr>
            <w:tcW w:w="1418" w:type="dxa"/>
            <w:tcBorders>
              <w:top w:val="nil"/>
              <w:bottom w:val="nil"/>
            </w:tcBorders>
          </w:tcPr>
          <w:p w14:paraId="2369DB89" w14:textId="77777777" w:rsidR="009B7EF7" w:rsidRPr="007D5D39" w:rsidRDefault="00AB7DFA">
            <w:pPr>
              <w:pStyle w:val="TableParagraph"/>
              <w:spacing w:before="159"/>
              <w:ind w:left="119"/>
              <w:rPr>
                <w:rFonts w:ascii="Arial Narrow" w:hAnsi="Arial Narrow"/>
                <w:sz w:val="18"/>
                <w:lang w:val="en-GB"/>
              </w:rPr>
            </w:pPr>
            <w:r w:rsidRPr="007D5D39">
              <w:rPr>
                <w:rFonts w:ascii="Arial Narrow" w:hAnsi="Arial Narrow"/>
                <w:w w:val="99"/>
                <w:sz w:val="18"/>
                <w:lang w:val="en-GB"/>
              </w:rPr>
              <w:t>9</w:t>
            </w:r>
          </w:p>
        </w:tc>
        <w:tc>
          <w:tcPr>
            <w:tcW w:w="3343" w:type="dxa"/>
            <w:tcBorders>
              <w:top w:val="nil"/>
              <w:bottom w:val="nil"/>
            </w:tcBorders>
          </w:tcPr>
          <w:p w14:paraId="2F17EF30"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443FC4CD"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5"/>
                <w:sz w:val="18"/>
                <w:lang w:val="en-GB"/>
              </w:rPr>
              <w:t>18</w:t>
            </w:r>
          </w:p>
        </w:tc>
        <w:tc>
          <w:tcPr>
            <w:tcW w:w="2976" w:type="dxa"/>
            <w:tcBorders>
              <w:top w:val="nil"/>
              <w:bottom w:val="nil"/>
            </w:tcBorders>
          </w:tcPr>
          <w:p w14:paraId="5D6DC76F" w14:textId="77777777" w:rsidR="009B7EF7" w:rsidRPr="007D5D39" w:rsidRDefault="00AB7DFA">
            <w:pPr>
              <w:pStyle w:val="TableParagraph"/>
              <w:spacing w:before="159"/>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7A73A85F" w14:textId="77777777">
        <w:trPr>
          <w:trHeight w:val="370"/>
        </w:trPr>
        <w:tc>
          <w:tcPr>
            <w:tcW w:w="1418" w:type="dxa"/>
            <w:tcBorders>
              <w:top w:val="nil"/>
              <w:bottom w:val="nil"/>
            </w:tcBorders>
          </w:tcPr>
          <w:p w14:paraId="383E860C" w14:textId="77777777" w:rsidR="009B7EF7" w:rsidRPr="007D5D39" w:rsidRDefault="00AB7DFA">
            <w:pPr>
              <w:pStyle w:val="TableParagraph"/>
              <w:spacing w:before="159" w:line="192" w:lineRule="exact"/>
              <w:ind w:left="119"/>
              <w:rPr>
                <w:rFonts w:ascii="Arial Narrow" w:hAnsi="Arial Narrow"/>
                <w:sz w:val="18"/>
                <w:lang w:val="en-GB"/>
              </w:rPr>
            </w:pPr>
            <w:r w:rsidRPr="007D5D39">
              <w:rPr>
                <w:rFonts w:ascii="Arial Narrow" w:hAnsi="Arial Narrow"/>
                <w:spacing w:val="-5"/>
                <w:sz w:val="18"/>
                <w:lang w:val="en-GB"/>
              </w:rPr>
              <w:t>10</w:t>
            </w:r>
          </w:p>
        </w:tc>
        <w:tc>
          <w:tcPr>
            <w:tcW w:w="3343" w:type="dxa"/>
            <w:tcBorders>
              <w:top w:val="nil"/>
              <w:bottom w:val="nil"/>
            </w:tcBorders>
          </w:tcPr>
          <w:p w14:paraId="51A94E34" w14:textId="77777777" w:rsidR="009B7EF7" w:rsidRPr="007D5D39" w:rsidRDefault="00AB7DFA">
            <w:pPr>
              <w:pStyle w:val="TableParagraph"/>
              <w:spacing w:before="159" w:line="192" w:lineRule="exact"/>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672A048B" w14:textId="77777777" w:rsidR="009B7EF7" w:rsidRPr="007D5D39" w:rsidRDefault="00AB7DFA">
            <w:pPr>
              <w:pStyle w:val="TableParagraph"/>
              <w:spacing w:before="159" w:line="192" w:lineRule="exact"/>
              <w:ind w:left="120"/>
              <w:rPr>
                <w:rFonts w:ascii="Arial Narrow" w:hAnsi="Arial Narrow"/>
                <w:sz w:val="18"/>
                <w:lang w:val="en-GB"/>
              </w:rPr>
            </w:pPr>
            <w:r w:rsidRPr="007D5D39">
              <w:rPr>
                <w:rFonts w:ascii="Arial Narrow" w:hAnsi="Arial Narrow"/>
                <w:spacing w:val="-2"/>
                <w:sz w:val="18"/>
                <w:lang w:val="en-GB"/>
              </w:rPr>
              <w:t>19(FINAL,</w:t>
            </w:r>
          </w:p>
        </w:tc>
        <w:tc>
          <w:tcPr>
            <w:tcW w:w="2976" w:type="dxa"/>
            <w:tcBorders>
              <w:top w:val="nil"/>
              <w:bottom w:val="nil"/>
            </w:tcBorders>
          </w:tcPr>
          <w:p w14:paraId="51FD38AA" w14:textId="77777777" w:rsidR="009B7EF7" w:rsidRPr="007D5D39" w:rsidRDefault="00AB7DFA">
            <w:pPr>
              <w:pStyle w:val="TableParagraph"/>
              <w:spacing w:before="159" w:line="192" w:lineRule="exact"/>
              <w:ind w:left="120"/>
              <w:rPr>
                <w:rFonts w:ascii="Arial Narrow" w:hAnsi="Arial Narrow"/>
                <w:sz w:val="18"/>
                <w:lang w:val="en-GB"/>
              </w:rPr>
            </w:pPr>
            <w:r w:rsidRPr="007D5D39">
              <w:rPr>
                <w:rFonts w:ascii="Arial Narrow" w:hAnsi="Arial Narrow"/>
                <w:spacing w:val="-2"/>
                <w:sz w:val="18"/>
                <w:lang w:val="en-GB"/>
              </w:rPr>
              <w:t>R</w:t>
            </w:r>
            <w:r w:rsidRPr="007D5D39">
              <w:rPr>
                <w:rFonts w:ascii="Arial Narrow" w:hAnsi="Arial Narrow"/>
                <w:spacing w:val="-24"/>
                <w:sz w:val="18"/>
                <w:lang w:val="en-GB"/>
              </w:rPr>
              <w:t xml:space="preserve"> </w:t>
            </w:r>
            <w:r w:rsidRPr="007D5D39">
              <w:rPr>
                <w:rFonts w:ascii="Arial Narrow" w:hAnsi="Arial Narrow"/>
                <w:spacing w:val="-2"/>
                <w:sz w:val="18"/>
                <w:lang w:val="en-GB"/>
              </w:rPr>
              <w:t>....................................................</w:t>
            </w:r>
          </w:p>
        </w:tc>
      </w:tr>
      <w:tr w:rsidR="009B7EF7" w:rsidRPr="007D5D39" w14:paraId="019340E1" w14:textId="77777777">
        <w:trPr>
          <w:trHeight w:val="207"/>
        </w:trPr>
        <w:tc>
          <w:tcPr>
            <w:tcW w:w="1418" w:type="dxa"/>
            <w:tcBorders>
              <w:top w:val="nil"/>
              <w:bottom w:val="nil"/>
            </w:tcBorders>
          </w:tcPr>
          <w:p w14:paraId="420F43D1" w14:textId="77777777" w:rsidR="009B7EF7" w:rsidRPr="007D5D39" w:rsidRDefault="009B7EF7">
            <w:pPr>
              <w:pStyle w:val="TableParagraph"/>
              <w:rPr>
                <w:rFonts w:ascii="Arial Narrow" w:hAnsi="Arial Narrow"/>
                <w:sz w:val="14"/>
                <w:lang w:val="en-GB"/>
              </w:rPr>
            </w:pPr>
          </w:p>
        </w:tc>
        <w:tc>
          <w:tcPr>
            <w:tcW w:w="3343" w:type="dxa"/>
            <w:tcBorders>
              <w:top w:val="nil"/>
              <w:bottom w:val="nil"/>
            </w:tcBorders>
          </w:tcPr>
          <w:p w14:paraId="5EA973C7" w14:textId="77777777" w:rsidR="009B7EF7" w:rsidRPr="007D5D39" w:rsidRDefault="009B7EF7">
            <w:pPr>
              <w:pStyle w:val="TableParagraph"/>
              <w:rPr>
                <w:rFonts w:ascii="Arial Narrow" w:hAnsi="Arial Narrow"/>
                <w:sz w:val="14"/>
                <w:lang w:val="en-GB"/>
              </w:rPr>
            </w:pPr>
          </w:p>
        </w:tc>
        <w:tc>
          <w:tcPr>
            <w:tcW w:w="1334" w:type="dxa"/>
            <w:tcBorders>
              <w:top w:val="nil"/>
              <w:bottom w:val="nil"/>
            </w:tcBorders>
          </w:tcPr>
          <w:p w14:paraId="25CB84BE" w14:textId="77777777" w:rsidR="009B7EF7" w:rsidRPr="007D5D39" w:rsidRDefault="00AB7DFA">
            <w:pPr>
              <w:pStyle w:val="TableParagraph"/>
              <w:spacing w:line="188" w:lineRule="exact"/>
              <w:ind w:left="120"/>
              <w:rPr>
                <w:rFonts w:ascii="Arial Narrow" w:hAnsi="Arial Narrow"/>
                <w:sz w:val="18"/>
                <w:lang w:val="en-GB"/>
              </w:rPr>
            </w:pPr>
            <w:r w:rsidRPr="007D5D39">
              <w:rPr>
                <w:rFonts w:ascii="Arial Narrow" w:hAnsi="Arial Narrow"/>
                <w:sz w:val="18"/>
                <w:lang w:val="en-GB"/>
              </w:rPr>
              <w:t>stipulate</w:t>
            </w:r>
            <w:r w:rsidRPr="007D5D39">
              <w:rPr>
                <w:rFonts w:ascii="Arial Narrow" w:hAnsi="Arial Narrow"/>
                <w:spacing w:val="-9"/>
                <w:sz w:val="18"/>
                <w:lang w:val="en-GB"/>
              </w:rPr>
              <w:t xml:space="preserve"> </w:t>
            </w:r>
            <w:r w:rsidRPr="007D5D39">
              <w:rPr>
                <w:rFonts w:ascii="Arial Narrow" w:hAnsi="Arial Narrow"/>
                <w:spacing w:val="-5"/>
                <w:sz w:val="18"/>
                <w:lang w:val="en-GB"/>
              </w:rPr>
              <w:t>as</w:t>
            </w:r>
          </w:p>
        </w:tc>
        <w:tc>
          <w:tcPr>
            <w:tcW w:w="2976" w:type="dxa"/>
            <w:tcBorders>
              <w:top w:val="nil"/>
              <w:bottom w:val="nil"/>
            </w:tcBorders>
          </w:tcPr>
          <w:p w14:paraId="0BB032A3" w14:textId="77777777" w:rsidR="009B7EF7" w:rsidRPr="007D5D39" w:rsidRDefault="009B7EF7">
            <w:pPr>
              <w:pStyle w:val="TableParagraph"/>
              <w:rPr>
                <w:rFonts w:ascii="Arial Narrow" w:hAnsi="Arial Narrow"/>
                <w:sz w:val="14"/>
                <w:lang w:val="en-GB"/>
              </w:rPr>
            </w:pPr>
          </w:p>
        </w:tc>
      </w:tr>
      <w:tr w:rsidR="009B7EF7" w:rsidRPr="007D5D39" w14:paraId="187DE66D" w14:textId="77777777">
        <w:trPr>
          <w:trHeight w:val="412"/>
        </w:trPr>
        <w:tc>
          <w:tcPr>
            <w:tcW w:w="1418" w:type="dxa"/>
            <w:tcBorders>
              <w:top w:val="nil"/>
              <w:bottom w:val="nil"/>
            </w:tcBorders>
          </w:tcPr>
          <w:p w14:paraId="092CAAEB" w14:textId="77777777" w:rsidR="009B7EF7" w:rsidRPr="007D5D39" w:rsidRDefault="00AB7DFA">
            <w:pPr>
              <w:pStyle w:val="TableParagraph"/>
              <w:spacing w:before="115"/>
              <w:ind w:left="119"/>
              <w:rPr>
                <w:rFonts w:ascii="Arial Narrow" w:hAnsi="Arial Narrow"/>
                <w:sz w:val="18"/>
                <w:lang w:val="en-GB"/>
              </w:rPr>
            </w:pPr>
            <w:r w:rsidRPr="007D5D39">
              <w:rPr>
                <w:rFonts w:ascii="Arial Narrow" w:hAnsi="Arial Narrow"/>
                <w:sz w:val="18"/>
                <w:lang w:val="en-GB"/>
              </w:rPr>
              <w:t>TOTAL</w:t>
            </w:r>
            <w:r w:rsidRPr="007D5D39">
              <w:rPr>
                <w:rFonts w:ascii="Arial Narrow" w:hAnsi="Arial Narrow"/>
                <w:spacing w:val="-5"/>
                <w:sz w:val="18"/>
                <w:lang w:val="en-GB"/>
              </w:rPr>
              <w:t xml:space="preserve"> c/f</w:t>
            </w:r>
          </w:p>
        </w:tc>
        <w:tc>
          <w:tcPr>
            <w:tcW w:w="3343" w:type="dxa"/>
            <w:tcBorders>
              <w:top w:val="nil"/>
              <w:bottom w:val="nil"/>
            </w:tcBorders>
          </w:tcPr>
          <w:p w14:paraId="11A5AF2D" w14:textId="77777777" w:rsidR="009B7EF7" w:rsidRPr="007D5D39" w:rsidRDefault="00AB7DFA">
            <w:pPr>
              <w:pStyle w:val="TableParagraph"/>
              <w:spacing w:before="115"/>
              <w:ind w:left="120"/>
              <w:rPr>
                <w:rFonts w:ascii="Arial Narrow" w:hAnsi="Arial Narrow"/>
                <w:sz w:val="18"/>
                <w:lang w:val="en-GB"/>
              </w:rPr>
            </w:pPr>
            <w:r w:rsidRPr="007D5D39">
              <w:rPr>
                <w:rFonts w:ascii="Arial Narrow" w:hAnsi="Arial Narrow"/>
                <w:spacing w:val="-2"/>
                <w:sz w:val="18"/>
                <w:lang w:val="en-GB"/>
              </w:rPr>
              <w:t>R.....................................................</w:t>
            </w:r>
          </w:p>
        </w:tc>
        <w:tc>
          <w:tcPr>
            <w:tcW w:w="1334" w:type="dxa"/>
            <w:tcBorders>
              <w:top w:val="nil"/>
              <w:bottom w:val="nil"/>
            </w:tcBorders>
          </w:tcPr>
          <w:p w14:paraId="1C3DFA00" w14:textId="77777777" w:rsidR="009B7EF7" w:rsidRPr="007D5D39" w:rsidRDefault="00AB7DFA">
            <w:pPr>
              <w:pStyle w:val="TableParagraph"/>
              <w:spacing w:line="202" w:lineRule="exact"/>
              <w:ind w:left="120"/>
              <w:rPr>
                <w:rFonts w:ascii="Arial Narrow" w:hAnsi="Arial Narrow"/>
                <w:sz w:val="18"/>
                <w:lang w:val="en-GB"/>
              </w:rPr>
            </w:pPr>
            <w:r w:rsidRPr="007D5D39">
              <w:rPr>
                <w:rFonts w:ascii="Arial Narrow" w:hAnsi="Arial Narrow"/>
                <w:sz w:val="18"/>
                <w:lang w:val="en-GB"/>
              </w:rPr>
              <w:t>per</w:t>
            </w:r>
            <w:r w:rsidRPr="007D5D39">
              <w:rPr>
                <w:rFonts w:ascii="Arial Narrow" w:hAnsi="Arial Narrow"/>
                <w:spacing w:val="-4"/>
                <w:sz w:val="18"/>
                <w:lang w:val="en-GB"/>
              </w:rPr>
              <w:t xml:space="preserve"> your</w:t>
            </w:r>
          </w:p>
          <w:p w14:paraId="10AC8704" w14:textId="77777777" w:rsidR="009B7EF7" w:rsidRPr="007D5D39" w:rsidRDefault="00AB7DFA">
            <w:pPr>
              <w:pStyle w:val="TableParagraph"/>
              <w:spacing w:line="190" w:lineRule="exact"/>
              <w:ind w:left="120"/>
              <w:rPr>
                <w:rFonts w:ascii="Arial Narrow" w:hAnsi="Arial Narrow"/>
                <w:sz w:val="18"/>
                <w:lang w:val="en-GB"/>
              </w:rPr>
            </w:pPr>
            <w:r w:rsidRPr="007D5D39">
              <w:rPr>
                <w:rFonts w:ascii="Arial Narrow" w:hAnsi="Arial Narrow"/>
                <w:spacing w:val="-2"/>
                <w:sz w:val="18"/>
                <w:lang w:val="en-GB"/>
              </w:rPr>
              <w:t>contract</w:t>
            </w:r>
          </w:p>
        </w:tc>
        <w:tc>
          <w:tcPr>
            <w:tcW w:w="2976" w:type="dxa"/>
            <w:tcBorders>
              <w:top w:val="nil"/>
              <w:bottom w:val="nil"/>
            </w:tcBorders>
          </w:tcPr>
          <w:p w14:paraId="45C45857" w14:textId="77777777" w:rsidR="009B7EF7" w:rsidRPr="007D5D39" w:rsidRDefault="009B7EF7">
            <w:pPr>
              <w:pStyle w:val="TableParagraph"/>
              <w:rPr>
                <w:rFonts w:ascii="Arial Narrow" w:hAnsi="Arial Narrow"/>
                <w:sz w:val="18"/>
                <w:lang w:val="en-GB"/>
              </w:rPr>
            </w:pPr>
          </w:p>
        </w:tc>
      </w:tr>
      <w:tr w:rsidR="009B7EF7" w:rsidRPr="007D5D39" w14:paraId="02598B07" w14:textId="77777777">
        <w:trPr>
          <w:trHeight w:val="264"/>
        </w:trPr>
        <w:tc>
          <w:tcPr>
            <w:tcW w:w="1418" w:type="dxa"/>
            <w:tcBorders>
              <w:top w:val="nil"/>
            </w:tcBorders>
          </w:tcPr>
          <w:p w14:paraId="30FD932E" w14:textId="77777777" w:rsidR="009B7EF7" w:rsidRPr="007D5D39" w:rsidRDefault="009B7EF7">
            <w:pPr>
              <w:pStyle w:val="TableParagraph"/>
              <w:rPr>
                <w:rFonts w:ascii="Arial Narrow" w:hAnsi="Arial Narrow"/>
                <w:sz w:val="18"/>
                <w:lang w:val="en-GB"/>
              </w:rPr>
            </w:pPr>
          </w:p>
        </w:tc>
        <w:tc>
          <w:tcPr>
            <w:tcW w:w="3343" w:type="dxa"/>
            <w:tcBorders>
              <w:top w:val="nil"/>
            </w:tcBorders>
          </w:tcPr>
          <w:p w14:paraId="0B040C4D" w14:textId="77777777" w:rsidR="009B7EF7" w:rsidRPr="007D5D39" w:rsidRDefault="009B7EF7">
            <w:pPr>
              <w:pStyle w:val="TableParagraph"/>
              <w:rPr>
                <w:rFonts w:ascii="Arial Narrow" w:hAnsi="Arial Narrow"/>
                <w:sz w:val="18"/>
                <w:lang w:val="en-GB"/>
              </w:rPr>
            </w:pPr>
          </w:p>
        </w:tc>
        <w:tc>
          <w:tcPr>
            <w:tcW w:w="1334" w:type="dxa"/>
            <w:tcBorders>
              <w:top w:val="nil"/>
              <w:bottom w:val="single" w:sz="8" w:space="0" w:color="000000"/>
            </w:tcBorders>
          </w:tcPr>
          <w:p w14:paraId="3558AF7A" w14:textId="77777777" w:rsidR="009B7EF7" w:rsidRPr="007D5D39" w:rsidRDefault="00AB7DFA">
            <w:pPr>
              <w:pStyle w:val="TableParagraph"/>
              <w:spacing w:line="203" w:lineRule="exact"/>
              <w:ind w:left="120"/>
              <w:rPr>
                <w:rFonts w:ascii="Arial Narrow" w:hAnsi="Arial Narrow"/>
                <w:sz w:val="18"/>
                <w:lang w:val="en-GB"/>
              </w:rPr>
            </w:pPr>
            <w:r w:rsidRPr="007D5D39">
              <w:rPr>
                <w:rFonts w:ascii="Arial Narrow" w:hAnsi="Arial Narrow"/>
                <w:spacing w:val="-2"/>
                <w:sz w:val="18"/>
                <w:lang w:val="en-GB"/>
              </w:rPr>
              <w:t>duration)*</w:t>
            </w:r>
          </w:p>
        </w:tc>
        <w:tc>
          <w:tcPr>
            <w:tcW w:w="2976" w:type="dxa"/>
            <w:tcBorders>
              <w:top w:val="nil"/>
              <w:bottom w:val="single" w:sz="8" w:space="0" w:color="000000"/>
            </w:tcBorders>
          </w:tcPr>
          <w:p w14:paraId="2650BC6E" w14:textId="77777777" w:rsidR="009B7EF7" w:rsidRPr="007D5D39" w:rsidRDefault="009B7EF7">
            <w:pPr>
              <w:pStyle w:val="TableParagraph"/>
              <w:rPr>
                <w:rFonts w:ascii="Arial Narrow" w:hAnsi="Arial Narrow"/>
                <w:sz w:val="18"/>
                <w:lang w:val="en-GB"/>
              </w:rPr>
            </w:pPr>
          </w:p>
        </w:tc>
      </w:tr>
      <w:tr w:rsidR="009B7EF7" w:rsidRPr="007D5D39" w14:paraId="75AD65F7" w14:textId="77777777">
        <w:trPr>
          <w:trHeight w:val="327"/>
        </w:trPr>
        <w:tc>
          <w:tcPr>
            <w:tcW w:w="4761" w:type="dxa"/>
            <w:gridSpan w:val="2"/>
            <w:tcBorders>
              <w:left w:val="nil"/>
              <w:bottom w:val="nil"/>
              <w:right w:val="single" w:sz="8" w:space="0" w:color="000000"/>
            </w:tcBorders>
          </w:tcPr>
          <w:p w14:paraId="40372E76" w14:textId="77777777" w:rsidR="009B7EF7" w:rsidRPr="007D5D39" w:rsidRDefault="009B7EF7">
            <w:pPr>
              <w:pStyle w:val="TableParagraph"/>
              <w:rPr>
                <w:rFonts w:ascii="Arial Narrow" w:hAnsi="Arial Narrow"/>
                <w:sz w:val="18"/>
                <w:lang w:val="en-GB"/>
              </w:rPr>
            </w:pPr>
          </w:p>
        </w:tc>
        <w:tc>
          <w:tcPr>
            <w:tcW w:w="4310" w:type="dxa"/>
            <w:gridSpan w:val="2"/>
            <w:tcBorders>
              <w:top w:val="single" w:sz="8" w:space="0" w:color="000000"/>
              <w:left w:val="single" w:sz="8" w:space="0" w:color="000000"/>
              <w:bottom w:val="single" w:sz="8" w:space="0" w:color="000000"/>
              <w:right w:val="single" w:sz="4" w:space="0" w:color="000000"/>
            </w:tcBorders>
          </w:tcPr>
          <w:p w14:paraId="1FFE3113" w14:textId="77777777" w:rsidR="009B7EF7" w:rsidRPr="007D5D39" w:rsidRDefault="00AB7DFA">
            <w:pPr>
              <w:pStyle w:val="TableParagraph"/>
              <w:spacing w:before="59"/>
              <w:ind w:left="117"/>
              <w:rPr>
                <w:rFonts w:ascii="Arial Narrow" w:hAnsi="Arial Narrow"/>
                <w:sz w:val="18"/>
                <w:lang w:val="en-GB"/>
              </w:rPr>
            </w:pPr>
            <w:r w:rsidRPr="007D5D39">
              <w:rPr>
                <w:rFonts w:ascii="Arial Narrow" w:hAnsi="Arial Narrow"/>
                <w:sz w:val="18"/>
                <w:lang w:val="en-GB"/>
              </w:rPr>
              <w:t>TOTAL:</w:t>
            </w:r>
            <w:r w:rsidRPr="007D5D39">
              <w:rPr>
                <w:rFonts w:ascii="Arial Narrow" w:hAnsi="Arial Narrow"/>
                <w:spacing w:val="-8"/>
                <w:sz w:val="18"/>
                <w:lang w:val="en-GB"/>
              </w:rPr>
              <w:t xml:space="preserve"> </w:t>
            </w:r>
            <w:r w:rsidRPr="007D5D39">
              <w:rPr>
                <w:rFonts w:ascii="Arial Narrow" w:hAnsi="Arial Narrow"/>
                <w:sz w:val="18"/>
                <w:lang w:val="en-GB"/>
              </w:rPr>
              <w:t>R</w:t>
            </w:r>
            <w:r w:rsidRPr="007D5D39">
              <w:rPr>
                <w:rFonts w:ascii="Arial Narrow" w:hAnsi="Arial Narrow"/>
                <w:spacing w:val="-13"/>
                <w:sz w:val="18"/>
                <w:lang w:val="en-GB"/>
              </w:rPr>
              <w:t xml:space="preserve"> </w:t>
            </w:r>
            <w:r w:rsidRPr="007D5D39">
              <w:rPr>
                <w:rFonts w:ascii="Arial Narrow" w:hAnsi="Arial Narrow"/>
                <w:spacing w:val="-2"/>
                <w:sz w:val="18"/>
                <w:lang w:val="en-GB"/>
              </w:rPr>
              <w:t>......................................................................</w:t>
            </w:r>
          </w:p>
        </w:tc>
      </w:tr>
    </w:tbl>
    <w:p w14:paraId="182D9A30" w14:textId="77777777" w:rsidR="009B7EF7" w:rsidRPr="007D5D39" w:rsidRDefault="009B7EF7">
      <w:pPr>
        <w:pStyle w:val="BodyText"/>
        <w:spacing w:before="7"/>
        <w:rPr>
          <w:rFonts w:ascii="Arial Narrow" w:hAnsi="Arial Narrow"/>
          <w:lang w:val="en-GB"/>
        </w:rPr>
      </w:pPr>
    </w:p>
    <w:p w14:paraId="2880D4AB"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w:t>
      </w:r>
      <w:r w:rsidRPr="007D5D39">
        <w:rPr>
          <w:rFonts w:ascii="Arial Narrow" w:hAnsi="Arial Narrow"/>
          <w:spacing w:val="-5"/>
          <w:lang w:val="en-GB"/>
        </w:rPr>
        <w:t xml:space="preserve"> </w:t>
      </w:r>
      <w:r w:rsidRPr="007D5D39">
        <w:rPr>
          <w:rFonts w:ascii="Arial Narrow" w:hAnsi="Arial Narrow"/>
          <w:lang w:val="en-GB"/>
        </w:rPr>
        <w:t>Final</w:t>
      </w:r>
      <w:r w:rsidRPr="007D5D39">
        <w:rPr>
          <w:rFonts w:ascii="Arial Narrow" w:hAnsi="Arial Narrow"/>
          <w:spacing w:val="-3"/>
          <w:lang w:val="en-GB"/>
        </w:rPr>
        <w:t xml:space="preserve"> </w:t>
      </w:r>
      <w:r w:rsidRPr="007D5D39">
        <w:rPr>
          <w:rFonts w:ascii="Arial Narrow" w:hAnsi="Arial Narrow"/>
          <w:lang w:val="en-GB"/>
        </w:rPr>
        <w:t>payment</w:t>
      </w:r>
      <w:r w:rsidRPr="007D5D39">
        <w:rPr>
          <w:rFonts w:ascii="Arial Narrow" w:hAnsi="Arial Narrow"/>
          <w:spacing w:val="-4"/>
          <w:lang w:val="en-GB"/>
        </w:rPr>
        <w:t xml:space="preserve"> </w:t>
      </w:r>
      <w:r w:rsidRPr="007D5D39">
        <w:rPr>
          <w:rFonts w:ascii="Arial Narrow" w:hAnsi="Arial Narrow"/>
          <w:lang w:val="en-GB"/>
        </w:rPr>
        <w:t>at</w:t>
      </w:r>
      <w:r w:rsidRPr="007D5D39">
        <w:rPr>
          <w:rFonts w:ascii="Arial Narrow" w:hAnsi="Arial Narrow"/>
          <w:spacing w:val="-4"/>
          <w:lang w:val="en-GB"/>
        </w:rPr>
        <w:t xml:space="preserve"> </w:t>
      </w:r>
      <w:r w:rsidRPr="007D5D39">
        <w:rPr>
          <w:rFonts w:ascii="Arial Narrow" w:hAnsi="Arial Narrow"/>
          <w:lang w:val="en-GB"/>
        </w:rPr>
        <w:t>end</w:t>
      </w:r>
      <w:r w:rsidRPr="007D5D39">
        <w:rPr>
          <w:rFonts w:ascii="Arial Narrow" w:hAnsi="Arial Narrow"/>
          <w:spacing w:val="-7"/>
          <w:lang w:val="en-GB"/>
        </w:rPr>
        <w:t xml:space="preserve"> </w:t>
      </w:r>
      <w:r w:rsidRPr="007D5D39">
        <w:rPr>
          <w:rFonts w:ascii="Arial Narrow" w:hAnsi="Arial Narrow"/>
          <w:lang w:val="en-GB"/>
        </w:rPr>
        <w:t>of</w:t>
      </w:r>
      <w:r w:rsidRPr="007D5D39">
        <w:rPr>
          <w:rFonts w:ascii="Arial Narrow" w:hAnsi="Arial Narrow"/>
          <w:spacing w:val="-2"/>
          <w:lang w:val="en-GB"/>
        </w:rPr>
        <w:t xml:space="preserve"> </w:t>
      </w:r>
      <w:r w:rsidRPr="007D5D39">
        <w:rPr>
          <w:rFonts w:ascii="Arial Narrow" w:hAnsi="Arial Narrow"/>
          <w:lang w:val="en-GB"/>
        </w:rPr>
        <w:t>Defects</w:t>
      </w:r>
      <w:r w:rsidRPr="007D5D39">
        <w:rPr>
          <w:rFonts w:ascii="Arial Narrow" w:hAnsi="Arial Narrow"/>
          <w:spacing w:val="-5"/>
          <w:lang w:val="en-GB"/>
        </w:rPr>
        <w:t xml:space="preserve"> </w:t>
      </w:r>
      <w:r w:rsidRPr="007D5D39">
        <w:rPr>
          <w:rFonts w:ascii="Arial Narrow" w:hAnsi="Arial Narrow"/>
          <w:lang w:val="en-GB"/>
        </w:rPr>
        <w:t>Liability</w:t>
      </w:r>
      <w:r w:rsidRPr="007D5D39">
        <w:rPr>
          <w:rFonts w:ascii="Arial Narrow" w:hAnsi="Arial Narrow"/>
          <w:spacing w:val="-2"/>
          <w:lang w:val="en-GB"/>
        </w:rPr>
        <w:t xml:space="preserve"> </w:t>
      </w:r>
      <w:r w:rsidRPr="007D5D39">
        <w:rPr>
          <w:rFonts w:ascii="Arial Narrow" w:hAnsi="Arial Narrow"/>
          <w:lang w:val="en-GB"/>
        </w:rPr>
        <w:t>Period</w:t>
      </w:r>
      <w:r w:rsidRPr="007D5D39">
        <w:rPr>
          <w:rFonts w:ascii="Arial Narrow" w:hAnsi="Arial Narrow"/>
          <w:spacing w:val="-4"/>
          <w:lang w:val="en-GB"/>
        </w:rPr>
        <w:t xml:space="preserve"> </w:t>
      </w:r>
      <w:r w:rsidRPr="007D5D39">
        <w:rPr>
          <w:rFonts w:ascii="Arial Narrow" w:hAnsi="Arial Narrow"/>
          <w:lang w:val="en-GB"/>
        </w:rPr>
        <w:t>is</w:t>
      </w:r>
      <w:r w:rsidRPr="007D5D39">
        <w:rPr>
          <w:rFonts w:ascii="Arial Narrow" w:hAnsi="Arial Narrow"/>
          <w:spacing w:val="-5"/>
          <w:lang w:val="en-GB"/>
        </w:rPr>
        <w:t xml:space="preserve"> </w:t>
      </w:r>
      <w:r w:rsidRPr="007D5D39">
        <w:rPr>
          <w:rFonts w:ascii="Arial Narrow" w:hAnsi="Arial Narrow"/>
          <w:lang w:val="en-GB"/>
        </w:rPr>
        <w:t>for</w:t>
      </w:r>
      <w:r w:rsidRPr="007D5D39">
        <w:rPr>
          <w:rFonts w:ascii="Arial Narrow" w:hAnsi="Arial Narrow"/>
          <w:spacing w:val="-2"/>
          <w:lang w:val="en-GB"/>
        </w:rPr>
        <w:t xml:space="preserve"> </w:t>
      </w:r>
      <w:r w:rsidRPr="007D5D39">
        <w:rPr>
          <w:rFonts w:ascii="Arial Narrow" w:hAnsi="Arial Narrow"/>
          <w:lang w:val="en-GB"/>
        </w:rPr>
        <w:t>balance</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6"/>
          <w:lang w:val="en-GB"/>
        </w:rPr>
        <w:t xml:space="preserve"> </w:t>
      </w:r>
      <w:r w:rsidRPr="007D5D39">
        <w:rPr>
          <w:rFonts w:ascii="Arial Narrow" w:hAnsi="Arial Narrow"/>
          <w:lang w:val="en-GB"/>
        </w:rPr>
        <w:t>retention</w:t>
      </w:r>
      <w:r w:rsidRPr="007D5D39">
        <w:rPr>
          <w:rFonts w:ascii="Arial Narrow" w:hAnsi="Arial Narrow"/>
          <w:spacing w:val="-3"/>
          <w:lang w:val="en-GB"/>
        </w:rPr>
        <w:t xml:space="preserve"> </w:t>
      </w:r>
      <w:r w:rsidRPr="007D5D39">
        <w:rPr>
          <w:rFonts w:ascii="Arial Narrow" w:hAnsi="Arial Narrow"/>
          <w:lang w:val="en-GB"/>
        </w:rPr>
        <w:t>and</w:t>
      </w:r>
      <w:r w:rsidRPr="007D5D39">
        <w:rPr>
          <w:rFonts w:ascii="Arial Narrow" w:hAnsi="Arial Narrow"/>
          <w:spacing w:val="-2"/>
          <w:lang w:val="en-GB"/>
        </w:rPr>
        <w:t xml:space="preserve"> </w:t>
      </w:r>
      <w:r w:rsidRPr="007D5D39">
        <w:rPr>
          <w:rFonts w:ascii="Arial Narrow" w:hAnsi="Arial Narrow"/>
          <w:lang w:val="en-GB"/>
        </w:rPr>
        <w:t>any</w:t>
      </w:r>
      <w:r w:rsidRPr="007D5D39">
        <w:rPr>
          <w:rFonts w:ascii="Arial Narrow" w:hAnsi="Arial Narrow"/>
          <w:spacing w:val="-3"/>
          <w:lang w:val="en-GB"/>
        </w:rPr>
        <w:t xml:space="preserve"> </w:t>
      </w:r>
      <w:r w:rsidRPr="007D5D39">
        <w:rPr>
          <w:rFonts w:ascii="Arial Narrow" w:hAnsi="Arial Narrow"/>
          <w:lang w:val="en-GB"/>
        </w:rPr>
        <w:t>other</w:t>
      </w:r>
      <w:r w:rsidRPr="007D5D39">
        <w:rPr>
          <w:rFonts w:ascii="Arial Narrow" w:hAnsi="Arial Narrow"/>
          <w:spacing w:val="-2"/>
          <w:lang w:val="en-GB"/>
        </w:rPr>
        <w:t xml:space="preserve"> </w:t>
      </w:r>
      <w:r w:rsidRPr="007D5D39">
        <w:rPr>
          <w:rFonts w:ascii="Arial Narrow" w:hAnsi="Arial Narrow"/>
          <w:lang w:val="en-GB"/>
        </w:rPr>
        <w:t>payments</w:t>
      </w:r>
      <w:r w:rsidRPr="007D5D39">
        <w:rPr>
          <w:rFonts w:ascii="Arial Narrow" w:hAnsi="Arial Narrow"/>
          <w:spacing w:val="-5"/>
          <w:lang w:val="en-GB"/>
        </w:rPr>
        <w:t xml:space="preserve"> </w:t>
      </w:r>
      <w:r w:rsidRPr="007D5D39">
        <w:rPr>
          <w:rFonts w:ascii="Arial Narrow" w:hAnsi="Arial Narrow"/>
          <w:spacing w:val="-4"/>
          <w:lang w:val="en-GB"/>
        </w:rPr>
        <w:t>due.</w:t>
      </w:r>
    </w:p>
    <w:p w14:paraId="716B648F" w14:textId="77777777" w:rsidR="009B7EF7" w:rsidRPr="007D5D39" w:rsidRDefault="009B7EF7">
      <w:pPr>
        <w:pStyle w:val="BodyText"/>
        <w:rPr>
          <w:rFonts w:ascii="Arial Narrow" w:hAnsi="Arial Narrow"/>
          <w:sz w:val="22"/>
          <w:lang w:val="en-GB"/>
        </w:rPr>
      </w:pPr>
    </w:p>
    <w:p w14:paraId="3FFDA3E1" w14:textId="77777777" w:rsidR="009B7EF7" w:rsidRPr="007D5D39" w:rsidRDefault="009B7EF7">
      <w:pPr>
        <w:pStyle w:val="BodyText"/>
        <w:rPr>
          <w:rFonts w:ascii="Arial Narrow" w:hAnsi="Arial Narrow"/>
          <w:sz w:val="22"/>
          <w:lang w:val="en-GB"/>
        </w:rPr>
      </w:pPr>
    </w:p>
    <w:p w14:paraId="0084D82B" w14:textId="77777777" w:rsidR="009B7EF7" w:rsidRPr="007D5D39" w:rsidRDefault="009B7EF7">
      <w:pPr>
        <w:pStyle w:val="BodyText"/>
        <w:rPr>
          <w:rFonts w:ascii="Arial Narrow" w:hAnsi="Arial Narrow"/>
          <w:sz w:val="22"/>
          <w:lang w:val="en-GB"/>
        </w:rPr>
      </w:pPr>
    </w:p>
    <w:p w14:paraId="03658C8B" w14:textId="77777777" w:rsidR="009B7EF7" w:rsidRPr="007D5D39" w:rsidRDefault="00AB7DFA">
      <w:pPr>
        <w:pStyle w:val="BodyText"/>
        <w:spacing w:before="160"/>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2"/>
          <w:lang w:val="en-GB"/>
        </w:rPr>
        <w:t xml:space="preserve"> </w:t>
      </w:r>
      <w:r w:rsidRPr="007D5D39">
        <w:rPr>
          <w:rFonts w:ascii="Arial Narrow" w:hAnsi="Arial Narrow"/>
          <w:lang w:val="en-GB"/>
        </w:rPr>
        <w:t>ON 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TENDERER:</w:t>
      </w:r>
      <w:r w:rsidRPr="007D5D39">
        <w:rPr>
          <w:rFonts w:ascii="Arial Narrow" w:hAnsi="Arial Narrow"/>
          <w:spacing w:val="48"/>
          <w:lang w:val="en-GB"/>
        </w:rPr>
        <w:t xml:space="preserve"> </w:t>
      </w:r>
      <w:r w:rsidRPr="007D5D39">
        <w:rPr>
          <w:rFonts w:ascii="Arial Narrow" w:hAnsi="Arial Narrow"/>
          <w:spacing w:val="-2"/>
          <w:lang w:val="en-GB"/>
        </w:rPr>
        <w:t>...............................................................................................................</w:t>
      </w:r>
    </w:p>
    <w:p w14:paraId="69CD5655"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0575FC2C" w14:textId="77777777" w:rsidR="009B7EF7" w:rsidRPr="007D5D39" w:rsidRDefault="009B7EF7">
      <w:pPr>
        <w:pStyle w:val="BodyText"/>
        <w:spacing w:before="1"/>
        <w:rPr>
          <w:rFonts w:ascii="Arial Narrow" w:hAnsi="Arial Narrow"/>
          <w:sz w:val="15"/>
          <w:lang w:val="en-GB"/>
        </w:rPr>
      </w:pPr>
    </w:p>
    <w:p w14:paraId="1A57D477"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D7:</w:t>
      </w:r>
      <w:r w:rsidRPr="007D5D39">
        <w:rPr>
          <w:rFonts w:ascii="Arial Narrow" w:hAnsi="Arial Narrow"/>
          <w:b w:val="0"/>
          <w:bCs w:val="0"/>
          <w:lang w:val="en-GB"/>
        </w:rPr>
        <w:tab/>
      </w:r>
      <w:r w:rsidRPr="007D5D39">
        <w:rPr>
          <w:rFonts w:ascii="Arial Narrow" w:hAnsi="Arial Narrow"/>
          <w:b w:val="0"/>
          <w:bCs w:val="0"/>
          <w:w w:val="85"/>
          <w:lang w:val="en-GB"/>
        </w:rPr>
        <w:t>SWORN</w:t>
      </w:r>
      <w:r w:rsidRPr="007D5D39">
        <w:rPr>
          <w:rFonts w:ascii="Arial Narrow" w:hAnsi="Arial Narrow"/>
          <w:b w:val="0"/>
          <w:bCs w:val="0"/>
          <w:spacing w:val="-2"/>
          <w:w w:val="85"/>
          <w:lang w:val="en-GB"/>
        </w:rPr>
        <w:t xml:space="preserve"> </w:t>
      </w:r>
      <w:r w:rsidRPr="007D5D39">
        <w:rPr>
          <w:rFonts w:ascii="Arial Narrow" w:hAnsi="Arial Narrow"/>
          <w:b w:val="0"/>
          <w:bCs w:val="0"/>
          <w:spacing w:val="-2"/>
          <w:w w:val="95"/>
          <w:lang w:val="en-GB"/>
        </w:rPr>
        <w:t>AFFIDAVIT</w:t>
      </w:r>
    </w:p>
    <w:p w14:paraId="367EA0B7" w14:textId="77777777" w:rsidR="009B7EF7" w:rsidRPr="007D5D39" w:rsidRDefault="009B7EF7">
      <w:pPr>
        <w:pStyle w:val="BodyText"/>
        <w:rPr>
          <w:rFonts w:ascii="Arial Narrow" w:hAnsi="Arial Narrow"/>
          <w:sz w:val="22"/>
          <w:lang w:val="en-GB"/>
        </w:rPr>
      </w:pPr>
    </w:p>
    <w:p w14:paraId="32E84AE6" w14:textId="77777777" w:rsidR="009B7EF7" w:rsidRPr="007D5D39" w:rsidRDefault="009B7EF7">
      <w:pPr>
        <w:pStyle w:val="BodyText"/>
        <w:spacing w:before="1"/>
        <w:rPr>
          <w:rFonts w:ascii="Arial Narrow" w:hAnsi="Arial Narrow"/>
          <w:sz w:val="19"/>
          <w:lang w:val="en-GB"/>
        </w:rPr>
      </w:pPr>
    </w:p>
    <w:p w14:paraId="148E18CC" w14:textId="77777777" w:rsidR="009B7EF7" w:rsidRPr="007D5D39" w:rsidRDefault="00AB7DFA">
      <w:pPr>
        <w:ind w:left="380" w:right="411"/>
        <w:rPr>
          <w:rFonts w:ascii="Arial Narrow" w:hAnsi="Arial Narrow"/>
          <w:sz w:val="20"/>
        </w:rPr>
      </w:pP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tenderer</w:t>
      </w:r>
      <w:r w:rsidRPr="007D5D39">
        <w:rPr>
          <w:rFonts w:ascii="Arial Narrow" w:hAnsi="Arial Narrow"/>
          <w:spacing w:val="-3"/>
          <w:sz w:val="20"/>
        </w:rPr>
        <w:t xml:space="preserve"> </w:t>
      </w:r>
      <w:r w:rsidRPr="007D5D39">
        <w:rPr>
          <w:rFonts w:ascii="Arial Narrow" w:hAnsi="Arial Narrow"/>
          <w:sz w:val="20"/>
        </w:rPr>
        <w:t>shall</w:t>
      </w:r>
      <w:r w:rsidRPr="007D5D39">
        <w:rPr>
          <w:rFonts w:ascii="Arial Narrow" w:hAnsi="Arial Narrow"/>
          <w:spacing w:val="-4"/>
          <w:sz w:val="20"/>
        </w:rPr>
        <w:t xml:space="preserve"> </w:t>
      </w:r>
      <w:r w:rsidRPr="007D5D39">
        <w:rPr>
          <w:rFonts w:ascii="Arial Narrow" w:hAnsi="Arial Narrow"/>
          <w:sz w:val="20"/>
        </w:rPr>
        <w:t>attach</w:t>
      </w:r>
      <w:r w:rsidRPr="007D5D39">
        <w:rPr>
          <w:rFonts w:ascii="Arial Narrow" w:hAnsi="Arial Narrow"/>
          <w:spacing w:val="-4"/>
          <w:sz w:val="20"/>
        </w:rPr>
        <w:t xml:space="preserve"> </w:t>
      </w:r>
      <w:r w:rsidRPr="007D5D39">
        <w:rPr>
          <w:rFonts w:ascii="Arial Narrow" w:hAnsi="Arial Narrow"/>
          <w:sz w:val="20"/>
        </w:rPr>
        <w:t>to</w:t>
      </w:r>
      <w:r w:rsidRPr="007D5D39">
        <w:rPr>
          <w:rFonts w:ascii="Arial Narrow" w:hAnsi="Arial Narrow"/>
          <w:spacing w:val="-4"/>
          <w:sz w:val="20"/>
        </w:rPr>
        <w:t xml:space="preserve"> </w:t>
      </w:r>
      <w:r w:rsidRPr="007D5D39">
        <w:rPr>
          <w:rFonts w:ascii="Arial Narrow" w:hAnsi="Arial Narrow"/>
          <w:sz w:val="20"/>
        </w:rPr>
        <w:t>this</w:t>
      </w:r>
      <w:r w:rsidRPr="007D5D39">
        <w:rPr>
          <w:rFonts w:ascii="Arial Narrow" w:hAnsi="Arial Narrow"/>
          <w:spacing w:val="-4"/>
          <w:sz w:val="20"/>
        </w:rPr>
        <w:t xml:space="preserve"> </w:t>
      </w:r>
      <w:r w:rsidRPr="007D5D39">
        <w:rPr>
          <w:rFonts w:ascii="Arial Narrow" w:hAnsi="Arial Narrow"/>
          <w:sz w:val="20"/>
        </w:rPr>
        <w:t>Form a</w:t>
      </w:r>
      <w:r w:rsidRPr="007D5D39">
        <w:rPr>
          <w:rFonts w:ascii="Arial Narrow" w:hAnsi="Arial Narrow"/>
          <w:spacing w:val="-2"/>
          <w:sz w:val="20"/>
        </w:rPr>
        <w:t xml:space="preserve"> </w:t>
      </w:r>
      <w:r w:rsidRPr="007D5D39">
        <w:rPr>
          <w:rFonts w:ascii="Arial Narrow" w:hAnsi="Arial Narrow"/>
          <w:sz w:val="20"/>
        </w:rPr>
        <w:t>sworn</w:t>
      </w:r>
      <w:r w:rsidRPr="007D5D39">
        <w:rPr>
          <w:rFonts w:ascii="Arial Narrow" w:hAnsi="Arial Narrow"/>
          <w:spacing w:val="-3"/>
          <w:sz w:val="20"/>
        </w:rPr>
        <w:t xml:space="preserve"> </w:t>
      </w:r>
      <w:r w:rsidRPr="007D5D39">
        <w:rPr>
          <w:rFonts w:ascii="Arial Narrow" w:hAnsi="Arial Narrow"/>
          <w:sz w:val="20"/>
        </w:rPr>
        <w:t>affidavit</w:t>
      </w:r>
      <w:r w:rsidRPr="007D5D39">
        <w:rPr>
          <w:rFonts w:ascii="Arial Narrow" w:hAnsi="Arial Narrow"/>
          <w:spacing w:val="-4"/>
          <w:sz w:val="20"/>
        </w:rPr>
        <w:t xml:space="preserve"> </w:t>
      </w:r>
      <w:r w:rsidRPr="007D5D39">
        <w:rPr>
          <w:rFonts w:ascii="Arial Narrow" w:hAnsi="Arial Narrow"/>
          <w:sz w:val="20"/>
        </w:rPr>
        <w:t>by</w:t>
      </w:r>
      <w:r w:rsidRPr="007D5D39">
        <w:rPr>
          <w:rFonts w:ascii="Arial Narrow" w:hAnsi="Arial Narrow"/>
          <w:spacing w:val="-2"/>
          <w:sz w:val="20"/>
        </w:rPr>
        <w:t xml:space="preserve"> </w:t>
      </w:r>
      <w:r w:rsidRPr="007D5D39">
        <w:rPr>
          <w:rFonts w:ascii="Arial Narrow" w:hAnsi="Arial Narrow"/>
          <w:sz w:val="20"/>
        </w:rPr>
        <w:t>the</w:t>
      </w:r>
      <w:r w:rsidRPr="007D5D39">
        <w:rPr>
          <w:rFonts w:ascii="Arial Narrow" w:hAnsi="Arial Narrow"/>
          <w:spacing w:val="-3"/>
          <w:sz w:val="20"/>
        </w:rPr>
        <w:t xml:space="preserve"> </w:t>
      </w:r>
      <w:r w:rsidRPr="007D5D39">
        <w:rPr>
          <w:rFonts w:ascii="Arial Narrow" w:hAnsi="Arial Narrow"/>
          <w:sz w:val="20"/>
        </w:rPr>
        <w:t>Commissioner</w:t>
      </w:r>
      <w:r w:rsidRPr="007D5D39">
        <w:rPr>
          <w:rFonts w:ascii="Arial Narrow" w:hAnsi="Arial Narrow"/>
          <w:spacing w:val="-3"/>
          <w:sz w:val="20"/>
        </w:rPr>
        <w:t xml:space="preserve"> </w:t>
      </w:r>
      <w:r w:rsidRPr="007D5D39">
        <w:rPr>
          <w:rFonts w:ascii="Arial Narrow" w:hAnsi="Arial Narrow"/>
          <w:sz w:val="20"/>
        </w:rPr>
        <w:t>of</w:t>
      </w:r>
      <w:r w:rsidRPr="007D5D39">
        <w:rPr>
          <w:rFonts w:ascii="Arial Narrow" w:hAnsi="Arial Narrow"/>
          <w:spacing w:val="-4"/>
          <w:sz w:val="20"/>
        </w:rPr>
        <w:t xml:space="preserve"> </w:t>
      </w:r>
      <w:r w:rsidRPr="007D5D39">
        <w:rPr>
          <w:rFonts w:ascii="Arial Narrow" w:hAnsi="Arial Narrow"/>
          <w:sz w:val="20"/>
        </w:rPr>
        <w:t>Oath</w:t>
      </w:r>
      <w:r w:rsidRPr="007D5D39">
        <w:rPr>
          <w:rFonts w:ascii="Arial Narrow" w:hAnsi="Arial Narrow"/>
          <w:spacing w:val="-4"/>
          <w:sz w:val="20"/>
        </w:rPr>
        <w:t xml:space="preserve"> </w:t>
      </w:r>
      <w:r w:rsidRPr="007D5D39">
        <w:rPr>
          <w:rFonts w:ascii="Arial Narrow" w:hAnsi="Arial Narrow"/>
          <w:sz w:val="20"/>
        </w:rPr>
        <w:t>in</w:t>
      </w:r>
      <w:r w:rsidRPr="007D5D39">
        <w:rPr>
          <w:rFonts w:ascii="Arial Narrow" w:hAnsi="Arial Narrow"/>
          <w:spacing w:val="-4"/>
          <w:sz w:val="20"/>
        </w:rPr>
        <w:t xml:space="preserve"> </w:t>
      </w:r>
      <w:r w:rsidRPr="007D5D39">
        <w:rPr>
          <w:rFonts w:ascii="Arial Narrow" w:hAnsi="Arial Narrow"/>
          <w:sz w:val="20"/>
        </w:rPr>
        <w:t>which</w:t>
      </w:r>
      <w:r w:rsidRPr="007D5D39">
        <w:rPr>
          <w:rFonts w:ascii="Arial Narrow" w:hAnsi="Arial Narrow"/>
          <w:spacing w:val="-4"/>
          <w:sz w:val="20"/>
        </w:rPr>
        <w:t xml:space="preserve"> </w:t>
      </w:r>
      <w:r w:rsidRPr="007D5D39">
        <w:rPr>
          <w:rFonts w:ascii="Arial Narrow" w:hAnsi="Arial Narrow"/>
          <w:sz w:val="20"/>
        </w:rPr>
        <w:t>he</w:t>
      </w:r>
      <w:r w:rsidRPr="007D5D39">
        <w:rPr>
          <w:rFonts w:ascii="Arial Narrow" w:hAnsi="Arial Narrow"/>
          <w:spacing w:val="-3"/>
          <w:sz w:val="20"/>
        </w:rPr>
        <w:t xml:space="preserve"> </w:t>
      </w:r>
      <w:r w:rsidRPr="007D5D39">
        <w:rPr>
          <w:rFonts w:ascii="Arial Narrow" w:hAnsi="Arial Narrow"/>
          <w:sz w:val="20"/>
        </w:rPr>
        <w:t>declares</w:t>
      </w:r>
      <w:r w:rsidRPr="007D5D39">
        <w:rPr>
          <w:rFonts w:ascii="Arial Narrow" w:hAnsi="Arial Narrow"/>
          <w:spacing w:val="-4"/>
          <w:sz w:val="20"/>
        </w:rPr>
        <w:t xml:space="preserve"> </w:t>
      </w:r>
      <w:r w:rsidRPr="007D5D39">
        <w:rPr>
          <w:rFonts w:ascii="Arial Narrow" w:hAnsi="Arial Narrow"/>
          <w:sz w:val="20"/>
        </w:rPr>
        <w:t>that the information provided in Forms D1, D2 and D3 is true.</w:t>
      </w:r>
    </w:p>
    <w:p w14:paraId="2A5A0947" w14:textId="77777777" w:rsidR="009B7EF7" w:rsidRPr="007D5D39" w:rsidRDefault="009B7EF7">
      <w:pPr>
        <w:rPr>
          <w:rFonts w:ascii="Arial Narrow" w:hAnsi="Arial Narrow"/>
          <w:sz w:val="20"/>
        </w:rPr>
        <w:sectPr w:rsidR="009B7EF7" w:rsidRPr="007D5D39">
          <w:pgSz w:w="12240" w:h="15840"/>
          <w:pgMar w:top="1600" w:right="820" w:bottom="2160" w:left="1060" w:header="706" w:footer="1960" w:gutter="0"/>
          <w:cols w:space="720"/>
        </w:sectPr>
      </w:pPr>
    </w:p>
    <w:p w14:paraId="5B22A0FD" w14:textId="77777777" w:rsidR="009B7EF7" w:rsidRPr="007D5D39" w:rsidRDefault="009B7EF7">
      <w:pPr>
        <w:pStyle w:val="BodyText"/>
        <w:spacing w:before="1"/>
        <w:rPr>
          <w:rFonts w:ascii="Arial Narrow" w:hAnsi="Arial Narrow"/>
          <w:sz w:val="15"/>
          <w:lang w:val="en-GB"/>
        </w:rPr>
      </w:pPr>
    </w:p>
    <w:p w14:paraId="5A86EC97"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0"/>
          <w:lang w:val="en-GB"/>
        </w:rPr>
        <w:t>E1:</w:t>
      </w:r>
      <w:r w:rsidRPr="007D5D39">
        <w:rPr>
          <w:rFonts w:ascii="Arial Narrow" w:hAnsi="Arial Narrow"/>
          <w:b w:val="0"/>
          <w:bCs w:val="0"/>
          <w:lang w:val="en-GB"/>
        </w:rPr>
        <w:tab/>
      </w:r>
      <w:r w:rsidRPr="007D5D39">
        <w:rPr>
          <w:rFonts w:ascii="Arial Narrow" w:hAnsi="Arial Narrow"/>
          <w:b w:val="0"/>
          <w:bCs w:val="0"/>
          <w:w w:val="80"/>
          <w:lang w:val="en-GB"/>
        </w:rPr>
        <w:t>QUALITY</w:t>
      </w:r>
      <w:r w:rsidRPr="007D5D39">
        <w:rPr>
          <w:rFonts w:ascii="Arial Narrow" w:hAnsi="Arial Narrow"/>
          <w:b w:val="0"/>
          <w:bCs w:val="0"/>
          <w:spacing w:val="16"/>
          <w:lang w:val="en-GB"/>
        </w:rPr>
        <w:t xml:space="preserve"> </w:t>
      </w:r>
      <w:r w:rsidRPr="007D5D39">
        <w:rPr>
          <w:rFonts w:ascii="Arial Narrow" w:hAnsi="Arial Narrow"/>
          <w:b w:val="0"/>
          <w:bCs w:val="0"/>
          <w:spacing w:val="-2"/>
          <w:w w:val="90"/>
          <w:lang w:val="en-GB"/>
        </w:rPr>
        <w:t>ASSURANCE</w:t>
      </w:r>
    </w:p>
    <w:p w14:paraId="052F3F2A" w14:textId="77777777" w:rsidR="009B7EF7" w:rsidRPr="007D5D39" w:rsidRDefault="009B7EF7">
      <w:pPr>
        <w:pStyle w:val="BodyText"/>
        <w:rPr>
          <w:rFonts w:ascii="Arial Narrow" w:hAnsi="Arial Narrow"/>
          <w:sz w:val="22"/>
          <w:lang w:val="en-GB"/>
        </w:rPr>
      </w:pPr>
    </w:p>
    <w:p w14:paraId="0096EDBA" w14:textId="77777777" w:rsidR="009B7EF7" w:rsidRPr="007D5D39" w:rsidRDefault="009B7EF7">
      <w:pPr>
        <w:pStyle w:val="BodyText"/>
        <w:spacing w:before="1"/>
        <w:rPr>
          <w:rFonts w:ascii="Arial Narrow" w:hAnsi="Arial Narrow"/>
          <w:sz w:val="19"/>
          <w:lang w:val="en-GB"/>
        </w:rPr>
      </w:pPr>
    </w:p>
    <w:p w14:paraId="392AA647"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3"/>
          <w:lang w:val="en-GB"/>
        </w:rPr>
        <w:t xml:space="preserve"> </w:t>
      </w:r>
      <w:r w:rsidRPr="007D5D39">
        <w:rPr>
          <w:rFonts w:ascii="Arial Narrow" w:hAnsi="Arial Narrow"/>
          <w:lang w:val="en-GB"/>
        </w:rPr>
        <w:t>shall</w:t>
      </w:r>
      <w:r w:rsidRPr="007D5D39">
        <w:rPr>
          <w:rFonts w:ascii="Arial Narrow" w:hAnsi="Arial Narrow"/>
          <w:spacing w:val="-3"/>
          <w:lang w:val="en-GB"/>
        </w:rPr>
        <w:t xml:space="preserve"> </w:t>
      </w:r>
      <w:r w:rsidRPr="007D5D39">
        <w:rPr>
          <w:rFonts w:ascii="Arial Narrow" w:hAnsi="Arial Narrow"/>
          <w:lang w:val="en-GB"/>
        </w:rPr>
        <w:t>attach</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this</w:t>
      </w:r>
      <w:r w:rsidRPr="007D5D39">
        <w:rPr>
          <w:rFonts w:ascii="Arial Narrow" w:hAnsi="Arial Narrow"/>
          <w:spacing w:val="-3"/>
          <w:lang w:val="en-GB"/>
        </w:rPr>
        <w:t xml:space="preserve"> </w:t>
      </w:r>
      <w:r w:rsidRPr="007D5D39">
        <w:rPr>
          <w:rFonts w:ascii="Arial Narrow" w:hAnsi="Arial Narrow"/>
          <w:lang w:val="en-GB"/>
        </w:rPr>
        <w:t>Form</w:t>
      </w:r>
      <w:r w:rsidRPr="007D5D39">
        <w:rPr>
          <w:rFonts w:ascii="Arial Narrow" w:hAnsi="Arial Narrow"/>
          <w:spacing w:val="-3"/>
          <w:lang w:val="en-GB"/>
        </w:rPr>
        <w:t xml:space="preserve"> </w:t>
      </w:r>
      <w:r w:rsidRPr="007D5D39">
        <w:rPr>
          <w:rFonts w:ascii="Arial Narrow" w:hAnsi="Arial Narrow"/>
          <w:lang w:val="en-GB"/>
        </w:rPr>
        <w:t>sufficient</w:t>
      </w:r>
      <w:r w:rsidRPr="007D5D39">
        <w:rPr>
          <w:rFonts w:ascii="Arial Narrow" w:hAnsi="Arial Narrow"/>
          <w:spacing w:val="-3"/>
          <w:lang w:val="en-GB"/>
        </w:rPr>
        <w:t xml:space="preserve"> </w:t>
      </w:r>
      <w:r w:rsidRPr="007D5D39">
        <w:rPr>
          <w:rFonts w:ascii="Arial Narrow" w:hAnsi="Arial Narrow"/>
          <w:lang w:val="en-GB"/>
        </w:rPr>
        <w:t>details</w:t>
      </w:r>
      <w:r w:rsidRPr="007D5D39">
        <w:rPr>
          <w:rFonts w:ascii="Arial Narrow" w:hAnsi="Arial Narrow"/>
          <w:spacing w:val="-3"/>
          <w:lang w:val="en-GB"/>
        </w:rPr>
        <w:t xml:space="preserve"> </w:t>
      </w:r>
      <w:r w:rsidRPr="007D5D39">
        <w:rPr>
          <w:rFonts w:ascii="Arial Narrow" w:hAnsi="Arial Narrow"/>
          <w:lang w:val="en-GB"/>
        </w:rPr>
        <w:t>from</w:t>
      </w:r>
      <w:r w:rsidRPr="007D5D39">
        <w:rPr>
          <w:rFonts w:ascii="Arial Narrow" w:hAnsi="Arial Narrow"/>
          <w:spacing w:val="-6"/>
          <w:lang w:val="en-GB"/>
        </w:rPr>
        <w:t xml:space="preserve"> </w:t>
      </w:r>
      <w:r w:rsidRPr="007D5D39">
        <w:rPr>
          <w:rFonts w:ascii="Arial Narrow" w:hAnsi="Arial Narrow"/>
          <w:lang w:val="en-GB"/>
        </w:rPr>
        <w:t>his</w:t>
      </w:r>
      <w:r w:rsidRPr="007D5D39">
        <w:rPr>
          <w:rFonts w:ascii="Arial Narrow" w:hAnsi="Arial Narrow"/>
          <w:spacing w:val="-3"/>
          <w:lang w:val="en-GB"/>
        </w:rPr>
        <w:t xml:space="preserve"> </w:t>
      </w:r>
      <w:r w:rsidRPr="007D5D39">
        <w:rPr>
          <w:rFonts w:ascii="Arial Narrow" w:hAnsi="Arial Narrow"/>
          <w:lang w:val="en-GB"/>
        </w:rPr>
        <w:t>Quality</w:t>
      </w:r>
      <w:r w:rsidRPr="007D5D39">
        <w:rPr>
          <w:rFonts w:ascii="Arial Narrow" w:hAnsi="Arial Narrow"/>
          <w:spacing w:val="-2"/>
          <w:lang w:val="en-GB"/>
        </w:rPr>
        <w:t xml:space="preserve"> </w:t>
      </w:r>
      <w:r w:rsidRPr="007D5D39">
        <w:rPr>
          <w:rFonts w:ascii="Arial Narrow" w:hAnsi="Arial Narrow"/>
          <w:lang w:val="en-GB"/>
        </w:rPr>
        <w:t>Assurance</w:t>
      </w:r>
      <w:r w:rsidRPr="007D5D39">
        <w:rPr>
          <w:rFonts w:ascii="Arial Narrow" w:hAnsi="Arial Narrow"/>
          <w:spacing w:val="-3"/>
          <w:lang w:val="en-GB"/>
        </w:rPr>
        <w:t xml:space="preserve"> </w:t>
      </w:r>
      <w:r w:rsidRPr="007D5D39">
        <w:rPr>
          <w:rFonts w:ascii="Arial Narrow" w:hAnsi="Arial Narrow"/>
          <w:lang w:val="en-GB"/>
        </w:rPr>
        <w:t>Plan</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indicate</w:t>
      </w:r>
      <w:r w:rsidRPr="007D5D39">
        <w:rPr>
          <w:rFonts w:ascii="Arial Narrow" w:hAnsi="Arial Narrow"/>
          <w:spacing w:val="-3"/>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processes</w:t>
      </w:r>
      <w:r w:rsidRPr="007D5D39">
        <w:rPr>
          <w:rFonts w:ascii="Arial Narrow" w:hAnsi="Arial Narrow"/>
          <w:spacing w:val="-3"/>
          <w:lang w:val="en-GB"/>
        </w:rPr>
        <w:t xml:space="preserve"> </w:t>
      </w:r>
      <w:r w:rsidRPr="007D5D39">
        <w:rPr>
          <w:rFonts w:ascii="Arial Narrow" w:hAnsi="Arial Narrow"/>
          <w:lang w:val="en-GB"/>
        </w:rPr>
        <w:t>and policies to be adopted to ensure that the required specifications of the works are achieved during construction.</w:t>
      </w:r>
    </w:p>
    <w:p w14:paraId="3439C3FE" w14:textId="77777777" w:rsidR="009B7EF7" w:rsidRPr="007D5D39" w:rsidRDefault="009B7EF7">
      <w:pPr>
        <w:pStyle w:val="BodyText"/>
        <w:spacing w:before="1"/>
        <w:rPr>
          <w:rFonts w:ascii="Arial Narrow" w:hAnsi="Arial Narrow"/>
          <w:lang w:val="en-GB"/>
        </w:rPr>
      </w:pPr>
    </w:p>
    <w:p w14:paraId="2720B02E" w14:textId="77777777" w:rsidR="009B7EF7" w:rsidRPr="007D5D39" w:rsidRDefault="00AB7DFA">
      <w:pPr>
        <w:pStyle w:val="BodyText"/>
        <w:ind w:left="380" w:right="539"/>
        <w:rPr>
          <w:rFonts w:ascii="Arial Narrow" w:hAnsi="Arial Narrow"/>
          <w:lang w:val="en-GB"/>
        </w:rPr>
      </w:pP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Quality</w:t>
      </w:r>
      <w:r w:rsidRPr="007D5D39">
        <w:rPr>
          <w:rFonts w:ascii="Arial Narrow" w:hAnsi="Arial Narrow"/>
          <w:spacing w:val="-2"/>
          <w:lang w:val="en-GB"/>
        </w:rPr>
        <w:t xml:space="preserve"> </w:t>
      </w:r>
      <w:r w:rsidRPr="007D5D39">
        <w:rPr>
          <w:rFonts w:ascii="Arial Narrow" w:hAnsi="Arial Narrow"/>
          <w:lang w:val="en-GB"/>
        </w:rPr>
        <w:t>Assurance</w:t>
      </w:r>
      <w:r w:rsidRPr="007D5D39">
        <w:rPr>
          <w:rFonts w:ascii="Arial Narrow" w:hAnsi="Arial Narrow"/>
          <w:spacing w:val="-4"/>
          <w:lang w:val="en-GB"/>
        </w:rPr>
        <w:t xml:space="preserve"> </w:t>
      </w:r>
      <w:r w:rsidRPr="007D5D39">
        <w:rPr>
          <w:rFonts w:ascii="Arial Narrow" w:hAnsi="Arial Narrow"/>
          <w:lang w:val="en-GB"/>
        </w:rPr>
        <w:t>Plan</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4"/>
          <w:lang w:val="en-GB"/>
        </w:rPr>
        <w:t xml:space="preserve"> </w:t>
      </w:r>
      <w:r w:rsidRPr="007D5D39">
        <w:rPr>
          <w:rFonts w:ascii="Arial Narrow" w:hAnsi="Arial Narrow"/>
          <w:lang w:val="en-GB"/>
        </w:rPr>
        <w:t>be</w:t>
      </w:r>
      <w:r w:rsidRPr="007D5D39">
        <w:rPr>
          <w:rFonts w:ascii="Arial Narrow" w:hAnsi="Arial Narrow"/>
          <w:spacing w:val="-4"/>
          <w:lang w:val="en-GB"/>
        </w:rPr>
        <w:t xml:space="preserve"> </w:t>
      </w:r>
      <w:r w:rsidRPr="007D5D39">
        <w:rPr>
          <w:rFonts w:ascii="Arial Narrow" w:hAnsi="Arial Narrow"/>
          <w:lang w:val="en-GB"/>
        </w:rPr>
        <w:t>submitted</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Employer’s</w:t>
      </w:r>
      <w:r w:rsidRPr="007D5D39">
        <w:rPr>
          <w:rFonts w:ascii="Arial Narrow" w:hAnsi="Arial Narrow"/>
          <w:spacing w:val="-4"/>
          <w:lang w:val="en-GB"/>
        </w:rPr>
        <w:t xml:space="preserve"> </w:t>
      </w:r>
      <w:r w:rsidRPr="007D5D39">
        <w:rPr>
          <w:rFonts w:ascii="Arial Narrow" w:hAnsi="Arial Narrow"/>
          <w:lang w:val="en-GB"/>
        </w:rPr>
        <w:t>Agent</w:t>
      </w:r>
      <w:r w:rsidRPr="007D5D39">
        <w:rPr>
          <w:rFonts w:ascii="Arial Narrow" w:hAnsi="Arial Narrow"/>
          <w:spacing w:val="-3"/>
          <w:lang w:val="en-GB"/>
        </w:rPr>
        <w:t xml:space="preserve"> </w:t>
      </w:r>
      <w:r w:rsidRPr="007D5D39">
        <w:rPr>
          <w:rFonts w:ascii="Arial Narrow" w:hAnsi="Arial Narrow"/>
          <w:lang w:val="en-GB"/>
        </w:rPr>
        <w:t>after</w:t>
      </w:r>
      <w:r w:rsidRPr="007D5D39">
        <w:rPr>
          <w:rFonts w:ascii="Arial Narrow" w:hAnsi="Arial Narrow"/>
          <w:spacing w:val="-2"/>
          <w:lang w:val="en-GB"/>
        </w:rPr>
        <w:t xml:space="preserve"> </w:t>
      </w:r>
      <w:r w:rsidRPr="007D5D39">
        <w:rPr>
          <w:rFonts w:ascii="Arial Narrow" w:hAnsi="Arial Narrow"/>
          <w:lang w:val="en-GB"/>
        </w:rPr>
        <w:t>award</w:t>
      </w:r>
      <w:r w:rsidRPr="007D5D39">
        <w:rPr>
          <w:rFonts w:ascii="Arial Narrow" w:hAnsi="Arial Narrow"/>
          <w:spacing w:val="-4"/>
          <w:lang w:val="en-GB"/>
        </w:rPr>
        <w:t xml:space="preserve"> </w:t>
      </w:r>
      <w:r w:rsidRPr="007D5D39">
        <w:rPr>
          <w:rFonts w:ascii="Arial Narrow" w:hAnsi="Arial Narrow"/>
          <w:lang w:val="en-GB"/>
        </w:rPr>
        <w:t>shall</w:t>
      </w:r>
      <w:r w:rsidRPr="007D5D39">
        <w:rPr>
          <w:rFonts w:ascii="Arial Narrow" w:hAnsi="Arial Narrow"/>
          <w:spacing w:val="-2"/>
          <w:lang w:val="en-GB"/>
        </w:rPr>
        <w:t xml:space="preserve"> </w:t>
      </w:r>
      <w:r w:rsidRPr="007D5D39">
        <w:rPr>
          <w:rFonts w:ascii="Arial Narrow" w:hAnsi="Arial Narrow"/>
          <w:lang w:val="en-GB"/>
        </w:rPr>
        <w:t>include</w:t>
      </w:r>
      <w:r w:rsidRPr="007D5D39">
        <w:rPr>
          <w:rFonts w:ascii="Arial Narrow" w:hAnsi="Arial Narrow"/>
          <w:spacing w:val="-3"/>
          <w:lang w:val="en-GB"/>
        </w:rPr>
        <w:t xml:space="preserve"> </w:t>
      </w:r>
      <w:r w:rsidRPr="007D5D39">
        <w:rPr>
          <w:rFonts w:ascii="Arial Narrow" w:hAnsi="Arial Narrow"/>
          <w:lang w:val="en-GB"/>
        </w:rPr>
        <w:t>that</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any subcontractors (if applicable).</w:t>
      </w:r>
    </w:p>
    <w:p w14:paraId="2C13A470" w14:textId="77777777" w:rsidR="009B7EF7" w:rsidRPr="007D5D39" w:rsidRDefault="009B7EF7">
      <w:pPr>
        <w:pStyle w:val="BodyText"/>
        <w:spacing w:before="11"/>
        <w:rPr>
          <w:rFonts w:ascii="Arial Narrow" w:hAnsi="Arial Narrow"/>
          <w:sz w:val="19"/>
          <w:lang w:val="en-GB"/>
        </w:rPr>
      </w:pPr>
    </w:p>
    <w:p w14:paraId="08981A5B"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minimum</w:t>
      </w:r>
      <w:r w:rsidRPr="007D5D39">
        <w:rPr>
          <w:rFonts w:ascii="Arial Narrow" w:hAnsi="Arial Narrow"/>
          <w:spacing w:val="-4"/>
          <w:lang w:val="en-GB"/>
        </w:rPr>
        <w:t xml:space="preserve"> </w:t>
      </w:r>
      <w:r w:rsidRPr="007D5D39">
        <w:rPr>
          <w:rFonts w:ascii="Arial Narrow" w:hAnsi="Arial Narrow"/>
          <w:lang w:val="en-GB"/>
        </w:rPr>
        <w:t>details</w:t>
      </w:r>
      <w:r w:rsidRPr="007D5D39">
        <w:rPr>
          <w:rFonts w:ascii="Arial Narrow" w:hAnsi="Arial Narrow"/>
          <w:spacing w:val="-4"/>
          <w:lang w:val="en-GB"/>
        </w:rPr>
        <w:t xml:space="preserve"> </w:t>
      </w:r>
      <w:r w:rsidRPr="007D5D39">
        <w:rPr>
          <w:rFonts w:ascii="Arial Narrow" w:hAnsi="Arial Narrow"/>
          <w:lang w:val="en-GB"/>
        </w:rPr>
        <w:t>to</w:t>
      </w:r>
      <w:r w:rsidRPr="007D5D39">
        <w:rPr>
          <w:rFonts w:ascii="Arial Narrow" w:hAnsi="Arial Narrow"/>
          <w:spacing w:val="-3"/>
          <w:lang w:val="en-GB"/>
        </w:rPr>
        <w:t xml:space="preserve"> </w:t>
      </w:r>
      <w:r w:rsidRPr="007D5D39">
        <w:rPr>
          <w:rFonts w:ascii="Arial Narrow" w:hAnsi="Arial Narrow"/>
          <w:lang w:val="en-GB"/>
        </w:rPr>
        <w:t>be</w:t>
      </w:r>
      <w:r w:rsidRPr="007D5D39">
        <w:rPr>
          <w:rFonts w:ascii="Arial Narrow" w:hAnsi="Arial Narrow"/>
          <w:spacing w:val="-4"/>
          <w:lang w:val="en-GB"/>
        </w:rPr>
        <w:t xml:space="preserve"> </w:t>
      </w:r>
      <w:r w:rsidRPr="007D5D39">
        <w:rPr>
          <w:rFonts w:ascii="Arial Narrow" w:hAnsi="Arial Narrow"/>
          <w:lang w:val="en-GB"/>
        </w:rPr>
        <w:t>given</w:t>
      </w:r>
      <w:r w:rsidRPr="007D5D39">
        <w:rPr>
          <w:rFonts w:ascii="Arial Narrow" w:hAnsi="Arial Narrow"/>
          <w:spacing w:val="-3"/>
          <w:lang w:val="en-GB"/>
        </w:rPr>
        <w:t xml:space="preserve"> </w:t>
      </w:r>
      <w:r w:rsidRPr="007D5D39">
        <w:rPr>
          <w:rFonts w:ascii="Arial Narrow" w:hAnsi="Arial Narrow"/>
          <w:lang w:val="en-GB"/>
        </w:rPr>
        <w:t>with</w:t>
      </w:r>
      <w:r w:rsidRPr="007D5D39">
        <w:rPr>
          <w:rFonts w:ascii="Arial Narrow" w:hAnsi="Arial Narrow"/>
          <w:spacing w:val="-3"/>
          <w:lang w:val="en-GB"/>
        </w:rPr>
        <w:t xml:space="preserve"> </w:t>
      </w:r>
      <w:r w:rsidRPr="007D5D39">
        <w:rPr>
          <w:rFonts w:ascii="Arial Narrow" w:hAnsi="Arial Narrow"/>
          <w:lang w:val="en-GB"/>
        </w:rPr>
        <w:t>this</w:t>
      </w:r>
      <w:r w:rsidRPr="007D5D39">
        <w:rPr>
          <w:rFonts w:ascii="Arial Narrow" w:hAnsi="Arial Narrow"/>
          <w:spacing w:val="-4"/>
          <w:lang w:val="en-GB"/>
        </w:rPr>
        <w:t xml:space="preserve"> </w:t>
      </w:r>
      <w:r w:rsidRPr="007D5D39">
        <w:rPr>
          <w:rFonts w:ascii="Arial Narrow" w:hAnsi="Arial Narrow"/>
          <w:lang w:val="en-GB"/>
        </w:rPr>
        <w:t>tender</w:t>
      </w:r>
      <w:r w:rsidRPr="007D5D39">
        <w:rPr>
          <w:rFonts w:ascii="Arial Narrow" w:hAnsi="Arial Narrow"/>
          <w:spacing w:val="-5"/>
          <w:lang w:val="en-GB"/>
        </w:rPr>
        <w:t xml:space="preserve"> </w:t>
      </w:r>
      <w:r w:rsidRPr="007D5D39">
        <w:rPr>
          <w:rFonts w:ascii="Arial Narrow" w:hAnsi="Arial Narrow"/>
          <w:lang w:val="en-GB"/>
        </w:rPr>
        <w:t>shall</w:t>
      </w:r>
      <w:r w:rsidRPr="007D5D39">
        <w:rPr>
          <w:rFonts w:ascii="Arial Narrow" w:hAnsi="Arial Narrow"/>
          <w:spacing w:val="-4"/>
          <w:lang w:val="en-GB"/>
        </w:rPr>
        <w:t xml:space="preserve"> </w:t>
      </w:r>
      <w:r w:rsidRPr="007D5D39">
        <w:rPr>
          <w:rFonts w:ascii="Arial Narrow" w:hAnsi="Arial Narrow"/>
          <w:lang w:val="en-GB"/>
        </w:rPr>
        <w:t>include</w:t>
      </w:r>
      <w:r w:rsidRPr="007D5D39">
        <w:rPr>
          <w:rFonts w:ascii="Arial Narrow" w:hAnsi="Arial Narrow"/>
          <w:spacing w:val="-4"/>
          <w:lang w:val="en-GB"/>
        </w:rPr>
        <w:t xml:space="preserve"> </w:t>
      </w:r>
      <w:r w:rsidRPr="007D5D39">
        <w:rPr>
          <w:rFonts w:ascii="Arial Narrow" w:hAnsi="Arial Narrow"/>
          <w:lang w:val="en-GB"/>
        </w:rPr>
        <w:t>(where</w:t>
      </w:r>
      <w:r w:rsidRPr="007D5D39">
        <w:rPr>
          <w:rFonts w:ascii="Arial Narrow" w:hAnsi="Arial Narrow"/>
          <w:spacing w:val="-5"/>
          <w:lang w:val="en-GB"/>
        </w:rPr>
        <w:t xml:space="preserve"> </w:t>
      </w:r>
      <w:r w:rsidRPr="007D5D39">
        <w:rPr>
          <w:rFonts w:ascii="Arial Narrow" w:hAnsi="Arial Narrow"/>
          <w:spacing w:val="-2"/>
          <w:lang w:val="en-GB"/>
        </w:rPr>
        <w:t>applicable):</w:t>
      </w:r>
    </w:p>
    <w:p w14:paraId="4E37DB57" w14:textId="77777777" w:rsidR="009B7EF7" w:rsidRPr="007D5D39" w:rsidRDefault="009B7EF7">
      <w:pPr>
        <w:pStyle w:val="BodyText"/>
        <w:rPr>
          <w:rFonts w:ascii="Arial Narrow" w:hAnsi="Arial Narrow"/>
          <w:sz w:val="22"/>
          <w:lang w:val="en-GB"/>
        </w:rPr>
      </w:pPr>
    </w:p>
    <w:p w14:paraId="4FE680FB" w14:textId="77777777" w:rsidR="009B7EF7" w:rsidRPr="007D5D39" w:rsidRDefault="009B7EF7">
      <w:pPr>
        <w:pStyle w:val="BodyText"/>
        <w:rPr>
          <w:rFonts w:ascii="Arial Narrow" w:hAnsi="Arial Narrow"/>
          <w:sz w:val="18"/>
          <w:lang w:val="en-GB"/>
        </w:rPr>
      </w:pPr>
    </w:p>
    <w:p w14:paraId="58EEF7FF" w14:textId="77777777" w:rsidR="009B7EF7" w:rsidRPr="007D5D39" w:rsidRDefault="00AB7DFA">
      <w:pPr>
        <w:pStyle w:val="ListParagraph"/>
        <w:numPr>
          <w:ilvl w:val="0"/>
          <w:numId w:val="12"/>
        </w:numPr>
        <w:tabs>
          <w:tab w:val="left" w:pos="946"/>
          <w:tab w:val="left" w:pos="947"/>
        </w:tabs>
        <w:rPr>
          <w:rFonts w:ascii="Arial Narrow" w:hAnsi="Arial Narrow"/>
          <w:sz w:val="20"/>
          <w:lang w:val="en-GB"/>
        </w:rPr>
      </w:pPr>
      <w:r w:rsidRPr="007D5D39">
        <w:rPr>
          <w:rFonts w:ascii="Arial Narrow" w:hAnsi="Arial Narrow"/>
          <w:sz w:val="20"/>
          <w:u w:val="single"/>
          <w:lang w:val="en-GB"/>
        </w:rPr>
        <w:t>TESTING</w:t>
      </w:r>
      <w:r w:rsidRPr="007D5D39">
        <w:rPr>
          <w:rFonts w:ascii="Arial Narrow" w:hAnsi="Arial Narrow"/>
          <w:spacing w:val="-8"/>
          <w:sz w:val="20"/>
          <w:u w:val="single"/>
          <w:lang w:val="en-GB"/>
        </w:rPr>
        <w:t xml:space="preserve"> </w:t>
      </w:r>
      <w:r w:rsidRPr="007D5D39">
        <w:rPr>
          <w:rFonts w:ascii="Arial Narrow" w:hAnsi="Arial Narrow"/>
          <w:sz w:val="20"/>
          <w:u w:val="single"/>
          <w:lang w:val="en-GB"/>
        </w:rPr>
        <w:t>(WHICH</w:t>
      </w:r>
      <w:r w:rsidRPr="007D5D39">
        <w:rPr>
          <w:rFonts w:ascii="Arial Narrow" w:hAnsi="Arial Narrow"/>
          <w:spacing w:val="-5"/>
          <w:sz w:val="20"/>
          <w:u w:val="single"/>
          <w:lang w:val="en-GB"/>
        </w:rPr>
        <w:t xml:space="preserve"> </w:t>
      </w:r>
      <w:r w:rsidRPr="007D5D39">
        <w:rPr>
          <w:rFonts w:ascii="Arial Narrow" w:hAnsi="Arial Narrow"/>
          <w:sz w:val="20"/>
          <w:u w:val="single"/>
          <w:lang w:val="en-GB"/>
        </w:rPr>
        <w:t>TESTS,</w:t>
      </w:r>
      <w:r w:rsidRPr="007D5D39">
        <w:rPr>
          <w:rFonts w:ascii="Arial Narrow" w:hAnsi="Arial Narrow"/>
          <w:spacing w:val="-3"/>
          <w:sz w:val="20"/>
          <w:u w:val="single"/>
          <w:lang w:val="en-GB"/>
        </w:rPr>
        <w:t xml:space="preserve"> </w:t>
      </w:r>
      <w:r w:rsidRPr="007D5D39">
        <w:rPr>
          <w:rFonts w:ascii="Arial Narrow" w:hAnsi="Arial Narrow"/>
          <w:sz w:val="20"/>
          <w:u w:val="single"/>
          <w:lang w:val="en-GB"/>
        </w:rPr>
        <w:t>POINT/S</w:t>
      </w:r>
      <w:r w:rsidRPr="007D5D39">
        <w:rPr>
          <w:rFonts w:ascii="Arial Narrow" w:hAnsi="Arial Narrow"/>
          <w:spacing w:val="-8"/>
          <w:sz w:val="20"/>
          <w:u w:val="single"/>
          <w:lang w:val="en-GB"/>
        </w:rPr>
        <w:t xml:space="preserve"> </w:t>
      </w:r>
      <w:r w:rsidRPr="007D5D39">
        <w:rPr>
          <w:rFonts w:ascii="Arial Narrow" w:hAnsi="Arial Narrow"/>
          <w:sz w:val="20"/>
          <w:u w:val="single"/>
          <w:lang w:val="en-GB"/>
        </w:rPr>
        <w:t>OF</w:t>
      </w:r>
      <w:r w:rsidRPr="007D5D39">
        <w:rPr>
          <w:rFonts w:ascii="Arial Narrow" w:hAnsi="Arial Narrow"/>
          <w:spacing w:val="-8"/>
          <w:sz w:val="20"/>
          <w:u w:val="single"/>
          <w:lang w:val="en-GB"/>
        </w:rPr>
        <w:t xml:space="preserve"> </w:t>
      </w:r>
      <w:r w:rsidRPr="007D5D39">
        <w:rPr>
          <w:rFonts w:ascii="Arial Narrow" w:hAnsi="Arial Narrow"/>
          <w:sz w:val="20"/>
          <w:u w:val="single"/>
          <w:lang w:val="en-GB"/>
        </w:rPr>
        <w:t>TESTING,</w:t>
      </w:r>
      <w:r w:rsidRPr="007D5D39">
        <w:rPr>
          <w:rFonts w:ascii="Arial Narrow" w:hAnsi="Arial Narrow"/>
          <w:spacing w:val="-7"/>
          <w:sz w:val="20"/>
          <w:u w:val="single"/>
          <w:lang w:val="en-GB"/>
        </w:rPr>
        <w:t xml:space="preserve"> </w:t>
      </w:r>
      <w:r w:rsidRPr="007D5D39">
        <w:rPr>
          <w:rFonts w:ascii="Arial Narrow" w:hAnsi="Arial Narrow"/>
          <w:spacing w:val="-2"/>
          <w:sz w:val="20"/>
          <w:u w:val="single"/>
          <w:lang w:val="en-GB"/>
        </w:rPr>
        <w:t>FREQUENCY)</w:t>
      </w:r>
    </w:p>
    <w:p w14:paraId="62ACD12B" w14:textId="77777777" w:rsidR="009B7EF7" w:rsidRPr="007D5D39" w:rsidRDefault="009B7EF7">
      <w:pPr>
        <w:pStyle w:val="BodyText"/>
        <w:rPr>
          <w:rFonts w:ascii="Arial Narrow" w:hAnsi="Arial Narrow"/>
          <w:sz w:val="12"/>
          <w:lang w:val="en-GB"/>
        </w:rPr>
      </w:pPr>
    </w:p>
    <w:p w14:paraId="1AE14F2A" w14:textId="77777777" w:rsidR="009B7EF7" w:rsidRPr="007D5D39" w:rsidRDefault="00AB7DFA">
      <w:pPr>
        <w:pStyle w:val="ListParagraph"/>
        <w:numPr>
          <w:ilvl w:val="0"/>
          <w:numId w:val="12"/>
        </w:numPr>
        <w:tabs>
          <w:tab w:val="left" w:pos="946"/>
          <w:tab w:val="left" w:pos="947"/>
        </w:tabs>
        <w:spacing w:before="92"/>
        <w:rPr>
          <w:rFonts w:ascii="Arial Narrow" w:hAnsi="Arial Narrow"/>
          <w:sz w:val="20"/>
          <w:lang w:val="en-GB"/>
        </w:rPr>
      </w:pPr>
      <w:r w:rsidRPr="007D5D39">
        <w:rPr>
          <w:rFonts w:ascii="Arial Narrow" w:hAnsi="Arial Narrow"/>
          <w:sz w:val="20"/>
          <w:u w:val="single"/>
          <w:lang w:val="en-GB"/>
        </w:rPr>
        <w:t>MANUFACTURE,</w:t>
      </w:r>
      <w:r w:rsidRPr="007D5D39">
        <w:rPr>
          <w:rFonts w:ascii="Arial Narrow" w:hAnsi="Arial Narrow"/>
          <w:spacing w:val="-12"/>
          <w:sz w:val="20"/>
          <w:u w:val="single"/>
          <w:lang w:val="en-GB"/>
        </w:rPr>
        <w:t xml:space="preserve"> </w:t>
      </w:r>
      <w:r w:rsidRPr="007D5D39">
        <w:rPr>
          <w:rFonts w:ascii="Arial Narrow" w:hAnsi="Arial Narrow"/>
          <w:sz w:val="20"/>
          <w:u w:val="single"/>
          <w:lang w:val="en-GB"/>
        </w:rPr>
        <w:t>TRANSPORT,</w:t>
      </w:r>
      <w:r w:rsidRPr="007D5D39">
        <w:rPr>
          <w:rFonts w:ascii="Arial Narrow" w:hAnsi="Arial Narrow"/>
          <w:spacing w:val="-12"/>
          <w:sz w:val="20"/>
          <w:u w:val="single"/>
          <w:lang w:val="en-GB"/>
        </w:rPr>
        <w:t xml:space="preserve"> </w:t>
      </w:r>
      <w:r w:rsidRPr="007D5D39">
        <w:rPr>
          <w:rFonts w:ascii="Arial Narrow" w:hAnsi="Arial Narrow"/>
          <w:spacing w:val="-2"/>
          <w:sz w:val="20"/>
          <w:u w:val="single"/>
          <w:lang w:val="en-GB"/>
        </w:rPr>
        <w:t>CONSTRUCTION</w:t>
      </w:r>
    </w:p>
    <w:p w14:paraId="50A6D15A" w14:textId="77777777" w:rsidR="009B7EF7" w:rsidRPr="007D5D39" w:rsidRDefault="009B7EF7">
      <w:pPr>
        <w:pStyle w:val="BodyText"/>
        <w:spacing w:before="11"/>
        <w:rPr>
          <w:rFonts w:ascii="Arial Narrow" w:hAnsi="Arial Narrow"/>
          <w:sz w:val="11"/>
          <w:lang w:val="en-GB"/>
        </w:rPr>
      </w:pPr>
    </w:p>
    <w:p w14:paraId="2ABA5465" w14:textId="77777777" w:rsidR="009B7EF7" w:rsidRPr="007D5D39" w:rsidRDefault="00AB7DFA">
      <w:pPr>
        <w:pStyle w:val="ListParagraph"/>
        <w:numPr>
          <w:ilvl w:val="0"/>
          <w:numId w:val="12"/>
        </w:numPr>
        <w:tabs>
          <w:tab w:val="left" w:pos="946"/>
          <w:tab w:val="left" w:pos="947"/>
        </w:tabs>
        <w:spacing w:before="93"/>
        <w:rPr>
          <w:rFonts w:ascii="Arial Narrow" w:hAnsi="Arial Narrow"/>
          <w:sz w:val="20"/>
          <w:lang w:val="en-GB"/>
        </w:rPr>
      </w:pPr>
      <w:r w:rsidRPr="007D5D39">
        <w:rPr>
          <w:rFonts w:ascii="Arial Narrow" w:hAnsi="Arial Narrow"/>
          <w:sz w:val="20"/>
          <w:u w:val="single"/>
          <w:lang w:val="en-GB"/>
        </w:rPr>
        <w:t>PERSONNEL</w:t>
      </w:r>
      <w:r w:rsidRPr="007D5D39">
        <w:rPr>
          <w:rFonts w:ascii="Arial Narrow" w:hAnsi="Arial Narrow"/>
          <w:spacing w:val="-7"/>
          <w:sz w:val="20"/>
          <w:u w:val="single"/>
          <w:lang w:val="en-GB"/>
        </w:rPr>
        <w:t xml:space="preserve"> </w:t>
      </w:r>
      <w:r w:rsidRPr="007D5D39">
        <w:rPr>
          <w:rFonts w:ascii="Arial Narrow" w:hAnsi="Arial Narrow"/>
          <w:sz w:val="20"/>
          <w:u w:val="single"/>
          <w:lang w:val="en-GB"/>
        </w:rPr>
        <w:t>EMPLOYED</w:t>
      </w:r>
      <w:r w:rsidRPr="007D5D39">
        <w:rPr>
          <w:rFonts w:ascii="Arial Narrow" w:hAnsi="Arial Narrow"/>
          <w:spacing w:val="-4"/>
          <w:sz w:val="20"/>
          <w:u w:val="single"/>
          <w:lang w:val="en-GB"/>
        </w:rPr>
        <w:t xml:space="preserve"> </w:t>
      </w:r>
      <w:r w:rsidRPr="007D5D39">
        <w:rPr>
          <w:rFonts w:ascii="Arial Narrow" w:hAnsi="Arial Narrow"/>
          <w:sz w:val="20"/>
          <w:u w:val="single"/>
          <w:lang w:val="en-GB"/>
        </w:rPr>
        <w:t>ON</w:t>
      </w:r>
      <w:r w:rsidRPr="007D5D39">
        <w:rPr>
          <w:rFonts w:ascii="Arial Narrow" w:hAnsi="Arial Narrow"/>
          <w:spacing w:val="-7"/>
          <w:sz w:val="20"/>
          <w:u w:val="single"/>
          <w:lang w:val="en-GB"/>
        </w:rPr>
        <w:t xml:space="preserve"> </w:t>
      </w:r>
      <w:r w:rsidRPr="007D5D39">
        <w:rPr>
          <w:rFonts w:ascii="Arial Narrow" w:hAnsi="Arial Narrow"/>
          <w:sz w:val="20"/>
          <w:u w:val="single"/>
          <w:lang w:val="en-GB"/>
        </w:rPr>
        <w:t>ALL</w:t>
      </w:r>
      <w:r w:rsidRPr="007D5D39">
        <w:rPr>
          <w:rFonts w:ascii="Arial Narrow" w:hAnsi="Arial Narrow"/>
          <w:spacing w:val="-7"/>
          <w:sz w:val="20"/>
          <w:u w:val="single"/>
          <w:lang w:val="en-GB"/>
        </w:rPr>
        <w:t xml:space="preserve"> </w:t>
      </w:r>
      <w:r w:rsidRPr="007D5D39">
        <w:rPr>
          <w:rFonts w:ascii="Arial Narrow" w:hAnsi="Arial Narrow"/>
          <w:sz w:val="20"/>
          <w:u w:val="single"/>
          <w:lang w:val="en-GB"/>
        </w:rPr>
        <w:t>ACTIVITIES</w:t>
      </w:r>
      <w:r w:rsidRPr="007D5D39">
        <w:rPr>
          <w:rFonts w:ascii="Arial Narrow" w:hAnsi="Arial Narrow"/>
          <w:spacing w:val="-7"/>
          <w:sz w:val="20"/>
          <w:u w:val="single"/>
          <w:lang w:val="en-GB"/>
        </w:rPr>
        <w:t xml:space="preserve"> </w:t>
      </w:r>
      <w:r w:rsidRPr="007D5D39">
        <w:rPr>
          <w:rFonts w:ascii="Arial Narrow" w:hAnsi="Arial Narrow"/>
          <w:sz w:val="20"/>
          <w:u w:val="single"/>
          <w:lang w:val="en-GB"/>
        </w:rPr>
        <w:t>AND</w:t>
      </w:r>
      <w:r w:rsidRPr="007D5D39">
        <w:rPr>
          <w:rFonts w:ascii="Arial Narrow" w:hAnsi="Arial Narrow"/>
          <w:spacing w:val="-4"/>
          <w:sz w:val="20"/>
          <w:u w:val="single"/>
          <w:lang w:val="en-GB"/>
        </w:rPr>
        <w:t xml:space="preserve"> </w:t>
      </w:r>
      <w:r w:rsidRPr="007D5D39">
        <w:rPr>
          <w:rFonts w:ascii="Arial Narrow" w:hAnsi="Arial Narrow"/>
          <w:sz w:val="20"/>
          <w:u w:val="single"/>
          <w:lang w:val="en-GB"/>
        </w:rPr>
        <w:t>QUALITY</w:t>
      </w:r>
      <w:r w:rsidRPr="007D5D39">
        <w:rPr>
          <w:rFonts w:ascii="Arial Narrow" w:hAnsi="Arial Narrow"/>
          <w:spacing w:val="-5"/>
          <w:sz w:val="20"/>
          <w:u w:val="single"/>
          <w:lang w:val="en-GB"/>
        </w:rPr>
        <w:t xml:space="preserve"> </w:t>
      </w:r>
      <w:r w:rsidRPr="007D5D39">
        <w:rPr>
          <w:rFonts w:ascii="Arial Narrow" w:hAnsi="Arial Narrow"/>
          <w:spacing w:val="-2"/>
          <w:sz w:val="20"/>
          <w:u w:val="single"/>
          <w:lang w:val="en-GB"/>
        </w:rPr>
        <w:t>CONTROL</w:t>
      </w:r>
    </w:p>
    <w:p w14:paraId="49447358" w14:textId="77777777" w:rsidR="009B7EF7" w:rsidRPr="007D5D39" w:rsidRDefault="009B7EF7">
      <w:pPr>
        <w:pStyle w:val="BodyText"/>
        <w:spacing w:before="10"/>
        <w:rPr>
          <w:rFonts w:ascii="Arial Narrow" w:hAnsi="Arial Narrow"/>
          <w:sz w:val="11"/>
          <w:lang w:val="en-GB"/>
        </w:rPr>
      </w:pPr>
    </w:p>
    <w:p w14:paraId="6209C9D6" w14:textId="77777777" w:rsidR="009B7EF7" w:rsidRPr="007D5D39" w:rsidRDefault="00AB7DFA">
      <w:pPr>
        <w:pStyle w:val="ListParagraph"/>
        <w:numPr>
          <w:ilvl w:val="0"/>
          <w:numId w:val="12"/>
        </w:numPr>
        <w:tabs>
          <w:tab w:val="left" w:pos="946"/>
          <w:tab w:val="left" w:pos="947"/>
        </w:tabs>
        <w:spacing w:before="93"/>
        <w:ind w:right="372"/>
        <w:rPr>
          <w:rFonts w:ascii="Arial Narrow" w:hAnsi="Arial Narrow"/>
          <w:sz w:val="20"/>
          <w:lang w:val="en-GB"/>
        </w:rPr>
      </w:pPr>
      <w:r w:rsidRPr="007D5D39">
        <w:rPr>
          <w:rFonts w:ascii="Arial Narrow" w:hAnsi="Arial Narrow"/>
          <w:sz w:val="20"/>
          <w:u w:val="single"/>
          <w:lang w:val="en-GB"/>
        </w:rPr>
        <w:t>ANY</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OTHER</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MATTERS</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WHICH</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RELATE</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TO</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THE</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QUALITY</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ASSURANCE</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PLAN</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WHICH</w:t>
      </w:r>
      <w:r w:rsidRPr="007D5D39">
        <w:rPr>
          <w:rFonts w:ascii="Arial Narrow" w:hAnsi="Arial Narrow"/>
          <w:spacing w:val="40"/>
          <w:sz w:val="20"/>
          <w:u w:val="single"/>
          <w:lang w:val="en-GB"/>
        </w:rPr>
        <w:t xml:space="preserve"> </w:t>
      </w:r>
      <w:r w:rsidRPr="007D5D39">
        <w:rPr>
          <w:rFonts w:ascii="Arial Narrow" w:hAnsi="Arial Narrow"/>
          <w:sz w:val="20"/>
          <w:u w:val="single"/>
          <w:lang w:val="en-GB"/>
        </w:rPr>
        <w:t>THE</w:t>
      </w:r>
      <w:r w:rsidRPr="007D5D39">
        <w:rPr>
          <w:rFonts w:ascii="Arial Narrow" w:hAnsi="Arial Narrow"/>
          <w:spacing w:val="40"/>
          <w:sz w:val="20"/>
          <w:lang w:val="en-GB"/>
        </w:rPr>
        <w:t xml:space="preserve"> </w:t>
      </w:r>
      <w:r w:rsidRPr="007D5D39">
        <w:rPr>
          <w:rFonts w:ascii="Arial Narrow" w:hAnsi="Arial Narrow"/>
          <w:sz w:val="20"/>
          <w:u w:val="single"/>
          <w:lang w:val="en-GB"/>
        </w:rPr>
        <w:t>TENDERER CONSIDERS MAY BE IF ASSISTANCE IN TENDER ADJUDICATION</w:t>
      </w:r>
    </w:p>
    <w:p w14:paraId="2C9112E6" w14:textId="77777777" w:rsidR="009B7EF7" w:rsidRPr="007D5D39" w:rsidRDefault="009B7EF7">
      <w:pPr>
        <w:pStyle w:val="BodyText"/>
        <w:rPr>
          <w:rFonts w:ascii="Arial Narrow" w:hAnsi="Arial Narrow"/>
          <w:lang w:val="en-GB"/>
        </w:rPr>
      </w:pPr>
    </w:p>
    <w:p w14:paraId="548EDA92" w14:textId="77777777" w:rsidR="009B7EF7" w:rsidRPr="007D5D39" w:rsidRDefault="009B7EF7">
      <w:pPr>
        <w:pStyle w:val="BodyText"/>
        <w:rPr>
          <w:rFonts w:ascii="Arial Narrow" w:hAnsi="Arial Narrow"/>
          <w:lang w:val="en-GB"/>
        </w:rPr>
      </w:pPr>
    </w:p>
    <w:p w14:paraId="0763E4CA" w14:textId="77777777" w:rsidR="009B7EF7" w:rsidRPr="007D5D39" w:rsidRDefault="009B7EF7">
      <w:pPr>
        <w:pStyle w:val="BodyText"/>
        <w:rPr>
          <w:rFonts w:ascii="Arial Narrow" w:hAnsi="Arial Narrow"/>
          <w:lang w:val="en-GB"/>
        </w:rPr>
      </w:pPr>
    </w:p>
    <w:p w14:paraId="1E4CD361" w14:textId="77777777" w:rsidR="009B7EF7" w:rsidRPr="007D5D39" w:rsidRDefault="009B7EF7">
      <w:pPr>
        <w:pStyle w:val="BodyText"/>
        <w:rPr>
          <w:rFonts w:ascii="Arial Narrow" w:hAnsi="Arial Narrow"/>
          <w:lang w:val="en-GB"/>
        </w:rPr>
      </w:pPr>
    </w:p>
    <w:p w14:paraId="0455FA59" w14:textId="77777777" w:rsidR="009B7EF7" w:rsidRPr="007D5D39" w:rsidRDefault="009B7EF7">
      <w:pPr>
        <w:pStyle w:val="BodyText"/>
        <w:rPr>
          <w:rFonts w:ascii="Arial Narrow" w:hAnsi="Arial Narrow"/>
          <w:lang w:val="en-GB"/>
        </w:rPr>
      </w:pPr>
    </w:p>
    <w:p w14:paraId="7171CE18" w14:textId="77777777" w:rsidR="009B7EF7" w:rsidRPr="007D5D39" w:rsidRDefault="009B7EF7">
      <w:pPr>
        <w:pStyle w:val="BodyText"/>
        <w:rPr>
          <w:rFonts w:ascii="Arial Narrow" w:hAnsi="Arial Narrow"/>
          <w:lang w:val="en-GB"/>
        </w:rPr>
      </w:pPr>
    </w:p>
    <w:p w14:paraId="35FC5D8A" w14:textId="77777777" w:rsidR="009B7EF7" w:rsidRPr="007D5D39" w:rsidRDefault="009B7EF7">
      <w:pPr>
        <w:pStyle w:val="BodyText"/>
        <w:rPr>
          <w:rFonts w:ascii="Arial Narrow" w:hAnsi="Arial Narrow"/>
          <w:lang w:val="en-GB"/>
        </w:rPr>
      </w:pPr>
    </w:p>
    <w:p w14:paraId="2D9D437C" w14:textId="77777777" w:rsidR="009B7EF7" w:rsidRPr="007D5D39" w:rsidRDefault="009B7EF7">
      <w:pPr>
        <w:pStyle w:val="BodyText"/>
        <w:rPr>
          <w:rFonts w:ascii="Arial Narrow" w:hAnsi="Arial Narrow"/>
          <w:lang w:val="en-GB"/>
        </w:rPr>
      </w:pPr>
    </w:p>
    <w:p w14:paraId="0532C969" w14:textId="77777777" w:rsidR="009B7EF7" w:rsidRPr="007D5D39" w:rsidRDefault="009B7EF7">
      <w:pPr>
        <w:pStyle w:val="BodyText"/>
        <w:rPr>
          <w:rFonts w:ascii="Arial Narrow" w:hAnsi="Arial Narrow"/>
          <w:lang w:val="en-GB"/>
        </w:rPr>
      </w:pPr>
    </w:p>
    <w:p w14:paraId="08658110" w14:textId="77777777" w:rsidR="009B7EF7" w:rsidRPr="007D5D39" w:rsidRDefault="009B7EF7">
      <w:pPr>
        <w:pStyle w:val="BodyText"/>
        <w:rPr>
          <w:rFonts w:ascii="Arial Narrow" w:hAnsi="Arial Narrow"/>
          <w:lang w:val="en-GB"/>
        </w:rPr>
      </w:pPr>
    </w:p>
    <w:p w14:paraId="3914F3F7" w14:textId="77777777" w:rsidR="009B7EF7" w:rsidRPr="007D5D39" w:rsidRDefault="009B7EF7">
      <w:pPr>
        <w:pStyle w:val="BodyText"/>
        <w:rPr>
          <w:rFonts w:ascii="Arial Narrow" w:hAnsi="Arial Narrow"/>
          <w:lang w:val="en-GB"/>
        </w:rPr>
      </w:pPr>
    </w:p>
    <w:p w14:paraId="73E02A90" w14:textId="77777777" w:rsidR="009B7EF7" w:rsidRPr="007D5D39" w:rsidRDefault="009B7EF7">
      <w:pPr>
        <w:pStyle w:val="BodyText"/>
        <w:rPr>
          <w:rFonts w:ascii="Arial Narrow" w:hAnsi="Arial Narrow"/>
          <w:lang w:val="en-GB"/>
        </w:rPr>
      </w:pPr>
    </w:p>
    <w:p w14:paraId="79CDBC5D" w14:textId="77777777" w:rsidR="009B7EF7" w:rsidRPr="007D5D39" w:rsidRDefault="009B7EF7">
      <w:pPr>
        <w:pStyle w:val="BodyText"/>
        <w:rPr>
          <w:rFonts w:ascii="Arial Narrow" w:hAnsi="Arial Narrow"/>
          <w:lang w:val="en-GB"/>
        </w:rPr>
      </w:pPr>
    </w:p>
    <w:p w14:paraId="64C024C2" w14:textId="77777777" w:rsidR="009B7EF7" w:rsidRPr="007D5D39" w:rsidRDefault="009B7EF7">
      <w:pPr>
        <w:pStyle w:val="BodyText"/>
        <w:rPr>
          <w:rFonts w:ascii="Arial Narrow" w:hAnsi="Arial Narrow"/>
          <w:lang w:val="en-GB"/>
        </w:rPr>
      </w:pPr>
    </w:p>
    <w:p w14:paraId="3A4F12C0" w14:textId="77777777" w:rsidR="009B7EF7" w:rsidRPr="007D5D39" w:rsidRDefault="009B7EF7">
      <w:pPr>
        <w:pStyle w:val="BodyText"/>
        <w:rPr>
          <w:rFonts w:ascii="Arial Narrow" w:hAnsi="Arial Narrow"/>
          <w:lang w:val="en-GB"/>
        </w:rPr>
      </w:pPr>
    </w:p>
    <w:p w14:paraId="068F154A" w14:textId="77777777" w:rsidR="009B7EF7" w:rsidRPr="007D5D39" w:rsidRDefault="009B7EF7">
      <w:pPr>
        <w:pStyle w:val="BodyText"/>
        <w:rPr>
          <w:rFonts w:ascii="Arial Narrow" w:hAnsi="Arial Narrow"/>
          <w:lang w:val="en-GB"/>
        </w:rPr>
      </w:pPr>
    </w:p>
    <w:p w14:paraId="3A305A93" w14:textId="77777777" w:rsidR="009B7EF7" w:rsidRPr="007D5D39" w:rsidRDefault="009B7EF7">
      <w:pPr>
        <w:pStyle w:val="BodyText"/>
        <w:rPr>
          <w:rFonts w:ascii="Arial Narrow" w:hAnsi="Arial Narrow"/>
          <w:lang w:val="en-GB"/>
        </w:rPr>
      </w:pPr>
    </w:p>
    <w:p w14:paraId="6C0F970F" w14:textId="77777777" w:rsidR="009B7EF7" w:rsidRPr="007D5D39" w:rsidRDefault="009B7EF7">
      <w:pPr>
        <w:pStyle w:val="BodyText"/>
        <w:rPr>
          <w:rFonts w:ascii="Arial Narrow" w:hAnsi="Arial Narrow"/>
          <w:lang w:val="en-GB"/>
        </w:rPr>
      </w:pPr>
    </w:p>
    <w:p w14:paraId="2D231C9A" w14:textId="77777777" w:rsidR="009B7EF7" w:rsidRPr="007D5D39" w:rsidRDefault="009B7EF7">
      <w:pPr>
        <w:pStyle w:val="BodyText"/>
        <w:spacing w:before="1"/>
        <w:rPr>
          <w:rFonts w:ascii="Arial Narrow" w:hAnsi="Arial Narrow"/>
          <w:lang w:val="en-GB"/>
        </w:rPr>
      </w:pPr>
    </w:p>
    <w:p w14:paraId="370D070E" w14:textId="77777777" w:rsidR="009B7EF7" w:rsidRPr="007D5D39" w:rsidRDefault="00AB7DFA">
      <w:pPr>
        <w:pStyle w:val="BodyText"/>
        <w:spacing w:before="1"/>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2"/>
          <w:lang w:val="en-GB"/>
        </w:rPr>
        <w:t xml:space="preserve"> </w:t>
      </w:r>
      <w:r w:rsidRPr="007D5D39">
        <w:rPr>
          <w:rFonts w:ascii="Arial Narrow" w:hAnsi="Arial Narrow"/>
          <w:lang w:val="en-GB"/>
        </w:rPr>
        <w:t>ON BEHALF</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TENDERER:</w:t>
      </w:r>
      <w:r w:rsidRPr="007D5D39">
        <w:rPr>
          <w:rFonts w:ascii="Arial Narrow" w:hAnsi="Arial Narrow"/>
          <w:spacing w:val="48"/>
          <w:lang w:val="en-GB"/>
        </w:rPr>
        <w:t xml:space="preserve"> </w:t>
      </w:r>
      <w:r w:rsidRPr="007D5D39">
        <w:rPr>
          <w:rFonts w:ascii="Arial Narrow" w:hAnsi="Arial Narrow"/>
          <w:spacing w:val="-2"/>
          <w:lang w:val="en-GB"/>
        </w:rPr>
        <w:t>...............................................................................................................</w:t>
      </w:r>
    </w:p>
    <w:p w14:paraId="09D46607"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345AC807" w14:textId="77777777" w:rsidR="009B7EF7" w:rsidRPr="007D5D39" w:rsidRDefault="005F49CC">
      <w:pPr>
        <w:pStyle w:val="BodyText"/>
        <w:rPr>
          <w:rFonts w:ascii="Arial Narrow" w:hAnsi="Arial Narrow"/>
          <w:lang w:val="en-GB"/>
        </w:rPr>
      </w:pPr>
      <w:r w:rsidRPr="007D5D39">
        <w:rPr>
          <w:rFonts w:ascii="Arial Narrow" w:hAnsi="Arial Narrow"/>
          <w:noProof/>
          <w:lang w:val="en-GB"/>
        </w:rPr>
        <w:lastRenderedPageBreak/>
        <mc:AlternateContent>
          <mc:Choice Requires="wps">
            <w:drawing>
              <wp:anchor distT="0" distB="0" distL="114300" distR="114300" simplePos="0" relativeHeight="474340864" behindDoc="1" locked="0" layoutInCell="1" allowOverlap="1" wp14:anchorId="388B84B1" wp14:editId="60924238">
                <wp:simplePos x="0" y="0"/>
                <wp:positionH relativeFrom="page">
                  <wp:posOffset>6074410</wp:posOffset>
                </wp:positionH>
                <wp:positionV relativeFrom="page">
                  <wp:posOffset>7156450</wp:posOffset>
                </wp:positionV>
                <wp:extent cx="117475" cy="117475"/>
                <wp:effectExtent l="0" t="0" r="9525" b="9525"/>
                <wp:wrapNone/>
                <wp:docPr id="159702622" name="docshape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E40260" id="docshape130" o:spid="_x0000_s1026" style="position:absolute;margin-left:478.3pt;margin-top:563.5pt;width:9.25pt;height:9.25pt;z-index:-2897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" filled="f" strokeweight=".72pt">
                <v:path arrowok="t"/>
                <w10:wrap anchorx="page" anchory="page"/>
              </v:rect>
            </w:pict>
          </mc:Fallback>
        </mc:AlternateContent>
      </w:r>
      <w:r w:rsidRPr="007D5D39">
        <w:rPr>
          <w:rFonts w:ascii="Arial Narrow" w:hAnsi="Arial Narrow"/>
          <w:noProof/>
          <w:lang w:val="en-GB"/>
        </w:rPr>
        <mc:AlternateContent>
          <mc:Choice Requires="wps">
            <w:drawing>
              <wp:anchor distT="0" distB="0" distL="114300" distR="114300" simplePos="0" relativeHeight="474341376" behindDoc="1" locked="0" layoutInCell="1" allowOverlap="1" wp14:anchorId="3B225C36" wp14:editId="775FB188">
                <wp:simplePos x="0" y="0"/>
                <wp:positionH relativeFrom="page">
                  <wp:posOffset>6508750</wp:posOffset>
                </wp:positionH>
                <wp:positionV relativeFrom="page">
                  <wp:posOffset>7156450</wp:posOffset>
                </wp:positionV>
                <wp:extent cx="117475" cy="117475"/>
                <wp:effectExtent l="0" t="0" r="9525" b="9525"/>
                <wp:wrapNone/>
                <wp:docPr id="211535463" name="docshape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826D9" id="docshape131" o:spid="_x0000_s1026" style="position:absolute;margin-left:512.5pt;margin-top:563.5pt;width:9.25pt;height:9.25pt;z-index:-2897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" filled="f" strokeweight=".72pt">
                <v:path arrowok="t"/>
                <w10:wrap anchorx="page" anchory="page"/>
              </v:rect>
            </w:pict>
          </mc:Fallback>
        </mc:AlternateContent>
      </w:r>
    </w:p>
    <w:p w14:paraId="19B871D6" w14:textId="77777777" w:rsidR="009B7EF7" w:rsidRPr="007D5D39" w:rsidRDefault="009B7EF7">
      <w:pPr>
        <w:pStyle w:val="BodyText"/>
        <w:spacing w:before="2"/>
        <w:rPr>
          <w:rFonts w:ascii="Arial Narrow" w:hAnsi="Arial Narrow"/>
          <w:sz w:val="16"/>
          <w:lang w:val="en-GB"/>
        </w:rPr>
      </w:pPr>
    </w:p>
    <w:p w14:paraId="53F3E88C" w14:textId="09D52D51" w:rsidR="009B7EF7" w:rsidRPr="007D5D39" w:rsidRDefault="00034076">
      <w:pPr>
        <w:pStyle w:val="Heading6"/>
        <w:spacing w:before="90"/>
        <w:ind w:left="0" w:right="362"/>
        <w:jc w:val="right"/>
        <w:rPr>
          <w:rFonts w:ascii="Arial Narrow" w:hAnsi="Arial Narrow"/>
          <w:b w:val="0"/>
          <w:bCs w:val="0"/>
          <w:lang w:val="en-GB"/>
        </w:rPr>
      </w:pPr>
      <w:r>
        <w:rPr>
          <w:rFonts w:ascii="Arial Narrow" w:hAnsi="Arial Narrow"/>
          <w:b w:val="0"/>
          <w:bCs w:val="0"/>
          <w:lang w:val="en-GB"/>
        </w:rPr>
        <w:t>M</w:t>
      </w:r>
      <w:r w:rsidR="00AB7DFA" w:rsidRPr="007D5D39">
        <w:rPr>
          <w:rFonts w:ascii="Arial Narrow" w:hAnsi="Arial Narrow"/>
          <w:b w:val="0"/>
          <w:bCs w:val="0"/>
          <w:lang w:val="en-GB"/>
        </w:rPr>
        <w:t>BD</w:t>
      </w:r>
      <w:r w:rsidR="00AB7DFA" w:rsidRPr="007D5D39">
        <w:rPr>
          <w:rFonts w:ascii="Arial Narrow" w:hAnsi="Arial Narrow"/>
          <w:b w:val="0"/>
          <w:bCs w:val="0"/>
          <w:spacing w:val="-5"/>
          <w:lang w:val="en-GB"/>
        </w:rPr>
        <w:t xml:space="preserve"> </w:t>
      </w:r>
      <w:r w:rsidR="00AB7DFA" w:rsidRPr="007D5D39">
        <w:rPr>
          <w:rFonts w:ascii="Arial Narrow" w:hAnsi="Arial Narrow"/>
          <w:b w:val="0"/>
          <w:bCs w:val="0"/>
          <w:spacing w:val="-10"/>
          <w:lang w:val="en-GB"/>
        </w:rPr>
        <w:t>8</w:t>
      </w:r>
    </w:p>
    <w:p w14:paraId="4F2D197A" w14:textId="77777777" w:rsidR="009B7EF7" w:rsidRPr="007D5D39" w:rsidRDefault="009B7EF7">
      <w:pPr>
        <w:pStyle w:val="BodyText"/>
        <w:spacing w:before="1"/>
        <w:rPr>
          <w:rFonts w:ascii="Arial Narrow" w:hAnsi="Arial Narrow"/>
          <w:sz w:val="19"/>
          <w:lang w:val="en-GB"/>
        </w:rPr>
      </w:pPr>
    </w:p>
    <w:p w14:paraId="10373643" w14:textId="77777777" w:rsidR="009B7EF7" w:rsidRPr="007D5D39" w:rsidRDefault="00AB7DFA">
      <w:pPr>
        <w:pStyle w:val="Heading7"/>
        <w:tabs>
          <w:tab w:val="left" w:pos="1797"/>
        </w:tabs>
        <w:spacing w:before="59" w:line="254" w:lineRule="auto"/>
        <w:ind w:left="1798" w:right="2766" w:hanging="1419"/>
        <w:rPr>
          <w:rFonts w:ascii="Arial Narrow" w:hAnsi="Arial Narrow"/>
          <w:b w:val="0"/>
          <w:bCs w:val="0"/>
          <w:lang w:val="en-GB"/>
        </w:rPr>
      </w:pPr>
      <w:r w:rsidRPr="007D5D39">
        <w:rPr>
          <w:rFonts w:ascii="Arial Narrow" w:hAnsi="Arial Narrow"/>
          <w:b w:val="0"/>
          <w:bCs w:val="0"/>
          <w:w w:val="90"/>
          <w:lang w:val="en-GB"/>
        </w:rPr>
        <w:t>FORM F1:</w:t>
      </w:r>
      <w:r w:rsidRPr="007D5D39">
        <w:rPr>
          <w:rFonts w:ascii="Arial Narrow" w:hAnsi="Arial Narrow"/>
          <w:b w:val="0"/>
          <w:bCs w:val="0"/>
          <w:lang w:val="en-GB"/>
        </w:rPr>
        <w:tab/>
      </w:r>
      <w:r w:rsidRPr="007D5D39">
        <w:rPr>
          <w:rFonts w:ascii="Arial Narrow" w:hAnsi="Arial Narrow"/>
          <w:b w:val="0"/>
          <w:bCs w:val="0"/>
          <w:w w:val="80"/>
          <w:lang w:val="en-GB"/>
        </w:rPr>
        <w:t xml:space="preserve">DECLARATION OF BIDDERS PAST SUPPLY CHAIN MANAGEMENT </w:t>
      </w:r>
      <w:r w:rsidRPr="007D5D39">
        <w:rPr>
          <w:rFonts w:ascii="Arial Narrow" w:hAnsi="Arial Narrow"/>
          <w:b w:val="0"/>
          <w:bCs w:val="0"/>
          <w:spacing w:val="-2"/>
          <w:w w:val="90"/>
          <w:lang w:val="en-GB"/>
        </w:rPr>
        <w:t>PRACTICES</w:t>
      </w:r>
    </w:p>
    <w:p w14:paraId="3129731F" w14:textId="77777777" w:rsidR="009B7EF7" w:rsidRPr="007D5D39" w:rsidRDefault="009B7EF7">
      <w:pPr>
        <w:pStyle w:val="BodyText"/>
        <w:rPr>
          <w:rFonts w:ascii="Arial Narrow" w:hAnsi="Arial Narrow"/>
          <w:sz w:val="22"/>
          <w:lang w:val="en-GB"/>
        </w:rPr>
      </w:pPr>
    </w:p>
    <w:p w14:paraId="1E322A61" w14:textId="77777777" w:rsidR="009B7EF7" w:rsidRPr="007D5D39" w:rsidRDefault="009B7EF7">
      <w:pPr>
        <w:pStyle w:val="BodyText"/>
        <w:spacing w:before="10"/>
        <w:rPr>
          <w:rFonts w:ascii="Arial Narrow" w:hAnsi="Arial Narrow"/>
          <w:sz w:val="17"/>
          <w:lang w:val="en-GB"/>
        </w:rPr>
      </w:pPr>
    </w:p>
    <w:p w14:paraId="059094F9" w14:textId="77777777" w:rsidR="009B7EF7" w:rsidRPr="007D5D39" w:rsidRDefault="00AB7DFA">
      <w:pPr>
        <w:pStyle w:val="ListParagraph"/>
        <w:numPr>
          <w:ilvl w:val="0"/>
          <w:numId w:val="11"/>
        </w:numPr>
        <w:tabs>
          <w:tab w:val="left" w:pos="946"/>
          <w:tab w:val="left" w:pos="947"/>
        </w:tabs>
        <w:rPr>
          <w:rFonts w:ascii="Arial Narrow" w:hAnsi="Arial Narrow"/>
          <w:sz w:val="20"/>
          <w:lang w:val="en-GB"/>
        </w:rPr>
      </w:pPr>
      <w:r w:rsidRPr="007D5D39">
        <w:rPr>
          <w:rFonts w:ascii="Arial Narrow" w:hAnsi="Arial Narrow"/>
          <w:sz w:val="20"/>
          <w:lang w:val="en-GB"/>
        </w:rPr>
        <w:t>This</w:t>
      </w:r>
      <w:r w:rsidRPr="007D5D39">
        <w:rPr>
          <w:rFonts w:ascii="Arial Narrow" w:hAnsi="Arial Narrow"/>
          <w:spacing w:val="-4"/>
          <w:sz w:val="20"/>
          <w:lang w:val="en-GB"/>
        </w:rPr>
        <w:t xml:space="preserve"> </w:t>
      </w:r>
      <w:r w:rsidRPr="007D5D39">
        <w:rPr>
          <w:rFonts w:ascii="Arial Narrow" w:hAnsi="Arial Narrow"/>
          <w:sz w:val="20"/>
          <w:lang w:val="en-GB"/>
        </w:rPr>
        <w:t>Standard</w:t>
      </w:r>
      <w:r w:rsidRPr="007D5D39">
        <w:rPr>
          <w:rFonts w:ascii="Arial Narrow" w:hAnsi="Arial Narrow"/>
          <w:spacing w:val="-2"/>
          <w:sz w:val="20"/>
          <w:lang w:val="en-GB"/>
        </w:rPr>
        <w:t xml:space="preserve"> </w:t>
      </w:r>
      <w:r w:rsidRPr="007D5D39">
        <w:rPr>
          <w:rFonts w:ascii="Arial Narrow" w:hAnsi="Arial Narrow"/>
          <w:sz w:val="20"/>
          <w:lang w:val="en-GB"/>
        </w:rPr>
        <w:t>Bidding</w:t>
      </w:r>
      <w:r w:rsidRPr="007D5D39">
        <w:rPr>
          <w:rFonts w:ascii="Arial Narrow" w:hAnsi="Arial Narrow"/>
          <w:spacing w:val="-4"/>
          <w:sz w:val="20"/>
          <w:lang w:val="en-GB"/>
        </w:rPr>
        <w:t xml:space="preserve"> </w:t>
      </w:r>
      <w:r w:rsidRPr="007D5D39">
        <w:rPr>
          <w:rFonts w:ascii="Arial Narrow" w:hAnsi="Arial Narrow"/>
          <w:sz w:val="20"/>
          <w:lang w:val="en-GB"/>
        </w:rPr>
        <w:t>Document</w:t>
      </w:r>
      <w:r w:rsidRPr="007D5D39">
        <w:rPr>
          <w:rFonts w:ascii="Arial Narrow" w:hAnsi="Arial Narrow"/>
          <w:spacing w:val="-3"/>
          <w:sz w:val="20"/>
          <w:lang w:val="en-GB"/>
        </w:rPr>
        <w:t xml:space="preserve"> </w:t>
      </w:r>
      <w:r w:rsidRPr="007D5D39">
        <w:rPr>
          <w:rFonts w:ascii="Arial Narrow" w:hAnsi="Arial Narrow"/>
          <w:sz w:val="20"/>
          <w:lang w:val="en-GB"/>
        </w:rPr>
        <w:t>must</w:t>
      </w:r>
      <w:r w:rsidRPr="007D5D39">
        <w:rPr>
          <w:rFonts w:ascii="Arial Narrow" w:hAnsi="Arial Narrow"/>
          <w:spacing w:val="-3"/>
          <w:sz w:val="20"/>
          <w:lang w:val="en-GB"/>
        </w:rPr>
        <w:t xml:space="preserve"> </w:t>
      </w:r>
      <w:r w:rsidRPr="007D5D39">
        <w:rPr>
          <w:rFonts w:ascii="Arial Narrow" w:hAnsi="Arial Narrow"/>
          <w:sz w:val="20"/>
          <w:lang w:val="en-GB"/>
        </w:rPr>
        <w:t>form</w:t>
      </w:r>
      <w:r w:rsidRPr="007D5D39">
        <w:rPr>
          <w:rFonts w:ascii="Arial Narrow" w:hAnsi="Arial Narrow"/>
          <w:spacing w:val="-5"/>
          <w:sz w:val="20"/>
          <w:lang w:val="en-GB"/>
        </w:rPr>
        <w:t xml:space="preserve"> </w:t>
      </w:r>
      <w:r w:rsidRPr="007D5D39">
        <w:rPr>
          <w:rFonts w:ascii="Arial Narrow" w:hAnsi="Arial Narrow"/>
          <w:sz w:val="20"/>
          <w:lang w:val="en-GB"/>
        </w:rPr>
        <w:t>part</w:t>
      </w:r>
      <w:r w:rsidRPr="007D5D39">
        <w:rPr>
          <w:rFonts w:ascii="Arial Narrow" w:hAnsi="Arial Narrow"/>
          <w:spacing w:val="-6"/>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z w:val="20"/>
          <w:lang w:val="en-GB"/>
        </w:rPr>
        <w:t>all</w:t>
      </w:r>
      <w:r w:rsidRPr="007D5D39">
        <w:rPr>
          <w:rFonts w:ascii="Arial Narrow" w:hAnsi="Arial Narrow"/>
          <w:spacing w:val="-4"/>
          <w:sz w:val="20"/>
          <w:lang w:val="en-GB"/>
        </w:rPr>
        <w:t xml:space="preserve"> </w:t>
      </w:r>
      <w:r w:rsidRPr="007D5D39">
        <w:rPr>
          <w:rFonts w:ascii="Arial Narrow" w:hAnsi="Arial Narrow"/>
          <w:sz w:val="20"/>
          <w:lang w:val="en-GB"/>
        </w:rPr>
        <w:t>bids</w:t>
      </w:r>
      <w:r w:rsidRPr="007D5D39">
        <w:rPr>
          <w:rFonts w:ascii="Arial Narrow" w:hAnsi="Arial Narrow"/>
          <w:spacing w:val="-4"/>
          <w:sz w:val="20"/>
          <w:lang w:val="en-GB"/>
        </w:rPr>
        <w:t xml:space="preserve"> </w:t>
      </w:r>
      <w:r w:rsidRPr="007D5D39">
        <w:rPr>
          <w:rFonts w:ascii="Arial Narrow" w:hAnsi="Arial Narrow"/>
          <w:spacing w:val="-2"/>
          <w:sz w:val="20"/>
          <w:lang w:val="en-GB"/>
        </w:rPr>
        <w:t>invited.</w:t>
      </w:r>
    </w:p>
    <w:p w14:paraId="16AFBDBF" w14:textId="77777777" w:rsidR="009B7EF7" w:rsidRPr="007D5D39" w:rsidRDefault="009B7EF7">
      <w:pPr>
        <w:pStyle w:val="BodyText"/>
        <w:rPr>
          <w:rFonts w:ascii="Arial Narrow" w:hAnsi="Arial Narrow"/>
          <w:lang w:val="en-GB"/>
        </w:rPr>
      </w:pPr>
    </w:p>
    <w:p w14:paraId="6F0EFF15" w14:textId="77777777" w:rsidR="009B7EF7" w:rsidRPr="007D5D39" w:rsidRDefault="00AB7DFA">
      <w:pPr>
        <w:pStyle w:val="ListParagraph"/>
        <w:numPr>
          <w:ilvl w:val="0"/>
          <w:numId w:val="11"/>
        </w:numPr>
        <w:tabs>
          <w:tab w:val="left" w:pos="946"/>
          <w:tab w:val="left" w:pos="947"/>
        </w:tabs>
        <w:spacing w:before="1"/>
        <w:ind w:right="365"/>
        <w:rPr>
          <w:rFonts w:ascii="Arial Narrow" w:hAnsi="Arial Narrow"/>
          <w:sz w:val="20"/>
          <w:lang w:val="en-GB"/>
        </w:rPr>
      </w:pPr>
      <w:r w:rsidRPr="007D5D39">
        <w:rPr>
          <w:rFonts w:ascii="Arial Narrow" w:hAnsi="Arial Narrow"/>
          <w:sz w:val="20"/>
          <w:lang w:val="en-GB"/>
        </w:rPr>
        <w:t>It serves as a declaration to be used by institutions in ensuring that when goods and services are being procured, all reasonable steps are taken to combat the abuse of the supply chain management system.</w:t>
      </w:r>
    </w:p>
    <w:p w14:paraId="2D5CB966" w14:textId="77777777" w:rsidR="009B7EF7" w:rsidRPr="007D5D39" w:rsidRDefault="009B7EF7">
      <w:pPr>
        <w:pStyle w:val="BodyText"/>
        <w:spacing w:before="10"/>
        <w:rPr>
          <w:rFonts w:ascii="Arial Narrow" w:hAnsi="Arial Narrow"/>
          <w:sz w:val="19"/>
          <w:lang w:val="en-GB"/>
        </w:rPr>
      </w:pPr>
    </w:p>
    <w:p w14:paraId="59413FC4" w14:textId="77777777" w:rsidR="009B7EF7" w:rsidRPr="007D5D39" w:rsidRDefault="00AB7DFA">
      <w:pPr>
        <w:pStyle w:val="ListParagraph"/>
        <w:numPr>
          <w:ilvl w:val="0"/>
          <w:numId w:val="11"/>
        </w:numPr>
        <w:tabs>
          <w:tab w:val="left" w:pos="946"/>
          <w:tab w:val="left" w:pos="947"/>
        </w:tabs>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bid</w:t>
      </w:r>
      <w:r w:rsidRPr="007D5D39">
        <w:rPr>
          <w:rFonts w:ascii="Arial Narrow" w:hAnsi="Arial Narrow"/>
          <w:spacing w:val="-4"/>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any</w:t>
      </w:r>
      <w:r w:rsidRPr="007D5D39">
        <w:rPr>
          <w:rFonts w:ascii="Arial Narrow" w:hAnsi="Arial Narrow"/>
          <w:spacing w:val="-2"/>
          <w:sz w:val="20"/>
          <w:lang w:val="en-GB"/>
        </w:rPr>
        <w:t xml:space="preserve"> </w:t>
      </w:r>
      <w:r w:rsidRPr="007D5D39">
        <w:rPr>
          <w:rFonts w:ascii="Arial Narrow" w:hAnsi="Arial Narrow"/>
          <w:sz w:val="20"/>
          <w:lang w:val="en-GB"/>
        </w:rPr>
        <w:t>bidder</w:t>
      </w:r>
      <w:r w:rsidRPr="007D5D39">
        <w:rPr>
          <w:rFonts w:ascii="Arial Narrow" w:hAnsi="Arial Narrow"/>
          <w:spacing w:val="-3"/>
          <w:sz w:val="20"/>
          <w:lang w:val="en-GB"/>
        </w:rPr>
        <w:t xml:space="preserve"> </w:t>
      </w:r>
      <w:r w:rsidRPr="007D5D39">
        <w:rPr>
          <w:rFonts w:ascii="Arial Narrow" w:hAnsi="Arial Narrow"/>
          <w:sz w:val="20"/>
          <w:lang w:val="en-GB"/>
        </w:rPr>
        <w:t>may</w:t>
      </w:r>
      <w:r w:rsidRPr="007D5D39">
        <w:rPr>
          <w:rFonts w:ascii="Arial Narrow" w:hAnsi="Arial Narrow"/>
          <w:spacing w:val="-4"/>
          <w:sz w:val="20"/>
          <w:lang w:val="en-GB"/>
        </w:rPr>
        <w:t xml:space="preserve"> </w:t>
      </w:r>
      <w:r w:rsidRPr="007D5D39">
        <w:rPr>
          <w:rFonts w:ascii="Arial Narrow" w:hAnsi="Arial Narrow"/>
          <w:sz w:val="20"/>
          <w:lang w:val="en-GB"/>
        </w:rPr>
        <w:t>be</w:t>
      </w:r>
      <w:r w:rsidRPr="007D5D39">
        <w:rPr>
          <w:rFonts w:ascii="Arial Narrow" w:hAnsi="Arial Narrow"/>
          <w:spacing w:val="-5"/>
          <w:sz w:val="20"/>
          <w:lang w:val="en-GB"/>
        </w:rPr>
        <w:t xml:space="preserve"> </w:t>
      </w:r>
      <w:r w:rsidRPr="007D5D39">
        <w:rPr>
          <w:rFonts w:ascii="Arial Narrow" w:hAnsi="Arial Narrow"/>
          <w:sz w:val="20"/>
          <w:lang w:val="en-GB"/>
        </w:rPr>
        <w:t>disregarded</w:t>
      </w:r>
      <w:r w:rsidRPr="007D5D39">
        <w:rPr>
          <w:rFonts w:ascii="Arial Narrow" w:hAnsi="Arial Narrow"/>
          <w:spacing w:val="-2"/>
          <w:sz w:val="20"/>
          <w:lang w:val="en-GB"/>
        </w:rPr>
        <w:t xml:space="preserve"> </w:t>
      </w:r>
      <w:r w:rsidRPr="007D5D39">
        <w:rPr>
          <w:rFonts w:ascii="Arial Narrow" w:hAnsi="Arial Narrow"/>
          <w:sz w:val="20"/>
          <w:lang w:val="en-GB"/>
        </w:rPr>
        <w:t>if that</w:t>
      </w:r>
      <w:r w:rsidRPr="007D5D39">
        <w:rPr>
          <w:rFonts w:ascii="Arial Narrow" w:hAnsi="Arial Narrow"/>
          <w:spacing w:val="-4"/>
          <w:sz w:val="20"/>
          <w:lang w:val="en-GB"/>
        </w:rPr>
        <w:t xml:space="preserve"> </w:t>
      </w:r>
      <w:r w:rsidRPr="007D5D39">
        <w:rPr>
          <w:rFonts w:ascii="Arial Narrow" w:hAnsi="Arial Narrow"/>
          <w:sz w:val="20"/>
          <w:lang w:val="en-GB"/>
        </w:rPr>
        <w:t>bidder,</w:t>
      </w:r>
      <w:r w:rsidRPr="007D5D39">
        <w:rPr>
          <w:rFonts w:ascii="Arial Narrow" w:hAnsi="Arial Narrow"/>
          <w:spacing w:val="-6"/>
          <w:sz w:val="20"/>
          <w:lang w:val="en-GB"/>
        </w:rPr>
        <w:t xml:space="preserve"> </w:t>
      </w:r>
      <w:r w:rsidRPr="007D5D39">
        <w:rPr>
          <w:rFonts w:ascii="Arial Narrow" w:hAnsi="Arial Narrow"/>
          <w:sz w:val="20"/>
          <w:lang w:val="en-GB"/>
        </w:rPr>
        <w:t>or</w:t>
      </w:r>
      <w:r w:rsidRPr="007D5D39">
        <w:rPr>
          <w:rFonts w:ascii="Arial Narrow" w:hAnsi="Arial Narrow"/>
          <w:spacing w:val="-2"/>
          <w:sz w:val="20"/>
          <w:lang w:val="en-GB"/>
        </w:rPr>
        <w:t xml:space="preserve"> </w:t>
      </w:r>
      <w:r w:rsidRPr="007D5D39">
        <w:rPr>
          <w:rFonts w:ascii="Arial Narrow" w:hAnsi="Arial Narrow"/>
          <w:sz w:val="20"/>
          <w:lang w:val="en-GB"/>
        </w:rPr>
        <w:t>any</w:t>
      </w:r>
      <w:r w:rsidRPr="007D5D39">
        <w:rPr>
          <w:rFonts w:ascii="Arial Narrow" w:hAnsi="Arial Narrow"/>
          <w:spacing w:val="-2"/>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z w:val="20"/>
          <w:lang w:val="en-GB"/>
        </w:rPr>
        <w:t>its</w:t>
      </w:r>
      <w:r w:rsidRPr="007D5D39">
        <w:rPr>
          <w:rFonts w:ascii="Arial Narrow" w:hAnsi="Arial Narrow"/>
          <w:spacing w:val="-4"/>
          <w:sz w:val="20"/>
          <w:lang w:val="en-GB"/>
        </w:rPr>
        <w:t xml:space="preserve"> </w:t>
      </w:r>
      <w:r w:rsidRPr="007D5D39">
        <w:rPr>
          <w:rFonts w:ascii="Arial Narrow" w:hAnsi="Arial Narrow"/>
          <w:sz w:val="20"/>
          <w:lang w:val="en-GB"/>
        </w:rPr>
        <w:t>directors</w:t>
      </w:r>
      <w:r w:rsidRPr="007D5D39">
        <w:rPr>
          <w:rFonts w:ascii="Arial Narrow" w:hAnsi="Arial Narrow"/>
          <w:spacing w:val="-4"/>
          <w:sz w:val="20"/>
          <w:lang w:val="en-GB"/>
        </w:rPr>
        <w:t xml:space="preserve"> </w:t>
      </w:r>
      <w:r w:rsidRPr="007D5D39">
        <w:rPr>
          <w:rFonts w:ascii="Arial Narrow" w:hAnsi="Arial Narrow"/>
          <w:spacing w:val="-2"/>
          <w:sz w:val="20"/>
          <w:lang w:val="en-GB"/>
        </w:rPr>
        <w:t>have-</w:t>
      </w:r>
    </w:p>
    <w:p w14:paraId="37382782" w14:textId="77777777" w:rsidR="009B7EF7" w:rsidRPr="007D5D39" w:rsidRDefault="009B7EF7">
      <w:pPr>
        <w:pStyle w:val="BodyText"/>
        <w:spacing w:before="1"/>
        <w:rPr>
          <w:rFonts w:ascii="Arial Narrow" w:hAnsi="Arial Narrow"/>
          <w:lang w:val="en-GB"/>
        </w:rPr>
      </w:pPr>
    </w:p>
    <w:p w14:paraId="00506FE3" w14:textId="77777777" w:rsidR="009B7EF7" w:rsidRPr="007D5D39" w:rsidRDefault="00AB7DFA">
      <w:pPr>
        <w:pStyle w:val="ListParagraph"/>
        <w:numPr>
          <w:ilvl w:val="1"/>
          <w:numId w:val="11"/>
        </w:numPr>
        <w:tabs>
          <w:tab w:val="left" w:pos="1512"/>
          <w:tab w:val="left" w:pos="1513"/>
        </w:tabs>
        <w:rPr>
          <w:rFonts w:ascii="Arial Narrow" w:hAnsi="Arial Narrow"/>
          <w:sz w:val="20"/>
          <w:lang w:val="en-GB"/>
        </w:rPr>
      </w:pPr>
      <w:r w:rsidRPr="007D5D39">
        <w:rPr>
          <w:rFonts w:ascii="Arial Narrow" w:hAnsi="Arial Narrow"/>
          <w:sz w:val="20"/>
          <w:lang w:val="en-GB"/>
        </w:rPr>
        <w:t>abused</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institution’s</w:t>
      </w:r>
      <w:r w:rsidRPr="007D5D39">
        <w:rPr>
          <w:rFonts w:ascii="Arial Narrow" w:hAnsi="Arial Narrow"/>
          <w:spacing w:val="-6"/>
          <w:sz w:val="20"/>
          <w:lang w:val="en-GB"/>
        </w:rPr>
        <w:t xml:space="preserve"> </w:t>
      </w:r>
      <w:r w:rsidRPr="007D5D39">
        <w:rPr>
          <w:rFonts w:ascii="Arial Narrow" w:hAnsi="Arial Narrow"/>
          <w:sz w:val="20"/>
          <w:lang w:val="en-GB"/>
        </w:rPr>
        <w:t>supply</w:t>
      </w:r>
      <w:r w:rsidRPr="007D5D39">
        <w:rPr>
          <w:rFonts w:ascii="Arial Narrow" w:hAnsi="Arial Narrow"/>
          <w:spacing w:val="-6"/>
          <w:sz w:val="20"/>
          <w:lang w:val="en-GB"/>
        </w:rPr>
        <w:t xml:space="preserve"> </w:t>
      </w:r>
      <w:r w:rsidRPr="007D5D39">
        <w:rPr>
          <w:rFonts w:ascii="Arial Narrow" w:hAnsi="Arial Narrow"/>
          <w:sz w:val="20"/>
          <w:lang w:val="en-GB"/>
        </w:rPr>
        <w:t>chain</w:t>
      </w:r>
      <w:r w:rsidRPr="007D5D39">
        <w:rPr>
          <w:rFonts w:ascii="Arial Narrow" w:hAnsi="Arial Narrow"/>
          <w:spacing w:val="-4"/>
          <w:sz w:val="20"/>
          <w:lang w:val="en-GB"/>
        </w:rPr>
        <w:t xml:space="preserve"> </w:t>
      </w:r>
      <w:r w:rsidRPr="007D5D39">
        <w:rPr>
          <w:rFonts w:ascii="Arial Narrow" w:hAnsi="Arial Narrow"/>
          <w:sz w:val="20"/>
          <w:lang w:val="en-GB"/>
        </w:rPr>
        <w:t>management</w:t>
      </w:r>
      <w:r w:rsidRPr="007D5D39">
        <w:rPr>
          <w:rFonts w:ascii="Arial Narrow" w:hAnsi="Arial Narrow"/>
          <w:spacing w:val="-6"/>
          <w:sz w:val="20"/>
          <w:lang w:val="en-GB"/>
        </w:rPr>
        <w:t xml:space="preserve"> </w:t>
      </w:r>
      <w:r w:rsidRPr="007D5D39">
        <w:rPr>
          <w:rFonts w:ascii="Arial Narrow" w:hAnsi="Arial Narrow"/>
          <w:spacing w:val="-2"/>
          <w:sz w:val="20"/>
          <w:lang w:val="en-GB"/>
        </w:rPr>
        <w:t>system;</w:t>
      </w:r>
    </w:p>
    <w:p w14:paraId="28E0F9C9" w14:textId="77777777" w:rsidR="009B7EF7" w:rsidRPr="007D5D39" w:rsidRDefault="00AB7DFA">
      <w:pPr>
        <w:pStyle w:val="ListParagraph"/>
        <w:numPr>
          <w:ilvl w:val="1"/>
          <w:numId w:val="11"/>
        </w:numPr>
        <w:tabs>
          <w:tab w:val="left" w:pos="1512"/>
          <w:tab w:val="left" w:pos="1513"/>
        </w:tabs>
        <w:rPr>
          <w:rFonts w:ascii="Arial Narrow" w:hAnsi="Arial Narrow"/>
          <w:sz w:val="20"/>
          <w:lang w:val="en-GB"/>
        </w:rPr>
      </w:pPr>
      <w:r w:rsidRPr="007D5D39">
        <w:rPr>
          <w:rFonts w:ascii="Arial Narrow" w:hAnsi="Arial Narrow"/>
          <w:sz w:val="20"/>
          <w:lang w:val="en-GB"/>
        </w:rPr>
        <w:t>committed</w:t>
      </w:r>
      <w:r w:rsidRPr="007D5D39">
        <w:rPr>
          <w:rFonts w:ascii="Arial Narrow" w:hAnsi="Arial Narrow"/>
          <w:spacing w:val="-3"/>
          <w:sz w:val="20"/>
          <w:lang w:val="en-GB"/>
        </w:rPr>
        <w:t xml:space="preserve"> </w:t>
      </w:r>
      <w:r w:rsidRPr="007D5D39">
        <w:rPr>
          <w:rFonts w:ascii="Arial Narrow" w:hAnsi="Arial Narrow"/>
          <w:sz w:val="20"/>
          <w:lang w:val="en-GB"/>
        </w:rPr>
        <w:t>fraud</w:t>
      </w:r>
      <w:r w:rsidRPr="007D5D39">
        <w:rPr>
          <w:rFonts w:ascii="Arial Narrow" w:hAnsi="Arial Narrow"/>
          <w:spacing w:val="-3"/>
          <w:sz w:val="20"/>
          <w:lang w:val="en-GB"/>
        </w:rPr>
        <w:t xml:space="preserve"> </w:t>
      </w:r>
      <w:r w:rsidRPr="007D5D39">
        <w:rPr>
          <w:rFonts w:ascii="Arial Narrow" w:hAnsi="Arial Narrow"/>
          <w:sz w:val="20"/>
          <w:lang w:val="en-GB"/>
        </w:rPr>
        <w:t>or</w:t>
      </w:r>
      <w:r w:rsidRPr="007D5D39">
        <w:rPr>
          <w:rFonts w:ascii="Arial Narrow" w:hAnsi="Arial Narrow"/>
          <w:spacing w:val="-4"/>
          <w:sz w:val="20"/>
          <w:lang w:val="en-GB"/>
        </w:rPr>
        <w:t xml:space="preserve"> </w:t>
      </w:r>
      <w:r w:rsidRPr="007D5D39">
        <w:rPr>
          <w:rFonts w:ascii="Arial Narrow" w:hAnsi="Arial Narrow"/>
          <w:sz w:val="20"/>
          <w:lang w:val="en-GB"/>
        </w:rPr>
        <w:t>any</w:t>
      </w:r>
      <w:r w:rsidRPr="007D5D39">
        <w:rPr>
          <w:rFonts w:ascii="Arial Narrow" w:hAnsi="Arial Narrow"/>
          <w:spacing w:val="-6"/>
          <w:sz w:val="20"/>
          <w:lang w:val="en-GB"/>
        </w:rPr>
        <w:t xml:space="preserve"> </w:t>
      </w:r>
      <w:r w:rsidRPr="007D5D39">
        <w:rPr>
          <w:rFonts w:ascii="Arial Narrow" w:hAnsi="Arial Narrow"/>
          <w:sz w:val="20"/>
          <w:lang w:val="en-GB"/>
        </w:rPr>
        <w:t>other</w:t>
      </w:r>
      <w:r w:rsidRPr="007D5D39">
        <w:rPr>
          <w:rFonts w:ascii="Arial Narrow" w:hAnsi="Arial Narrow"/>
          <w:spacing w:val="-5"/>
          <w:sz w:val="20"/>
          <w:lang w:val="en-GB"/>
        </w:rPr>
        <w:t xml:space="preserve"> </w:t>
      </w:r>
      <w:r w:rsidRPr="007D5D39">
        <w:rPr>
          <w:rFonts w:ascii="Arial Narrow" w:hAnsi="Arial Narrow"/>
          <w:sz w:val="20"/>
          <w:lang w:val="en-GB"/>
        </w:rPr>
        <w:t>improper</w:t>
      </w:r>
      <w:r w:rsidRPr="007D5D39">
        <w:rPr>
          <w:rFonts w:ascii="Arial Narrow" w:hAnsi="Arial Narrow"/>
          <w:spacing w:val="-4"/>
          <w:sz w:val="20"/>
          <w:lang w:val="en-GB"/>
        </w:rPr>
        <w:t xml:space="preserve"> </w:t>
      </w:r>
      <w:r w:rsidRPr="007D5D39">
        <w:rPr>
          <w:rFonts w:ascii="Arial Narrow" w:hAnsi="Arial Narrow"/>
          <w:sz w:val="20"/>
          <w:lang w:val="en-GB"/>
        </w:rPr>
        <w:t>conduct</w:t>
      </w:r>
      <w:r w:rsidRPr="007D5D39">
        <w:rPr>
          <w:rFonts w:ascii="Arial Narrow" w:hAnsi="Arial Narrow"/>
          <w:spacing w:val="-5"/>
          <w:sz w:val="20"/>
          <w:lang w:val="en-GB"/>
        </w:rPr>
        <w:t xml:space="preserve"> </w:t>
      </w:r>
      <w:r w:rsidRPr="007D5D39">
        <w:rPr>
          <w:rFonts w:ascii="Arial Narrow" w:hAnsi="Arial Narrow"/>
          <w:sz w:val="20"/>
          <w:lang w:val="en-GB"/>
        </w:rPr>
        <w:t>in</w:t>
      </w:r>
      <w:r w:rsidRPr="007D5D39">
        <w:rPr>
          <w:rFonts w:ascii="Arial Narrow" w:hAnsi="Arial Narrow"/>
          <w:spacing w:val="-4"/>
          <w:sz w:val="20"/>
          <w:lang w:val="en-GB"/>
        </w:rPr>
        <w:t xml:space="preserve"> </w:t>
      </w:r>
      <w:r w:rsidRPr="007D5D39">
        <w:rPr>
          <w:rFonts w:ascii="Arial Narrow" w:hAnsi="Arial Narrow"/>
          <w:sz w:val="20"/>
          <w:lang w:val="en-GB"/>
        </w:rPr>
        <w:t>relation</w:t>
      </w:r>
      <w:r w:rsidRPr="007D5D39">
        <w:rPr>
          <w:rFonts w:ascii="Arial Narrow" w:hAnsi="Arial Narrow"/>
          <w:spacing w:val="-3"/>
          <w:sz w:val="20"/>
          <w:lang w:val="en-GB"/>
        </w:rPr>
        <w:t xml:space="preserve"> </w:t>
      </w:r>
      <w:r w:rsidRPr="007D5D39">
        <w:rPr>
          <w:rFonts w:ascii="Arial Narrow" w:hAnsi="Arial Narrow"/>
          <w:sz w:val="20"/>
          <w:lang w:val="en-GB"/>
        </w:rPr>
        <w:t>to</w:t>
      </w:r>
      <w:r w:rsidRPr="007D5D39">
        <w:rPr>
          <w:rFonts w:ascii="Arial Narrow" w:hAnsi="Arial Narrow"/>
          <w:spacing w:val="-4"/>
          <w:sz w:val="20"/>
          <w:lang w:val="en-GB"/>
        </w:rPr>
        <w:t xml:space="preserve"> </w:t>
      </w:r>
      <w:r w:rsidRPr="007D5D39">
        <w:rPr>
          <w:rFonts w:ascii="Arial Narrow" w:hAnsi="Arial Narrow"/>
          <w:sz w:val="20"/>
          <w:lang w:val="en-GB"/>
        </w:rPr>
        <w:t>such</w:t>
      </w:r>
      <w:r w:rsidRPr="007D5D39">
        <w:rPr>
          <w:rFonts w:ascii="Arial Narrow" w:hAnsi="Arial Narrow"/>
          <w:spacing w:val="-3"/>
          <w:sz w:val="20"/>
          <w:lang w:val="en-GB"/>
        </w:rPr>
        <w:t xml:space="preserve"> </w:t>
      </w:r>
      <w:r w:rsidRPr="007D5D39">
        <w:rPr>
          <w:rFonts w:ascii="Arial Narrow" w:hAnsi="Arial Narrow"/>
          <w:sz w:val="20"/>
          <w:lang w:val="en-GB"/>
        </w:rPr>
        <w:t>system;</w:t>
      </w:r>
      <w:r w:rsidRPr="007D5D39">
        <w:rPr>
          <w:rFonts w:ascii="Arial Narrow" w:hAnsi="Arial Narrow"/>
          <w:spacing w:val="-3"/>
          <w:sz w:val="20"/>
          <w:lang w:val="en-GB"/>
        </w:rPr>
        <w:t xml:space="preserve"> </w:t>
      </w:r>
      <w:r w:rsidRPr="007D5D39">
        <w:rPr>
          <w:rFonts w:ascii="Arial Narrow" w:hAnsi="Arial Narrow"/>
          <w:spacing w:val="-5"/>
          <w:sz w:val="20"/>
          <w:lang w:val="en-GB"/>
        </w:rPr>
        <w:t>or</w:t>
      </w:r>
    </w:p>
    <w:p w14:paraId="59DB4ED7" w14:textId="77777777" w:rsidR="009B7EF7" w:rsidRPr="007D5D39" w:rsidRDefault="00AB7DFA">
      <w:pPr>
        <w:pStyle w:val="ListParagraph"/>
        <w:numPr>
          <w:ilvl w:val="1"/>
          <w:numId w:val="11"/>
        </w:numPr>
        <w:tabs>
          <w:tab w:val="left" w:pos="1512"/>
          <w:tab w:val="left" w:pos="1513"/>
        </w:tabs>
        <w:spacing w:before="1"/>
        <w:rPr>
          <w:rFonts w:ascii="Arial Narrow" w:hAnsi="Arial Narrow"/>
          <w:sz w:val="20"/>
          <w:lang w:val="en-GB"/>
        </w:rPr>
      </w:pPr>
      <w:r w:rsidRPr="007D5D39">
        <w:rPr>
          <w:rFonts w:ascii="Arial Narrow" w:hAnsi="Arial Narrow"/>
          <w:sz w:val="20"/>
          <w:lang w:val="en-GB"/>
        </w:rPr>
        <w:t>failed</w:t>
      </w:r>
      <w:r w:rsidRPr="007D5D39">
        <w:rPr>
          <w:rFonts w:ascii="Arial Narrow" w:hAnsi="Arial Narrow"/>
          <w:spacing w:val="-5"/>
          <w:sz w:val="20"/>
          <w:lang w:val="en-GB"/>
        </w:rPr>
        <w:t xml:space="preserve"> </w:t>
      </w:r>
      <w:r w:rsidRPr="007D5D39">
        <w:rPr>
          <w:rFonts w:ascii="Arial Narrow" w:hAnsi="Arial Narrow"/>
          <w:sz w:val="20"/>
          <w:lang w:val="en-GB"/>
        </w:rPr>
        <w:t>to</w:t>
      </w:r>
      <w:r w:rsidRPr="007D5D39">
        <w:rPr>
          <w:rFonts w:ascii="Arial Narrow" w:hAnsi="Arial Narrow"/>
          <w:spacing w:val="-2"/>
          <w:sz w:val="20"/>
          <w:lang w:val="en-GB"/>
        </w:rPr>
        <w:t xml:space="preserve"> </w:t>
      </w:r>
      <w:r w:rsidRPr="007D5D39">
        <w:rPr>
          <w:rFonts w:ascii="Arial Narrow" w:hAnsi="Arial Narrow"/>
          <w:sz w:val="20"/>
          <w:lang w:val="en-GB"/>
        </w:rPr>
        <w:t>perform</w:t>
      </w:r>
      <w:r w:rsidRPr="007D5D39">
        <w:rPr>
          <w:rFonts w:ascii="Arial Narrow" w:hAnsi="Arial Narrow"/>
          <w:spacing w:val="-6"/>
          <w:sz w:val="20"/>
          <w:lang w:val="en-GB"/>
        </w:rPr>
        <w:t xml:space="preserve"> </w:t>
      </w:r>
      <w:r w:rsidRPr="007D5D39">
        <w:rPr>
          <w:rFonts w:ascii="Arial Narrow" w:hAnsi="Arial Narrow"/>
          <w:sz w:val="20"/>
          <w:lang w:val="en-GB"/>
        </w:rPr>
        <w:t>on</w:t>
      </w:r>
      <w:r w:rsidRPr="007D5D39">
        <w:rPr>
          <w:rFonts w:ascii="Arial Narrow" w:hAnsi="Arial Narrow"/>
          <w:spacing w:val="-2"/>
          <w:sz w:val="20"/>
          <w:lang w:val="en-GB"/>
        </w:rPr>
        <w:t xml:space="preserve"> </w:t>
      </w:r>
      <w:r w:rsidRPr="007D5D39">
        <w:rPr>
          <w:rFonts w:ascii="Arial Narrow" w:hAnsi="Arial Narrow"/>
          <w:sz w:val="20"/>
          <w:lang w:val="en-GB"/>
        </w:rPr>
        <w:t>any</w:t>
      </w:r>
      <w:r w:rsidRPr="007D5D39">
        <w:rPr>
          <w:rFonts w:ascii="Arial Narrow" w:hAnsi="Arial Narrow"/>
          <w:spacing w:val="-4"/>
          <w:sz w:val="20"/>
          <w:lang w:val="en-GB"/>
        </w:rPr>
        <w:t xml:space="preserve"> </w:t>
      </w:r>
      <w:r w:rsidRPr="007D5D39">
        <w:rPr>
          <w:rFonts w:ascii="Arial Narrow" w:hAnsi="Arial Narrow"/>
          <w:sz w:val="20"/>
          <w:lang w:val="en-GB"/>
        </w:rPr>
        <w:t>previous</w:t>
      </w:r>
      <w:r w:rsidRPr="007D5D39">
        <w:rPr>
          <w:rFonts w:ascii="Arial Narrow" w:hAnsi="Arial Narrow"/>
          <w:spacing w:val="-5"/>
          <w:sz w:val="20"/>
          <w:lang w:val="en-GB"/>
        </w:rPr>
        <w:t xml:space="preserve"> </w:t>
      </w:r>
      <w:r w:rsidRPr="007D5D39">
        <w:rPr>
          <w:rFonts w:ascii="Arial Narrow" w:hAnsi="Arial Narrow"/>
          <w:spacing w:val="-2"/>
          <w:sz w:val="20"/>
          <w:lang w:val="en-GB"/>
        </w:rPr>
        <w:t>contract.</w:t>
      </w:r>
    </w:p>
    <w:p w14:paraId="4D6C6685" w14:textId="77777777" w:rsidR="009B7EF7" w:rsidRPr="007D5D39" w:rsidRDefault="009B7EF7">
      <w:pPr>
        <w:pStyle w:val="BodyText"/>
        <w:spacing w:before="9"/>
        <w:rPr>
          <w:rFonts w:ascii="Arial Narrow" w:hAnsi="Arial Narrow"/>
          <w:sz w:val="19"/>
          <w:lang w:val="en-GB"/>
        </w:rPr>
      </w:pPr>
    </w:p>
    <w:p w14:paraId="52A5E30B" w14:textId="77777777" w:rsidR="009B7EF7" w:rsidRPr="007D5D39" w:rsidRDefault="005F49CC">
      <w:pPr>
        <w:pStyle w:val="ListParagraph"/>
        <w:numPr>
          <w:ilvl w:val="0"/>
          <w:numId w:val="11"/>
        </w:numPr>
        <w:tabs>
          <w:tab w:val="left" w:pos="946"/>
          <w:tab w:val="left" w:pos="947"/>
        </w:tabs>
        <w:spacing w:before="1"/>
        <w:ind w:right="369"/>
        <w:rPr>
          <w:rFonts w:ascii="Arial Narrow" w:hAnsi="Arial Narrow"/>
          <w:sz w:val="20"/>
          <w:lang w:val="en-GB"/>
        </w:rPr>
      </w:pPr>
      <w:r w:rsidRPr="007D5D39">
        <w:rPr>
          <w:rFonts w:ascii="Arial Narrow" w:hAnsi="Arial Narrow"/>
          <w:noProof/>
          <w:lang w:val="en-GB"/>
        </w:rPr>
        <mc:AlternateContent>
          <mc:Choice Requires="wps">
            <w:drawing>
              <wp:anchor distT="0" distB="0" distL="114300" distR="114300" simplePos="0" relativeHeight="474339840" behindDoc="1" locked="0" layoutInCell="1" allowOverlap="1" wp14:anchorId="35E82FB9" wp14:editId="26FA9C37">
                <wp:simplePos x="0" y="0"/>
                <wp:positionH relativeFrom="page">
                  <wp:posOffset>6074410</wp:posOffset>
                </wp:positionH>
                <wp:positionV relativeFrom="paragraph">
                  <wp:posOffset>1094740</wp:posOffset>
                </wp:positionV>
                <wp:extent cx="117475" cy="117475"/>
                <wp:effectExtent l="0" t="0" r="9525" b="9525"/>
                <wp:wrapNone/>
                <wp:docPr id="1062344723" name="docshape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9CBFF" id="docshape132" o:spid="_x0000_s1026" style="position:absolute;margin-left:478.3pt;margin-top:86.2pt;width:9.25pt;height:9.25pt;z-index:-28976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" filled="f" strokeweight=".72pt">
                <v:path arrowok="t"/>
                <w10:wrap anchorx="page"/>
              </v:rect>
            </w:pict>
          </mc:Fallback>
        </mc:AlternateContent>
      </w:r>
      <w:r w:rsidRPr="007D5D39">
        <w:rPr>
          <w:rFonts w:ascii="Arial Narrow" w:hAnsi="Arial Narrow"/>
          <w:noProof/>
          <w:lang w:val="en-GB"/>
        </w:rPr>
        <mc:AlternateContent>
          <mc:Choice Requires="wps">
            <w:drawing>
              <wp:anchor distT="0" distB="0" distL="114300" distR="114300" simplePos="0" relativeHeight="474340352" behindDoc="1" locked="0" layoutInCell="1" allowOverlap="1" wp14:anchorId="7D54C4DE" wp14:editId="6391A044">
                <wp:simplePos x="0" y="0"/>
                <wp:positionH relativeFrom="page">
                  <wp:posOffset>6508750</wp:posOffset>
                </wp:positionH>
                <wp:positionV relativeFrom="paragraph">
                  <wp:posOffset>1094740</wp:posOffset>
                </wp:positionV>
                <wp:extent cx="117475" cy="117475"/>
                <wp:effectExtent l="0" t="0" r="9525" b="9525"/>
                <wp:wrapNone/>
                <wp:docPr id="1943832807" name="docshape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EEBA8" id="docshape133" o:spid="_x0000_s1026" style="position:absolute;margin-left:512.5pt;margin-top:86.2pt;width:9.25pt;height:9.25pt;z-index:-2897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" filled="f" strokeweight=".72pt">
                <v:path arrowok="t"/>
                <w10:wrap anchorx="page"/>
              </v:rect>
            </w:pict>
          </mc:Fallback>
        </mc:AlternateContent>
      </w:r>
      <w:r w:rsidR="00AB7DFA" w:rsidRPr="007D5D39">
        <w:rPr>
          <w:rFonts w:ascii="Arial Narrow" w:hAnsi="Arial Narrow"/>
          <w:sz w:val="20"/>
          <w:lang w:val="en-GB"/>
        </w:rPr>
        <w:t>In</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order</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to</w:t>
      </w:r>
      <w:r w:rsidR="00AB7DFA" w:rsidRPr="007D5D39">
        <w:rPr>
          <w:rFonts w:ascii="Arial Narrow" w:hAnsi="Arial Narrow"/>
          <w:spacing w:val="-2"/>
          <w:sz w:val="20"/>
          <w:lang w:val="en-GB"/>
        </w:rPr>
        <w:t xml:space="preserve"> </w:t>
      </w:r>
      <w:r w:rsidR="00AB7DFA" w:rsidRPr="007D5D39">
        <w:rPr>
          <w:rFonts w:ascii="Arial Narrow" w:hAnsi="Arial Narrow"/>
          <w:sz w:val="20"/>
          <w:lang w:val="en-GB"/>
        </w:rPr>
        <w:t>give</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effect</w:t>
      </w:r>
      <w:r w:rsidR="00AB7DFA" w:rsidRPr="007D5D39">
        <w:rPr>
          <w:rFonts w:ascii="Arial Narrow" w:hAnsi="Arial Narrow"/>
          <w:spacing w:val="-4"/>
          <w:sz w:val="20"/>
          <w:lang w:val="en-GB"/>
        </w:rPr>
        <w:t xml:space="preserve"> </w:t>
      </w:r>
      <w:r w:rsidR="00AB7DFA" w:rsidRPr="007D5D39">
        <w:rPr>
          <w:rFonts w:ascii="Arial Narrow" w:hAnsi="Arial Narrow"/>
          <w:sz w:val="20"/>
          <w:lang w:val="en-GB"/>
        </w:rPr>
        <w:t>to</w:t>
      </w:r>
      <w:r w:rsidR="00AB7DFA" w:rsidRPr="007D5D39">
        <w:rPr>
          <w:rFonts w:ascii="Arial Narrow" w:hAnsi="Arial Narrow"/>
          <w:spacing w:val="-2"/>
          <w:sz w:val="20"/>
          <w:lang w:val="en-GB"/>
        </w:rPr>
        <w:t xml:space="preserve"> </w:t>
      </w:r>
      <w:r w:rsidR="00AB7DFA" w:rsidRPr="007D5D39">
        <w:rPr>
          <w:rFonts w:ascii="Arial Narrow" w:hAnsi="Arial Narrow"/>
          <w:sz w:val="20"/>
          <w:lang w:val="en-GB"/>
        </w:rPr>
        <w:t>the</w:t>
      </w:r>
      <w:r w:rsidR="00AB7DFA" w:rsidRPr="007D5D39">
        <w:rPr>
          <w:rFonts w:ascii="Arial Narrow" w:hAnsi="Arial Narrow"/>
          <w:spacing w:val="-3"/>
          <w:sz w:val="20"/>
          <w:lang w:val="en-GB"/>
        </w:rPr>
        <w:t xml:space="preserve"> </w:t>
      </w:r>
      <w:r w:rsidR="00AB7DFA" w:rsidRPr="007D5D39">
        <w:rPr>
          <w:rFonts w:ascii="Arial Narrow" w:hAnsi="Arial Narrow"/>
          <w:sz w:val="20"/>
          <w:lang w:val="en-GB"/>
        </w:rPr>
        <w:t>above,</w:t>
      </w:r>
      <w:r w:rsidR="00AB7DFA" w:rsidRPr="007D5D39">
        <w:rPr>
          <w:rFonts w:ascii="Arial Narrow" w:hAnsi="Arial Narrow"/>
          <w:spacing w:val="-2"/>
          <w:sz w:val="20"/>
          <w:lang w:val="en-GB"/>
        </w:rPr>
        <w:t xml:space="preserve"> </w:t>
      </w:r>
      <w:r w:rsidR="00AB7DFA" w:rsidRPr="007D5D39">
        <w:rPr>
          <w:rFonts w:ascii="Arial Narrow" w:hAnsi="Arial Narrow"/>
          <w:sz w:val="20"/>
          <w:lang w:val="en-GB"/>
        </w:rPr>
        <w:t>the following questionnaire</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must be</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completed</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and</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submitted</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with</w:t>
      </w:r>
      <w:r w:rsidR="00AB7DFA" w:rsidRPr="007D5D39">
        <w:rPr>
          <w:rFonts w:ascii="Arial Narrow" w:hAnsi="Arial Narrow"/>
          <w:spacing w:val="-1"/>
          <w:sz w:val="20"/>
          <w:lang w:val="en-GB"/>
        </w:rPr>
        <w:t xml:space="preserve"> </w:t>
      </w:r>
      <w:r w:rsidR="00AB7DFA" w:rsidRPr="007D5D39">
        <w:rPr>
          <w:rFonts w:ascii="Arial Narrow" w:hAnsi="Arial Narrow"/>
          <w:sz w:val="20"/>
          <w:lang w:val="en-GB"/>
        </w:rPr>
        <w:t xml:space="preserve">the </w:t>
      </w:r>
      <w:r w:rsidR="00AB7DFA" w:rsidRPr="007D5D39">
        <w:rPr>
          <w:rFonts w:ascii="Arial Narrow" w:hAnsi="Arial Narrow"/>
          <w:spacing w:val="-4"/>
          <w:sz w:val="20"/>
          <w:lang w:val="en-GB"/>
        </w:rPr>
        <w:t>bid.</w:t>
      </w:r>
    </w:p>
    <w:p w14:paraId="4103F7F6" w14:textId="77777777" w:rsidR="009B7EF7" w:rsidRPr="007D5D39" w:rsidRDefault="009B7EF7">
      <w:pPr>
        <w:pStyle w:val="BodyText"/>
        <w:rPr>
          <w:rFonts w:ascii="Arial Narrow" w:hAnsi="Arial Narrow"/>
          <w:lang w:val="en-GB"/>
        </w:rPr>
      </w:pP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6"/>
        <w:gridCol w:w="7152"/>
        <w:gridCol w:w="734"/>
        <w:gridCol w:w="633"/>
      </w:tblGrid>
      <w:tr w:rsidR="009B7EF7" w:rsidRPr="007D5D39" w14:paraId="50BE8CB8" w14:textId="77777777">
        <w:trPr>
          <w:trHeight w:val="515"/>
        </w:trPr>
        <w:tc>
          <w:tcPr>
            <w:tcW w:w="696" w:type="dxa"/>
            <w:shd w:val="clear" w:color="auto" w:fill="D8D8D8"/>
          </w:tcPr>
          <w:p w14:paraId="504C5F79" w14:textId="77777777" w:rsidR="009B7EF7" w:rsidRPr="007D5D39" w:rsidRDefault="00AB7DFA">
            <w:pPr>
              <w:pStyle w:val="TableParagraph"/>
              <w:spacing w:before="119"/>
              <w:ind w:left="107"/>
              <w:rPr>
                <w:rFonts w:ascii="Arial Narrow" w:hAnsi="Arial Narrow"/>
                <w:sz w:val="24"/>
                <w:lang w:val="en-GB"/>
              </w:rPr>
            </w:pPr>
            <w:r w:rsidRPr="007D5D39">
              <w:rPr>
                <w:rFonts w:ascii="Arial Narrow" w:hAnsi="Arial Narrow"/>
                <w:spacing w:val="-4"/>
                <w:sz w:val="24"/>
                <w:lang w:val="en-GB"/>
              </w:rPr>
              <w:t>Item</w:t>
            </w:r>
          </w:p>
        </w:tc>
        <w:tc>
          <w:tcPr>
            <w:tcW w:w="7152" w:type="dxa"/>
            <w:shd w:val="clear" w:color="auto" w:fill="D8D8D8"/>
          </w:tcPr>
          <w:p w14:paraId="1CF78D42" w14:textId="77777777" w:rsidR="009B7EF7" w:rsidRPr="007D5D39" w:rsidRDefault="00AB7DFA">
            <w:pPr>
              <w:pStyle w:val="TableParagraph"/>
              <w:spacing w:before="119"/>
              <w:ind w:left="107"/>
              <w:rPr>
                <w:rFonts w:ascii="Arial Narrow" w:hAnsi="Arial Narrow"/>
                <w:sz w:val="24"/>
                <w:lang w:val="en-GB"/>
              </w:rPr>
            </w:pPr>
            <w:r w:rsidRPr="007D5D39">
              <w:rPr>
                <w:rFonts w:ascii="Arial Narrow" w:hAnsi="Arial Narrow"/>
                <w:spacing w:val="-2"/>
                <w:sz w:val="24"/>
                <w:lang w:val="en-GB"/>
              </w:rPr>
              <w:t>Question</w:t>
            </w:r>
          </w:p>
        </w:tc>
        <w:tc>
          <w:tcPr>
            <w:tcW w:w="734" w:type="dxa"/>
            <w:shd w:val="clear" w:color="auto" w:fill="D8D8D8"/>
          </w:tcPr>
          <w:p w14:paraId="5FF2F0D2" w14:textId="77777777" w:rsidR="009B7EF7" w:rsidRPr="007D5D39" w:rsidRDefault="00AB7DFA">
            <w:pPr>
              <w:pStyle w:val="TableParagraph"/>
              <w:spacing w:before="119"/>
              <w:ind w:left="166" w:right="158"/>
              <w:jc w:val="center"/>
              <w:rPr>
                <w:rFonts w:ascii="Arial Narrow" w:hAnsi="Arial Narrow"/>
                <w:sz w:val="24"/>
                <w:lang w:val="en-GB"/>
              </w:rPr>
            </w:pPr>
            <w:r w:rsidRPr="007D5D39">
              <w:rPr>
                <w:rFonts w:ascii="Arial Narrow" w:hAnsi="Arial Narrow"/>
                <w:spacing w:val="-5"/>
                <w:sz w:val="24"/>
                <w:lang w:val="en-GB"/>
              </w:rPr>
              <w:t>Yes</w:t>
            </w:r>
          </w:p>
        </w:tc>
        <w:tc>
          <w:tcPr>
            <w:tcW w:w="633" w:type="dxa"/>
            <w:shd w:val="clear" w:color="auto" w:fill="D8D8D8"/>
          </w:tcPr>
          <w:p w14:paraId="060D8BF3" w14:textId="77777777" w:rsidR="009B7EF7" w:rsidRPr="007D5D39" w:rsidRDefault="00AB7DFA">
            <w:pPr>
              <w:pStyle w:val="TableParagraph"/>
              <w:spacing w:before="119"/>
              <w:ind w:left="154" w:right="144"/>
              <w:jc w:val="center"/>
              <w:rPr>
                <w:rFonts w:ascii="Arial Narrow" w:hAnsi="Arial Narrow"/>
                <w:sz w:val="24"/>
                <w:lang w:val="en-GB"/>
              </w:rPr>
            </w:pPr>
            <w:r w:rsidRPr="007D5D39">
              <w:rPr>
                <w:rFonts w:ascii="Arial Narrow" w:hAnsi="Arial Narrow"/>
                <w:spacing w:val="-5"/>
                <w:sz w:val="24"/>
                <w:lang w:val="en-GB"/>
              </w:rPr>
              <w:t>No</w:t>
            </w:r>
          </w:p>
        </w:tc>
      </w:tr>
      <w:tr w:rsidR="009B7EF7" w:rsidRPr="007D5D39" w14:paraId="56580AB1" w14:textId="77777777">
        <w:trPr>
          <w:trHeight w:val="2860"/>
        </w:trPr>
        <w:tc>
          <w:tcPr>
            <w:tcW w:w="696" w:type="dxa"/>
          </w:tcPr>
          <w:p w14:paraId="39294576"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5"/>
                <w:sz w:val="20"/>
                <w:lang w:val="en-GB"/>
              </w:rPr>
              <w:t>4.1</w:t>
            </w:r>
          </w:p>
        </w:tc>
        <w:tc>
          <w:tcPr>
            <w:tcW w:w="7152" w:type="dxa"/>
          </w:tcPr>
          <w:p w14:paraId="7F5A98CE" w14:textId="77777777" w:rsidR="009B7EF7" w:rsidRPr="007D5D39" w:rsidRDefault="00AB7DFA">
            <w:pPr>
              <w:pStyle w:val="TableParagraph"/>
              <w:spacing w:before="120" w:line="276" w:lineRule="auto"/>
              <w:ind w:left="107" w:hanging="1"/>
              <w:rPr>
                <w:rFonts w:ascii="Arial Narrow" w:hAnsi="Arial Narrow"/>
                <w:sz w:val="20"/>
                <w:lang w:val="en-GB"/>
              </w:rPr>
            </w:pPr>
            <w:r w:rsidRPr="007D5D39">
              <w:rPr>
                <w:rFonts w:ascii="Arial Narrow" w:hAnsi="Arial Narrow"/>
                <w:sz w:val="20"/>
                <w:lang w:val="en-GB"/>
              </w:rPr>
              <w:t>Is the bidder or any of its directors listed on the National Treasury’s Database of Restricted</w:t>
            </w:r>
            <w:r w:rsidRPr="007D5D39">
              <w:rPr>
                <w:rFonts w:ascii="Arial Narrow" w:hAnsi="Arial Narrow"/>
                <w:spacing w:val="-3"/>
                <w:sz w:val="20"/>
                <w:lang w:val="en-GB"/>
              </w:rPr>
              <w:t xml:space="preserve"> </w:t>
            </w:r>
            <w:r w:rsidRPr="007D5D39">
              <w:rPr>
                <w:rFonts w:ascii="Arial Narrow" w:hAnsi="Arial Narrow"/>
                <w:sz w:val="20"/>
                <w:lang w:val="en-GB"/>
              </w:rPr>
              <w:t>Suppliers</w:t>
            </w:r>
            <w:r w:rsidRPr="007D5D39">
              <w:rPr>
                <w:rFonts w:ascii="Arial Narrow" w:hAnsi="Arial Narrow"/>
                <w:spacing w:val="-4"/>
                <w:sz w:val="20"/>
                <w:lang w:val="en-GB"/>
              </w:rPr>
              <w:t xml:space="preserve"> </w:t>
            </w:r>
            <w:r w:rsidRPr="007D5D39">
              <w:rPr>
                <w:rFonts w:ascii="Arial Narrow" w:hAnsi="Arial Narrow"/>
                <w:sz w:val="20"/>
                <w:lang w:val="en-GB"/>
              </w:rPr>
              <w:t>as</w:t>
            </w:r>
            <w:r w:rsidRPr="007D5D39">
              <w:rPr>
                <w:rFonts w:ascii="Arial Narrow" w:hAnsi="Arial Narrow"/>
                <w:spacing w:val="-4"/>
                <w:sz w:val="20"/>
                <w:lang w:val="en-GB"/>
              </w:rPr>
              <w:t xml:space="preserve"> </w:t>
            </w:r>
            <w:r w:rsidRPr="007D5D39">
              <w:rPr>
                <w:rFonts w:ascii="Arial Narrow" w:hAnsi="Arial Narrow"/>
                <w:sz w:val="20"/>
                <w:lang w:val="en-GB"/>
              </w:rPr>
              <w:t>companies</w:t>
            </w:r>
            <w:r w:rsidRPr="007D5D39">
              <w:rPr>
                <w:rFonts w:ascii="Arial Narrow" w:hAnsi="Arial Narrow"/>
                <w:spacing w:val="-4"/>
                <w:sz w:val="20"/>
                <w:lang w:val="en-GB"/>
              </w:rPr>
              <w:t xml:space="preserve"> </w:t>
            </w:r>
            <w:r w:rsidRPr="007D5D39">
              <w:rPr>
                <w:rFonts w:ascii="Arial Narrow" w:hAnsi="Arial Narrow"/>
                <w:sz w:val="20"/>
                <w:lang w:val="en-GB"/>
              </w:rPr>
              <w:t>or</w:t>
            </w:r>
            <w:r w:rsidRPr="007D5D39">
              <w:rPr>
                <w:rFonts w:ascii="Arial Narrow" w:hAnsi="Arial Narrow"/>
                <w:spacing w:val="-4"/>
                <w:sz w:val="20"/>
                <w:lang w:val="en-GB"/>
              </w:rPr>
              <w:t xml:space="preserve"> </w:t>
            </w:r>
            <w:r w:rsidRPr="007D5D39">
              <w:rPr>
                <w:rFonts w:ascii="Arial Narrow" w:hAnsi="Arial Narrow"/>
                <w:sz w:val="20"/>
                <w:lang w:val="en-GB"/>
              </w:rPr>
              <w:t>persons</w:t>
            </w:r>
            <w:r w:rsidRPr="007D5D39">
              <w:rPr>
                <w:rFonts w:ascii="Arial Narrow" w:hAnsi="Arial Narrow"/>
                <w:spacing w:val="-8"/>
                <w:sz w:val="20"/>
                <w:lang w:val="en-GB"/>
              </w:rPr>
              <w:t xml:space="preserve"> </w:t>
            </w:r>
            <w:r w:rsidRPr="007D5D39">
              <w:rPr>
                <w:rFonts w:ascii="Arial Narrow" w:hAnsi="Arial Narrow"/>
                <w:sz w:val="20"/>
                <w:lang w:val="en-GB"/>
              </w:rPr>
              <w:t>prohibited</w:t>
            </w:r>
            <w:r w:rsidRPr="007D5D39">
              <w:rPr>
                <w:rFonts w:ascii="Arial Narrow" w:hAnsi="Arial Narrow"/>
                <w:spacing w:val="-3"/>
                <w:sz w:val="20"/>
                <w:lang w:val="en-GB"/>
              </w:rPr>
              <w:t xml:space="preserve"> </w:t>
            </w:r>
            <w:r w:rsidRPr="007D5D39">
              <w:rPr>
                <w:rFonts w:ascii="Arial Narrow" w:hAnsi="Arial Narrow"/>
                <w:sz w:val="20"/>
                <w:lang w:val="en-GB"/>
              </w:rPr>
              <w:t>from</w:t>
            </w:r>
            <w:r w:rsidRPr="007D5D39">
              <w:rPr>
                <w:rFonts w:ascii="Arial Narrow" w:hAnsi="Arial Narrow"/>
                <w:spacing w:val="-4"/>
                <w:sz w:val="20"/>
                <w:lang w:val="en-GB"/>
              </w:rPr>
              <w:t xml:space="preserve"> </w:t>
            </w:r>
            <w:r w:rsidRPr="007D5D39">
              <w:rPr>
                <w:rFonts w:ascii="Arial Narrow" w:hAnsi="Arial Narrow"/>
                <w:sz w:val="20"/>
                <w:lang w:val="en-GB"/>
              </w:rPr>
              <w:t>doing</w:t>
            </w:r>
            <w:r w:rsidRPr="007D5D39">
              <w:rPr>
                <w:rFonts w:ascii="Arial Narrow" w:hAnsi="Arial Narrow"/>
                <w:spacing w:val="-3"/>
                <w:sz w:val="20"/>
                <w:lang w:val="en-GB"/>
              </w:rPr>
              <w:t xml:space="preserve"> </w:t>
            </w:r>
            <w:r w:rsidRPr="007D5D39">
              <w:rPr>
                <w:rFonts w:ascii="Arial Narrow" w:hAnsi="Arial Narrow"/>
                <w:sz w:val="20"/>
                <w:lang w:val="en-GB"/>
              </w:rPr>
              <w:t>business</w:t>
            </w:r>
            <w:r w:rsidRPr="007D5D39">
              <w:rPr>
                <w:rFonts w:ascii="Arial Narrow" w:hAnsi="Arial Narrow"/>
                <w:spacing w:val="-4"/>
                <w:sz w:val="20"/>
                <w:lang w:val="en-GB"/>
              </w:rPr>
              <w:t xml:space="preserve"> </w:t>
            </w:r>
            <w:r w:rsidRPr="007D5D39">
              <w:rPr>
                <w:rFonts w:ascii="Arial Narrow" w:hAnsi="Arial Narrow"/>
                <w:sz w:val="20"/>
                <w:lang w:val="en-GB"/>
              </w:rPr>
              <w:t>with</w:t>
            </w:r>
            <w:r w:rsidRPr="007D5D39">
              <w:rPr>
                <w:rFonts w:ascii="Arial Narrow" w:hAnsi="Arial Narrow"/>
                <w:spacing w:val="-3"/>
                <w:sz w:val="20"/>
                <w:lang w:val="en-GB"/>
              </w:rPr>
              <w:t xml:space="preserve"> </w:t>
            </w:r>
            <w:r w:rsidRPr="007D5D39">
              <w:rPr>
                <w:rFonts w:ascii="Arial Narrow" w:hAnsi="Arial Narrow"/>
                <w:sz w:val="20"/>
                <w:lang w:val="en-GB"/>
              </w:rPr>
              <w:t>the public sector?</w:t>
            </w:r>
          </w:p>
          <w:p w14:paraId="51A507FA" w14:textId="77777777" w:rsidR="009B7EF7" w:rsidRPr="007D5D39" w:rsidRDefault="00AB7DFA">
            <w:pPr>
              <w:pStyle w:val="TableParagraph"/>
              <w:spacing w:before="121" w:line="276" w:lineRule="auto"/>
              <w:ind w:left="107" w:right="119"/>
              <w:rPr>
                <w:rFonts w:ascii="Arial Narrow" w:hAnsi="Arial Narrow"/>
                <w:sz w:val="20"/>
                <w:lang w:val="en-GB"/>
              </w:rPr>
            </w:pPr>
            <w:r w:rsidRPr="007D5D39">
              <w:rPr>
                <w:rFonts w:ascii="Arial Narrow" w:hAnsi="Arial Narrow"/>
                <w:sz w:val="20"/>
                <w:lang w:val="en-GB"/>
              </w:rPr>
              <w:t>(Companies or persons who are listed on this Database were informed in writing of this</w:t>
            </w:r>
            <w:r w:rsidRPr="007D5D39">
              <w:rPr>
                <w:rFonts w:ascii="Arial Narrow" w:hAnsi="Arial Narrow"/>
                <w:spacing w:val="-5"/>
                <w:sz w:val="20"/>
                <w:lang w:val="en-GB"/>
              </w:rPr>
              <w:t xml:space="preserve"> </w:t>
            </w:r>
            <w:r w:rsidRPr="007D5D39">
              <w:rPr>
                <w:rFonts w:ascii="Arial Narrow" w:hAnsi="Arial Narrow"/>
                <w:sz w:val="20"/>
                <w:lang w:val="en-GB"/>
              </w:rPr>
              <w:t>restriction</w:t>
            </w:r>
            <w:r w:rsidRPr="007D5D39">
              <w:rPr>
                <w:rFonts w:ascii="Arial Narrow" w:hAnsi="Arial Narrow"/>
                <w:spacing w:val="-4"/>
                <w:sz w:val="20"/>
                <w:lang w:val="en-GB"/>
              </w:rPr>
              <w:t xml:space="preserve"> </w:t>
            </w:r>
            <w:r w:rsidRPr="007D5D39">
              <w:rPr>
                <w:rFonts w:ascii="Arial Narrow" w:hAnsi="Arial Narrow"/>
                <w:sz w:val="20"/>
                <w:lang w:val="en-GB"/>
              </w:rPr>
              <w:t>by</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Accounting</w:t>
            </w:r>
            <w:r w:rsidRPr="007D5D39">
              <w:rPr>
                <w:rFonts w:ascii="Arial Narrow" w:hAnsi="Arial Narrow"/>
                <w:spacing w:val="-4"/>
                <w:sz w:val="20"/>
                <w:lang w:val="en-GB"/>
              </w:rPr>
              <w:t xml:space="preserve"> </w:t>
            </w:r>
            <w:r w:rsidRPr="007D5D39">
              <w:rPr>
                <w:rFonts w:ascii="Arial Narrow" w:hAnsi="Arial Narrow"/>
                <w:sz w:val="20"/>
                <w:lang w:val="en-GB"/>
              </w:rPr>
              <w:t>Officer/Authority</w:t>
            </w:r>
            <w:r w:rsidRPr="007D5D39">
              <w:rPr>
                <w:rFonts w:ascii="Arial Narrow" w:hAnsi="Arial Narrow"/>
                <w:spacing w:val="-4"/>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institution</w:t>
            </w:r>
            <w:r w:rsidRPr="007D5D39">
              <w:rPr>
                <w:rFonts w:ascii="Arial Narrow" w:hAnsi="Arial Narrow"/>
                <w:spacing w:val="-4"/>
                <w:sz w:val="20"/>
                <w:lang w:val="en-GB"/>
              </w:rPr>
              <w:t xml:space="preserve"> </w:t>
            </w:r>
            <w:r w:rsidRPr="007D5D39">
              <w:rPr>
                <w:rFonts w:ascii="Arial Narrow" w:hAnsi="Arial Narrow"/>
                <w:sz w:val="20"/>
                <w:lang w:val="en-GB"/>
              </w:rPr>
              <w:t>that</w:t>
            </w:r>
            <w:r w:rsidRPr="007D5D39">
              <w:rPr>
                <w:rFonts w:ascii="Arial Narrow" w:hAnsi="Arial Narrow"/>
                <w:spacing w:val="-5"/>
                <w:sz w:val="20"/>
                <w:lang w:val="en-GB"/>
              </w:rPr>
              <w:t xml:space="preserve"> </w:t>
            </w:r>
            <w:r w:rsidRPr="007D5D39">
              <w:rPr>
                <w:rFonts w:ascii="Arial Narrow" w:hAnsi="Arial Narrow"/>
                <w:sz w:val="20"/>
                <w:lang w:val="en-GB"/>
              </w:rPr>
              <w:t>imposed</w:t>
            </w:r>
            <w:r w:rsidRPr="007D5D39">
              <w:rPr>
                <w:rFonts w:ascii="Arial Narrow" w:hAnsi="Arial Narrow"/>
                <w:spacing w:val="-4"/>
                <w:sz w:val="20"/>
                <w:lang w:val="en-GB"/>
              </w:rPr>
              <w:t xml:space="preserve"> </w:t>
            </w:r>
            <w:r w:rsidRPr="007D5D39">
              <w:rPr>
                <w:rFonts w:ascii="Arial Narrow" w:hAnsi="Arial Narrow"/>
                <w:sz w:val="20"/>
                <w:lang w:val="en-GB"/>
              </w:rPr>
              <w:t xml:space="preserve">the restriction after the </w:t>
            </w:r>
            <w:proofErr w:type="spellStart"/>
            <w:r w:rsidRPr="007D5D39">
              <w:rPr>
                <w:rFonts w:ascii="Arial Narrow" w:hAnsi="Arial Narrow"/>
                <w:sz w:val="20"/>
                <w:lang w:val="en-GB"/>
              </w:rPr>
              <w:t>audi</w:t>
            </w:r>
            <w:proofErr w:type="spellEnd"/>
            <w:r w:rsidRPr="007D5D39">
              <w:rPr>
                <w:rFonts w:ascii="Arial Narrow" w:hAnsi="Arial Narrow"/>
                <w:sz w:val="20"/>
                <w:lang w:val="en-GB"/>
              </w:rPr>
              <w:t xml:space="preserve"> alteram partem rule was applied).</w:t>
            </w:r>
          </w:p>
          <w:p w14:paraId="432FE64D" w14:textId="77777777" w:rsidR="009B7EF7" w:rsidRPr="007D5D39" w:rsidRDefault="00AB7DFA">
            <w:pPr>
              <w:pStyle w:val="TableParagraph"/>
              <w:spacing w:before="119" w:line="276" w:lineRule="auto"/>
              <w:ind w:left="107" w:right="98"/>
              <w:jc w:val="both"/>
              <w:rPr>
                <w:rFonts w:ascii="Arial Narrow" w:hAnsi="Arial Narrow"/>
                <w:sz w:val="20"/>
                <w:lang w:val="en-GB"/>
              </w:rPr>
            </w:pPr>
            <w:r w:rsidRPr="007D5D39">
              <w:rPr>
                <w:rFonts w:ascii="Arial Narrow" w:hAnsi="Arial Narrow"/>
                <w:sz w:val="20"/>
                <w:lang w:val="en-GB"/>
              </w:rPr>
              <w:t>The Database of Restricted Suppliers now resides on the National Treasury’s website(</w:t>
            </w:r>
            <w:r w:rsidRPr="007D5D39">
              <w:rPr>
                <w:rFonts w:ascii="Arial Narrow" w:hAnsi="Arial Narrow"/>
                <w:color w:val="0000FF"/>
                <w:sz w:val="20"/>
                <w:u w:val="single" w:color="0000FF"/>
                <w:lang w:val="en-GB"/>
              </w:rPr>
              <w:t>www.treasury.gov.za</w:t>
            </w:r>
            <w:r w:rsidRPr="007D5D39">
              <w:rPr>
                <w:rFonts w:ascii="Arial Narrow" w:hAnsi="Arial Narrow"/>
                <w:sz w:val="20"/>
                <w:lang w:val="en-GB"/>
              </w:rPr>
              <w:t>) and can be accessed by clicking on its link at the bottom of the home page.</w:t>
            </w:r>
          </w:p>
        </w:tc>
        <w:tc>
          <w:tcPr>
            <w:tcW w:w="734" w:type="dxa"/>
          </w:tcPr>
          <w:p w14:paraId="1FA2E1B4" w14:textId="77777777" w:rsidR="009B7EF7" w:rsidRPr="007D5D39" w:rsidRDefault="00AB7DFA">
            <w:pPr>
              <w:pStyle w:val="TableParagraph"/>
              <w:spacing w:before="120"/>
              <w:ind w:left="166" w:right="158"/>
              <w:jc w:val="center"/>
              <w:rPr>
                <w:rFonts w:ascii="Arial Narrow" w:hAnsi="Arial Narrow"/>
                <w:sz w:val="20"/>
                <w:lang w:val="en-GB"/>
              </w:rPr>
            </w:pPr>
            <w:r w:rsidRPr="007D5D39">
              <w:rPr>
                <w:rFonts w:ascii="Arial Narrow" w:hAnsi="Arial Narrow"/>
                <w:spacing w:val="-5"/>
                <w:sz w:val="20"/>
                <w:lang w:val="en-GB"/>
              </w:rPr>
              <w:t>Yes</w:t>
            </w:r>
          </w:p>
        </w:tc>
        <w:tc>
          <w:tcPr>
            <w:tcW w:w="633" w:type="dxa"/>
          </w:tcPr>
          <w:p w14:paraId="46B9860A" w14:textId="77777777" w:rsidR="009B7EF7" w:rsidRPr="007D5D39" w:rsidRDefault="00AB7DFA">
            <w:pPr>
              <w:pStyle w:val="TableParagraph"/>
              <w:spacing w:before="120"/>
              <w:ind w:left="153" w:right="144"/>
              <w:jc w:val="center"/>
              <w:rPr>
                <w:rFonts w:ascii="Arial Narrow" w:hAnsi="Arial Narrow"/>
                <w:sz w:val="20"/>
                <w:lang w:val="en-GB"/>
              </w:rPr>
            </w:pPr>
            <w:r w:rsidRPr="007D5D39">
              <w:rPr>
                <w:rFonts w:ascii="Arial Narrow" w:hAnsi="Arial Narrow"/>
                <w:spacing w:val="-5"/>
                <w:sz w:val="20"/>
                <w:lang w:val="en-GB"/>
              </w:rPr>
              <w:t>No</w:t>
            </w:r>
          </w:p>
        </w:tc>
      </w:tr>
      <w:tr w:rsidR="009B7EF7" w:rsidRPr="007D5D39" w14:paraId="2E4861AF" w14:textId="77777777">
        <w:trPr>
          <w:trHeight w:val="470"/>
        </w:trPr>
        <w:tc>
          <w:tcPr>
            <w:tcW w:w="696" w:type="dxa"/>
          </w:tcPr>
          <w:p w14:paraId="0A9F1912"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2"/>
                <w:sz w:val="20"/>
                <w:lang w:val="en-GB"/>
              </w:rPr>
              <w:t>4.1.1</w:t>
            </w:r>
          </w:p>
        </w:tc>
        <w:tc>
          <w:tcPr>
            <w:tcW w:w="8519" w:type="dxa"/>
            <w:gridSpan w:val="3"/>
          </w:tcPr>
          <w:p w14:paraId="1491892E"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z w:val="20"/>
                <w:lang w:val="en-GB"/>
              </w:rPr>
              <w:t>If</w:t>
            </w:r>
            <w:r w:rsidRPr="007D5D39">
              <w:rPr>
                <w:rFonts w:ascii="Arial Narrow" w:hAnsi="Arial Narrow"/>
                <w:spacing w:val="-3"/>
                <w:sz w:val="20"/>
                <w:lang w:val="en-GB"/>
              </w:rPr>
              <w:t xml:space="preserve"> </w:t>
            </w:r>
            <w:r w:rsidRPr="007D5D39">
              <w:rPr>
                <w:rFonts w:ascii="Arial Narrow" w:hAnsi="Arial Narrow"/>
                <w:sz w:val="20"/>
                <w:lang w:val="en-GB"/>
              </w:rPr>
              <w:t>so,</w:t>
            </w:r>
            <w:r w:rsidRPr="007D5D39">
              <w:rPr>
                <w:rFonts w:ascii="Arial Narrow" w:hAnsi="Arial Narrow"/>
                <w:spacing w:val="-2"/>
                <w:sz w:val="20"/>
                <w:lang w:val="en-GB"/>
              </w:rPr>
              <w:t xml:space="preserve"> </w:t>
            </w:r>
            <w:r w:rsidRPr="007D5D39">
              <w:rPr>
                <w:rFonts w:ascii="Arial Narrow" w:hAnsi="Arial Narrow"/>
                <w:sz w:val="20"/>
                <w:lang w:val="en-GB"/>
              </w:rPr>
              <w:t>furnish</w:t>
            </w:r>
            <w:r w:rsidRPr="007D5D39">
              <w:rPr>
                <w:rFonts w:ascii="Arial Narrow" w:hAnsi="Arial Narrow"/>
                <w:spacing w:val="-3"/>
                <w:sz w:val="20"/>
                <w:lang w:val="en-GB"/>
              </w:rPr>
              <w:t xml:space="preserve"> </w:t>
            </w:r>
            <w:r w:rsidRPr="007D5D39">
              <w:rPr>
                <w:rFonts w:ascii="Arial Narrow" w:hAnsi="Arial Narrow"/>
                <w:spacing w:val="-2"/>
                <w:sz w:val="20"/>
                <w:lang w:val="en-GB"/>
              </w:rPr>
              <w:t>particulars</w:t>
            </w:r>
          </w:p>
        </w:tc>
      </w:tr>
      <w:tr w:rsidR="009B7EF7" w:rsidRPr="007D5D39" w14:paraId="7F682B32" w14:textId="77777777">
        <w:trPr>
          <w:trHeight w:val="1739"/>
        </w:trPr>
        <w:tc>
          <w:tcPr>
            <w:tcW w:w="696" w:type="dxa"/>
          </w:tcPr>
          <w:p w14:paraId="29D8445A"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5"/>
                <w:sz w:val="20"/>
                <w:lang w:val="en-GB"/>
              </w:rPr>
              <w:t>4.2</w:t>
            </w:r>
          </w:p>
        </w:tc>
        <w:tc>
          <w:tcPr>
            <w:tcW w:w="7152" w:type="dxa"/>
          </w:tcPr>
          <w:p w14:paraId="68C2F900" w14:textId="77777777" w:rsidR="009B7EF7" w:rsidRPr="007D5D39" w:rsidRDefault="00AB7DFA">
            <w:pPr>
              <w:pStyle w:val="TableParagraph"/>
              <w:spacing w:before="120"/>
              <w:ind w:left="107" w:right="119" w:hanging="1"/>
              <w:rPr>
                <w:rFonts w:ascii="Arial Narrow" w:hAnsi="Arial Narrow"/>
                <w:sz w:val="20"/>
                <w:lang w:val="en-GB"/>
              </w:rPr>
            </w:pPr>
            <w:r w:rsidRPr="007D5D39">
              <w:rPr>
                <w:rFonts w:ascii="Arial Narrow" w:hAnsi="Arial Narrow"/>
                <w:sz w:val="20"/>
                <w:lang w:val="en-GB"/>
              </w:rPr>
              <w:t>Is the bidder or any of its directors listed on the Register for Tender Defaulters in terms</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section</w:t>
            </w:r>
            <w:r w:rsidRPr="007D5D39">
              <w:rPr>
                <w:rFonts w:ascii="Arial Narrow" w:hAnsi="Arial Narrow"/>
                <w:spacing w:val="-3"/>
                <w:sz w:val="20"/>
                <w:lang w:val="en-GB"/>
              </w:rPr>
              <w:t xml:space="preserve"> </w:t>
            </w:r>
            <w:r w:rsidRPr="007D5D39">
              <w:rPr>
                <w:rFonts w:ascii="Arial Narrow" w:hAnsi="Arial Narrow"/>
                <w:sz w:val="20"/>
                <w:lang w:val="en-GB"/>
              </w:rPr>
              <w:t>29</w:t>
            </w:r>
            <w:r w:rsidRPr="007D5D39">
              <w:rPr>
                <w:rFonts w:ascii="Arial Narrow" w:hAnsi="Arial Narrow"/>
                <w:spacing w:val="-4"/>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Prevention</w:t>
            </w:r>
            <w:r w:rsidRPr="007D5D39">
              <w:rPr>
                <w:rFonts w:ascii="Arial Narrow" w:hAnsi="Arial Narrow"/>
                <w:spacing w:val="-3"/>
                <w:sz w:val="20"/>
                <w:lang w:val="en-GB"/>
              </w:rPr>
              <w:t xml:space="preserve"> </w:t>
            </w:r>
            <w:r w:rsidRPr="007D5D39">
              <w:rPr>
                <w:rFonts w:ascii="Arial Narrow" w:hAnsi="Arial Narrow"/>
                <w:sz w:val="20"/>
                <w:lang w:val="en-GB"/>
              </w:rPr>
              <w:t>and</w:t>
            </w:r>
            <w:r w:rsidRPr="007D5D39">
              <w:rPr>
                <w:rFonts w:ascii="Arial Narrow" w:hAnsi="Arial Narrow"/>
                <w:spacing w:val="-3"/>
                <w:sz w:val="20"/>
                <w:lang w:val="en-GB"/>
              </w:rPr>
              <w:t xml:space="preserve"> </w:t>
            </w:r>
            <w:r w:rsidRPr="007D5D39">
              <w:rPr>
                <w:rFonts w:ascii="Arial Narrow" w:hAnsi="Arial Narrow"/>
                <w:sz w:val="20"/>
                <w:lang w:val="en-GB"/>
              </w:rPr>
              <w:t>Combating</w:t>
            </w:r>
            <w:r w:rsidRPr="007D5D39">
              <w:rPr>
                <w:rFonts w:ascii="Arial Narrow" w:hAnsi="Arial Narrow"/>
                <w:spacing w:val="-4"/>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Corrupt</w:t>
            </w:r>
            <w:r w:rsidRPr="007D5D39">
              <w:rPr>
                <w:rFonts w:ascii="Arial Narrow" w:hAnsi="Arial Narrow"/>
                <w:spacing w:val="-4"/>
                <w:sz w:val="20"/>
                <w:lang w:val="en-GB"/>
              </w:rPr>
              <w:t xml:space="preserve"> </w:t>
            </w:r>
            <w:r w:rsidRPr="007D5D39">
              <w:rPr>
                <w:rFonts w:ascii="Arial Narrow" w:hAnsi="Arial Narrow"/>
                <w:sz w:val="20"/>
                <w:lang w:val="en-GB"/>
              </w:rPr>
              <w:t>Activities</w:t>
            </w:r>
            <w:r w:rsidRPr="007D5D39">
              <w:rPr>
                <w:rFonts w:ascii="Arial Narrow" w:hAnsi="Arial Narrow"/>
                <w:spacing w:val="-4"/>
                <w:sz w:val="20"/>
                <w:lang w:val="en-GB"/>
              </w:rPr>
              <w:t xml:space="preserve"> </w:t>
            </w:r>
            <w:r w:rsidRPr="007D5D39">
              <w:rPr>
                <w:rFonts w:ascii="Arial Narrow" w:hAnsi="Arial Narrow"/>
                <w:sz w:val="20"/>
                <w:lang w:val="en-GB"/>
              </w:rPr>
              <w:t>Act</w:t>
            </w:r>
            <w:r w:rsidRPr="007D5D39">
              <w:rPr>
                <w:rFonts w:ascii="Arial Narrow" w:hAnsi="Arial Narrow"/>
                <w:spacing w:val="-4"/>
                <w:sz w:val="20"/>
                <w:lang w:val="en-GB"/>
              </w:rPr>
              <w:t xml:space="preserve"> </w:t>
            </w:r>
            <w:r w:rsidRPr="007D5D39">
              <w:rPr>
                <w:rFonts w:ascii="Arial Narrow" w:hAnsi="Arial Narrow"/>
                <w:sz w:val="20"/>
                <w:lang w:val="en-GB"/>
              </w:rPr>
              <w:t>(No</w:t>
            </w:r>
            <w:r w:rsidRPr="007D5D39">
              <w:rPr>
                <w:rFonts w:ascii="Arial Narrow" w:hAnsi="Arial Narrow"/>
                <w:spacing w:val="-3"/>
                <w:sz w:val="20"/>
                <w:lang w:val="en-GB"/>
              </w:rPr>
              <w:t xml:space="preserve"> </w:t>
            </w:r>
            <w:r w:rsidRPr="007D5D39">
              <w:rPr>
                <w:rFonts w:ascii="Arial Narrow" w:hAnsi="Arial Narrow"/>
                <w:sz w:val="20"/>
                <w:lang w:val="en-GB"/>
              </w:rPr>
              <w:t>12 of 2004)?</w:t>
            </w:r>
          </w:p>
          <w:p w14:paraId="1AD759B5" w14:textId="77777777" w:rsidR="009B7EF7" w:rsidRPr="007D5D39" w:rsidRDefault="00AB7DFA">
            <w:pPr>
              <w:pStyle w:val="TableParagraph"/>
              <w:spacing w:before="121"/>
              <w:ind w:left="110" w:right="303"/>
              <w:jc w:val="both"/>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Register</w:t>
            </w:r>
            <w:r w:rsidRPr="007D5D39">
              <w:rPr>
                <w:rFonts w:ascii="Arial Narrow" w:hAnsi="Arial Narrow"/>
                <w:spacing w:val="-4"/>
                <w:sz w:val="20"/>
                <w:lang w:val="en-GB"/>
              </w:rPr>
              <w:t xml:space="preserve"> </w:t>
            </w:r>
            <w:r w:rsidRPr="007D5D39">
              <w:rPr>
                <w:rFonts w:ascii="Arial Narrow" w:hAnsi="Arial Narrow"/>
                <w:sz w:val="20"/>
                <w:lang w:val="en-GB"/>
              </w:rPr>
              <w:t>for</w:t>
            </w:r>
            <w:r w:rsidRPr="007D5D39">
              <w:rPr>
                <w:rFonts w:ascii="Arial Narrow" w:hAnsi="Arial Narrow"/>
                <w:spacing w:val="-4"/>
                <w:sz w:val="20"/>
                <w:lang w:val="en-GB"/>
              </w:rPr>
              <w:t xml:space="preserve"> </w:t>
            </w:r>
            <w:r w:rsidRPr="007D5D39">
              <w:rPr>
                <w:rFonts w:ascii="Arial Narrow" w:hAnsi="Arial Narrow"/>
                <w:sz w:val="20"/>
                <w:lang w:val="en-GB"/>
              </w:rPr>
              <w:t>Tender</w:t>
            </w:r>
            <w:r w:rsidRPr="007D5D39">
              <w:rPr>
                <w:rFonts w:ascii="Arial Narrow" w:hAnsi="Arial Narrow"/>
                <w:spacing w:val="-4"/>
                <w:sz w:val="20"/>
                <w:lang w:val="en-GB"/>
              </w:rPr>
              <w:t xml:space="preserve"> </w:t>
            </w:r>
            <w:r w:rsidRPr="007D5D39">
              <w:rPr>
                <w:rFonts w:ascii="Arial Narrow" w:hAnsi="Arial Narrow"/>
                <w:sz w:val="20"/>
                <w:lang w:val="en-GB"/>
              </w:rPr>
              <w:t>Defaulters</w:t>
            </w:r>
            <w:r w:rsidRPr="007D5D39">
              <w:rPr>
                <w:rFonts w:ascii="Arial Narrow" w:hAnsi="Arial Narrow"/>
                <w:spacing w:val="-5"/>
                <w:sz w:val="20"/>
                <w:lang w:val="en-GB"/>
              </w:rPr>
              <w:t xml:space="preserve"> </w:t>
            </w:r>
            <w:r w:rsidRPr="007D5D39">
              <w:rPr>
                <w:rFonts w:ascii="Arial Narrow" w:hAnsi="Arial Narrow"/>
                <w:sz w:val="20"/>
                <w:lang w:val="en-GB"/>
              </w:rPr>
              <w:t>can</w:t>
            </w:r>
            <w:r w:rsidRPr="007D5D39">
              <w:rPr>
                <w:rFonts w:ascii="Arial Narrow" w:hAnsi="Arial Narrow"/>
                <w:spacing w:val="-5"/>
                <w:sz w:val="20"/>
                <w:lang w:val="en-GB"/>
              </w:rPr>
              <w:t xml:space="preserve"> </w:t>
            </w:r>
            <w:r w:rsidRPr="007D5D39">
              <w:rPr>
                <w:rFonts w:ascii="Arial Narrow" w:hAnsi="Arial Narrow"/>
                <w:sz w:val="20"/>
                <w:lang w:val="en-GB"/>
              </w:rPr>
              <w:t>be</w:t>
            </w:r>
            <w:r w:rsidRPr="007D5D39">
              <w:rPr>
                <w:rFonts w:ascii="Arial Narrow" w:hAnsi="Arial Narrow"/>
                <w:spacing w:val="-4"/>
                <w:sz w:val="20"/>
                <w:lang w:val="en-GB"/>
              </w:rPr>
              <w:t xml:space="preserve"> </w:t>
            </w:r>
            <w:r w:rsidRPr="007D5D39">
              <w:rPr>
                <w:rFonts w:ascii="Arial Narrow" w:hAnsi="Arial Narrow"/>
                <w:sz w:val="20"/>
                <w:lang w:val="en-GB"/>
              </w:rPr>
              <w:t>accessed</w:t>
            </w:r>
            <w:r w:rsidRPr="007D5D39">
              <w:rPr>
                <w:rFonts w:ascii="Arial Narrow" w:hAnsi="Arial Narrow"/>
                <w:spacing w:val="-4"/>
                <w:sz w:val="20"/>
                <w:lang w:val="en-GB"/>
              </w:rPr>
              <w:t xml:space="preserve"> </w:t>
            </w:r>
            <w:r w:rsidRPr="007D5D39">
              <w:rPr>
                <w:rFonts w:ascii="Arial Narrow" w:hAnsi="Arial Narrow"/>
                <w:sz w:val="20"/>
                <w:lang w:val="en-GB"/>
              </w:rPr>
              <w:t>on</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National</w:t>
            </w:r>
            <w:r w:rsidRPr="007D5D39">
              <w:rPr>
                <w:rFonts w:ascii="Arial Narrow" w:hAnsi="Arial Narrow"/>
                <w:spacing w:val="-5"/>
                <w:sz w:val="20"/>
                <w:lang w:val="en-GB"/>
              </w:rPr>
              <w:t xml:space="preserve"> </w:t>
            </w:r>
            <w:r w:rsidRPr="007D5D39">
              <w:rPr>
                <w:rFonts w:ascii="Arial Narrow" w:hAnsi="Arial Narrow"/>
                <w:sz w:val="20"/>
                <w:lang w:val="en-GB"/>
              </w:rPr>
              <w:t>Treasury’s website</w:t>
            </w:r>
            <w:r w:rsidRPr="007D5D39">
              <w:rPr>
                <w:rFonts w:ascii="Arial Narrow" w:hAnsi="Arial Narrow"/>
                <w:spacing w:val="-5"/>
                <w:sz w:val="20"/>
                <w:lang w:val="en-GB"/>
              </w:rPr>
              <w:t xml:space="preserve"> </w:t>
            </w:r>
            <w:r w:rsidRPr="007D5D39">
              <w:rPr>
                <w:rFonts w:ascii="Arial Narrow" w:hAnsi="Arial Narrow"/>
                <w:sz w:val="20"/>
                <w:lang w:val="en-GB"/>
              </w:rPr>
              <w:t>(</w:t>
            </w:r>
            <w:r w:rsidRPr="007D5D39">
              <w:rPr>
                <w:rFonts w:ascii="Arial Narrow" w:hAnsi="Arial Narrow"/>
                <w:color w:val="0000FF"/>
                <w:sz w:val="20"/>
                <w:u w:val="single" w:color="0000FF"/>
                <w:lang w:val="en-GB"/>
              </w:rPr>
              <w:t>www.treasury.gov.za</w:t>
            </w:r>
            <w:r w:rsidRPr="007D5D39">
              <w:rPr>
                <w:rFonts w:ascii="Arial Narrow" w:hAnsi="Arial Narrow"/>
                <w:sz w:val="20"/>
                <w:lang w:val="en-GB"/>
              </w:rPr>
              <w:t>)</w:t>
            </w:r>
            <w:r w:rsidRPr="007D5D39">
              <w:rPr>
                <w:rFonts w:ascii="Arial Narrow" w:hAnsi="Arial Narrow"/>
                <w:spacing w:val="-3"/>
                <w:sz w:val="20"/>
                <w:lang w:val="en-GB"/>
              </w:rPr>
              <w:t xml:space="preserve"> </w:t>
            </w:r>
            <w:r w:rsidRPr="007D5D39">
              <w:rPr>
                <w:rFonts w:ascii="Arial Narrow" w:hAnsi="Arial Narrow"/>
                <w:sz w:val="20"/>
                <w:lang w:val="en-GB"/>
              </w:rPr>
              <w:t>by</w:t>
            </w:r>
            <w:r w:rsidRPr="007D5D39">
              <w:rPr>
                <w:rFonts w:ascii="Arial Narrow" w:hAnsi="Arial Narrow"/>
                <w:spacing w:val="-3"/>
                <w:sz w:val="20"/>
                <w:lang w:val="en-GB"/>
              </w:rPr>
              <w:t xml:space="preserve"> </w:t>
            </w:r>
            <w:r w:rsidRPr="007D5D39">
              <w:rPr>
                <w:rFonts w:ascii="Arial Narrow" w:hAnsi="Arial Narrow"/>
                <w:sz w:val="20"/>
                <w:lang w:val="en-GB"/>
              </w:rPr>
              <w:t>clicking</w:t>
            </w:r>
            <w:r w:rsidRPr="007D5D39">
              <w:rPr>
                <w:rFonts w:ascii="Arial Narrow" w:hAnsi="Arial Narrow"/>
                <w:spacing w:val="-5"/>
                <w:sz w:val="20"/>
                <w:lang w:val="en-GB"/>
              </w:rPr>
              <w:t xml:space="preserve"> </w:t>
            </w:r>
            <w:r w:rsidRPr="007D5D39">
              <w:rPr>
                <w:rFonts w:ascii="Arial Narrow" w:hAnsi="Arial Narrow"/>
                <w:sz w:val="20"/>
                <w:lang w:val="en-GB"/>
              </w:rPr>
              <w:t>on</w:t>
            </w:r>
            <w:r w:rsidRPr="007D5D39">
              <w:rPr>
                <w:rFonts w:ascii="Arial Narrow" w:hAnsi="Arial Narrow"/>
                <w:spacing w:val="-4"/>
                <w:sz w:val="20"/>
                <w:lang w:val="en-GB"/>
              </w:rPr>
              <w:t xml:space="preserve"> </w:t>
            </w:r>
            <w:r w:rsidRPr="007D5D39">
              <w:rPr>
                <w:rFonts w:ascii="Arial Narrow" w:hAnsi="Arial Narrow"/>
                <w:sz w:val="20"/>
                <w:lang w:val="en-GB"/>
              </w:rPr>
              <w:t>its</w:t>
            </w:r>
            <w:r w:rsidRPr="007D5D39">
              <w:rPr>
                <w:rFonts w:ascii="Arial Narrow" w:hAnsi="Arial Narrow"/>
                <w:spacing w:val="-5"/>
                <w:sz w:val="20"/>
                <w:lang w:val="en-GB"/>
              </w:rPr>
              <w:t xml:space="preserve"> </w:t>
            </w:r>
            <w:r w:rsidRPr="007D5D39">
              <w:rPr>
                <w:rFonts w:ascii="Arial Narrow" w:hAnsi="Arial Narrow"/>
                <w:sz w:val="20"/>
                <w:lang w:val="en-GB"/>
              </w:rPr>
              <w:t>link</w:t>
            </w:r>
            <w:r w:rsidRPr="007D5D39">
              <w:rPr>
                <w:rFonts w:ascii="Arial Narrow" w:hAnsi="Arial Narrow"/>
                <w:spacing w:val="-2"/>
                <w:sz w:val="20"/>
                <w:lang w:val="en-GB"/>
              </w:rPr>
              <w:t xml:space="preserve"> </w:t>
            </w:r>
            <w:r w:rsidRPr="007D5D39">
              <w:rPr>
                <w:rFonts w:ascii="Arial Narrow" w:hAnsi="Arial Narrow"/>
                <w:sz w:val="20"/>
                <w:lang w:val="en-GB"/>
              </w:rPr>
              <w:t>at</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bottom</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 xml:space="preserve">home </w:t>
            </w:r>
            <w:r w:rsidRPr="007D5D39">
              <w:rPr>
                <w:rFonts w:ascii="Arial Narrow" w:hAnsi="Arial Narrow"/>
                <w:spacing w:val="-2"/>
                <w:sz w:val="20"/>
                <w:lang w:val="en-GB"/>
              </w:rPr>
              <w:t>page.</w:t>
            </w:r>
          </w:p>
        </w:tc>
        <w:tc>
          <w:tcPr>
            <w:tcW w:w="734" w:type="dxa"/>
          </w:tcPr>
          <w:p w14:paraId="52992D06" w14:textId="77777777" w:rsidR="009B7EF7" w:rsidRPr="007D5D39" w:rsidRDefault="00AB7DFA">
            <w:pPr>
              <w:pStyle w:val="TableParagraph"/>
              <w:spacing w:before="120"/>
              <w:ind w:left="166" w:right="158"/>
              <w:jc w:val="center"/>
              <w:rPr>
                <w:rFonts w:ascii="Arial Narrow" w:hAnsi="Arial Narrow"/>
                <w:sz w:val="20"/>
                <w:lang w:val="en-GB"/>
              </w:rPr>
            </w:pPr>
            <w:r w:rsidRPr="007D5D39">
              <w:rPr>
                <w:rFonts w:ascii="Arial Narrow" w:hAnsi="Arial Narrow"/>
                <w:spacing w:val="-5"/>
                <w:sz w:val="20"/>
                <w:lang w:val="en-GB"/>
              </w:rPr>
              <w:t>Yes</w:t>
            </w:r>
          </w:p>
        </w:tc>
        <w:tc>
          <w:tcPr>
            <w:tcW w:w="633" w:type="dxa"/>
          </w:tcPr>
          <w:p w14:paraId="596128D4" w14:textId="77777777" w:rsidR="009B7EF7" w:rsidRPr="007D5D39" w:rsidRDefault="00AB7DFA">
            <w:pPr>
              <w:pStyle w:val="TableParagraph"/>
              <w:spacing w:before="120"/>
              <w:ind w:left="153" w:right="144"/>
              <w:jc w:val="center"/>
              <w:rPr>
                <w:rFonts w:ascii="Arial Narrow" w:hAnsi="Arial Narrow"/>
                <w:sz w:val="20"/>
                <w:lang w:val="en-GB"/>
              </w:rPr>
            </w:pPr>
            <w:r w:rsidRPr="007D5D39">
              <w:rPr>
                <w:rFonts w:ascii="Arial Narrow" w:hAnsi="Arial Narrow"/>
                <w:spacing w:val="-5"/>
                <w:sz w:val="20"/>
                <w:lang w:val="en-GB"/>
              </w:rPr>
              <w:t>No</w:t>
            </w:r>
          </w:p>
        </w:tc>
      </w:tr>
      <w:tr w:rsidR="009B7EF7" w:rsidRPr="007D5D39" w14:paraId="3B5C41A3" w14:textId="77777777">
        <w:trPr>
          <w:trHeight w:val="470"/>
        </w:trPr>
        <w:tc>
          <w:tcPr>
            <w:tcW w:w="696" w:type="dxa"/>
          </w:tcPr>
          <w:p w14:paraId="5A4E29BA"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2"/>
                <w:sz w:val="20"/>
                <w:lang w:val="en-GB"/>
              </w:rPr>
              <w:t>4.2.1</w:t>
            </w:r>
          </w:p>
        </w:tc>
        <w:tc>
          <w:tcPr>
            <w:tcW w:w="8519" w:type="dxa"/>
            <w:gridSpan w:val="3"/>
          </w:tcPr>
          <w:p w14:paraId="03A3BB7C"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z w:val="20"/>
                <w:lang w:val="en-GB"/>
              </w:rPr>
              <w:t>If</w:t>
            </w:r>
            <w:r w:rsidRPr="007D5D39">
              <w:rPr>
                <w:rFonts w:ascii="Arial Narrow" w:hAnsi="Arial Narrow"/>
                <w:spacing w:val="-3"/>
                <w:sz w:val="20"/>
                <w:lang w:val="en-GB"/>
              </w:rPr>
              <w:t xml:space="preserve"> </w:t>
            </w:r>
            <w:r w:rsidRPr="007D5D39">
              <w:rPr>
                <w:rFonts w:ascii="Arial Narrow" w:hAnsi="Arial Narrow"/>
                <w:sz w:val="20"/>
                <w:lang w:val="en-GB"/>
              </w:rPr>
              <w:t>so,</w:t>
            </w:r>
            <w:r w:rsidRPr="007D5D39">
              <w:rPr>
                <w:rFonts w:ascii="Arial Narrow" w:hAnsi="Arial Narrow"/>
                <w:spacing w:val="-2"/>
                <w:sz w:val="20"/>
                <w:lang w:val="en-GB"/>
              </w:rPr>
              <w:t xml:space="preserve"> </w:t>
            </w:r>
            <w:r w:rsidRPr="007D5D39">
              <w:rPr>
                <w:rFonts w:ascii="Arial Narrow" w:hAnsi="Arial Narrow"/>
                <w:sz w:val="20"/>
                <w:lang w:val="en-GB"/>
              </w:rPr>
              <w:t>furnish</w:t>
            </w:r>
            <w:r w:rsidRPr="007D5D39">
              <w:rPr>
                <w:rFonts w:ascii="Arial Narrow" w:hAnsi="Arial Narrow"/>
                <w:spacing w:val="-3"/>
                <w:sz w:val="20"/>
                <w:lang w:val="en-GB"/>
              </w:rPr>
              <w:t xml:space="preserve"> </w:t>
            </w:r>
            <w:r w:rsidRPr="007D5D39">
              <w:rPr>
                <w:rFonts w:ascii="Arial Narrow" w:hAnsi="Arial Narrow"/>
                <w:spacing w:val="-2"/>
                <w:sz w:val="20"/>
                <w:lang w:val="en-GB"/>
              </w:rPr>
              <w:t>particulars:</w:t>
            </w:r>
          </w:p>
        </w:tc>
      </w:tr>
    </w:tbl>
    <w:p w14:paraId="5D4EEFE4" w14:textId="77777777" w:rsidR="009B7EF7" w:rsidRPr="007D5D39" w:rsidRDefault="009B7EF7">
      <w:pPr>
        <w:rPr>
          <w:rFonts w:ascii="Arial Narrow" w:hAnsi="Arial Narrow"/>
          <w:sz w:val="20"/>
        </w:rPr>
        <w:sectPr w:rsidR="009B7EF7" w:rsidRPr="007D5D39">
          <w:pgSz w:w="12240" w:h="15840"/>
          <w:pgMar w:top="1600" w:right="820" w:bottom="2160" w:left="1060" w:header="706" w:footer="1960" w:gutter="0"/>
          <w:cols w:space="720"/>
        </w:sectPr>
      </w:pPr>
    </w:p>
    <w:p w14:paraId="3855EA53" w14:textId="77777777" w:rsidR="009B7EF7" w:rsidRPr="007D5D39" w:rsidRDefault="005F49CC">
      <w:pPr>
        <w:pStyle w:val="BodyText"/>
        <w:rPr>
          <w:rFonts w:ascii="Arial Narrow" w:hAnsi="Arial Narrow"/>
          <w:lang w:val="en-GB"/>
        </w:rPr>
      </w:pPr>
      <w:r w:rsidRPr="007D5D39">
        <w:rPr>
          <w:rFonts w:ascii="Arial Narrow" w:hAnsi="Arial Narrow"/>
          <w:noProof/>
          <w:lang w:val="en-GB"/>
        </w:rPr>
        <w:lastRenderedPageBreak/>
        <mc:AlternateContent>
          <mc:Choice Requires="wps">
            <w:drawing>
              <wp:anchor distT="0" distB="0" distL="114300" distR="114300" simplePos="0" relativeHeight="474341888" behindDoc="1" locked="0" layoutInCell="1" allowOverlap="1" wp14:anchorId="2CD72CAC" wp14:editId="033D401F">
                <wp:simplePos x="0" y="0"/>
                <wp:positionH relativeFrom="page">
                  <wp:posOffset>6074410</wp:posOffset>
                </wp:positionH>
                <wp:positionV relativeFrom="page">
                  <wp:posOffset>1825625</wp:posOffset>
                </wp:positionV>
                <wp:extent cx="117475" cy="117475"/>
                <wp:effectExtent l="0" t="0" r="9525" b="9525"/>
                <wp:wrapNone/>
                <wp:docPr id="1207716919" name="docshape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BBECE7" id="docshape134" o:spid="_x0000_s1026" style="position:absolute;margin-left:478.3pt;margin-top:143.75pt;width:9.25pt;height:9.25pt;z-index:-2897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" filled="f" strokeweight=".72pt">
                <v:path arrowok="t"/>
                <w10:wrap anchorx="page" anchory="page"/>
              </v:rect>
            </w:pict>
          </mc:Fallback>
        </mc:AlternateContent>
      </w:r>
      <w:r w:rsidRPr="007D5D39">
        <w:rPr>
          <w:rFonts w:ascii="Arial Narrow" w:hAnsi="Arial Narrow"/>
          <w:noProof/>
          <w:lang w:val="en-GB"/>
        </w:rPr>
        <mc:AlternateContent>
          <mc:Choice Requires="wps">
            <w:drawing>
              <wp:anchor distT="0" distB="0" distL="114300" distR="114300" simplePos="0" relativeHeight="474342400" behindDoc="1" locked="0" layoutInCell="1" allowOverlap="1" wp14:anchorId="6A1A1659" wp14:editId="6E249B5D">
                <wp:simplePos x="0" y="0"/>
                <wp:positionH relativeFrom="page">
                  <wp:posOffset>6508750</wp:posOffset>
                </wp:positionH>
                <wp:positionV relativeFrom="page">
                  <wp:posOffset>1825625</wp:posOffset>
                </wp:positionV>
                <wp:extent cx="117475" cy="117475"/>
                <wp:effectExtent l="0" t="0" r="9525" b="9525"/>
                <wp:wrapNone/>
                <wp:docPr id="584051496" name="docshape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F98D5" id="docshape135" o:spid="_x0000_s1026" style="position:absolute;margin-left:512.5pt;margin-top:143.75pt;width:9.25pt;height:9.25pt;z-index:-2897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" filled="f" strokeweight=".72pt">
                <v:path arrowok="t"/>
                <w10:wrap anchorx="page" anchory="page"/>
              </v:rect>
            </w:pict>
          </mc:Fallback>
        </mc:AlternateContent>
      </w:r>
      <w:r w:rsidRPr="007D5D39">
        <w:rPr>
          <w:rFonts w:ascii="Arial Narrow" w:hAnsi="Arial Narrow"/>
          <w:noProof/>
          <w:lang w:val="en-GB"/>
        </w:rPr>
        <mc:AlternateContent>
          <mc:Choice Requires="wps">
            <w:drawing>
              <wp:anchor distT="0" distB="0" distL="114300" distR="114300" simplePos="0" relativeHeight="474342912" behindDoc="1" locked="0" layoutInCell="1" allowOverlap="1" wp14:anchorId="388FCEA6" wp14:editId="283AC6A2">
                <wp:simplePos x="0" y="0"/>
                <wp:positionH relativeFrom="page">
                  <wp:posOffset>6074410</wp:posOffset>
                </wp:positionH>
                <wp:positionV relativeFrom="page">
                  <wp:posOffset>3394075</wp:posOffset>
                </wp:positionV>
                <wp:extent cx="117475" cy="117475"/>
                <wp:effectExtent l="0" t="0" r="9525" b="9525"/>
                <wp:wrapNone/>
                <wp:docPr id="2038223838" name="docshape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B3434" id="docshape136" o:spid="_x0000_s1026" style="position:absolute;margin-left:478.3pt;margin-top:267.25pt;width:9.25pt;height:9.25pt;z-index:-2897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" filled="f" strokeweight=".72pt">
                <v:path arrowok="t"/>
                <w10:wrap anchorx="page" anchory="page"/>
              </v:rect>
            </w:pict>
          </mc:Fallback>
        </mc:AlternateContent>
      </w:r>
      <w:r w:rsidRPr="007D5D39">
        <w:rPr>
          <w:rFonts w:ascii="Arial Narrow" w:hAnsi="Arial Narrow"/>
          <w:noProof/>
          <w:lang w:val="en-GB"/>
        </w:rPr>
        <mc:AlternateContent>
          <mc:Choice Requires="wps">
            <w:drawing>
              <wp:anchor distT="0" distB="0" distL="114300" distR="114300" simplePos="0" relativeHeight="474343424" behindDoc="1" locked="0" layoutInCell="1" allowOverlap="1" wp14:anchorId="0F9B23F0" wp14:editId="6E83B449">
                <wp:simplePos x="0" y="0"/>
                <wp:positionH relativeFrom="page">
                  <wp:posOffset>6508750</wp:posOffset>
                </wp:positionH>
                <wp:positionV relativeFrom="page">
                  <wp:posOffset>3394075</wp:posOffset>
                </wp:positionV>
                <wp:extent cx="117475" cy="117475"/>
                <wp:effectExtent l="0" t="0" r="9525" b="9525"/>
                <wp:wrapNone/>
                <wp:docPr id="399325965" name="docshape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50555" id="docshape137" o:spid="_x0000_s1026" style="position:absolute;margin-left:512.5pt;margin-top:267.25pt;width:9.25pt;height:9.25pt;z-index:-2897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" filled="f" strokeweight=".72pt">
                <v:path arrowok="t"/>
                <w10:wrap anchorx="page" anchory="page"/>
              </v:rect>
            </w:pict>
          </mc:Fallback>
        </mc:AlternateContent>
      </w:r>
    </w:p>
    <w:tbl>
      <w:tblPr>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6"/>
        <w:gridCol w:w="7152"/>
        <w:gridCol w:w="734"/>
        <w:gridCol w:w="633"/>
      </w:tblGrid>
      <w:tr w:rsidR="009B7EF7" w:rsidRPr="007D5D39" w14:paraId="7BEA25F6" w14:textId="77777777">
        <w:trPr>
          <w:trHeight w:val="515"/>
        </w:trPr>
        <w:tc>
          <w:tcPr>
            <w:tcW w:w="696" w:type="dxa"/>
            <w:shd w:val="clear" w:color="auto" w:fill="D8D8D8"/>
          </w:tcPr>
          <w:p w14:paraId="530B4C97" w14:textId="77777777" w:rsidR="009B7EF7" w:rsidRPr="007D5D39" w:rsidRDefault="00AB7DFA">
            <w:pPr>
              <w:pStyle w:val="TableParagraph"/>
              <w:spacing w:before="119"/>
              <w:ind w:left="107"/>
              <w:rPr>
                <w:rFonts w:ascii="Arial Narrow" w:hAnsi="Arial Narrow"/>
                <w:sz w:val="24"/>
                <w:lang w:val="en-GB"/>
              </w:rPr>
            </w:pPr>
            <w:r w:rsidRPr="007D5D39">
              <w:rPr>
                <w:rFonts w:ascii="Arial Narrow" w:hAnsi="Arial Narrow"/>
                <w:spacing w:val="-4"/>
                <w:sz w:val="24"/>
                <w:lang w:val="en-GB"/>
              </w:rPr>
              <w:t>Item</w:t>
            </w:r>
          </w:p>
        </w:tc>
        <w:tc>
          <w:tcPr>
            <w:tcW w:w="7152" w:type="dxa"/>
            <w:shd w:val="clear" w:color="auto" w:fill="D8D8D8"/>
          </w:tcPr>
          <w:p w14:paraId="73861FE8" w14:textId="77777777" w:rsidR="009B7EF7" w:rsidRPr="007D5D39" w:rsidRDefault="00AB7DFA">
            <w:pPr>
              <w:pStyle w:val="TableParagraph"/>
              <w:spacing w:before="119"/>
              <w:ind w:left="107"/>
              <w:rPr>
                <w:rFonts w:ascii="Arial Narrow" w:hAnsi="Arial Narrow"/>
                <w:sz w:val="24"/>
                <w:lang w:val="en-GB"/>
              </w:rPr>
            </w:pPr>
            <w:r w:rsidRPr="007D5D39">
              <w:rPr>
                <w:rFonts w:ascii="Arial Narrow" w:hAnsi="Arial Narrow"/>
                <w:spacing w:val="-2"/>
                <w:sz w:val="24"/>
                <w:lang w:val="en-GB"/>
              </w:rPr>
              <w:t>Question</w:t>
            </w:r>
          </w:p>
        </w:tc>
        <w:tc>
          <w:tcPr>
            <w:tcW w:w="734" w:type="dxa"/>
            <w:shd w:val="clear" w:color="auto" w:fill="D8D8D8"/>
          </w:tcPr>
          <w:p w14:paraId="7B830C6D" w14:textId="77777777" w:rsidR="009B7EF7" w:rsidRPr="007D5D39" w:rsidRDefault="00AB7DFA">
            <w:pPr>
              <w:pStyle w:val="TableParagraph"/>
              <w:spacing w:before="119"/>
              <w:ind w:left="166" w:right="158"/>
              <w:jc w:val="center"/>
              <w:rPr>
                <w:rFonts w:ascii="Arial Narrow" w:hAnsi="Arial Narrow"/>
                <w:sz w:val="24"/>
                <w:lang w:val="en-GB"/>
              </w:rPr>
            </w:pPr>
            <w:r w:rsidRPr="007D5D39">
              <w:rPr>
                <w:rFonts w:ascii="Arial Narrow" w:hAnsi="Arial Narrow"/>
                <w:spacing w:val="-5"/>
                <w:sz w:val="24"/>
                <w:lang w:val="en-GB"/>
              </w:rPr>
              <w:t>Yes</w:t>
            </w:r>
          </w:p>
        </w:tc>
        <w:tc>
          <w:tcPr>
            <w:tcW w:w="633" w:type="dxa"/>
            <w:shd w:val="clear" w:color="auto" w:fill="D8D8D8"/>
          </w:tcPr>
          <w:p w14:paraId="6D80A941" w14:textId="77777777" w:rsidR="009B7EF7" w:rsidRPr="007D5D39" w:rsidRDefault="00AB7DFA">
            <w:pPr>
              <w:pStyle w:val="TableParagraph"/>
              <w:spacing w:before="119"/>
              <w:ind w:left="154" w:right="144"/>
              <w:jc w:val="center"/>
              <w:rPr>
                <w:rFonts w:ascii="Arial Narrow" w:hAnsi="Arial Narrow"/>
                <w:sz w:val="24"/>
                <w:lang w:val="en-GB"/>
              </w:rPr>
            </w:pPr>
            <w:r w:rsidRPr="007D5D39">
              <w:rPr>
                <w:rFonts w:ascii="Arial Narrow" w:hAnsi="Arial Narrow"/>
                <w:spacing w:val="-5"/>
                <w:sz w:val="24"/>
                <w:lang w:val="en-GB"/>
              </w:rPr>
              <w:t>No</w:t>
            </w:r>
          </w:p>
        </w:tc>
      </w:tr>
      <w:tr w:rsidR="009B7EF7" w:rsidRPr="007D5D39" w14:paraId="2C71CE23" w14:textId="77777777">
        <w:trPr>
          <w:trHeight w:val="930"/>
        </w:trPr>
        <w:tc>
          <w:tcPr>
            <w:tcW w:w="696" w:type="dxa"/>
          </w:tcPr>
          <w:p w14:paraId="60BF383D"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5"/>
                <w:sz w:val="20"/>
                <w:lang w:val="en-GB"/>
              </w:rPr>
              <w:t>4.3</w:t>
            </w:r>
          </w:p>
        </w:tc>
        <w:tc>
          <w:tcPr>
            <w:tcW w:w="7152" w:type="dxa"/>
          </w:tcPr>
          <w:p w14:paraId="22DD6F54" w14:textId="77777777" w:rsidR="009B7EF7" w:rsidRPr="007D5D39" w:rsidRDefault="00AB7DFA">
            <w:pPr>
              <w:pStyle w:val="TableParagraph"/>
              <w:spacing w:before="120"/>
              <w:ind w:left="107" w:right="357" w:hanging="1"/>
              <w:jc w:val="both"/>
              <w:rPr>
                <w:rFonts w:ascii="Arial Narrow" w:hAnsi="Arial Narrow"/>
                <w:sz w:val="20"/>
                <w:lang w:val="en-GB"/>
              </w:rPr>
            </w:pPr>
            <w:r w:rsidRPr="007D5D39">
              <w:rPr>
                <w:rFonts w:ascii="Arial Narrow" w:hAnsi="Arial Narrow"/>
                <w:sz w:val="20"/>
                <w:lang w:val="en-GB"/>
              </w:rPr>
              <w:t>Was</w:t>
            </w:r>
            <w:r w:rsidRPr="007D5D39">
              <w:rPr>
                <w:rFonts w:ascii="Arial Narrow" w:hAnsi="Arial Narrow"/>
                <w:spacing w:val="-3"/>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bidder</w:t>
            </w:r>
            <w:r w:rsidRPr="007D5D39">
              <w:rPr>
                <w:rFonts w:ascii="Arial Narrow" w:hAnsi="Arial Narrow"/>
                <w:spacing w:val="-1"/>
                <w:sz w:val="20"/>
                <w:lang w:val="en-GB"/>
              </w:rPr>
              <w:t xml:space="preserve"> </w:t>
            </w:r>
            <w:r w:rsidRPr="007D5D39">
              <w:rPr>
                <w:rFonts w:ascii="Arial Narrow" w:hAnsi="Arial Narrow"/>
                <w:sz w:val="20"/>
                <w:lang w:val="en-GB"/>
              </w:rPr>
              <w:t>or</w:t>
            </w:r>
            <w:r w:rsidRPr="007D5D39">
              <w:rPr>
                <w:rFonts w:ascii="Arial Narrow" w:hAnsi="Arial Narrow"/>
                <w:spacing w:val="-3"/>
                <w:sz w:val="20"/>
                <w:lang w:val="en-GB"/>
              </w:rPr>
              <w:t xml:space="preserve"> </w:t>
            </w:r>
            <w:r w:rsidRPr="007D5D39">
              <w:rPr>
                <w:rFonts w:ascii="Arial Narrow" w:hAnsi="Arial Narrow"/>
                <w:sz w:val="20"/>
                <w:lang w:val="en-GB"/>
              </w:rPr>
              <w:t>any</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its</w:t>
            </w:r>
            <w:r w:rsidRPr="007D5D39">
              <w:rPr>
                <w:rFonts w:ascii="Arial Narrow" w:hAnsi="Arial Narrow"/>
                <w:spacing w:val="-3"/>
                <w:sz w:val="20"/>
                <w:lang w:val="en-GB"/>
              </w:rPr>
              <w:t xml:space="preserve"> </w:t>
            </w:r>
            <w:r w:rsidRPr="007D5D39">
              <w:rPr>
                <w:rFonts w:ascii="Arial Narrow" w:hAnsi="Arial Narrow"/>
                <w:sz w:val="20"/>
                <w:lang w:val="en-GB"/>
              </w:rPr>
              <w:t>directors</w:t>
            </w:r>
            <w:r w:rsidRPr="007D5D39">
              <w:rPr>
                <w:rFonts w:ascii="Arial Narrow" w:hAnsi="Arial Narrow"/>
                <w:spacing w:val="-3"/>
                <w:sz w:val="20"/>
                <w:lang w:val="en-GB"/>
              </w:rPr>
              <w:t xml:space="preserve"> </w:t>
            </w:r>
            <w:r w:rsidRPr="007D5D39">
              <w:rPr>
                <w:rFonts w:ascii="Arial Narrow" w:hAnsi="Arial Narrow"/>
                <w:sz w:val="20"/>
                <w:lang w:val="en-GB"/>
              </w:rPr>
              <w:t>convicted</w:t>
            </w:r>
            <w:r w:rsidRPr="007D5D39">
              <w:rPr>
                <w:rFonts w:ascii="Arial Narrow" w:hAnsi="Arial Narrow"/>
                <w:spacing w:val="-3"/>
                <w:sz w:val="20"/>
                <w:lang w:val="en-GB"/>
              </w:rPr>
              <w:t xml:space="preserve"> </w:t>
            </w:r>
            <w:r w:rsidRPr="007D5D39">
              <w:rPr>
                <w:rFonts w:ascii="Arial Narrow" w:hAnsi="Arial Narrow"/>
                <w:sz w:val="20"/>
                <w:lang w:val="en-GB"/>
              </w:rPr>
              <w:t>by</w:t>
            </w:r>
            <w:r w:rsidRPr="007D5D39">
              <w:rPr>
                <w:rFonts w:ascii="Arial Narrow" w:hAnsi="Arial Narrow"/>
                <w:spacing w:val="-1"/>
                <w:sz w:val="20"/>
                <w:lang w:val="en-GB"/>
              </w:rPr>
              <w:t xml:space="preserve"> </w:t>
            </w:r>
            <w:r w:rsidRPr="007D5D39">
              <w:rPr>
                <w:rFonts w:ascii="Arial Narrow" w:hAnsi="Arial Narrow"/>
                <w:sz w:val="20"/>
                <w:lang w:val="en-GB"/>
              </w:rPr>
              <w:t>a</w:t>
            </w:r>
            <w:r w:rsidRPr="007D5D39">
              <w:rPr>
                <w:rFonts w:ascii="Arial Narrow" w:hAnsi="Arial Narrow"/>
                <w:spacing w:val="-5"/>
                <w:sz w:val="20"/>
                <w:lang w:val="en-GB"/>
              </w:rPr>
              <w:t xml:space="preserve"> </w:t>
            </w:r>
            <w:r w:rsidRPr="007D5D39">
              <w:rPr>
                <w:rFonts w:ascii="Arial Narrow" w:hAnsi="Arial Narrow"/>
                <w:sz w:val="20"/>
                <w:lang w:val="en-GB"/>
              </w:rPr>
              <w:t>court</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3"/>
                <w:sz w:val="20"/>
                <w:lang w:val="en-GB"/>
              </w:rPr>
              <w:t xml:space="preserve"> </w:t>
            </w:r>
            <w:r w:rsidRPr="007D5D39">
              <w:rPr>
                <w:rFonts w:ascii="Arial Narrow" w:hAnsi="Arial Narrow"/>
                <w:sz w:val="20"/>
                <w:lang w:val="en-GB"/>
              </w:rPr>
              <w:t>law</w:t>
            </w:r>
            <w:r w:rsidRPr="007D5D39">
              <w:rPr>
                <w:rFonts w:ascii="Arial Narrow" w:hAnsi="Arial Narrow"/>
                <w:spacing w:val="-3"/>
                <w:sz w:val="20"/>
                <w:lang w:val="en-GB"/>
              </w:rPr>
              <w:t xml:space="preserve"> </w:t>
            </w:r>
            <w:r w:rsidRPr="007D5D39">
              <w:rPr>
                <w:rFonts w:ascii="Arial Narrow" w:hAnsi="Arial Narrow"/>
                <w:sz w:val="20"/>
                <w:lang w:val="en-GB"/>
              </w:rPr>
              <w:t>(including</w:t>
            </w:r>
            <w:r w:rsidRPr="007D5D39">
              <w:rPr>
                <w:rFonts w:ascii="Arial Narrow" w:hAnsi="Arial Narrow"/>
                <w:spacing w:val="-3"/>
                <w:sz w:val="20"/>
                <w:lang w:val="en-GB"/>
              </w:rPr>
              <w:t xml:space="preserve"> </w:t>
            </w:r>
            <w:r w:rsidRPr="007D5D39">
              <w:rPr>
                <w:rFonts w:ascii="Arial Narrow" w:hAnsi="Arial Narrow"/>
                <w:sz w:val="20"/>
                <w:lang w:val="en-GB"/>
              </w:rPr>
              <w:t>a</w:t>
            </w:r>
            <w:r w:rsidRPr="007D5D39">
              <w:rPr>
                <w:rFonts w:ascii="Arial Narrow" w:hAnsi="Arial Narrow"/>
                <w:spacing w:val="-3"/>
                <w:sz w:val="20"/>
                <w:lang w:val="en-GB"/>
              </w:rPr>
              <w:t xml:space="preserve"> </w:t>
            </w:r>
            <w:r w:rsidRPr="007D5D39">
              <w:rPr>
                <w:rFonts w:ascii="Arial Narrow" w:hAnsi="Arial Narrow"/>
                <w:sz w:val="20"/>
                <w:lang w:val="en-GB"/>
              </w:rPr>
              <w:t>court outside</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Republic</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4"/>
                <w:sz w:val="20"/>
                <w:lang w:val="en-GB"/>
              </w:rPr>
              <w:t xml:space="preserve"> </w:t>
            </w:r>
            <w:r w:rsidRPr="007D5D39">
              <w:rPr>
                <w:rFonts w:ascii="Arial Narrow" w:hAnsi="Arial Narrow"/>
                <w:sz w:val="20"/>
                <w:lang w:val="en-GB"/>
              </w:rPr>
              <w:t>South</w:t>
            </w:r>
            <w:r w:rsidRPr="007D5D39">
              <w:rPr>
                <w:rFonts w:ascii="Arial Narrow" w:hAnsi="Arial Narrow"/>
                <w:spacing w:val="-2"/>
                <w:sz w:val="20"/>
                <w:lang w:val="en-GB"/>
              </w:rPr>
              <w:t xml:space="preserve"> </w:t>
            </w:r>
            <w:r w:rsidRPr="007D5D39">
              <w:rPr>
                <w:rFonts w:ascii="Arial Narrow" w:hAnsi="Arial Narrow"/>
                <w:sz w:val="20"/>
                <w:lang w:val="en-GB"/>
              </w:rPr>
              <w:t>Africa)</w:t>
            </w:r>
            <w:r w:rsidRPr="007D5D39">
              <w:rPr>
                <w:rFonts w:ascii="Arial Narrow" w:hAnsi="Arial Narrow"/>
                <w:spacing w:val="-4"/>
                <w:sz w:val="20"/>
                <w:lang w:val="en-GB"/>
              </w:rPr>
              <w:t xml:space="preserve"> </w:t>
            </w:r>
            <w:r w:rsidRPr="007D5D39">
              <w:rPr>
                <w:rFonts w:ascii="Arial Narrow" w:hAnsi="Arial Narrow"/>
                <w:sz w:val="20"/>
                <w:lang w:val="en-GB"/>
              </w:rPr>
              <w:t>for</w:t>
            </w:r>
            <w:r w:rsidRPr="007D5D39">
              <w:rPr>
                <w:rFonts w:ascii="Arial Narrow" w:hAnsi="Arial Narrow"/>
                <w:spacing w:val="-2"/>
                <w:sz w:val="20"/>
                <w:lang w:val="en-GB"/>
              </w:rPr>
              <w:t xml:space="preserve"> </w:t>
            </w:r>
            <w:r w:rsidRPr="007D5D39">
              <w:rPr>
                <w:rFonts w:ascii="Arial Narrow" w:hAnsi="Arial Narrow"/>
                <w:sz w:val="20"/>
                <w:lang w:val="en-GB"/>
              </w:rPr>
              <w:t>fraud</w:t>
            </w:r>
            <w:r w:rsidRPr="007D5D39">
              <w:rPr>
                <w:rFonts w:ascii="Arial Narrow" w:hAnsi="Arial Narrow"/>
                <w:spacing w:val="-4"/>
                <w:sz w:val="20"/>
                <w:lang w:val="en-GB"/>
              </w:rPr>
              <w:t xml:space="preserve"> </w:t>
            </w:r>
            <w:r w:rsidRPr="007D5D39">
              <w:rPr>
                <w:rFonts w:ascii="Arial Narrow" w:hAnsi="Arial Narrow"/>
                <w:sz w:val="20"/>
                <w:lang w:val="en-GB"/>
              </w:rPr>
              <w:t>or</w:t>
            </w:r>
            <w:r w:rsidRPr="007D5D39">
              <w:rPr>
                <w:rFonts w:ascii="Arial Narrow" w:hAnsi="Arial Narrow"/>
                <w:spacing w:val="-4"/>
                <w:sz w:val="20"/>
                <w:lang w:val="en-GB"/>
              </w:rPr>
              <w:t xml:space="preserve"> </w:t>
            </w:r>
            <w:r w:rsidRPr="007D5D39">
              <w:rPr>
                <w:rFonts w:ascii="Arial Narrow" w:hAnsi="Arial Narrow"/>
                <w:sz w:val="20"/>
                <w:lang w:val="en-GB"/>
              </w:rPr>
              <w:t>corruption</w:t>
            </w:r>
            <w:r w:rsidRPr="007D5D39">
              <w:rPr>
                <w:rFonts w:ascii="Arial Narrow" w:hAnsi="Arial Narrow"/>
                <w:spacing w:val="-2"/>
                <w:sz w:val="20"/>
                <w:lang w:val="en-GB"/>
              </w:rPr>
              <w:t xml:space="preserve"> </w:t>
            </w:r>
            <w:r w:rsidRPr="007D5D39">
              <w:rPr>
                <w:rFonts w:ascii="Arial Narrow" w:hAnsi="Arial Narrow"/>
                <w:sz w:val="20"/>
                <w:lang w:val="en-GB"/>
              </w:rPr>
              <w:t>during</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past</w:t>
            </w:r>
            <w:r w:rsidRPr="007D5D39">
              <w:rPr>
                <w:rFonts w:ascii="Arial Narrow" w:hAnsi="Arial Narrow"/>
                <w:spacing w:val="-2"/>
                <w:sz w:val="20"/>
                <w:lang w:val="en-GB"/>
              </w:rPr>
              <w:t xml:space="preserve"> </w:t>
            </w:r>
            <w:r w:rsidRPr="007D5D39">
              <w:rPr>
                <w:rFonts w:ascii="Arial Narrow" w:hAnsi="Arial Narrow"/>
                <w:sz w:val="20"/>
                <w:lang w:val="en-GB"/>
              </w:rPr>
              <w:t xml:space="preserve">five </w:t>
            </w:r>
            <w:r w:rsidRPr="007D5D39">
              <w:rPr>
                <w:rFonts w:ascii="Arial Narrow" w:hAnsi="Arial Narrow"/>
                <w:spacing w:val="-2"/>
                <w:sz w:val="20"/>
                <w:lang w:val="en-GB"/>
              </w:rPr>
              <w:t>years?</w:t>
            </w:r>
          </w:p>
        </w:tc>
        <w:tc>
          <w:tcPr>
            <w:tcW w:w="734" w:type="dxa"/>
          </w:tcPr>
          <w:p w14:paraId="2404A3F6" w14:textId="77777777" w:rsidR="009B7EF7" w:rsidRPr="007D5D39" w:rsidRDefault="00AB7DFA">
            <w:pPr>
              <w:pStyle w:val="TableParagraph"/>
              <w:spacing w:before="120"/>
              <w:ind w:left="166" w:right="158"/>
              <w:jc w:val="center"/>
              <w:rPr>
                <w:rFonts w:ascii="Arial Narrow" w:hAnsi="Arial Narrow"/>
                <w:sz w:val="20"/>
                <w:lang w:val="en-GB"/>
              </w:rPr>
            </w:pPr>
            <w:r w:rsidRPr="007D5D39">
              <w:rPr>
                <w:rFonts w:ascii="Arial Narrow" w:hAnsi="Arial Narrow"/>
                <w:spacing w:val="-5"/>
                <w:sz w:val="20"/>
                <w:lang w:val="en-GB"/>
              </w:rPr>
              <w:t>Yes</w:t>
            </w:r>
          </w:p>
        </w:tc>
        <w:tc>
          <w:tcPr>
            <w:tcW w:w="633" w:type="dxa"/>
          </w:tcPr>
          <w:p w14:paraId="6112E1EB" w14:textId="77777777" w:rsidR="009B7EF7" w:rsidRPr="007D5D39" w:rsidRDefault="00AB7DFA">
            <w:pPr>
              <w:pStyle w:val="TableParagraph"/>
              <w:spacing w:before="120"/>
              <w:ind w:left="153" w:right="144"/>
              <w:jc w:val="center"/>
              <w:rPr>
                <w:rFonts w:ascii="Arial Narrow" w:hAnsi="Arial Narrow"/>
                <w:sz w:val="20"/>
                <w:lang w:val="en-GB"/>
              </w:rPr>
            </w:pPr>
            <w:r w:rsidRPr="007D5D39">
              <w:rPr>
                <w:rFonts w:ascii="Arial Narrow" w:hAnsi="Arial Narrow"/>
                <w:spacing w:val="-5"/>
                <w:sz w:val="20"/>
                <w:lang w:val="en-GB"/>
              </w:rPr>
              <w:t>No</w:t>
            </w:r>
          </w:p>
        </w:tc>
      </w:tr>
      <w:tr w:rsidR="009B7EF7" w:rsidRPr="007D5D39" w14:paraId="18B62274" w14:textId="77777777">
        <w:trPr>
          <w:trHeight w:val="1518"/>
        </w:trPr>
        <w:tc>
          <w:tcPr>
            <w:tcW w:w="696" w:type="dxa"/>
          </w:tcPr>
          <w:p w14:paraId="24FDDF6C"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2"/>
                <w:sz w:val="20"/>
                <w:lang w:val="en-GB"/>
              </w:rPr>
              <w:t>4.3.1</w:t>
            </w:r>
          </w:p>
        </w:tc>
        <w:tc>
          <w:tcPr>
            <w:tcW w:w="8519" w:type="dxa"/>
            <w:gridSpan w:val="3"/>
          </w:tcPr>
          <w:p w14:paraId="3A70E962"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z w:val="20"/>
                <w:lang w:val="en-GB"/>
              </w:rPr>
              <w:t>If</w:t>
            </w:r>
            <w:r w:rsidRPr="007D5D39">
              <w:rPr>
                <w:rFonts w:ascii="Arial Narrow" w:hAnsi="Arial Narrow"/>
                <w:spacing w:val="-3"/>
                <w:sz w:val="20"/>
                <w:lang w:val="en-GB"/>
              </w:rPr>
              <w:t xml:space="preserve"> </w:t>
            </w:r>
            <w:r w:rsidRPr="007D5D39">
              <w:rPr>
                <w:rFonts w:ascii="Arial Narrow" w:hAnsi="Arial Narrow"/>
                <w:sz w:val="20"/>
                <w:lang w:val="en-GB"/>
              </w:rPr>
              <w:t>so,</w:t>
            </w:r>
            <w:r w:rsidRPr="007D5D39">
              <w:rPr>
                <w:rFonts w:ascii="Arial Narrow" w:hAnsi="Arial Narrow"/>
                <w:spacing w:val="-2"/>
                <w:sz w:val="20"/>
                <w:lang w:val="en-GB"/>
              </w:rPr>
              <w:t xml:space="preserve"> </w:t>
            </w:r>
            <w:r w:rsidRPr="007D5D39">
              <w:rPr>
                <w:rFonts w:ascii="Arial Narrow" w:hAnsi="Arial Narrow"/>
                <w:sz w:val="20"/>
                <w:lang w:val="en-GB"/>
              </w:rPr>
              <w:t>furnish</w:t>
            </w:r>
            <w:r w:rsidRPr="007D5D39">
              <w:rPr>
                <w:rFonts w:ascii="Arial Narrow" w:hAnsi="Arial Narrow"/>
                <w:spacing w:val="-3"/>
                <w:sz w:val="20"/>
                <w:lang w:val="en-GB"/>
              </w:rPr>
              <w:t xml:space="preserve"> </w:t>
            </w:r>
            <w:r w:rsidRPr="007D5D39">
              <w:rPr>
                <w:rFonts w:ascii="Arial Narrow" w:hAnsi="Arial Narrow"/>
                <w:spacing w:val="-2"/>
                <w:sz w:val="20"/>
                <w:lang w:val="en-GB"/>
              </w:rPr>
              <w:t>particulars:</w:t>
            </w:r>
          </w:p>
        </w:tc>
      </w:tr>
      <w:tr w:rsidR="009B7EF7" w:rsidRPr="007D5D39" w14:paraId="0A041E97" w14:textId="77777777">
        <w:trPr>
          <w:trHeight w:val="820"/>
        </w:trPr>
        <w:tc>
          <w:tcPr>
            <w:tcW w:w="696" w:type="dxa"/>
          </w:tcPr>
          <w:p w14:paraId="1E548B6B"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5"/>
                <w:sz w:val="20"/>
                <w:lang w:val="en-GB"/>
              </w:rPr>
              <w:t>4.4</w:t>
            </w:r>
          </w:p>
        </w:tc>
        <w:tc>
          <w:tcPr>
            <w:tcW w:w="7152" w:type="dxa"/>
          </w:tcPr>
          <w:p w14:paraId="2C754218" w14:textId="77777777" w:rsidR="009B7EF7" w:rsidRPr="007D5D39" w:rsidRDefault="00AB7DFA">
            <w:pPr>
              <w:pStyle w:val="TableParagraph"/>
              <w:spacing w:before="120"/>
              <w:ind w:left="107" w:hanging="1"/>
              <w:rPr>
                <w:rFonts w:ascii="Arial Narrow" w:hAnsi="Arial Narrow"/>
                <w:sz w:val="20"/>
                <w:lang w:val="en-GB"/>
              </w:rPr>
            </w:pPr>
            <w:r w:rsidRPr="007D5D39">
              <w:rPr>
                <w:rFonts w:ascii="Arial Narrow" w:hAnsi="Arial Narrow"/>
                <w:sz w:val="20"/>
                <w:lang w:val="en-GB"/>
              </w:rPr>
              <w:t>Was</w:t>
            </w:r>
            <w:r w:rsidRPr="007D5D39">
              <w:rPr>
                <w:rFonts w:ascii="Arial Narrow" w:hAnsi="Arial Narrow"/>
                <w:spacing w:val="-4"/>
                <w:sz w:val="20"/>
                <w:lang w:val="en-GB"/>
              </w:rPr>
              <w:t xml:space="preserve"> </w:t>
            </w:r>
            <w:r w:rsidRPr="007D5D39">
              <w:rPr>
                <w:rFonts w:ascii="Arial Narrow" w:hAnsi="Arial Narrow"/>
                <w:sz w:val="20"/>
                <w:lang w:val="en-GB"/>
              </w:rPr>
              <w:t>any</w:t>
            </w:r>
            <w:r w:rsidRPr="007D5D39">
              <w:rPr>
                <w:rFonts w:ascii="Arial Narrow" w:hAnsi="Arial Narrow"/>
                <w:spacing w:val="-2"/>
                <w:sz w:val="20"/>
                <w:lang w:val="en-GB"/>
              </w:rPr>
              <w:t xml:space="preserve"> </w:t>
            </w:r>
            <w:r w:rsidRPr="007D5D39">
              <w:rPr>
                <w:rFonts w:ascii="Arial Narrow" w:hAnsi="Arial Narrow"/>
                <w:sz w:val="20"/>
                <w:lang w:val="en-GB"/>
              </w:rPr>
              <w:t>contract</w:t>
            </w:r>
            <w:r w:rsidRPr="007D5D39">
              <w:rPr>
                <w:rFonts w:ascii="Arial Narrow" w:hAnsi="Arial Narrow"/>
                <w:spacing w:val="-3"/>
                <w:sz w:val="20"/>
                <w:lang w:val="en-GB"/>
              </w:rPr>
              <w:t xml:space="preserve"> </w:t>
            </w:r>
            <w:r w:rsidRPr="007D5D39">
              <w:rPr>
                <w:rFonts w:ascii="Arial Narrow" w:hAnsi="Arial Narrow"/>
                <w:sz w:val="20"/>
                <w:lang w:val="en-GB"/>
              </w:rPr>
              <w:t>between</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8"/>
                <w:sz w:val="20"/>
                <w:lang w:val="en-GB"/>
              </w:rPr>
              <w:t xml:space="preserve"> </w:t>
            </w:r>
            <w:r w:rsidRPr="007D5D39">
              <w:rPr>
                <w:rFonts w:ascii="Arial Narrow" w:hAnsi="Arial Narrow"/>
                <w:sz w:val="20"/>
                <w:lang w:val="en-GB"/>
              </w:rPr>
              <w:t>bidder</w:t>
            </w:r>
            <w:r w:rsidRPr="007D5D39">
              <w:rPr>
                <w:rFonts w:ascii="Arial Narrow" w:hAnsi="Arial Narrow"/>
                <w:spacing w:val="-2"/>
                <w:sz w:val="20"/>
                <w:lang w:val="en-GB"/>
              </w:rPr>
              <w:t xml:space="preserve"> </w:t>
            </w:r>
            <w:r w:rsidRPr="007D5D39">
              <w:rPr>
                <w:rFonts w:ascii="Arial Narrow" w:hAnsi="Arial Narrow"/>
                <w:sz w:val="20"/>
                <w:lang w:val="en-GB"/>
              </w:rPr>
              <w:t>and</w:t>
            </w:r>
            <w:r w:rsidRPr="007D5D39">
              <w:rPr>
                <w:rFonts w:ascii="Arial Narrow" w:hAnsi="Arial Narrow"/>
                <w:spacing w:val="-2"/>
                <w:sz w:val="20"/>
                <w:lang w:val="en-GB"/>
              </w:rPr>
              <w:t xml:space="preserve"> </w:t>
            </w:r>
            <w:r w:rsidRPr="007D5D39">
              <w:rPr>
                <w:rFonts w:ascii="Arial Narrow" w:hAnsi="Arial Narrow"/>
                <w:sz w:val="20"/>
                <w:lang w:val="en-GB"/>
              </w:rPr>
              <w:t>any</w:t>
            </w:r>
            <w:r w:rsidRPr="007D5D39">
              <w:rPr>
                <w:rFonts w:ascii="Arial Narrow" w:hAnsi="Arial Narrow"/>
                <w:spacing w:val="-2"/>
                <w:sz w:val="20"/>
                <w:lang w:val="en-GB"/>
              </w:rPr>
              <w:t xml:space="preserve"> </w:t>
            </w:r>
            <w:r w:rsidRPr="007D5D39">
              <w:rPr>
                <w:rFonts w:ascii="Arial Narrow" w:hAnsi="Arial Narrow"/>
                <w:sz w:val="20"/>
                <w:lang w:val="en-GB"/>
              </w:rPr>
              <w:t>organ</w:t>
            </w:r>
            <w:r w:rsidRPr="007D5D39">
              <w:rPr>
                <w:rFonts w:ascii="Arial Narrow" w:hAnsi="Arial Narrow"/>
                <w:spacing w:val="-4"/>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state</w:t>
            </w:r>
            <w:r w:rsidRPr="007D5D39">
              <w:rPr>
                <w:rFonts w:ascii="Arial Narrow" w:hAnsi="Arial Narrow"/>
                <w:spacing w:val="-3"/>
                <w:sz w:val="20"/>
                <w:lang w:val="en-GB"/>
              </w:rPr>
              <w:t xml:space="preserve"> </w:t>
            </w:r>
            <w:r w:rsidRPr="007D5D39">
              <w:rPr>
                <w:rFonts w:ascii="Arial Narrow" w:hAnsi="Arial Narrow"/>
                <w:sz w:val="20"/>
                <w:lang w:val="en-GB"/>
              </w:rPr>
              <w:t>terminated</w:t>
            </w:r>
            <w:r w:rsidRPr="007D5D39">
              <w:rPr>
                <w:rFonts w:ascii="Arial Narrow" w:hAnsi="Arial Narrow"/>
                <w:spacing w:val="-2"/>
                <w:sz w:val="20"/>
                <w:lang w:val="en-GB"/>
              </w:rPr>
              <w:t xml:space="preserve"> </w:t>
            </w:r>
            <w:r w:rsidRPr="007D5D39">
              <w:rPr>
                <w:rFonts w:ascii="Arial Narrow" w:hAnsi="Arial Narrow"/>
                <w:sz w:val="20"/>
                <w:lang w:val="en-GB"/>
              </w:rPr>
              <w:t>during</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4"/>
                <w:sz w:val="20"/>
                <w:lang w:val="en-GB"/>
              </w:rPr>
              <w:t xml:space="preserve"> </w:t>
            </w:r>
            <w:r w:rsidRPr="007D5D39">
              <w:rPr>
                <w:rFonts w:ascii="Arial Narrow" w:hAnsi="Arial Narrow"/>
                <w:sz w:val="20"/>
                <w:lang w:val="en-GB"/>
              </w:rPr>
              <w:t>past five years on account of failure to perform on or comply with the contract?</w:t>
            </w:r>
          </w:p>
        </w:tc>
        <w:tc>
          <w:tcPr>
            <w:tcW w:w="734" w:type="dxa"/>
          </w:tcPr>
          <w:p w14:paraId="29754B5E" w14:textId="77777777" w:rsidR="009B7EF7" w:rsidRPr="007D5D39" w:rsidRDefault="00AB7DFA">
            <w:pPr>
              <w:pStyle w:val="TableParagraph"/>
              <w:spacing w:before="120"/>
              <w:ind w:left="166" w:right="158"/>
              <w:jc w:val="center"/>
              <w:rPr>
                <w:rFonts w:ascii="Arial Narrow" w:hAnsi="Arial Narrow"/>
                <w:sz w:val="20"/>
                <w:lang w:val="en-GB"/>
              </w:rPr>
            </w:pPr>
            <w:r w:rsidRPr="007D5D39">
              <w:rPr>
                <w:rFonts w:ascii="Arial Narrow" w:hAnsi="Arial Narrow"/>
                <w:spacing w:val="-5"/>
                <w:sz w:val="20"/>
                <w:lang w:val="en-GB"/>
              </w:rPr>
              <w:t>Yes</w:t>
            </w:r>
          </w:p>
        </w:tc>
        <w:tc>
          <w:tcPr>
            <w:tcW w:w="633" w:type="dxa"/>
          </w:tcPr>
          <w:p w14:paraId="13D914EA" w14:textId="77777777" w:rsidR="009B7EF7" w:rsidRPr="007D5D39" w:rsidRDefault="00AB7DFA">
            <w:pPr>
              <w:pStyle w:val="TableParagraph"/>
              <w:spacing w:before="120"/>
              <w:ind w:left="153" w:right="144"/>
              <w:jc w:val="center"/>
              <w:rPr>
                <w:rFonts w:ascii="Arial Narrow" w:hAnsi="Arial Narrow"/>
                <w:sz w:val="20"/>
                <w:lang w:val="en-GB"/>
              </w:rPr>
            </w:pPr>
            <w:r w:rsidRPr="007D5D39">
              <w:rPr>
                <w:rFonts w:ascii="Arial Narrow" w:hAnsi="Arial Narrow"/>
                <w:spacing w:val="-5"/>
                <w:sz w:val="20"/>
                <w:lang w:val="en-GB"/>
              </w:rPr>
              <w:t>No</w:t>
            </w:r>
          </w:p>
        </w:tc>
      </w:tr>
      <w:tr w:rsidR="009B7EF7" w:rsidRPr="007D5D39" w14:paraId="4A06B1D6" w14:textId="77777777">
        <w:trPr>
          <w:trHeight w:val="1521"/>
        </w:trPr>
        <w:tc>
          <w:tcPr>
            <w:tcW w:w="696" w:type="dxa"/>
          </w:tcPr>
          <w:p w14:paraId="5B164891"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pacing w:val="-2"/>
                <w:sz w:val="20"/>
                <w:lang w:val="en-GB"/>
              </w:rPr>
              <w:t>4.4.1</w:t>
            </w:r>
          </w:p>
        </w:tc>
        <w:tc>
          <w:tcPr>
            <w:tcW w:w="8519" w:type="dxa"/>
            <w:gridSpan w:val="3"/>
          </w:tcPr>
          <w:p w14:paraId="00EAC7FC" w14:textId="77777777" w:rsidR="009B7EF7" w:rsidRPr="007D5D39" w:rsidRDefault="00AB7DFA">
            <w:pPr>
              <w:pStyle w:val="TableParagraph"/>
              <w:spacing w:before="120"/>
              <w:ind w:left="107"/>
              <w:rPr>
                <w:rFonts w:ascii="Arial Narrow" w:hAnsi="Arial Narrow"/>
                <w:sz w:val="20"/>
                <w:lang w:val="en-GB"/>
              </w:rPr>
            </w:pPr>
            <w:r w:rsidRPr="007D5D39">
              <w:rPr>
                <w:rFonts w:ascii="Arial Narrow" w:hAnsi="Arial Narrow"/>
                <w:sz w:val="20"/>
                <w:lang w:val="en-GB"/>
              </w:rPr>
              <w:t>If</w:t>
            </w:r>
            <w:r w:rsidRPr="007D5D39">
              <w:rPr>
                <w:rFonts w:ascii="Arial Narrow" w:hAnsi="Arial Narrow"/>
                <w:spacing w:val="-3"/>
                <w:sz w:val="20"/>
                <w:lang w:val="en-GB"/>
              </w:rPr>
              <w:t xml:space="preserve"> </w:t>
            </w:r>
            <w:r w:rsidRPr="007D5D39">
              <w:rPr>
                <w:rFonts w:ascii="Arial Narrow" w:hAnsi="Arial Narrow"/>
                <w:sz w:val="20"/>
                <w:lang w:val="en-GB"/>
              </w:rPr>
              <w:t>so,</w:t>
            </w:r>
            <w:r w:rsidRPr="007D5D39">
              <w:rPr>
                <w:rFonts w:ascii="Arial Narrow" w:hAnsi="Arial Narrow"/>
                <w:spacing w:val="-2"/>
                <w:sz w:val="20"/>
                <w:lang w:val="en-GB"/>
              </w:rPr>
              <w:t xml:space="preserve"> </w:t>
            </w:r>
            <w:r w:rsidRPr="007D5D39">
              <w:rPr>
                <w:rFonts w:ascii="Arial Narrow" w:hAnsi="Arial Narrow"/>
                <w:sz w:val="20"/>
                <w:lang w:val="en-GB"/>
              </w:rPr>
              <w:t>furnish</w:t>
            </w:r>
            <w:r w:rsidRPr="007D5D39">
              <w:rPr>
                <w:rFonts w:ascii="Arial Narrow" w:hAnsi="Arial Narrow"/>
                <w:spacing w:val="-3"/>
                <w:sz w:val="20"/>
                <w:lang w:val="en-GB"/>
              </w:rPr>
              <w:t xml:space="preserve"> </w:t>
            </w:r>
            <w:r w:rsidRPr="007D5D39">
              <w:rPr>
                <w:rFonts w:ascii="Arial Narrow" w:hAnsi="Arial Narrow"/>
                <w:spacing w:val="-2"/>
                <w:sz w:val="20"/>
                <w:lang w:val="en-GB"/>
              </w:rPr>
              <w:t>particulars:</w:t>
            </w:r>
          </w:p>
        </w:tc>
      </w:tr>
    </w:tbl>
    <w:p w14:paraId="7DE14DC9" w14:textId="77777777" w:rsidR="009B7EF7" w:rsidRPr="007D5D39" w:rsidRDefault="009B7EF7">
      <w:pPr>
        <w:pStyle w:val="BodyText"/>
        <w:rPr>
          <w:rFonts w:ascii="Arial Narrow" w:hAnsi="Arial Narrow"/>
          <w:lang w:val="en-GB"/>
        </w:rPr>
      </w:pPr>
    </w:p>
    <w:p w14:paraId="477204AA" w14:textId="77777777" w:rsidR="009B7EF7" w:rsidRPr="007D5D39" w:rsidRDefault="009B7EF7">
      <w:pPr>
        <w:pStyle w:val="BodyText"/>
        <w:rPr>
          <w:rFonts w:ascii="Arial Narrow" w:hAnsi="Arial Narrow"/>
          <w:lang w:val="en-GB"/>
        </w:rPr>
      </w:pPr>
    </w:p>
    <w:p w14:paraId="7C29D621" w14:textId="77777777" w:rsidR="009B7EF7" w:rsidRPr="007D5D39" w:rsidRDefault="009B7EF7">
      <w:pPr>
        <w:pStyle w:val="BodyText"/>
        <w:spacing w:before="4"/>
        <w:rPr>
          <w:rFonts w:ascii="Arial Narrow" w:hAnsi="Arial Narrow"/>
          <w:sz w:val="24"/>
          <w:lang w:val="en-GB"/>
        </w:rPr>
      </w:pPr>
    </w:p>
    <w:p w14:paraId="6C08B12A" w14:textId="77777777" w:rsidR="009B7EF7" w:rsidRPr="007D5D39" w:rsidRDefault="00AB7DFA">
      <w:pPr>
        <w:spacing w:before="89"/>
        <w:ind w:left="691" w:right="501"/>
        <w:jc w:val="center"/>
        <w:rPr>
          <w:rFonts w:ascii="Arial Narrow" w:hAnsi="Arial Narrow"/>
          <w:sz w:val="24"/>
        </w:rPr>
      </w:pPr>
      <w:r w:rsidRPr="007D5D39">
        <w:rPr>
          <w:rFonts w:ascii="Arial Narrow" w:hAnsi="Arial Narrow"/>
          <w:spacing w:val="-2"/>
          <w:sz w:val="24"/>
        </w:rPr>
        <w:t>CERTIFICATION</w:t>
      </w:r>
    </w:p>
    <w:p w14:paraId="248177CB" w14:textId="77777777" w:rsidR="009B7EF7" w:rsidRPr="007D5D39" w:rsidRDefault="009B7EF7">
      <w:pPr>
        <w:pStyle w:val="BodyText"/>
        <w:rPr>
          <w:rFonts w:ascii="Arial Narrow" w:hAnsi="Arial Narrow"/>
          <w:sz w:val="26"/>
          <w:lang w:val="en-GB"/>
        </w:rPr>
      </w:pPr>
    </w:p>
    <w:p w14:paraId="15DD7101" w14:textId="77777777" w:rsidR="009B7EF7" w:rsidRPr="007D5D39" w:rsidRDefault="009B7EF7">
      <w:pPr>
        <w:pStyle w:val="BodyText"/>
        <w:rPr>
          <w:rFonts w:ascii="Arial Narrow" w:hAnsi="Arial Narrow"/>
          <w:sz w:val="22"/>
          <w:lang w:val="en-GB"/>
        </w:rPr>
      </w:pPr>
    </w:p>
    <w:p w14:paraId="6B44E710" w14:textId="77777777" w:rsidR="009B7EF7" w:rsidRPr="007D5D39" w:rsidRDefault="00AB7DFA">
      <w:pPr>
        <w:ind w:left="380" w:right="539"/>
        <w:rPr>
          <w:rFonts w:ascii="Arial Narrow" w:hAnsi="Arial Narrow"/>
          <w:sz w:val="24"/>
        </w:rPr>
      </w:pPr>
      <w:r w:rsidRPr="007D5D39">
        <w:rPr>
          <w:rFonts w:ascii="Arial Narrow" w:hAnsi="Arial Narrow"/>
          <w:sz w:val="24"/>
        </w:rPr>
        <w:t>I, THE UNDERSIGNED (FULL NAME) ................................................................................ CERTIFY</w:t>
      </w:r>
      <w:r w:rsidRPr="007D5D39">
        <w:rPr>
          <w:rFonts w:ascii="Arial Narrow" w:hAnsi="Arial Narrow"/>
          <w:spacing w:val="-7"/>
          <w:sz w:val="24"/>
        </w:rPr>
        <w:t xml:space="preserve"> </w:t>
      </w:r>
      <w:r w:rsidRPr="007D5D39">
        <w:rPr>
          <w:rFonts w:ascii="Arial Narrow" w:hAnsi="Arial Narrow"/>
          <w:sz w:val="24"/>
        </w:rPr>
        <w:t>THAT</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INFORMATION</w:t>
      </w:r>
      <w:r w:rsidRPr="007D5D39">
        <w:rPr>
          <w:rFonts w:ascii="Arial Narrow" w:hAnsi="Arial Narrow"/>
          <w:spacing w:val="-7"/>
          <w:sz w:val="24"/>
        </w:rPr>
        <w:t xml:space="preserve"> </w:t>
      </w:r>
      <w:r w:rsidRPr="007D5D39">
        <w:rPr>
          <w:rFonts w:ascii="Arial Narrow" w:hAnsi="Arial Narrow"/>
          <w:sz w:val="24"/>
        </w:rPr>
        <w:t>FURNISHED</w:t>
      </w:r>
      <w:r w:rsidRPr="007D5D39">
        <w:rPr>
          <w:rFonts w:ascii="Arial Narrow" w:hAnsi="Arial Narrow"/>
          <w:spacing w:val="-8"/>
          <w:sz w:val="24"/>
        </w:rPr>
        <w:t xml:space="preserve"> </w:t>
      </w:r>
      <w:r w:rsidRPr="007D5D39">
        <w:rPr>
          <w:rFonts w:ascii="Arial Narrow" w:hAnsi="Arial Narrow"/>
          <w:sz w:val="24"/>
        </w:rPr>
        <w:t>ON</w:t>
      </w:r>
      <w:r w:rsidRPr="007D5D39">
        <w:rPr>
          <w:rFonts w:ascii="Arial Narrow" w:hAnsi="Arial Narrow"/>
          <w:spacing w:val="-8"/>
          <w:sz w:val="24"/>
        </w:rPr>
        <w:t xml:space="preserve"> </w:t>
      </w:r>
      <w:r w:rsidRPr="007D5D39">
        <w:rPr>
          <w:rFonts w:ascii="Arial Narrow" w:hAnsi="Arial Narrow"/>
          <w:sz w:val="24"/>
        </w:rPr>
        <w:t>THIS</w:t>
      </w:r>
      <w:r w:rsidRPr="007D5D39">
        <w:rPr>
          <w:rFonts w:ascii="Arial Narrow" w:hAnsi="Arial Narrow"/>
          <w:spacing w:val="-7"/>
          <w:sz w:val="24"/>
        </w:rPr>
        <w:t xml:space="preserve"> </w:t>
      </w:r>
      <w:r w:rsidRPr="007D5D39">
        <w:rPr>
          <w:rFonts w:ascii="Arial Narrow" w:hAnsi="Arial Narrow"/>
          <w:sz w:val="24"/>
        </w:rPr>
        <w:t>DECLARATION</w:t>
      </w:r>
      <w:r w:rsidRPr="007D5D39">
        <w:rPr>
          <w:rFonts w:ascii="Arial Narrow" w:hAnsi="Arial Narrow"/>
          <w:spacing w:val="-7"/>
          <w:sz w:val="24"/>
        </w:rPr>
        <w:t xml:space="preserve"> </w:t>
      </w:r>
      <w:r w:rsidRPr="007D5D39">
        <w:rPr>
          <w:rFonts w:ascii="Arial Narrow" w:hAnsi="Arial Narrow"/>
          <w:sz w:val="24"/>
        </w:rPr>
        <w:t>FORM IS TRUE AND CORRECT.</w:t>
      </w:r>
    </w:p>
    <w:p w14:paraId="4D613764" w14:textId="77777777" w:rsidR="009B7EF7" w:rsidRPr="007D5D39" w:rsidRDefault="009B7EF7">
      <w:pPr>
        <w:pStyle w:val="BodyText"/>
        <w:rPr>
          <w:rFonts w:ascii="Arial Narrow" w:hAnsi="Arial Narrow"/>
          <w:sz w:val="24"/>
          <w:lang w:val="en-GB"/>
        </w:rPr>
      </w:pPr>
    </w:p>
    <w:p w14:paraId="2596C46E" w14:textId="77777777" w:rsidR="009B7EF7" w:rsidRPr="007D5D39" w:rsidRDefault="00AB7DFA">
      <w:pPr>
        <w:ind w:left="380" w:right="305"/>
        <w:rPr>
          <w:rFonts w:ascii="Arial Narrow" w:hAnsi="Arial Narrow"/>
          <w:sz w:val="24"/>
        </w:rPr>
      </w:pPr>
      <w:r w:rsidRPr="007D5D39">
        <w:rPr>
          <w:rFonts w:ascii="Arial Narrow" w:hAnsi="Arial Narrow"/>
          <w:sz w:val="24"/>
        </w:rPr>
        <w:t>I ACCEPT THAT, IN ADDITION TO CANCELLATION OF A CONTRACT, ACTION MAY</w:t>
      </w:r>
      <w:r w:rsidRPr="007D5D39">
        <w:rPr>
          <w:rFonts w:ascii="Arial Narrow" w:hAnsi="Arial Narrow"/>
          <w:spacing w:val="-5"/>
          <w:sz w:val="24"/>
        </w:rPr>
        <w:t xml:space="preserve"> </w:t>
      </w:r>
      <w:r w:rsidRPr="007D5D39">
        <w:rPr>
          <w:rFonts w:ascii="Arial Narrow" w:hAnsi="Arial Narrow"/>
          <w:sz w:val="24"/>
        </w:rPr>
        <w:t>BE</w:t>
      </w:r>
      <w:r w:rsidRPr="007D5D39">
        <w:rPr>
          <w:rFonts w:ascii="Arial Narrow" w:hAnsi="Arial Narrow"/>
          <w:spacing w:val="-5"/>
          <w:sz w:val="24"/>
        </w:rPr>
        <w:t xml:space="preserve"> </w:t>
      </w:r>
      <w:r w:rsidRPr="007D5D39">
        <w:rPr>
          <w:rFonts w:ascii="Arial Narrow" w:hAnsi="Arial Narrow"/>
          <w:sz w:val="24"/>
        </w:rPr>
        <w:t>TAKEN</w:t>
      </w:r>
      <w:r w:rsidRPr="007D5D39">
        <w:rPr>
          <w:rFonts w:ascii="Arial Narrow" w:hAnsi="Arial Narrow"/>
          <w:spacing w:val="-5"/>
          <w:sz w:val="24"/>
        </w:rPr>
        <w:t xml:space="preserve"> </w:t>
      </w:r>
      <w:r w:rsidRPr="007D5D39">
        <w:rPr>
          <w:rFonts w:ascii="Arial Narrow" w:hAnsi="Arial Narrow"/>
          <w:sz w:val="24"/>
        </w:rPr>
        <w:t>AGAINST</w:t>
      </w:r>
      <w:r w:rsidRPr="007D5D39">
        <w:rPr>
          <w:rFonts w:ascii="Arial Narrow" w:hAnsi="Arial Narrow"/>
          <w:spacing w:val="-5"/>
          <w:sz w:val="24"/>
        </w:rPr>
        <w:t xml:space="preserve"> </w:t>
      </w:r>
      <w:r w:rsidRPr="007D5D39">
        <w:rPr>
          <w:rFonts w:ascii="Arial Narrow" w:hAnsi="Arial Narrow"/>
          <w:sz w:val="24"/>
        </w:rPr>
        <w:t>ME</w:t>
      </w:r>
      <w:r w:rsidRPr="007D5D39">
        <w:rPr>
          <w:rFonts w:ascii="Arial Narrow" w:hAnsi="Arial Narrow"/>
          <w:spacing w:val="-5"/>
          <w:sz w:val="24"/>
        </w:rPr>
        <w:t xml:space="preserve"> </w:t>
      </w:r>
      <w:r w:rsidRPr="007D5D39">
        <w:rPr>
          <w:rFonts w:ascii="Arial Narrow" w:hAnsi="Arial Narrow"/>
          <w:sz w:val="24"/>
        </w:rPr>
        <w:t>SHOULD</w:t>
      </w:r>
      <w:r w:rsidRPr="007D5D39">
        <w:rPr>
          <w:rFonts w:ascii="Arial Narrow" w:hAnsi="Arial Narrow"/>
          <w:spacing w:val="-7"/>
          <w:sz w:val="24"/>
        </w:rPr>
        <w:t xml:space="preserve"> </w:t>
      </w:r>
      <w:r w:rsidRPr="007D5D39">
        <w:rPr>
          <w:rFonts w:ascii="Arial Narrow" w:hAnsi="Arial Narrow"/>
          <w:sz w:val="24"/>
        </w:rPr>
        <w:t>THIS</w:t>
      </w:r>
      <w:r w:rsidRPr="007D5D39">
        <w:rPr>
          <w:rFonts w:ascii="Arial Narrow" w:hAnsi="Arial Narrow"/>
          <w:spacing w:val="-5"/>
          <w:sz w:val="24"/>
        </w:rPr>
        <w:t xml:space="preserve"> </w:t>
      </w:r>
      <w:r w:rsidRPr="007D5D39">
        <w:rPr>
          <w:rFonts w:ascii="Arial Narrow" w:hAnsi="Arial Narrow"/>
          <w:sz w:val="24"/>
        </w:rPr>
        <w:t>DECLARATION</w:t>
      </w:r>
      <w:r w:rsidRPr="007D5D39">
        <w:rPr>
          <w:rFonts w:ascii="Arial Narrow" w:hAnsi="Arial Narrow"/>
          <w:spacing w:val="-8"/>
          <w:sz w:val="24"/>
        </w:rPr>
        <w:t xml:space="preserve"> </w:t>
      </w:r>
      <w:r w:rsidRPr="007D5D39">
        <w:rPr>
          <w:rFonts w:ascii="Arial Narrow" w:hAnsi="Arial Narrow"/>
          <w:sz w:val="24"/>
        </w:rPr>
        <w:t>PROVE</w:t>
      </w:r>
      <w:r w:rsidRPr="007D5D39">
        <w:rPr>
          <w:rFonts w:ascii="Arial Narrow" w:hAnsi="Arial Narrow"/>
          <w:spacing w:val="-5"/>
          <w:sz w:val="24"/>
        </w:rPr>
        <w:t xml:space="preserve"> </w:t>
      </w:r>
      <w:r w:rsidRPr="007D5D39">
        <w:rPr>
          <w:rFonts w:ascii="Arial Narrow" w:hAnsi="Arial Narrow"/>
          <w:sz w:val="24"/>
        </w:rPr>
        <w:t>TO</w:t>
      </w:r>
      <w:r w:rsidRPr="007D5D39">
        <w:rPr>
          <w:rFonts w:ascii="Arial Narrow" w:hAnsi="Arial Narrow"/>
          <w:spacing w:val="-2"/>
          <w:sz w:val="24"/>
        </w:rPr>
        <w:t xml:space="preserve"> </w:t>
      </w:r>
      <w:r w:rsidRPr="007D5D39">
        <w:rPr>
          <w:rFonts w:ascii="Arial Narrow" w:hAnsi="Arial Narrow"/>
          <w:sz w:val="24"/>
        </w:rPr>
        <w:t>BE</w:t>
      </w:r>
      <w:r w:rsidRPr="007D5D39">
        <w:rPr>
          <w:rFonts w:ascii="Arial Narrow" w:hAnsi="Arial Narrow"/>
          <w:spacing w:val="-5"/>
          <w:sz w:val="24"/>
        </w:rPr>
        <w:t xml:space="preserve"> </w:t>
      </w:r>
      <w:r w:rsidRPr="007D5D39">
        <w:rPr>
          <w:rFonts w:ascii="Arial Narrow" w:hAnsi="Arial Narrow"/>
          <w:sz w:val="24"/>
        </w:rPr>
        <w:t>FALSE.</w:t>
      </w:r>
    </w:p>
    <w:p w14:paraId="23FA8648" w14:textId="77777777" w:rsidR="009B7EF7" w:rsidRPr="007D5D39" w:rsidRDefault="009B7EF7">
      <w:pPr>
        <w:pStyle w:val="BodyText"/>
        <w:rPr>
          <w:rFonts w:ascii="Arial Narrow" w:hAnsi="Arial Narrow"/>
          <w:sz w:val="26"/>
          <w:lang w:val="en-GB"/>
        </w:rPr>
      </w:pPr>
    </w:p>
    <w:p w14:paraId="5CFE3539" w14:textId="77777777" w:rsidR="009B7EF7" w:rsidRPr="007D5D39" w:rsidRDefault="009B7EF7">
      <w:pPr>
        <w:pStyle w:val="BodyText"/>
        <w:rPr>
          <w:rFonts w:ascii="Arial Narrow" w:hAnsi="Arial Narrow"/>
          <w:sz w:val="26"/>
          <w:lang w:val="en-GB"/>
        </w:rPr>
      </w:pPr>
    </w:p>
    <w:p w14:paraId="1F4CA6F9" w14:textId="77777777" w:rsidR="009B7EF7" w:rsidRPr="007D5D39" w:rsidRDefault="00AB7DFA">
      <w:pPr>
        <w:tabs>
          <w:tab w:val="left" w:pos="4908"/>
        </w:tabs>
        <w:spacing w:before="231"/>
        <w:ind w:left="380"/>
        <w:rPr>
          <w:rFonts w:ascii="Arial Narrow" w:hAnsi="Arial Narrow"/>
          <w:sz w:val="24"/>
        </w:rPr>
      </w:pPr>
      <w:r w:rsidRPr="007D5D39">
        <w:rPr>
          <w:rFonts w:ascii="Arial Narrow" w:hAnsi="Arial Narrow"/>
          <w:sz w:val="24"/>
        </w:rPr>
        <w:t>Signature</w:t>
      </w:r>
      <w:r w:rsidRPr="007D5D39">
        <w:rPr>
          <w:rFonts w:ascii="Arial Narrow" w:hAnsi="Arial Narrow"/>
          <w:spacing w:val="6"/>
          <w:sz w:val="24"/>
        </w:rPr>
        <w:t xml:space="preserve"> </w:t>
      </w:r>
      <w:r w:rsidRPr="007D5D39">
        <w:rPr>
          <w:rFonts w:ascii="Arial Narrow" w:hAnsi="Arial Narrow"/>
          <w:spacing w:val="-2"/>
          <w:sz w:val="24"/>
        </w:rPr>
        <w:t>....................................................</w:t>
      </w:r>
      <w:r w:rsidRPr="007D5D39">
        <w:rPr>
          <w:rFonts w:ascii="Arial Narrow" w:hAnsi="Arial Narrow"/>
          <w:sz w:val="24"/>
        </w:rPr>
        <w:tab/>
      </w:r>
      <w:r w:rsidRPr="007D5D39">
        <w:rPr>
          <w:rFonts w:ascii="Arial Narrow" w:hAnsi="Arial Narrow"/>
          <w:spacing w:val="-2"/>
          <w:sz w:val="24"/>
        </w:rPr>
        <w:t>Date</w:t>
      </w:r>
      <w:r w:rsidRPr="007D5D39">
        <w:rPr>
          <w:rFonts w:ascii="Arial Narrow" w:hAnsi="Arial Narrow"/>
          <w:spacing w:val="-34"/>
          <w:sz w:val="24"/>
        </w:rPr>
        <w:t xml:space="preserve"> </w:t>
      </w:r>
      <w:r w:rsidRPr="007D5D39">
        <w:rPr>
          <w:rFonts w:ascii="Arial Narrow" w:hAnsi="Arial Narrow"/>
          <w:spacing w:val="-2"/>
          <w:sz w:val="24"/>
        </w:rPr>
        <w:t>...................................................................</w:t>
      </w:r>
    </w:p>
    <w:p w14:paraId="5AAE5B13" w14:textId="77777777" w:rsidR="009B7EF7" w:rsidRPr="007D5D39" w:rsidRDefault="009B7EF7">
      <w:pPr>
        <w:pStyle w:val="BodyText"/>
        <w:rPr>
          <w:rFonts w:ascii="Arial Narrow" w:hAnsi="Arial Narrow"/>
          <w:sz w:val="26"/>
          <w:lang w:val="en-GB"/>
        </w:rPr>
      </w:pPr>
    </w:p>
    <w:p w14:paraId="6DE8BFB7" w14:textId="77777777" w:rsidR="009B7EF7" w:rsidRPr="007D5D39" w:rsidRDefault="009B7EF7">
      <w:pPr>
        <w:pStyle w:val="BodyText"/>
        <w:spacing w:before="9"/>
        <w:rPr>
          <w:rFonts w:ascii="Arial Narrow" w:hAnsi="Arial Narrow"/>
          <w:sz w:val="21"/>
          <w:lang w:val="en-GB"/>
        </w:rPr>
      </w:pPr>
    </w:p>
    <w:p w14:paraId="150FCB31" w14:textId="77777777" w:rsidR="009B7EF7" w:rsidRPr="007D5D39" w:rsidRDefault="00AB7DFA">
      <w:pPr>
        <w:tabs>
          <w:tab w:val="left" w:pos="4908"/>
        </w:tabs>
        <w:ind w:left="380"/>
        <w:rPr>
          <w:rFonts w:ascii="Arial Narrow" w:hAnsi="Arial Narrow"/>
          <w:sz w:val="24"/>
        </w:rPr>
      </w:pPr>
      <w:r w:rsidRPr="007D5D39">
        <w:rPr>
          <w:rFonts w:ascii="Arial Narrow" w:hAnsi="Arial Narrow"/>
          <w:spacing w:val="-2"/>
          <w:sz w:val="24"/>
        </w:rPr>
        <w:t>Position........................................................</w:t>
      </w:r>
      <w:r w:rsidRPr="007D5D39">
        <w:rPr>
          <w:rFonts w:ascii="Arial Narrow" w:hAnsi="Arial Narrow"/>
          <w:sz w:val="24"/>
        </w:rPr>
        <w:tab/>
        <w:t>Name</w:t>
      </w:r>
      <w:r w:rsidRPr="007D5D39">
        <w:rPr>
          <w:rFonts w:ascii="Arial Narrow" w:hAnsi="Arial Narrow"/>
          <w:spacing w:val="-7"/>
          <w:sz w:val="24"/>
        </w:rPr>
        <w:t xml:space="preserve"> </w:t>
      </w:r>
      <w:r w:rsidRPr="007D5D39">
        <w:rPr>
          <w:rFonts w:ascii="Arial Narrow" w:hAnsi="Arial Narrow"/>
          <w:sz w:val="24"/>
        </w:rPr>
        <w:t>of</w:t>
      </w:r>
      <w:r w:rsidRPr="007D5D39">
        <w:rPr>
          <w:rFonts w:ascii="Arial Narrow" w:hAnsi="Arial Narrow"/>
          <w:spacing w:val="-4"/>
          <w:sz w:val="24"/>
        </w:rPr>
        <w:t xml:space="preserve"> </w:t>
      </w:r>
      <w:r w:rsidRPr="007D5D39">
        <w:rPr>
          <w:rFonts w:ascii="Arial Narrow" w:hAnsi="Arial Narrow"/>
          <w:spacing w:val="-2"/>
          <w:sz w:val="24"/>
        </w:rPr>
        <w:t>Bidder................................................</w:t>
      </w:r>
    </w:p>
    <w:p w14:paraId="19F2C615" w14:textId="77777777" w:rsidR="009B7EF7" w:rsidRPr="007D5D39" w:rsidRDefault="009B7EF7">
      <w:pPr>
        <w:rPr>
          <w:rFonts w:ascii="Arial Narrow" w:hAnsi="Arial Narrow"/>
          <w:sz w:val="24"/>
        </w:rPr>
        <w:sectPr w:rsidR="009B7EF7" w:rsidRPr="007D5D39">
          <w:pgSz w:w="12240" w:h="15840"/>
          <w:pgMar w:top="1600" w:right="820" w:bottom="2160" w:left="1060" w:header="706" w:footer="1960" w:gutter="0"/>
          <w:cols w:space="720"/>
        </w:sectPr>
      </w:pPr>
    </w:p>
    <w:p w14:paraId="11A5DEB6" w14:textId="77777777" w:rsidR="009B7EF7" w:rsidRPr="007D5D39" w:rsidRDefault="009B7EF7">
      <w:pPr>
        <w:pStyle w:val="BodyText"/>
        <w:spacing w:before="2"/>
        <w:rPr>
          <w:rFonts w:ascii="Arial Narrow" w:hAnsi="Arial Narrow"/>
          <w:sz w:val="19"/>
          <w:lang w:val="en-GB"/>
        </w:rPr>
      </w:pPr>
    </w:p>
    <w:p w14:paraId="235D9FBF" w14:textId="77777777" w:rsidR="009B7EF7" w:rsidRPr="007D5D39" w:rsidRDefault="00AB7DFA">
      <w:pPr>
        <w:pStyle w:val="Heading7"/>
        <w:tabs>
          <w:tab w:val="left" w:pos="1798"/>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95"/>
          <w:lang w:val="en-GB"/>
        </w:rPr>
        <w:t>F2:</w:t>
      </w:r>
      <w:r w:rsidRPr="007D5D39">
        <w:rPr>
          <w:rFonts w:ascii="Arial Narrow" w:hAnsi="Arial Narrow"/>
          <w:b w:val="0"/>
          <w:bCs w:val="0"/>
          <w:lang w:val="en-GB"/>
        </w:rPr>
        <w:tab/>
      </w:r>
      <w:r w:rsidRPr="007D5D39">
        <w:rPr>
          <w:rFonts w:ascii="Arial Narrow" w:hAnsi="Arial Narrow"/>
          <w:b w:val="0"/>
          <w:bCs w:val="0"/>
          <w:w w:val="80"/>
          <w:lang w:val="en-GB"/>
        </w:rPr>
        <w:t>CERTIFICATE</w:t>
      </w:r>
      <w:r w:rsidRPr="007D5D39">
        <w:rPr>
          <w:rFonts w:ascii="Arial Narrow" w:hAnsi="Arial Narrow"/>
          <w:b w:val="0"/>
          <w:bCs w:val="0"/>
          <w:spacing w:val="-3"/>
          <w:lang w:val="en-GB"/>
        </w:rPr>
        <w:t xml:space="preserve"> </w:t>
      </w:r>
      <w:r w:rsidRPr="007D5D39">
        <w:rPr>
          <w:rFonts w:ascii="Arial Narrow" w:hAnsi="Arial Narrow"/>
          <w:b w:val="0"/>
          <w:bCs w:val="0"/>
          <w:w w:val="80"/>
          <w:lang w:val="en-GB"/>
        </w:rPr>
        <w:t>OF</w:t>
      </w:r>
      <w:r w:rsidRPr="007D5D39">
        <w:rPr>
          <w:rFonts w:ascii="Arial Narrow" w:hAnsi="Arial Narrow"/>
          <w:b w:val="0"/>
          <w:bCs w:val="0"/>
          <w:spacing w:val="-4"/>
          <w:lang w:val="en-GB"/>
        </w:rPr>
        <w:t xml:space="preserve"> </w:t>
      </w:r>
      <w:r w:rsidRPr="007D5D39">
        <w:rPr>
          <w:rFonts w:ascii="Arial Narrow" w:hAnsi="Arial Narrow"/>
          <w:b w:val="0"/>
          <w:bCs w:val="0"/>
          <w:w w:val="80"/>
          <w:lang w:val="en-GB"/>
        </w:rPr>
        <w:t>INDEPENDENT</w:t>
      </w:r>
      <w:r w:rsidRPr="007D5D39">
        <w:rPr>
          <w:rFonts w:ascii="Arial Narrow" w:hAnsi="Arial Narrow"/>
          <w:b w:val="0"/>
          <w:bCs w:val="0"/>
          <w:spacing w:val="-2"/>
          <w:lang w:val="en-GB"/>
        </w:rPr>
        <w:t xml:space="preserve"> </w:t>
      </w:r>
      <w:r w:rsidRPr="007D5D39">
        <w:rPr>
          <w:rFonts w:ascii="Arial Narrow" w:hAnsi="Arial Narrow"/>
          <w:b w:val="0"/>
          <w:bCs w:val="0"/>
          <w:w w:val="80"/>
          <w:lang w:val="en-GB"/>
        </w:rPr>
        <w:t>BID</w:t>
      </w:r>
      <w:r w:rsidRPr="007D5D39">
        <w:rPr>
          <w:rFonts w:ascii="Arial Narrow" w:hAnsi="Arial Narrow"/>
          <w:b w:val="0"/>
          <w:bCs w:val="0"/>
          <w:spacing w:val="-2"/>
          <w:lang w:val="en-GB"/>
        </w:rPr>
        <w:t xml:space="preserve"> </w:t>
      </w:r>
      <w:r w:rsidRPr="007D5D39">
        <w:rPr>
          <w:rFonts w:ascii="Arial Narrow" w:hAnsi="Arial Narrow"/>
          <w:b w:val="0"/>
          <w:bCs w:val="0"/>
          <w:spacing w:val="-2"/>
          <w:w w:val="80"/>
          <w:lang w:val="en-GB"/>
        </w:rPr>
        <w:t>DETERMINATION</w:t>
      </w:r>
    </w:p>
    <w:p w14:paraId="59C61BA1" w14:textId="77777777" w:rsidR="009B7EF7" w:rsidRPr="007D5D39" w:rsidRDefault="009B7EF7">
      <w:pPr>
        <w:pStyle w:val="BodyText"/>
        <w:rPr>
          <w:rFonts w:ascii="Arial Narrow" w:hAnsi="Arial Narrow"/>
          <w:sz w:val="22"/>
          <w:lang w:val="en-GB"/>
        </w:rPr>
      </w:pPr>
    </w:p>
    <w:p w14:paraId="201EE700" w14:textId="77777777" w:rsidR="009B7EF7" w:rsidRPr="007D5D39" w:rsidRDefault="009B7EF7">
      <w:pPr>
        <w:pStyle w:val="BodyText"/>
        <w:rPr>
          <w:rFonts w:ascii="Arial Narrow" w:hAnsi="Arial Narrow"/>
          <w:sz w:val="19"/>
          <w:lang w:val="en-GB"/>
        </w:rPr>
      </w:pPr>
    </w:p>
    <w:p w14:paraId="5C90B9F9" w14:textId="4EBDF7AB" w:rsidR="009B7EF7" w:rsidRPr="007D5D39" w:rsidRDefault="00AB7DFA">
      <w:pPr>
        <w:pStyle w:val="ListParagraph"/>
        <w:numPr>
          <w:ilvl w:val="0"/>
          <w:numId w:val="10"/>
        </w:numPr>
        <w:tabs>
          <w:tab w:val="left" w:pos="946"/>
          <w:tab w:val="left" w:pos="947"/>
        </w:tabs>
        <w:rPr>
          <w:rFonts w:ascii="Arial Narrow" w:hAnsi="Arial Narrow"/>
          <w:lang w:val="en-GB"/>
        </w:rPr>
      </w:pPr>
      <w:r w:rsidRPr="007D5D39">
        <w:rPr>
          <w:rFonts w:ascii="Arial Narrow" w:hAnsi="Arial Narrow"/>
          <w:sz w:val="20"/>
          <w:lang w:val="en-GB"/>
        </w:rPr>
        <w:t>This</w:t>
      </w:r>
      <w:r w:rsidRPr="007D5D39">
        <w:rPr>
          <w:rFonts w:ascii="Arial Narrow" w:hAnsi="Arial Narrow"/>
          <w:spacing w:val="-5"/>
          <w:sz w:val="20"/>
          <w:lang w:val="en-GB"/>
        </w:rPr>
        <w:t xml:space="preserve"> </w:t>
      </w:r>
      <w:r w:rsidRPr="007D5D39">
        <w:rPr>
          <w:rFonts w:ascii="Arial Narrow" w:hAnsi="Arial Narrow"/>
          <w:sz w:val="20"/>
          <w:lang w:val="en-GB"/>
        </w:rPr>
        <w:t>Standard</w:t>
      </w:r>
      <w:r w:rsidRPr="007D5D39">
        <w:rPr>
          <w:rFonts w:ascii="Arial Narrow" w:hAnsi="Arial Narrow"/>
          <w:spacing w:val="-2"/>
          <w:sz w:val="20"/>
          <w:lang w:val="en-GB"/>
        </w:rPr>
        <w:t xml:space="preserve"> </w:t>
      </w:r>
      <w:r w:rsidRPr="007D5D39">
        <w:rPr>
          <w:rFonts w:ascii="Arial Narrow" w:hAnsi="Arial Narrow"/>
          <w:sz w:val="20"/>
          <w:lang w:val="en-GB"/>
        </w:rPr>
        <w:t>Bidding</w:t>
      </w:r>
      <w:r w:rsidRPr="007D5D39">
        <w:rPr>
          <w:rFonts w:ascii="Arial Narrow" w:hAnsi="Arial Narrow"/>
          <w:spacing w:val="-4"/>
          <w:sz w:val="20"/>
          <w:lang w:val="en-GB"/>
        </w:rPr>
        <w:t xml:space="preserve"> </w:t>
      </w:r>
      <w:r w:rsidRPr="007D5D39">
        <w:rPr>
          <w:rFonts w:ascii="Arial Narrow" w:hAnsi="Arial Narrow"/>
          <w:sz w:val="20"/>
          <w:lang w:val="en-GB"/>
        </w:rPr>
        <w:t>Document</w:t>
      </w:r>
      <w:r w:rsidRPr="007D5D39">
        <w:rPr>
          <w:rFonts w:ascii="Arial Narrow" w:hAnsi="Arial Narrow"/>
          <w:spacing w:val="-5"/>
          <w:sz w:val="20"/>
          <w:lang w:val="en-GB"/>
        </w:rPr>
        <w:t xml:space="preserve"> </w:t>
      </w:r>
      <w:r w:rsidRPr="007D5D39">
        <w:rPr>
          <w:rFonts w:ascii="Arial Narrow" w:hAnsi="Arial Narrow"/>
          <w:sz w:val="20"/>
          <w:lang w:val="en-GB"/>
        </w:rPr>
        <w:t>(</w:t>
      </w:r>
      <w:r w:rsidR="00034076">
        <w:rPr>
          <w:rFonts w:ascii="Arial Narrow" w:hAnsi="Arial Narrow"/>
          <w:sz w:val="20"/>
          <w:lang w:val="en-GB"/>
        </w:rPr>
        <w:t>M</w:t>
      </w:r>
      <w:r w:rsidRPr="007D5D39">
        <w:rPr>
          <w:rFonts w:ascii="Arial Narrow" w:hAnsi="Arial Narrow"/>
          <w:sz w:val="20"/>
          <w:lang w:val="en-GB"/>
        </w:rPr>
        <w:t>BD)</w:t>
      </w:r>
      <w:r w:rsidRPr="007D5D39">
        <w:rPr>
          <w:rFonts w:ascii="Arial Narrow" w:hAnsi="Arial Narrow"/>
          <w:spacing w:val="-2"/>
          <w:sz w:val="20"/>
          <w:lang w:val="en-GB"/>
        </w:rPr>
        <w:t xml:space="preserve"> </w:t>
      </w:r>
      <w:r w:rsidRPr="007D5D39">
        <w:rPr>
          <w:rFonts w:ascii="Arial Narrow" w:hAnsi="Arial Narrow"/>
          <w:sz w:val="20"/>
          <w:lang w:val="en-GB"/>
        </w:rPr>
        <w:t>must</w:t>
      </w:r>
      <w:r w:rsidRPr="007D5D39">
        <w:rPr>
          <w:rFonts w:ascii="Arial Narrow" w:hAnsi="Arial Narrow"/>
          <w:spacing w:val="-6"/>
          <w:sz w:val="20"/>
          <w:lang w:val="en-GB"/>
        </w:rPr>
        <w:t xml:space="preserve"> </w:t>
      </w:r>
      <w:r w:rsidRPr="007D5D39">
        <w:rPr>
          <w:rFonts w:ascii="Arial Narrow" w:hAnsi="Arial Narrow"/>
          <w:sz w:val="20"/>
          <w:lang w:val="en-GB"/>
        </w:rPr>
        <w:t>form</w:t>
      </w:r>
      <w:r w:rsidRPr="007D5D39">
        <w:rPr>
          <w:rFonts w:ascii="Arial Narrow" w:hAnsi="Arial Narrow"/>
          <w:spacing w:val="-1"/>
          <w:sz w:val="20"/>
          <w:lang w:val="en-GB"/>
        </w:rPr>
        <w:t xml:space="preserve"> </w:t>
      </w:r>
      <w:r w:rsidRPr="007D5D39">
        <w:rPr>
          <w:rFonts w:ascii="Arial Narrow" w:hAnsi="Arial Narrow"/>
          <w:sz w:val="20"/>
          <w:lang w:val="en-GB"/>
        </w:rPr>
        <w:t>part</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5"/>
          <w:sz w:val="20"/>
          <w:lang w:val="en-GB"/>
        </w:rPr>
        <w:t xml:space="preserve"> </w:t>
      </w:r>
      <w:r w:rsidRPr="007D5D39">
        <w:rPr>
          <w:rFonts w:ascii="Arial Narrow" w:hAnsi="Arial Narrow"/>
          <w:sz w:val="20"/>
          <w:lang w:val="en-GB"/>
        </w:rPr>
        <w:t>all</w:t>
      </w:r>
      <w:r w:rsidRPr="007D5D39">
        <w:rPr>
          <w:rFonts w:ascii="Arial Narrow" w:hAnsi="Arial Narrow"/>
          <w:spacing w:val="-5"/>
          <w:sz w:val="20"/>
          <w:lang w:val="en-GB"/>
        </w:rPr>
        <w:t xml:space="preserve"> </w:t>
      </w:r>
      <w:r w:rsidRPr="007D5D39">
        <w:rPr>
          <w:rFonts w:ascii="Arial Narrow" w:hAnsi="Arial Narrow"/>
          <w:sz w:val="20"/>
          <w:lang w:val="en-GB"/>
        </w:rPr>
        <w:t>bids¹</w:t>
      </w:r>
      <w:r w:rsidRPr="007D5D39">
        <w:rPr>
          <w:rFonts w:ascii="Arial Narrow" w:hAnsi="Arial Narrow"/>
          <w:spacing w:val="-3"/>
          <w:sz w:val="20"/>
          <w:lang w:val="en-GB"/>
        </w:rPr>
        <w:t xml:space="preserve"> </w:t>
      </w:r>
      <w:r w:rsidRPr="007D5D39">
        <w:rPr>
          <w:rFonts w:ascii="Arial Narrow" w:hAnsi="Arial Narrow"/>
          <w:spacing w:val="-2"/>
          <w:sz w:val="20"/>
          <w:lang w:val="en-GB"/>
        </w:rPr>
        <w:t>invited.</w:t>
      </w:r>
    </w:p>
    <w:p w14:paraId="373B7088" w14:textId="77777777" w:rsidR="009B7EF7" w:rsidRPr="007D5D39" w:rsidRDefault="009B7EF7">
      <w:pPr>
        <w:pStyle w:val="BodyText"/>
        <w:spacing w:before="10"/>
        <w:rPr>
          <w:rFonts w:ascii="Arial Narrow" w:hAnsi="Arial Narrow"/>
          <w:sz w:val="19"/>
          <w:lang w:val="en-GB"/>
        </w:rPr>
      </w:pPr>
    </w:p>
    <w:p w14:paraId="7E58DA88" w14:textId="3D798B9F" w:rsidR="009B7EF7" w:rsidRPr="007D5D39" w:rsidRDefault="00AB7DFA">
      <w:pPr>
        <w:pStyle w:val="ListParagraph"/>
        <w:numPr>
          <w:ilvl w:val="0"/>
          <w:numId w:val="10"/>
        </w:numPr>
        <w:tabs>
          <w:tab w:val="left" w:pos="947"/>
        </w:tabs>
        <w:spacing w:before="1" w:line="237" w:lineRule="auto"/>
        <w:ind w:right="362"/>
        <w:jc w:val="both"/>
        <w:rPr>
          <w:rFonts w:ascii="Arial Narrow" w:hAnsi="Arial Narrow"/>
          <w:lang w:val="en-GB"/>
        </w:rPr>
      </w:pPr>
      <w:r w:rsidRPr="007D5D39">
        <w:rPr>
          <w:rFonts w:ascii="Arial Narrow" w:hAnsi="Arial Narrow"/>
          <w:sz w:val="20"/>
          <w:lang w:val="en-GB"/>
        </w:rPr>
        <w:t>Section</w:t>
      </w:r>
      <w:r w:rsidRPr="007D5D39">
        <w:rPr>
          <w:rFonts w:ascii="Arial Narrow" w:hAnsi="Arial Narrow"/>
          <w:spacing w:val="-14"/>
          <w:sz w:val="20"/>
          <w:lang w:val="en-GB"/>
        </w:rPr>
        <w:t xml:space="preserve"> </w:t>
      </w:r>
      <w:r w:rsidRPr="007D5D39">
        <w:rPr>
          <w:rFonts w:ascii="Arial Narrow" w:hAnsi="Arial Narrow"/>
          <w:sz w:val="20"/>
          <w:lang w:val="en-GB"/>
        </w:rPr>
        <w:t>4(1)(b)(iii)</w:t>
      </w:r>
      <w:r w:rsidRPr="007D5D39">
        <w:rPr>
          <w:rFonts w:ascii="Arial Narrow" w:hAnsi="Arial Narrow"/>
          <w:spacing w:val="-14"/>
          <w:sz w:val="20"/>
          <w:lang w:val="en-GB"/>
        </w:rPr>
        <w:t xml:space="preserve"> </w:t>
      </w:r>
      <w:r w:rsidRPr="007D5D39">
        <w:rPr>
          <w:rFonts w:ascii="Arial Narrow" w:hAnsi="Arial Narrow"/>
          <w:sz w:val="20"/>
          <w:lang w:val="en-GB"/>
        </w:rPr>
        <w:t>of</w:t>
      </w:r>
      <w:r w:rsidRPr="007D5D39">
        <w:rPr>
          <w:rFonts w:ascii="Arial Narrow" w:hAnsi="Arial Narrow"/>
          <w:spacing w:val="-14"/>
          <w:sz w:val="20"/>
          <w:lang w:val="en-GB"/>
        </w:rPr>
        <w:t xml:space="preserve"> </w:t>
      </w:r>
      <w:r w:rsidRPr="007D5D39">
        <w:rPr>
          <w:rFonts w:ascii="Arial Narrow" w:hAnsi="Arial Narrow"/>
          <w:sz w:val="20"/>
          <w:lang w:val="en-GB"/>
        </w:rPr>
        <w:t>the</w:t>
      </w:r>
      <w:r w:rsidRPr="007D5D39">
        <w:rPr>
          <w:rFonts w:ascii="Arial Narrow" w:hAnsi="Arial Narrow"/>
          <w:spacing w:val="-14"/>
          <w:sz w:val="20"/>
          <w:lang w:val="en-GB"/>
        </w:rPr>
        <w:t xml:space="preserve"> </w:t>
      </w:r>
      <w:r w:rsidRPr="007D5D39">
        <w:rPr>
          <w:rFonts w:ascii="Arial Narrow" w:hAnsi="Arial Narrow"/>
          <w:sz w:val="20"/>
          <w:lang w:val="en-GB"/>
        </w:rPr>
        <w:t>Competition</w:t>
      </w:r>
      <w:r w:rsidRPr="007D5D39">
        <w:rPr>
          <w:rFonts w:ascii="Arial Narrow" w:hAnsi="Arial Narrow"/>
          <w:spacing w:val="-14"/>
          <w:sz w:val="20"/>
          <w:lang w:val="en-GB"/>
        </w:rPr>
        <w:t xml:space="preserve"> </w:t>
      </w:r>
      <w:r w:rsidRPr="007D5D39">
        <w:rPr>
          <w:rFonts w:ascii="Arial Narrow" w:hAnsi="Arial Narrow"/>
          <w:sz w:val="20"/>
          <w:lang w:val="en-GB"/>
        </w:rPr>
        <w:t>Act</w:t>
      </w:r>
      <w:r w:rsidRPr="007D5D39">
        <w:rPr>
          <w:rFonts w:ascii="Arial Narrow" w:hAnsi="Arial Narrow"/>
          <w:spacing w:val="-14"/>
          <w:sz w:val="20"/>
          <w:lang w:val="en-GB"/>
        </w:rPr>
        <w:t xml:space="preserve"> </w:t>
      </w:r>
      <w:r w:rsidRPr="007D5D39">
        <w:rPr>
          <w:rFonts w:ascii="Arial Narrow" w:hAnsi="Arial Narrow"/>
          <w:sz w:val="20"/>
          <w:lang w:val="en-GB"/>
        </w:rPr>
        <w:t>No.</w:t>
      </w:r>
      <w:r w:rsidRPr="007D5D39">
        <w:rPr>
          <w:rFonts w:ascii="Arial Narrow" w:hAnsi="Arial Narrow"/>
          <w:spacing w:val="-14"/>
          <w:sz w:val="20"/>
          <w:lang w:val="en-GB"/>
        </w:rPr>
        <w:t xml:space="preserve"> </w:t>
      </w:r>
      <w:r w:rsidRPr="007D5D39">
        <w:rPr>
          <w:rFonts w:ascii="Arial Narrow" w:hAnsi="Arial Narrow"/>
          <w:sz w:val="20"/>
          <w:lang w:val="en-GB"/>
        </w:rPr>
        <w:t>89</w:t>
      </w:r>
      <w:r w:rsidRPr="007D5D39">
        <w:rPr>
          <w:rFonts w:ascii="Arial Narrow" w:hAnsi="Arial Narrow"/>
          <w:spacing w:val="-14"/>
          <w:sz w:val="20"/>
          <w:lang w:val="en-GB"/>
        </w:rPr>
        <w:t xml:space="preserve"> </w:t>
      </w:r>
      <w:r w:rsidRPr="007D5D39">
        <w:rPr>
          <w:rFonts w:ascii="Arial Narrow" w:hAnsi="Arial Narrow"/>
          <w:sz w:val="20"/>
          <w:lang w:val="en-GB"/>
        </w:rPr>
        <w:t>of</w:t>
      </w:r>
      <w:r w:rsidRPr="007D5D39">
        <w:rPr>
          <w:rFonts w:ascii="Arial Narrow" w:hAnsi="Arial Narrow"/>
          <w:spacing w:val="-14"/>
          <w:sz w:val="20"/>
          <w:lang w:val="en-GB"/>
        </w:rPr>
        <w:t xml:space="preserve"> </w:t>
      </w:r>
      <w:r w:rsidRPr="007D5D39">
        <w:rPr>
          <w:rFonts w:ascii="Arial Narrow" w:hAnsi="Arial Narrow"/>
          <w:sz w:val="20"/>
          <w:lang w:val="en-GB"/>
        </w:rPr>
        <w:t>1998,</w:t>
      </w:r>
      <w:r w:rsidRPr="007D5D39">
        <w:rPr>
          <w:rFonts w:ascii="Arial Narrow" w:hAnsi="Arial Narrow"/>
          <w:spacing w:val="-13"/>
          <w:sz w:val="20"/>
          <w:lang w:val="en-GB"/>
        </w:rPr>
        <w:t xml:space="preserve"> </w:t>
      </w:r>
      <w:r w:rsidRPr="007D5D39">
        <w:rPr>
          <w:rFonts w:ascii="Arial Narrow" w:hAnsi="Arial Narrow"/>
          <w:sz w:val="20"/>
          <w:lang w:val="en-GB"/>
        </w:rPr>
        <w:t>as</w:t>
      </w:r>
      <w:r w:rsidRPr="007D5D39">
        <w:rPr>
          <w:rFonts w:ascii="Arial Narrow" w:hAnsi="Arial Narrow"/>
          <w:spacing w:val="-14"/>
          <w:sz w:val="20"/>
          <w:lang w:val="en-GB"/>
        </w:rPr>
        <w:t xml:space="preserve"> </w:t>
      </w:r>
      <w:r w:rsidRPr="007D5D39">
        <w:rPr>
          <w:rFonts w:ascii="Arial Narrow" w:hAnsi="Arial Narrow"/>
          <w:sz w:val="20"/>
          <w:lang w:val="en-GB"/>
        </w:rPr>
        <w:t>amended,</w:t>
      </w:r>
      <w:r w:rsidRPr="007D5D39">
        <w:rPr>
          <w:rFonts w:ascii="Arial Narrow" w:hAnsi="Arial Narrow"/>
          <w:spacing w:val="-14"/>
          <w:sz w:val="20"/>
          <w:lang w:val="en-GB"/>
        </w:rPr>
        <w:t xml:space="preserve"> </w:t>
      </w:r>
      <w:r w:rsidRPr="007D5D39">
        <w:rPr>
          <w:rFonts w:ascii="Arial Narrow" w:hAnsi="Arial Narrow"/>
          <w:sz w:val="20"/>
          <w:lang w:val="en-GB"/>
        </w:rPr>
        <w:t>prohibits</w:t>
      </w:r>
      <w:r w:rsidRPr="007D5D39">
        <w:rPr>
          <w:rFonts w:ascii="Arial Narrow" w:hAnsi="Arial Narrow"/>
          <w:spacing w:val="-12"/>
          <w:sz w:val="20"/>
          <w:lang w:val="en-GB"/>
        </w:rPr>
        <w:t xml:space="preserve"> </w:t>
      </w:r>
      <w:r w:rsidRPr="007D5D39">
        <w:rPr>
          <w:rFonts w:ascii="Arial Narrow" w:hAnsi="Arial Narrow"/>
          <w:sz w:val="20"/>
          <w:lang w:val="en-GB"/>
        </w:rPr>
        <w:t>an</w:t>
      </w:r>
      <w:r w:rsidRPr="007D5D39">
        <w:rPr>
          <w:rFonts w:ascii="Arial Narrow" w:hAnsi="Arial Narrow"/>
          <w:spacing w:val="-13"/>
          <w:sz w:val="20"/>
          <w:lang w:val="en-GB"/>
        </w:rPr>
        <w:t xml:space="preserve"> </w:t>
      </w:r>
      <w:r w:rsidRPr="007D5D39">
        <w:rPr>
          <w:rFonts w:ascii="Arial Narrow" w:hAnsi="Arial Narrow"/>
          <w:sz w:val="20"/>
          <w:lang w:val="en-GB"/>
        </w:rPr>
        <w:t>agreement</w:t>
      </w:r>
      <w:r w:rsidRPr="007D5D39">
        <w:rPr>
          <w:rFonts w:ascii="Arial Narrow" w:hAnsi="Arial Narrow"/>
          <w:spacing w:val="-13"/>
          <w:sz w:val="20"/>
          <w:lang w:val="en-GB"/>
        </w:rPr>
        <w:t xml:space="preserve"> </w:t>
      </w:r>
      <w:r w:rsidRPr="007D5D39">
        <w:rPr>
          <w:rFonts w:ascii="Arial Narrow" w:hAnsi="Arial Narrow"/>
          <w:sz w:val="20"/>
          <w:lang w:val="en-GB"/>
        </w:rPr>
        <w:t>between, or concerted practice by, firms, or a decision by an association of firms, if it is between parties in a horizontal</w:t>
      </w:r>
      <w:r w:rsidRPr="007D5D39">
        <w:rPr>
          <w:rFonts w:ascii="Arial Narrow" w:hAnsi="Arial Narrow"/>
          <w:spacing w:val="80"/>
          <w:sz w:val="20"/>
          <w:lang w:val="en-GB"/>
        </w:rPr>
        <w:t xml:space="preserve"> </w:t>
      </w:r>
      <w:r w:rsidRPr="007D5D39">
        <w:rPr>
          <w:rFonts w:ascii="Arial Narrow" w:hAnsi="Arial Narrow"/>
          <w:sz w:val="20"/>
          <w:lang w:val="en-GB"/>
        </w:rPr>
        <w:t>relationship</w:t>
      </w:r>
      <w:r w:rsidRPr="007D5D39">
        <w:rPr>
          <w:rFonts w:ascii="Arial Narrow" w:hAnsi="Arial Narrow"/>
          <w:spacing w:val="80"/>
          <w:sz w:val="20"/>
          <w:lang w:val="en-GB"/>
        </w:rPr>
        <w:t xml:space="preserve"> </w:t>
      </w:r>
      <w:r w:rsidRPr="007D5D39">
        <w:rPr>
          <w:rFonts w:ascii="Arial Narrow" w:hAnsi="Arial Narrow"/>
          <w:sz w:val="20"/>
          <w:lang w:val="en-GB"/>
        </w:rPr>
        <w:t>and</w:t>
      </w:r>
      <w:r w:rsidRPr="007D5D39">
        <w:rPr>
          <w:rFonts w:ascii="Arial Narrow" w:hAnsi="Arial Narrow"/>
          <w:spacing w:val="80"/>
          <w:sz w:val="20"/>
          <w:lang w:val="en-GB"/>
        </w:rPr>
        <w:t xml:space="preserve"> </w:t>
      </w:r>
      <w:r w:rsidRPr="007D5D39">
        <w:rPr>
          <w:rFonts w:ascii="Arial Narrow" w:hAnsi="Arial Narrow"/>
          <w:sz w:val="20"/>
          <w:lang w:val="en-GB"/>
        </w:rPr>
        <w:t>if</w:t>
      </w:r>
      <w:r w:rsidRPr="007D5D39">
        <w:rPr>
          <w:rFonts w:ascii="Arial Narrow" w:hAnsi="Arial Narrow"/>
          <w:spacing w:val="80"/>
          <w:sz w:val="20"/>
          <w:lang w:val="en-GB"/>
        </w:rPr>
        <w:t xml:space="preserve"> </w:t>
      </w:r>
      <w:r w:rsidRPr="007D5D39">
        <w:rPr>
          <w:rFonts w:ascii="Arial Narrow" w:hAnsi="Arial Narrow"/>
          <w:sz w:val="20"/>
          <w:lang w:val="en-GB"/>
        </w:rPr>
        <w:t>it</w:t>
      </w:r>
      <w:r w:rsidRPr="007D5D39">
        <w:rPr>
          <w:rFonts w:ascii="Arial Narrow" w:hAnsi="Arial Narrow"/>
          <w:spacing w:val="80"/>
          <w:sz w:val="20"/>
          <w:lang w:val="en-GB"/>
        </w:rPr>
        <w:t xml:space="preserve"> </w:t>
      </w:r>
      <w:r w:rsidRPr="007D5D39">
        <w:rPr>
          <w:rFonts w:ascii="Arial Narrow" w:hAnsi="Arial Narrow"/>
          <w:sz w:val="20"/>
          <w:lang w:val="en-GB"/>
        </w:rPr>
        <w:t>involves</w:t>
      </w:r>
      <w:r w:rsidRPr="007D5D39">
        <w:rPr>
          <w:rFonts w:ascii="Arial Narrow" w:hAnsi="Arial Narrow"/>
          <w:spacing w:val="80"/>
          <w:sz w:val="20"/>
          <w:lang w:val="en-GB"/>
        </w:rPr>
        <w:t xml:space="preserve"> </w:t>
      </w:r>
      <w:r w:rsidRPr="007D5D39">
        <w:rPr>
          <w:rFonts w:ascii="Arial Narrow" w:hAnsi="Arial Narrow"/>
          <w:sz w:val="20"/>
          <w:lang w:val="en-GB"/>
        </w:rPr>
        <w:t>collusive</w:t>
      </w:r>
      <w:r w:rsidRPr="007D5D39">
        <w:rPr>
          <w:rFonts w:ascii="Arial Narrow" w:hAnsi="Arial Narrow"/>
          <w:spacing w:val="80"/>
          <w:sz w:val="20"/>
          <w:lang w:val="en-GB"/>
        </w:rPr>
        <w:t xml:space="preserve"> </w:t>
      </w:r>
      <w:r w:rsidRPr="007D5D39">
        <w:rPr>
          <w:rFonts w:ascii="Arial Narrow" w:hAnsi="Arial Narrow"/>
          <w:sz w:val="20"/>
          <w:lang w:val="en-GB"/>
        </w:rPr>
        <w:t>bidding</w:t>
      </w:r>
      <w:r w:rsidRPr="007D5D39">
        <w:rPr>
          <w:rFonts w:ascii="Arial Narrow" w:hAnsi="Arial Narrow"/>
          <w:spacing w:val="80"/>
          <w:sz w:val="20"/>
          <w:lang w:val="en-GB"/>
        </w:rPr>
        <w:t xml:space="preserve"> </w:t>
      </w:r>
      <w:r w:rsidRPr="007D5D39">
        <w:rPr>
          <w:rFonts w:ascii="Arial Narrow" w:hAnsi="Arial Narrow"/>
          <w:sz w:val="20"/>
          <w:lang w:val="en-GB"/>
        </w:rPr>
        <w:t>(or</w:t>
      </w:r>
      <w:r w:rsidRPr="007D5D39">
        <w:rPr>
          <w:rFonts w:ascii="Arial Narrow" w:hAnsi="Arial Narrow"/>
          <w:spacing w:val="80"/>
          <w:sz w:val="20"/>
          <w:lang w:val="en-GB"/>
        </w:rPr>
        <w:t xml:space="preserve"> </w:t>
      </w:r>
      <w:r w:rsidRPr="007D5D39">
        <w:rPr>
          <w:rFonts w:ascii="Arial Narrow" w:hAnsi="Arial Narrow"/>
          <w:sz w:val="20"/>
          <w:lang w:val="en-GB"/>
        </w:rPr>
        <w:t>bid</w:t>
      </w:r>
      <w:r w:rsidRPr="007D5D39">
        <w:rPr>
          <w:rFonts w:ascii="Arial Narrow" w:hAnsi="Arial Narrow"/>
          <w:spacing w:val="80"/>
          <w:sz w:val="20"/>
          <w:lang w:val="en-GB"/>
        </w:rPr>
        <w:t xml:space="preserve"> </w:t>
      </w:r>
      <w:r w:rsidRPr="007D5D39">
        <w:rPr>
          <w:rFonts w:ascii="Arial Narrow" w:hAnsi="Arial Narrow"/>
          <w:sz w:val="20"/>
          <w:lang w:val="en-GB"/>
        </w:rPr>
        <w:t>rigging).² Collusive bidding is a pe se prohibition meaning that it cannot be justified under any grounds.</w:t>
      </w:r>
    </w:p>
    <w:p w14:paraId="31C49E66" w14:textId="77777777" w:rsidR="009B7EF7" w:rsidRPr="007D5D39" w:rsidRDefault="009B7EF7">
      <w:pPr>
        <w:pStyle w:val="BodyText"/>
        <w:spacing w:before="2"/>
        <w:rPr>
          <w:rFonts w:ascii="Arial Narrow" w:hAnsi="Arial Narrow"/>
          <w:lang w:val="en-GB"/>
        </w:rPr>
      </w:pPr>
    </w:p>
    <w:p w14:paraId="5EFD86CB" w14:textId="77777777" w:rsidR="009B7EF7" w:rsidRPr="007D5D39" w:rsidRDefault="00AB7DFA">
      <w:pPr>
        <w:pStyle w:val="ListParagraph"/>
        <w:numPr>
          <w:ilvl w:val="0"/>
          <w:numId w:val="10"/>
        </w:numPr>
        <w:tabs>
          <w:tab w:val="left" w:pos="945"/>
          <w:tab w:val="left" w:pos="946"/>
        </w:tabs>
        <w:ind w:right="436"/>
        <w:rPr>
          <w:rFonts w:ascii="Arial Narrow" w:hAnsi="Arial Narrow"/>
          <w:sz w:val="20"/>
          <w:lang w:val="en-GB"/>
        </w:rPr>
      </w:pPr>
      <w:r w:rsidRPr="007D5D39">
        <w:rPr>
          <w:rFonts w:ascii="Arial Narrow" w:hAnsi="Arial Narrow"/>
          <w:sz w:val="20"/>
          <w:lang w:val="en-GB"/>
        </w:rPr>
        <w:t>Treasury</w:t>
      </w:r>
      <w:r w:rsidRPr="007D5D39">
        <w:rPr>
          <w:rFonts w:ascii="Arial Narrow" w:hAnsi="Arial Narrow"/>
          <w:spacing w:val="-4"/>
          <w:sz w:val="20"/>
          <w:lang w:val="en-GB"/>
        </w:rPr>
        <w:t xml:space="preserve"> </w:t>
      </w:r>
      <w:r w:rsidRPr="007D5D39">
        <w:rPr>
          <w:rFonts w:ascii="Arial Narrow" w:hAnsi="Arial Narrow"/>
          <w:sz w:val="20"/>
          <w:lang w:val="en-GB"/>
        </w:rPr>
        <w:t>Regulation</w:t>
      </w:r>
      <w:r w:rsidRPr="007D5D39">
        <w:rPr>
          <w:rFonts w:ascii="Arial Narrow" w:hAnsi="Arial Narrow"/>
          <w:spacing w:val="-4"/>
          <w:sz w:val="20"/>
          <w:lang w:val="en-GB"/>
        </w:rPr>
        <w:t xml:space="preserve"> </w:t>
      </w:r>
      <w:r w:rsidRPr="007D5D39">
        <w:rPr>
          <w:rFonts w:ascii="Arial Narrow" w:hAnsi="Arial Narrow"/>
          <w:sz w:val="20"/>
          <w:lang w:val="en-GB"/>
        </w:rPr>
        <w:t>16A9</w:t>
      </w:r>
      <w:r w:rsidRPr="007D5D39">
        <w:rPr>
          <w:rFonts w:ascii="Arial Narrow" w:hAnsi="Arial Narrow"/>
          <w:spacing w:val="-3"/>
          <w:sz w:val="20"/>
          <w:lang w:val="en-GB"/>
        </w:rPr>
        <w:t xml:space="preserve"> </w:t>
      </w:r>
      <w:r w:rsidRPr="007D5D39">
        <w:rPr>
          <w:rFonts w:ascii="Arial Narrow" w:hAnsi="Arial Narrow"/>
          <w:sz w:val="20"/>
          <w:lang w:val="en-GB"/>
        </w:rPr>
        <w:t>prescribes</w:t>
      </w:r>
      <w:r w:rsidRPr="007D5D39">
        <w:rPr>
          <w:rFonts w:ascii="Arial Narrow" w:hAnsi="Arial Narrow"/>
          <w:spacing w:val="-4"/>
          <w:sz w:val="20"/>
          <w:lang w:val="en-GB"/>
        </w:rPr>
        <w:t xml:space="preserve"> </w:t>
      </w:r>
      <w:r w:rsidRPr="007D5D39">
        <w:rPr>
          <w:rFonts w:ascii="Arial Narrow" w:hAnsi="Arial Narrow"/>
          <w:sz w:val="20"/>
          <w:lang w:val="en-GB"/>
        </w:rPr>
        <w:t>that</w:t>
      </w:r>
      <w:r w:rsidRPr="007D5D39">
        <w:rPr>
          <w:rFonts w:ascii="Arial Narrow" w:hAnsi="Arial Narrow"/>
          <w:spacing w:val="-6"/>
          <w:sz w:val="20"/>
          <w:lang w:val="en-GB"/>
        </w:rPr>
        <w:t xml:space="preserve"> </w:t>
      </w:r>
      <w:r w:rsidRPr="007D5D39">
        <w:rPr>
          <w:rFonts w:ascii="Arial Narrow" w:hAnsi="Arial Narrow"/>
          <w:sz w:val="20"/>
          <w:lang w:val="en-GB"/>
        </w:rPr>
        <w:t>accounting</w:t>
      </w:r>
      <w:r w:rsidRPr="007D5D39">
        <w:rPr>
          <w:rFonts w:ascii="Arial Narrow" w:hAnsi="Arial Narrow"/>
          <w:spacing w:val="-3"/>
          <w:sz w:val="20"/>
          <w:lang w:val="en-GB"/>
        </w:rPr>
        <w:t xml:space="preserve"> </w:t>
      </w:r>
      <w:r w:rsidRPr="007D5D39">
        <w:rPr>
          <w:rFonts w:ascii="Arial Narrow" w:hAnsi="Arial Narrow"/>
          <w:sz w:val="20"/>
          <w:lang w:val="en-GB"/>
        </w:rPr>
        <w:t>officers</w:t>
      </w:r>
      <w:r w:rsidRPr="007D5D39">
        <w:rPr>
          <w:rFonts w:ascii="Arial Narrow" w:hAnsi="Arial Narrow"/>
          <w:spacing w:val="-4"/>
          <w:sz w:val="20"/>
          <w:lang w:val="en-GB"/>
        </w:rPr>
        <w:t xml:space="preserve"> </w:t>
      </w:r>
      <w:r w:rsidRPr="007D5D39">
        <w:rPr>
          <w:rFonts w:ascii="Arial Narrow" w:hAnsi="Arial Narrow"/>
          <w:sz w:val="20"/>
          <w:lang w:val="en-GB"/>
        </w:rPr>
        <w:t>and</w:t>
      </w:r>
      <w:r w:rsidRPr="007D5D39">
        <w:rPr>
          <w:rFonts w:ascii="Arial Narrow" w:hAnsi="Arial Narrow"/>
          <w:spacing w:val="-5"/>
          <w:sz w:val="20"/>
          <w:lang w:val="en-GB"/>
        </w:rPr>
        <w:t xml:space="preserve"> </w:t>
      </w:r>
      <w:r w:rsidRPr="007D5D39">
        <w:rPr>
          <w:rFonts w:ascii="Arial Narrow" w:hAnsi="Arial Narrow"/>
          <w:sz w:val="20"/>
          <w:lang w:val="en-GB"/>
        </w:rPr>
        <w:t>accounting</w:t>
      </w:r>
      <w:r w:rsidRPr="007D5D39">
        <w:rPr>
          <w:rFonts w:ascii="Arial Narrow" w:hAnsi="Arial Narrow"/>
          <w:spacing w:val="-3"/>
          <w:sz w:val="20"/>
          <w:lang w:val="en-GB"/>
        </w:rPr>
        <w:t xml:space="preserve"> </w:t>
      </w:r>
      <w:r w:rsidRPr="007D5D39">
        <w:rPr>
          <w:rFonts w:ascii="Arial Narrow" w:hAnsi="Arial Narrow"/>
          <w:sz w:val="20"/>
          <w:lang w:val="en-GB"/>
        </w:rPr>
        <w:t>authorities</w:t>
      </w:r>
      <w:r w:rsidRPr="007D5D39">
        <w:rPr>
          <w:rFonts w:ascii="Arial Narrow" w:hAnsi="Arial Narrow"/>
          <w:spacing w:val="-4"/>
          <w:sz w:val="20"/>
          <w:lang w:val="en-GB"/>
        </w:rPr>
        <w:t xml:space="preserve"> </w:t>
      </w:r>
      <w:r w:rsidRPr="007D5D39">
        <w:rPr>
          <w:rFonts w:ascii="Arial Narrow" w:hAnsi="Arial Narrow"/>
          <w:sz w:val="20"/>
          <w:lang w:val="en-GB"/>
        </w:rPr>
        <w:t>must</w:t>
      </w:r>
      <w:r w:rsidRPr="007D5D39">
        <w:rPr>
          <w:rFonts w:ascii="Arial Narrow" w:hAnsi="Arial Narrow"/>
          <w:spacing w:val="-5"/>
          <w:sz w:val="20"/>
          <w:lang w:val="en-GB"/>
        </w:rPr>
        <w:t xml:space="preserve"> </w:t>
      </w:r>
      <w:r w:rsidRPr="007D5D39">
        <w:rPr>
          <w:rFonts w:ascii="Arial Narrow" w:hAnsi="Arial Narrow"/>
          <w:sz w:val="20"/>
          <w:lang w:val="en-GB"/>
        </w:rPr>
        <w:t>take</w:t>
      </w:r>
      <w:r w:rsidRPr="007D5D39">
        <w:rPr>
          <w:rFonts w:ascii="Arial Narrow" w:hAnsi="Arial Narrow"/>
          <w:spacing w:val="-4"/>
          <w:sz w:val="20"/>
          <w:lang w:val="en-GB"/>
        </w:rPr>
        <w:t xml:space="preserve"> </w:t>
      </w:r>
      <w:r w:rsidRPr="007D5D39">
        <w:rPr>
          <w:rFonts w:ascii="Arial Narrow" w:hAnsi="Arial Narrow"/>
          <w:sz w:val="20"/>
          <w:lang w:val="en-GB"/>
        </w:rPr>
        <w:t>all reasonable steps to prevent abuse of the supply chain management system and authorizes accounting officers and accounting authorities to:</w:t>
      </w:r>
    </w:p>
    <w:p w14:paraId="3F290E7C" w14:textId="77777777" w:rsidR="009B7EF7" w:rsidRPr="007D5D39" w:rsidRDefault="009B7EF7">
      <w:pPr>
        <w:pStyle w:val="BodyText"/>
        <w:rPr>
          <w:rFonts w:ascii="Arial Narrow" w:hAnsi="Arial Narrow"/>
          <w:lang w:val="en-GB"/>
        </w:rPr>
      </w:pPr>
    </w:p>
    <w:p w14:paraId="251D84BD" w14:textId="77777777" w:rsidR="009B7EF7" w:rsidRPr="007D5D39" w:rsidRDefault="00AB7DFA">
      <w:pPr>
        <w:pStyle w:val="ListParagraph"/>
        <w:numPr>
          <w:ilvl w:val="1"/>
          <w:numId w:val="10"/>
        </w:numPr>
        <w:tabs>
          <w:tab w:val="left" w:pos="1512"/>
          <w:tab w:val="left" w:pos="1513"/>
        </w:tabs>
        <w:ind w:right="448" w:hanging="567"/>
        <w:rPr>
          <w:rFonts w:ascii="Arial Narrow" w:hAnsi="Arial Narrow"/>
          <w:sz w:val="20"/>
          <w:lang w:val="en-GB"/>
        </w:rPr>
      </w:pPr>
      <w:r w:rsidRPr="007D5D39">
        <w:rPr>
          <w:rFonts w:ascii="Arial Narrow" w:hAnsi="Arial Narrow"/>
          <w:sz w:val="20"/>
          <w:lang w:val="en-GB"/>
        </w:rPr>
        <w:t>disregard</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bid</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any bidder</w:t>
      </w:r>
      <w:r w:rsidRPr="007D5D39">
        <w:rPr>
          <w:rFonts w:ascii="Arial Narrow" w:hAnsi="Arial Narrow"/>
          <w:spacing w:val="-3"/>
          <w:sz w:val="20"/>
          <w:lang w:val="en-GB"/>
        </w:rPr>
        <w:t xml:space="preserve"> </w:t>
      </w:r>
      <w:r w:rsidRPr="007D5D39">
        <w:rPr>
          <w:rFonts w:ascii="Arial Narrow" w:hAnsi="Arial Narrow"/>
          <w:sz w:val="20"/>
          <w:lang w:val="en-GB"/>
        </w:rPr>
        <w:t>if</w:t>
      </w:r>
      <w:r w:rsidRPr="007D5D39">
        <w:rPr>
          <w:rFonts w:ascii="Arial Narrow" w:hAnsi="Arial Narrow"/>
          <w:spacing w:val="-4"/>
          <w:sz w:val="20"/>
          <w:lang w:val="en-GB"/>
        </w:rPr>
        <w:t xml:space="preserve"> </w:t>
      </w:r>
      <w:r w:rsidRPr="007D5D39">
        <w:rPr>
          <w:rFonts w:ascii="Arial Narrow" w:hAnsi="Arial Narrow"/>
          <w:sz w:val="20"/>
          <w:lang w:val="en-GB"/>
        </w:rPr>
        <w:t>that</w:t>
      </w:r>
      <w:r w:rsidRPr="007D5D39">
        <w:rPr>
          <w:rFonts w:ascii="Arial Narrow" w:hAnsi="Arial Narrow"/>
          <w:spacing w:val="-2"/>
          <w:sz w:val="20"/>
          <w:lang w:val="en-GB"/>
        </w:rPr>
        <w:t xml:space="preserve"> </w:t>
      </w:r>
      <w:r w:rsidRPr="007D5D39">
        <w:rPr>
          <w:rFonts w:ascii="Arial Narrow" w:hAnsi="Arial Narrow"/>
          <w:sz w:val="20"/>
          <w:lang w:val="en-GB"/>
        </w:rPr>
        <w:t>bidder,</w:t>
      </w:r>
      <w:r w:rsidRPr="007D5D39">
        <w:rPr>
          <w:rFonts w:ascii="Arial Narrow" w:hAnsi="Arial Narrow"/>
          <w:spacing w:val="-5"/>
          <w:sz w:val="20"/>
          <w:lang w:val="en-GB"/>
        </w:rPr>
        <w:t xml:space="preserve"> </w:t>
      </w:r>
      <w:r w:rsidRPr="007D5D39">
        <w:rPr>
          <w:rFonts w:ascii="Arial Narrow" w:hAnsi="Arial Narrow"/>
          <w:sz w:val="20"/>
          <w:lang w:val="en-GB"/>
        </w:rPr>
        <w:t>or</w:t>
      </w:r>
      <w:r w:rsidRPr="007D5D39">
        <w:rPr>
          <w:rFonts w:ascii="Arial Narrow" w:hAnsi="Arial Narrow"/>
          <w:spacing w:val="-3"/>
          <w:sz w:val="20"/>
          <w:lang w:val="en-GB"/>
        </w:rPr>
        <w:t xml:space="preserve"> </w:t>
      </w:r>
      <w:r w:rsidRPr="007D5D39">
        <w:rPr>
          <w:rFonts w:ascii="Arial Narrow" w:hAnsi="Arial Narrow"/>
          <w:sz w:val="20"/>
          <w:lang w:val="en-GB"/>
        </w:rPr>
        <w:t>any</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2"/>
          <w:sz w:val="20"/>
          <w:lang w:val="en-GB"/>
        </w:rPr>
        <w:t xml:space="preserve"> </w:t>
      </w:r>
      <w:r w:rsidRPr="007D5D39">
        <w:rPr>
          <w:rFonts w:ascii="Arial Narrow" w:hAnsi="Arial Narrow"/>
          <w:sz w:val="20"/>
          <w:lang w:val="en-GB"/>
        </w:rPr>
        <w:t>its</w:t>
      </w:r>
      <w:r w:rsidRPr="007D5D39">
        <w:rPr>
          <w:rFonts w:ascii="Arial Narrow" w:hAnsi="Arial Narrow"/>
          <w:spacing w:val="-3"/>
          <w:sz w:val="20"/>
          <w:lang w:val="en-GB"/>
        </w:rPr>
        <w:t xml:space="preserve"> </w:t>
      </w:r>
      <w:r w:rsidRPr="007D5D39">
        <w:rPr>
          <w:rFonts w:ascii="Arial Narrow" w:hAnsi="Arial Narrow"/>
          <w:sz w:val="20"/>
          <w:lang w:val="en-GB"/>
        </w:rPr>
        <w:t>directors</w:t>
      </w:r>
      <w:r w:rsidRPr="007D5D39">
        <w:rPr>
          <w:rFonts w:ascii="Arial Narrow" w:hAnsi="Arial Narrow"/>
          <w:spacing w:val="-3"/>
          <w:sz w:val="20"/>
          <w:lang w:val="en-GB"/>
        </w:rPr>
        <w:t xml:space="preserve"> </w:t>
      </w:r>
      <w:r w:rsidRPr="007D5D39">
        <w:rPr>
          <w:rFonts w:ascii="Arial Narrow" w:hAnsi="Arial Narrow"/>
          <w:sz w:val="20"/>
          <w:lang w:val="en-GB"/>
        </w:rPr>
        <w:t>have</w:t>
      </w:r>
      <w:r w:rsidRPr="007D5D39">
        <w:rPr>
          <w:rFonts w:ascii="Arial Narrow" w:hAnsi="Arial Narrow"/>
          <w:spacing w:val="-5"/>
          <w:sz w:val="20"/>
          <w:lang w:val="en-GB"/>
        </w:rPr>
        <w:t xml:space="preserve"> </w:t>
      </w:r>
      <w:r w:rsidRPr="007D5D39">
        <w:rPr>
          <w:rFonts w:ascii="Arial Narrow" w:hAnsi="Arial Narrow"/>
          <w:sz w:val="20"/>
          <w:lang w:val="en-GB"/>
        </w:rPr>
        <w:t>abused</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6"/>
          <w:sz w:val="20"/>
          <w:lang w:val="en-GB"/>
        </w:rPr>
        <w:t xml:space="preserve"> </w:t>
      </w:r>
      <w:r w:rsidRPr="007D5D39">
        <w:rPr>
          <w:rFonts w:ascii="Arial Narrow" w:hAnsi="Arial Narrow"/>
          <w:sz w:val="20"/>
          <w:lang w:val="en-GB"/>
        </w:rPr>
        <w:t>institution’s supply chain management system and or committed fraud or any other improper conduct in relation to such system.</w:t>
      </w:r>
    </w:p>
    <w:p w14:paraId="787A0A64" w14:textId="77777777" w:rsidR="009B7EF7" w:rsidRPr="007D5D39" w:rsidRDefault="009B7EF7">
      <w:pPr>
        <w:pStyle w:val="BodyText"/>
        <w:spacing w:before="10"/>
        <w:rPr>
          <w:rFonts w:ascii="Arial Narrow" w:hAnsi="Arial Narrow"/>
          <w:sz w:val="19"/>
          <w:lang w:val="en-GB"/>
        </w:rPr>
      </w:pPr>
    </w:p>
    <w:p w14:paraId="7CEDA652" w14:textId="77777777" w:rsidR="009B7EF7" w:rsidRPr="007D5D39" w:rsidRDefault="00AB7DFA">
      <w:pPr>
        <w:pStyle w:val="ListParagraph"/>
        <w:numPr>
          <w:ilvl w:val="1"/>
          <w:numId w:val="10"/>
        </w:numPr>
        <w:tabs>
          <w:tab w:val="left" w:pos="1512"/>
          <w:tab w:val="left" w:pos="1513"/>
        </w:tabs>
        <w:ind w:right="771" w:hanging="567"/>
        <w:rPr>
          <w:rFonts w:ascii="Arial Narrow" w:hAnsi="Arial Narrow"/>
          <w:sz w:val="20"/>
          <w:lang w:val="en-GB"/>
        </w:rPr>
      </w:pPr>
      <w:r w:rsidRPr="007D5D39">
        <w:rPr>
          <w:rFonts w:ascii="Arial Narrow" w:hAnsi="Arial Narrow"/>
          <w:sz w:val="20"/>
          <w:lang w:val="en-GB"/>
        </w:rPr>
        <w:t>cancel</w:t>
      </w:r>
      <w:r w:rsidRPr="007D5D39">
        <w:rPr>
          <w:rFonts w:ascii="Arial Narrow" w:hAnsi="Arial Narrow"/>
          <w:spacing w:val="-4"/>
          <w:sz w:val="20"/>
          <w:lang w:val="en-GB"/>
        </w:rPr>
        <w:t xml:space="preserve"> </w:t>
      </w:r>
      <w:r w:rsidRPr="007D5D39">
        <w:rPr>
          <w:rFonts w:ascii="Arial Narrow" w:hAnsi="Arial Narrow"/>
          <w:sz w:val="20"/>
          <w:lang w:val="en-GB"/>
        </w:rPr>
        <w:t>a</w:t>
      </w:r>
      <w:r w:rsidRPr="007D5D39">
        <w:rPr>
          <w:rFonts w:ascii="Arial Narrow" w:hAnsi="Arial Narrow"/>
          <w:spacing w:val="-3"/>
          <w:sz w:val="20"/>
          <w:lang w:val="en-GB"/>
        </w:rPr>
        <w:t xml:space="preserve"> </w:t>
      </w:r>
      <w:r w:rsidRPr="007D5D39">
        <w:rPr>
          <w:rFonts w:ascii="Arial Narrow" w:hAnsi="Arial Narrow"/>
          <w:sz w:val="20"/>
          <w:lang w:val="en-GB"/>
        </w:rPr>
        <w:t>contract</w:t>
      </w:r>
      <w:r w:rsidRPr="007D5D39">
        <w:rPr>
          <w:rFonts w:ascii="Arial Narrow" w:hAnsi="Arial Narrow"/>
          <w:spacing w:val="-3"/>
          <w:sz w:val="20"/>
          <w:lang w:val="en-GB"/>
        </w:rPr>
        <w:t xml:space="preserve"> </w:t>
      </w:r>
      <w:r w:rsidRPr="007D5D39">
        <w:rPr>
          <w:rFonts w:ascii="Arial Narrow" w:hAnsi="Arial Narrow"/>
          <w:sz w:val="20"/>
          <w:lang w:val="en-GB"/>
        </w:rPr>
        <w:t>awarded</w:t>
      </w:r>
      <w:r w:rsidRPr="007D5D39">
        <w:rPr>
          <w:rFonts w:ascii="Arial Narrow" w:hAnsi="Arial Narrow"/>
          <w:spacing w:val="-4"/>
          <w:sz w:val="20"/>
          <w:lang w:val="en-GB"/>
        </w:rPr>
        <w:t xml:space="preserve"> </w:t>
      </w:r>
      <w:r w:rsidRPr="007D5D39">
        <w:rPr>
          <w:rFonts w:ascii="Arial Narrow" w:hAnsi="Arial Narrow"/>
          <w:sz w:val="20"/>
          <w:lang w:val="en-GB"/>
        </w:rPr>
        <w:t>to</w:t>
      </w:r>
      <w:r w:rsidRPr="007D5D39">
        <w:rPr>
          <w:rFonts w:ascii="Arial Narrow" w:hAnsi="Arial Narrow"/>
          <w:spacing w:val="-5"/>
          <w:sz w:val="20"/>
          <w:lang w:val="en-GB"/>
        </w:rPr>
        <w:t xml:space="preserve"> </w:t>
      </w:r>
      <w:r w:rsidRPr="007D5D39">
        <w:rPr>
          <w:rFonts w:ascii="Arial Narrow" w:hAnsi="Arial Narrow"/>
          <w:sz w:val="20"/>
          <w:lang w:val="en-GB"/>
        </w:rPr>
        <w:t>a</w:t>
      </w:r>
      <w:r w:rsidRPr="007D5D39">
        <w:rPr>
          <w:rFonts w:ascii="Arial Narrow" w:hAnsi="Arial Narrow"/>
          <w:spacing w:val="-4"/>
          <w:sz w:val="20"/>
          <w:lang w:val="en-GB"/>
        </w:rPr>
        <w:t xml:space="preserve"> </w:t>
      </w:r>
      <w:r w:rsidRPr="007D5D39">
        <w:rPr>
          <w:rFonts w:ascii="Arial Narrow" w:hAnsi="Arial Narrow"/>
          <w:sz w:val="20"/>
          <w:lang w:val="en-GB"/>
        </w:rPr>
        <w:t>supplier</w:t>
      </w:r>
      <w:r w:rsidRPr="007D5D39">
        <w:rPr>
          <w:rFonts w:ascii="Arial Narrow" w:hAnsi="Arial Narrow"/>
          <w:spacing w:val="-2"/>
          <w:sz w:val="20"/>
          <w:lang w:val="en-GB"/>
        </w:rPr>
        <w:t xml:space="preserve"> </w:t>
      </w:r>
      <w:r w:rsidRPr="007D5D39">
        <w:rPr>
          <w:rFonts w:ascii="Arial Narrow" w:hAnsi="Arial Narrow"/>
          <w:sz w:val="20"/>
          <w:lang w:val="en-GB"/>
        </w:rPr>
        <w:t>of</w:t>
      </w:r>
      <w:r w:rsidRPr="007D5D39">
        <w:rPr>
          <w:rFonts w:ascii="Arial Narrow" w:hAnsi="Arial Narrow"/>
          <w:spacing w:val="-5"/>
          <w:sz w:val="20"/>
          <w:lang w:val="en-GB"/>
        </w:rPr>
        <w:t xml:space="preserve"> </w:t>
      </w:r>
      <w:r w:rsidRPr="007D5D39">
        <w:rPr>
          <w:rFonts w:ascii="Arial Narrow" w:hAnsi="Arial Narrow"/>
          <w:sz w:val="20"/>
          <w:lang w:val="en-GB"/>
        </w:rPr>
        <w:t>goods</w:t>
      </w:r>
      <w:r w:rsidRPr="007D5D39">
        <w:rPr>
          <w:rFonts w:ascii="Arial Narrow" w:hAnsi="Arial Narrow"/>
          <w:spacing w:val="-2"/>
          <w:sz w:val="20"/>
          <w:lang w:val="en-GB"/>
        </w:rPr>
        <w:t xml:space="preserve"> </w:t>
      </w:r>
      <w:r w:rsidRPr="007D5D39">
        <w:rPr>
          <w:rFonts w:ascii="Arial Narrow" w:hAnsi="Arial Narrow"/>
          <w:sz w:val="20"/>
          <w:lang w:val="en-GB"/>
        </w:rPr>
        <w:t>and</w:t>
      </w:r>
      <w:r w:rsidRPr="007D5D39">
        <w:rPr>
          <w:rFonts w:ascii="Arial Narrow" w:hAnsi="Arial Narrow"/>
          <w:spacing w:val="-4"/>
          <w:sz w:val="20"/>
          <w:lang w:val="en-GB"/>
        </w:rPr>
        <w:t xml:space="preserve"> </w:t>
      </w:r>
      <w:r w:rsidRPr="007D5D39">
        <w:rPr>
          <w:rFonts w:ascii="Arial Narrow" w:hAnsi="Arial Narrow"/>
          <w:sz w:val="20"/>
          <w:lang w:val="en-GB"/>
        </w:rPr>
        <w:t>services</w:t>
      </w:r>
      <w:r w:rsidRPr="007D5D39">
        <w:rPr>
          <w:rFonts w:ascii="Arial Narrow" w:hAnsi="Arial Narrow"/>
          <w:spacing w:val="-2"/>
          <w:sz w:val="20"/>
          <w:lang w:val="en-GB"/>
        </w:rPr>
        <w:t xml:space="preserve"> </w:t>
      </w:r>
      <w:r w:rsidRPr="007D5D39">
        <w:rPr>
          <w:rFonts w:ascii="Arial Narrow" w:hAnsi="Arial Narrow"/>
          <w:sz w:val="20"/>
          <w:lang w:val="en-GB"/>
        </w:rPr>
        <w:t>if</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supplier</w:t>
      </w:r>
      <w:r w:rsidRPr="007D5D39">
        <w:rPr>
          <w:rFonts w:ascii="Arial Narrow" w:hAnsi="Arial Narrow"/>
          <w:spacing w:val="-2"/>
          <w:sz w:val="20"/>
          <w:lang w:val="en-GB"/>
        </w:rPr>
        <w:t xml:space="preserve"> </w:t>
      </w:r>
      <w:r w:rsidRPr="007D5D39">
        <w:rPr>
          <w:rFonts w:ascii="Arial Narrow" w:hAnsi="Arial Narrow"/>
          <w:sz w:val="20"/>
          <w:lang w:val="en-GB"/>
        </w:rPr>
        <w:t>committed</w:t>
      </w:r>
      <w:r w:rsidRPr="007D5D39">
        <w:rPr>
          <w:rFonts w:ascii="Arial Narrow" w:hAnsi="Arial Narrow"/>
          <w:spacing w:val="-5"/>
          <w:sz w:val="20"/>
          <w:lang w:val="en-GB"/>
        </w:rPr>
        <w:t xml:space="preserve"> </w:t>
      </w:r>
      <w:r w:rsidRPr="007D5D39">
        <w:rPr>
          <w:rFonts w:ascii="Arial Narrow" w:hAnsi="Arial Narrow"/>
          <w:sz w:val="20"/>
          <w:lang w:val="en-GB"/>
        </w:rPr>
        <w:t>any corrupt or fraudulent act during the bidding process or the execution of that contract.</w:t>
      </w:r>
    </w:p>
    <w:p w14:paraId="44128BB4" w14:textId="77777777" w:rsidR="009B7EF7" w:rsidRPr="007D5D39" w:rsidRDefault="009B7EF7">
      <w:pPr>
        <w:pStyle w:val="BodyText"/>
        <w:spacing w:before="2"/>
        <w:rPr>
          <w:rFonts w:ascii="Arial Narrow" w:hAnsi="Arial Narrow"/>
          <w:lang w:val="en-GB"/>
        </w:rPr>
      </w:pPr>
    </w:p>
    <w:p w14:paraId="1686523C" w14:textId="77777777" w:rsidR="009B7EF7" w:rsidRPr="007D5D39" w:rsidRDefault="00AB7DFA">
      <w:pPr>
        <w:pStyle w:val="ListParagraph"/>
        <w:numPr>
          <w:ilvl w:val="0"/>
          <w:numId w:val="10"/>
        </w:numPr>
        <w:tabs>
          <w:tab w:val="left" w:pos="945"/>
          <w:tab w:val="left" w:pos="946"/>
        </w:tabs>
        <w:ind w:right="369"/>
        <w:rPr>
          <w:rFonts w:ascii="Arial Narrow" w:hAnsi="Arial Narrow"/>
          <w:sz w:val="20"/>
          <w:lang w:val="en-GB"/>
        </w:rPr>
      </w:pPr>
      <w:r w:rsidRPr="007D5D39">
        <w:rPr>
          <w:rFonts w:ascii="Arial Narrow" w:hAnsi="Arial Narrow"/>
          <w:sz w:val="20"/>
          <w:lang w:val="en-GB"/>
        </w:rPr>
        <w:t>This SBD serves as a certificate of declaration that would be used by institutions to</w:t>
      </w:r>
      <w:r w:rsidRPr="007D5D39">
        <w:rPr>
          <w:rFonts w:ascii="Arial Narrow" w:hAnsi="Arial Narrow"/>
          <w:spacing w:val="-1"/>
          <w:sz w:val="20"/>
          <w:lang w:val="en-GB"/>
        </w:rPr>
        <w:t xml:space="preserve"> </w:t>
      </w:r>
      <w:r w:rsidRPr="007D5D39">
        <w:rPr>
          <w:rFonts w:ascii="Arial Narrow" w:hAnsi="Arial Narrow"/>
          <w:sz w:val="20"/>
          <w:lang w:val="en-GB"/>
        </w:rPr>
        <w:t>ensure that, when bids are considered, reasonable steps are taken to prevent any form of bid-rigging.</w:t>
      </w:r>
    </w:p>
    <w:p w14:paraId="3A0D731B" w14:textId="77777777" w:rsidR="009B7EF7" w:rsidRPr="007D5D39" w:rsidRDefault="009B7EF7">
      <w:pPr>
        <w:pStyle w:val="BodyText"/>
        <w:spacing w:before="10"/>
        <w:rPr>
          <w:rFonts w:ascii="Arial Narrow" w:hAnsi="Arial Narrow"/>
          <w:sz w:val="19"/>
          <w:lang w:val="en-GB"/>
        </w:rPr>
      </w:pPr>
    </w:p>
    <w:p w14:paraId="3105AC33" w14:textId="0C809210" w:rsidR="009B7EF7" w:rsidRPr="007D5D39" w:rsidRDefault="00AB7DFA">
      <w:pPr>
        <w:pStyle w:val="ListParagraph"/>
        <w:numPr>
          <w:ilvl w:val="0"/>
          <w:numId w:val="10"/>
        </w:numPr>
        <w:tabs>
          <w:tab w:val="left" w:pos="945"/>
          <w:tab w:val="left" w:pos="946"/>
        </w:tabs>
        <w:ind w:right="370"/>
        <w:rPr>
          <w:rFonts w:ascii="Arial Narrow" w:hAnsi="Arial Narrow"/>
          <w:sz w:val="20"/>
          <w:lang w:val="en-GB"/>
        </w:rPr>
      </w:pPr>
      <w:r w:rsidRPr="007D5D39">
        <w:rPr>
          <w:rFonts w:ascii="Arial Narrow" w:hAnsi="Arial Narrow"/>
          <w:sz w:val="20"/>
          <w:lang w:val="en-GB"/>
        </w:rPr>
        <w:t>In</w:t>
      </w:r>
      <w:r w:rsidRPr="007D5D39">
        <w:rPr>
          <w:rFonts w:ascii="Arial Narrow" w:hAnsi="Arial Narrow"/>
          <w:spacing w:val="23"/>
          <w:sz w:val="20"/>
          <w:lang w:val="en-GB"/>
        </w:rPr>
        <w:t xml:space="preserve"> </w:t>
      </w:r>
      <w:r w:rsidRPr="007D5D39">
        <w:rPr>
          <w:rFonts w:ascii="Arial Narrow" w:hAnsi="Arial Narrow"/>
          <w:sz w:val="20"/>
          <w:lang w:val="en-GB"/>
        </w:rPr>
        <w:t>order</w:t>
      </w:r>
      <w:r w:rsidRPr="007D5D39">
        <w:rPr>
          <w:rFonts w:ascii="Arial Narrow" w:hAnsi="Arial Narrow"/>
          <w:spacing w:val="25"/>
          <w:sz w:val="20"/>
          <w:lang w:val="en-GB"/>
        </w:rPr>
        <w:t xml:space="preserve"> </w:t>
      </w:r>
      <w:r w:rsidRPr="007D5D39">
        <w:rPr>
          <w:rFonts w:ascii="Arial Narrow" w:hAnsi="Arial Narrow"/>
          <w:sz w:val="20"/>
          <w:lang w:val="en-GB"/>
        </w:rPr>
        <w:t>to</w:t>
      </w:r>
      <w:r w:rsidRPr="007D5D39">
        <w:rPr>
          <w:rFonts w:ascii="Arial Narrow" w:hAnsi="Arial Narrow"/>
          <w:spacing w:val="22"/>
          <w:sz w:val="20"/>
          <w:lang w:val="en-GB"/>
        </w:rPr>
        <w:t xml:space="preserve"> </w:t>
      </w:r>
      <w:r w:rsidRPr="007D5D39">
        <w:rPr>
          <w:rFonts w:ascii="Arial Narrow" w:hAnsi="Arial Narrow"/>
          <w:sz w:val="20"/>
          <w:lang w:val="en-GB"/>
        </w:rPr>
        <w:t>give</w:t>
      </w:r>
      <w:r w:rsidRPr="007D5D39">
        <w:rPr>
          <w:rFonts w:ascii="Arial Narrow" w:hAnsi="Arial Narrow"/>
          <w:spacing w:val="23"/>
          <w:sz w:val="20"/>
          <w:lang w:val="en-GB"/>
        </w:rPr>
        <w:t xml:space="preserve"> </w:t>
      </w:r>
      <w:r w:rsidRPr="007D5D39">
        <w:rPr>
          <w:rFonts w:ascii="Arial Narrow" w:hAnsi="Arial Narrow"/>
          <w:sz w:val="20"/>
          <w:lang w:val="en-GB"/>
        </w:rPr>
        <w:t>effect</w:t>
      </w:r>
      <w:r w:rsidRPr="007D5D39">
        <w:rPr>
          <w:rFonts w:ascii="Arial Narrow" w:hAnsi="Arial Narrow"/>
          <w:spacing w:val="23"/>
          <w:sz w:val="20"/>
          <w:lang w:val="en-GB"/>
        </w:rPr>
        <w:t xml:space="preserve"> </w:t>
      </w:r>
      <w:r w:rsidRPr="007D5D39">
        <w:rPr>
          <w:rFonts w:ascii="Arial Narrow" w:hAnsi="Arial Narrow"/>
          <w:sz w:val="20"/>
          <w:lang w:val="en-GB"/>
        </w:rPr>
        <w:t>to</w:t>
      </w:r>
      <w:r w:rsidRPr="007D5D39">
        <w:rPr>
          <w:rFonts w:ascii="Arial Narrow" w:hAnsi="Arial Narrow"/>
          <w:spacing w:val="22"/>
          <w:sz w:val="20"/>
          <w:lang w:val="en-GB"/>
        </w:rPr>
        <w:t xml:space="preserve"> </w:t>
      </w:r>
      <w:r w:rsidRPr="007D5D39">
        <w:rPr>
          <w:rFonts w:ascii="Arial Narrow" w:hAnsi="Arial Narrow"/>
          <w:sz w:val="20"/>
          <w:lang w:val="en-GB"/>
        </w:rPr>
        <w:t>the</w:t>
      </w:r>
      <w:r w:rsidRPr="007D5D39">
        <w:rPr>
          <w:rFonts w:ascii="Arial Narrow" w:hAnsi="Arial Narrow"/>
          <w:spacing w:val="23"/>
          <w:sz w:val="20"/>
          <w:lang w:val="en-GB"/>
        </w:rPr>
        <w:t xml:space="preserve"> </w:t>
      </w:r>
      <w:r w:rsidRPr="007D5D39">
        <w:rPr>
          <w:rFonts w:ascii="Arial Narrow" w:hAnsi="Arial Narrow"/>
          <w:sz w:val="20"/>
          <w:lang w:val="en-GB"/>
        </w:rPr>
        <w:t>above,</w:t>
      </w:r>
      <w:r w:rsidRPr="007D5D39">
        <w:rPr>
          <w:rFonts w:ascii="Arial Narrow" w:hAnsi="Arial Narrow"/>
          <w:spacing w:val="23"/>
          <w:sz w:val="20"/>
          <w:lang w:val="en-GB"/>
        </w:rPr>
        <w:t xml:space="preserve"> </w:t>
      </w:r>
      <w:r w:rsidRPr="007D5D39">
        <w:rPr>
          <w:rFonts w:ascii="Arial Narrow" w:hAnsi="Arial Narrow"/>
          <w:sz w:val="20"/>
          <w:lang w:val="en-GB"/>
        </w:rPr>
        <w:t>the</w:t>
      </w:r>
      <w:r w:rsidRPr="007D5D39">
        <w:rPr>
          <w:rFonts w:ascii="Arial Narrow" w:hAnsi="Arial Narrow"/>
          <w:spacing w:val="24"/>
          <w:sz w:val="20"/>
          <w:lang w:val="en-GB"/>
        </w:rPr>
        <w:t xml:space="preserve"> </w:t>
      </w:r>
      <w:r w:rsidRPr="007D5D39">
        <w:rPr>
          <w:rFonts w:ascii="Arial Narrow" w:hAnsi="Arial Narrow"/>
          <w:sz w:val="20"/>
          <w:lang w:val="en-GB"/>
        </w:rPr>
        <w:t>attached</w:t>
      </w:r>
      <w:r w:rsidRPr="007D5D39">
        <w:rPr>
          <w:rFonts w:ascii="Arial Narrow" w:hAnsi="Arial Narrow"/>
          <w:spacing w:val="23"/>
          <w:sz w:val="20"/>
          <w:lang w:val="en-GB"/>
        </w:rPr>
        <w:t xml:space="preserve"> </w:t>
      </w:r>
      <w:r w:rsidRPr="007D5D39">
        <w:rPr>
          <w:rFonts w:ascii="Arial Narrow" w:hAnsi="Arial Narrow"/>
          <w:sz w:val="20"/>
          <w:lang w:val="en-GB"/>
        </w:rPr>
        <w:t>Certificate</w:t>
      </w:r>
      <w:r w:rsidRPr="007D5D39">
        <w:rPr>
          <w:rFonts w:ascii="Arial Narrow" w:hAnsi="Arial Narrow"/>
          <w:spacing w:val="23"/>
          <w:sz w:val="20"/>
          <w:lang w:val="en-GB"/>
        </w:rPr>
        <w:t xml:space="preserve"> </w:t>
      </w:r>
      <w:r w:rsidRPr="007D5D39">
        <w:rPr>
          <w:rFonts w:ascii="Arial Narrow" w:hAnsi="Arial Narrow"/>
          <w:sz w:val="20"/>
          <w:lang w:val="en-GB"/>
        </w:rPr>
        <w:t>of</w:t>
      </w:r>
      <w:r w:rsidRPr="007D5D39">
        <w:rPr>
          <w:rFonts w:ascii="Arial Narrow" w:hAnsi="Arial Narrow"/>
          <w:spacing w:val="25"/>
          <w:sz w:val="20"/>
          <w:lang w:val="en-GB"/>
        </w:rPr>
        <w:t xml:space="preserve"> </w:t>
      </w:r>
      <w:r w:rsidRPr="007D5D39">
        <w:rPr>
          <w:rFonts w:ascii="Arial Narrow" w:hAnsi="Arial Narrow"/>
          <w:sz w:val="20"/>
          <w:lang w:val="en-GB"/>
        </w:rPr>
        <w:t>Bid</w:t>
      </w:r>
      <w:r w:rsidRPr="007D5D39">
        <w:rPr>
          <w:rFonts w:ascii="Arial Narrow" w:hAnsi="Arial Narrow"/>
          <w:spacing w:val="22"/>
          <w:sz w:val="20"/>
          <w:lang w:val="en-GB"/>
        </w:rPr>
        <w:t xml:space="preserve"> </w:t>
      </w:r>
      <w:r w:rsidRPr="007D5D39">
        <w:rPr>
          <w:rFonts w:ascii="Arial Narrow" w:hAnsi="Arial Narrow"/>
          <w:sz w:val="20"/>
          <w:lang w:val="en-GB"/>
        </w:rPr>
        <w:t>Determination</w:t>
      </w:r>
      <w:r w:rsidRPr="007D5D39">
        <w:rPr>
          <w:rFonts w:ascii="Arial Narrow" w:hAnsi="Arial Narrow"/>
          <w:spacing w:val="22"/>
          <w:sz w:val="20"/>
          <w:lang w:val="en-GB"/>
        </w:rPr>
        <w:t xml:space="preserve"> </w:t>
      </w:r>
      <w:r w:rsidRPr="007D5D39">
        <w:rPr>
          <w:rFonts w:ascii="Arial Narrow" w:hAnsi="Arial Narrow"/>
          <w:sz w:val="20"/>
          <w:lang w:val="en-GB"/>
        </w:rPr>
        <w:t>(</w:t>
      </w:r>
      <w:r w:rsidR="00034076">
        <w:rPr>
          <w:rFonts w:ascii="Arial Narrow" w:hAnsi="Arial Narrow"/>
          <w:sz w:val="20"/>
          <w:lang w:val="en-GB"/>
        </w:rPr>
        <w:t>M</w:t>
      </w:r>
      <w:r w:rsidRPr="007D5D39">
        <w:rPr>
          <w:rFonts w:ascii="Arial Narrow" w:hAnsi="Arial Narrow"/>
          <w:sz w:val="20"/>
          <w:lang w:val="en-GB"/>
        </w:rPr>
        <w:t>BD</w:t>
      </w:r>
      <w:r w:rsidRPr="007D5D39">
        <w:rPr>
          <w:rFonts w:ascii="Arial Narrow" w:hAnsi="Arial Narrow"/>
          <w:spacing w:val="25"/>
          <w:sz w:val="20"/>
          <w:lang w:val="en-GB"/>
        </w:rPr>
        <w:t xml:space="preserve"> </w:t>
      </w:r>
      <w:r w:rsidRPr="007D5D39">
        <w:rPr>
          <w:rFonts w:ascii="Arial Narrow" w:hAnsi="Arial Narrow"/>
          <w:sz w:val="20"/>
          <w:lang w:val="en-GB"/>
        </w:rPr>
        <w:t>9)</w:t>
      </w:r>
      <w:r w:rsidRPr="007D5D39">
        <w:rPr>
          <w:rFonts w:ascii="Arial Narrow" w:hAnsi="Arial Narrow"/>
          <w:spacing w:val="26"/>
          <w:sz w:val="20"/>
          <w:lang w:val="en-GB"/>
        </w:rPr>
        <w:t xml:space="preserve"> </w:t>
      </w:r>
      <w:r w:rsidRPr="007D5D39">
        <w:rPr>
          <w:rFonts w:ascii="Arial Narrow" w:hAnsi="Arial Narrow"/>
          <w:sz w:val="20"/>
          <w:lang w:val="en-GB"/>
        </w:rPr>
        <w:t>must</w:t>
      </w:r>
      <w:r w:rsidRPr="007D5D39">
        <w:rPr>
          <w:rFonts w:ascii="Arial Narrow" w:hAnsi="Arial Narrow"/>
          <w:spacing w:val="22"/>
          <w:sz w:val="20"/>
          <w:lang w:val="en-GB"/>
        </w:rPr>
        <w:t xml:space="preserve"> </w:t>
      </w:r>
      <w:r w:rsidRPr="007D5D39">
        <w:rPr>
          <w:rFonts w:ascii="Arial Narrow" w:hAnsi="Arial Narrow"/>
          <w:sz w:val="20"/>
          <w:lang w:val="en-GB"/>
        </w:rPr>
        <w:t>be completed and submitted with the bid.</w:t>
      </w:r>
    </w:p>
    <w:p w14:paraId="41ABEEC1" w14:textId="77777777" w:rsidR="009B7EF7" w:rsidRPr="007D5D39" w:rsidRDefault="009B7EF7">
      <w:pPr>
        <w:pStyle w:val="BodyText"/>
        <w:rPr>
          <w:rFonts w:ascii="Arial Narrow" w:hAnsi="Arial Narrow"/>
          <w:sz w:val="22"/>
          <w:lang w:val="en-GB"/>
        </w:rPr>
      </w:pPr>
    </w:p>
    <w:p w14:paraId="7BF32DDD" w14:textId="77777777" w:rsidR="009B7EF7" w:rsidRPr="007D5D39" w:rsidRDefault="009B7EF7">
      <w:pPr>
        <w:pStyle w:val="BodyText"/>
        <w:spacing w:before="3"/>
        <w:rPr>
          <w:rFonts w:ascii="Arial Narrow" w:hAnsi="Arial Narrow"/>
          <w:sz w:val="18"/>
          <w:lang w:val="en-GB"/>
        </w:rPr>
      </w:pPr>
    </w:p>
    <w:p w14:paraId="3B3369A0" w14:textId="77777777" w:rsidR="009B7EF7" w:rsidRPr="007D5D39" w:rsidRDefault="00AB7DFA">
      <w:pPr>
        <w:tabs>
          <w:tab w:val="left" w:pos="946"/>
        </w:tabs>
        <w:ind w:left="380"/>
        <w:rPr>
          <w:rFonts w:ascii="Arial Narrow" w:hAnsi="Arial Narrow"/>
          <w:sz w:val="16"/>
        </w:rPr>
      </w:pPr>
      <w:r w:rsidRPr="007D5D39">
        <w:rPr>
          <w:rFonts w:ascii="Arial Narrow" w:hAnsi="Arial Narrow"/>
          <w:spacing w:val="-10"/>
          <w:sz w:val="16"/>
        </w:rPr>
        <w:t>¹</w:t>
      </w:r>
      <w:r w:rsidRPr="007D5D39">
        <w:rPr>
          <w:rFonts w:ascii="Arial Narrow" w:hAnsi="Arial Narrow"/>
          <w:sz w:val="16"/>
        </w:rPr>
        <w:tab/>
        <w:t>Includes</w:t>
      </w:r>
      <w:r w:rsidRPr="007D5D39">
        <w:rPr>
          <w:rFonts w:ascii="Arial Narrow" w:hAnsi="Arial Narrow"/>
          <w:spacing w:val="-7"/>
          <w:sz w:val="16"/>
        </w:rPr>
        <w:t xml:space="preserve"> </w:t>
      </w:r>
      <w:r w:rsidRPr="007D5D39">
        <w:rPr>
          <w:rFonts w:ascii="Arial Narrow" w:hAnsi="Arial Narrow"/>
          <w:sz w:val="16"/>
        </w:rPr>
        <w:t>price</w:t>
      </w:r>
      <w:r w:rsidRPr="007D5D39">
        <w:rPr>
          <w:rFonts w:ascii="Arial Narrow" w:hAnsi="Arial Narrow"/>
          <w:spacing w:val="-3"/>
          <w:sz w:val="16"/>
        </w:rPr>
        <w:t xml:space="preserve"> </w:t>
      </w:r>
      <w:r w:rsidRPr="007D5D39">
        <w:rPr>
          <w:rFonts w:ascii="Arial Narrow" w:hAnsi="Arial Narrow"/>
          <w:sz w:val="16"/>
        </w:rPr>
        <w:t>quotations,</w:t>
      </w:r>
      <w:r w:rsidRPr="007D5D39">
        <w:rPr>
          <w:rFonts w:ascii="Arial Narrow" w:hAnsi="Arial Narrow"/>
          <w:spacing w:val="-6"/>
          <w:sz w:val="16"/>
        </w:rPr>
        <w:t xml:space="preserve"> </w:t>
      </w:r>
      <w:r w:rsidRPr="007D5D39">
        <w:rPr>
          <w:rFonts w:ascii="Arial Narrow" w:hAnsi="Arial Narrow"/>
          <w:sz w:val="16"/>
        </w:rPr>
        <w:t>advertised</w:t>
      </w:r>
      <w:r w:rsidRPr="007D5D39">
        <w:rPr>
          <w:rFonts w:ascii="Arial Narrow" w:hAnsi="Arial Narrow"/>
          <w:spacing w:val="-5"/>
          <w:sz w:val="16"/>
        </w:rPr>
        <w:t xml:space="preserve"> </w:t>
      </w:r>
      <w:r w:rsidRPr="007D5D39">
        <w:rPr>
          <w:rFonts w:ascii="Arial Narrow" w:hAnsi="Arial Narrow"/>
          <w:sz w:val="16"/>
        </w:rPr>
        <w:t>competitive</w:t>
      </w:r>
      <w:r w:rsidRPr="007D5D39">
        <w:rPr>
          <w:rFonts w:ascii="Arial Narrow" w:hAnsi="Arial Narrow"/>
          <w:spacing w:val="-2"/>
          <w:sz w:val="16"/>
        </w:rPr>
        <w:t xml:space="preserve"> </w:t>
      </w:r>
      <w:r w:rsidRPr="007D5D39">
        <w:rPr>
          <w:rFonts w:ascii="Arial Narrow" w:hAnsi="Arial Narrow"/>
          <w:sz w:val="16"/>
        </w:rPr>
        <w:t>bids,</w:t>
      </w:r>
      <w:r w:rsidRPr="007D5D39">
        <w:rPr>
          <w:rFonts w:ascii="Arial Narrow" w:hAnsi="Arial Narrow"/>
          <w:spacing w:val="-5"/>
          <w:sz w:val="16"/>
        </w:rPr>
        <w:t xml:space="preserve"> </w:t>
      </w:r>
      <w:r w:rsidRPr="007D5D39">
        <w:rPr>
          <w:rFonts w:ascii="Arial Narrow" w:hAnsi="Arial Narrow"/>
          <w:sz w:val="16"/>
        </w:rPr>
        <w:t>limited</w:t>
      </w:r>
      <w:r w:rsidRPr="007D5D39">
        <w:rPr>
          <w:rFonts w:ascii="Arial Narrow" w:hAnsi="Arial Narrow"/>
          <w:spacing w:val="-4"/>
          <w:sz w:val="16"/>
        </w:rPr>
        <w:t xml:space="preserve"> </w:t>
      </w:r>
      <w:r w:rsidRPr="007D5D39">
        <w:rPr>
          <w:rFonts w:ascii="Arial Narrow" w:hAnsi="Arial Narrow"/>
          <w:sz w:val="16"/>
        </w:rPr>
        <w:t>bids</w:t>
      </w:r>
      <w:r w:rsidRPr="007D5D39">
        <w:rPr>
          <w:rFonts w:ascii="Arial Narrow" w:hAnsi="Arial Narrow"/>
          <w:spacing w:val="-6"/>
          <w:sz w:val="16"/>
        </w:rPr>
        <w:t xml:space="preserve"> </w:t>
      </w:r>
      <w:r w:rsidRPr="007D5D39">
        <w:rPr>
          <w:rFonts w:ascii="Arial Narrow" w:hAnsi="Arial Narrow"/>
          <w:sz w:val="16"/>
        </w:rPr>
        <w:t>and</w:t>
      </w:r>
      <w:r w:rsidRPr="007D5D39">
        <w:rPr>
          <w:rFonts w:ascii="Arial Narrow" w:hAnsi="Arial Narrow"/>
          <w:spacing w:val="-6"/>
          <w:sz w:val="16"/>
        </w:rPr>
        <w:t xml:space="preserve"> </w:t>
      </w:r>
      <w:r w:rsidRPr="007D5D39">
        <w:rPr>
          <w:rFonts w:ascii="Arial Narrow" w:hAnsi="Arial Narrow"/>
          <w:spacing w:val="-2"/>
          <w:sz w:val="16"/>
        </w:rPr>
        <w:t>proposals.</w:t>
      </w:r>
    </w:p>
    <w:p w14:paraId="3E680002" w14:textId="77777777" w:rsidR="009B7EF7" w:rsidRPr="007D5D39" w:rsidRDefault="009B7EF7">
      <w:pPr>
        <w:pStyle w:val="BodyText"/>
        <w:spacing w:before="11"/>
        <w:rPr>
          <w:rFonts w:ascii="Arial Narrow" w:hAnsi="Arial Narrow"/>
          <w:sz w:val="15"/>
          <w:lang w:val="en-GB"/>
        </w:rPr>
      </w:pPr>
    </w:p>
    <w:p w14:paraId="29694388" w14:textId="0C4C46DA" w:rsidR="009B7EF7" w:rsidRPr="007D5D39" w:rsidRDefault="00AB7DFA" w:rsidP="005E5EE0">
      <w:pPr>
        <w:tabs>
          <w:tab w:val="left" w:pos="946"/>
        </w:tabs>
        <w:ind w:left="946" w:right="631" w:hanging="567"/>
        <w:jc w:val="both"/>
        <w:rPr>
          <w:rFonts w:ascii="Arial Narrow" w:hAnsi="Arial Narrow"/>
          <w:sz w:val="16"/>
        </w:rPr>
        <w:sectPr w:rsidR="009B7EF7" w:rsidRPr="007D5D39">
          <w:headerReference w:type="default" r:id="rId28"/>
          <w:footerReference w:type="default" r:id="rId29"/>
          <w:pgSz w:w="12240" w:h="15840"/>
          <w:pgMar w:top="2100" w:right="820" w:bottom="2160" w:left="1060" w:header="706" w:footer="1960" w:gutter="0"/>
          <w:cols w:space="720"/>
        </w:sectPr>
      </w:pPr>
      <w:r w:rsidRPr="007D5D39">
        <w:rPr>
          <w:rFonts w:ascii="Arial Narrow" w:hAnsi="Arial Narrow"/>
          <w:spacing w:val="-10"/>
          <w:sz w:val="16"/>
        </w:rPr>
        <w:t>²</w:t>
      </w:r>
      <w:r w:rsidRPr="007D5D39">
        <w:rPr>
          <w:rFonts w:ascii="Arial Narrow" w:hAnsi="Arial Narrow"/>
          <w:sz w:val="16"/>
        </w:rPr>
        <w:tab/>
        <w:t>Bid</w:t>
      </w:r>
      <w:r w:rsidRPr="007D5D39">
        <w:rPr>
          <w:rFonts w:ascii="Arial Narrow" w:hAnsi="Arial Narrow"/>
          <w:spacing w:val="-5"/>
          <w:sz w:val="16"/>
        </w:rPr>
        <w:t xml:space="preserve"> </w:t>
      </w:r>
      <w:r w:rsidRPr="007D5D39">
        <w:rPr>
          <w:rFonts w:ascii="Arial Narrow" w:hAnsi="Arial Narrow"/>
          <w:sz w:val="16"/>
        </w:rPr>
        <w:t>rigging (or</w:t>
      </w:r>
      <w:r w:rsidRPr="007D5D39">
        <w:rPr>
          <w:rFonts w:ascii="Arial Narrow" w:hAnsi="Arial Narrow"/>
          <w:spacing w:val="-2"/>
          <w:sz w:val="16"/>
        </w:rPr>
        <w:t xml:space="preserve"> </w:t>
      </w:r>
      <w:r w:rsidRPr="007D5D39">
        <w:rPr>
          <w:rFonts w:ascii="Arial Narrow" w:hAnsi="Arial Narrow"/>
          <w:sz w:val="16"/>
        </w:rPr>
        <w:t>collusive</w:t>
      </w:r>
      <w:r w:rsidRPr="007D5D39">
        <w:rPr>
          <w:rFonts w:ascii="Arial Narrow" w:hAnsi="Arial Narrow"/>
          <w:spacing w:val="-1"/>
          <w:sz w:val="16"/>
        </w:rPr>
        <w:t xml:space="preserve"> </w:t>
      </w:r>
      <w:r w:rsidRPr="007D5D39">
        <w:rPr>
          <w:rFonts w:ascii="Arial Narrow" w:hAnsi="Arial Narrow"/>
          <w:sz w:val="16"/>
        </w:rPr>
        <w:t>bidding)</w:t>
      </w:r>
      <w:r w:rsidRPr="007D5D39">
        <w:rPr>
          <w:rFonts w:ascii="Arial Narrow" w:hAnsi="Arial Narrow"/>
          <w:spacing w:val="-6"/>
          <w:sz w:val="16"/>
        </w:rPr>
        <w:t xml:space="preserve"> </w:t>
      </w:r>
      <w:r w:rsidRPr="007D5D39">
        <w:rPr>
          <w:rFonts w:ascii="Arial Narrow" w:hAnsi="Arial Narrow"/>
          <w:sz w:val="16"/>
        </w:rPr>
        <w:t>occurs</w:t>
      </w:r>
      <w:r w:rsidRPr="007D5D39">
        <w:rPr>
          <w:rFonts w:ascii="Arial Narrow" w:hAnsi="Arial Narrow"/>
          <w:spacing w:val="-2"/>
          <w:sz w:val="16"/>
        </w:rPr>
        <w:t xml:space="preserve"> </w:t>
      </w:r>
      <w:r w:rsidRPr="007D5D39">
        <w:rPr>
          <w:rFonts w:ascii="Arial Narrow" w:hAnsi="Arial Narrow"/>
          <w:sz w:val="16"/>
        </w:rPr>
        <w:t>when</w:t>
      </w:r>
      <w:r w:rsidRPr="007D5D39">
        <w:rPr>
          <w:rFonts w:ascii="Arial Narrow" w:hAnsi="Arial Narrow"/>
          <w:spacing w:val="-5"/>
          <w:sz w:val="16"/>
        </w:rPr>
        <w:t xml:space="preserve"> </w:t>
      </w:r>
      <w:r w:rsidRPr="007D5D39">
        <w:rPr>
          <w:rFonts w:ascii="Arial Narrow" w:hAnsi="Arial Narrow"/>
          <w:sz w:val="16"/>
        </w:rPr>
        <w:t>businesses,</w:t>
      </w:r>
      <w:r w:rsidRPr="007D5D39">
        <w:rPr>
          <w:rFonts w:ascii="Arial Narrow" w:hAnsi="Arial Narrow"/>
          <w:spacing w:val="-1"/>
          <w:sz w:val="16"/>
        </w:rPr>
        <w:t xml:space="preserve"> </w:t>
      </w:r>
      <w:r w:rsidRPr="007D5D39">
        <w:rPr>
          <w:rFonts w:ascii="Arial Narrow" w:hAnsi="Arial Narrow"/>
          <w:sz w:val="16"/>
        </w:rPr>
        <w:t>that</w:t>
      </w:r>
      <w:r w:rsidRPr="007D5D39">
        <w:rPr>
          <w:rFonts w:ascii="Arial Narrow" w:hAnsi="Arial Narrow"/>
          <w:spacing w:val="-2"/>
          <w:sz w:val="16"/>
        </w:rPr>
        <w:t xml:space="preserve"> </w:t>
      </w:r>
      <w:r w:rsidRPr="007D5D39">
        <w:rPr>
          <w:rFonts w:ascii="Arial Narrow" w:hAnsi="Arial Narrow"/>
          <w:sz w:val="16"/>
        </w:rPr>
        <w:t>would</w:t>
      </w:r>
      <w:r w:rsidRPr="007D5D39">
        <w:rPr>
          <w:rFonts w:ascii="Arial Narrow" w:hAnsi="Arial Narrow"/>
          <w:spacing w:val="-5"/>
          <w:sz w:val="16"/>
        </w:rPr>
        <w:t xml:space="preserve"> </w:t>
      </w:r>
      <w:r w:rsidRPr="007D5D39">
        <w:rPr>
          <w:rFonts w:ascii="Arial Narrow" w:hAnsi="Arial Narrow"/>
          <w:sz w:val="16"/>
        </w:rPr>
        <w:t>otherwise</w:t>
      </w:r>
      <w:r w:rsidRPr="007D5D39">
        <w:rPr>
          <w:rFonts w:ascii="Arial Narrow" w:hAnsi="Arial Narrow"/>
          <w:spacing w:val="-1"/>
          <w:sz w:val="16"/>
        </w:rPr>
        <w:t xml:space="preserve"> </w:t>
      </w:r>
      <w:r w:rsidRPr="007D5D39">
        <w:rPr>
          <w:rFonts w:ascii="Arial Narrow" w:hAnsi="Arial Narrow"/>
          <w:sz w:val="16"/>
        </w:rPr>
        <w:t>be</w:t>
      </w:r>
      <w:r w:rsidRPr="007D5D39">
        <w:rPr>
          <w:rFonts w:ascii="Arial Narrow" w:hAnsi="Arial Narrow"/>
          <w:spacing w:val="-3"/>
          <w:sz w:val="16"/>
        </w:rPr>
        <w:t xml:space="preserve"> </w:t>
      </w:r>
      <w:r w:rsidRPr="007D5D39">
        <w:rPr>
          <w:rFonts w:ascii="Arial Narrow" w:hAnsi="Arial Narrow"/>
          <w:sz w:val="16"/>
        </w:rPr>
        <w:t>expected</w:t>
      </w:r>
      <w:r w:rsidRPr="007D5D39">
        <w:rPr>
          <w:rFonts w:ascii="Arial Narrow" w:hAnsi="Arial Narrow"/>
          <w:spacing w:val="-2"/>
          <w:sz w:val="16"/>
        </w:rPr>
        <w:t xml:space="preserve"> </w:t>
      </w:r>
      <w:r w:rsidRPr="007D5D39">
        <w:rPr>
          <w:rFonts w:ascii="Arial Narrow" w:hAnsi="Arial Narrow"/>
          <w:sz w:val="16"/>
        </w:rPr>
        <w:t>to</w:t>
      </w:r>
      <w:r w:rsidRPr="007D5D39">
        <w:rPr>
          <w:rFonts w:ascii="Arial Narrow" w:hAnsi="Arial Narrow"/>
          <w:spacing w:val="-2"/>
          <w:sz w:val="16"/>
        </w:rPr>
        <w:t xml:space="preserve"> </w:t>
      </w:r>
      <w:r w:rsidRPr="007D5D39">
        <w:rPr>
          <w:rFonts w:ascii="Arial Narrow" w:hAnsi="Arial Narrow"/>
          <w:sz w:val="16"/>
        </w:rPr>
        <w:t>compete,</w:t>
      </w:r>
      <w:r w:rsidRPr="007D5D39">
        <w:rPr>
          <w:rFonts w:ascii="Arial Narrow" w:hAnsi="Arial Narrow"/>
          <w:spacing w:val="-1"/>
          <w:sz w:val="16"/>
        </w:rPr>
        <w:t xml:space="preserve"> </w:t>
      </w:r>
      <w:r w:rsidRPr="007D5D39">
        <w:rPr>
          <w:rFonts w:ascii="Arial Narrow" w:hAnsi="Arial Narrow"/>
          <w:sz w:val="16"/>
        </w:rPr>
        <w:t>secretly</w:t>
      </w:r>
      <w:r w:rsidRPr="007D5D39">
        <w:rPr>
          <w:rFonts w:ascii="Arial Narrow" w:hAnsi="Arial Narrow"/>
          <w:spacing w:val="-1"/>
          <w:sz w:val="16"/>
        </w:rPr>
        <w:t xml:space="preserve"> </w:t>
      </w:r>
      <w:r w:rsidRPr="007D5D39">
        <w:rPr>
          <w:rFonts w:ascii="Arial Narrow" w:hAnsi="Arial Narrow"/>
          <w:sz w:val="16"/>
        </w:rPr>
        <w:t>conspire</w:t>
      </w:r>
      <w:r w:rsidRPr="007D5D39">
        <w:rPr>
          <w:rFonts w:ascii="Arial Narrow" w:hAnsi="Arial Narrow"/>
          <w:spacing w:val="-2"/>
          <w:sz w:val="16"/>
        </w:rPr>
        <w:t xml:space="preserve"> </w:t>
      </w:r>
      <w:r w:rsidRPr="007D5D39">
        <w:rPr>
          <w:rFonts w:ascii="Arial Narrow" w:hAnsi="Arial Narrow"/>
          <w:sz w:val="16"/>
        </w:rPr>
        <w:t>to</w:t>
      </w:r>
      <w:r w:rsidRPr="007D5D39">
        <w:rPr>
          <w:rFonts w:ascii="Arial Narrow" w:hAnsi="Arial Narrow"/>
          <w:spacing w:val="-4"/>
          <w:sz w:val="16"/>
        </w:rPr>
        <w:t xml:space="preserve"> </w:t>
      </w:r>
      <w:r w:rsidRPr="007D5D39">
        <w:rPr>
          <w:rFonts w:ascii="Arial Narrow" w:hAnsi="Arial Narrow"/>
          <w:sz w:val="16"/>
        </w:rPr>
        <w:t>raise</w:t>
      </w:r>
      <w:r w:rsidRPr="007D5D39">
        <w:rPr>
          <w:rFonts w:ascii="Arial Narrow" w:hAnsi="Arial Narrow"/>
          <w:spacing w:val="40"/>
          <w:sz w:val="16"/>
        </w:rPr>
        <w:t xml:space="preserve"> </w:t>
      </w:r>
      <w:r w:rsidRPr="007D5D39">
        <w:rPr>
          <w:rFonts w:ascii="Arial Narrow" w:hAnsi="Arial Narrow"/>
          <w:sz w:val="16"/>
        </w:rPr>
        <w:t>prices</w:t>
      </w:r>
      <w:r w:rsidRPr="007D5D39">
        <w:rPr>
          <w:rFonts w:ascii="Arial Narrow" w:hAnsi="Arial Narrow"/>
          <w:spacing w:val="-3"/>
          <w:sz w:val="16"/>
        </w:rPr>
        <w:t xml:space="preserve"> </w:t>
      </w:r>
      <w:r w:rsidRPr="007D5D39">
        <w:rPr>
          <w:rFonts w:ascii="Arial Narrow" w:hAnsi="Arial Narrow"/>
          <w:sz w:val="16"/>
        </w:rPr>
        <w:t>or</w:t>
      </w:r>
      <w:r w:rsidRPr="007D5D39">
        <w:rPr>
          <w:rFonts w:ascii="Arial Narrow" w:hAnsi="Arial Narrow"/>
          <w:spacing w:val="-2"/>
          <w:sz w:val="16"/>
        </w:rPr>
        <w:t xml:space="preserve"> </w:t>
      </w:r>
      <w:r w:rsidRPr="007D5D39">
        <w:rPr>
          <w:rFonts w:ascii="Arial Narrow" w:hAnsi="Arial Narrow"/>
          <w:sz w:val="16"/>
        </w:rPr>
        <w:t>lower</w:t>
      </w:r>
      <w:r w:rsidRPr="007D5D39">
        <w:rPr>
          <w:rFonts w:ascii="Arial Narrow" w:hAnsi="Arial Narrow"/>
          <w:spacing w:val="-2"/>
          <w:sz w:val="16"/>
        </w:rPr>
        <w:t xml:space="preserve"> </w:t>
      </w:r>
      <w:r w:rsidRPr="007D5D39">
        <w:rPr>
          <w:rFonts w:ascii="Arial Narrow" w:hAnsi="Arial Narrow"/>
          <w:sz w:val="16"/>
        </w:rPr>
        <w:t>the quality</w:t>
      </w:r>
      <w:r w:rsidRPr="007D5D39">
        <w:rPr>
          <w:rFonts w:ascii="Arial Narrow" w:hAnsi="Arial Narrow"/>
          <w:spacing w:val="-1"/>
          <w:sz w:val="16"/>
        </w:rPr>
        <w:t xml:space="preserve"> </w:t>
      </w:r>
      <w:r w:rsidRPr="007D5D39">
        <w:rPr>
          <w:rFonts w:ascii="Arial Narrow" w:hAnsi="Arial Narrow"/>
          <w:sz w:val="16"/>
        </w:rPr>
        <w:t>of</w:t>
      </w:r>
      <w:r w:rsidRPr="007D5D39">
        <w:rPr>
          <w:rFonts w:ascii="Arial Narrow" w:hAnsi="Arial Narrow"/>
          <w:spacing w:val="-5"/>
          <w:sz w:val="16"/>
        </w:rPr>
        <w:t xml:space="preserve"> </w:t>
      </w:r>
      <w:r w:rsidRPr="007D5D39">
        <w:rPr>
          <w:rFonts w:ascii="Arial Narrow" w:hAnsi="Arial Narrow"/>
          <w:sz w:val="16"/>
        </w:rPr>
        <w:t>goods</w:t>
      </w:r>
      <w:r w:rsidRPr="007D5D39">
        <w:rPr>
          <w:rFonts w:ascii="Arial Narrow" w:hAnsi="Arial Narrow"/>
          <w:spacing w:val="-3"/>
          <w:sz w:val="16"/>
        </w:rPr>
        <w:t xml:space="preserve"> </w:t>
      </w:r>
      <w:r w:rsidRPr="007D5D39">
        <w:rPr>
          <w:rFonts w:ascii="Arial Narrow" w:hAnsi="Arial Narrow"/>
          <w:sz w:val="16"/>
        </w:rPr>
        <w:t>and</w:t>
      </w:r>
      <w:r w:rsidRPr="007D5D39">
        <w:rPr>
          <w:rFonts w:ascii="Arial Narrow" w:hAnsi="Arial Narrow"/>
          <w:spacing w:val="-1"/>
          <w:sz w:val="16"/>
        </w:rPr>
        <w:t xml:space="preserve"> </w:t>
      </w:r>
      <w:r w:rsidRPr="007D5D39">
        <w:rPr>
          <w:rFonts w:ascii="Arial Narrow" w:hAnsi="Arial Narrow"/>
          <w:sz w:val="16"/>
        </w:rPr>
        <w:t>/</w:t>
      </w:r>
      <w:r w:rsidRPr="007D5D39">
        <w:rPr>
          <w:rFonts w:ascii="Arial Narrow" w:hAnsi="Arial Narrow"/>
          <w:spacing w:val="-3"/>
          <w:sz w:val="16"/>
        </w:rPr>
        <w:t xml:space="preserve"> </w:t>
      </w:r>
      <w:r w:rsidRPr="007D5D39">
        <w:rPr>
          <w:rFonts w:ascii="Arial Narrow" w:hAnsi="Arial Narrow"/>
          <w:sz w:val="16"/>
        </w:rPr>
        <w:t>or services</w:t>
      </w:r>
      <w:r w:rsidRPr="007D5D39">
        <w:rPr>
          <w:rFonts w:ascii="Arial Narrow" w:hAnsi="Arial Narrow"/>
          <w:spacing w:val="-1"/>
          <w:sz w:val="16"/>
        </w:rPr>
        <w:t xml:space="preserve"> </w:t>
      </w:r>
      <w:r w:rsidRPr="007D5D39">
        <w:rPr>
          <w:rFonts w:ascii="Arial Narrow" w:hAnsi="Arial Narrow"/>
          <w:sz w:val="16"/>
        </w:rPr>
        <w:t>for purchasers</w:t>
      </w:r>
      <w:r w:rsidRPr="007D5D39">
        <w:rPr>
          <w:rFonts w:ascii="Arial Narrow" w:hAnsi="Arial Narrow"/>
          <w:spacing w:val="-1"/>
          <w:sz w:val="16"/>
        </w:rPr>
        <w:t xml:space="preserve"> </w:t>
      </w:r>
      <w:r w:rsidRPr="007D5D39">
        <w:rPr>
          <w:rFonts w:ascii="Arial Narrow" w:hAnsi="Arial Narrow"/>
          <w:sz w:val="16"/>
        </w:rPr>
        <w:t>who wish</w:t>
      </w:r>
      <w:r w:rsidRPr="007D5D39">
        <w:rPr>
          <w:rFonts w:ascii="Arial Narrow" w:hAnsi="Arial Narrow"/>
          <w:spacing w:val="-4"/>
          <w:sz w:val="16"/>
        </w:rPr>
        <w:t xml:space="preserve"> </w:t>
      </w:r>
      <w:r w:rsidRPr="007D5D39">
        <w:rPr>
          <w:rFonts w:ascii="Arial Narrow" w:hAnsi="Arial Narrow"/>
          <w:sz w:val="16"/>
        </w:rPr>
        <w:t>to</w:t>
      </w:r>
      <w:r w:rsidRPr="007D5D39">
        <w:rPr>
          <w:rFonts w:ascii="Arial Narrow" w:hAnsi="Arial Narrow"/>
          <w:spacing w:val="-3"/>
          <w:sz w:val="16"/>
        </w:rPr>
        <w:t xml:space="preserve"> </w:t>
      </w:r>
      <w:r w:rsidRPr="007D5D39">
        <w:rPr>
          <w:rFonts w:ascii="Arial Narrow" w:hAnsi="Arial Narrow"/>
          <w:sz w:val="16"/>
        </w:rPr>
        <w:t>acquire</w:t>
      </w:r>
      <w:r w:rsidRPr="007D5D39">
        <w:rPr>
          <w:rFonts w:ascii="Arial Narrow" w:hAnsi="Arial Narrow"/>
          <w:spacing w:val="-3"/>
          <w:sz w:val="16"/>
        </w:rPr>
        <w:t xml:space="preserve"> </w:t>
      </w:r>
      <w:r w:rsidRPr="007D5D39">
        <w:rPr>
          <w:rFonts w:ascii="Arial Narrow" w:hAnsi="Arial Narrow"/>
          <w:sz w:val="16"/>
        </w:rPr>
        <w:t>goods</w:t>
      </w:r>
      <w:r w:rsidRPr="007D5D39">
        <w:rPr>
          <w:rFonts w:ascii="Arial Narrow" w:hAnsi="Arial Narrow"/>
          <w:spacing w:val="-3"/>
          <w:sz w:val="16"/>
        </w:rPr>
        <w:t xml:space="preserve"> </w:t>
      </w:r>
      <w:r w:rsidRPr="007D5D39">
        <w:rPr>
          <w:rFonts w:ascii="Arial Narrow" w:hAnsi="Arial Narrow"/>
          <w:sz w:val="16"/>
        </w:rPr>
        <w:t>and/or</w:t>
      </w:r>
      <w:r w:rsidRPr="007D5D39">
        <w:rPr>
          <w:rFonts w:ascii="Arial Narrow" w:hAnsi="Arial Narrow"/>
          <w:spacing w:val="-1"/>
          <w:sz w:val="16"/>
        </w:rPr>
        <w:t xml:space="preserve"> </w:t>
      </w:r>
      <w:r w:rsidRPr="007D5D39">
        <w:rPr>
          <w:rFonts w:ascii="Arial Narrow" w:hAnsi="Arial Narrow"/>
          <w:sz w:val="16"/>
        </w:rPr>
        <w:t>services</w:t>
      </w:r>
      <w:r w:rsidRPr="007D5D39">
        <w:rPr>
          <w:rFonts w:ascii="Arial Narrow" w:hAnsi="Arial Narrow"/>
          <w:spacing w:val="-1"/>
          <w:sz w:val="16"/>
        </w:rPr>
        <w:t xml:space="preserve"> </w:t>
      </w:r>
      <w:r w:rsidRPr="007D5D39">
        <w:rPr>
          <w:rFonts w:ascii="Arial Narrow" w:hAnsi="Arial Narrow"/>
          <w:sz w:val="16"/>
        </w:rPr>
        <w:t>through</w:t>
      </w:r>
      <w:r w:rsidRPr="007D5D39">
        <w:rPr>
          <w:rFonts w:ascii="Arial Narrow" w:hAnsi="Arial Narrow"/>
          <w:spacing w:val="-2"/>
          <w:sz w:val="16"/>
        </w:rPr>
        <w:t xml:space="preserve"> </w:t>
      </w:r>
      <w:r w:rsidRPr="007D5D39">
        <w:rPr>
          <w:rFonts w:ascii="Arial Narrow" w:hAnsi="Arial Narrow"/>
          <w:sz w:val="16"/>
        </w:rPr>
        <w:t>a</w:t>
      </w:r>
      <w:r w:rsidRPr="007D5D39">
        <w:rPr>
          <w:rFonts w:ascii="Arial Narrow" w:hAnsi="Arial Narrow"/>
          <w:spacing w:val="-1"/>
          <w:sz w:val="16"/>
        </w:rPr>
        <w:t xml:space="preserve"> </w:t>
      </w:r>
      <w:r w:rsidRPr="007D5D39">
        <w:rPr>
          <w:rFonts w:ascii="Arial Narrow" w:hAnsi="Arial Narrow"/>
          <w:sz w:val="16"/>
        </w:rPr>
        <w:t>bidding</w:t>
      </w:r>
      <w:r w:rsidRPr="007D5D39">
        <w:rPr>
          <w:rFonts w:ascii="Arial Narrow" w:hAnsi="Arial Narrow"/>
          <w:spacing w:val="40"/>
          <w:sz w:val="16"/>
        </w:rPr>
        <w:t xml:space="preserve"> </w:t>
      </w:r>
      <w:r w:rsidR="009B0DFB" w:rsidRPr="007D5D39">
        <w:rPr>
          <w:rFonts w:ascii="Arial Narrow" w:hAnsi="Arial Narrow"/>
          <w:sz w:val="16"/>
        </w:rPr>
        <w:t>process. Bid</w:t>
      </w:r>
      <w:r w:rsidRPr="007D5D39">
        <w:rPr>
          <w:rFonts w:ascii="Arial Narrow" w:hAnsi="Arial Narrow"/>
          <w:sz w:val="16"/>
        </w:rPr>
        <w:t xml:space="preserve"> rigging is, therefore, an agreement between competitors not to compete.</w:t>
      </w:r>
    </w:p>
    <w:p w14:paraId="19D1060A" w14:textId="3E4DD78C" w:rsidR="009B7EF7" w:rsidRPr="007D5D39" w:rsidRDefault="00AB7DFA">
      <w:pPr>
        <w:pStyle w:val="Heading6"/>
        <w:ind w:left="510" w:right="501"/>
        <w:jc w:val="center"/>
        <w:rPr>
          <w:rFonts w:ascii="Arial Narrow" w:hAnsi="Arial Narrow"/>
          <w:b w:val="0"/>
          <w:bCs w:val="0"/>
          <w:lang w:val="en-GB"/>
        </w:rPr>
      </w:pPr>
      <w:r w:rsidRPr="007D5D39">
        <w:rPr>
          <w:rFonts w:ascii="Arial Narrow" w:hAnsi="Arial Narrow"/>
          <w:b w:val="0"/>
          <w:bCs w:val="0"/>
          <w:lang w:val="en-GB"/>
        </w:rPr>
        <w:lastRenderedPageBreak/>
        <w:t>CERTIFICATE</w:t>
      </w:r>
      <w:r w:rsidRPr="007D5D39">
        <w:rPr>
          <w:rFonts w:ascii="Arial Narrow" w:hAnsi="Arial Narrow"/>
          <w:b w:val="0"/>
          <w:bCs w:val="0"/>
          <w:spacing w:val="-8"/>
          <w:lang w:val="en-GB"/>
        </w:rPr>
        <w:t xml:space="preserve"> </w:t>
      </w:r>
      <w:r w:rsidRPr="007D5D39">
        <w:rPr>
          <w:rFonts w:ascii="Arial Narrow" w:hAnsi="Arial Narrow"/>
          <w:b w:val="0"/>
          <w:bCs w:val="0"/>
          <w:lang w:val="en-GB"/>
        </w:rPr>
        <w:t>OF</w:t>
      </w:r>
      <w:r w:rsidRPr="007D5D39">
        <w:rPr>
          <w:rFonts w:ascii="Arial Narrow" w:hAnsi="Arial Narrow"/>
          <w:b w:val="0"/>
          <w:bCs w:val="0"/>
          <w:spacing w:val="-12"/>
          <w:lang w:val="en-GB"/>
        </w:rPr>
        <w:t xml:space="preserve"> </w:t>
      </w:r>
      <w:r w:rsidRPr="007D5D39">
        <w:rPr>
          <w:rFonts w:ascii="Arial Narrow" w:hAnsi="Arial Narrow"/>
          <w:b w:val="0"/>
          <w:bCs w:val="0"/>
          <w:lang w:val="en-GB"/>
        </w:rPr>
        <w:t>INDEPENDENT</w:t>
      </w:r>
      <w:r w:rsidRPr="007D5D39">
        <w:rPr>
          <w:rFonts w:ascii="Arial Narrow" w:hAnsi="Arial Narrow"/>
          <w:b w:val="0"/>
          <w:bCs w:val="0"/>
          <w:spacing w:val="-8"/>
          <w:lang w:val="en-GB"/>
        </w:rPr>
        <w:t xml:space="preserve"> </w:t>
      </w:r>
      <w:r w:rsidRPr="007D5D39">
        <w:rPr>
          <w:rFonts w:ascii="Arial Narrow" w:hAnsi="Arial Narrow"/>
          <w:b w:val="0"/>
          <w:bCs w:val="0"/>
          <w:lang w:val="en-GB"/>
        </w:rPr>
        <w:t>BID</w:t>
      </w:r>
      <w:r w:rsidRPr="007D5D39">
        <w:rPr>
          <w:rFonts w:ascii="Arial Narrow" w:hAnsi="Arial Narrow"/>
          <w:b w:val="0"/>
          <w:bCs w:val="0"/>
          <w:spacing w:val="-10"/>
          <w:lang w:val="en-GB"/>
        </w:rPr>
        <w:t xml:space="preserve"> </w:t>
      </w:r>
      <w:r w:rsidRPr="007D5D39">
        <w:rPr>
          <w:rFonts w:ascii="Arial Narrow" w:hAnsi="Arial Narrow"/>
          <w:b w:val="0"/>
          <w:bCs w:val="0"/>
          <w:spacing w:val="-2"/>
          <w:lang w:val="en-GB"/>
        </w:rPr>
        <w:t>DETERMINATION</w:t>
      </w:r>
      <w:r w:rsidR="005E5EE0">
        <w:rPr>
          <w:rFonts w:ascii="Arial Narrow" w:hAnsi="Arial Narrow"/>
          <w:b w:val="0"/>
          <w:bCs w:val="0"/>
          <w:spacing w:val="-2"/>
          <w:lang w:val="en-GB"/>
        </w:rPr>
        <w:tab/>
      </w:r>
      <w:r w:rsidR="005E5EE0">
        <w:rPr>
          <w:rFonts w:ascii="Arial Narrow" w:hAnsi="Arial Narrow"/>
          <w:b w:val="0"/>
          <w:bCs w:val="0"/>
          <w:spacing w:val="-2"/>
          <w:lang w:val="en-GB"/>
        </w:rPr>
        <w:tab/>
      </w:r>
      <w:r w:rsidR="005E5EE0">
        <w:rPr>
          <w:rFonts w:ascii="Arial Narrow" w:hAnsi="Arial Narrow"/>
          <w:b w:val="0"/>
          <w:bCs w:val="0"/>
          <w:spacing w:val="-2"/>
          <w:lang w:val="en-GB"/>
        </w:rPr>
        <w:tab/>
      </w:r>
      <w:r w:rsidR="005E5EE0">
        <w:rPr>
          <w:rFonts w:ascii="Arial Narrow" w:hAnsi="Arial Narrow"/>
          <w:b w:val="0"/>
          <w:bCs w:val="0"/>
          <w:spacing w:val="-2"/>
          <w:lang w:val="en-GB"/>
        </w:rPr>
        <w:tab/>
      </w:r>
      <w:r w:rsidR="005E5EE0">
        <w:rPr>
          <w:rFonts w:ascii="Arial Narrow" w:hAnsi="Arial Narrow"/>
          <w:b w:val="0"/>
          <w:bCs w:val="0"/>
          <w:spacing w:val="-2"/>
          <w:lang w:val="en-GB"/>
        </w:rPr>
        <w:tab/>
        <w:t>MBD 9</w:t>
      </w:r>
    </w:p>
    <w:p w14:paraId="02E166E2" w14:textId="77777777" w:rsidR="009B7EF7" w:rsidRPr="007D5D39" w:rsidRDefault="00AB7DFA">
      <w:pPr>
        <w:pStyle w:val="BodyText"/>
        <w:spacing w:before="229"/>
        <w:ind w:left="380"/>
        <w:rPr>
          <w:rFonts w:ascii="Arial Narrow" w:hAnsi="Arial Narrow"/>
          <w:lang w:val="en-GB"/>
        </w:rPr>
      </w:pPr>
      <w:r w:rsidRPr="007D5D39">
        <w:rPr>
          <w:rFonts w:ascii="Arial Narrow" w:hAnsi="Arial Narrow"/>
          <w:lang w:val="en-GB"/>
        </w:rPr>
        <w:t>I,</w:t>
      </w:r>
      <w:r w:rsidRPr="007D5D39">
        <w:rPr>
          <w:rFonts w:ascii="Arial Narrow" w:hAnsi="Arial Narrow"/>
          <w:spacing w:val="-7"/>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undersigned,</w:t>
      </w:r>
      <w:r w:rsidRPr="007D5D39">
        <w:rPr>
          <w:rFonts w:ascii="Arial Narrow" w:hAnsi="Arial Narrow"/>
          <w:spacing w:val="-4"/>
          <w:lang w:val="en-GB"/>
        </w:rPr>
        <w:t xml:space="preserve"> </w:t>
      </w:r>
      <w:r w:rsidRPr="007D5D39">
        <w:rPr>
          <w:rFonts w:ascii="Arial Narrow" w:hAnsi="Arial Narrow"/>
          <w:lang w:val="en-GB"/>
        </w:rPr>
        <w:t>in</w:t>
      </w:r>
      <w:r w:rsidRPr="007D5D39">
        <w:rPr>
          <w:rFonts w:ascii="Arial Narrow" w:hAnsi="Arial Narrow"/>
          <w:spacing w:val="-7"/>
          <w:lang w:val="en-GB"/>
        </w:rPr>
        <w:t xml:space="preserve"> </w:t>
      </w:r>
      <w:r w:rsidRPr="007D5D39">
        <w:rPr>
          <w:rFonts w:ascii="Arial Narrow" w:hAnsi="Arial Narrow"/>
          <w:lang w:val="en-GB"/>
        </w:rPr>
        <w:t>submitting</w:t>
      </w:r>
      <w:r w:rsidRPr="007D5D39">
        <w:rPr>
          <w:rFonts w:ascii="Arial Narrow" w:hAnsi="Arial Narrow"/>
          <w:spacing w:val="-7"/>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accompanying</w:t>
      </w:r>
      <w:r w:rsidRPr="007D5D39">
        <w:rPr>
          <w:rFonts w:ascii="Arial Narrow" w:hAnsi="Arial Narrow"/>
          <w:spacing w:val="-6"/>
          <w:lang w:val="en-GB"/>
        </w:rPr>
        <w:t xml:space="preserve"> </w:t>
      </w:r>
      <w:r w:rsidRPr="007D5D39">
        <w:rPr>
          <w:rFonts w:ascii="Arial Narrow" w:hAnsi="Arial Narrow"/>
          <w:spacing w:val="-4"/>
          <w:lang w:val="en-GB"/>
        </w:rPr>
        <w:t>bid:</w:t>
      </w:r>
    </w:p>
    <w:p w14:paraId="1C3496E3" w14:textId="77777777" w:rsidR="009B7EF7" w:rsidRPr="007D5D39" w:rsidRDefault="009B7EF7">
      <w:pPr>
        <w:pStyle w:val="BodyText"/>
        <w:rPr>
          <w:rFonts w:ascii="Arial Narrow" w:hAnsi="Arial Narrow"/>
          <w:sz w:val="22"/>
          <w:lang w:val="en-GB"/>
        </w:rPr>
      </w:pPr>
    </w:p>
    <w:p w14:paraId="288D5172" w14:textId="77777777" w:rsidR="009B7EF7" w:rsidRPr="007D5D39" w:rsidRDefault="009B7EF7">
      <w:pPr>
        <w:pStyle w:val="BodyText"/>
        <w:spacing w:before="4"/>
        <w:rPr>
          <w:rFonts w:ascii="Arial Narrow" w:hAnsi="Arial Narrow"/>
          <w:sz w:val="18"/>
          <w:lang w:val="en-GB"/>
        </w:rPr>
      </w:pPr>
    </w:p>
    <w:p w14:paraId="507A37C3" w14:textId="7D0879DA" w:rsidR="009B7EF7" w:rsidRPr="007D5D39" w:rsidRDefault="00AB7DFA" w:rsidP="00034076">
      <w:pPr>
        <w:pStyle w:val="BodyText"/>
        <w:spacing w:line="484" w:lineRule="auto"/>
        <w:ind w:left="380" w:right="1146"/>
        <w:rPr>
          <w:rFonts w:ascii="Arial Narrow" w:hAnsi="Arial Narrow"/>
          <w:lang w:val="en-GB"/>
        </w:rPr>
      </w:pPr>
      <w:r w:rsidRPr="007D5D39">
        <w:rPr>
          <w:rFonts w:ascii="Arial Narrow" w:hAnsi="Arial Narrow"/>
          <w:lang w:val="en-GB"/>
        </w:rPr>
        <w:t>(Bid</w:t>
      </w:r>
      <w:r w:rsidRPr="007D5D39">
        <w:rPr>
          <w:rFonts w:ascii="Arial Narrow" w:hAnsi="Arial Narrow"/>
          <w:spacing w:val="-14"/>
          <w:lang w:val="en-GB"/>
        </w:rPr>
        <w:t xml:space="preserve"> </w:t>
      </w:r>
      <w:r w:rsidRPr="007D5D39">
        <w:rPr>
          <w:rFonts w:ascii="Arial Narrow" w:hAnsi="Arial Narrow"/>
          <w:lang w:val="en-GB"/>
        </w:rPr>
        <w:t>Number</w:t>
      </w:r>
      <w:r w:rsidRPr="007D5D39">
        <w:rPr>
          <w:rFonts w:ascii="Arial Narrow" w:hAnsi="Arial Narrow"/>
          <w:spacing w:val="-14"/>
          <w:lang w:val="en-GB"/>
        </w:rPr>
        <w:t xml:space="preserve"> </w:t>
      </w:r>
      <w:r w:rsidRPr="007D5D39">
        <w:rPr>
          <w:rFonts w:ascii="Arial Narrow" w:hAnsi="Arial Narrow"/>
          <w:lang w:val="en-GB"/>
        </w:rPr>
        <w:t>and</w:t>
      </w:r>
      <w:r w:rsidRPr="007D5D39">
        <w:rPr>
          <w:rFonts w:ascii="Arial Narrow" w:hAnsi="Arial Narrow"/>
          <w:spacing w:val="-14"/>
          <w:lang w:val="en-GB"/>
        </w:rPr>
        <w:t xml:space="preserve"> </w:t>
      </w:r>
      <w:r w:rsidRPr="007D5D39">
        <w:rPr>
          <w:rFonts w:ascii="Arial Narrow" w:hAnsi="Arial Narrow"/>
          <w:lang w:val="en-GB"/>
        </w:rPr>
        <w:t>Description) in</w:t>
      </w:r>
      <w:r w:rsidR="00034076">
        <w:rPr>
          <w:rFonts w:ascii="Arial Narrow" w:hAnsi="Arial Narrow"/>
          <w:lang w:val="en-GB"/>
        </w:rPr>
        <w:t xml:space="preserve"> </w:t>
      </w:r>
      <w:r w:rsidRPr="007D5D39">
        <w:rPr>
          <w:rFonts w:ascii="Arial Narrow" w:hAnsi="Arial Narrow"/>
          <w:lang w:val="en-GB"/>
        </w:rPr>
        <w:t>response to the invitation for the bid made by:</w:t>
      </w:r>
      <w:r w:rsidR="00034076">
        <w:rPr>
          <w:rFonts w:ascii="Arial Narrow" w:hAnsi="Arial Narrow"/>
          <w:lang w:val="en-GB"/>
        </w:rPr>
        <w:t xml:space="preserve"> ……………………………………………………………………………………………………………………………………</w:t>
      </w:r>
    </w:p>
    <w:p w14:paraId="2D8E8828" w14:textId="77777777" w:rsidR="009B7EF7" w:rsidRPr="007D5D39" w:rsidRDefault="009B7EF7">
      <w:pPr>
        <w:pStyle w:val="BodyText"/>
        <w:rPr>
          <w:rFonts w:ascii="Arial Narrow" w:hAnsi="Arial Narrow"/>
          <w:sz w:val="12"/>
          <w:lang w:val="en-GB"/>
        </w:rPr>
      </w:pPr>
    </w:p>
    <w:p w14:paraId="500A3E1F" w14:textId="77777777" w:rsidR="009B7EF7" w:rsidRPr="007D5D39" w:rsidRDefault="00AB7DFA">
      <w:pPr>
        <w:pStyle w:val="BodyText"/>
        <w:spacing w:before="93"/>
        <w:ind w:left="512" w:right="501"/>
        <w:jc w:val="center"/>
        <w:rPr>
          <w:rFonts w:ascii="Arial Narrow" w:hAnsi="Arial Narrow"/>
          <w:lang w:val="en-GB"/>
        </w:rPr>
      </w:pPr>
      <w:r w:rsidRPr="007D5D39">
        <w:rPr>
          <w:rFonts w:ascii="Arial Narrow" w:hAnsi="Arial Narrow"/>
          <w:lang w:val="en-GB"/>
        </w:rPr>
        <w:t>(Name</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5"/>
          <w:lang w:val="en-GB"/>
        </w:rPr>
        <w:t xml:space="preserve"> </w:t>
      </w:r>
      <w:r w:rsidRPr="007D5D39">
        <w:rPr>
          <w:rFonts w:ascii="Arial Narrow" w:hAnsi="Arial Narrow"/>
          <w:spacing w:val="-2"/>
          <w:lang w:val="en-GB"/>
        </w:rPr>
        <w:t>Institution)</w:t>
      </w:r>
    </w:p>
    <w:p w14:paraId="33FE1210" w14:textId="77777777" w:rsidR="009B7EF7" w:rsidRPr="007D5D39" w:rsidRDefault="009B7EF7">
      <w:pPr>
        <w:pStyle w:val="BodyText"/>
        <w:spacing w:before="5"/>
        <w:rPr>
          <w:rFonts w:ascii="Arial Narrow" w:hAnsi="Arial Narrow"/>
          <w:lang w:val="en-GB"/>
        </w:rPr>
      </w:pPr>
    </w:p>
    <w:p w14:paraId="3507D1BF" w14:textId="77777777" w:rsidR="009B7EF7" w:rsidRPr="007D5D39" w:rsidRDefault="00AB7DFA">
      <w:pPr>
        <w:pStyle w:val="BodyText"/>
        <w:spacing w:before="1"/>
        <w:ind w:left="380"/>
        <w:rPr>
          <w:rFonts w:ascii="Arial Narrow" w:hAnsi="Arial Narrow"/>
          <w:lang w:val="en-GB"/>
        </w:rPr>
      </w:pPr>
      <w:r w:rsidRPr="007D5D39">
        <w:rPr>
          <w:rFonts w:ascii="Arial Narrow" w:hAnsi="Arial Narrow"/>
          <w:lang w:val="en-GB"/>
        </w:rPr>
        <w:t>do</w:t>
      </w:r>
      <w:r w:rsidRPr="007D5D39">
        <w:rPr>
          <w:rFonts w:ascii="Arial Narrow" w:hAnsi="Arial Narrow"/>
          <w:spacing w:val="-6"/>
          <w:lang w:val="en-GB"/>
        </w:rPr>
        <w:t xml:space="preserve"> </w:t>
      </w:r>
      <w:r w:rsidRPr="007D5D39">
        <w:rPr>
          <w:rFonts w:ascii="Arial Narrow" w:hAnsi="Arial Narrow"/>
          <w:lang w:val="en-GB"/>
        </w:rPr>
        <w:t>hereby</w:t>
      </w:r>
      <w:r w:rsidRPr="007D5D39">
        <w:rPr>
          <w:rFonts w:ascii="Arial Narrow" w:hAnsi="Arial Narrow"/>
          <w:spacing w:val="-4"/>
          <w:lang w:val="en-GB"/>
        </w:rPr>
        <w:t xml:space="preserve"> </w:t>
      </w:r>
      <w:r w:rsidRPr="007D5D39">
        <w:rPr>
          <w:rFonts w:ascii="Arial Narrow" w:hAnsi="Arial Narrow"/>
          <w:lang w:val="en-GB"/>
        </w:rPr>
        <w:t>make</w:t>
      </w:r>
      <w:r w:rsidRPr="007D5D39">
        <w:rPr>
          <w:rFonts w:ascii="Arial Narrow" w:hAnsi="Arial Narrow"/>
          <w:spacing w:val="-4"/>
          <w:lang w:val="en-GB"/>
        </w:rPr>
        <w:t xml:space="preserve"> </w:t>
      </w:r>
      <w:r w:rsidRPr="007D5D39">
        <w:rPr>
          <w:rFonts w:ascii="Arial Narrow" w:hAnsi="Arial Narrow"/>
          <w:lang w:val="en-GB"/>
        </w:rPr>
        <w:t>the</w:t>
      </w:r>
      <w:r w:rsidRPr="007D5D39">
        <w:rPr>
          <w:rFonts w:ascii="Arial Narrow" w:hAnsi="Arial Narrow"/>
          <w:spacing w:val="-5"/>
          <w:lang w:val="en-GB"/>
        </w:rPr>
        <w:t xml:space="preserve"> </w:t>
      </w:r>
      <w:r w:rsidRPr="007D5D39">
        <w:rPr>
          <w:rFonts w:ascii="Arial Narrow" w:hAnsi="Arial Narrow"/>
          <w:lang w:val="en-GB"/>
        </w:rPr>
        <w:t>following</w:t>
      </w:r>
      <w:r w:rsidRPr="007D5D39">
        <w:rPr>
          <w:rFonts w:ascii="Arial Narrow" w:hAnsi="Arial Narrow"/>
          <w:spacing w:val="-5"/>
          <w:lang w:val="en-GB"/>
        </w:rPr>
        <w:t xml:space="preserve"> </w:t>
      </w:r>
      <w:r w:rsidRPr="007D5D39">
        <w:rPr>
          <w:rFonts w:ascii="Arial Narrow" w:hAnsi="Arial Narrow"/>
          <w:lang w:val="en-GB"/>
        </w:rPr>
        <w:t>statements</w:t>
      </w:r>
      <w:r w:rsidRPr="007D5D39">
        <w:rPr>
          <w:rFonts w:ascii="Arial Narrow" w:hAnsi="Arial Narrow"/>
          <w:spacing w:val="-3"/>
          <w:lang w:val="en-GB"/>
        </w:rPr>
        <w:t xml:space="preserve"> </w:t>
      </w:r>
      <w:r w:rsidRPr="007D5D39">
        <w:rPr>
          <w:rFonts w:ascii="Arial Narrow" w:hAnsi="Arial Narrow"/>
          <w:lang w:val="en-GB"/>
        </w:rPr>
        <w:t>that</w:t>
      </w:r>
      <w:r w:rsidRPr="007D5D39">
        <w:rPr>
          <w:rFonts w:ascii="Arial Narrow" w:hAnsi="Arial Narrow"/>
          <w:spacing w:val="-5"/>
          <w:lang w:val="en-GB"/>
        </w:rPr>
        <w:t xml:space="preserve"> </w:t>
      </w:r>
      <w:r w:rsidRPr="007D5D39">
        <w:rPr>
          <w:rFonts w:ascii="Arial Narrow" w:hAnsi="Arial Narrow"/>
          <w:lang w:val="en-GB"/>
        </w:rPr>
        <w:t>I</w:t>
      </w:r>
      <w:r w:rsidRPr="007D5D39">
        <w:rPr>
          <w:rFonts w:ascii="Arial Narrow" w:hAnsi="Arial Narrow"/>
          <w:spacing w:val="-5"/>
          <w:lang w:val="en-GB"/>
        </w:rPr>
        <w:t xml:space="preserve"> </w:t>
      </w:r>
      <w:r w:rsidRPr="007D5D39">
        <w:rPr>
          <w:rFonts w:ascii="Arial Narrow" w:hAnsi="Arial Narrow"/>
          <w:lang w:val="en-GB"/>
        </w:rPr>
        <w:t>certify</w:t>
      </w:r>
      <w:r w:rsidRPr="007D5D39">
        <w:rPr>
          <w:rFonts w:ascii="Arial Narrow" w:hAnsi="Arial Narrow"/>
          <w:spacing w:val="1"/>
          <w:lang w:val="en-GB"/>
        </w:rPr>
        <w:t xml:space="preserve"> </w:t>
      </w:r>
      <w:r w:rsidRPr="007D5D39">
        <w:rPr>
          <w:rFonts w:ascii="Arial Narrow" w:hAnsi="Arial Narrow"/>
          <w:lang w:val="en-GB"/>
        </w:rPr>
        <w:t>to</w:t>
      </w:r>
      <w:r w:rsidRPr="007D5D39">
        <w:rPr>
          <w:rFonts w:ascii="Arial Narrow" w:hAnsi="Arial Narrow"/>
          <w:spacing w:val="-6"/>
          <w:lang w:val="en-GB"/>
        </w:rPr>
        <w:t xml:space="preserve"> </w:t>
      </w:r>
      <w:r w:rsidRPr="007D5D39">
        <w:rPr>
          <w:rFonts w:ascii="Arial Narrow" w:hAnsi="Arial Narrow"/>
          <w:lang w:val="en-GB"/>
        </w:rPr>
        <w:t>be</w:t>
      </w:r>
      <w:r w:rsidRPr="007D5D39">
        <w:rPr>
          <w:rFonts w:ascii="Arial Narrow" w:hAnsi="Arial Narrow"/>
          <w:spacing w:val="-2"/>
          <w:lang w:val="en-GB"/>
        </w:rPr>
        <w:t xml:space="preserve"> </w:t>
      </w:r>
      <w:r w:rsidRPr="007D5D39">
        <w:rPr>
          <w:rFonts w:ascii="Arial Narrow" w:hAnsi="Arial Narrow"/>
          <w:lang w:val="en-GB"/>
        </w:rPr>
        <w:t>true</w:t>
      </w:r>
      <w:r w:rsidRPr="007D5D39">
        <w:rPr>
          <w:rFonts w:ascii="Arial Narrow" w:hAnsi="Arial Narrow"/>
          <w:spacing w:val="-1"/>
          <w:lang w:val="en-GB"/>
        </w:rPr>
        <w:t xml:space="preserve"> </w:t>
      </w:r>
      <w:r w:rsidRPr="007D5D39">
        <w:rPr>
          <w:rFonts w:ascii="Arial Narrow" w:hAnsi="Arial Narrow"/>
          <w:lang w:val="en-GB"/>
        </w:rPr>
        <w:t>and</w:t>
      </w:r>
      <w:r w:rsidRPr="007D5D39">
        <w:rPr>
          <w:rFonts w:ascii="Arial Narrow" w:hAnsi="Arial Narrow"/>
          <w:spacing w:val="-5"/>
          <w:lang w:val="en-GB"/>
        </w:rPr>
        <w:t xml:space="preserve"> </w:t>
      </w:r>
      <w:r w:rsidRPr="007D5D39">
        <w:rPr>
          <w:rFonts w:ascii="Arial Narrow" w:hAnsi="Arial Narrow"/>
          <w:lang w:val="en-GB"/>
        </w:rPr>
        <w:t>complete</w:t>
      </w:r>
      <w:r w:rsidRPr="007D5D39">
        <w:rPr>
          <w:rFonts w:ascii="Arial Narrow" w:hAnsi="Arial Narrow"/>
          <w:spacing w:val="-4"/>
          <w:lang w:val="en-GB"/>
        </w:rPr>
        <w:t xml:space="preserve"> </w:t>
      </w:r>
      <w:r w:rsidRPr="007D5D39">
        <w:rPr>
          <w:rFonts w:ascii="Arial Narrow" w:hAnsi="Arial Narrow"/>
          <w:lang w:val="en-GB"/>
        </w:rPr>
        <w:t>in</w:t>
      </w:r>
      <w:r w:rsidRPr="007D5D39">
        <w:rPr>
          <w:rFonts w:ascii="Arial Narrow" w:hAnsi="Arial Narrow"/>
          <w:spacing w:val="-4"/>
          <w:lang w:val="en-GB"/>
        </w:rPr>
        <w:t xml:space="preserve"> </w:t>
      </w:r>
      <w:r w:rsidRPr="007D5D39">
        <w:rPr>
          <w:rFonts w:ascii="Arial Narrow" w:hAnsi="Arial Narrow"/>
          <w:lang w:val="en-GB"/>
        </w:rPr>
        <w:t>every</w:t>
      </w:r>
      <w:r w:rsidRPr="007D5D39">
        <w:rPr>
          <w:rFonts w:ascii="Arial Narrow" w:hAnsi="Arial Narrow"/>
          <w:spacing w:val="-3"/>
          <w:lang w:val="en-GB"/>
        </w:rPr>
        <w:t xml:space="preserve"> </w:t>
      </w:r>
      <w:r w:rsidRPr="007D5D39">
        <w:rPr>
          <w:rFonts w:ascii="Arial Narrow" w:hAnsi="Arial Narrow"/>
          <w:spacing w:val="-2"/>
          <w:lang w:val="en-GB"/>
        </w:rPr>
        <w:t>respect:</w:t>
      </w:r>
    </w:p>
    <w:p w14:paraId="08064F60" w14:textId="77777777" w:rsidR="009B7EF7" w:rsidRPr="007D5D39" w:rsidRDefault="009B7EF7">
      <w:pPr>
        <w:pStyle w:val="BodyText"/>
        <w:spacing w:before="4"/>
        <w:rPr>
          <w:rFonts w:ascii="Arial Narrow" w:hAnsi="Arial Narrow"/>
          <w:lang w:val="en-GB"/>
        </w:rPr>
      </w:pPr>
    </w:p>
    <w:p w14:paraId="751FD82F" w14:textId="77777777" w:rsidR="009B7EF7" w:rsidRPr="007D5D39" w:rsidRDefault="00AB7DFA">
      <w:pPr>
        <w:pStyle w:val="BodyText"/>
        <w:tabs>
          <w:tab w:val="left" w:pos="9061"/>
        </w:tabs>
        <w:spacing w:line="231" w:lineRule="exact"/>
        <w:ind w:left="380"/>
        <w:rPr>
          <w:rFonts w:ascii="Arial Narrow" w:hAnsi="Arial Narrow"/>
          <w:lang w:val="en-GB"/>
        </w:rPr>
      </w:pPr>
      <w:r w:rsidRPr="007D5D39">
        <w:rPr>
          <w:rFonts w:ascii="Arial Narrow" w:hAnsi="Arial Narrow"/>
          <w:lang w:val="en-GB"/>
        </w:rPr>
        <w:t>I</w:t>
      </w:r>
      <w:r w:rsidRPr="007D5D39">
        <w:rPr>
          <w:rFonts w:ascii="Arial Narrow" w:hAnsi="Arial Narrow"/>
          <w:spacing w:val="-6"/>
          <w:lang w:val="en-GB"/>
        </w:rPr>
        <w:t xml:space="preserve"> </w:t>
      </w:r>
      <w:r w:rsidRPr="007D5D39">
        <w:rPr>
          <w:rFonts w:ascii="Arial Narrow" w:hAnsi="Arial Narrow"/>
          <w:lang w:val="en-GB"/>
        </w:rPr>
        <w:t>certify,</w:t>
      </w:r>
      <w:r w:rsidRPr="007D5D39">
        <w:rPr>
          <w:rFonts w:ascii="Arial Narrow" w:hAnsi="Arial Narrow"/>
          <w:spacing w:val="-5"/>
          <w:lang w:val="en-GB"/>
        </w:rPr>
        <w:t xml:space="preserve"> </w:t>
      </w:r>
      <w:r w:rsidRPr="007D5D39">
        <w:rPr>
          <w:rFonts w:ascii="Arial Narrow" w:hAnsi="Arial Narrow"/>
          <w:lang w:val="en-GB"/>
        </w:rPr>
        <w:t>on</w:t>
      </w:r>
      <w:r w:rsidRPr="007D5D39">
        <w:rPr>
          <w:rFonts w:ascii="Arial Narrow" w:hAnsi="Arial Narrow"/>
          <w:spacing w:val="-4"/>
          <w:lang w:val="en-GB"/>
        </w:rPr>
        <w:t xml:space="preserve"> </w:t>
      </w:r>
      <w:r w:rsidRPr="007D5D39">
        <w:rPr>
          <w:rFonts w:ascii="Arial Narrow" w:hAnsi="Arial Narrow"/>
          <w:lang w:val="en-GB"/>
        </w:rPr>
        <w:t>behalf</w:t>
      </w:r>
      <w:r w:rsidRPr="007D5D39">
        <w:rPr>
          <w:rFonts w:ascii="Arial Narrow" w:hAnsi="Arial Narrow"/>
          <w:spacing w:val="-5"/>
          <w:lang w:val="en-GB"/>
        </w:rPr>
        <w:t xml:space="preserve"> </w:t>
      </w:r>
      <w:r w:rsidRPr="007D5D39">
        <w:rPr>
          <w:rFonts w:ascii="Arial Narrow" w:hAnsi="Arial Narrow"/>
          <w:lang w:val="en-GB"/>
        </w:rPr>
        <w:t>of:</w:t>
      </w:r>
      <w:r w:rsidRPr="007D5D39">
        <w:rPr>
          <w:rFonts w:ascii="Arial Narrow" w:hAnsi="Arial Narrow"/>
          <w:spacing w:val="-20"/>
          <w:lang w:val="en-GB"/>
        </w:rPr>
        <w:t xml:space="preserve"> </w:t>
      </w:r>
      <w:r w:rsidRPr="007D5D39">
        <w:rPr>
          <w:rFonts w:ascii="Arial Narrow" w:hAnsi="Arial Narrow"/>
          <w:u w:val="single"/>
          <w:lang w:val="en-GB"/>
        </w:rPr>
        <w:tab/>
      </w:r>
      <w:r w:rsidRPr="007D5D39">
        <w:rPr>
          <w:rFonts w:ascii="Arial Narrow" w:hAnsi="Arial Narrow"/>
          <w:spacing w:val="-2"/>
          <w:lang w:val="en-GB"/>
        </w:rPr>
        <w:t>that:</w:t>
      </w:r>
    </w:p>
    <w:p w14:paraId="61B579C2" w14:textId="77777777" w:rsidR="009B7EF7" w:rsidRPr="007D5D39" w:rsidRDefault="00AB7DFA">
      <w:pPr>
        <w:pStyle w:val="BodyText"/>
        <w:spacing w:line="230" w:lineRule="exact"/>
        <w:ind w:left="513" w:right="501"/>
        <w:jc w:val="center"/>
        <w:rPr>
          <w:rFonts w:ascii="Arial Narrow" w:hAnsi="Arial Narrow"/>
          <w:lang w:val="en-GB"/>
        </w:rPr>
      </w:pPr>
      <w:r w:rsidRPr="007D5D39">
        <w:rPr>
          <w:rFonts w:ascii="Arial Narrow" w:hAnsi="Arial Narrow"/>
          <w:lang w:val="en-GB"/>
        </w:rPr>
        <w:t>(Name</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5"/>
          <w:lang w:val="en-GB"/>
        </w:rPr>
        <w:t xml:space="preserve"> </w:t>
      </w:r>
      <w:r w:rsidRPr="007D5D39">
        <w:rPr>
          <w:rFonts w:ascii="Arial Narrow" w:hAnsi="Arial Narrow"/>
          <w:spacing w:val="-2"/>
          <w:lang w:val="en-GB"/>
        </w:rPr>
        <w:t>Bidder)</w:t>
      </w:r>
    </w:p>
    <w:p w14:paraId="0A0CFCE5" w14:textId="77777777" w:rsidR="009B7EF7" w:rsidRPr="007D5D39" w:rsidRDefault="009B7EF7">
      <w:pPr>
        <w:pStyle w:val="BodyText"/>
        <w:spacing w:before="10"/>
        <w:rPr>
          <w:rFonts w:ascii="Arial Narrow" w:hAnsi="Arial Narrow"/>
          <w:sz w:val="19"/>
          <w:lang w:val="en-GB"/>
        </w:rPr>
      </w:pPr>
    </w:p>
    <w:p w14:paraId="2F4E8282" w14:textId="77777777" w:rsidR="009B7EF7" w:rsidRPr="007D5D39" w:rsidRDefault="00AB7DFA">
      <w:pPr>
        <w:pStyle w:val="ListParagraph"/>
        <w:numPr>
          <w:ilvl w:val="0"/>
          <w:numId w:val="9"/>
        </w:numPr>
        <w:tabs>
          <w:tab w:val="left" w:pos="945"/>
          <w:tab w:val="left" w:pos="946"/>
        </w:tabs>
        <w:rPr>
          <w:rFonts w:ascii="Arial Narrow" w:hAnsi="Arial Narrow"/>
          <w:sz w:val="20"/>
          <w:lang w:val="en-GB"/>
        </w:rPr>
      </w:pPr>
      <w:r w:rsidRPr="007D5D39">
        <w:rPr>
          <w:rFonts w:ascii="Arial Narrow" w:hAnsi="Arial Narrow"/>
          <w:sz w:val="20"/>
          <w:lang w:val="en-GB"/>
        </w:rPr>
        <w:t>I</w:t>
      </w:r>
      <w:r w:rsidRPr="007D5D39">
        <w:rPr>
          <w:rFonts w:ascii="Arial Narrow" w:hAnsi="Arial Narrow"/>
          <w:spacing w:val="-5"/>
          <w:sz w:val="20"/>
          <w:lang w:val="en-GB"/>
        </w:rPr>
        <w:t xml:space="preserve"> </w:t>
      </w:r>
      <w:r w:rsidRPr="007D5D39">
        <w:rPr>
          <w:rFonts w:ascii="Arial Narrow" w:hAnsi="Arial Narrow"/>
          <w:sz w:val="20"/>
          <w:lang w:val="en-GB"/>
        </w:rPr>
        <w:t>have</w:t>
      </w:r>
      <w:r w:rsidRPr="007D5D39">
        <w:rPr>
          <w:rFonts w:ascii="Arial Narrow" w:hAnsi="Arial Narrow"/>
          <w:spacing w:val="-4"/>
          <w:sz w:val="20"/>
          <w:lang w:val="en-GB"/>
        </w:rPr>
        <w:t xml:space="preserve"> </w:t>
      </w:r>
      <w:r w:rsidRPr="007D5D39">
        <w:rPr>
          <w:rFonts w:ascii="Arial Narrow" w:hAnsi="Arial Narrow"/>
          <w:sz w:val="20"/>
          <w:lang w:val="en-GB"/>
        </w:rPr>
        <w:t>read,</w:t>
      </w:r>
      <w:r w:rsidRPr="007D5D39">
        <w:rPr>
          <w:rFonts w:ascii="Arial Narrow" w:hAnsi="Arial Narrow"/>
          <w:spacing w:val="-2"/>
          <w:sz w:val="20"/>
          <w:lang w:val="en-GB"/>
        </w:rPr>
        <w:t xml:space="preserve"> </w:t>
      </w:r>
      <w:r w:rsidRPr="007D5D39">
        <w:rPr>
          <w:rFonts w:ascii="Arial Narrow" w:hAnsi="Arial Narrow"/>
          <w:sz w:val="20"/>
          <w:lang w:val="en-GB"/>
        </w:rPr>
        <w:t>and</w:t>
      </w:r>
      <w:r w:rsidRPr="007D5D39">
        <w:rPr>
          <w:rFonts w:ascii="Arial Narrow" w:hAnsi="Arial Narrow"/>
          <w:spacing w:val="-2"/>
          <w:sz w:val="20"/>
          <w:lang w:val="en-GB"/>
        </w:rPr>
        <w:t xml:space="preserve"> </w:t>
      </w:r>
      <w:r w:rsidRPr="007D5D39">
        <w:rPr>
          <w:rFonts w:ascii="Arial Narrow" w:hAnsi="Arial Narrow"/>
          <w:sz w:val="20"/>
          <w:lang w:val="en-GB"/>
        </w:rPr>
        <w:t>I</w:t>
      </w:r>
      <w:r w:rsidRPr="007D5D39">
        <w:rPr>
          <w:rFonts w:ascii="Arial Narrow" w:hAnsi="Arial Narrow"/>
          <w:spacing w:val="-4"/>
          <w:sz w:val="20"/>
          <w:lang w:val="en-GB"/>
        </w:rPr>
        <w:t xml:space="preserve"> </w:t>
      </w:r>
      <w:r w:rsidRPr="007D5D39">
        <w:rPr>
          <w:rFonts w:ascii="Arial Narrow" w:hAnsi="Arial Narrow"/>
          <w:sz w:val="20"/>
          <w:lang w:val="en-GB"/>
        </w:rPr>
        <w:t>understand</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6"/>
          <w:sz w:val="20"/>
          <w:lang w:val="en-GB"/>
        </w:rPr>
        <w:t xml:space="preserve"> </w:t>
      </w:r>
      <w:r w:rsidRPr="007D5D39">
        <w:rPr>
          <w:rFonts w:ascii="Arial Narrow" w:hAnsi="Arial Narrow"/>
          <w:sz w:val="20"/>
          <w:lang w:val="en-GB"/>
        </w:rPr>
        <w:t>contents</w:t>
      </w:r>
      <w:r w:rsidRPr="007D5D39">
        <w:rPr>
          <w:rFonts w:ascii="Arial Narrow" w:hAnsi="Arial Narrow"/>
          <w:spacing w:val="-2"/>
          <w:sz w:val="20"/>
          <w:lang w:val="en-GB"/>
        </w:rPr>
        <w:t xml:space="preserve"> </w:t>
      </w:r>
      <w:r w:rsidRPr="007D5D39">
        <w:rPr>
          <w:rFonts w:ascii="Arial Narrow" w:hAnsi="Arial Narrow"/>
          <w:sz w:val="20"/>
          <w:lang w:val="en-GB"/>
        </w:rPr>
        <w:t>of</w:t>
      </w:r>
      <w:r w:rsidRPr="007D5D39">
        <w:rPr>
          <w:rFonts w:ascii="Arial Narrow" w:hAnsi="Arial Narrow"/>
          <w:spacing w:val="-6"/>
          <w:sz w:val="20"/>
          <w:lang w:val="en-GB"/>
        </w:rPr>
        <w:t xml:space="preserve"> </w:t>
      </w:r>
      <w:r w:rsidRPr="007D5D39">
        <w:rPr>
          <w:rFonts w:ascii="Arial Narrow" w:hAnsi="Arial Narrow"/>
          <w:sz w:val="20"/>
          <w:lang w:val="en-GB"/>
        </w:rPr>
        <w:t>this</w:t>
      </w:r>
      <w:r w:rsidRPr="007D5D39">
        <w:rPr>
          <w:rFonts w:ascii="Arial Narrow" w:hAnsi="Arial Narrow"/>
          <w:spacing w:val="-4"/>
          <w:sz w:val="20"/>
          <w:lang w:val="en-GB"/>
        </w:rPr>
        <w:t xml:space="preserve"> </w:t>
      </w:r>
      <w:r w:rsidRPr="007D5D39">
        <w:rPr>
          <w:rFonts w:ascii="Arial Narrow" w:hAnsi="Arial Narrow"/>
          <w:spacing w:val="-2"/>
          <w:sz w:val="20"/>
          <w:lang w:val="en-GB"/>
        </w:rPr>
        <w:t>Certificate;</w:t>
      </w:r>
    </w:p>
    <w:p w14:paraId="71F17A3C" w14:textId="77777777" w:rsidR="009B7EF7" w:rsidRPr="007D5D39" w:rsidRDefault="00AB7DFA">
      <w:pPr>
        <w:pStyle w:val="ListParagraph"/>
        <w:numPr>
          <w:ilvl w:val="0"/>
          <w:numId w:val="9"/>
        </w:numPr>
        <w:tabs>
          <w:tab w:val="left" w:pos="946"/>
        </w:tabs>
        <w:spacing w:before="121"/>
        <w:ind w:left="946" w:right="370" w:hanging="567"/>
        <w:jc w:val="both"/>
        <w:rPr>
          <w:rFonts w:ascii="Arial Narrow" w:hAnsi="Arial Narrow"/>
          <w:sz w:val="20"/>
          <w:lang w:val="en-GB"/>
        </w:rPr>
      </w:pPr>
      <w:r w:rsidRPr="007D5D39">
        <w:rPr>
          <w:rFonts w:ascii="Arial Narrow" w:hAnsi="Arial Narrow"/>
          <w:sz w:val="20"/>
          <w:lang w:val="en-GB"/>
        </w:rPr>
        <w:t>I</w:t>
      </w:r>
      <w:r w:rsidRPr="007D5D39">
        <w:rPr>
          <w:rFonts w:ascii="Arial Narrow" w:hAnsi="Arial Narrow"/>
          <w:spacing w:val="-1"/>
          <w:sz w:val="20"/>
          <w:lang w:val="en-GB"/>
        </w:rPr>
        <w:t xml:space="preserve"> </w:t>
      </w:r>
      <w:r w:rsidRPr="007D5D39">
        <w:rPr>
          <w:rFonts w:ascii="Arial Narrow" w:hAnsi="Arial Narrow"/>
          <w:sz w:val="20"/>
          <w:lang w:val="en-GB"/>
        </w:rPr>
        <w:t>understand</w:t>
      </w:r>
      <w:r w:rsidRPr="007D5D39">
        <w:rPr>
          <w:rFonts w:ascii="Arial Narrow" w:hAnsi="Arial Narrow"/>
          <w:spacing w:val="-3"/>
          <w:sz w:val="20"/>
          <w:lang w:val="en-GB"/>
        </w:rPr>
        <w:t xml:space="preserve"> </w:t>
      </w:r>
      <w:r w:rsidRPr="007D5D39">
        <w:rPr>
          <w:rFonts w:ascii="Arial Narrow" w:hAnsi="Arial Narrow"/>
          <w:sz w:val="20"/>
          <w:lang w:val="en-GB"/>
        </w:rPr>
        <w:t>that</w:t>
      </w:r>
      <w:r w:rsidRPr="007D5D39">
        <w:rPr>
          <w:rFonts w:ascii="Arial Narrow" w:hAnsi="Arial Narrow"/>
          <w:spacing w:val="-1"/>
          <w:sz w:val="20"/>
          <w:lang w:val="en-GB"/>
        </w:rPr>
        <w:t xml:space="preserve"> </w:t>
      </w:r>
      <w:r w:rsidRPr="007D5D39">
        <w:rPr>
          <w:rFonts w:ascii="Arial Narrow" w:hAnsi="Arial Narrow"/>
          <w:sz w:val="20"/>
          <w:lang w:val="en-GB"/>
        </w:rPr>
        <w:t>the</w:t>
      </w:r>
      <w:r w:rsidRPr="007D5D39">
        <w:rPr>
          <w:rFonts w:ascii="Arial Narrow" w:hAnsi="Arial Narrow"/>
          <w:spacing w:val="-1"/>
          <w:sz w:val="20"/>
          <w:lang w:val="en-GB"/>
        </w:rPr>
        <w:t xml:space="preserve"> </w:t>
      </w:r>
      <w:r w:rsidRPr="007D5D39">
        <w:rPr>
          <w:rFonts w:ascii="Arial Narrow" w:hAnsi="Arial Narrow"/>
          <w:sz w:val="20"/>
          <w:lang w:val="en-GB"/>
        </w:rPr>
        <w:t>accompanying</w:t>
      </w:r>
      <w:r w:rsidRPr="007D5D39">
        <w:rPr>
          <w:rFonts w:ascii="Arial Narrow" w:hAnsi="Arial Narrow"/>
          <w:spacing w:val="-3"/>
          <w:sz w:val="20"/>
          <w:lang w:val="en-GB"/>
        </w:rPr>
        <w:t xml:space="preserve"> </w:t>
      </w:r>
      <w:r w:rsidRPr="007D5D39">
        <w:rPr>
          <w:rFonts w:ascii="Arial Narrow" w:hAnsi="Arial Narrow"/>
          <w:sz w:val="20"/>
          <w:lang w:val="en-GB"/>
        </w:rPr>
        <w:t>bid</w:t>
      </w:r>
      <w:r w:rsidRPr="007D5D39">
        <w:rPr>
          <w:rFonts w:ascii="Arial Narrow" w:hAnsi="Arial Narrow"/>
          <w:spacing w:val="-3"/>
          <w:sz w:val="20"/>
          <w:lang w:val="en-GB"/>
        </w:rPr>
        <w:t xml:space="preserve"> </w:t>
      </w:r>
      <w:r w:rsidRPr="007D5D39">
        <w:rPr>
          <w:rFonts w:ascii="Arial Narrow" w:hAnsi="Arial Narrow"/>
          <w:sz w:val="20"/>
          <w:lang w:val="en-GB"/>
        </w:rPr>
        <w:t>will</w:t>
      </w:r>
      <w:r w:rsidRPr="007D5D39">
        <w:rPr>
          <w:rFonts w:ascii="Arial Narrow" w:hAnsi="Arial Narrow"/>
          <w:spacing w:val="-1"/>
          <w:sz w:val="20"/>
          <w:lang w:val="en-GB"/>
        </w:rPr>
        <w:t xml:space="preserve"> </w:t>
      </w:r>
      <w:r w:rsidRPr="007D5D39">
        <w:rPr>
          <w:rFonts w:ascii="Arial Narrow" w:hAnsi="Arial Narrow"/>
          <w:sz w:val="20"/>
          <w:lang w:val="en-GB"/>
        </w:rPr>
        <w:t>be</w:t>
      </w:r>
      <w:r w:rsidRPr="007D5D39">
        <w:rPr>
          <w:rFonts w:ascii="Arial Narrow" w:hAnsi="Arial Narrow"/>
          <w:spacing w:val="-1"/>
          <w:sz w:val="20"/>
          <w:lang w:val="en-GB"/>
        </w:rPr>
        <w:t xml:space="preserve"> </w:t>
      </w:r>
      <w:r w:rsidRPr="007D5D39">
        <w:rPr>
          <w:rFonts w:ascii="Arial Narrow" w:hAnsi="Arial Narrow"/>
          <w:sz w:val="20"/>
          <w:lang w:val="en-GB"/>
        </w:rPr>
        <w:t>disqualified if</w:t>
      </w:r>
      <w:r w:rsidRPr="007D5D39">
        <w:rPr>
          <w:rFonts w:ascii="Arial Narrow" w:hAnsi="Arial Narrow"/>
          <w:spacing w:val="-3"/>
          <w:sz w:val="20"/>
          <w:lang w:val="en-GB"/>
        </w:rPr>
        <w:t xml:space="preserve"> </w:t>
      </w:r>
      <w:r w:rsidRPr="007D5D39">
        <w:rPr>
          <w:rFonts w:ascii="Arial Narrow" w:hAnsi="Arial Narrow"/>
          <w:sz w:val="20"/>
          <w:lang w:val="en-GB"/>
        </w:rPr>
        <w:t>this</w:t>
      </w:r>
      <w:r w:rsidRPr="007D5D39">
        <w:rPr>
          <w:rFonts w:ascii="Arial Narrow" w:hAnsi="Arial Narrow"/>
          <w:spacing w:val="-1"/>
          <w:sz w:val="20"/>
          <w:lang w:val="en-GB"/>
        </w:rPr>
        <w:t xml:space="preserve"> </w:t>
      </w:r>
      <w:r w:rsidRPr="007D5D39">
        <w:rPr>
          <w:rFonts w:ascii="Arial Narrow" w:hAnsi="Arial Narrow"/>
          <w:sz w:val="20"/>
          <w:lang w:val="en-GB"/>
        </w:rPr>
        <w:t>Certificate</w:t>
      </w:r>
      <w:r w:rsidRPr="007D5D39">
        <w:rPr>
          <w:rFonts w:ascii="Arial Narrow" w:hAnsi="Arial Narrow"/>
          <w:spacing w:val="-3"/>
          <w:sz w:val="20"/>
          <w:lang w:val="en-GB"/>
        </w:rPr>
        <w:t xml:space="preserve"> </w:t>
      </w:r>
      <w:r w:rsidRPr="007D5D39">
        <w:rPr>
          <w:rFonts w:ascii="Arial Narrow" w:hAnsi="Arial Narrow"/>
          <w:sz w:val="20"/>
          <w:lang w:val="en-GB"/>
        </w:rPr>
        <w:t>is found</w:t>
      </w:r>
      <w:r w:rsidRPr="007D5D39">
        <w:rPr>
          <w:rFonts w:ascii="Arial Narrow" w:hAnsi="Arial Narrow"/>
          <w:spacing w:val="-1"/>
          <w:sz w:val="20"/>
          <w:lang w:val="en-GB"/>
        </w:rPr>
        <w:t xml:space="preserve"> </w:t>
      </w:r>
      <w:r w:rsidRPr="007D5D39">
        <w:rPr>
          <w:rFonts w:ascii="Arial Narrow" w:hAnsi="Arial Narrow"/>
          <w:sz w:val="20"/>
          <w:lang w:val="en-GB"/>
        </w:rPr>
        <w:t>not</w:t>
      </w:r>
      <w:r w:rsidRPr="007D5D39">
        <w:rPr>
          <w:rFonts w:ascii="Arial Narrow" w:hAnsi="Arial Narrow"/>
          <w:spacing w:val="-1"/>
          <w:sz w:val="20"/>
          <w:lang w:val="en-GB"/>
        </w:rPr>
        <w:t xml:space="preserve"> </w:t>
      </w:r>
      <w:r w:rsidRPr="007D5D39">
        <w:rPr>
          <w:rFonts w:ascii="Arial Narrow" w:hAnsi="Arial Narrow"/>
          <w:sz w:val="20"/>
          <w:lang w:val="en-GB"/>
        </w:rPr>
        <w:t>to</w:t>
      </w:r>
      <w:r w:rsidRPr="007D5D39">
        <w:rPr>
          <w:rFonts w:ascii="Arial Narrow" w:hAnsi="Arial Narrow"/>
          <w:spacing w:val="-1"/>
          <w:sz w:val="20"/>
          <w:lang w:val="en-GB"/>
        </w:rPr>
        <w:t xml:space="preserve"> </w:t>
      </w:r>
      <w:r w:rsidRPr="007D5D39">
        <w:rPr>
          <w:rFonts w:ascii="Arial Narrow" w:hAnsi="Arial Narrow"/>
          <w:sz w:val="20"/>
          <w:lang w:val="en-GB"/>
        </w:rPr>
        <w:t>be</w:t>
      </w:r>
      <w:r w:rsidRPr="007D5D39">
        <w:rPr>
          <w:rFonts w:ascii="Arial Narrow" w:hAnsi="Arial Narrow"/>
          <w:spacing w:val="-3"/>
          <w:sz w:val="20"/>
          <w:lang w:val="en-GB"/>
        </w:rPr>
        <w:t xml:space="preserve"> </w:t>
      </w:r>
      <w:r w:rsidRPr="007D5D39">
        <w:rPr>
          <w:rFonts w:ascii="Arial Narrow" w:hAnsi="Arial Narrow"/>
          <w:sz w:val="20"/>
          <w:lang w:val="en-GB"/>
        </w:rPr>
        <w:t>true</w:t>
      </w:r>
      <w:r w:rsidRPr="007D5D39">
        <w:rPr>
          <w:rFonts w:ascii="Arial Narrow" w:hAnsi="Arial Narrow"/>
          <w:spacing w:val="-3"/>
          <w:sz w:val="20"/>
          <w:lang w:val="en-GB"/>
        </w:rPr>
        <w:t xml:space="preserve"> </w:t>
      </w:r>
      <w:r w:rsidRPr="007D5D39">
        <w:rPr>
          <w:rFonts w:ascii="Arial Narrow" w:hAnsi="Arial Narrow"/>
          <w:sz w:val="20"/>
          <w:lang w:val="en-GB"/>
        </w:rPr>
        <w:t>and complete in every respect;</w:t>
      </w:r>
    </w:p>
    <w:p w14:paraId="57EB34CD" w14:textId="77777777" w:rsidR="009B7EF7" w:rsidRPr="007D5D39" w:rsidRDefault="00AB7DFA">
      <w:pPr>
        <w:pStyle w:val="ListParagraph"/>
        <w:numPr>
          <w:ilvl w:val="0"/>
          <w:numId w:val="9"/>
        </w:numPr>
        <w:tabs>
          <w:tab w:val="left" w:pos="946"/>
        </w:tabs>
        <w:spacing w:before="120"/>
        <w:ind w:left="946" w:right="370" w:hanging="567"/>
        <w:jc w:val="both"/>
        <w:rPr>
          <w:rFonts w:ascii="Arial Narrow" w:hAnsi="Arial Narrow"/>
          <w:sz w:val="20"/>
          <w:lang w:val="en-GB"/>
        </w:rPr>
      </w:pPr>
      <w:r w:rsidRPr="007D5D39">
        <w:rPr>
          <w:rFonts w:ascii="Arial Narrow" w:hAnsi="Arial Narrow"/>
          <w:sz w:val="20"/>
          <w:lang w:val="en-GB"/>
        </w:rPr>
        <w:t>I</w:t>
      </w:r>
      <w:r w:rsidRPr="007D5D39">
        <w:rPr>
          <w:rFonts w:ascii="Arial Narrow" w:hAnsi="Arial Narrow"/>
          <w:spacing w:val="-1"/>
          <w:sz w:val="20"/>
          <w:lang w:val="en-GB"/>
        </w:rPr>
        <w:t xml:space="preserve"> </w:t>
      </w:r>
      <w:r w:rsidRPr="007D5D39">
        <w:rPr>
          <w:rFonts w:ascii="Arial Narrow" w:hAnsi="Arial Narrow"/>
          <w:sz w:val="20"/>
          <w:lang w:val="en-GB"/>
        </w:rPr>
        <w:t>am</w:t>
      </w:r>
      <w:r w:rsidRPr="007D5D39">
        <w:rPr>
          <w:rFonts w:ascii="Arial Narrow" w:hAnsi="Arial Narrow"/>
          <w:spacing w:val="-1"/>
          <w:sz w:val="20"/>
          <w:lang w:val="en-GB"/>
        </w:rPr>
        <w:t xml:space="preserve"> </w:t>
      </w:r>
      <w:r w:rsidRPr="007D5D39">
        <w:rPr>
          <w:rFonts w:ascii="Arial Narrow" w:hAnsi="Arial Narrow"/>
          <w:sz w:val="20"/>
          <w:lang w:val="en-GB"/>
        </w:rPr>
        <w:t>authorized</w:t>
      </w:r>
      <w:r w:rsidRPr="007D5D39">
        <w:rPr>
          <w:rFonts w:ascii="Arial Narrow" w:hAnsi="Arial Narrow"/>
          <w:spacing w:val="-1"/>
          <w:sz w:val="20"/>
          <w:lang w:val="en-GB"/>
        </w:rPr>
        <w:t xml:space="preserve"> </w:t>
      </w:r>
      <w:r w:rsidRPr="007D5D39">
        <w:rPr>
          <w:rFonts w:ascii="Arial Narrow" w:hAnsi="Arial Narrow"/>
          <w:sz w:val="20"/>
          <w:lang w:val="en-GB"/>
        </w:rPr>
        <w:t>by the</w:t>
      </w:r>
      <w:r w:rsidRPr="007D5D39">
        <w:rPr>
          <w:rFonts w:ascii="Arial Narrow" w:hAnsi="Arial Narrow"/>
          <w:spacing w:val="-3"/>
          <w:sz w:val="20"/>
          <w:lang w:val="en-GB"/>
        </w:rPr>
        <w:t xml:space="preserve"> </w:t>
      </w:r>
      <w:r w:rsidRPr="007D5D39">
        <w:rPr>
          <w:rFonts w:ascii="Arial Narrow" w:hAnsi="Arial Narrow"/>
          <w:sz w:val="20"/>
          <w:lang w:val="en-GB"/>
        </w:rPr>
        <w:t>bidder to</w:t>
      </w:r>
      <w:r w:rsidRPr="007D5D39">
        <w:rPr>
          <w:rFonts w:ascii="Arial Narrow" w:hAnsi="Arial Narrow"/>
          <w:spacing w:val="-1"/>
          <w:sz w:val="20"/>
          <w:lang w:val="en-GB"/>
        </w:rPr>
        <w:t xml:space="preserve"> </w:t>
      </w:r>
      <w:r w:rsidRPr="007D5D39">
        <w:rPr>
          <w:rFonts w:ascii="Arial Narrow" w:hAnsi="Arial Narrow"/>
          <w:sz w:val="20"/>
          <w:lang w:val="en-GB"/>
        </w:rPr>
        <w:t>sign</w:t>
      </w:r>
      <w:r w:rsidRPr="007D5D39">
        <w:rPr>
          <w:rFonts w:ascii="Arial Narrow" w:hAnsi="Arial Narrow"/>
          <w:spacing w:val="-3"/>
          <w:sz w:val="20"/>
          <w:lang w:val="en-GB"/>
        </w:rPr>
        <w:t xml:space="preserve"> </w:t>
      </w:r>
      <w:r w:rsidRPr="007D5D39">
        <w:rPr>
          <w:rFonts w:ascii="Arial Narrow" w:hAnsi="Arial Narrow"/>
          <w:sz w:val="20"/>
          <w:lang w:val="en-GB"/>
        </w:rPr>
        <w:t>this</w:t>
      </w:r>
      <w:r w:rsidRPr="007D5D39">
        <w:rPr>
          <w:rFonts w:ascii="Arial Narrow" w:hAnsi="Arial Narrow"/>
          <w:spacing w:val="-1"/>
          <w:sz w:val="20"/>
          <w:lang w:val="en-GB"/>
        </w:rPr>
        <w:t xml:space="preserve"> </w:t>
      </w:r>
      <w:r w:rsidRPr="007D5D39">
        <w:rPr>
          <w:rFonts w:ascii="Arial Narrow" w:hAnsi="Arial Narrow"/>
          <w:sz w:val="20"/>
          <w:lang w:val="en-GB"/>
        </w:rPr>
        <w:t>Certificate,</w:t>
      </w:r>
      <w:r w:rsidRPr="007D5D39">
        <w:rPr>
          <w:rFonts w:ascii="Arial Narrow" w:hAnsi="Arial Narrow"/>
          <w:spacing w:val="-1"/>
          <w:sz w:val="20"/>
          <w:lang w:val="en-GB"/>
        </w:rPr>
        <w:t xml:space="preserve"> </w:t>
      </w:r>
      <w:r w:rsidRPr="007D5D39">
        <w:rPr>
          <w:rFonts w:ascii="Arial Narrow" w:hAnsi="Arial Narrow"/>
          <w:sz w:val="20"/>
          <w:lang w:val="en-GB"/>
        </w:rPr>
        <w:t>and</w:t>
      </w:r>
      <w:r w:rsidRPr="007D5D39">
        <w:rPr>
          <w:rFonts w:ascii="Arial Narrow" w:hAnsi="Arial Narrow"/>
          <w:spacing w:val="-1"/>
          <w:sz w:val="20"/>
          <w:lang w:val="en-GB"/>
        </w:rPr>
        <w:t xml:space="preserve"> </w:t>
      </w:r>
      <w:r w:rsidRPr="007D5D39">
        <w:rPr>
          <w:rFonts w:ascii="Arial Narrow" w:hAnsi="Arial Narrow"/>
          <w:sz w:val="20"/>
          <w:lang w:val="en-GB"/>
        </w:rPr>
        <w:t>to</w:t>
      </w:r>
      <w:r w:rsidRPr="007D5D39">
        <w:rPr>
          <w:rFonts w:ascii="Arial Narrow" w:hAnsi="Arial Narrow"/>
          <w:spacing w:val="-3"/>
          <w:sz w:val="20"/>
          <w:lang w:val="en-GB"/>
        </w:rPr>
        <w:t xml:space="preserve"> </w:t>
      </w:r>
      <w:r w:rsidRPr="007D5D39">
        <w:rPr>
          <w:rFonts w:ascii="Arial Narrow" w:hAnsi="Arial Narrow"/>
          <w:sz w:val="20"/>
          <w:lang w:val="en-GB"/>
        </w:rPr>
        <w:t>submit</w:t>
      </w:r>
      <w:r w:rsidRPr="007D5D39">
        <w:rPr>
          <w:rFonts w:ascii="Arial Narrow" w:hAnsi="Arial Narrow"/>
          <w:spacing w:val="-1"/>
          <w:sz w:val="20"/>
          <w:lang w:val="en-GB"/>
        </w:rPr>
        <w:t xml:space="preserve"> </w:t>
      </w:r>
      <w:r w:rsidRPr="007D5D39">
        <w:rPr>
          <w:rFonts w:ascii="Arial Narrow" w:hAnsi="Arial Narrow"/>
          <w:sz w:val="20"/>
          <w:lang w:val="en-GB"/>
        </w:rPr>
        <w:t>the</w:t>
      </w:r>
      <w:r w:rsidRPr="007D5D39">
        <w:rPr>
          <w:rFonts w:ascii="Arial Narrow" w:hAnsi="Arial Narrow"/>
          <w:spacing w:val="-1"/>
          <w:sz w:val="20"/>
          <w:lang w:val="en-GB"/>
        </w:rPr>
        <w:t xml:space="preserve"> </w:t>
      </w:r>
      <w:r w:rsidRPr="007D5D39">
        <w:rPr>
          <w:rFonts w:ascii="Arial Narrow" w:hAnsi="Arial Narrow"/>
          <w:sz w:val="20"/>
          <w:lang w:val="en-GB"/>
        </w:rPr>
        <w:t>accompanying</w:t>
      </w:r>
      <w:r w:rsidRPr="007D5D39">
        <w:rPr>
          <w:rFonts w:ascii="Arial Narrow" w:hAnsi="Arial Narrow"/>
          <w:spacing w:val="-1"/>
          <w:sz w:val="20"/>
          <w:lang w:val="en-GB"/>
        </w:rPr>
        <w:t xml:space="preserve"> </w:t>
      </w:r>
      <w:r w:rsidRPr="007D5D39">
        <w:rPr>
          <w:rFonts w:ascii="Arial Narrow" w:hAnsi="Arial Narrow"/>
          <w:sz w:val="20"/>
          <w:lang w:val="en-GB"/>
        </w:rPr>
        <w:t>bid,</w:t>
      </w:r>
      <w:r w:rsidRPr="007D5D39">
        <w:rPr>
          <w:rFonts w:ascii="Arial Narrow" w:hAnsi="Arial Narrow"/>
          <w:spacing w:val="-1"/>
          <w:sz w:val="20"/>
          <w:lang w:val="en-GB"/>
        </w:rPr>
        <w:t xml:space="preserve"> </w:t>
      </w:r>
      <w:r w:rsidRPr="007D5D39">
        <w:rPr>
          <w:rFonts w:ascii="Arial Narrow" w:hAnsi="Arial Narrow"/>
          <w:sz w:val="20"/>
          <w:lang w:val="en-GB"/>
        </w:rPr>
        <w:t>on</w:t>
      </w:r>
      <w:r w:rsidRPr="007D5D39">
        <w:rPr>
          <w:rFonts w:ascii="Arial Narrow" w:hAnsi="Arial Narrow"/>
          <w:spacing w:val="-3"/>
          <w:sz w:val="20"/>
          <w:lang w:val="en-GB"/>
        </w:rPr>
        <w:t xml:space="preserve"> </w:t>
      </w:r>
      <w:r w:rsidRPr="007D5D39">
        <w:rPr>
          <w:rFonts w:ascii="Arial Narrow" w:hAnsi="Arial Narrow"/>
          <w:sz w:val="20"/>
          <w:lang w:val="en-GB"/>
        </w:rPr>
        <w:t>behalf</w:t>
      </w:r>
      <w:r w:rsidRPr="007D5D39">
        <w:rPr>
          <w:rFonts w:ascii="Arial Narrow" w:hAnsi="Arial Narrow"/>
          <w:spacing w:val="-3"/>
          <w:sz w:val="20"/>
          <w:lang w:val="en-GB"/>
        </w:rPr>
        <w:t xml:space="preserve"> </w:t>
      </w:r>
      <w:r w:rsidRPr="007D5D39">
        <w:rPr>
          <w:rFonts w:ascii="Arial Narrow" w:hAnsi="Arial Narrow"/>
          <w:sz w:val="20"/>
          <w:lang w:val="en-GB"/>
        </w:rPr>
        <w:t>of the bidder;</w:t>
      </w:r>
    </w:p>
    <w:p w14:paraId="7555709D" w14:textId="77777777" w:rsidR="009B7EF7" w:rsidRPr="007D5D39" w:rsidRDefault="00AB7DFA">
      <w:pPr>
        <w:pStyle w:val="ListParagraph"/>
        <w:numPr>
          <w:ilvl w:val="0"/>
          <w:numId w:val="9"/>
        </w:numPr>
        <w:tabs>
          <w:tab w:val="left" w:pos="946"/>
        </w:tabs>
        <w:spacing w:before="119"/>
        <w:ind w:left="946" w:right="369" w:hanging="567"/>
        <w:jc w:val="both"/>
        <w:rPr>
          <w:rFonts w:ascii="Arial Narrow" w:hAnsi="Arial Narrow"/>
          <w:sz w:val="20"/>
          <w:lang w:val="en-GB"/>
        </w:rPr>
      </w:pPr>
      <w:r w:rsidRPr="007D5D39">
        <w:rPr>
          <w:rFonts w:ascii="Arial Narrow" w:hAnsi="Arial Narrow"/>
          <w:sz w:val="20"/>
          <w:lang w:val="en-GB"/>
        </w:rPr>
        <w:t>Each person whose signature appears on the accompanying bid has been authorized by the bidder to determine the terms of, and to sign the bid, on behalf of the bidder;</w:t>
      </w:r>
    </w:p>
    <w:p w14:paraId="69CE3690" w14:textId="77777777" w:rsidR="009B7EF7" w:rsidRPr="007D5D39" w:rsidRDefault="00AB7DFA">
      <w:pPr>
        <w:pStyle w:val="ListParagraph"/>
        <w:numPr>
          <w:ilvl w:val="0"/>
          <w:numId w:val="9"/>
        </w:numPr>
        <w:tabs>
          <w:tab w:val="left" w:pos="946"/>
        </w:tabs>
        <w:spacing w:before="121"/>
        <w:ind w:left="946" w:right="369" w:hanging="567"/>
        <w:jc w:val="both"/>
        <w:rPr>
          <w:rFonts w:ascii="Arial Narrow" w:hAnsi="Arial Narrow"/>
          <w:sz w:val="20"/>
          <w:lang w:val="en-GB"/>
        </w:rPr>
      </w:pPr>
      <w:r w:rsidRPr="007D5D39">
        <w:rPr>
          <w:rFonts w:ascii="Arial Narrow" w:hAnsi="Arial Narrow"/>
          <w:sz w:val="20"/>
          <w:lang w:val="en-GB"/>
        </w:rPr>
        <w:t>For</w:t>
      </w:r>
      <w:r w:rsidRPr="007D5D39">
        <w:rPr>
          <w:rFonts w:ascii="Arial Narrow" w:hAnsi="Arial Narrow"/>
          <w:spacing w:val="-1"/>
          <w:sz w:val="20"/>
          <w:lang w:val="en-GB"/>
        </w:rPr>
        <w:t xml:space="preserve"> </w:t>
      </w:r>
      <w:r w:rsidRPr="007D5D39">
        <w:rPr>
          <w:rFonts w:ascii="Arial Narrow" w:hAnsi="Arial Narrow"/>
          <w:sz w:val="20"/>
          <w:lang w:val="en-GB"/>
        </w:rPr>
        <w:t>the purposes of</w:t>
      </w:r>
      <w:r w:rsidRPr="007D5D39">
        <w:rPr>
          <w:rFonts w:ascii="Arial Narrow" w:hAnsi="Arial Narrow"/>
          <w:spacing w:val="-2"/>
          <w:sz w:val="20"/>
          <w:lang w:val="en-GB"/>
        </w:rPr>
        <w:t xml:space="preserve"> </w:t>
      </w:r>
      <w:r w:rsidRPr="007D5D39">
        <w:rPr>
          <w:rFonts w:ascii="Arial Narrow" w:hAnsi="Arial Narrow"/>
          <w:sz w:val="20"/>
          <w:lang w:val="en-GB"/>
        </w:rPr>
        <w:t>this Certificate</w:t>
      </w:r>
      <w:r w:rsidRPr="007D5D39">
        <w:rPr>
          <w:rFonts w:ascii="Arial Narrow" w:hAnsi="Arial Narrow"/>
          <w:spacing w:val="-4"/>
          <w:sz w:val="20"/>
          <w:lang w:val="en-GB"/>
        </w:rPr>
        <w:t xml:space="preserve"> </w:t>
      </w:r>
      <w:r w:rsidRPr="007D5D39">
        <w:rPr>
          <w:rFonts w:ascii="Arial Narrow" w:hAnsi="Arial Narrow"/>
          <w:sz w:val="20"/>
          <w:lang w:val="en-GB"/>
        </w:rPr>
        <w:t>and</w:t>
      </w:r>
      <w:r w:rsidRPr="007D5D39">
        <w:rPr>
          <w:rFonts w:ascii="Arial Narrow" w:hAnsi="Arial Narrow"/>
          <w:spacing w:val="-4"/>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accompanying bid,</w:t>
      </w:r>
      <w:r w:rsidRPr="007D5D39">
        <w:rPr>
          <w:rFonts w:ascii="Arial Narrow" w:hAnsi="Arial Narrow"/>
          <w:spacing w:val="-2"/>
          <w:sz w:val="20"/>
          <w:lang w:val="en-GB"/>
        </w:rPr>
        <w:t xml:space="preserve"> </w:t>
      </w:r>
      <w:r w:rsidRPr="007D5D39">
        <w:rPr>
          <w:rFonts w:ascii="Arial Narrow" w:hAnsi="Arial Narrow"/>
          <w:sz w:val="20"/>
          <w:lang w:val="en-GB"/>
        </w:rPr>
        <w:t>I understand that the</w:t>
      </w:r>
      <w:r w:rsidRPr="007D5D39">
        <w:rPr>
          <w:rFonts w:ascii="Arial Narrow" w:hAnsi="Arial Narrow"/>
          <w:spacing w:val="-4"/>
          <w:sz w:val="20"/>
          <w:lang w:val="en-GB"/>
        </w:rPr>
        <w:t xml:space="preserve"> </w:t>
      </w:r>
      <w:r w:rsidRPr="007D5D39">
        <w:rPr>
          <w:rFonts w:ascii="Arial Narrow" w:hAnsi="Arial Narrow"/>
          <w:sz w:val="20"/>
          <w:lang w:val="en-GB"/>
        </w:rPr>
        <w:t>word</w:t>
      </w:r>
      <w:r w:rsidRPr="007D5D39">
        <w:rPr>
          <w:rFonts w:ascii="Arial Narrow" w:hAnsi="Arial Narrow"/>
          <w:spacing w:val="-2"/>
          <w:sz w:val="20"/>
          <w:lang w:val="en-GB"/>
        </w:rPr>
        <w:t xml:space="preserve"> </w:t>
      </w:r>
      <w:r w:rsidRPr="007D5D39">
        <w:rPr>
          <w:rFonts w:ascii="Arial Narrow" w:hAnsi="Arial Narrow"/>
          <w:sz w:val="20"/>
          <w:lang w:val="en-GB"/>
        </w:rPr>
        <w:t>"competitor" shall include any individual or organization, other than the bidder, whether or not affiliated with the bidder, who:</w:t>
      </w:r>
    </w:p>
    <w:p w14:paraId="271011FF" w14:textId="77777777" w:rsidR="009B7EF7" w:rsidRPr="007D5D39" w:rsidRDefault="00AB7DFA">
      <w:pPr>
        <w:pStyle w:val="ListParagraph"/>
        <w:numPr>
          <w:ilvl w:val="1"/>
          <w:numId w:val="9"/>
        </w:numPr>
        <w:tabs>
          <w:tab w:val="left" w:pos="1512"/>
          <w:tab w:val="left" w:pos="1514"/>
        </w:tabs>
        <w:spacing w:before="121"/>
        <w:ind w:hanging="568"/>
        <w:rPr>
          <w:rFonts w:ascii="Arial Narrow" w:hAnsi="Arial Narrow"/>
          <w:sz w:val="20"/>
          <w:lang w:val="en-GB"/>
        </w:rPr>
      </w:pPr>
      <w:r w:rsidRPr="007D5D39">
        <w:rPr>
          <w:rFonts w:ascii="Arial Narrow" w:hAnsi="Arial Narrow"/>
          <w:sz w:val="20"/>
          <w:lang w:val="en-GB"/>
        </w:rPr>
        <w:t>has</w:t>
      </w:r>
      <w:r w:rsidRPr="007D5D39">
        <w:rPr>
          <w:rFonts w:ascii="Arial Narrow" w:hAnsi="Arial Narrow"/>
          <w:spacing w:val="-3"/>
          <w:sz w:val="20"/>
          <w:lang w:val="en-GB"/>
        </w:rPr>
        <w:t xml:space="preserve"> </w:t>
      </w:r>
      <w:r w:rsidRPr="007D5D39">
        <w:rPr>
          <w:rFonts w:ascii="Arial Narrow" w:hAnsi="Arial Narrow"/>
          <w:sz w:val="20"/>
          <w:lang w:val="en-GB"/>
        </w:rPr>
        <w:t>been</w:t>
      </w:r>
      <w:r w:rsidRPr="007D5D39">
        <w:rPr>
          <w:rFonts w:ascii="Arial Narrow" w:hAnsi="Arial Narrow"/>
          <w:spacing w:val="-6"/>
          <w:sz w:val="20"/>
          <w:lang w:val="en-GB"/>
        </w:rPr>
        <w:t xml:space="preserve"> </w:t>
      </w:r>
      <w:r w:rsidRPr="007D5D39">
        <w:rPr>
          <w:rFonts w:ascii="Arial Narrow" w:hAnsi="Arial Narrow"/>
          <w:sz w:val="20"/>
          <w:lang w:val="en-GB"/>
        </w:rPr>
        <w:t>requested</w:t>
      </w:r>
      <w:r w:rsidRPr="007D5D39">
        <w:rPr>
          <w:rFonts w:ascii="Arial Narrow" w:hAnsi="Arial Narrow"/>
          <w:spacing w:val="-5"/>
          <w:sz w:val="20"/>
          <w:lang w:val="en-GB"/>
        </w:rPr>
        <w:t xml:space="preserve"> </w:t>
      </w:r>
      <w:r w:rsidRPr="007D5D39">
        <w:rPr>
          <w:rFonts w:ascii="Arial Narrow" w:hAnsi="Arial Narrow"/>
          <w:sz w:val="20"/>
          <w:lang w:val="en-GB"/>
        </w:rPr>
        <w:t>to</w:t>
      </w:r>
      <w:r w:rsidRPr="007D5D39">
        <w:rPr>
          <w:rFonts w:ascii="Arial Narrow" w:hAnsi="Arial Narrow"/>
          <w:spacing w:val="-4"/>
          <w:sz w:val="20"/>
          <w:lang w:val="en-GB"/>
        </w:rPr>
        <w:t xml:space="preserve"> </w:t>
      </w:r>
      <w:r w:rsidRPr="007D5D39">
        <w:rPr>
          <w:rFonts w:ascii="Arial Narrow" w:hAnsi="Arial Narrow"/>
          <w:sz w:val="20"/>
          <w:lang w:val="en-GB"/>
        </w:rPr>
        <w:t>submit</w:t>
      </w:r>
      <w:r w:rsidRPr="007D5D39">
        <w:rPr>
          <w:rFonts w:ascii="Arial Narrow" w:hAnsi="Arial Narrow"/>
          <w:spacing w:val="-2"/>
          <w:sz w:val="20"/>
          <w:lang w:val="en-GB"/>
        </w:rPr>
        <w:t xml:space="preserve"> </w:t>
      </w:r>
      <w:r w:rsidRPr="007D5D39">
        <w:rPr>
          <w:rFonts w:ascii="Arial Narrow" w:hAnsi="Arial Narrow"/>
          <w:sz w:val="20"/>
          <w:lang w:val="en-GB"/>
        </w:rPr>
        <w:t>a</w:t>
      </w:r>
      <w:r w:rsidRPr="007D5D39">
        <w:rPr>
          <w:rFonts w:ascii="Arial Narrow" w:hAnsi="Arial Narrow"/>
          <w:spacing w:val="-5"/>
          <w:sz w:val="20"/>
          <w:lang w:val="en-GB"/>
        </w:rPr>
        <w:t xml:space="preserve"> </w:t>
      </w:r>
      <w:r w:rsidRPr="007D5D39">
        <w:rPr>
          <w:rFonts w:ascii="Arial Narrow" w:hAnsi="Arial Narrow"/>
          <w:sz w:val="20"/>
          <w:lang w:val="en-GB"/>
        </w:rPr>
        <w:t>bid</w:t>
      </w:r>
      <w:r w:rsidRPr="007D5D39">
        <w:rPr>
          <w:rFonts w:ascii="Arial Narrow" w:hAnsi="Arial Narrow"/>
          <w:spacing w:val="-2"/>
          <w:sz w:val="20"/>
          <w:lang w:val="en-GB"/>
        </w:rPr>
        <w:t xml:space="preserve"> </w:t>
      </w:r>
      <w:r w:rsidRPr="007D5D39">
        <w:rPr>
          <w:rFonts w:ascii="Arial Narrow" w:hAnsi="Arial Narrow"/>
          <w:sz w:val="20"/>
          <w:lang w:val="en-GB"/>
        </w:rPr>
        <w:t>in</w:t>
      </w:r>
      <w:r w:rsidRPr="007D5D39">
        <w:rPr>
          <w:rFonts w:ascii="Arial Narrow" w:hAnsi="Arial Narrow"/>
          <w:spacing w:val="-5"/>
          <w:sz w:val="20"/>
          <w:lang w:val="en-GB"/>
        </w:rPr>
        <w:t xml:space="preserve"> </w:t>
      </w:r>
      <w:r w:rsidRPr="007D5D39">
        <w:rPr>
          <w:rFonts w:ascii="Arial Narrow" w:hAnsi="Arial Narrow"/>
          <w:sz w:val="20"/>
          <w:lang w:val="en-GB"/>
        </w:rPr>
        <w:t>response</w:t>
      </w:r>
      <w:r w:rsidRPr="007D5D39">
        <w:rPr>
          <w:rFonts w:ascii="Arial Narrow" w:hAnsi="Arial Narrow"/>
          <w:spacing w:val="-6"/>
          <w:sz w:val="20"/>
          <w:lang w:val="en-GB"/>
        </w:rPr>
        <w:t xml:space="preserve"> </w:t>
      </w:r>
      <w:r w:rsidRPr="007D5D39">
        <w:rPr>
          <w:rFonts w:ascii="Arial Narrow" w:hAnsi="Arial Narrow"/>
          <w:sz w:val="20"/>
          <w:lang w:val="en-GB"/>
        </w:rPr>
        <w:t>to</w:t>
      </w:r>
      <w:r w:rsidRPr="007D5D39">
        <w:rPr>
          <w:rFonts w:ascii="Arial Narrow" w:hAnsi="Arial Narrow"/>
          <w:spacing w:val="-5"/>
          <w:sz w:val="20"/>
          <w:lang w:val="en-GB"/>
        </w:rPr>
        <w:t xml:space="preserve"> </w:t>
      </w:r>
      <w:r w:rsidRPr="007D5D39">
        <w:rPr>
          <w:rFonts w:ascii="Arial Narrow" w:hAnsi="Arial Narrow"/>
          <w:sz w:val="20"/>
          <w:lang w:val="en-GB"/>
        </w:rPr>
        <w:t>this</w:t>
      </w:r>
      <w:r w:rsidRPr="007D5D39">
        <w:rPr>
          <w:rFonts w:ascii="Arial Narrow" w:hAnsi="Arial Narrow"/>
          <w:spacing w:val="-3"/>
          <w:sz w:val="20"/>
          <w:lang w:val="en-GB"/>
        </w:rPr>
        <w:t xml:space="preserve"> </w:t>
      </w:r>
      <w:r w:rsidRPr="007D5D39">
        <w:rPr>
          <w:rFonts w:ascii="Arial Narrow" w:hAnsi="Arial Narrow"/>
          <w:sz w:val="20"/>
          <w:lang w:val="en-GB"/>
        </w:rPr>
        <w:t>bid</w:t>
      </w:r>
      <w:r w:rsidRPr="007D5D39">
        <w:rPr>
          <w:rFonts w:ascii="Arial Narrow" w:hAnsi="Arial Narrow"/>
          <w:spacing w:val="-4"/>
          <w:sz w:val="20"/>
          <w:lang w:val="en-GB"/>
        </w:rPr>
        <w:t xml:space="preserve"> </w:t>
      </w:r>
      <w:r w:rsidRPr="007D5D39">
        <w:rPr>
          <w:rFonts w:ascii="Arial Narrow" w:hAnsi="Arial Narrow"/>
          <w:spacing w:val="-2"/>
          <w:sz w:val="20"/>
          <w:lang w:val="en-GB"/>
        </w:rPr>
        <w:t>invitation;</w:t>
      </w:r>
    </w:p>
    <w:p w14:paraId="2E8F3BC1" w14:textId="77777777" w:rsidR="009B7EF7" w:rsidRPr="007D5D39" w:rsidRDefault="00AB7DFA">
      <w:pPr>
        <w:pStyle w:val="ListParagraph"/>
        <w:numPr>
          <w:ilvl w:val="1"/>
          <w:numId w:val="9"/>
        </w:numPr>
        <w:tabs>
          <w:tab w:val="left" w:pos="1512"/>
          <w:tab w:val="left" w:pos="1514"/>
        </w:tabs>
        <w:spacing w:before="118"/>
        <w:ind w:left="1512" w:right="369"/>
        <w:rPr>
          <w:rFonts w:ascii="Arial Narrow" w:hAnsi="Arial Narrow"/>
          <w:sz w:val="20"/>
          <w:lang w:val="en-GB"/>
        </w:rPr>
      </w:pPr>
      <w:r w:rsidRPr="007D5D39">
        <w:rPr>
          <w:rFonts w:ascii="Arial Narrow" w:hAnsi="Arial Narrow"/>
          <w:sz w:val="20"/>
          <w:lang w:val="en-GB"/>
        </w:rPr>
        <w:t>could</w:t>
      </w:r>
      <w:r w:rsidRPr="007D5D39">
        <w:rPr>
          <w:rFonts w:ascii="Arial Narrow" w:hAnsi="Arial Narrow"/>
          <w:spacing w:val="24"/>
          <w:sz w:val="20"/>
          <w:lang w:val="en-GB"/>
        </w:rPr>
        <w:t xml:space="preserve"> </w:t>
      </w:r>
      <w:r w:rsidRPr="007D5D39">
        <w:rPr>
          <w:rFonts w:ascii="Arial Narrow" w:hAnsi="Arial Narrow"/>
          <w:sz w:val="20"/>
          <w:lang w:val="en-GB"/>
        </w:rPr>
        <w:t>potentially</w:t>
      </w:r>
      <w:r w:rsidRPr="007D5D39">
        <w:rPr>
          <w:rFonts w:ascii="Arial Narrow" w:hAnsi="Arial Narrow"/>
          <w:spacing w:val="27"/>
          <w:sz w:val="20"/>
          <w:lang w:val="en-GB"/>
        </w:rPr>
        <w:t xml:space="preserve"> </w:t>
      </w:r>
      <w:r w:rsidRPr="007D5D39">
        <w:rPr>
          <w:rFonts w:ascii="Arial Narrow" w:hAnsi="Arial Narrow"/>
          <w:sz w:val="20"/>
          <w:lang w:val="en-GB"/>
        </w:rPr>
        <w:t>submit</w:t>
      </w:r>
      <w:r w:rsidRPr="007D5D39">
        <w:rPr>
          <w:rFonts w:ascii="Arial Narrow" w:hAnsi="Arial Narrow"/>
          <w:spacing w:val="27"/>
          <w:sz w:val="20"/>
          <w:lang w:val="en-GB"/>
        </w:rPr>
        <w:t xml:space="preserve"> </w:t>
      </w:r>
      <w:r w:rsidRPr="007D5D39">
        <w:rPr>
          <w:rFonts w:ascii="Arial Narrow" w:hAnsi="Arial Narrow"/>
          <w:sz w:val="20"/>
          <w:lang w:val="en-GB"/>
        </w:rPr>
        <w:t>a</w:t>
      </w:r>
      <w:r w:rsidRPr="007D5D39">
        <w:rPr>
          <w:rFonts w:ascii="Arial Narrow" w:hAnsi="Arial Narrow"/>
          <w:spacing w:val="26"/>
          <w:sz w:val="20"/>
          <w:lang w:val="en-GB"/>
        </w:rPr>
        <w:t xml:space="preserve"> </w:t>
      </w:r>
      <w:r w:rsidRPr="007D5D39">
        <w:rPr>
          <w:rFonts w:ascii="Arial Narrow" w:hAnsi="Arial Narrow"/>
          <w:sz w:val="20"/>
          <w:lang w:val="en-GB"/>
        </w:rPr>
        <w:t>bid</w:t>
      </w:r>
      <w:r w:rsidRPr="007D5D39">
        <w:rPr>
          <w:rFonts w:ascii="Arial Narrow" w:hAnsi="Arial Narrow"/>
          <w:spacing w:val="26"/>
          <w:sz w:val="20"/>
          <w:lang w:val="en-GB"/>
        </w:rPr>
        <w:t xml:space="preserve"> </w:t>
      </w:r>
      <w:r w:rsidRPr="007D5D39">
        <w:rPr>
          <w:rFonts w:ascii="Arial Narrow" w:hAnsi="Arial Narrow"/>
          <w:sz w:val="20"/>
          <w:lang w:val="en-GB"/>
        </w:rPr>
        <w:t>in</w:t>
      </w:r>
      <w:r w:rsidRPr="007D5D39">
        <w:rPr>
          <w:rFonts w:ascii="Arial Narrow" w:hAnsi="Arial Narrow"/>
          <w:spacing w:val="26"/>
          <w:sz w:val="20"/>
          <w:lang w:val="en-GB"/>
        </w:rPr>
        <w:t xml:space="preserve"> </w:t>
      </w:r>
      <w:r w:rsidRPr="007D5D39">
        <w:rPr>
          <w:rFonts w:ascii="Arial Narrow" w:hAnsi="Arial Narrow"/>
          <w:sz w:val="20"/>
          <w:lang w:val="en-GB"/>
        </w:rPr>
        <w:t>response</w:t>
      </w:r>
      <w:r w:rsidRPr="007D5D39">
        <w:rPr>
          <w:rFonts w:ascii="Arial Narrow" w:hAnsi="Arial Narrow"/>
          <w:spacing w:val="25"/>
          <w:sz w:val="20"/>
          <w:lang w:val="en-GB"/>
        </w:rPr>
        <w:t xml:space="preserve"> </w:t>
      </w:r>
      <w:r w:rsidRPr="007D5D39">
        <w:rPr>
          <w:rFonts w:ascii="Arial Narrow" w:hAnsi="Arial Narrow"/>
          <w:sz w:val="20"/>
          <w:lang w:val="en-GB"/>
        </w:rPr>
        <w:t>to</w:t>
      </w:r>
      <w:r w:rsidRPr="007D5D39">
        <w:rPr>
          <w:rFonts w:ascii="Arial Narrow" w:hAnsi="Arial Narrow"/>
          <w:spacing w:val="27"/>
          <w:sz w:val="20"/>
          <w:lang w:val="en-GB"/>
        </w:rPr>
        <w:t xml:space="preserve"> </w:t>
      </w:r>
      <w:r w:rsidRPr="007D5D39">
        <w:rPr>
          <w:rFonts w:ascii="Arial Narrow" w:hAnsi="Arial Narrow"/>
          <w:sz w:val="20"/>
          <w:lang w:val="en-GB"/>
        </w:rPr>
        <w:t>this</w:t>
      </w:r>
      <w:r w:rsidRPr="007D5D39">
        <w:rPr>
          <w:rFonts w:ascii="Arial Narrow" w:hAnsi="Arial Narrow"/>
          <w:spacing w:val="27"/>
          <w:sz w:val="20"/>
          <w:lang w:val="en-GB"/>
        </w:rPr>
        <w:t xml:space="preserve"> </w:t>
      </w:r>
      <w:r w:rsidRPr="007D5D39">
        <w:rPr>
          <w:rFonts w:ascii="Arial Narrow" w:hAnsi="Arial Narrow"/>
          <w:sz w:val="20"/>
          <w:lang w:val="en-GB"/>
        </w:rPr>
        <w:t>bid</w:t>
      </w:r>
      <w:r w:rsidRPr="007D5D39">
        <w:rPr>
          <w:rFonts w:ascii="Arial Narrow" w:hAnsi="Arial Narrow"/>
          <w:spacing w:val="27"/>
          <w:sz w:val="20"/>
          <w:lang w:val="en-GB"/>
        </w:rPr>
        <w:t xml:space="preserve"> </w:t>
      </w:r>
      <w:r w:rsidRPr="007D5D39">
        <w:rPr>
          <w:rFonts w:ascii="Arial Narrow" w:hAnsi="Arial Narrow"/>
          <w:sz w:val="20"/>
          <w:lang w:val="en-GB"/>
        </w:rPr>
        <w:t>invitation,</w:t>
      </w:r>
      <w:r w:rsidRPr="007D5D39">
        <w:rPr>
          <w:rFonts w:ascii="Arial Narrow" w:hAnsi="Arial Narrow"/>
          <w:spacing w:val="27"/>
          <w:sz w:val="20"/>
          <w:lang w:val="en-GB"/>
        </w:rPr>
        <w:t xml:space="preserve"> </w:t>
      </w:r>
      <w:r w:rsidRPr="007D5D39">
        <w:rPr>
          <w:rFonts w:ascii="Arial Narrow" w:hAnsi="Arial Narrow"/>
          <w:sz w:val="20"/>
          <w:lang w:val="en-GB"/>
        </w:rPr>
        <w:t>based</w:t>
      </w:r>
      <w:r w:rsidRPr="007D5D39">
        <w:rPr>
          <w:rFonts w:ascii="Arial Narrow" w:hAnsi="Arial Narrow"/>
          <w:spacing w:val="26"/>
          <w:sz w:val="20"/>
          <w:lang w:val="en-GB"/>
        </w:rPr>
        <w:t xml:space="preserve"> </w:t>
      </w:r>
      <w:r w:rsidRPr="007D5D39">
        <w:rPr>
          <w:rFonts w:ascii="Arial Narrow" w:hAnsi="Arial Narrow"/>
          <w:sz w:val="20"/>
          <w:lang w:val="en-GB"/>
        </w:rPr>
        <w:t>on</w:t>
      </w:r>
      <w:r w:rsidRPr="007D5D39">
        <w:rPr>
          <w:rFonts w:ascii="Arial Narrow" w:hAnsi="Arial Narrow"/>
          <w:spacing w:val="25"/>
          <w:sz w:val="20"/>
          <w:lang w:val="en-GB"/>
        </w:rPr>
        <w:t xml:space="preserve"> </w:t>
      </w:r>
      <w:r w:rsidRPr="007D5D39">
        <w:rPr>
          <w:rFonts w:ascii="Arial Narrow" w:hAnsi="Arial Narrow"/>
          <w:sz w:val="20"/>
          <w:lang w:val="en-GB"/>
        </w:rPr>
        <w:t>their</w:t>
      </w:r>
      <w:r w:rsidRPr="007D5D39">
        <w:rPr>
          <w:rFonts w:ascii="Arial Narrow" w:hAnsi="Arial Narrow"/>
          <w:spacing w:val="28"/>
          <w:sz w:val="20"/>
          <w:lang w:val="en-GB"/>
        </w:rPr>
        <w:t xml:space="preserve"> </w:t>
      </w:r>
      <w:r w:rsidRPr="007D5D39">
        <w:rPr>
          <w:rFonts w:ascii="Arial Narrow" w:hAnsi="Arial Narrow"/>
          <w:sz w:val="20"/>
          <w:lang w:val="en-GB"/>
        </w:rPr>
        <w:t>qualifications, abilities or experience; and</w:t>
      </w:r>
    </w:p>
    <w:p w14:paraId="47F425F7" w14:textId="77777777" w:rsidR="009B7EF7" w:rsidRPr="007D5D39" w:rsidRDefault="00AB7DFA">
      <w:pPr>
        <w:pStyle w:val="ListParagraph"/>
        <w:numPr>
          <w:ilvl w:val="1"/>
          <w:numId w:val="9"/>
        </w:numPr>
        <w:tabs>
          <w:tab w:val="left" w:pos="1511"/>
          <w:tab w:val="left" w:pos="1512"/>
        </w:tabs>
        <w:spacing w:before="121"/>
        <w:ind w:left="1512" w:right="371"/>
        <w:rPr>
          <w:rFonts w:ascii="Arial Narrow" w:hAnsi="Arial Narrow"/>
          <w:sz w:val="20"/>
          <w:lang w:val="en-GB"/>
        </w:rPr>
      </w:pPr>
      <w:r w:rsidRPr="007D5D39">
        <w:rPr>
          <w:rFonts w:ascii="Arial Narrow" w:hAnsi="Arial Narrow"/>
          <w:sz w:val="20"/>
          <w:lang w:val="en-GB"/>
        </w:rPr>
        <w:t>provides</w:t>
      </w:r>
      <w:r w:rsidRPr="007D5D39">
        <w:rPr>
          <w:rFonts w:ascii="Arial Narrow" w:hAnsi="Arial Narrow"/>
          <w:spacing w:val="-7"/>
          <w:sz w:val="20"/>
          <w:lang w:val="en-GB"/>
        </w:rPr>
        <w:t xml:space="preserve"> </w:t>
      </w:r>
      <w:r w:rsidRPr="007D5D39">
        <w:rPr>
          <w:rFonts w:ascii="Arial Narrow" w:hAnsi="Arial Narrow"/>
          <w:sz w:val="20"/>
          <w:lang w:val="en-GB"/>
        </w:rPr>
        <w:t>the</w:t>
      </w:r>
      <w:r w:rsidRPr="007D5D39">
        <w:rPr>
          <w:rFonts w:ascii="Arial Narrow" w:hAnsi="Arial Narrow"/>
          <w:spacing w:val="-7"/>
          <w:sz w:val="20"/>
          <w:lang w:val="en-GB"/>
        </w:rPr>
        <w:t xml:space="preserve"> </w:t>
      </w:r>
      <w:r w:rsidRPr="007D5D39">
        <w:rPr>
          <w:rFonts w:ascii="Arial Narrow" w:hAnsi="Arial Narrow"/>
          <w:sz w:val="20"/>
          <w:lang w:val="en-GB"/>
        </w:rPr>
        <w:t>same</w:t>
      </w:r>
      <w:r w:rsidRPr="007D5D39">
        <w:rPr>
          <w:rFonts w:ascii="Arial Narrow" w:hAnsi="Arial Narrow"/>
          <w:spacing w:val="-9"/>
          <w:sz w:val="20"/>
          <w:lang w:val="en-GB"/>
        </w:rPr>
        <w:t xml:space="preserve"> </w:t>
      </w:r>
      <w:r w:rsidRPr="007D5D39">
        <w:rPr>
          <w:rFonts w:ascii="Arial Narrow" w:hAnsi="Arial Narrow"/>
          <w:sz w:val="20"/>
          <w:lang w:val="en-GB"/>
        </w:rPr>
        <w:t>goods</w:t>
      </w:r>
      <w:r w:rsidRPr="007D5D39">
        <w:rPr>
          <w:rFonts w:ascii="Arial Narrow" w:hAnsi="Arial Narrow"/>
          <w:spacing w:val="-7"/>
          <w:sz w:val="20"/>
          <w:lang w:val="en-GB"/>
        </w:rPr>
        <w:t xml:space="preserve"> </w:t>
      </w:r>
      <w:r w:rsidRPr="007D5D39">
        <w:rPr>
          <w:rFonts w:ascii="Arial Narrow" w:hAnsi="Arial Narrow"/>
          <w:sz w:val="20"/>
          <w:lang w:val="en-GB"/>
        </w:rPr>
        <w:t>and</w:t>
      </w:r>
      <w:r w:rsidRPr="007D5D39">
        <w:rPr>
          <w:rFonts w:ascii="Arial Narrow" w:hAnsi="Arial Narrow"/>
          <w:spacing w:val="-7"/>
          <w:sz w:val="20"/>
          <w:lang w:val="en-GB"/>
        </w:rPr>
        <w:t xml:space="preserve"> </w:t>
      </w:r>
      <w:r w:rsidRPr="007D5D39">
        <w:rPr>
          <w:rFonts w:ascii="Arial Narrow" w:hAnsi="Arial Narrow"/>
          <w:sz w:val="20"/>
          <w:lang w:val="en-GB"/>
        </w:rPr>
        <w:t>services</w:t>
      </w:r>
      <w:r w:rsidRPr="007D5D39">
        <w:rPr>
          <w:rFonts w:ascii="Arial Narrow" w:hAnsi="Arial Narrow"/>
          <w:spacing w:val="-7"/>
          <w:sz w:val="20"/>
          <w:lang w:val="en-GB"/>
        </w:rPr>
        <w:t xml:space="preserve"> </w:t>
      </w:r>
      <w:r w:rsidRPr="007D5D39">
        <w:rPr>
          <w:rFonts w:ascii="Arial Narrow" w:hAnsi="Arial Narrow"/>
          <w:sz w:val="20"/>
          <w:lang w:val="en-GB"/>
        </w:rPr>
        <w:t>as</w:t>
      </w:r>
      <w:r w:rsidRPr="007D5D39">
        <w:rPr>
          <w:rFonts w:ascii="Arial Narrow" w:hAnsi="Arial Narrow"/>
          <w:spacing w:val="-7"/>
          <w:sz w:val="20"/>
          <w:lang w:val="en-GB"/>
        </w:rPr>
        <w:t xml:space="preserve"> </w:t>
      </w:r>
      <w:r w:rsidRPr="007D5D39">
        <w:rPr>
          <w:rFonts w:ascii="Arial Narrow" w:hAnsi="Arial Narrow"/>
          <w:sz w:val="20"/>
          <w:lang w:val="en-GB"/>
        </w:rPr>
        <w:t>the</w:t>
      </w:r>
      <w:r w:rsidRPr="007D5D39">
        <w:rPr>
          <w:rFonts w:ascii="Arial Narrow" w:hAnsi="Arial Narrow"/>
          <w:spacing w:val="-9"/>
          <w:sz w:val="20"/>
          <w:lang w:val="en-GB"/>
        </w:rPr>
        <w:t xml:space="preserve"> </w:t>
      </w:r>
      <w:r w:rsidRPr="007D5D39">
        <w:rPr>
          <w:rFonts w:ascii="Arial Narrow" w:hAnsi="Arial Narrow"/>
          <w:sz w:val="20"/>
          <w:lang w:val="en-GB"/>
        </w:rPr>
        <w:t>bidder</w:t>
      </w:r>
      <w:r w:rsidRPr="007D5D39">
        <w:rPr>
          <w:rFonts w:ascii="Arial Narrow" w:hAnsi="Arial Narrow"/>
          <w:spacing w:val="-8"/>
          <w:sz w:val="20"/>
          <w:lang w:val="en-GB"/>
        </w:rPr>
        <w:t xml:space="preserve"> </w:t>
      </w:r>
      <w:r w:rsidRPr="007D5D39">
        <w:rPr>
          <w:rFonts w:ascii="Arial Narrow" w:hAnsi="Arial Narrow"/>
          <w:sz w:val="20"/>
          <w:lang w:val="en-GB"/>
        </w:rPr>
        <w:t>and/or</w:t>
      </w:r>
      <w:r w:rsidRPr="007D5D39">
        <w:rPr>
          <w:rFonts w:ascii="Arial Narrow" w:hAnsi="Arial Narrow"/>
          <w:spacing w:val="-6"/>
          <w:sz w:val="20"/>
          <w:lang w:val="en-GB"/>
        </w:rPr>
        <w:t xml:space="preserve"> </w:t>
      </w:r>
      <w:r w:rsidRPr="007D5D39">
        <w:rPr>
          <w:rFonts w:ascii="Arial Narrow" w:hAnsi="Arial Narrow"/>
          <w:sz w:val="20"/>
          <w:lang w:val="en-GB"/>
        </w:rPr>
        <w:t>is</w:t>
      </w:r>
      <w:r w:rsidRPr="007D5D39">
        <w:rPr>
          <w:rFonts w:ascii="Arial Narrow" w:hAnsi="Arial Narrow"/>
          <w:spacing w:val="-7"/>
          <w:sz w:val="20"/>
          <w:lang w:val="en-GB"/>
        </w:rPr>
        <w:t xml:space="preserve"> </w:t>
      </w:r>
      <w:r w:rsidRPr="007D5D39">
        <w:rPr>
          <w:rFonts w:ascii="Arial Narrow" w:hAnsi="Arial Narrow"/>
          <w:sz w:val="20"/>
          <w:lang w:val="en-GB"/>
        </w:rPr>
        <w:t>in</w:t>
      </w:r>
      <w:r w:rsidRPr="007D5D39">
        <w:rPr>
          <w:rFonts w:ascii="Arial Narrow" w:hAnsi="Arial Narrow"/>
          <w:spacing w:val="-11"/>
          <w:sz w:val="20"/>
          <w:lang w:val="en-GB"/>
        </w:rPr>
        <w:t xml:space="preserve"> </w:t>
      </w:r>
      <w:r w:rsidRPr="007D5D39">
        <w:rPr>
          <w:rFonts w:ascii="Arial Narrow" w:hAnsi="Arial Narrow"/>
          <w:sz w:val="20"/>
          <w:lang w:val="en-GB"/>
        </w:rPr>
        <w:t>the</w:t>
      </w:r>
      <w:r w:rsidRPr="007D5D39">
        <w:rPr>
          <w:rFonts w:ascii="Arial Narrow" w:hAnsi="Arial Narrow"/>
          <w:spacing w:val="-9"/>
          <w:sz w:val="20"/>
          <w:lang w:val="en-GB"/>
        </w:rPr>
        <w:t xml:space="preserve"> </w:t>
      </w:r>
      <w:r w:rsidRPr="007D5D39">
        <w:rPr>
          <w:rFonts w:ascii="Arial Narrow" w:hAnsi="Arial Narrow"/>
          <w:sz w:val="20"/>
          <w:lang w:val="en-GB"/>
        </w:rPr>
        <w:t>same</w:t>
      </w:r>
      <w:r w:rsidRPr="007D5D39">
        <w:rPr>
          <w:rFonts w:ascii="Arial Narrow" w:hAnsi="Arial Narrow"/>
          <w:spacing w:val="-7"/>
          <w:sz w:val="20"/>
          <w:lang w:val="en-GB"/>
        </w:rPr>
        <w:t xml:space="preserve"> </w:t>
      </w:r>
      <w:r w:rsidRPr="007D5D39">
        <w:rPr>
          <w:rFonts w:ascii="Arial Narrow" w:hAnsi="Arial Narrow"/>
          <w:sz w:val="20"/>
          <w:lang w:val="en-GB"/>
        </w:rPr>
        <w:t>line</w:t>
      </w:r>
      <w:r w:rsidRPr="007D5D39">
        <w:rPr>
          <w:rFonts w:ascii="Arial Narrow" w:hAnsi="Arial Narrow"/>
          <w:spacing w:val="-9"/>
          <w:sz w:val="20"/>
          <w:lang w:val="en-GB"/>
        </w:rPr>
        <w:t xml:space="preserve"> </w:t>
      </w:r>
      <w:r w:rsidRPr="007D5D39">
        <w:rPr>
          <w:rFonts w:ascii="Arial Narrow" w:hAnsi="Arial Narrow"/>
          <w:sz w:val="20"/>
          <w:lang w:val="en-GB"/>
        </w:rPr>
        <w:t>of</w:t>
      </w:r>
      <w:r w:rsidRPr="007D5D39">
        <w:rPr>
          <w:rFonts w:ascii="Arial Narrow" w:hAnsi="Arial Narrow"/>
          <w:spacing w:val="-7"/>
          <w:sz w:val="20"/>
          <w:lang w:val="en-GB"/>
        </w:rPr>
        <w:t xml:space="preserve"> </w:t>
      </w:r>
      <w:r w:rsidRPr="007D5D39">
        <w:rPr>
          <w:rFonts w:ascii="Arial Narrow" w:hAnsi="Arial Narrow"/>
          <w:sz w:val="20"/>
          <w:lang w:val="en-GB"/>
        </w:rPr>
        <w:t>business</w:t>
      </w:r>
      <w:r w:rsidRPr="007D5D39">
        <w:rPr>
          <w:rFonts w:ascii="Arial Narrow" w:hAnsi="Arial Narrow"/>
          <w:spacing w:val="-7"/>
          <w:sz w:val="20"/>
          <w:lang w:val="en-GB"/>
        </w:rPr>
        <w:t xml:space="preserve"> </w:t>
      </w:r>
      <w:r w:rsidRPr="007D5D39">
        <w:rPr>
          <w:rFonts w:ascii="Arial Narrow" w:hAnsi="Arial Narrow"/>
          <w:sz w:val="20"/>
          <w:lang w:val="en-GB"/>
        </w:rPr>
        <w:t>as</w:t>
      </w:r>
      <w:r w:rsidRPr="007D5D39">
        <w:rPr>
          <w:rFonts w:ascii="Arial Narrow" w:hAnsi="Arial Narrow"/>
          <w:spacing w:val="-7"/>
          <w:sz w:val="20"/>
          <w:lang w:val="en-GB"/>
        </w:rPr>
        <w:t xml:space="preserve"> </w:t>
      </w:r>
      <w:r w:rsidRPr="007D5D39">
        <w:rPr>
          <w:rFonts w:ascii="Arial Narrow" w:hAnsi="Arial Narrow"/>
          <w:sz w:val="20"/>
          <w:lang w:val="en-GB"/>
        </w:rPr>
        <w:t xml:space="preserve">the </w:t>
      </w:r>
      <w:r w:rsidRPr="007D5D39">
        <w:rPr>
          <w:rFonts w:ascii="Arial Narrow" w:hAnsi="Arial Narrow"/>
          <w:spacing w:val="-2"/>
          <w:sz w:val="20"/>
          <w:lang w:val="en-GB"/>
        </w:rPr>
        <w:t>bidder</w:t>
      </w:r>
    </w:p>
    <w:p w14:paraId="7C61602D" w14:textId="77777777" w:rsidR="009B7EF7" w:rsidRPr="007D5D39" w:rsidRDefault="00AB7DFA">
      <w:pPr>
        <w:pStyle w:val="ListParagraph"/>
        <w:numPr>
          <w:ilvl w:val="0"/>
          <w:numId w:val="9"/>
        </w:numPr>
        <w:tabs>
          <w:tab w:val="left" w:pos="946"/>
        </w:tabs>
        <w:spacing w:before="121"/>
        <w:ind w:left="946" w:right="367" w:hanging="567"/>
        <w:jc w:val="both"/>
        <w:rPr>
          <w:rFonts w:ascii="Arial Narrow" w:hAnsi="Arial Narrow"/>
          <w:sz w:val="20"/>
          <w:lang w:val="en-GB"/>
        </w:rPr>
      </w:pPr>
      <w:r w:rsidRPr="007D5D39">
        <w:rPr>
          <w:rFonts w:ascii="Arial Narrow" w:hAnsi="Arial Narrow"/>
          <w:sz w:val="20"/>
          <w:lang w:val="en-GB"/>
        </w:rPr>
        <w:t>The bidder has arrived at the accompanying bid independently from, and without consultation, communication,</w:t>
      </w:r>
      <w:r w:rsidRPr="007D5D39">
        <w:rPr>
          <w:rFonts w:ascii="Arial Narrow" w:hAnsi="Arial Narrow"/>
          <w:spacing w:val="24"/>
          <w:sz w:val="20"/>
          <w:lang w:val="en-GB"/>
        </w:rPr>
        <w:t xml:space="preserve"> </w:t>
      </w:r>
      <w:r w:rsidRPr="007D5D39">
        <w:rPr>
          <w:rFonts w:ascii="Arial Narrow" w:hAnsi="Arial Narrow"/>
          <w:sz w:val="20"/>
          <w:lang w:val="en-GB"/>
        </w:rPr>
        <w:t>agreement</w:t>
      </w:r>
      <w:r w:rsidRPr="007D5D39">
        <w:rPr>
          <w:rFonts w:ascii="Arial Narrow" w:hAnsi="Arial Narrow"/>
          <w:spacing w:val="24"/>
          <w:sz w:val="20"/>
          <w:lang w:val="en-GB"/>
        </w:rPr>
        <w:t xml:space="preserve"> </w:t>
      </w:r>
      <w:r w:rsidRPr="007D5D39">
        <w:rPr>
          <w:rFonts w:ascii="Arial Narrow" w:hAnsi="Arial Narrow"/>
          <w:sz w:val="20"/>
          <w:lang w:val="en-GB"/>
        </w:rPr>
        <w:t>or</w:t>
      </w:r>
      <w:r w:rsidRPr="007D5D39">
        <w:rPr>
          <w:rFonts w:ascii="Arial Narrow" w:hAnsi="Arial Narrow"/>
          <w:spacing w:val="25"/>
          <w:sz w:val="20"/>
          <w:lang w:val="en-GB"/>
        </w:rPr>
        <w:t xml:space="preserve"> </w:t>
      </w:r>
      <w:r w:rsidRPr="007D5D39">
        <w:rPr>
          <w:rFonts w:ascii="Arial Narrow" w:hAnsi="Arial Narrow"/>
          <w:sz w:val="20"/>
          <w:lang w:val="en-GB"/>
        </w:rPr>
        <w:t>arrangement</w:t>
      </w:r>
      <w:r w:rsidRPr="007D5D39">
        <w:rPr>
          <w:rFonts w:ascii="Arial Narrow" w:hAnsi="Arial Narrow"/>
          <w:spacing w:val="26"/>
          <w:sz w:val="20"/>
          <w:lang w:val="en-GB"/>
        </w:rPr>
        <w:t xml:space="preserve"> </w:t>
      </w:r>
      <w:r w:rsidRPr="007D5D39">
        <w:rPr>
          <w:rFonts w:ascii="Arial Narrow" w:hAnsi="Arial Narrow"/>
          <w:sz w:val="20"/>
          <w:lang w:val="en-GB"/>
        </w:rPr>
        <w:t>with</w:t>
      </w:r>
      <w:r w:rsidRPr="007D5D39">
        <w:rPr>
          <w:rFonts w:ascii="Arial Narrow" w:hAnsi="Arial Narrow"/>
          <w:spacing w:val="22"/>
          <w:sz w:val="20"/>
          <w:lang w:val="en-GB"/>
        </w:rPr>
        <w:t xml:space="preserve"> </w:t>
      </w:r>
      <w:r w:rsidRPr="007D5D39">
        <w:rPr>
          <w:rFonts w:ascii="Arial Narrow" w:hAnsi="Arial Narrow"/>
          <w:sz w:val="20"/>
          <w:lang w:val="en-GB"/>
        </w:rPr>
        <w:t>any</w:t>
      </w:r>
      <w:r w:rsidRPr="007D5D39">
        <w:rPr>
          <w:rFonts w:ascii="Arial Narrow" w:hAnsi="Arial Narrow"/>
          <w:spacing w:val="26"/>
          <w:sz w:val="20"/>
          <w:lang w:val="en-GB"/>
        </w:rPr>
        <w:t xml:space="preserve"> </w:t>
      </w:r>
      <w:r w:rsidRPr="007D5D39">
        <w:rPr>
          <w:rFonts w:ascii="Arial Narrow" w:hAnsi="Arial Narrow"/>
          <w:sz w:val="20"/>
          <w:lang w:val="en-GB"/>
        </w:rPr>
        <w:t>competitor.</w:t>
      </w:r>
      <w:r w:rsidRPr="007D5D39">
        <w:rPr>
          <w:rFonts w:ascii="Arial Narrow" w:hAnsi="Arial Narrow"/>
          <w:spacing w:val="24"/>
          <w:sz w:val="20"/>
          <w:lang w:val="en-GB"/>
        </w:rPr>
        <w:t xml:space="preserve"> </w:t>
      </w:r>
      <w:r w:rsidRPr="007D5D39">
        <w:rPr>
          <w:rFonts w:ascii="Arial Narrow" w:hAnsi="Arial Narrow"/>
          <w:sz w:val="20"/>
          <w:lang w:val="en-GB"/>
        </w:rPr>
        <w:t>However,</w:t>
      </w:r>
      <w:r w:rsidRPr="007D5D39">
        <w:rPr>
          <w:rFonts w:ascii="Arial Narrow" w:hAnsi="Arial Narrow"/>
          <w:spacing w:val="22"/>
          <w:sz w:val="20"/>
          <w:lang w:val="en-GB"/>
        </w:rPr>
        <w:t xml:space="preserve"> </w:t>
      </w:r>
      <w:r w:rsidRPr="007D5D39">
        <w:rPr>
          <w:rFonts w:ascii="Arial Narrow" w:hAnsi="Arial Narrow"/>
          <w:sz w:val="20"/>
          <w:lang w:val="en-GB"/>
        </w:rPr>
        <w:t>communication</w:t>
      </w:r>
      <w:r w:rsidRPr="007D5D39">
        <w:rPr>
          <w:rFonts w:ascii="Arial Narrow" w:hAnsi="Arial Narrow"/>
          <w:spacing w:val="25"/>
          <w:sz w:val="20"/>
          <w:lang w:val="en-GB"/>
        </w:rPr>
        <w:t xml:space="preserve"> </w:t>
      </w:r>
      <w:r w:rsidRPr="007D5D39">
        <w:rPr>
          <w:rFonts w:ascii="Arial Narrow" w:hAnsi="Arial Narrow"/>
          <w:sz w:val="20"/>
          <w:lang w:val="en-GB"/>
        </w:rPr>
        <w:t>between</w:t>
      </w:r>
    </w:p>
    <w:p w14:paraId="3EB38A52" w14:textId="77777777" w:rsidR="009B7EF7" w:rsidRPr="007D5D39" w:rsidRDefault="00AB7DFA">
      <w:pPr>
        <w:pStyle w:val="BodyText"/>
        <w:spacing w:before="46"/>
        <w:ind w:left="946"/>
        <w:rPr>
          <w:rFonts w:ascii="Arial Narrow" w:hAnsi="Arial Narrow"/>
          <w:lang w:val="en-GB"/>
        </w:rPr>
      </w:pPr>
      <w:r w:rsidRPr="007D5D39">
        <w:rPr>
          <w:rFonts w:ascii="Arial Narrow" w:hAnsi="Arial Narrow"/>
          <w:lang w:val="en-GB"/>
        </w:rPr>
        <w:t>partners</w:t>
      </w:r>
      <w:r w:rsidRPr="007D5D39">
        <w:rPr>
          <w:rFonts w:ascii="Arial Narrow" w:hAnsi="Arial Narrow"/>
          <w:spacing w:val="-2"/>
          <w:lang w:val="en-GB"/>
        </w:rPr>
        <w:t xml:space="preserve"> </w:t>
      </w:r>
      <w:r w:rsidRPr="007D5D39">
        <w:rPr>
          <w:rFonts w:ascii="Arial Narrow" w:hAnsi="Arial Narrow"/>
          <w:lang w:val="en-GB"/>
        </w:rPr>
        <w:t>in</w:t>
      </w:r>
      <w:r w:rsidRPr="007D5D39">
        <w:rPr>
          <w:rFonts w:ascii="Arial Narrow" w:hAnsi="Arial Narrow"/>
          <w:spacing w:val="-5"/>
          <w:lang w:val="en-GB"/>
        </w:rPr>
        <w:t xml:space="preserve"> </w:t>
      </w:r>
      <w:r w:rsidRPr="007D5D39">
        <w:rPr>
          <w:rFonts w:ascii="Arial Narrow" w:hAnsi="Arial Narrow"/>
          <w:lang w:val="en-GB"/>
        </w:rPr>
        <w:t>a</w:t>
      </w:r>
      <w:r w:rsidRPr="007D5D39">
        <w:rPr>
          <w:rFonts w:ascii="Arial Narrow" w:hAnsi="Arial Narrow"/>
          <w:spacing w:val="-4"/>
          <w:lang w:val="en-GB"/>
        </w:rPr>
        <w:t xml:space="preserve"> </w:t>
      </w:r>
      <w:r w:rsidRPr="007D5D39">
        <w:rPr>
          <w:rFonts w:ascii="Arial Narrow" w:hAnsi="Arial Narrow"/>
          <w:lang w:val="en-GB"/>
        </w:rPr>
        <w:t>joint</w:t>
      </w:r>
      <w:r w:rsidRPr="007D5D39">
        <w:rPr>
          <w:rFonts w:ascii="Arial Narrow" w:hAnsi="Arial Narrow"/>
          <w:spacing w:val="-3"/>
          <w:lang w:val="en-GB"/>
        </w:rPr>
        <w:t xml:space="preserve"> </w:t>
      </w:r>
      <w:r w:rsidRPr="007D5D39">
        <w:rPr>
          <w:rFonts w:ascii="Arial Narrow" w:hAnsi="Arial Narrow"/>
          <w:lang w:val="en-GB"/>
        </w:rPr>
        <w:t>venture</w:t>
      </w:r>
      <w:r w:rsidRPr="007D5D39">
        <w:rPr>
          <w:rFonts w:ascii="Arial Narrow" w:hAnsi="Arial Narrow"/>
          <w:spacing w:val="-1"/>
          <w:lang w:val="en-GB"/>
        </w:rPr>
        <w:t xml:space="preserve"> </w:t>
      </w:r>
      <w:r w:rsidRPr="007D5D39">
        <w:rPr>
          <w:rFonts w:ascii="Arial Narrow" w:hAnsi="Arial Narrow"/>
          <w:lang w:val="en-GB"/>
        </w:rPr>
        <w:t>or</w:t>
      </w:r>
      <w:r w:rsidRPr="007D5D39">
        <w:rPr>
          <w:rFonts w:ascii="Arial Narrow" w:hAnsi="Arial Narrow"/>
          <w:spacing w:val="-2"/>
          <w:lang w:val="en-GB"/>
        </w:rPr>
        <w:t xml:space="preserve"> </w:t>
      </w:r>
      <w:r w:rsidRPr="007D5D39">
        <w:rPr>
          <w:rFonts w:ascii="Arial Narrow" w:hAnsi="Arial Narrow"/>
          <w:lang w:val="en-GB"/>
        </w:rPr>
        <w:t>consortium³</w:t>
      </w:r>
      <w:r w:rsidRPr="007D5D39">
        <w:rPr>
          <w:rFonts w:ascii="Arial Narrow" w:hAnsi="Arial Narrow"/>
          <w:spacing w:val="2"/>
          <w:lang w:val="en-GB"/>
        </w:rPr>
        <w:t xml:space="preserve"> </w:t>
      </w:r>
      <w:r w:rsidRPr="007D5D39">
        <w:rPr>
          <w:rFonts w:ascii="Arial Narrow" w:hAnsi="Arial Narrow"/>
          <w:lang w:val="en-GB"/>
        </w:rPr>
        <w:t>will</w:t>
      </w:r>
      <w:r w:rsidRPr="007D5D39">
        <w:rPr>
          <w:rFonts w:ascii="Arial Narrow" w:hAnsi="Arial Narrow"/>
          <w:spacing w:val="-5"/>
          <w:lang w:val="en-GB"/>
        </w:rPr>
        <w:t xml:space="preserve"> </w:t>
      </w:r>
      <w:r w:rsidRPr="007D5D39">
        <w:rPr>
          <w:rFonts w:ascii="Arial Narrow" w:hAnsi="Arial Narrow"/>
          <w:lang w:val="en-GB"/>
        </w:rPr>
        <w:t>not</w:t>
      </w:r>
      <w:r w:rsidRPr="007D5D39">
        <w:rPr>
          <w:rFonts w:ascii="Arial Narrow" w:hAnsi="Arial Narrow"/>
          <w:spacing w:val="-3"/>
          <w:lang w:val="en-GB"/>
        </w:rPr>
        <w:t xml:space="preserve"> </w:t>
      </w:r>
      <w:r w:rsidRPr="007D5D39">
        <w:rPr>
          <w:rFonts w:ascii="Arial Narrow" w:hAnsi="Arial Narrow"/>
          <w:lang w:val="en-GB"/>
        </w:rPr>
        <w:t>be</w:t>
      </w:r>
      <w:r w:rsidRPr="007D5D39">
        <w:rPr>
          <w:rFonts w:ascii="Arial Narrow" w:hAnsi="Arial Narrow"/>
          <w:spacing w:val="-1"/>
          <w:lang w:val="en-GB"/>
        </w:rPr>
        <w:t xml:space="preserve"> </w:t>
      </w:r>
      <w:r w:rsidRPr="007D5D39">
        <w:rPr>
          <w:rFonts w:ascii="Arial Narrow" w:hAnsi="Arial Narrow"/>
          <w:lang w:val="en-GB"/>
        </w:rPr>
        <w:t>construed</w:t>
      </w:r>
      <w:r w:rsidRPr="007D5D39">
        <w:rPr>
          <w:rFonts w:ascii="Arial Narrow" w:hAnsi="Arial Narrow"/>
          <w:spacing w:val="-4"/>
          <w:lang w:val="en-GB"/>
        </w:rPr>
        <w:t xml:space="preserve"> </w:t>
      </w:r>
      <w:r w:rsidRPr="007D5D39">
        <w:rPr>
          <w:rFonts w:ascii="Arial Narrow" w:hAnsi="Arial Narrow"/>
          <w:lang w:val="en-GB"/>
        </w:rPr>
        <w:t>as</w:t>
      </w:r>
      <w:r w:rsidRPr="007D5D39">
        <w:rPr>
          <w:rFonts w:ascii="Arial Narrow" w:hAnsi="Arial Narrow"/>
          <w:spacing w:val="-3"/>
          <w:lang w:val="en-GB"/>
        </w:rPr>
        <w:t xml:space="preserve"> </w:t>
      </w:r>
      <w:r w:rsidRPr="007D5D39">
        <w:rPr>
          <w:rFonts w:ascii="Arial Narrow" w:hAnsi="Arial Narrow"/>
          <w:lang w:val="en-GB"/>
        </w:rPr>
        <w:t>collusive</w:t>
      </w:r>
      <w:r w:rsidRPr="007D5D39">
        <w:rPr>
          <w:rFonts w:ascii="Arial Narrow" w:hAnsi="Arial Narrow"/>
          <w:spacing w:val="-3"/>
          <w:lang w:val="en-GB"/>
        </w:rPr>
        <w:t xml:space="preserve"> </w:t>
      </w:r>
      <w:r w:rsidRPr="007D5D39">
        <w:rPr>
          <w:rFonts w:ascii="Arial Narrow" w:hAnsi="Arial Narrow"/>
          <w:spacing w:val="-2"/>
          <w:lang w:val="en-GB"/>
        </w:rPr>
        <w:t>bidding.</w:t>
      </w:r>
    </w:p>
    <w:p w14:paraId="08CE3BE4" w14:textId="77777777" w:rsidR="009B7EF7" w:rsidRPr="007D5D39" w:rsidRDefault="00AB7DFA">
      <w:pPr>
        <w:pStyle w:val="ListParagraph"/>
        <w:numPr>
          <w:ilvl w:val="0"/>
          <w:numId w:val="9"/>
        </w:numPr>
        <w:tabs>
          <w:tab w:val="left" w:pos="946"/>
        </w:tabs>
        <w:spacing w:before="177"/>
        <w:ind w:left="946" w:right="371" w:hanging="567"/>
        <w:jc w:val="both"/>
        <w:rPr>
          <w:rFonts w:ascii="Arial Narrow" w:hAnsi="Arial Narrow"/>
          <w:sz w:val="20"/>
          <w:lang w:val="en-GB"/>
        </w:rPr>
      </w:pPr>
      <w:r w:rsidRPr="007D5D39">
        <w:rPr>
          <w:rFonts w:ascii="Arial Narrow" w:hAnsi="Arial Narrow"/>
          <w:sz w:val="20"/>
          <w:lang w:val="en-GB"/>
        </w:rPr>
        <w:t>In particular, without limiting the generality of paragraphs 6 above, there has been no consultation, communication, agreement or arrangement with any competitor regarding:</w:t>
      </w:r>
    </w:p>
    <w:p w14:paraId="6ADC53F8" w14:textId="77777777" w:rsidR="009B7EF7" w:rsidRPr="007D5D39" w:rsidRDefault="00AB7DFA">
      <w:pPr>
        <w:pStyle w:val="ListParagraph"/>
        <w:numPr>
          <w:ilvl w:val="1"/>
          <w:numId w:val="9"/>
        </w:numPr>
        <w:tabs>
          <w:tab w:val="left" w:pos="1512"/>
          <w:tab w:val="left" w:pos="1514"/>
        </w:tabs>
        <w:spacing w:before="121"/>
        <w:ind w:hanging="568"/>
        <w:rPr>
          <w:rFonts w:ascii="Arial Narrow" w:hAnsi="Arial Narrow"/>
          <w:sz w:val="20"/>
          <w:lang w:val="en-GB"/>
        </w:rPr>
      </w:pPr>
      <w:r w:rsidRPr="007D5D39">
        <w:rPr>
          <w:rFonts w:ascii="Arial Narrow" w:hAnsi="Arial Narrow"/>
          <w:spacing w:val="-2"/>
          <w:sz w:val="20"/>
          <w:lang w:val="en-GB"/>
        </w:rPr>
        <w:t>prices;</w:t>
      </w:r>
    </w:p>
    <w:p w14:paraId="218E4F80" w14:textId="77777777" w:rsidR="009B7EF7" w:rsidRPr="007D5D39" w:rsidRDefault="00AB7DFA">
      <w:pPr>
        <w:pStyle w:val="ListParagraph"/>
        <w:numPr>
          <w:ilvl w:val="1"/>
          <w:numId w:val="9"/>
        </w:numPr>
        <w:tabs>
          <w:tab w:val="left" w:pos="1512"/>
          <w:tab w:val="left" w:pos="1514"/>
        </w:tabs>
        <w:spacing w:before="118"/>
        <w:ind w:hanging="568"/>
        <w:rPr>
          <w:rFonts w:ascii="Arial Narrow" w:hAnsi="Arial Narrow"/>
          <w:sz w:val="20"/>
          <w:lang w:val="en-GB"/>
        </w:rPr>
      </w:pPr>
      <w:r w:rsidRPr="007D5D39">
        <w:rPr>
          <w:rFonts w:ascii="Arial Narrow" w:hAnsi="Arial Narrow"/>
          <w:sz w:val="20"/>
          <w:lang w:val="en-GB"/>
        </w:rPr>
        <w:t>geographical</w:t>
      </w:r>
      <w:r w:rsidRPr="007D5D39">
        <w:rPr>
          <w:rFonts w:ascii="Arial Narrow" w:hAnsi="Arial Narrow"/>
          <w:spacing w:val="-4"/>
          <w:sz w:val="20"/>
          <w:lang w:val="en-GB"/>
        </w:rPr>
        <w:t xml:space="preserve"> </w:t>
      </w:r>
      <w:r w:rsidRPr="007D5D39">
        <w:rPr>
          <w:rFonts w:ascii="Arial Narrow" w:hAnsi="Arial Narrow"/>
          <w:sz w:val="20"/>
          <w:lang w:val="en-GB"/>
        </w:rPr>
        <w:t>area</w:t>
      </w:r>
      <w:r w:rsidRPr="007D5D39">
        <w:rPr>
          <w:rFonts w:ascii="Arial Narrow" w:hAnsi="Arial Narrow"/>
          <w:spacing w:val="-4"/>
          <w:sz w:val="20"/>
          <w:lang w:val="en-GB"/>
        </w:rPr>
        <w:t xml:space="preserve"> </w:t>
      </w:r>
      <w:r w:rsidRPr="007D5D39">
        <w:rPr>
          <w:rFonts w:ascii="Arial Narrow" w:hAnsi="Arial Narrow"/>
          <w:sz w:val="20"/>
          <w:lang w:val="en-GB"/>
        </w:rPr>
        <w:t>where</w:t>
      </w:r>
      <w:r w:rsidRPr="007D5D39">
        <w:rPr>
          <w:rFonts w:ascii="Arial Narrow" w:hAnsi="Arial Narrow"/>
          <w:spacing w:val="-4"/>
          <w:sz w:val="20"/>
          <w:lang w:val="en-GB"/>
        </w:rPr>
        <w:t xml:space="preserve"> </w:t>
      </w:r>
      <w:r w:rsidRPr="007D5D39">
        <w:rPr>
          <w:rFonts w:ascii="Arial Narrow" w:hAnsi="Arial Narrow"/>
          <w:sz w:val="20"/>
          <w:lang w:val="en-GB"/>
        </w:rPr>
        <w:t>product</w:t>
      </w:r>
      <w:r w:rsidRPr="007D5D39">
        <w:rPr>
          <w:rFonts w:ascii="Arial Narrow" w:hAnsi="Arial Narrow"/>
          <w:spacing w:val="-7"/>
          <w:sz w:val="20"/>
          <w:lang w:val="en-GB"/>
        </w:rPr>
        <w:t xml:space="preserve"> </w:t>
      </w:r>
      <w:r w:rsidRPr="007D5D39">
        <w:rPr>
          <w:rFonts w:ascii="Arial Narrow" w:hAnsi="Arial Narrow"/>
          <w:sz w:val="20"/>
          <w:lang w:val="en-GB"/>
        </w:rPr>
        <w:t>or</w:t>
      </w:r>
      <w:r w:rsidRPr="007D5D39">
        <w:rPr>
          <w:rFonts w:ascii="Arial Narrow" w:hAnsi="Arial Narrow"/>
          <w:spacing w:val="-5"/>
          <w:sz w:val="20"/>
          <w:lang w:val="en-GB"/>
        </w:rPr>
        <w:t xml:space="preserve"> </w:t>
      </w:r>
      <w:r w:rsidRPr="007D5D39">
        <w:rPr>
          <w:rFonts w:ascii="Arial Narrow" w:hAnsi="Arial Narrow"/>
          <w:sz w:val="20"/>
          <w:lang w:val="en-GB"/>
        </w:rPr>
        <w:t>service</w:t>
      </w:r>
      <w:r w:rsidRPr="007D5D39">
        <w:rPr>
          <w:rFonts w:ascii="Arial Narrow" w:hAnsi="Arial Narrow"/>
          <w:spacing w:val="-3"/>
          <w:sz w:val="20"/>
          <w:lang w:val="en-GB"/>
        </w:rPr>
        <w:t xml:space="preserve"> </w:t>
      </w:r>
      <w:r w:rsidRPr="007D5D39">
        <w:rPr>
          <w:rFonts w:ascii="Arial Narrow" w:hAnsi="Arial Narrow"/>
          <w:sz w:val="20"/>
          <w:lang w:val="en-GB"/>
        </w:rPr>
        <w:t>will</w:t>
      </w:r>
      <w:r w:rsidRPr="007D5D39">
        <w:rPr>
          <w:rFonts w:ascii="Arial Narrow" w:hAnsi="Arial Narrow"/>
          <w:spacing w:val="-4"/>
          <w:sz w:val="20"/>
          <w:lang w:val="en-GB"/>
        </w:rPr>
        <w:t xml:space="preserve"> </w:t>
      </w:r>
      <w:r w:rsidRPr="007D5D39">
        <w:rPr>
          <w:rFonts w:ascii="Arial Narrow" w:hAnsi="Arial Narrow"/>
          <w:sz w:val="20"/>
          <w:lang w:val="en-GB"/>
        </w:rPr>
        <w:t>be</w:t>
      </w:r>
      <w:r w:rsidRPr="007D5D39">
        <w:rPr>
          <w:rFonts w:ascii="Arial Narrow" w:hAnsi="Arial Narrow"/>
          <w:spacing w:val="-7"/>
          <w:sz w:val="20"/>
          <w:lang w:val="en-GB"/>
        </w:rPr>
        <w:t xml:space="preserve"> </w:t>
      </w:r>
      <w:r w:rsidRPr="007D5D39">
        <w:rPr>
          <w:rFonts w:ascii="Arial Narrow" w:hAnsi="Arial Narrow"/>
          <w:sz w:val="20"/>
          <w:lang w:val="en-GB"/>
        </w:rPr>
        <w:t>rendered</w:t>
      </w:r>
      <w:r w:rsidRPr="007D5D39">
        <w:rPr>
          <w:rFonts w:ascii="Arial Narrow" w:hAnsi="Arial Narrow"/>
          <w:spacing w:val="-7"/>
          <w:sz w:val="20"/>
          <w:lang w:val="en-GB"/>
        </w:rPr>
        <w:t xml:space="preserve"> </w:t>
      </w:r>
      <w:r w:rsidRPr="007D5D39">
        <w:rPr>
          <w:rFonts w:ascii="Arial Narrow" w:hAnsi="Arial Narrow"/>
          <w:sz w:val="20"/>
          <w:lang w:val="en-GB"/>
        </w:rPr>
        <w:t>(market</w:t>
      </w:r>
      <w:r w:rsidRPr="007D5D39">
        <w:rPr>
          <w:rFonts w:ascii="Arial Narrow" w:hAnsi="Arial Narrow"/>
          <w:spacing w:val="-7"/>
          <w:sz w:val="20"/>
          <w:lang w:val="en-GB"/>
        </w:rPr>
        <w:t xml:space="preserve"> </w:t>
      </w:r>
      <w:r w:rsidRPr="007D5D39">
        <w:rPr>
          <w:rFonts w:ascii="Arial Narrow" w:hAnsi="Arial Narrow"/>
          <w:spacing w:val="-2"/>
          <w:sz w:val="20"/>
          <w:lang w:val="en-GB"/>
        </w:rPr>
        <w:t>allocation);</w:t>
      </w:r>
    </w:p>
    <w:p w14:paraId="6B8CA575" w14:textId="77777777" w:rsidR="009B7EF7" w:rsidRPr="007D5D39" w:rsidRDefault="009B7EF7">
      <w:pPr>
        <w:rPr>
          <w:rFonts w:ascii="Arial Narrow" w:hAnsi="Arial Narrow"/>
          <w:sz w:val="20"/>
        </w:rPr>
        <w:sectPr w:rsidR="009B7EF7" w:rsidRPr="007D5D39">
          <w:pgSz w:w="12240" w:h="15840"/>
          <w:pgMar w:top="2100" w:right="820" w:bottom="2160" w:left="1060" w:header="706" w:footer="1960" w:gutter="0"/>
          <w:cols w:space="720"/>
        </w:sectPr>
      </w:pPr>
    </w:p>
    <w:p w14:paraId="0DB4700B" w14:textId="77777777" w:rsidR="009B7EF7" w:rsidRPr="007D5D39" w:rsidRDefault="009B7EF7">
      <w:pPr>
        <w:pStyle w:val="BodyText"/>
        <w:spacing w:before="11"/>
        <w:rPr>
          <w:rFonts w:ascii="Arial Narrow" w:hAnsi="Arial Narrow"/>
          <w:sz w:val="11"/>
          <w:lang w:val="en-GB"/>
        </w:rPr>
      </w:pPr>
    </w:p>
    <w:p w14:paraId="5E3B171B" w14:textId="77777777" w:rsidR="009B7EF7" w:rsidRPr="007D5D39" w:rsidRDefault="00AB7DFA">
      <w:pPr>
        <w:pStyle w:val="ListParagraph"/>
        <w:numPr>
          <w:ilvl w:val="1"/>
          <w:numId w:val="9"/>
        </w:numPr>
        <w:tabs>
          <w:tab w:val="left" w:pos="1511"/>
          <w:tab w:val="left" w:pos="1512"/>
        </w:tabs>
        <w:spacing w:before="93"/>
        <w:ind w:left="1511" w:hanging="566"/>
        <w:rPr>
          <w:rFonts w:ascii="Arial Narrow" w:hAnsi="Arial Narrow"/>
          <w:sz w:val="20"/>
          <w:lang w:val="en-GB"/>
        </w:rPr>
      </w:pPr>
      <w:r w:rsidRPr="007D5D39">
        <w:rPr>
          <w:rFonts w:ascii="Arial Narrow" w:hAnsi="Arial Narrow"/>
          <w:sz w:val="20"/>
          <w:lang w:val="en-GB"/>
        </w:rPr>
        <w:t>methods,</w:t>
      </w:r>
      <w:r w:rsidRPr="007D5D39">
        <w:rPr>
          <w:rFonts w:ascii="Arial Narrow" w:hAnsi="Arial Narrow"/>
          <w:spacing w:val="-6"/>
          <w:sz w:val="20"/>
          <w:lang w:val="en-GB"/>
        </w:rPr>
        <w:t xml:space="preserve"> </w:t>
      </w:r>
      <w:r w:rsidRPr="007D5D39">
        <w:rPr>
          <w:rFonts w:ascii="Arial Narrow" w:hAnsi="Arial Narrow"/>
          <w:sz w:val="20"/>
          <w:lang w:val="en-GB"/>
        </w:rPr>
        <w:t>factors</w:t>
      </w:r>
      <w:r w:rsidRPr="007D5D39">
        <w:rPr>
          <w:rFonts w:ascii="Arial Narrow" w:hAnsi="Arial Narrow"/>
          <w:spacing w:val="-5"/>
          <w:sz w:val="20"/>
          <w:lang w:val="en-GB"/>
        </w:rPr>
        <w:t xml:space="preserve"> </w:t>
      </w:r>
      <w:r w:rsidRPr="007D5D39">
        <w:rPr>
          <w:rFonts w:ascii="Arial Narrow" w:hAnsi="Arial Narrow"/>
          <w:sz w:val="20"/>
          <w:lang w:val="en-GB"/>
        </w:rPr>
        <w:t>or</w:t>
      </w:r>
      <w:r w:rsidRPr="007D5D39">
        <w:rPr>
          <w:rFonts w:ascii="Arial Narrow" w:hAnsi="Arial Narrow"/>
          <w:spacing w:val="-4"/>
          <w:sz w:val="20"/>
          <w:lang w:val="en-GB"/>
        </w:rPr>
        <w:t xml:space="preserve"> </w:t>
      </w:r>
      <w:r w:rsidRPr="007D5D39">
        <w:rPr>
          <w:rFonts w:ascii="Arial Narrow" w:hAnsi="Arial Narrow"/>
          <w:sz w:val="20"/>
          <w:lang w:val="en-GB"/>
        </w:rPr>
        <w:t>formulas</w:t>
      </w:r>
      <w:r w:rsidRPr="007D5D39">
        <w:rPr>
          <w:rFonts w:ascii="Arial Narrow" w:hAnsi="Arial Narrow"/>
          <w:spacing w:val="-6"/>
          <w:sz w:val="20"/>
          <w:lang w:val="en-GB"/>
        </w:rPr>
        <w:t xml:space="preserve"> </w:t>
      </w:r>
      <w:r w:rsidRPr="007D5D39">
        <w:rPr>
          <w:rFonts w:ascii="Arial Narrow" w:hAnsi="Arial Narrow"/>
          <w:sz w:val="20"/>
          <w:lang w:val="en-GB"/>
        </w:rPr>
        <w:t>used</w:t>
      </w:r>
      <w:r w:rsidRPr="007D5D39">
        <w:rPr>
          <w:rFonts w:ascii="Arial Narrow" w:hAnsi="Arial Narrow"/>
          <w:spacing w:val="-6"/>
          <w:sz w:val="20"/>
          <w:lang w:val="en-GB"/>
        </w:rPr>
        <w:t xml:space="preserve"> </w:t>
      </w:r>
      <w:r w:rsidRPr="007D5D39">
        <w:rPr>
          <w:rFonts w:ascii="Arial Narrow" w:hAnsi="Arial Narrow"/>
          <w:sz w:val="20"/>
          <w:lang w:val="en-GB"/>
        </w:rPr>
        <w:t>to</w:t>
      </w:r>
      <w:r w:rsidRPr="007D5D39">
        <w:rPr>
          <w:rFonts w:ascii="Arial Narrow" w:hAnsi="Arial Narrow"/>
          <w:spacing w:val="-7"/>
          <w:sz w:val="20"/>
          <w:lang w:val="en-GB"/>
        </w:rPr>
        <w:t xml:space="preserve"> </w:t>
      </w:r>
      <w:r w:rsidRPr="007D5D39">
        <w:rPr>
          <w:rFonts w:ascii="Arial Narrow" w:hAnsi="Arial Narrow"/>
          <w:sz w:val="20"/>
          <w:lang w:val="en-GB"/>
        </w:rPr>
        <w:t>calculate</w:t>
      </w:r>
      <w:r w:rsidRPr="007D5D39">
        <w:rPr>
          <w:rFonts w:ascii="Arial Narrow" w:hAnsi="Arial Narrow"/>
          <w:spacing w:val="-3"/>
          <w:sz w:val="20"/>
          <w:lang w:val="en-GB"/>
        </w:rPr>
        <w:t xml:space="preserve"> </w:t>
      </w:r>
      <w:r w:rsidRPr="007D5D39">
        <w:rPr>
          <w:rFonts w:ascii="Arial Narrow" w:hAnsi="Arial Narrow"/>
          <w:spacing w:val="-2"/>
          <w:sz w:val="20"/>
          <w:lang w:val="en-GB"/>
        </w:rPr>
        <w:t>prices;</w:t>
      </w:r>
    </w:p>
    <w:p w14:paraId="1BF26118" w14:textId="77777777" w:rsidR="009B7EF7" w:rsidRPr="007D5D39" w:rsidRDefault="00AB7DFA">
      <w:pPr>
        <w:pStyle w:val="ListParagraph"/>
        <w:numPr>
          <w:ilvl w:val="1"/>
          <w:numId w:val="9"/>
        </w:numPr>
        <w:tabs>
          <w:tab w:val="left" w:pos="1512"/>
          <w:tab w:val="left" w:pos="1514"/>
        </w:tabs>
        <w:spacing w:before="120"/>
        <w:ind w:hanging="568"/>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3"/>
          <w:sz w:val="20"/>
          <w:lang w:val="en-GB"/>
        </w:rPr>
        <w:t xml:space="preserve"> </w:t>
      </w:r>
      <w:r w:rsidRPr="007D5D39">
        <w:rPr>
          <w:rFonts w:ascii="Arial Narrow" w:hAnsi="Arial Narrow"/>
          <w:sz w:val="20"/>
          <w:lang w:val="en-GB"/>
        </w:rPr>
        <w:t>intention</w:t>
      </w:r>
      <w:r w:rsidRPr="007D5D39">
        <w:rPr>
          <w:rFonts w:ascii="Arial Narrow" w:hAnsi="Arial Narrow"/>
          <w:spacing w:val="-5"/>
          <w:sz w:val="20"/>
          <w:lang w:val="en-GB"/>
        </w:rPr>
        <w:t xml:space="preserve"> </w:t>
      </w:r>
      <w:r w:rsidRPr="007D5D39">
        <w:rPr>
          <w:rFonts w:ascii="Arial Narrow" w:hAnsi="Arial Narrow"/>
          <w:sz w:val="20"/>
          <w:lang w:val="en-GB"/>
        </w:rPr>
        <w:t>or</w:t>
      </w:r>
      <w:r w:rsidRPr="007D5D39">
        <w:rPr>
          <w:rFonts w:ascii="Arial Narrow" w:hAnsi="Arial Narrow"/>
          <w:spacing w:val="-3"/>
          <w:sz w:val="20"/>
          <w:lang w:val="en-GB"/>
        </w:rPr>
        <w:t xml:space="preserve"> </w:t>
      </w:r>
      <w:r w:rsidRPr="007D5D39">
        <w:rPr>
          <w:rFonts w:ascii="Arial Narrow" w:hAnsi="Arial Narrow"/>
          <w:sz w:val="20"/>
          <w:lang w:val="en-GB"/>
        </w:rPr>
        <w:t>decision</w:t>
      </w:r>
      <w:r w:rsidRPr="007D5D39">
        <w:rPr>
          <w:rFonts w:ascii="Arial Narrow" w:hAnsi="Arial Narrow"/>
          <w:spacing w:val="-3"/>
          <w:sz w:val="20"/>
          <w:lang w:val="en-GB"/>
        </w:rPr>
        <w:t xml:space="preserve"> </w:t>
      </w:r>
      <w:r w:rsidRPr="007D5D39">
        <w:rPr>
          <w:rFonts w:ascii="Arial Narrow" w:hAnsi="Arial Narrow"/>
          <w:sz w:val="20"/>
          <w:lang w:val="en-GB"/>
        </w:rPr>
        <w:t>to</w:t>
      </w:r>
      <w:r w:rsidRPr="007D5D39">
        <w:rPr>
          <w:rFonts w:ascii="Arial Narrow" w:hAnsi="Arial Narrow"/>
          <w:spacing w:val="-2"/>
          <w:sz w:val="20"/>
          <w:lang w:val="en-GB"/>
        </w:rPr>
        <w:t xml:space="preserve"> </w:t>
      </w:r>
      <w:r w:rsidRPr="007D5D39">
        <w:rPr>
          <w:rFonts w:ascii="Arial Narrow" w:hAnsi="Arial Narrow"/>
          <w:sz w:val="20"/>
          <w:lang w:val="en-GB"/>
        </w:rPr>
        <w:t>submit</w:t>
      </w:r>
      <w:r w:rsidRPr="007D5D39">
        <w:rPr>
          <w:rFonts w:ascii="Arial Narrow" w:hAnsi="Arial Narrow"/>
          <w:spacing w:val="-3"/>
          <w:sz w:val="20"/>
          <w:lang w:val="en-GB"/>
        </w:rPr>
        <w:t xml:space="preserve"> </w:t>
      </w:r>
      <w:r w:rsidRPr="007D5D39">
        <w:rPr>
          <w:rFonts w:ascii="Arial Narrow" w:hAnsi="Arial Narrow"/>
          <w:sz w:val="20"/>
          <w:lang w:val="en-GB"/>
        </w:rPr>
        <w:t>or</w:t>
      </w:r>
      <w:r w:rsidRPr="007D5D39">
        <w:rPr>
          <w:rFonts w:ascii="Arial Narrow" w:hAnsi="Arial Narrow"/>
          <w:spacing w:val="-3"/>
          <w:sz w:val="20"/>
          <w:lang w:val="en-GB"/>
        </w:rPr>
        <w:t xml:space="preserve"> </w:t>
      </w:r>
      <w:r w:rsidRPr="007D5D39">
        <w:rPr>
          <w:rFonts w:ascii="Arial Narrow" w:hAnsi="Arial Narrow"/>
          <w:sz w:val="20"/>
          <w:lang w:val="en-GB"/>
        </w:rPr>
        <w:t>not</w:t>
      </w:r>
      <w:r w:rsidRPr="007D5D39">
        <w:rPr>
          <w:rFonts w:ascii="Arial Narrow" w:hAnsi="Arial Narrow"/>
          <w:spacing w:val="-6"/>
          <w:sz w:val="20"/>
          <w:lang w:val="en-GB"/>
        </w:rPr>
        <w:t xml:space="preserve"> </w:t>
      </w:r>
      <w:r w:rsidRPr="007D5D39">
        <w:rPr>
          <w:rFonts w:ascii="Arial Narrow" w:hAnsi="Arial Narrow"/>
          <w:sz w:val="20"/>
          <w:lang w:val="en-GB"/>
        </w:rPr>
        <w:t>to</w:t>
      </w:r>
      <w:r w:rsidRPr="007D5D39">
        <w:rPr>
          <w:rFonts w:ascii="Arial Narrow" w:hAnsi="Arial Narrow"/>
          <w:spacing w:val="-4"/>
          <w:sz w:val="20"/>
          <w:lang w:val="en-GB"/>
        </w:rPr>
        <w:t xml:space="preserve"> </w:t>
      </w:r>
      <w:r w:rsidRPr="007D5D39">
        <w:rPr>
          <w:rFonts w:ascii="Arial Narrow" w:hAnsi="Arial Narrow"/>
          <w:sz w:val="20"/>
          <w:lang w:val="en-GB"/>
        </w:rPr>
        <w:t>submit,</w:t>
      </w:r>
      <w:r w:rsidRPr="007D5D39">
        <w:rPr>
          <w:rFonts w:ascii="Arial Narrow" w:hAnsi="Arial Narrow"/>
          <w:spacing w:val="-3"/>
          <w:sz w:val="20"/>
          <w:lang w:val="en-GB"/>
        </w:rPr>
        <w:t xml:space="preserve"> </w:t>
      </w:r>
      <w:r w:rsidRPr="007D5D39">
        <w:rPr>
          <w:rFonts w:ascii="Arial Narrow" w:hAnsi="Arial Narrow"/>
          <w:sz w:val="20"/>
          <w:lang w:val="en-GB"/>
        </w:rPr>
        <w:t>a</w:t>
      </w:r>
      <w:r w:rsidRPr="007D5D39">
        <w:rPr>
          <w:rFonts w:ascii="Arial Narrow" w:hAnsi="Arial Narrow"/>
          <w:spacing w:val="-5"/>
          <w:sz w:val="20"/>
          <w:lang w:val="en-GB"/>
        </w:rPr>
        <w:t xml:space="preserve"> </w:t>
      </w:r>
      <w:r w:rsidRPr="007D5D39">
        <w:rPr>
          <w:rFonts w:ascii="Arial Narrow" w:hAnsi="Arial Narrow"/>
          <w:spacing w:val="-4"/>
          <w:sz w:val="20"/>
          <w:lang w:val="en-GB"/>
        </w:rPr>
        <w:t>bid;</w:t>
      </w:r>
    </w:p>
    <w:p w14:paraId="3C8399FB" w14:textId="77777777" w:rsidR="009B7EF7" w:rsidRPr="007D5D39" w:rsidRDefault="00AB7DFA">
      <w:pPr>
        <w:pStyle w:val="ListParagraph"/>
        <w:numPr>
          <w:ilvl w:val="1"/>
          <w:numId w:val="9"/>
        </w:numPr>
        <w:tabs>
          <w:tab w:val="left" w:pos="1512"/>
          <w:tab w:val="left" w:pos="1514"/>
        </w:tabs>
        <w:spacing w:before="120"/>
        <w:ind w:hanging="568"/>
        <w:rPr>
          <w:rFonts w:ascii="Arial Narrow" w:hAnsi="Arial Narrow"/>
          <w:sz w:val="20"/>
          <w:lang w:val="en-GB"/>
        </w:rPr>
      </w:pPr>
      <w:r w:rsidRPr="007D5D39">
        <w:rPr>
          <w:rFonts w:ascii="Arial Narrow" w:hAnsi="Arial Narrow"/>
          <w:sz w:val="20"/>
          <w:lang w:val="en-GB"/>
        </w:rPr>
        <w:t>the</w:t>
      </w:r>
      <w:r w:rsidRPr="007D5D39">
        <w:rPr>
          <w:rFonts w:ascii="Arial Narrow" w:hAnsi="Arial Narrow"/>
          <w:spacing w:val="-5"/>
          <w:sz w:val="20"/>
          <w:lang w:val="en-GB"/>
        </w:rPr>
        <w:t xml:space="preserve"> </w:t>
      </w:r>
      <w:r w:rsidRPr="007D5D39">
        <w:rPr>
          <w:rFonts w:ascii="Arial Narrow" w:hAnsi="Arial Narrow"/>
          <w:sz w:val="20"/>
          <w:lang w:val="en-GB"/>
        </w:rPr>
        <w:t>submission</w:t>
      </w:r>
      <w:r w:rsidRPr="007D5D39">
        <w:rPr>
          <w:rFonts w:ascii="Arial Narrow" w:hAnsi="Arial Narrow"/>
          <w:spacing w:val="-5"/>
          <w:sz w:val="20"/>
          <w:lang w:val="en-GB"/>
        </w:rPr>
        <w:t xml:space="preserve"> </w:t>
      </w:r>
      <w:r w:rsidRPr="007D5D39">
        <w:rPr>
          <w:rFonts w:ascii="Arial Narrow" w:hAnsi="Arial Narrow"/>
          <w:sz w:val="20"/>
          <w:lang w:val="en-GB"/>
        </w:rPr>
        <w:t>of</w:t>
      </w:r>
      <w:r w:rsidRPr="007D5D39">
        <w:rPr>
          <w:rFonts w:ascii="Arial Narrow" w:hAnsi="Arial Narrow"/>
          <w:spacing w:val="-6"/>
          <w:sz w:val="20"/>
          <w:lang w:val="en-GB"/>
        </w:rPr>
        <w:t xml:space="preserve"> </w:t>
      </w:r>
      <w:r w:rsidRPr="007D5D39">
        <w:rPr>
          <w:rFonts w:ascii="Arial Narrow" w:hAnsi="Arial Narrow"/>
          <w:sz w:val="20"/>
          <w:lang w:val="en-GB"/>
        </w:rPr>
        <w:t>a</w:t>
      </w:r>
      <w:r w:rsidRPr="007D5D39">
        <w:rPr>
          <w:rFonts w:ascii="Arial Narrow" w:hAnsi="Arial Narrow"/>
          <w:spacing w:val="-2"/>
          <w:sz w:val="20"/>
          <w:lang w:val="en-GB"/>
        </w:rPr>
        <w:t xml:space="preserve"> </w:t>
      </w:r>
      <w:r w:rsidRPr="007D5D39">
        <w:rPr>
          <w:rFonts w:ascii="Arial Narrow" w:hAnsi="Arial Narrow"/>
          <w:sz w:val="20"/>
          <w:lang w:val="en-GB"/>
        </w:rPr>
        <w:t>bid</w:t>
      </w:r>
      <w:r w:rsidRPr="007D5D39">
        <w:rPr>
          <w:rFonts w:ascii="Arial Narrow" w:hAnsi="Arial Narrow"/>
          <w:spacing w:val="-5"/>
          <w:sz w:val="20"/>
          <w:lang w:val="en-GB"/>
        </w:rPr>
        <w:t xml:space="preserve"> </w:t>
      </w:r>
      <w:r w:rsidRPr="007D5D39">
        <w:rPr>
          <w:rFonts w:ascii="Arial Narrow" w:hAnsi="Arial Narrow"/>
          <w:sz w:val="20"/>
          <w:lang w:val="en-GB"/>
        </w:rPr>
        <w:t>which</w:t>
      </w:r>
      <w:r w:rsidRPr="007D5D39">
        <w:rPr>
          <w:rFonts w:ascii="Arial Narrow" w:hAnsi="Arial Narrow"/>
          <w:spacing w:val="-5"/>
          <w:sz w:val="20"/>
          <w:lang w:val="en-GB"/>
        </w:rPr>
        <w:t xml:space="preserve"> </w:t>
      </w:r>
      <w:r w:rsidRPr="007D5D39">
        <w:rPr>
          <w:rFonts w:ascii="Arial Narrow" w:hAnsi="Arial Narrow"/>
          <w:sz w:val="20"/>
          <w:lang w:val="en-GB"/>
        </w:rPr>
        <w:t>does</w:t>
      </w:r>
      <w:r w:rsidRPr="007D5D39">
        <w:rPr>
          <w:rFonts w:ascii="Arial Narrow" w:hAnsi="Arial Narrow"/>
          <w:spacing w:val="-3"/>
          <w:sz w:val="20"/>
          <w:lang w:val="en-GB"/>
        </w:rPr>
        <w:t xml:space="preserve"> </w:t>
      </w:r>
      <w:r w:rsidRPr="007D5D39">
        <w:rPr>
          <w:rFonts w:ascii="Arial Narrow" w:hAnsi="Arial Narrow"/>
          <w:sz w:val="20"/>
          <w:lang w:val="en-GB"/>
        </w:rPr>
        <w:t>not</w:t>
      </w:r>
      <w:r w:rsidRPr="007D5D39">
        <w:rPr>
          <w:rFonts w:ascii="Arial Narrow" w:hAnsi="Arial Narrow"/>
          <w:spacing w:val="-5"/>
          <w:sz w:val="20"/>
          <w:lang w:val="en-GB"/>
        </w:rPr>
        <w:t xml:space="preserve"> </w:t>
      </w:r>
      <w:r w:rsidRPr="007D5D39">
        <w:rPr>
          <w:rFonts w:ascii="Arial Narrow" w:hAnsi="Arial Narrow"/>
          <w:sz w:val="20"/>
          <w:lang w:val="en-GB"/>
        </w:rPr>
        <w:t>meet</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6"/>
          <w:sz w:val="20"/>
          <w:lang w:val="en-GB"/>
        </w:rPr>
        <w:t xml:space="preserve"> </w:t>
      </w:r>
      <w:r w:rsidRPr="007D5D39">
        <w:rPr>
          <w:rFonts w:ascii="Arial Narrow" w:hAnsi="Arial Narrow"/>
          <w:sz w:val="20"/>
          <w:lang w:val="en-GB"/>
        </w:rPr>
        <w:t>specifications</w:t>
      </w:r>
      <w:r w:rsidRPr="007D5D39">
        <w:rPr>
          <w:rFonts w:ascii="Arial Narrow" w:hAnsi="Arial Narrow"/>
          <w:spacing w:val="-3"/>
          <w:sz w:val="20"/>
          <w:lang w:val="en-GB"/>
        </w:rPr>
        <w:t xml:space="preserve"> </w:t>
      </w:r>
      <w:r w:rsidRPr="007D5D39">
        <w:rPr>
          <w:rFonts w:ascii="Arial Narrow" w:hAnsi="Arial Narrow"/>
          <w:sz w:val="20"/>
          <w:lang w:val="en-GB"/>
        </w:rPr>
        <w:t>and</w:t>
      </w:r>
      <w:r w:rsidRPr="007D5D39">
        <w:rPr>
          <w:rFonts w:ascii="Arial Narrow" w:hAnsi="Arial Narrow"/>
          <w:spacing w:val="-4"/>
          <w:sz w:val="20"/>
          <w:lang w:val="en-GB"/>
        </w:rPr>
        <w:t xml:space="preserve"> </w:t>
      </w:r>
      <w:r w:rsidRPr="007D5D39">
        <w:rPr>
          <w:rFonts w:ascii="Arial Narrow" w:hAnsi="Arial Narrow"/>
          <w:sz w:val="20"/>
          <w:lang w:val="en-GB"/>
        </w:rPr>
        <w:t>conditions</w:t>
      </w:r>
      <w:r w:rsidRPr="007D5D39">
        <w:rPr>
          <w:rFonts w:ascii="Arial Narrow" w:hAnsi="Arial Narrow"/>
          <w:spacing w:val="-3"/>
          <w:sz w:val="20"/>
          <w:lang w:val="en-GB"/>
        </w:rPr>
        <w:t xml:space="preserve"> </w:t>
      </w:r>
      <w:r w:rsidRPr="007D5D39">
        <w:rPr>
          <w:rFonts w:ascii="Arial Narrow" w:hAnsi="Arial Narrow"/>
          <w:sz w:val="20"/>
          <w:lang w:val="en-GB"/>
        </w:rPr>
        <w:t>of</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6"/>
          <w:sz w:val="20"/>
          <w:lang w:val="en-GB"/>
        </w:rPr>
        <w:t xml:space="preserve"> </w:t>
      </w:r>
      <w:r w:rsidRPr="007D5D39">
        <w:rPr>
          <w:rFonts w:ascii="Arial Narrow" w:hAnsi="Arial Narrow"/>
          <w:sz w:val="20"/>
          <w:lang w:val="en-GB"/>
        </w:rPr>
        <w:t>bid;</w:t>
      </w:r>
      <w:r w:rsidRPr="007D5D39">
        <w:rPr>
          <w:rFonts w:ascii="Arial Narrow" w:hAnsi="Arial Narrow"/>
          <w:spacing w:val="-2"/>
          <w:sz w:val="20"/>
          <w:lang w:val="en-GB"/>
        </w:rPr>
        <w:t xml:space="preserve"> </w:t>
      </w:r>
      <w:r w:rsidRPr="007D5D39">
        <w:rPr>
          <w:rFonts w:ascii="Arial Narrow" w:hAnsi="Arial Narrow"/>
          <w:spacing w:val="-5"/>
          <w:sz w:val="20"/>
          <w:lang w:val="en-GB"/>
        </w:rPr>
        <w:t>or</w:t>
      </w:r>
    </w:p>
    <w:p w14:paraId="1FB6F7DF" w14:textId="77777777" w:rsidR="009B7EF7" w:rsidRPr="007D5D39" w:rsidRDefault="00AB7DFA">
      <w:pPr>
        <w:pStyle w:val="ListParagraph"/>
        <w:numPr>
          <w:ilvl w:val="1"/>
          <w:numId w:val="9"/>
        </w:numPr>
        <w:tabs>
          <w:tab w:val="left" w:pos="1512"/>
          <w:tab w:val="left" w:pos="1513"/>
        </w:tabs>
        <w:spacing w:before="118"/>
        <w:ind w:left="1512"/>
        <w:rPr>
          <w:rFonts w:ascii="Arial Narrow" w:hAnsi="Arial Narrow"/>
          <w:sz w:val="20"/>
          <w:lang w:val="en-GB"/>
        </w:rPr>
      </w:pPr>
      <w:r w:rsidRPr="007D5D39">
        <w:rPr>
          <w:rFonts w:ascii="Arial Narrow" w:hAnsi="Arial Narrow"/>
          <w:sz w:val="20"/>
          <w:lang w:val="en-GB"/>
        </w:rPr>
        <w:t>bidding</w:t>
      </w:r>
      <w:r w:rsidRPr="007D5D39">
        <w:rPr>
          <w:rFonts w:ascii="Arial Narrow" w:hAnsi="Arial Narrow"/>
          <w:spacing w:val="-5"/>
          <w:sz w:val="20"/>
          <w:lang w:val="en-GB"/>
        </w:rPr>
        <w:t xml:space="preserve"> </w:t>
      </w:r>
      <w:r w:rsidRPr="007D5D39">
        <w:rPr>
          <w:rFonts w:ascii="Arial Narrow" w:hAnsi="Arial Narrow"/>
          <w:sz w:val="20"/>
          <w:lang w:val="en-GB"/>
        </w:rPr>
        <w:t>with</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z w:val="20"/>
          <w:lang w:val="en-GB"/>
        </w:rPr>
        <w:t>intention</w:t>
      </w:r>
      <w:r w:rsidRPr="007D5D39">
        <w:rPr>
          <w:rFonts w:ascii="Arial Narrow" w:hAnsi="Arial Narrow"/>
          <w:spacing w:val="-4"/>
          <w:sz w:val="20"/>
          <w:lang w:val="en-GB"/>
        </w:rPr>
        <w:t xml:space="preserve"> </w:t>
      </w:r>
      <w:r w:rsidRPr="007D5D39">
        <w:rPr>
          <w:rFonts w:ascii="Arial Narrow" w:hAnsi="Arial Narrow"/>
          <w:sz w:val="20"/>
          <w:lang w:val="en-GB"/>
        </w:rPr>
        <w:t>not</w:t>
      </w:r>
      <w:r w:rsidRPr="007D5D39">
        <w:rPr>
          <w:rFonts w:ascii="Arial Narrow" w:hAnsi="Arial Narrow"/>
          <w:spacing w:val="-6"/>
          <w:sz w:val="20"/>
          <w:lang w:val="en-GB"/>
        </w:rPr>
        <w:t xml:space="preserve"> </w:t>
      </w:r>
      <w:r w:rsidRPr="007D5D39">
        <w:rPr>
          <w:rFonts w:ascii="Arial Narrow" w:hAnsi="Arial Narrow"/>
          <w:sz w:val="20"/>
          <w:lang w:val="en-GB"/>
        </w:rPr>
        <w:t>to</w:t>
      </w:r>
      <w:r w:rsidRPr="007D5D39">
        <w:rPr>
          <w:rFonts w:ascii="Arial Narrow" w:hAnsi="Arial Narrow"/>
          <w:spacing w:val="-2"/>
          <w:sz w:val="20"/>
          <w:lang w:val="en-GB"/>
        </w:rPr>
        <w:t xml:space="preserve"> </w:t>
      </w:r>
      <w:r w:rsidRPr="007D5D39">
        <w:rPr>
          <w:rFonts w:ascii="Arial Narrow" w:hAnsi="Arial Narrow"/>
          <w:sz w:val="20"/>
          <w:lang w:val="en-GB"/>
        </w:rPr>
        <w:t>win</w:t>
      </w:r>
      <w:r w:rsidRPr="007D5D39">
        <w:rPr>
          <w:rFonts w:ascii="Arial Narrow" w:hAnsi="Arial Narrow"/>
          <w:spacing w:val="-2"/>
          <w:sz w:val="20"/>
          <w:lang w:val="en-GB"/>
        </w:rPr>
        <w:t xml:space="preserve"> </w:t>
      </w:r>
      <w:r w:rsidRPr="007D5D39">
        <w:rPr>
          <w:rFonts w:ascii="Arial Narrow" w:hAnsi="Arial Narrow"/>
          <w:sz w:val="20"/>
          <w:lang w:val="en-GB"/>
        </w:rPr>
        <w:t>the</w:t>
      </w:r>
      <w:r w:rsidRPr="007D5D39">
        <w:rPr>
          <w:rFonts w:ascii="Arial Narrow" w:hAnsi="Arial Narrow"/>
          <w:spacing w:val="-2"/>
          <w:sz w:val="20"/>
          <w:lang w:val="en-GB"/>
        </w:rPr>
        <w:t xml:space="preserve"> </w:t>
      </w:r>
      <w:r w:rsidRPr="007D5D39">
        <w:rPr>
          <w:rFonts w:ascii="Arial Narrow" w:hAnsi="Arial Narrow"/>
          <w:spacing w:val="-4"/>
          <w:sz w:val="20"/>
          <w:lang w:val="en-GB"/>
        </w:rPr>
        <w:t>bid.</w:t>
      </w:r>
    </w:p>
    <w:p w14:paraId="16EA2700" w14:textId="77777777" w:rsidR="009B7EF7" w:rsidRPr="007D5D39" w:rsidRDefault="009B7EF7">
      <w:pPr>
        <w:pStyle w:val="BodyText"/>
        <w:spacing w:before="4"/>
        <w:rPr>
          <w:rFonts w:ascii="Arial Narrow" w:hAnsi="Arial Narrow"/>
          <w:sz w:val="34"/>
          <w:lang w:val="en-GB"/>
        </w:rPr>
      </w:pPr>
    </w:p>
    <w:p w14:paraId="2FE6E12D" w14:textId="77777777" w:rsidR="009B7EF7" w:rsidRPr="007D5D39" w:rsidRDefault="00AB7DFA">
      <w:pPr>
        <w:pStyle w:val="ListParagraph"/>
        <w:numPr>
          <w:ilvl w:val="0"/>
          <w:numId w:val="9"/>
        </w:numPr>
        <w:tabs>
          <w:tab w:val="left" w:pos="946"/>
        </w:tabs>
        <w:ind w:left="946" w:right="366" w:hanging="567"/>
        <w:jc w:val="both"/>
        <w:rPr>
          <w:rFonts w:ascii="Arial Narrow" w:hAnsi="Arial Narrow"/>
          <w:sz w:val="20"/>
          <w:lang w:val="en-GB"/>
        </w:rPr>
      </w:pPr>
      <w:r w:rsidRPr="007D5D39">
        <w:rPr>
          <w:rFonts w:ascii="Arial Narrow" w:hAnsi="Arial Narrow"/>
          <w:sz w:val="20"/>
          <w:lang w:val="en-GB"/>
        </w:rPr>
        <w:t>In</w:t>
      </w:r>
      <w:r w:rsidRPr="007D5D39">
        <w:rPr>
          <w:rFonts w:ascii="Arial Narrow" w:hAnsi="Arial Narrow"/>
          <w:spacing w:val="-3"/>
          <w:sz w:val="20"/>
          <w:lang w:val="en-GB"/>
        </w:rPr>
        <w:t xml:space="preserve"> </w:t>
      </w:r>
      <w:r w:rsidRPr="007D5D39">
        <w:rPr>
          <w:rFonts w:ascii="Arial Narrow" w:hAnsi="Arial Narrow"/>
          <w:sz w:val="20"/>
          <w:lang w:val="en-GB"/>
        </w:rPr>
        <w:t>addition,</w:t>
      </w:r>
      <w:r w:rsidRPr="007D5D39">
        <w:rPr>
          <w:rFonts w:ascii="Arial Narrow" w:hAnsi="Arial Narrow"/>
          <w:spacing w:val="-3"/>
          <w:sz w:val="20"/>
          <w:lang w:val="en-GB"/>
        </w:rPr>
        <w:t xml:space="preserve"> </w:t>
      </w:r>
      <w:r w:rsidRPr="007D5D39">
        <w:rPr>
          <w:rFonts w:ascii="Arial Narrow" w:hAnsi="Arial Narrow"/>
          <w:sz w:val="20"/>
          <w:lang w:val="en-GB"/>
        </w:rPr>
        <w:t>there</w:t>
      </w:r>
      <w:r w:rsidRPr="007D5D39">
        <w:rPr>
          <w:rFonts w:ascii="Arial Narrow" w:hAnsi="Arial Narrow"/>
          <w:spacing w:val="-1"/>
          <w:sz w:val="20"/>
          <w:lang w:val="en-GB"/>
        </w:rPr>
        <w:t xml:space="preserve"> </w:t>
      </w:r>
      <w:r w:rsidRPr="007D5D39">
        <w:rPr>
          <w:rFonts w:ascii="Arial Narrow" w:hAnsi="Arial Narrow"/>
          <w:sz w:val="20"/>
          <w:lang w:val="en-GB"/>
        </w:rPr>
        <w:t>have</w:t>
      </w:r>
      <w:r w:rsidRPr="007D5D39">
        <w:rPr>
          <w:rFonts w:ascii="Arial Narrow" w:hAnsi="Arial Narrow"/>
          <w:spacing w:val="-1"/>
          <w:sz w:val="20"/>
          <w:lang w:val="en-GB"/>
        </w:rPr>
        <w:t xml:space="preserve"> </w:t>
      </w:r>
      <w:r w:rsidRPr="007D5D39">
        <w:rPr>
          <w:rFonts w:ascii="Arial Narrow" w:hAnsi="Arial Narrow"/>
          <w:sz w:val="20"/>
          <w:lang w:val="en-GB"/>
        </w:rPr>
        <w:t>been</w:t>
      </w:r>
      <w:r w:rsidRPr="007D5D39">
        <w:rPr>
          <w:rFonts w:ascii="Arial Narrow" w:hAnsi="Arial Narrow"/>
          <w:spacing w:val="-4"/>
          <w:sz w:val="20"/>
          <w:lang w:val="en-GB"/>
        </w:rPr>
        <w:t xml:space="preserve"> </w:t>
      </w:r>
      <w:r w:rsidRPr="007D5D39">
        <w:rPr>
          <w:rFonts w:ascii="Arial Narrow" w:hAnsi="Arial Narrow"/>
          <w:sz w:val="20"/>
          <w:lang w:val="en-GB"/>
        </w:rPr>
        <w:t>no</w:t>
      </w:r>
      <w:r w:rsidRPr="007D5D39">
        <w:rPr>
          <w:rFonts w:ascii="Arial Narrow" w:hAnsi="Arial Narrow"/>
          <w:spacing w:val="-1"/>
          <w:sz w:val="20"/>
          <w:lang w:val="en-GB"/>
        </w:rPr>
        <w:t xml:space="preserve"> </w:t>
      </w:r>
      <w:r w:rsidRPr="007D5D39">
        <w:rPr>
          <w:rFonts w:ascii="Arial Narrow" w:hAnsi="Arial Narrow"/>
          <w:sz w:val="20"/>
          <w:lang w:val="en-GB"/>
        </w:rPr>
        <w:t>consultations,</w:t>
      </w:r>
      <w:r w:rsidRPr="007D5D39">
        <w:rPr>
          <w:rFonts w:ascii="Arial Narrow" w:hAnsi="Arial Narrow"/>
          <w:spacing w:val="-1"/>
          <w:sz w:val="20"/>
          <w:lang w:val="en-GB"/>
        </w:rPr>
        <w:t xml:space="preserve"> </w:t>
      </w:r>
      <w:r w:rsidRPr="007D5D39">
        <w:rPr>
          <w:rFonts w:ascii="Arial Narrow" w:hAnsi="Arial Narrow"/>
          <w:sz w:val="20"/>
          <w:lang w:val="en-GB"/>
        </w:rPr>
        <w:t>communications,</w:t>
      </w:r>
      <w:r w:rsidRPr="007D5D39">
        <w:rPr>
          <w:rFonts w:ascii="Arial Narrow" w:hAnsi="Arial Narrow"/>
          <w:spacing w:val="-1"/>
          <w:sz w:val="20"/>
          <w:lang w:val="en-GB"/>
        </w:rPr>
        <w:t xml:space="preserve"> </w:t>
      </w:r>
      <w:r w:rsidRPr="007D5D39">
        <w:rPr>
          <w:rFonts w:ascii="Arial Narrow" w:hAnsi="Arial Narrow"/>
          <w:sz w:val="20"/>
          <w:lang w:val="en-GB"/>
        </w:rPr>
        <w:t>agreements</w:t>
      </w:r>
      <w:r w:rsidRPr="007D5D39">
        <w:rPr>
          <w:rFonts w:ascii="Arial Narrow" w:hAnsi="Arial Narrow"/>
          <w:spacing w:val="-1"/>
          <w:sz w:val="20"/>
          <w:lang w:val="en-GB"/>
        </w:rPr>
        <w:t xml:space="preserve"> </w:t>
      </w:r>
      <w:r w:rsidRPr="007D5D39">
        <w:rPr>
          <w:rFonts w:ascii="Arial Narrow" w:hAnsi="Arial Narrow"/>
          <w:sz w:val="20"/>
          <w:lang w:val="en-GB"/>
        </w:rPr>
        <w:t>or arrangements with</w:t>
      </w:r>
      <w:r w:rsidRPr="007D5D39">
        <w:rPr>
          <w:rFonts w:ascii="Arial Narrow" w:hAnsi="Arial Narrow"/>
          <w:spacing w:val="-3"/>
          <w:sz w:val="20"/>
          <w:lang w:val="en-GB"/>
        </w:rPr>
        <w:t xml:space="preserve"> </w:t>
      </w:r>
      <w:r w:rsidRPr="007D5D39">
        <w:rPr>
          <w:rFonts w:ascii="Arial Narrow" w:hAnsi="Arial Narrow"/>
          <w:sz w:val="20"/>
          <w:lang w:val="en-GB"/>
        </w:rPr>
        <w:t>any competitor regarding the quality, quantity, specifications and conditions or delivery particulars of the products or services to which this bid invitation relates.</w:t>
      </w:r>
    </w:p>
    <w:p w14:paraId="47593B56" w14:textId="77777777" w:rsidR="009B7EF7" w:rsidRPr="007D5D39" w:rsidRDefault="00AB7DFA">
      <w:pPr>
        <w:pStyle w:val="ListParagraph"/>
        <w:numPr>
          <w:ilvl w:val="0"/>
          <w:numId w:val="9"/>
        </w:numPr>
        <w:tabs>
          <w:tab w:val="left" w:pos="946"/>
        </w:tabs>
        <w:spacing w:before="121"/>
        <w:ind w:left="946" w:right="369" w:hanging="567"/>
        <w:jc w:val="both"/>
        <w:rPr>
          <w:rFonts w:ascii="Arial Narrow" w:hAnsi="Arial Narrow"/>
          <w:sz w:val="20"/>
          <w:lang w:val="en-GB"/>
        </w:rPr>
      </w:pPr>
      <w:r w:rsidRPr="007D5D39">
        <w:rPr>
          <w:rFonts w:ascii="Arial Narrow" w:hAnsi="Arial Narrow"/>
          <w:sz w:val="20"/>
          <w:lang w:val="en-GB"/>
        </w:rPr>
        <w:t>The terms of the accompanying bid</w:t>
      </w:r>
      <w:r w:rsidRPr="007D5D39">
        <w:rPr>
          <w:rFonts w:ascii="Arial Narrow" w:hAnsi="Arial Narrow"/>
          <w:spacing w:val="-1"/>
          <w:sz w:val="20"/>
          <w:lang w:val="en-GB"/>
        </w:rPr>
        <w:t xml:space="preserve"> </w:t>
      </w:r>
      <w:r w:rsidRPr="007D5D39">
        <w:rPr>
          <w:rFonts w:ascii="Arial Narrow" w:hAnsi="Arial Narrow"/>
          <w:sz w:val="20"/>
          <w:lang w:val="en-GB"/>
        </w:rPr>
        <w:t>have not been, and will not be, disclosed by the bidder, directly or indirectly, to any competitor, prior to the date and time of the official bid opening or of the awarding of the contract.</w:t>
      </w:r>
    </w:p>
    <w:p w14:paraId="454630BA" w14:textId="77777777" w:rsidR="009B7EF7" w:rsidRPr="007D5D39" w:rsidRDefault="00AB7DFA">
      <w:pPr>
        <w:pStyle w:val="ListParagraph"/>
        <w:numPr>
          <w:ilvl w:val="0"/>
          <w:numId w:val="9"/>
        </w:numPr>
        <w:tabs>
          <w:tab w:val="left" w:pos="946"/>
        </w:tabs>
        <w:spacing w:before="119"/>
        <w:ind w:left="946" w:right="368" w:hanging="567"/>
        <w:jc w:val="both"/>
        <w:rPr>
          <w:rFonts w:ascii="Arial Narrow" w:hAnsi="Arial Narrow"/>
          <w:sz w:val="20"/>
          <w:lang w:val="en-GB"/>
        </w:rPr>
      </w:pPr>
      <w:r w:rsidRPr="007D5D39">
        <w:rPr>
          <w:rFonts w:ascii="Arial Narrow" w:hAnsi="Arial Narrow"/>
          <w:sz w:val="20"/>
          <w:lang w:val="en-GB"/>
        </w:rPr>
        <w:t>I</w:t>
      </w:r>
      <w:r w:rsidRPr="007D5D39">
        <w:rPr>
          <w:rFonts w:ascii="Arial Narrow" w:hAnsi="Arial Narrow"/>
          <w:spacing w:val="-14"/>
          <w:sz w:val="20"/>
          <w:lang w:val="en-GB"/>
        </w:rPr>
        <w:t xml:space="preserve"> </w:t>
      </w:r>
      <w:r w:rsidRPr="007D5D39">
        <w:rPr>
          <w:rFonts w:ascii="Arial Narrow" w:hAnsi="Arial Narrow"/>
          <w:sz w:val="20"/>
          <w:lang w:val="en-GB"/>
        </w:rPr>
        <w:t>am</w:t>
      </w:r>
      <w:r w:rsidRPr="007D5D39">
        <w:rPr>
          <w:rFonts w:ascii="Arial Narrow" w:hAnsi="Arial Narrow"/>
          <w:spacing w:val="-14"/>
          <w:sz w:val="20"/>
          <w:lang w:val="en-GB"/>
        </w:rPr>
        <w:t xml:space="preserve"> </w:t>
      </w:r>
      <w:r w:rsidRPr="007D5D39">
        <w:rPr>
          <w:rFonts w:ascii="Arial Narrow" w:hAnsi="Arial Narrow"/>
          <w:sz w:val="20"/>
          <w:lang w:val="en-GB"/>
        </w:rPr>
        <w:t>aware</w:t>
      </w:r>
      <w:r w:rsidRPr="007D5D39">
        <w:rPr>
          <w:rFonts w:ascii="Arial Narrow" w:hAnsi="Arial Narrow"/>
          <w:spacing w:val="-14"/>
          <w:sz w:val="20"/>
          <w:lang w:val="en-GB"/>
        </w:rPr>
        <w:t xml:space="preserve"> </w:t>
      </w:r>
      <w:r w:rsidRPr="007D5D39">
        <w:rPr>
          <w:rFonts w:ascii="Arial Narrow" w:hAnsi="Arial Narrow"/>
          <w:sz w:val="20"/>
          <w:lang w:val="en-GB"/>
        </w:rPr>
        <w:t>that,</w:t>
      </w:r>
      <w:r w:rsidRPr="007D5D39">
        <w:rPr>
          <w:rFonts w:ascii="Arial Narrow" w:hAnsi="Arial Narrow"/>
          <w:spacing w:val="-13"/>
          <w:sz w:val="20"/>
          <w:lang w:val="en-GB"/>
        </w:rPr>
        <w:t xml:space="preserve"> </w:t>
      </w:r>
      <w:r w:rsidRPr="007D5D39">
        <w:rPr>
          <w:rFonts w:ascii="Arial Narrow" w:hAnsi="Arial Narrow"/>
          <w:sz w:val="20"/>
          <w:lang w:val="en-GB"/>
        </w:rPr>
        <w:t>in</w:t>
      </w:r>
      <w:r w:rsidRPr="007D5D39">
        <w:rPr>
          <w:rFonts w:ascii="Arial Narrow" w:hAnsi="Arial Narrow"/>
          <w:spacing w:val="-14"/>
          <w:sz w:val="20"/>
          <w:lang w:val="en-GB"/>
        </w:rPr>
        <w:t xml:space="preserve"> </w:t>
      </w:r>
      <w:r w:rsidRPr="007D5D39">
        <w:rPr>
          <w:rFonts w:ascii="Arial Narrow" w:hAnsi="Arial Narrow"/>
          <w:sz w:val="20"/>
          <w:lang w:val="en-GB"/>
        </w:rPr>
        <w:t>addition</w:t>
      </w:r>
      <w:r w:rsidRPr="007D5D39">
        <w:rPr>
          <w:rFonts w:ascii="Arial Narrow" w:hAnsi="Arial Narrow"/>
          <w:spacing w:val="-13"/>
          <w:sz w:val="20"/>
          <w:lang w:val="en-GB"/>
        </w:rPr>
        <w:t xml:space="preserve"> </w:t>
      </w:r>
      <w:r w:rsidRPr="007D5D39">
        <w:rPr>
          <w:rFonts w:ascii="Arial Narrow" w:hAnsi="Arial Narrow"/>
          <w:sz w:val="20"/>
          <w:lang w:val="en-GB"/>
        </w:rPr>
        <w:t>and</w:t>
      </w:r>
      <w:r w:rsidRPr="007D5D39">
        <w:rPr>
          <w:rFonts w:ascii="Arial Narrow" w:hAnsi="Arial Narrow"/>
          <w:spacing w:val="-13"/>
          <w:sz w:val="20"/>
          <w:lang w:val="en-GB"/>
        </w:rPr>
        <w:t xml:space="preserve"> </w:t>
      </w:r>
      <w:r w:rsidRPr="007D5D39">
        <w:rPr>
          <w:rFonts w:ascii="Arial Narrow" w:hAnsi="Arial Narrow"/>
          <w:sz w:val="20"/>
          <w:lang w:val="en-GB"/>
        </w:rPr>
        <w:t>without</w:t>
      </w:r>
      <w:r w:rsidRPr="007D5D39">
        <w:rPr>
          <w:rFonts w:ascii="Arial Narrow" w:hAnsi="Arial Narrow"/>
          <w:spacing w:val="-13"/>
          <w:sz w:val="20"/>
          <w:lang w:val="en-GB"/>
        </w:rPr>
        <w:t xml:space="preserve"> </w:t>
      </w:r>
      <w:r w:rsidRPr="007D5D39">
        <w:rPr>
          <w:rFonts w:ascii="Arial Narrow" w:hAnsi="Arial Narrow"/>
          <w:sz w:val="20"/>
          <w:lang w:val="en-GB"/>
        </w:rPr>
        <w:t>prejudice</w:t>
      </w:r>
      <w:r w:rsidRPr="007D5D39">
        <w:rPr>
          <w:rFonts w:ascii="Arial Narrow" w:hAnsi="Arial Narrow"/>
          <w:spacing w:val="-13"/>
          <w:sz w:val="20"/>
          <w:lang w:val="en-GB"/>
        </w:rPr>
        <w:t xml:space="preserve"> </w:t>
      </w:r>
      <w:r w:rsidRPr="007D5D39">
        <w:rPr>
          <w:rFonts w:ascii="Arial Narrow" w:hAnsi="Arial Narrow"/>
          <w:sz w:val="20"/>
          <w:lang w:val="en-GB"/>
        </w:rPr>
        <w:t>to</w:t>
      </w:r>
      <w:r w:rsidRPr="007D5D39">
        <w:rPr>
          <w:rFonts w:ascii="Arial Narrow" w:hAnsi="Arial Narrow"/>
          <w:spacing w:val="-14"/>
          <w:sz w:val="20"/>
          <w:lang w:val="en-GB"/>
        </w:rPr>
        <w:t xml:space="preserve"> </w:t>
      </w:r>
      <w:r w:rsidRPr="007D5D39">
        <w:rPr>
          <w:rFonts w:ascii="Arial Narrow" w:hAnsi="Arial Narrow"/>
          <w:sz w:val="20"/>
          <w:lang w:val="en-GB"/>
        </w:rPr>
        <w:t>any</w:t>
      </w:r>
      <w:r w:rsidRPr="007D5D39">
        <w:rPr>
          <w:rFonts w:ascii="Arial Narrow" w:hAnsi="Arial Narrow"/>
          <w:spacing w:val="-13"/>
          <w:sz w:val="20"/>
          <w:lang w:val="en-GB"/>
        </w:rPr>
        <w:t xml:space="preserve"> </w:t>
      </w:r>
      <w:r w:rsidRPr="007D5D39">
        <w:rPr>
          <w:rFonts w:ascii="Arial Narrow" w:hAnsi="Arial Narrow"/>
          <w:sz w:val="20"/>
          <w:lang w:val="en-GB"/>
        </w:rPr>
        <w:t>other</w:t>
      </w:r>
      <w:r w:rsidRPr="007D5D39">
        <w:rPr>
          <w:rFonts w:ascii="Arial Narrow" w:hAnsi="Arial Narrow"/>
          <w:spacing w:val="-13"/>
          <w:sz w:val="20"/>
          <w:lang w:val="en-GB"/>
        </w:rPr>
        <w:t xml:space="preserve"> </w:t>
      </w:r>
      <w:r w:rsidRPr="007D5D39">
        <w:rPr>
          <w:rFonts w:ascii="Arial Narrow" w:hAnsi="Arial Narrow"/>
          <w:sz w:val="20"/>
          <w:lang w:val="en-GB"/>
        </w:rPr>
        <w:t>remedy</w:t>
      </w:r>
      <w:r w:rsidRPr="007D5D39">
        <w:rPr>
          <w:rFonts w:ascii="Arial Narrow" w:hAnsi="Arial Narrow"/>
          <w:spacing w:val="-12"/>
          <w:sz w:val="20"/>
          <w:lang w:val="en-GB"/>
        </w:rPr>
        <w:t xml:space="preserve"> </w:t>
      </w:r>
      <w:r w:rsidRPr="007D5D39">
        <w:rPr>
          <w:rFonts w:ascii="Arial Narrow" w:hAnsi="Arial Narrow"/>
          <w:sz w:val="20"/>
          <w:lang w:val="en-GB"/>
        </w:rPr>
        <w:t>provided</w:t>
      </w:r>
      <w:r w:rsidRPr="007D5D39">
        <w:rPr>
          <w:rFonts w:ascii="Arial Narrow" w:hAnsi="Arial Narrow"/>
          <w:spacing w:val="-13"/>
          <w:sz w:val="20"/>
          <w:lang w:val="en-GB"/>
        </w:rPr>
        <w:t xml:space="preserve"> </w:t>
      </w:r>
      <w:r w:rsidRPr="007D5D39">
        <w:rPr>
          <w:rFonts w:ascii="Arial Narrow" w:hAnsi="Arial Narrow"/>
          <w:sz w:val="20"/>
          <w:lang w:val="en-GB"/>
        </w:rPr>
        <w:t>to</w:t>
      </w:r>
      <w:r w:rsidRPr="007D5D39">
        <w:rPr>
          <w:rFonts w:ascii="Arial Narrow" w:hAnsi="Arial Narrow"/>
          <w:spacing w:val="-14"/>
          <w:sz w:val="20"/>
          <w:lang w:val="en-GB"/>
        </w:rPr>
        <w:t xml:space="preserve"> </w:t>
      </w:r>
      <w:r w:rsidRPr="007D5D39">
        <w:rPr>
          <w:rFonts w:ascii="Arial Narrow" w:hAnsi="Arial Narrow"/>
          <w:sz w:val="20"/>
          <w:lang w:val="en-GB"/>
        </w:rPr>
        <w:t>combat</w:t>
      </w:r>
      <w:r w:rsidRPr="007D5D39">
        <w:rPr>
          <w:rFonts w:ascii="Arial Narrow" w:hAnsi="Arial Narrow"/>
          <w:spacing w:val="-13"/>
          <w:sz w:val="20"/>
          <w:lang w:val="en-GB"/>
        </w:rPr>
        <w:t xml:space="preserve"> </w:t>
      </w:r>
      <w:r w:rsidRPr="007D5D39">
        <w:rPr>
          <w:rFonts w:ascii="Arial Narrow" w:hAnsi="Arial Narrow"/>
          <w:sz w:val="20"/>
          <w:lang w:val="en-GB"/>
        </w:rPr>
        <w:t>any</w:t>
      </w:r>
      <w:r w:rsidRPr="007D5D39">
        <w:rPr>
          <w:rFonts w:ascii="Arial Narrow" w:hAnsi="Arial Narrow"/>
          <w:spacing w:val="-12"/>
          <w:sz w:val="20"/>
          <w:lang w:val="en-GB"/>
        </w:rPr>
        <w:t xml:space="preserve"> </w:t>
      </w:r>
      <w:r w:rsidRPr="007D5D39">
        <w:rPr>
          <w:rFonts w:ascii="Arial Narrow" w:hAnsi="Arial Narrow"/>
          <w:sz w:val="20"/>
          <w:lang w:val="en-GB"/>
        </w:rPr>
        <w:t>restrictive practices related to bids and contracts, bids that are suspicious will be reported to the Competition Commission for investigation</w:t>
      </w:r>
      <w:r w:rsidRPr="007D5D39">
        <w:rPr>
          <w:rFonts w:ascii="Arial Narrow" w:hAnsi="Arial Narrow"/>
          <w:spacing w:val="-4"/>
          <w:sz w:val="20"/>
          <w:lang w:val="en-GB"/>
        </w:rPr>
        <w:t xml:space="preserve"> </w:t>
      </w:r>
      <w:r w:rsidRPr="007D5D39">
        <w:rPr>
          <w:rFonts w:ascii="Arial Narrow" w:hAnsi="Arial Narrow"/>
          <w:sz w:val="20"/>
          <w:lang w:val="en-GB"/>
        </w:rPr>
        <w:t>and</w:t>
      </w:r>
      <w:r w:rsidRPr="007D5D39">
        <w:rPr>
          <w:rFonts w:ascii="Arial Narrow" w:hAnsi="Arial Narrow"/>
          <w:spacing w:val="-4"/>
          <w:sz w:val="20"/>
          <w:lang w:val="en-GB"/>
        </w:rPr>
        <w:t xml:space="preserve"> </w:t>
      </w:r>
      <w:r w:rsidRPr="007D5D39">
        <w:rPr>
          <w:rFonts w:ascii="Arial Narrow" w:hAnsi="Arial Narrow"/>
          <w:sz w:val="20"/>
          <w:lang w:val="en-GB"/>
        </w:rPr>
        <w:t>possible</w:t>
      </w:r>
      <w:r w:rsidRPr="007D5D39">
        <w:rPr>
          <w:rFonts w:ascii="Arial Narrow" w:hAnsi="Arial Narrow"/>
          <w:spacing w:val="-2"/>
          <w:sz w:val="20"/>
          <w:lang w:val="en-GB"/>
        </w:rPr>
        <w:t xml:space="preserve"> </w:t>
      </w:r>
      <w:r w:rsidRPr="007D5D39">
        <w:rPr>
          <w:rFonts w:ascii="Arial Narrow" w:hAnsi="Arial Narrow"/>
          <w:sz w:val="20"/>
          <w:lang w:val="en-GB"/>
        </w:rPr>
        <w:t>imposition of</w:t>
      </w:r>
      <w:r w:rsidRPr="007D5D39">
        <w:rPr>
          <w:rFonts w:ascii="Arial Narrow" w:hAnsi="Arial Narrow"/>
          <w:spacing w:val="-2"/>
          <w:sz w:val="20"/>
          <w:lang w:val="en-GB"/>
        </w:rPr>
        <w:t xml:space="preserve"> </w:t>
      </w:r>
      <w:r w:rsidRPr="007D5D39">
        <w:rPr>
          <w:rFonts w:ascii="Arial Narrow" w:hAnsi="Arial Narrow"/>
          <w:sz w:val="20"/>
          <w:lang w:val="en-GB"/>
        </w:rPr>
        <w:t>administrative</w:t>
      </w:r>
      <w:r w:rsidRPr="007D5D39">
        <w:rPr>
          <w:rFonts w:ascii="Arial Narrow" w:hAnsi="Arial Narrow"/>
          <w:spacing w:val="-2"/>
          <w:sz w:val="20"/>
          <w:lang w:val="en-GB"/>
        </w:rPr>
        <w:t xml:space="preserve"> </w:t>
      </w:r>
      <w:r w:rsidRPr="007D5D39">
        <w:rPr>
          <w:rFonts w:ascii="Arial Narrow" w:hAnsi="Arial Narrow"/>
          <w:sz w:val="20"/>
          <w:lang w:val="en-GB"/>
        </w:rPr>
        <w:t>penalties in terms</w:t>
      </w:r>
      <w:r w:rsidRPr="007D5D39">
        <w:rPr>
          <w:rFonts w:ascii="Arial Narrow" w:hAnsi="Arial Narrow"/>
          <w:spacing w:val="-2"/>
          <w:sz w:val="20"/>
          <w:lang w:val="en-GB"/>
        </w:rPr>
        <w:t xml:space="preserve"> </w:t>
      </w:r>
      <w:r w:rsidRPr="007D5D39">
        <w:rPr>
          <w:rFonts w:ascii="Arial Narrow" w:hAnsi="Arial Narrow"/>
          <w:sz w:val="20"/>
          <w:lang w:val="en-GB"/>
        </w:rPr>
        <w:t>of section</w:t>
      </w:r>
      <w:r w:rsidRPr="007D5D39">
        <w:rPr>
          <w:rFonts w:ascii="Arial Narrow" w:hAnsi="Arial Narrow"/>
          <w:spacing w:val="-2"/>
          <w:sz w:val="20"/>
          <w:lang w:val="en-GB"/>
        </w:rPr>
        <w:t xml:space="preserve"> </w:t>
      </w:r>
      <w:r w:rsidRPr="007D5D39">
        <w:rPr>
          <w:rFonts w:ascii="Arial Narrow" w:hAnsi="Arial Narrow"/>
          <w:sz w:val="20"/>
          <w:lang w:val="en-GB"/>
        </w:rPr>
        <w:t>59 of the Competition Act No 89 of 1998 and or may be reported to the National Prosecuting Authority (NPA)</w:t>
      </w:r>
      <w:r w:rsidRPr="007D5D39">
        <w:rPr>
          <w:rFonts w:ascii="Arial Narrow" w:hAnsi="Arial Narrow"/>
          <w:spacing w:val="-14"/>
          <w:sz w:val="20"/>
          <w:lang w:val="en-GB"/>
        </w:rPr>
        <w:t xml:space="preserve"> </w:t>
      </w:r>
      <w:r w:rsidRPr="007D5D39">
        <w:rPr>
          <w:rFonts w:ascii="Arial Narrow" w:hAnsi="Arial Narrow"/>
          <w:sz w:val="20"/>
          <w:lang w:val="en-GB"/>
        </w:rPr>
        <w:t>for</w:t>
      </w:r>
      <w:r w:rsidRPr="007D5D39">
        <w:rPr>
          <w:rFonts w:ascii="Arial Narrow" w:hAnsi="Arial Narrow"/>
          <w:spacing w:val="-14"/>
          <w:sz w:val="20"/>
          <w:lang w:val="en-GB"/>
        </w:rPr>
        <w:t xml:space="preserve"> </w:t>
      </w:r>
      <w:r w:rsidRPr="007D5D39">
        <w:rPr>
          <w:rFonts w:ascii="Arial Narrow" w:hAnsi="Arial Narrow"/>
          <w:sz w:val="20"/>
          <w:lang w:val="en-GB"/>
        </w:rPr>
        <w:t>criminal</w:t>
      </w:r>
      <w:r w:rsidRPr="007D5D39">
        <w:rPr>
          <w:rFonts w:ascii="Arial Narrow" w:hAnsi="Arial Narrow"/>
          <w:spacing w:val="-14"/>
          <w:sz w:val="20"/>
          <w:lang w:val="en-GB"/>
        </w:rPr>
        <w:t xml:space="preserve"> </w:t>
      </w:r>
      <w:r w:rsidRPr="007D5D39">
        <w:rPr>
          <w:rFonts w:ascii="Arial Narrow" w:hAnsi="Arial Narrow"/>
          <w:sz w:val="20"/>
          <w:lang w:val="en-GB"/>
        </w:rPr>
        <w:t>investigation</w:t>
      </w:r>
      <w:r w:rsidRPr="007D5D39">
        <w:rPr>
          <w:rFonts w:ascii="Arial Narrow" w:hAnsi="Arial Narrow"/>
          <w:spacing w:val="-14"/>
          <w:sz w:val="20"/>
          <w:lang w:val="en-GB"/>
        </w:rPr>
        <w:t xml:space="preserve"> </w:t>
      </w:r>
      <w:r w:rsidRPr="007D5D39">
        <w:rPr>
          <w:rFonts w:ascii="Arial Narrow" w:hAnsi="Arial Narrow"/>
          <w:sz w:val="20"/>
          <w:lang w:val="en-GB"/>
        </w:rPr>
        <w:t>and</w:t>
      </w:r>
      <w:r w:rsidRPr="007D5D39">
        <w:rPr>
          <w:rFonts w:ascii="Arial Narrow" w:hAnsi="Arial Narrow"/>
          <w:spacing w:val="-14"/>
          <w:sz w:val="20"/>
          <w:lang w:val="en-GB"/>
        </w:rPr>
        <w:t xml:space="preserve"> </w:t>
      </w:r>
      <w:r w:rsidRPr="007D5D39">
        <w:rPr>
          <w:rFonts w:ascii="Arial Narrow" w:hAnsi="Arial Narrow"/>
          <w:sz w:val="20"/>
          <w:lang w:val="en-GB"/>
        </w:rPr>
        <w:t>or</w:t>
      </w:r>
      <w:r w:rsidRPr="007D5D39">
        <w:rPr>
          <w:rFonts w:ascii="Arial Narrow" w:hAnsi="Arial Narrow"/>
          <w:spacing w:val="-13"/>
          <w:sz w:val="20"/>
          <w:lang w:val="en-GB"/>
        </w:rPr>
        <w:t xml:space="preserve"> </w:t>
      </w:r>
      <w:r w:rsidRPr="007D5D39">
        <w:rPr>
          <w:rFonts w:ascii="Arial Narrow" w:hAnsi="Arial Narrow"/>
          <w:sz w:val="20"/>
          <w:lang w:val="en-GB"/>
        </w:rPr>
        <w:t>may</w:t>
      </w:r>
      <w:r w:rsidRPr="007D5D39">
        <w:rPr>
          <w:rFonts w:ascii="Arial Narrow" w:hAnsi="Arial Narrow"/>
          <w:spacing w:val="-12"/>
          <w:sz w:val="20"/>
          <w:lang w:val="en-GB"/>
        </w:rPr>
        <w:t xml:space="preserve"> </w:t>
      </w:r>
      <w:r w:rsidRPr="007D5D39">
        <w:rPr>
          <w:rFonts w:ascii="Arial Narrow" w:hAnsi="Arial Narrow"/>
          <w:sz w:val="20"/>
          <w:lang w:val="en-GB"/>
        </w:rPr>
        <w:t>be</w:t>
      </w:r>
      <w:r w:rsidRPr="007D5D39">
        <w:rPr>
          <w:rFonts w:ascii="Arial Narrow" w:hAnsi="Arial Narrow"/>
          <w:spacing w:val="-14"/>
          <w:sz w:val="20"/>
          <w:lang w:val="en-GB"/>
        </w:rPr>
        <w:t xml:space="preserve"> </w:t>
      </w:r>
      <w:r w:rsidRPr="007D5D39">
        <w:rPr>
          <w:rFonts w:ascii="Arial Narrow" w:hAnsi="Arial Narrow"/>
          <w:sz w:val="20"/>
          <w:lang w:val="en-GB"/>
        </w:rPr>
        <w:t>restricted</w:t>
      </w:r>
      <w:r w:rsidRPr="007D5D39">
        <w:rPr>
          <w:rFonts w:ascii="Arial Narrow" w:hAnsi="Arial Narrow"/>
          <w:spacing w:val="-12"/>
          <w:sz w:val="20"/>
          <w:lang w:val="en-GB"/>
        </w:rPr>
        <w:t xml:space="preserve"> </w:t>
      </w:r>
      <w:r w:rsidRPr="007D5D39">
        <w:rPr>
          <w:rFonts w:ascii="Arial Narrow" w:hAnsi="Arial Narrow"/>
          <w:sz w:val="20"/>
          <w:lang w:val="en-GB"/>
        </w:rPr>
        <w:t>from</w:t>
      </w:r>
      <w:r w:rsidRPr="007D5D39">
        <w:rPr>
          <w:rFonts w:ascii="Arial Narrow" w:hAnsi="Arial Narrow"/>
          <w:spacing w:val="-14"/>
          <w:sz w:val="20"/>
          <w:lang w:val="en-GB"/>
        </w:rPr>
        <w:t xml:space="preserve"> </w:t>
      </w:r>
      <w:r w:rsidRPr="007D5D39">
        <w:rPr>
          <w:rFonts w:ascii="Arial Narrow" w:hAnsi="Arial Narrow"/>
          <w:sz w:val="20"/>
          <w:lang w:val="en-GB"/>
        </w:rPr>
        <w:t>conducting</w:t>
      </w:r>
      <w:r w:rsidRPr="007D5D39">
        <w:rPr>
          <w:rFonts w:ascii="Arial Narrow" w:hAnsi="Arial Narrow"/>
          <w:spacing w:val="-14"/>
          <w:sz w:val="20"/>
          <w:lang w:val="en-GB"/>
        </w:rPr>
        <w:t xml:space="preserve"> </w:t>
      </w:r>
      <w:r w:rsidRPr="007D5D39">
        <w:rPr>
          <w:rFonts w:ascii="Arial Narrow" w:hAnsi="Arial Narrow"/>
          <w:sz w:val="20"/>
          <w:lang w:val="en-GB"/>
        </w:rPr>
        <w:t>business</w:t>
      </w:r>
      <w:r w:rsidRPr="007D5D39">
        <w:rPr>
          <w:rFonts w:ascii="Arial Narrow" w:hAnsi="Arial Narrow"/>
          <w:spacing w:val="-12"/>
          <w:sz w:val="20"/>
          <w:lang w:val="en-GB"/>
        </w:rPr>
        <w:t xml:space="preserve"> </w:t>
      </w:r>
      <w:r w:rsidRPr="007D5D39">
        <w:rPr>
          <w:rFonts w:ascii="Arial Narrow" w:hAnsi="Arial Narrow"/>
          <w:sz w:val="20"/>
          <w:lang w:val="en-GB"/>
        </w:rPr>
        <w:t>with</w:t>
      </w:r>
      <w:r w:rsidRPr="007D5D39">
        <w:rPr>
          <w:rFonts w:ascii="Arial Narrow" w:hAnsi="Arial Narrow"/>
          <w:spacing w:val="-14"/>
          <w:sz w:val="20"/>
          <w:lang w:val="en-GB"/>
        </w:rPr>
        <w:t xml:space="preserve"> </w:t>
      </w:r>
      <w:r w:rsidRPr="007D5D39">
        <w:rPr>
          <w:rFonts w:ascii="Arial Narrow" w:hAnsi="Arial Narrow"/>
          <w:sz w:val="20"/>
          <w:lang w:val="en-GB"/>
        </w:rPr>
        <w:t>the</w:t>
      </w:r>
      <w:r w:rsidRPr="007D5D39">
        <w:rPr>
          <w:rFonts w:ascii="Arial Narrow" w:hAnsi="Arial Narrow"/>
          <w:spacing w:val="-14"/>
          <w:sz w:val="20"/>
          <w:lang w:val="en-GB"/>
        </w:rPr>
        <w:t xml:space="preserve"> </w:t>
      </w:r>
      <w:r w:rsidRPr="007D5D39">
        <w:rPr>
          <w:rFonts w:ascii="Arial Narrow" w:hAnsi="Arial Narrow"/>
          <w:sz w:val="20"/>
          <w:lang w:val="en-GB"/>
        </w:rPr>
        <w:t>public</w:t>
      </w:r>
      <w:r w:rsidRPr="007D5D39">
        <w:rPr>
          <w:rFonts w:ascii="Arial Narrow" w:hAnsi="Arial Narrow"/>
          <w:spacing w:val="-14"/>
          <w:sz w:val="20"/>
          <w:lang w:val="en-GB"/>
        </w:rPr>
        <w:t xml:space="preserve"> </w:t>
      </w:r>
      <w:r w:rsidRPr="007D5D39">
        <w:rPr>
          <w:rFonts w:ascii="Arial Narrow" w:hAnsi="Arial Narrow"/>
          <w:sz w:val="20"/>
          <w:lang w:val="en-GB"/>
        </w:rPr>
        <w:t>sector for</w:t>
      </w:r>
      <w:r w:rsidRPr="007D5D39">
        <w:rPr>
          <w:rFonts w:ascii="Arial Narrow" w:hAnsi="Arial Narrow"/>
          <w:spacing w:val="-6"/>
          <w:sz w:val="20"/>
          <w:lang w:val="en-GB"/>
        </w:rPr>
        <w:t xml:space="preserve"> </w:t>
      </w:r>
      <w:r w:rsidRPr="007D5D39">
        <w:rPr>
          <w:rFonts w:ascii="Arial Narrow" w:hAnsi="Arial Narrow"/>
          <w:sz w:val="20"/>
          <w:lang w:val="en-GB"/>
        </w:rPr>
        <w:t>a</w:t>
      </w:r>
      <w:r w:rsidRPr="007D5D39">
        <w:rPr>
          <w:rFonts w:ascii="Arial Narrow" w:hAnsi="Arial Narrow"/>
          <w:spacing w:val="-11"/>
          <w:sz w:val="20"/>
          <w:lang w:val="en-GB"/>
        </w:rPr>
        <w:t xml:space="preserve"> </w:t>
      </w:r>
      <w:r w:rsidRPr="007D5D39">
        <w:rPr>
          <w:rFonts w:ascii="Arial Narrow" w:hAnsi="Arial Narrow"/>
          <w:sz w:val="20"/>
          <w:lang w:val="en-GB"/>
        </w:rPr>
        <w:t>period</w:t>
      </w:r>
      <w:r w:rsidRPr="007D5D39">
        <w:rPr>
          <w:rFonts w:ascii="Arial Narrow" w:hAnsi="Arial Narrow"/>
          <w:spacing w:val="-7"/>
          <w:sz w:val="20"/>
          <w:lang w:val="en-GB"/>
        </w:rPr>
        <w:t xml:space="preserve"> </w:t>
      </w:r>
      <w:r w:rsidRPr="007D5D39">
        <w:rPr>
          <w:rFonts w:ascii="Arial Narrow" w:hAnsi="Arial Narrow"/>
          <w:sz w:val="20"/>
          <w:lang w:val="en-GB"/>
        </w:rPr>
        <w:t>not</w:t>
      </w:r>
      <w:r w:rsidRPr="007D5D39">
        <w:rPr>
          <w:rFonts w:ascii="Arial Narrow" w:hAnsi="Arial Narrow"/>
          <w:spacing w:val="-9"/>
          <w:sz w:val="20"/>
          <w:lang w:val="en-GB"/>
        </w:rPr>
        <w:t xml:space="preserve"> </w:t>
      </w:r>
      <w:r w:rsidRPr="007D5D39">
        <w:rPr>
          <w:rFonts w:ascii="Arial Narrow" w:hAnsi="Arial Narrow"/>
          <w:sz w:val="20"/>
          <w:lang w:val="en-GB"/>
        </w:rPr>
        <w:t>exceeding</w:t>
      </w:r>
      <w:r w:rsidRPr="007D5D39">
        <w:rPr>
          <w:rFonts w:ascii="Arial Narrow" w:hAnsi="Arial Narrow"/>
          <w:spacing w:val="-9"/>
          <w:sz w:val="20"/>
          <w:lang w:val="en-GB"/>
        </w:rPr>
        <w:t xml:space="preserve"> </w:t>
      </w:r>
      <w:r w:rsidRPr="007D5D39">
        <w:rPr>
          <w:rFonts w:ascii="Arial Narrow" w:hAnsi="Arial Narrow"/>
          <w:sz w:val="20"/>
          <w:lang w:val="en-GB"/>
        </w:rPr>
        <w:t>ten</w:t>
      </w:r>
      <w:r w:rsidRPr="007D5D39">
        <w:rPr>
          <w:rFonts w:ascii="Arial Narrow" w:hAnsi="Arial Narrow"/>
          <w:spacing w:val="-9"/>
          <w:sz w:val="20"/>
          <w:lang w:val="en-GB"/>
        </w:rPr>
        <w:t xml:space="preserve"> </w:t>
      </w:r>
      <w:r w:rsidRPr="007D5D39">
        <w:rPr>
          <w:rFonts w:ascii="Arial Narrow" w:hAnsi="Arial Narrow"/>
          <w:sz w:val="20"/>
          <w:lang w:val="en-GB"/>
        </w:rPr>
        <w:t>(10)</w:t>
      </w:r>
      <w:r w:rsidRPr="007D5D39">
        <w:rPr>
          <w:rFonts w:ascii="Arial Narrow" w:hAnsi="Arial Narrow"/>
          <w:spacing w:val="-8"/>
          <w:sz w:val="20"/>
          <w:lang w:val="en-GB"/>
        </w:rPr>
        <w:t xml:space="preserve"> </w:t>
      </w:r>
      <w:r w:rsidRPr="007D5D39">
        <w:rPr>
          <w:rFonts w:ascii="Arial Narrow" w:hAnsi="Arial Narrow"/>
          <w:sz w:val="20"/>
          <w:lang w:val="en-GB"/>
        </w:rPr>
        <w:t>years</w:t>
      </w:r>
      <w:r w:rsidRPr="007D5D39">
        <w:rPr>
          <w:rFonts w:ascii="Arial Narrow" w:hAnsi="Arial Narrow"/>
          <w:spacing w:val="-7"/>
          <w:sz w:val="20"/>
          <w:lang w:val="en-GB"/>
        </w:rPr>
        <w:t xml:space="preserve"> </w:t>
      </w:r>
      <w:r w:rsidRPr="007D5D39">
        <w:rPr>
          <w:rFonts w:ascii="Arial Narrow" w:hAnsi="Arial Narrow"/>
          <w:sz w:val="20"/>
          <w:lang w:val="en-GB"/>
        </w:rPr>
        <w:t>in</w:t>
      </w:r>
      <w:r w:rsidRPr="007D5D39">
        <w:rPr>
          <w:rFonts w:ascii="Arial Narrow" w:hAnsi="Arial Narrow"/>
          <w:spacing w:val="-9"/>
          <w:sz w:val="20"/>
          <w:lang w:val="en-GB"/>
        </w:rPr>
        <w:t xml:space="preserve"> </w:t>
      </w:r>
      <w:r w:rsidRPr="007D5D39">
        <w:rPr>
          <w:rFonts w:ascii="Arial Narrow" w:hAnsi="Arial Narrow"/>
          <w:sz w:val="20"/>
          <w:lang w:val="en-GB"/>
        </w:rPr>
        <w:t>terms</w:t>
      </w:r>
      <w:r w:rsidRPr="007D5D39">
        <w:rPr>
          <w:rFonts w:ascii="Arial Narrow" w:hAnsi="Arial Narrow"/>
          <w:spacing w:val="-7"/>
          <w:sz w:val="20"/>
          <w:lang w:val="en-GB"/>
        </w:rPr>
        <w:t xml:space="preserve"> </w:t>
      </w:r>
      <w:r w:rsidRPr="007D5D39">
        <w:rPr>
          <w:rFonts w:ascii="Arial Narrow" w:hAnsi="Arial Narrow"/>
          <w:sz w:val="20"/>
          <w:lang w:val="en-GB"/>
        </w:rPr>
        <w:t>of</w:t>
      </w:r>
      <w:r w:rsidRPr="007D5D39">
        <w:rPr>
          <w:rFonts w:ascii="Arial Narrow" w:hAnsi="Arial Narrow"/>
          <w:spacing w:val="-5"/>
          <w:sz w:val="20"/>
          <w:lang w:val="en-GB"/>
        </w:rPr>
        <w:t xml:space="preserve"> </w:t>
      </w:r>
      <w:r w:rsidRPr="007D5D39">
        <w:rPr>
          <w:rFonts w:ascii="Arial Narrow" w:hAnsi="Arial Narrow"/>
          <w:sz w:val="20"/>
          <w:lang w:val="en-GB"/>
        </w:rPr>
        <w:t>the</w:t>
      </w:r>
      <w:r w:rsidRPr="007D5D39">
        <w:rPr>
          <w:rFonts w:ascii="Arial Narrow" w:hAnsi="Arial Narrow"/>
          <w:spacing w:val="-7"/>
          <w:sz w:val="20"/>
          <w:lang w:val="en-GB"/>
        </w:rPr>
        <w:t xml:space="preserve"> </w:t>
      </w:r>
      <w:r w:rsidRPr="007D5D39">
        <w:rPr>
          <w:rFonts w:ascii="Arial Narrow" w:hAnsi="Arial Narrow"/>
          <w:sz w:val="20"/>
          <w:lang w:val="en-GB"/>
        </w:rPr>
        <w:t>Prevention</w:t>
      </w:r>
      <w:r w:rsidRPr="007D5D39">
        <w:rPr>
          <w:rFonts w:ascii="Arial Narrow" w:hAnsi="Arial Narrow"/>
          <w:spacing w:val="-9"/>
          <w:sz w:val="20"/>
          <w:lang w:val="en-GB"/>
        </w:rPr>
        <w:t xml:space="preserve"> </w:t>
      </w:r>
      <w:r w:rsidRPr="007D5D39">
        <w:rPr>
          <w:rFonts w:ascii="Arial Narrow" w:hAnsi="Arial Narrow"/>
          <w:sz w:val="20"/>
          <w:lang w:val="en-GB"/>
        </w:rPr>
        <w:t>and</w:t>
      </w:r>
      <w:r w:rsidRPr="007D5D39">
        <w:rPr>
          <w:rFonts w:ascii="Arial Narrow" w:hAnsi="Arial Narrow"/>
          <w:spacing w:val="-9"/>
          <w:sz w:val="20"/>
          <w:lang w:val="en-GB"/>
        </w:rPr>
        <w:t xml:space="preserve"> </w:t>
      </w:r>
      <w:r w:rsidRPr="007D5D39">
        <w:rPr>
          <w:rFonts w:ascii="Arial Narrow" w:hAnsi="Arial Narrow"/>
          <w:sz w:val="20"/>
          <w:lang w:val="en-GB"/>
        </w:rPr>
        <w:t>Combating</w:t>
      </w:r>
      <w:r w:rsidRPr="007D5D39">
        <w:rPr>
          <w:rFonts w:ascii="Arial Narrow" w:hAnsi="Arial Narrow"/>
          <w:spacing w:val="-11"/>
          <w:sz w:val="20"/>
          <w:lang w:val="en-GB"/>
        </w:rPr>
        <w:t xml:space="preserve"> </w:t>
      </w:r>
      <w:r w:rsidRPr="007D5D39">
        <w:rPr>
          <w:rFonts w:ascii="Arial Narrow" w:hAnsi="Arial Narrow"/>
          <w:sz w:val="20"/>
          <w:lang w:val="en-GB"/>
        </w:rPr>
        <w:t>of</w:t>
      </w:r>
      <w:r w:rsidRPr="007D5D39">
        <w:rPr>
          <w:rFonts w:ascii="Arial Narrow" w:hAnsi="Arial Narrow"/>
          <w:spacing w:val="-7"/>
          <w:sz w:val="20"/>
          <w:lang w:val="en-GB"/>
        </w:rPr>
        <w:t xml:space="preserve"> </w:t>
      </w:r>
      <w:r w:rsidRPr="007D5D39">
        <w:rPr>
          <w:rFonts w:ascii="Arial Narrow" w:hAnsi="Arial Narrow"/>
          <w:sz w:val="20"/>
          <w:lang w:val="en-GB"/>
        </w:rPr>
        <w:t>Corrupt</w:t>
      </w:r>
      <w:r w:rsidRPr="007D5D39">
        <w:rPr>
          <w:rFonts w:ascii="Arial Narrow" w:hAnsi="Arial Narrow"/>
          <w:spacing w:val="-9"/>
          <w:sz w:val="20"/>
          <w:lang w:val="en-GB"/>
        </w:rPr>
        <w:t xml:space="preserve"> </w:t>
      </w:r>
      <w:r w:rsidRPr="007D5D39">
        <w:rPr>
          <w:rFonts w:ascii="Arial Narrow" w:hAnsi="Arial Narrow"/>
          <w:sz w:val="20"/>
          <w:lang w:val="en-GB"/>
        </w:rPr>
        <w:t>Activities Act No 12 of 2004 or any other applicable legislation.</w:t>
      </w:r>
    </w:p>
    <w:p w14:paraId="30C82B49" w14:textId="77777777" w:rsidR="009B7EF7" w:rsidRPr="007D5D39" w:rsidRDefault="009B7EF7">
      <w:pPr>
        <w:pStyle w:val="BodyText"/>
        <w:rPr>
          <w:rFonts w:ascii="Arial Narrow" w:hAnsi="Arial Narrow"/>
          <w:sz w:val="22"/>
          <w:lang w:val="en-GB"/>
        </w:rPr>
      </w:pPr>
    </w:p>
    <w:p w14:paraId="0A314F96" w14:textId="77777777" w:rsidR="009B7EF7" w:rsidRPr="007D5D39" w:rsidRDefault="009B7EF7">
      <w:pPr>
        <w:pStyle w:val="BodyText"/>
        <w:rPr>
          <w:rFonts w:ascii="Arial Narrow" w:hAnsi="Arial Narrow"/>
          <w:sz w:val="22"/>
          <w:lang w:val="en-GB"/>
        </w:rPr>
      </w:pPr>
    </w:p>
    <w:p w14:paraId="20C6EC96" w14:textId="77777777" w:rsidR="009B7EF7" w:rsidRPr="007D5D39" w:rsidRDefault="009B7EF7">
      <w:pPr>
        <w:pStyle w:val="BodyText"/>
        <w:spacing w:before="10"/>
        <w:rPr>
          <w:rFonts w:ascii="Arial Narrow" w:hAnsi="Arial Narrow"/>
          <w:sz w:val="27"/>
          <w:lang w:val="en-GB"/>
        </w:rPr>
      </w:pPr>
    </w:p>
    <w:p w14:paraId="0A6EE7B9" w14:textId="77777777" w:rsidR="009B7EF7" w:rsidRPr="007D5D39" w:rsidRDefault="00AB7DFA">
      <w:pPr>
        <w:pStyle w:val="BodyText"/>
        <w:tabs>
          <w:tab w:val="left" w:pos="4909"/>
        </w:tabs>
        <w:spacing w:before="1"/>
        <w:ind w:left="380"/>
        <w:rPr>
          <w:rFonts w:ascii="Arial Narrow" w:hAnsi="Arial Narrow"/>
          <w:lang w:val="en-GB"/>
        </w:rPr>
      </w:pPr>
      <w:r w:rsidRPr="007D5D39">
        <w:rPr>
          <w:rFonts w:ascii="Arial Narrow" w:hAnsi="Arial Narrow"/>
          <w:lang w:val="en-GB"/>
        </w:rPr>
        <w:t>Signature</w:t>
      </w:r>
      <w:r w:rsidRPr="007D5D39">
        <w:rPr>
          <w:rFonts w:ascii="Arial Narrow" w:hAnsi="Arial Narrow"/>
          <w:spacing w:val="62"/>
          <w:lang w:val="en-GB"/>
        </w:rPr>
        <w:t xml:space="preserve"> </w:t>
      </w:r>
      <w:r w:rsidRPr="007D5D39">
        <w:rPr>
          <w:rFonts w:ascii="Arial Narrow" w:hAnsi="Arial Narrow"/>
          <w:spacing w:val="-2"/>
          <w:w w:val="85"/>
          <w:lang w:val="en-GB"/>
        </w:rPr>
        <w:t>..................................................................................</w:t>
      </w:r>
      <w:r w:rsidRPr="007D5D39">
        <w:rPr>
          <w:rFonts w:ascii="Arial Narrow" w:hAnsi="Arial Narrow"/>
          <w:lang w:val="en-GB"/>
        </w:rPr>
        <w:tab/>
        <w:t>Date</w:t>
      </w:r>
      <w:r w:rsidRPr="007D5D39">
        <w:rPr>
          <w:rFonts w:ascii="Arial Narrow" w:hAnsi="Arial Narrow"/>
          <w:spacing w:val="40"/>
          <w:lang w:val="en-GB"/>
        </w:rPr>
        <w:t xml:space="preserve"> </w:t>
      </w:r>
      <w:r w:rsidRPr="007D5D39">
        <w:rPr>
          <w:rFonts w:ascii="Arial Narrow" w:hAnsi="Arial Narrow"/>
          <w:spacing w:val="-2"/>
          <w:w w:val="85"/>
          <w:lang w:val="en-GB"/>
        </w:rPr>
        <w:t>...................................................................................................</w:t>
      </w:r>
    </w:p>
    <w:p w14:paraId="5BBC64A5" w14:textId="77777777" w:rsidR="009B7EF7" w:rsidRPr="007D5D39" w:rsidRDefault="009B7EF7">
      <w:pPr>
        <w:pStyle w:val="BodyText"/>
        <w:rPr>
          <w:rFonts w:ascii="Arial Narrow" w:hAnsi="Arial Narrow"/>
          <w:sz w:val="22"/>
          <w:lang w:val="en-GB"/>
        </w:rPr>
      </w:pPr>
    </w:p>
    <w:p w14:paraId="656DEFDF" w14:textId="77777777" w:rsidR="009B7EF7" w:rsidRPr="007D5D39" w:rsidRDefault="009B7EF7">
      <w:pPr>
        <w:pStyle w:val="BodyText"/>
        <w:rPr>
          <w:rFonts w:ascii="Arial Narrow" w:hAnsi="Arial Narrow"/>
          <w:sz w:val="22"/>
          <w:lang w:val="en-GB"/>
        </w:rPr>
      </w:pPr>
    </w:p>
    <w:p w14:paraId="4598275C" w14:textId="77777777" w:rsidR="009B7EF7" w:rsidRPr="007D5D39" w:rsidRDefault="009B7EF7">
      <w:pPr>
        <w:pStyle w:val="BodyText"/>
        <w:spacing w:before="7"/>
        <w:rPr>
          <w:rFonts w:ascii="Arial Narrow" w:hAnsi="Arial Narrow"/>
          <w:sz w:val="28"/>
          <w:lang w:val="en-GB"/>
        </w:rPr>
      </w:pPr>
    </w:p>
    <w:p w14:paraId="792ADD18" w14:textId="77777777" w:rsidR="009B7EF7" w:rsidRPr="007D5D39" w:rsidRDefault="00AB7DFA">
      <w:pPr>
        <w:pStyle w:val="BodyText"/>
        <w:tabs>
          <w:tab w:val="left" w:pos="4907"/>
        </w:tabs>
        <w:ind w:left="380"/>
        <w:rPr>
          <w:rFonts w:ascii="Arial Narrow" w:hAnsi="Arial Narrow"/>
          <w:lang w:val="en-GB"/>
        </w:rPr>
      </w:pPr>
      <w:r w:rsidRPr="007D5D39">
        <w:rPr>
          <w:rFonts w:ascii="Arial Narrow" w:hAnsi="Arial Narrow"/>
          <w:lang w:val="en-GB"/>
        </w:rPr>
        <w:t>Position</w:t>
      </w:r>
      <w:r w:rsidRPr="007D5D39">
        <w:rPr>
          <w:rFonts w:ascii="Arial Narrow" w:hAnsi="Arial Narrow"/>
          <w:spacing w:val="11"/>
          <w:lang w:val="en-GB"/>
        </w:rPr>
        <w:t xml:space="preserve"> </w:t>
      </w:r>
      <w:r w:rsidRPr="007D5D39">
        <w:rPr>
          <w:rFonts w:ascii="Arial Narrow" w:hAnsi="Arial Narrow"/>
          <w:spacing w:val="-2"/>
          <w:w w:val="85"/>
          <w:lang w:val="en-GB"/>
        </w:rPr>
        <w:t>......................................................................................</w:t>
      </w:r>
      <w:r w:rsidRPr="007D5D39">
        <w:rPr>
          <w:rFonts w:ascii="Arial Narrow" w:hAnsi="Arial Narrow"/>
          <w:lang w:val="en-GB"/>
        </w:rPr>
        <w:tab/>
        <w:t>Name</w:t>
      </w:r>
      <w:r w:rsidRPr="007D5D39">
        <w:rPr>
          <w:rFonts w:ascii="Arial Narrow" w:hAnsi="Arial Narrow"/>
          <w:spacing w:val="6"/>
          <w:lang w:val="en-GB"/>
        </w:rPr>
        <w:t xml:space="preserve"> </w:t>
      </w:r>
      <w:r w:rsidRPr="007D5D39">
        <w:rPr>
          <w:rFonts w:ascii="Arial Narrow" w:hAnsi="Arial Narrow"/>
          <w:lang w:val="en-GB"/>
        </w:rPr>
        <w:t>of</w:t>
      </w:r>
      <w:r w:rsidRPr="007D5D39">
        <w:rPr>
          <w:rFonts w:ascii="Arial Narrow" w:hAnsi="Arial Narrow"/>
          <w:spacing w:val="3"/>
          <w:lang w:val="en-GB"/>
        </w:rPr>
        <w:t xml:space="preserve"> </w:t>
      </w:r>
      <w:r w:rsidRPr="007D5D39">
        <w:rPr>
          <w:rFonts w:ascii="Arial Narrow" w:hAnsi="Arial Narrow"/>
          <w:lang w:val="en-GB"/>
        </w:rPr>
        <w:t>Bidder</w:t>
      </w:r>
      <w:r w:rsidRPr="007D5D39">
        <w:rPr>
          <w:rFonts w:ascii="Arial Narrow" w:hAnsi="Arial Narrow"/>
          <w:spacing w:val="52"/>
          <w:lang w:val="en-GB"/>
        </w:rPr>
        <w:t xml:space="preserve"> </w:t>
      </w:r>
      <w:r w:rsidRPr="007D5D39">
        <w:rPr>
          <w:rFonts w:ascii="Arial Narrow" w:hAnsi="Arial Narrow"/>
          <w:spacing w:val="-2"/>
          <w:w w:val="85"/>
          <w:lang w:val="en-GB"/>
        </w:rPr>
        <w:t>............................................................................</w:t>
      </w:r>
    </w:p>
    <w:p w14:paraId="7C70D867" w14:textId="77777777" w:rsidR="009B7EF7" w:rsidRPr="007D5D39" w:rsidRDefault="009B7EF7">
      <w:pPr>
        <w:pStyle w:val="BodyText"/>
        <w:rPr>
          <w:rFonts w:ascii="Arial Narrow" w:hAnsi="Arial Narrow"/>
          <w:sz w:val="22"/>
          <w:lang w:val="en-GB"/>
        </w:rPr>
      </w:pPr>
    </w:p>
    <w:p w14:paraId="102ADCD5" w14:textId="77777777" w:rsidR="009B7EF7" w:rsidRPr="007D5D39" w:rsidRDefault="009B7EF7">
      <w:pPr>
        <w:pStyle w:val="BodyText"/>
        <w:rPr>
          <w:rFonts w:ascii="Arial Narrow" w:hAnsi="Arial Narrow"/>
          <w:sz w:val="22"/>
          <w:lang w:val="en-GB"/>
        </w:rPr>
      </w:pPr>
    </w:p>
    <w:p w14:paraId="5766A321" w14:textId="77777777" w:rsidR="009B7EF7" w:rsidRPr="007D5D39" w:rsidRDefault="009B7EF7">
      <w:pPr>
        <w:pStyle w:val="BodyText"/>
        <w:spacing w:before="10"/>
        <w:rPr>
          <w:rFonts w:ascii="Arial Narrow" w:hAnsi="Arial Narrow"/>
          <w:sz w:val="29"/>
          <w:lang w:val="en-GB"/>
        </w:rPr>
      </w:pPr>
    </w:p>
    <w:p w14:paraId="178D1B55" w14:textId="77777777" w:rsidR="009B7EF7" w:rsidRPr="007D5D39" w:rsidRDefault="00AB7DFA">
      <w:pPr>
        <w:tabs>
          <w:tab w:val="left" w:pos="946"/>
        </w:tabs>
        <w:ind w:left="946" w:right="411" w:hanging="567"/>
        <w:rPr>
          <w:rFonts w:ascii="Arial Narrow" w:hAnsi="Arial Narrow"/>
          <w:sz w:val="16"/>
        </w:rPr>
      </w:pPr>
      <w:r w:rsidRPr="007D5D39">
        <w:rPr>
          <w:rFonts w:ascii="Arial Narrow" w:hAnsi="Arial Narrow"/>
          <w:spacing w:val="-10"/>
          <w:sz w:val="16"/>
        </w:rPr>
        <w:t>³</w:t>
      </w:r>
      <w:r w:rsidRPr="007D5D39">
        <w:rPr>
          <w:rFonts w:ascii="Arial Narrow" w:hAnsi="Arial Narrow"/>
          <w:sz w:val="16"/>
        </w:rPr>
        <w:tab/>
        <w:t>Joint</w:t>
      </w:r>
      <w:r w:rsidRPr="007D5D39">
        <w:rPr>
          <w:rFonts w:ascii="Arial Narrow" w:hAnsi="Arial Narrow"/>
          <w:spacing w:val="-4"/>
          <w:sz w:val="16"/>
        </w:rPr>
        <w:t xml:space="preserve"> </w:t>
      </w:r>
      <w:r w:rsidRPr="007D5D39">
        <w:rPr>
          <w:rFonts w:ascii="Arial Narrow" w:hAnsi="Arial Narrow"/>
          <w:sz w:val="16"/>
        </w:rPr>
        <w:t>venture</w:t>
      </w:r>
      <w:r w:rsidRPr="007D5D39">
        <w:rPr>
          <w:rFonts w:ascii="Arial Narrow" w:hAnsi="Arial Narrow"/>
          <w:spacing w:val="-3"/>
          <w:sz w:val="16"/>
        </w:rPr>
        <w:t xml:space="preserve"> </w:t>
      </w:r>
      <w:r w:rsidRPr="007D5D39">
        <w:rPr>
          <w:rFonts w:ascii="Arial Narrow" w:hAnsi="Arial Narrow"/>
          <w:sz w:val="16"/>
        </w:rPr>
        <w:t>or</w:t>
      </w:r>
      <w:r w:rsidRPr="007D5D39">
        <w:rPr>
          <w:rFonts w:ascii="Arial Narrow" w:hAnsi="Arial Narrow"/>
          <w:spacing w:val="-1"/>
          <w:sz w:val="16"/>
        </w:rPr>
        <w:t xml:space="preserve"> </w:t>
      </w:r>
      <w:r w:rsidRPr="007D5D39">
        <w:rPr>
          <w:rFonts w:ascii="Arial Narrow" w:hAnsi="Arial Narrow"/>
          <w:sz w:val="16"/>
        </w:rPr>
        <w:t>Consortium</w:t>
      </w:r>
      <w:r w:rsidRPr="007D5D39">
        <w:rPr>
          <w:rFonts w:ascii="Arial Narrow" w:hAnsi="Arial Narrow"/>
          <w:spacing w:val="-4"/>
          <w:sz w:val="16"/>
        </w:rPr>
        <w:t xml:space="preserve"> </w:t>
      </w:r>
      <w:r w:rsidRPr="007D5D39">
        <w:rPr>
          <w:rFonts w:ascii="Arial Narrow" w:hAnsi="Arial Narrow"/>
          <w:sz w:val="16"/>
        </w:rPr>
        <w:t>means</w:t>
      </w:r>
      <w:r w:rsidRPr="007D5D39">
        <w:rPr>
          <w:rFonts w:ascii="Arial Narrow" w:hAnsi="Arial Narrow"/>
          <w:spacing w:val="-4"/>
          <w:sz w:val="16"/>
        </w:rPr>
        <w:t xml:space="preserve"> </w:t>
      </w:r>
      <w:r w:rsidRPr="007D5D39">
        <w:rPr>
          <w:rFonts w:ascii="Arial Narrow" w:hAnsi="Arial Narrow"/>
          <w:sz w:val="16"/>
        </w:rPr>
        <w:t>an</w:t>
      </w:r>
      <w:r w:rsidRPr="007D5D39">
        <w:rPr>
          <w:rFonts w:ascii="Arial Narrow" w:hAnsi="Arial Narrow"/>
          <w:spacing w:val="-4"/>
          <w:sz w:val="16"/>
        </w:rPr>
        <w:t xml:space="preserve"> </w:t>
      </w:r>
      <w:r w:rsidRPr="007D5D39">
        <w:rPr>
          <w:rFonts w:ascii="Arial Narrow" w:hAnsi="Arial Narrow"/>
          <w:sz w:val="16"/>
        </w:rPr>
        <w:t>association</w:t>
      </w:r>
      <w:r w:rsidRPr="007D5D39">
        <w:rPr>
          <w:rFonts w:ascii="Arial Narrow" w:hAnsi="Arial Narrow"/>
          <w:spacing w:val="-4"/>
          <w:sz w:val="16"/>
        </w:rPr>
        <w:t xml:space="preserve"> </w:t>
      </w:r>
      <w:r w:rsidRPr="007D5D39">
        <w:rPr>
          <w:rFonts w:ascii="Arial Narrow" w:hAnsi="Arial Narrow"/>
          <w:sz w:val="16"/>
        </w:rPr>
        <w:t>of</w:t>
      </w:r>
      <w:r w:rsidRPr="007D5D39">
        <w:rPr>
          <w:rFonts w:ascii="Arial Narrow" w:hAnsi="Arial Narrow"/>
          <w:spacing w:val="-3"/>
          <w:sz w:val="16"/>
        </w:rPr>
        <w:t xml:space="preserve"> </w:t>
      </w:r>
      <w:r w:rsidRPr="007D5D39">
        <w:rPr>
          <w:rFonts w:ascii="Arial Narrow" w:hAnsi="Arial Narrow"/>
          <w:sz w:val="16"/>
        </w:rPr>
        <w:t>persons</w:t>
      </w:r>
      <w:r w:rsidRPr="007D5D39">
        <w:rPr>
          <w:rFonts w:ascii="Arial Narrow" w:hAnsi="Arial Narrow"/>
          <w:spacing w:val="-2"/>
          <w:sz w:val="16"/>
        </w:rPr>
        <w:t xml:space="preserve"> </w:t>
      </w:r>
      <w:r w:rsidRPr="007D5D39">
        <w:rPr>
          <w:rFonts w:ascii="Arial Narrow" w:hAnsi="Arial Narrow"/>
          <w:sz w:val="16"/>
        </w:rPr>
        <w:t>for</w:t>
      </w:r>
      <w:r w:rsidRPr="007D5D39">
        <w:rPr>
          <w:rFonts w:ascii="Arial Narrow" w:hAnsi="Arial Narrow"/>
          <w:spacing w:val="-1"/>
          <w:sz w:val="16"/>
        </w:rPr>
        <w:t xml:space="preserve"> </w:t>
      </w:r>
      <w:r w:rsidRPr="007D5D39">
        <w:rPr>
          <w:rFonts w:ascii="Arial Narrow" w:hAnsi="Arial Narrow"/>
          <w:sz w:val="16"/>
        </w:rPr>
        <w:t>the</w:t>
      </w:r>
      <w:r w:rsidRPr="007D5D39">
        <w:rPr>
          <w:rFonts w:ascii="Arial Narrow" w:hAnsi="Arial Narrow"/>
          <w:spacing w:val="-3"/>
          <w:sz w:val="16"/>
        </w:rPr>
        <w:t xml:space="preserve"> </w:t>
      </w:r>
      <w:r w:rsidRPr="007D5D39">
        <w:rPr>
          <w:rFonts w:ascii="Arial Narrow" w:hAnsi="Arial Narrow"/>
          <w:sz w:val="16"/>
        </w:rPr>
        <w:t>purpose</w:t>
      </w:r>
      <w:r w:rsidRPr="007D5D39">
        <w:rPr>
          <w:rFonts w:ascii="Arial Narrow" w:hAnsi="Arial Narrow"/>
          <w:spacing w:val="-4"/>
          <w:sz w:val="16"/>
        </w:rPr>
        <w:t xml:space="preserve"> </w:t>
      </w:r>
      <w:r w:rsidRPr="007D5D39">
        <w:rPr>
          <w:rFonts w:ascii="Arial Narrow" w:hAnsi="Arial Narrow"/>
          <w:sz w:val="16"/>
        </w:rPr>
        <w:t>of</w:t>
      </w:r>
      <w:r w:rsidRPr="007D5D39">
        <w:rPr>
          <w:rFonts w:ascii="Arial Narrow" w:hAnsi="Arial Narrow"/>
          <w:spacing w:val="-4"/>
          <w:sz w:val="16"/>
        </w:rPr>
        <w:t xml:space="preserve"> </w:t>
      </w:r>
      <w:r w:rsidRPr="007D5D39">
        <w:rPr>
          <w:rFonts w:ascii="Arial Narrow" w:hAnsi="Arial Narrow"/>
          <w:sz w:val="16"/>
        </w:rPr>
        <w:t>combining</w:t>
      </w:r>
      <w:r w:rsidRPr="007D5D39">
        <w:rPr>
          <w:rFonts w:ascii="Arial Narrow" w:hAnsi="Arial Narrow"/>
          <w:spacing w:val="-2"/>
          <w:sz w:val="16"/>
        </w:rPr>
        <w:t xml:space="preserve"> </w:t>
      </w:r>
      <w:r w:rsidRPr="007D5D39">
        <w:rPr>
          <w:rFonts w:ascii="Arial Narrow" w:hAnsi="Arial Narrow"/>
          <w:sz w:val="16"/>
        </w:rPr>
        <w:t>their</w:t>
      </w:r>
      <w:r w:rsidRPr="007D5D39">
        <w:rPr>
          <w:rFonts w:ascii="Arial Narrow" w:hAnsi="Arial Narrow"/>
          <w:spacing w:val="-3"/>
          <w:sz w:val="16"/>
        </w:rPr>
        <w:t xml:space="preserve"> </w:t>
      </w:r>
      <w:r w:rsidRPr="007D5D39">
        <w:rPr>
          <w:rFonts w:ascii="Arial Narrow" w:hAnsi="Arial Narrow"/>
          <w:sz w:val="16"/>
        </w:rPr>
        <w:t>expertise,</w:t>
      </w:r>
      <w:r w:rsidRPr="007D5D39">
        <w:rPr>
          <w:rFonts w:ascii="Arial Narrow" w:hAnsi="Arial Narrow"/>
          <w:spacing w:val="-4"/>
          <w:sz w:val="16"/>
        </w:rPr>
        <w:t xml:space="preserve"> </w:t>
      </w:r>
      <w:r w:rsidRPr="007D5D39">
        <w:rPr>
          <w:rFonts w:ascii="Arial Narrow" w:hAnsi="Arial Narrow"/>
          <w:sz w:val="16"/>
        </w:rPr>
        <w:t>property,</w:t>
      </w:r>
      <w:r w:rsidRPr="007D5D39">
        <w:rPr>
          <w:rFonts w:ascii="Arial Narrow" w:hAnsi="Arial Narrow"/>
          <w:spacing w:val="-1"/>
          <w:sz w:val="16"/>
        </w:rPr>
        <w:t xml:space="preserve"> </w:t>
      </w:r>
      <w:r w:rsidRPr="007D5D39">
        <w:rPr>
          <w:rFonts w:ascii="Arial Narrow" w:hAnsi="Arial Narrow"/>
          <w:sz w:val="16"/>
        </w:rPr>
        <w:t>capital,</w:t>
      </w:r>
      <w:r w:rsidRPr="007D5D39">
        <w:rPr>
          <w:rFonts w:ascii="Arial Narrow" w:hAnsi="Arial Narrow"/>
          <w:spacing w:val="-1"/>
          <w:sz w:val="16"/>
        </w:rPr>
        <w:t xml:space="preserve"> </w:t>
      </w:r>
      <w:r w:rsidRPr="007D5D39">
        <w:rPr>
          <w:rFonts w:ascii="Arial Narrow" w:hAnsi="Arial Narrow"/>
          <w:sz w:val="16"/>
        </w:rPr>
        <w:t>efforts,</w:t>
      </w:r>
      <w:r w:rsidRPr="007D5D39">
        <w:rPr>
          <w:rFonts w:ascii="Arial Narrow" w:hAnsi="Arial Narrow"/>
          <w:spacing w:val="40"/>
          <w:sz w:val="16"/>
        </w:rPr>
        <w:t xml:space="preserve"> </w:t>
      </w:r>
      <w:r w:rsidRPr="007D5D39">
        <w:rPr>
          <w:rFonts w:ascii="Arial Narrow" w:hAnsi="Arial Narrow"/>
          <w:sz w:val="16"/>
        </w:rPr>
        <w:t>skill and knowledge in an activity for the execution of a contract.</w:t>
      </w:r>
    </w:p>
    <w:p w14:paraId="1B5E4667" w14:textId="77777777" w:rsidR="009B7EF7" w:rsidRPr="007D5D39" w:rsidRDefault="009B7EF7">
      <w:pPr>
        <w:rPr>
          <w:rFonts w:ascii="Arial Narrow" w:hAnsi="Arial Narrow"/>
          <w:sz w:val="16"/>
        </w:rPr>
        <w:sectPr w:rsidR="009B7EF7" w:rsidRPr="007D5D39">
          <w:headerReference w:type="default" r:id="rId30"/>
          <w:footerReference w:type="default" r:id="rId31"/>
          <w:pgSz w:w="12240" w:h="15840"/>
          <w:pgMar w:top="1600" w:right="820" w:bottom="2160" w:left="1060" w:header="706" w:footer="1960" w:gutter="0"/>
          <w:cols w:space="720"/>
        </w:sectPr>
      </w:pPr>
    </w:p>
    <w:p w14:paraId="0ABF8B94" w14:textId="77777777" w:rsidR="009B7EF7" w:rsidRPr="007D5D39" w:rsidRDefault="009B7EF7">
      <w:pPr>
        <w:pStyle w:val="BodyText"/>
        <w:spacing w:before="1"/>
        <w:rPr>
          <w:rFonts w:ascii="Arial Narrow" w:hAnsi="Arial Narrow"/>
          <w:sz w:val="15"/>
          <w:lang w:val="en-GB"/>
        </w:rPr>
      </w:pPr>
    </w:p>
    <w:p w14:paraId="715A5C0B" w14:textId="77777777" w:rsidR="009B7EF7" w:rsidRPr="007D5D39" w:rsidRDefault="00AB7DFA">
      <w:pPr>
        <w:pStyle w:val="Heading7"/>
        <w:tabs>
          <w:tab w:val="left" w:pos="1797"/>
        </w:tabs>
        <w:spacing w:before="59"/>
        <w:ind w:left="380"/>
        <w:rPr>
          <w:rFonts w:ascii="Arial Narrow" w:hAnsi="Arial Narrow"/>
          <w:b w:val="0"/>
          <w:bCs w:val="0"/>
          <w:lang w:val="en-GB"/>
        </w:rPr>
      </w:pPr>
      <w:r w:rsidRPr="007D5D39">
        <w:rPr>
          <w:rFonts w:ascii="Arial Narrow" w:hAnsi="Arial Narrow"/>
          <w:b w:val="0"/>
          <w:bCs w:val="0"/>
          <w:w w:val="85"/>
          <w:lang w:val="en-GB"/>
        </w:rPr>
        <w:t>FORM</w:t>
      </w:r>
      <w:r w:rsidRPr="007D5D39">
        <w:rPr>
          <w:rFonts w:ascii="Arial Narrow" w:hAnsi="Arial Narrow"/>
          <w:b w:val="0"/>
          <w:bCs w:val="0"/>
          <w:spacing w:val="1"/>
          <w:lang w:val="en-GB"/>
        </w:rPr>
        <w:t xml:space="preserve"> </w:t>
      </w:r>
      <w:r w:rsidRPr="007D5D39">
        <w:rPr>
          <w:rFonts w:ascii="Arial Narrow" w:hAnsi="Arial Narrow"/>
          <w:b w:val="0"/>
          <w:bCs w:val="0"/>
          <w:spacing w:val="-5"/>
          <w:w w:val="85"/>
          <w:lang w:val="en-GB"/>
        </w:rPr>
        <w:t>F3:</w:t>
      </w:r>
      <w:r w:rsidRPr="007D5D39">
        <w:rPr>
          <w:rFonts w:ascii="Arial Narrow" w:hAnsi="Arial Narrow"/>
          <w:b w:val="0"/>
          <w:bCs w:val="0"/>
          <w:lang w:val="en-GB"/>
        </w:rPr>
        <w:tab/>
      </w:r>
      <w:r w:rsidRPr="007D5D39">
        <w:rPr>
          <w:rFonts w:ascii="Arial Narrow" w:hAnsi="Arial Narrow"/>
          <w:b w:val="0"/>
          <w:bCs w:val="0"/>
          <w:w w:val="75"/>
          <w:lang w:val="en-GB"/>
        </w:rPr>
        <w:t>CERTIFICATE</w:t>
      </w:r>
      <w:r w:rsidRPr="007D5D39">
        <w:rPr>
          <w:rFonts w:ascii="Arial Narrow" w:hAnsi="Arial Narrow"/>
          <w:b w:val="0"/>
          <w:bCs w:val="0"/>
          <w:spacing w:val="27"/>
          <w:lang w:val="en-GB"/>
        </w:rPr>
        <w:t xml:space="preserve"> </w:t>
      </w:r>
      <w:r w:rsidRPr="007D5D39">
        <w:rPr>
          <w:rFonts w:ascii="Arial Narrow" w:hAnsi="Arial Narrow"/>
          <w:b w:val="0"/>
          <w:bCs w:val="0"/>
          <w:w w:val="75"/>
          <w:lang w:val="en-GB"/>
        </w:rPr>
        <w:t>OF</w:t>
      </w:r>
      <w:r w:rsidRPr="007D5D39">
        <w:rPr>
          <w:rFonts w:ascii="Arial Narrow" w:hAnsi="Arial Narrow"/>
          <w:b w:val="0"/>
          <w:bCs w:val="0"/>
          <w:spacing w:val="27"/>
          <w:lang w:val="en-GB"/>
        </w:rPr>
        <w:t xml:space="preserve"> </w:t>
      </w:r>
      <w:r w:rsidRPr="007D5D39">
        <w:rPr>
          <w:rFonts w:ascii="Arial Narrow" w:hAnsi="Arial Narrow"/>
          <w:b w:val="0"/>
          <w:bCs w:val="0"/>
          <w:w w:val="75"/>
          <w:lang w:val="en-GB"/>
        </w:rPr>
        <w:t>TENDER</w:t>
      </w:r>
      <w:r w:rsidRPr="007D5D39">
        <w:rPr>
          <w:rFonts w:ascii="Arial Narrow" w:hAnsi="Arial Narrow"/>
          <w:b w:val="0"/>
          <w:bCs w:val="0"/>
          <w:spacing w:val="22"/>
          <w:lang w:val="en-GB"/>
        </w:rPr>
        <w:t xml:space="preserve"> </w:t>
      </w:r>
      <w:r w:rsidRPr="007D5D39">
        <w:rPr>
          <w:rFonts w:ascii="Arial Narrow" w:hAnsi="Arial Narrow"/>
          <w:b w:val="0"/>
          <w:bCs w:val="0"/>
          <w:spacing w:val="-2"/>
          <w:w w:val="75"/>
          <w:lang w:val="en-GB"/>
        </w:rPr>
        <w:t>COMPLIANCE</w:t>
      </w:r>
    </w:p>
    <w:p w14:paraId="328A0370" w14:textId="77777777" w:rsidR="009B7EF7" w:rsidRPr="007D5D39" w:rsidRDefault="009B7EF7">
      <w:pPr>
        <w:pStyle w:val="BodyText"/>
        <w:spacing w:before="3"/>
        <w:rPr>
          <w:rFonts w:ascii="Arial Narrow" w:hAnsi="Arial Narrow"/>
          <w:sz w:val="21"/>
          <w:lang w:val="en-GB"/>
        </w:rPr>
      </w:pPr>
    </w:p>
    <w:p w14:paraId="73B2B9AC" w14:textId="77777777" w:rsidR="009B7EF7" w:rsidRPr="007D5D39" w:rsidRDefault="00AB7DFA">
      <w:pPr>
        <w:pStyle w:val="Heading9"/>
        <w:ind w:left="380" w:right="411"/>
        <w:rPr>
          <w:rFonts w:ascii="Arial Narrow" w:hAnsi="Arial Narrow"/>
          <w:b w:val="0"/>
          <w:bCs w:val="0"/>
          <w:lang w:val="en-GB"/>
        </w:rPr>
      </w:pPr>
      <w:r w:rsidRPr="007D5D39">
        <w:rPr>
          <w:rFonts w:ascii="Arial Narrow" w:hAnsi="Arial Narrow"/>
          <w:b w:val="0"/>
          <w:bCs w:val="0"/>
          <w:lang w:val="en-GB"/>
        </w:rPr>
        <w:t>Note</w:t>
      </w:r>
      <w:r w:rsidRPr="007D5D39">
        <w:rPr>
          <w:rFonts w:ascii="Arial Narrow" w:hAnsi="Arial Narrow"/>
          <w:b w:val="0"/>
          <w:bCs w:val="0"/>
          <w:spacing w:val="-4"/>
          <w:lang w:val="en-GB"/>
        </w:rPr>
        <w:t xml:space="preserve"> </w:t>
      </w:r>
      <w:r w:rsidRPr="007D5D39">
        <w:rPr>
          <w:rFonts w:ascii="Arial Narrow" w:hAnsi="Arial Narrow"/>
          <w:b w:val="0"/>
          <w:bCs w:val="0"/>
          <w:lang w:val="en-GB"/>
        </w:rPr>
        <w:t>to</w:t>
      </w:r>
      <w:r w:rsidRPr="007D5D39">
        <w:rPr>
          <w:rFonts w:ascii="Arial Narrow" w:hAnsi="Arial Narrow"/>
          <w:b w:val="0"/>
          <w:bCs w:val="0"/>
          <w:spacing w:val="-4"/>
          <w:lang w:val="en-GB"/>
        </w:rPr>
        <w:t xml:space="preserve"> </w:t>
      </w:r>
      <w:r w:rsidRPr="007D5D39">
        <w:rPr>
          <w:rFonts w:ascii="Arial Narrow" w:hAnsi="Arial Narrow"/>
          <w:b w:val="0"/>
          <w:bCs w:val="0"/>
          <w:lang w:val="en-GB"/>
        </w:rPr>
        <w:t>tenderer:</w:t>
      </w:r>
      <w:r w:rsidRPr="007D5D39">
        <w:rPr>
          <w:rFonts w:ascii="Arial Narrow" w:hAnsi="Arial Narrow"/>
          <w:b w:val="0"/>
          <w:bCs w:val="0"/>
          <w:spacing w:val="-2"/>
          <w:lang w:val="en-GB"/>
        </w:rPr>
        <w:t xml:space="preserve"> </w:t>
      </w:r>
      <w:r w:rsidRPr="007D5D39">
        <w:rPr>
          <w:rFonts w:ascii="Arial Narrow" w:hAnsi="Arial Narrow"/>
          <w:b w:val="0"/>
          <w:bCs w:val="0"/>
          <w:lang w:val="en-GB"/>
        </w:rPr>
        <w:t>This</w:t>
      </w:r>
      <w:r w:rsidRPr="007D5D39">
        <w:rPr>
          <w:rFonts w:ascii="Arial Narrow" w:hAnsi="Arial Narrow"/>
          <w:b w:val="0"/>
          <w:bCs w:val="0"/>
          <w:spacing w:val="-4"/>
          <w:lang w:val="en-GB"/>
        </w:rPr>
        <w:t xml:space="preserve"> </w:t>
      </w:r>
      <w:r w:rsidRPr="007D5D39">
        <w:rPr>
          <w:rFonts w:ascii="Arial Narrow" w:hAnsi="Arial Narrow"/>
          <w:b w:val="0"/>
          <w:bCs w:val="0"/>
          <w:lang w:val="en-GB"/>
        </w:rPr>
        <w:t>form has</w:t>
      </w:r>
      <w:r w:rsidRPr="007D5D39">
        <w:rPr>
          <w:rFonts w:ascii="Arial Narrow" w:hAnsi="Arial Narrow"/>
          <w:b w:val="0"/>
          <w:bCs w:val="0"/>
          <w:spacing w:val="-4"/>
          <w:lang w:val="en-GB"/>
        </w:rPr>
        <w:t xml:space="preserve"> </w:t>
      </w:r>
      <w:r w:rsidRPr="007D5D39">
        <w:rPr>
          <w:rFonts w:ascii="Arial Narrow" w:hAnsi="Arial Narrow"/>
          <w:b w:val="0"/>
          <w:bCs w:val="0"/>
          <w:lang w:val="en-GB"/>
        </w:rPr>
        <w:t>been</w:t>
      </w:r>
      <w:r w:rsidRPr="007D5D39">
        <w:rPr>
          <w:rFonts w:ascii="Arial Narrow" w:hAnsi="Arial Narrow"/>
          <w:b w:val="0"/>
          <w:bCs w:val="0"/>
          <w:spacing w:val="-3"/>
          <w:lang w:val="en-GB"/>
        </w:rPr>
        <w:t xml:space="preserve"> </w:t>
      </w:r>
      <w:r w:rsidRPr="007D5D39">
        <w:rPr>
          <w:rFonts w:ascii="Arial Narrow" w:hAnsi="Arial Narrow"/>
          <w:b w:val="0"/>
          <w:bCs w:val="0"/>
          <w:lang w:val="en-GB"/>
        </w:rPr>
        <w:t>created</w:t>
      </w:r>
      <w:r w:rsidRPr="007D5D39">
        <w:rPr>
          <w:rFonts w:ascii="Arial Narrow" w:hAnsi="Arial Narrow"/>
          <w:b w:val="0"/>
          <w:bCs w:val="0"/>
          <w:spacing w:val="-3"/>
          <w:lang w:val="en-GB"/>
        </w:rPr>
        <w:t xml:space="preserve"> </w:t>
      </w:r>
      <w:r w:rsidRPr="007D5D39">
        <w:rPr>
          <w:rFonts w:ascii="Arial Narrow" w:hAnsi="Arial Narrow"/>
          <w:b w:val="0"/>
          <w:bCs w:val="0"/>
          <w:lang w:val="en-GB"/>
        </w:rPr>
        <w:t>as</w:t>
      </w:r>
      <w:r w:rsidRPr="007D5D39">
        <w:rPr>
          <w:rFonts w:ascii="Arial Narrow" w:hAnsi="Arial Narrow"/>
          <w:b w:val="0"/>
          <w:bCs w:val="0"/>
          <w:spacing w:val="-4"/>
          <w:lang w:val="en-GB"/>
        </w:rPr>
        <w:t xml:space="preserve"> </w:t>
      </w:r>
      <w:r w:rsidRPr="007D5D39">
        <w:rPr>
          <w:rFonts w:ascii="Arial Narrow" w:hAnsi="Arial Narrow"/>
          <w:b w:val="0"/>
          <w:bCs w:val="0"/>
          <w:lang w:val="en-GB"/>
        </w:rPr>
        <w:t>an</w:t>
      </w:r>
      <w:r w:rsidRPr="007D5D39">
        <w:rPr>
          <w:rFonts w:ascii="Arial Narrow" w:hAnsi="Arial Narrow"/>
          <w:b w:val="0"/>
          <w:bCs w:val="0"/>
          <w:spacing w:val="-3"/>
          <w:lang w:val="en-GB"/>
        </w:rPr>
        <w:t xml:space="preserve"> </w:t>
      </w:r>
      <w:r w:rsidRPr="007D5D39">
        <w:rPr>
          <w:rFonts w:ascii="Arial Narrow" w:hAnsi="Arial Narrow"/>
          <w:b w:val="0"/>
          <w:bCs w:val="0"/>
          <w:lang w:val="en-GB"/>
        </w:rPr>
        <w:t>aid</w:t>
      </w:r>
      <w:r w:rsidRPr="007D5D39">
        <w:rPr>
          <w:rFonts w:ascii="Arial Narrow" w:hAnsi="Arial Narrow"/>
          <w:b w:val="0"/>
          <w:bCs w:val="0"/>
          <w:spacing w:val="-4"/>
          <w:lang w:val="en-GB"/>
        </w:rPr>
        <w:t xml:space="preserve"> </w:t>
      </w:r>
      <w:r w:rsidRPr="007D5D39">
        <w:rPr>
          <w:rFonts w:ascii="Arial Narrow" w:hAnsi="Arial Narrow"/>
          <w:b w:val="0"/>
          <w:bCs w:val="0"/>
          <w:lang w:val="en-GB"/>
        </w:rPr>
        <w:t>to</w:t>
      </w:r>
      <w:r w:rsidRPr="007D5D39">
        <w:rPr>
          <w:rFonts w:ascii="Arial Narrow" w:hAnsi="Arial Narrow"/>
          <w:b w:val="0"/>
          <w:bCs w:val="0"/>
          <w:spacing w:val="-2"/>
          <w:lang w:val="en-GB"/>
        </w:rPr>
        <w:t xml:space="preserve"> </w:t>
      </w:r>
      <w:r w:rsidRPr="007D5D39">
        <w:rPr>
          <w:rFonts w:ascii="Arial Narrow" w:hAnsi="Arial Narrow"/>
          <w:b w:val="0"/>
          <w:bCs w:val="0"/>
          <w:lang w:val="en-GB"/>
        </w:rPr>
        <w:t>ensure</w:t>
      </w:r>
      <w:r w:rsidRPr="007D5D39">
        <w:rPr>
          <w:rFonts w:ascii="Arial Narrow" w:hAnsi="Arial Narrow"/>
          <w:b w:val="0"/>
          <w:bCs w:val="0"/>
          <w:spacing w:val="-3"/>
          <w:lang w:val="en-GB"/>
        </w:rPr>
        <w:t xml:space="preserve"> </w:t>
      </w:r>
      <w:r w:rsidRPr="007D5D39">
        <w:rPr>
          <w:rFonts w:ascii="Arial Narrow" w:hAnsi="Arial Narrow"/>
          <w:b w:val="0"/>
          <w:bCs w:val="0"/>
          <w:lang w:val="en-GB"/>
        </w:rPr>
        <w:t>a</w:t>
      </w:r>
      <w:r w:rsidRPr="007D5D39">
        <w:rPr>
          <w:rFonts w:ascii="Arial Narrow" w:hAnsi="Arial Narrow"/>
          <w:b w:val="0"/>
          <w:bCs w:val="0"/>
          <w:spacing w:val="-2"/>
          <w:lang w:val="en-GB"/>
        </w:rPr>
        <w:t xml:space="preserve"> </w:t>
      </w:r>
      <w:r w:rsidRPr="007D5D39">
        <w:rPr>
          <w:rFonts w:ascii="Arial Narrow" w:hAnsi="Arial Narrow"/>
          <w:b w:val="0"/>
          <w:bCs w:val="0"/>
          <w:lang w:val="en-GB"/>
        </w:rPr>
        <w:t>tenderer’s</w:t>
      </w:r>
      <w:r w:rsidRPr="007D5D39">
        <w:rPr>
          <w:rFonts w:ascii="Arial Narrow" w:hAnsi="Arial Narrow"/>
          <w:b w:val="0"/>
          <w:bCs w:val="0"/>
          <w:spacing w:val="-4"/>
          <w:lang w:val="en-GB"/>
        </w:rPr>
        <w:t xml:space="preserve"> </w:t>
      </w:r>
      <w:r w:rsidRPr="007D5D39">
        <w:rPr>
          <w:rFonts w:ascii="Arial Narrow" w:hAnsi="Arial Narrow"/>
          <w:b w:val="0"/>
          <w:bCs w:val="0"/>
          <w:lang w:val="en-GB"/>
        </w:rPr>
        <w:t>compliance</w:t>
      </w:r>
      <w:r w:rsidRPr="007D5D39">
        <w:rPr>
          <w:rFonts w:ascii="Arial Narrow" w:hAnsi="Arial Narrow"/>
          <w:b w:val="0"/>
          <w:bCs w:val="0"/>
          <w:spacing w:val="-3"/>
          <w:lang w:val="en-GB"/>
        </w:rPr>
        <w:t xml:space="preserve"> </w:t>
      </w:r>
      <w:r w:rsidRPr="007D5D39">
        <w:rPr>
          <w:rFonts w:ascii="Arial Narrow" w:hAnsi="Arial Narrow"/>
          <w:b w:val="0"/>
          <w:bCs w:val="0"/>
          <w:lang w:val="en-GB"/>
        </w:rPr>
        <w:t>with</w:t>
      </w:r>
      <w:r w:rsidRPr="007D5D39">
        <w:rPr>
          <w:rFonts w:ascii="Arial Narrow" w:hAnsi="Arial Narrow"/>
          <w:b w:val="0"/>
          <w:bCs w:val="0"/>
          <w:spacing w:val="-3"/>
          <w:lang w:val="en-GB"/>
        </w:rPr>
        <w:t xml:space="preserve"> </w:t>
      </w:r>
      <w:r w:rsidRPr="007D5D39">
        <w:rPr>
          <w:rFonts w:ascii="Arial Narrow" w:hAnsi="Arial Narrow"/>
          <w:b w:val="0"/>
          <w:bCs w:val="0"/>
          <w:lang w:val="en-GB"/>
        </w:rPr>
        <w:t>the</w:t>
      </w:r>
      <w:r w:rsidRPr="007D5D39">
        <w:rPr>
          <w:rFonts w:ascii="Arial Narrow" w:hAnsi="Arial Narrow"/>
          <w:b w:val="0"/>
          <w:bCs w:val="0"/>
          <w:spacing w:val="-3"/>
          <w:lang w:val="en-GB"/>
        </w:rPr>
        <w:t xml:space="preserve"> </w:t>
      </w:r>
      <w:r w:rsidRPr="007D5D39">
        <w:rPr>
          <w:rFonts w:ascii="Arial Narrow" w:hAnsi="Arial Narrow"/>
          <w:b w:val="0"/>
          <w:bCs w:val="0"/>
          <w:lang w:val="en-GB"/>
        </w:rPr>
        <w:t>completion</w:t>
      </w:r>
      <w:r w:rsidRPr="007D5D39">
        <w:rPr>
          <w:rFonts w:ascii="Arial Narrow" w:hAnsi="Arial Narrow"/>
          <w:b w:val="0"/>
          <w:bCs w:val="0"/>
          <w:spacing w:val="-3"/>
          <w:lang w:val="en-GB"/>
        </w:rPr>
        <w:t xml:space="preserve"> </w:t>
      </w:r>
      <w:r w:rsidRPr="007D5D39">
        <w:rPr>
          <w:rFonts w:ascii="Arial Narrow" w:hAnsi="Arial Narrow"/>
          <w:b w:val="0"/>
          <w:bCs w:val="0"/>
          <w:lang w:val="en-GB"/>
        </w:rPr>
        <w:t>of the returnable forms and schedules and subsequent placement in the correct envelope.</w:t>
      </w:r>
    </w:p>
    <w:p w14:paraId="2A8A0175" w14:textId="77777777" w:rsidR="009B7EF7" w:rsidRPr="007D5D39" w:rsidRDefault="009B7EF7">
      <w:pPr>
        <w:pStyle w:val="BodyText"/>
        <w:spacing w:before="10"/>
        <w:rPr>
          <w:rFonts w:ascii="Arial Narrow" w:hAnsi="Arial Narrow"/>
          <w:sz w:val="19"/>
          <w:lang w:val="en-GB"/>
        </w:rPr>
      </w:pPr>
    </w:p>
    <w:tbl>
      <w:tblPr>
        <w:tblW w:w="0" w:type="auto"/>
        <w:tblInd w:w="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4"/>
        <w:gridCol w:w="6850"/>
        <w:gridCol w:w="1371"/>
      </w:tblGrid>
      <w:tr w:rsidR="009B7EF7" w:rsidRPr="007D5D39" w14:paraId="2B9F60E0" w14:textId="77777777">
        <w:trPr>
          <w:trHeight w:val="489"/>
        </w:trPr>
        <w:tc>
          <w:tcPr>
            <w:tcW w:w="994" w:type="dxa"/>
          </w:tcPr>
          <w:p w14:paraId="0B66B6A8" w14:textId="77777777" w:rsidR="009B7EF7" w:rsidRPr="007D5D39" w:rsidRDefault="00AB7DFA">
            <w:pPr>
              <w:pStyle w:val="TableParagraph"/>
              <w:spacing w:before="155"/>
              <w:ind w:left="98" w:right="87"/>
              <w:jc w:val="center"/>
              <w:rPr>
                <w:rFonts w:ascii="Arial Narrow" w:hAnsi="Arial Narrow"/>
                <w:sz w:val="16"/>
                <w:lang w:val="en-GB"/>
              </w:rPr>
            </w:pPr>
            <w:r w:rsidRPr="007D5D39">
              <w:rPr>
                <w:rFonts w:ascii="Arial Narrow" w:hAnsi="Arial Narrow"/>
                <w:sz w:val="16"/>
                <w:lang w:val="en-GB"/>
              </w:rPr>
              <w:t>FORM</w:t>
            </w:r>
            <w:r w:rsidRPr="007D5D39">
              <w:rPr>
                <w:rFonts w:ascii="Arial Narrow" w:hAnsi="Arial Narrow"/>
                <w:spacing w:val="-1"/>
                <w:sz w:val="16"/>
                <w:lang w:val="en-GB"/>
              </w:rPr>
              <w:t xml:space="preserve"> </w:t>
            </w:r>
            <w:r w:rsidRPr="007D5D39">
              <w:rPr>
                <w:rFonts w:ascii="Arial Narrow" w:hAnsi="Arial Narrow"/>
                <w:spacing w:val="-5"/>
                <w:sz w:val="16"/>
                <w:lang w:val="en-GB"/>
              </w:rPr>
              <w:t>NO</w:t>
            </w:r>
          </w:p>
        </w:tc>
        <w:tc>
          <w:tcPr>
            <w:tcW w:w="6850" w:type="dxa"/>
          </w:tcPr>
          <w:p w14:paraId="7E79F3A4" w14:textId="77777777" w:rsidR="009B7EF7" w:rsidRPr="007D5D39" w:rsidRDefault="00AB7DFA">
            <w:pPr>
              <w:pStyle w:val="TableParagraph"/>
              <w:spacing w:before="155"/>
              <w:ind w:left="2595" w:right="2586"/>
              <w:jc w:val="center"/>
              <w:rPr>
                <w:rFonts w:ascii="Arial Narrow" w:hAnsi="Arial Narrow"/>
                <w:sz w:val="16"/>
                <w:lang w:val="en-GB"/>
              </w:rPr>
            </w:pPr>
            <w:r w:rsidRPr="007D5D39">
              <w:rPr>
                <w:rFonts w:ascii="Arial Narrow" w:hAnsi="Arial Narrow"/>
                <w:sz w:val="16"/>
                <w:lang w:val="en-GB"/>
              </w:rPr>
              <w:t>FORM</w:t>
            </w:r>
            <w:r w:rsidRPr="007D5D39">
              <w:rPr>
                <w:rFonts w:ascii="Arial Narrow" w:hAnsi="Arial Narrow"/>
                <w:spacing w:val="-1"/>
                <w:sz w:val="16"/>
                <w:lang w:val="en-GB"/>
              </w:rPr>
              <w:t xml:space="preserve"> </w:t>
            </w:r>
            <w:r w:rsidRPr="007D5D39">
              <w:rPr>
                <w:rFonts w:ascii="Arial Narrow" w:hAnsi="Arial Narrow"/>
                <w:spacing w:val="-2"/>
                <w:sz w:val="16"/>
                <w:lang w:val="en-GB"/>
              </w:rPr>
              <w:t>DESCRIPTION</w:t>
            </w:r>
          </w:p>
        </w:tc>
        <w:tc>
          <w:tcPr>
            <w:tcW w:w="1371" w:type="dxa"/>
          </w:tcPr>
          <w:p w14:paraId="2784C5A7" w14:textId="77777777" w:rsidR="009B7EF7" w:rsidRPr="007D5D39" w:rsidRDefault="00AB7DFA">
            <w:pPr>
              <w:pStyle w:val="TableParagraph"/>
              <w:spacing w:before="61"/>
              <w:ind w:left="167" w:firstLine="211"/>
              <w:rPr>
                <w:rFonts w:ascii="Arial Narrow" w:hAnsi="Arial Narrow"/>
                <w:sz w:val="16"/>
                <w:lang w:val="en-GB"/>
              </w:rPr>
            </w:pPr>
            <w:r w:rsidRPr="007D5D39">
              <w:rPr>
                <w:rFonts w:ascii="Arial Narrow" w:hAnsi="Arial Narrow"/>
                <w:sz w:val="16"/>
                <w:lang w:val="en-GB"/>
              </w:rPr>
              <w:t>TICK</w:t>
            </w:r>
            <w:r w:rsidRPr="007D5D39">
              <w:rPr>
                <w:rFonts w:ascii="Arial Narrow" w:hAnsi="Arial Narrow"/>
                <w:spacing w:val="-1"/>
                <w:sz w:val="16"/>
                <w:lang w:val="en-GB"/>
              </w:rPr>
              <w:t xml:space="preserve"> </w:t>
            </w:r>
            <w:r w:rsidRPr="007D5D39">
              <w:rPr>
                <w:rFonts w:ascii="Arial Narrow" w:hAnsi="Arial Narrow"/>
                <w:sz w:val="16"/>
                <w:lang w:val="en-GB"/>
              </w:rPr>
              <w:t>IF</w:t>
            </w:r>
            <w:r w:rsidRPr="007D5D39">
              <w:rPr>
                <w:rFonts w:ascii="Arial Narrow" w:hAnsi="Arial Narrow"/>
                <w:spacing w:val="40"/>
                <w:sz w:val="16"/>
                <w:lang w:val="en-GB"/>
              </w:rPr>
              <w:t xml:space="preserve"> </w:t>
            </w:r>
            <w:r w:rsidRPr="007D5D39">
              <w:rPr>
                <w:rFonts w:ascii="Arial Narrow" w:hAnsi="Arial Narrow"/>
                <w:spacing w:val="-2"/>
                <w:sz w:val="16"/>
                <w:lang w:val="en-GB"/>
              </w:rPr>
              <w:t>COMPLETED</w:t>
            </w:r>
          </w:p>
        </w:tc>
      </w:tr>
      <w:tr w:rsidR="009B7EF7" w:rsidRPr="007D5D39" w14:paraId="45F083EA" w14:textId="77777777">
        <w:trPr>
          <w:trHeight w:val="222"/>
        </w:trPr>
        <w:tc>
          <w:tcPr>
            <w:tcW w:w="994" w:type="dxa"/>
          </w:tcPr>
          <w:p w14:paraId="1C54369C"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A1</w:t>
            </w:r>
          </w:p>
        </w:tc>
        <w:tc>
          <w:tcPr>
            <w:tcW w:w="6850" w:type="dxa"/>
          </w:tcPr>
          <w:p w14:paraId="65BFD237"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CERTIFICATE</w:t>
            </w:r>
            <w:r w:rsidRPr="007D5D39">
              <w:rPr>
                <w:rFonts w:ascii="Arial Narrow" w:hAnsi="Arial Narrow"/>
                <w:spacing w:val="-6"/>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ATTENDANCE</w:t>
            </w:r>
            <w:r w:rsidRPr="007D5D39">
              <w:rPr>
                <w:rFonts w:ascii="Arial Narrow" w:hAnsi="Arial Narrow"/>
                <w:spacing w:val="-8"/>
                <w:sz w:val="16"/>
                <w:lang w:val="en-GB"/>
              </w:rPr>
              <w:t xml:space="preserve"> </w:t>
            </w:r>
            <w:r w:rsidRPr="007D5D39">
              <w:rPr>
                <w:rFonts w:ascii="Arial Narrow" w:hAnsi="Arial Narrow"/>
                <w:sz w:val="16"/>
                <w:lang w:val="en-GB"/>
              </w:rPr>
              <w:t>AT</w:t>
            </w:r>
            <w:r w:rsidRPr="007D5D39">
              <w:rPr>
                <w:rFonts w:ascii="Arial Narrow" w:hAnsi="Arial Narrow"/>
                <w:spacing w:val="-2"/>
                <w:sz w:val="16"/>
                <w:lang w:val="en-GB"/>
              </w:rPr>
              <w:t xml:space="preserve"> </w:t>
            </w:r>
            <w:r w:rsidRPr="007D5D39">
              <w:rPr>
                <w:rFonts w:ascii="Arial Narrow" w:hAnsi="Arial Narrow"/>
                <w:sz w:val="16"/>
                <w:lang w:val="en-GB"/>
              </w:rPr>
              <w:t>SITE</w:t>
            </w:r>
            <w:r w:rsidRPr="007D5D39">
              <w:rPr>
                <w:rFonts w:ascii="Arial Narrow" w:hAnsi="Arial Narrow"/>
                <w:spacing w:val="-4"/>
                <w:sz w:val="16"/>
                <w:lang w:val="en-GB"/>
              </w:rPr>
              <w:t xml:space="preserve"> </w:t>
            </w:r>
            <w:r w:rsidRPr="007D5D39">
              <w:rPr>
                <w:rFonts w:ascii="Arial Narrow" w:hAnsi="Arial Narrow"/>
                <w:sz w:val="16"/>
                <w:lang w:val="en-GB"/>
              </w:rPr>
              <w:t>VISIT</w:t>
            </w:r>
            <w:r w:rsidRPr="007D5D39">
              <w:rPr>
                <w:rFonts w:ascii="Arial Narrow" w:hAnsi="Arial Narrow"/>
                <w:spacing w:val="-2"/>
                <w:sz w:val="16"/>
                <w:lang w:val="en-GB"/>
              </w:rPr>
              <w:t xml:space="preserve"> </w:t>
            </w:r>
            <w:r w:rsidRPr="007D5D39">
              <w:rPr>
                <w:rFonts w:ascii="Arial Narrow" w:hAnsi="Arial Narrow"/>
                <w:sz w:val="16"/>
                <w:lang w:val="en-GB"/>
              </w:rPr>
              <w:t>AND</w:t>
            </w:r>
            <w:r w:rsidRPr="007D5D39">
              <w:rPr>
                <w:rFonts w:ascii="Arial Narrow" w:hAnsi="Arial Narrow"/>
                <w:spacing w:val="-4"/>
                <w:sz w:val="16"/>
                <w:lang w:val="en-GB"/>
              </w:rPr>
              <w:t xml:space="preserve"> </w:t>
            </w:r>
            <w:r w:rsidRPr="007D5D39">
              <w:rPr>
                <w:rFonts w:ascii="Arial Narrow" w:hAnsi="Arial Narrow"/>
                <w:sz w:val="16"/>
                <w:lang w:val="en-GB"/>
              </w:rPr>
              <w:t>CLARIFICATION</w:t>
            </w:r>
            <w:r w:rsidRPr="007D5D39">
              <w:rPr>
                <w:rFonts w:ascii="Arial Narrow" w:hAnsi="Arial Narrow"/>
                <w:spacing w:val="-3"/>
                <w:sz w:val="16"/>
                <w:lang w:val="en-GB"/>
              </w:rPr>
              <w:t xml:space="preserve"> </w:t>
            </w:r>
            <w:r w:rsidRPr="007D5D39">
              <w:rPr>
                <w:rFonts w:ascii="Arial Narrow" w:hAnsi="Arial Narrow"/>
                <w:spacing w:val="-2"/>
                <w:sz w:val="16"/>
                <w:lang w:val="en-GB"/>
              </w:rPr>
              <w:t>MEETING</w:t>
            </w:r>
          </w:p>
        </w:tc>
        <w:tc>
          <w:tcPr>
            <w:tcW w:w="1371" w:type="dxa"/>
          </w:tcPr>
          <w:p w14:paraId="0AF07621" w14:textId="77777777" w:rsidR="009B7EF7" w:rsidRPr="007D5D39" w:rsidRDefault="009B7EF7">
            <w:pPr>
              <w:pStyle w:val="TableParagraph"/>
              <w:rPr>
                <w:rFonts w:ascii="Arial Narrow" w:hAnsi="Arial Narrow"/>
                <w:sz w:val="14"/>
                <w:lang w:val="en-GB"/>
              </w:rPr>
            </w:pPr>
          </w:p>
        </w:tc>
      </w:tr>
      <w:tr w:rsidR="009B7EF7" w:rsidRPr="007D5D39" w14:paraId="78B99010" w14:textId="77777777">
        <w:trPr>
          <w:trHeight w:val="225"/>
        </w:trPr>
        <w:tc>
          <w:tcPr>
            <w:tcW w:w="994" w:type="dxa"/>
          </w:tcPr>
          <w:p w14:paraId="37017D21" w14:textId="77777777" w:rsidR="009B7EF7" w:rsidRPr="007D5D39" w:rsidRDefault="00AB7DFA">
            <w:pPr>
              <w:pStyle w:val="TableParagraph"/>
              <w:spacing w:before="21"/>
              <w:ind w:left="95" w:right="87"/>
              <w:jc w:val="center"/>
              <w:rPr>
                <w:rFonts w:ascii="Arial Narrow" w:hAnsi="Arial Narrow"/>
                <w:sz w:val="16"/>
                <w:lang w:val="en-GB"/>
              </w:rPr>
            </w:pPr>
            <w:r w:rsidRPr="007D5D39">
              <w:rPr>
                <w:rFonts w:ascii="Arial Narrow" w:hAnsi="Arial Narrow"/>
                <w:spacing w:val="-5"/>
                <w:sz w:val="16"/>
                <w:lang w:val="en-GB"/>
              </w:rPr>
              <w:t>A2</w:t>
            </w:r>
          </w:p>
        </w:tc>
        <w:tc>
          <w:tcPr>
            <w:tcW w:w="6850" w:type="dxa"/>
          </w:tcPr>
          <w:p w14:paraId="4F2A1BA7" w14:textId="77777777" w:rsidR="009B7EF7" w:rsidRPr="007D5D39" w:rsidRDefault="00AB7DFA">
            <w:pPr>
              <w:pStyle w:val="TableParagraph"/>
              <w:spacing w:before="21"/>
              <w:ind w:left="56"/>
              <w:rPr>
                <w:rFonts w:ascii="Arial Narrow" w:hAnsi="Arial Narrow"/>
                <w:sz w:val="16"/>
                <w:lang w:val="en-GB"/>
              </w:rPr>
            </w:pPr>
            <w:r w:rsidRPr="007D5D39">
              <w:rPr>
                <w:rFonts w:ascii="Arial Narrow" w:hAnsi="Arial Narrow"/>
                <w:sz w:val="16"/>
                <w:lang w:val="en-GB"/>
              </w:rPr>
              <w:t>CERTIFICATE</w:t>
            </w:r>
            <w:r w:rsidRPr="007D5D39">
              <w:rPr>
                <w:rFonts w:ascii="Arial Narrow" w:hAnsi="Arial Narrow"/>
                <w:spacing w:val="-3"/>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AUTHORITY</w:t>
            </w:r>
            <w:r w:rsidRPr="007D5D39">
              <w:rPr>
                <w:rFonts w:ascii="Arial Narrow" w:hAnsi="Arial Narrow"/>
                <w:spacing w:val="-3"/>
                <w:sz w:val="16"/>
                <w:lang w:val="en-GB"/>
              </w:rPr>
              <w:t xml:space="preserve"> </w:t>
            </w:r>
            <w:r w:rsidRPr="007D5D39">
              <w:rPr>
                <w:rFonts w:ascii="Arial Narrow" w:hAnsi="Arial Narrow"/>
                <w:sz w:val="16"/>
                <w:lang w:val="en-GB"/>
              </w:rPr>
              <w:t>FOR</w:t>
            </w:r>
            <w:r w:rsidRPr="007D5D39">
              <w:rPr>
                <w:rFonts w:ascii="Arial Narrow" w:hAnsi="Arial Narrow"/>
                <w:spacing w:val="-2"/>
                <w:sz w:val="16"/>
                <w:lang w:val="en-GB"/>
              </w:rPr>
              <w:t xml:space="preserve"> SIGNATORY</w:t>
            </w:r>
          </w:p>
        </w:tc>
        <w:tc>
          <w:tcPr>
            <w:tcW w:w="1371" w:type="dxa"/>
          </w:tcPr>
          <w:p w14:paraId="1D73A625" w14:textId="77777777" w:rsidR="009B7EF7" w:rsidRPr="007D5D39" w:rsidRDefault="009B7EF7">
            <w:pPr>
              <w:pStyle w:val="TableParagraph"/>
              <w:rPr>
                <w:rFonts w:ascii="Arial Narrow" w:hAnsi="Arial Narrow"/>
                <w:sz w:val="16"/>
                <w:lang w:val="en-GB"/>
              </w:rPr>
            </w:pPr>
          </w:p>
        </w:tc>
      </w:tr>
      <w:tr w:rsidR="009B7EF7" w:rsidRPr="007D5D39" w14:paraId="08C653FC" w14:textId="77777777">
        <w:trPr>
          <w:trHeight w:val="222"/>
        </w:trPr>
        <w:tc>
          <w:tcPr>
            <w:tcW w:w="994" w:type="dxa"/>
          </w:tcPr>
          <w:p w14:paraId="01D89F9E"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A3</w:t>
            </w:r>
          </w:p>
        </w:tc>
        <w:tc>
          <w:tcPr>
            <w:tcW w:w="6850" w:type="dxa"/>
          </w:tcPr>
          <w:p w14:paraId="6E700FCA"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COMPULSORY</w:t>
            </w:r>
            <w:r w:rsidRPr="007D5D39">
              <w:rPr>
                <w:rFonts w:ascii="Arial Narrow" w:hAnsi="Arial Narrow"/>
                <w:spacing w:val="-4"/>
                <w:sz w:val="16"/>
                <w:lang w:val="en-GB"/>
              </w:rPr>
              <w:t xml:space="preserve"> </w:t>
            </w:r>
            <w:r w:rsidRPr="007D5D39">
              <w:rPr>
                <w:rFonts w:ascii="Arial Narrow" w:hAnsi="Arial Narrow"/>
                <w:spacing w:val="-2"/>
                <w:sz w:val="16"/>
                <w:lang w:val="en-GB"/>
              </w:rPr>
              <w:t>DECLARATION</w:t>
            </w:r>
          </w:p>
        </w:tc>
        <w:tc>
          <w:tcPr>
            <w:tcW w:w="1371" w:type="dxa"/>
          </w:tcPr>
          <w:p w14:paraId="5C1ABCB5" w14:textId="77777777" w:rsidR="009B7EF7" w:rsidRPr="007D5D39" w:rsidRDefault="009B7EF7">
            <w:pPr>
              <w:pStyle w:val="TableParagraph"/>
              <w:rPr>
                <w:rFonts w:ascii="Arial Narrow" w:hAnsi="Arial Narrow"/>
                <w:sz w:val="14"/>
                <w:lang w:val="en-GB"/>
              </w:rPr>
            </w:pPr>
          </w:p>
        </w:tc>
      </w:tr>
      <w:tr w:rsidR="009B7EF7" w:rsidRPr="007D5D39" w14:paraId="47D4CEA3" w14:textId="77777777">
        <w:trPr>
          <w:trHeight w:val="225"/>
        </w:trPr>
        <w:tc>
          <w:tcPr>
            <w:tcW w:w="994" w:type="dxa"/>
          </w:tcPr>
          <w:p w14:paraId="3B909110" w14:textId="77777777" w:rsidR="009B7EF7" w:rsidRPr="007D5D39" w:rsidRDefault="00AB7DFA">
            <w:pPr>
              <w:pStyle w:val="TableParagraph"/>
              <w:spacing w:before="21"/>
              <w:ind w:left="95" w:right="87"/>
              <w:jc w:val="center"/>
              <w:rPr>
                <w:rFonts w:ascii="Arial Narrow" w:hAnsi="Arial Narrow"/>
                <w:sz w:val="16"/>
                <w:lang w:val="en-GB"/>
              </w:rPr>
            </w:pPr>
            <w:r w:rsidRPr="007D5D39">
              <w:rPr>
                <w:rFonts w:ascii="Arial Narrow" w:hAnsi="Arial Narrow"/>
                <w:spacing w:val="-5"/>
                <w:sz w:val="16"/>
                <w:lang w:val="en-GB"/>
              </w:rPr>
              <w:t>A4</w:t>
            </w:r>
          </w:p>
        </w:tc>
        <w:tc>
          <w:tcPr>
            <w:tcW w:w="6850" w:type="dxa"/>
          </w:tcPr>
          <w:p w14:paraId="3419D43A" w14:textId="77777777" w:rsidR="009B7EF7" w:rsidRPr="007D5D39" w:rsidRDefault="00AB7DFA">
            <w:pPr>
              <w:pStyle w:val="TableParagraph"/>
              <w:spacing w:before="21"/>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3"/>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VARIATIONS</w:t>
            </w:r>
            <w:r w:rsidRPr="007D5D39">
              <w:rPr>
                <w:rFonts w:ascii="Arial Narrow" w:hAnsi="Arial Narrow"/>
                <w:spacing w:val="-3"/>
                <w:sz w:val="16"/>
                <w:lang w:val="en-GB"/>
              </w:rPr>
              <w:t xml:space="preserve"> </w:t>
            </w:r>
            <w:r w:rsidRPr="007D5D39">
              <w:rPr>
                <w:rFonts w:ascii="Arial Narrow" w:hAnsi="Arial Narrow"/>
                <w:sz w:val="16"/>
                <w:lang w:val="en-GB"/>
              </w:rPr>
              <w:t>OR</w:t>
            </w:r>
            <w:r w:rsidRPr="007D5D39">
              <w:rPr>
                <w:rFonts w:ascii="Arial Narrow" w:hAnsi="Arial Narrow"/>
                <w:spacing w:val="-3"/>
                <w:sz w:val="16"/>
                <w:lang w:val="en-GB"/>
              </w:rPr>
              <w:t xml:space="preserve"> </w:t>
            </w:r>
            <w:r w:rsidRPr="007D5D39">
              <w:rPr>
                <w:rFonts w:ascii="Arial Narrow" w:hAnsi="Arial Narrow"/>
                <w:sz w:val="16"/>
                <w:lang w:val="en-GB"/>
              </w:rPr>
              <w:t>DEVIATIONS</w:t>
            </w:r>
            <w:r w:rsidRPr="007D5D39">
              <w:rPr>
                <w:rFonts w:ascii="Arial Narrow" w:hAnsi="Arial Narrow"/>
                <w:spacing w:val="-4"/>
                <w:sz w:val="16"/>
                <w:lang w:val="en-GB"/>
              </w:rPr>
              <w:t xml:space="preserve"> </w:t>
            </w:r>
            <w:r w:rsidRPr="007D5D39">
              <w:rPr>
                <w:rFonts w:ascii="Arial Narrow" w:hAnsi="Arial Narrow"/>
                <w:sz w:val="16"/>
                <w:lang w:val="en-GB"/>
              </w:rPr>
              <w:t>BY</w:t>
            </w:r>
            <w:r w:rsidRPr="007D5D39">
              <w:rPr>
                <w:rFonts w:ascii="Arial Narrow" w:hAnsi="Arial Narrow"/>
                <w:spacing w:val="-2"/>
                <w:sz w:val="16"/>
                <w:lang w:val="en-GB"/>
              </w:rPr>
              <w:t xml:space="preserve"> TENDERER</w:t>
            </w:r>
          </w:p>
        </w:tc>
        <w:tc>
          <w:tcPr>
            <w:tcW w:w="1371" w:type="dxa"/>
          </w:tcPr>
          <w:p w14:paraId="5DEF7E80" w14:textId="77777777" w:rsidR="009B7EF7" w:rsidRPr="007D5D39" w:rsidRDefault="009B7EF7">
            <w:pPr>
              <w:pStyle w:val="TableParagraph"/>
              <w:rPr>
                <w:rFonts w:ascii="Arial Narrow" w:hAnsi="Arial Narrow"/>
                <w:sz w:val="16"/>
                <w:lang w:val="en-GB"/>
              </w:rPr>
            </w:pPr>
          </w:p>
        </w:tc>
      </w:tr>
      <w:tr w:rsidR="009B7EF7" w:rsidRPr="007D5D39" w14:paraId="1CF92234" w14:textId="77777777">
        <w:trPr>
          <w:trHeight w:val="222"/>
        </w:trPr>
        <w:tc>
          <w:tcPr>
            <w:tcW w:w="994" w:type="dxa"/>
          </w:tcPr>
          <w:p w14:paraId="4A0830C2"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A5</w:t>
            </w:r>
          </w:p>
        </w:tc>
        <w:tc>
          <w:tcPr>
            <w:tcW w:w="6850" w:type="dxa"/>
          </w:tcPr>
          <w:p w14:paraId="374371BF"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2"/>
                <w:sz w:val="16"/>
                <w:lang w:val="en-GB"/>
              </w:rPr>
              <w:t xml:space="preserve"> </w:t>
            </w:r>
            <w:r w:rsidRPr="007D5D39">
              <w:rPr>
                <w:rFonts w:ascii="Arial Narrow" w:hAnsi="Arial Narrow"/>
                <w:sz w:val="16"/>
                <w:lang w:val="en-GB"/>
              </w:rPr>
              <w:t>OF</w:t>
            </w:r>
            <w:r w:rsidRPr="007D5D39">
              <w:rPr>
                <w:rFonts w:ascii="Arial Narrow" w:hAnsi="Arial Narrow"/>
                <w:spacing w:val="-3"/>
                <w:sz w:val="16"/>
                <w:lang w:val="en-GB"/>
              </w:rPr>
              <w:t xml:space="preserve"> </w:t>
            </w:r>
            <w:r w:rsidRPr="007D5D39">
              <w:rPr>
                <w:rFonts w:ascii="Arial Narrow" w:hAnsi="Arial Narrow"/>
                <w:sz w:val="16"/>
                <w:lang w:val="en-GB"/>
              </w:rPr>
              <w:t>ADDENDA</w:t>
            </w:r>
            <w:r w:rsidRPr="007D5D39">
              <w:rPr>
                <w:rFonts w:ascii="Arial Narrow" w:hAnsi="Arial Narrow"/>
                <w:spacing w:val="-1"/>
                <w:sz w:val="16"/>
                <w:lang w:val="en-GB"/>
              </w:rPr>
              <w:t xml:space="preserve"> </w:t>
            </w:r>
            <w:r w:rsidRPr="007D5D39">
              <w:rPr>
                <w:rFonts w:ascii="Arial Narrow" w:hAnsi="Arial Narrow"/>
                <w:sz w:val="16"/>
                <w:lang w:val="en-GB"/>
              </w:rPr>
              <w:t>TO</w:t>
            </w:r>
            <w:r w:rsidRPr="007D5D39">
              <w:rPr>
                <w:rFonts w:ascii="Arial Narrow" w:hAnsi="Arial Narrow"/>
                <w:spacing w:val="-6"/>
                <w:sz w:val="16"/>
                <w:lang w:val="en-GB"/>
              </w:rPr>
              <w:t xml:space="preserve"> </w:t>
            </w:r>
            <w:r w:rsidRPr="007D5D39">
              <w:rPr>
                <w:rFonts w:ascii="Arial Narrow" w:hAnsi="Arial Narrow"/>
                <w:sz w:val="16"/>
                <w:lang w:val="en-GB"/>
              </w:rPr>
              <w:t>TENDER</w:t>
            </w:r>
            <w:r w:rsidRPr="007D5D39">
              <w:rPr>
                <w:rFonts w:ascii="Arial Narrow" w:hAnsi="Arial Narrow"/>
                <w:spacing w:val="-1"/>
                <w:sz w:val="16"/>
                <w:lang w:val="en-GB"/>
              </w:rPr>
              <w:t xml:space="preserve"> </w:t>
            </w:r>
            <w:r w:rsidRPr="007D5D39">
              <w:rPr>
                <w:rFonts w:ascii="Arial Narrow" w:hAnsi="Arial Narrow"/>
                <w:spacing w:val="-2"/>
                <w:sz w:val="16"/>
                <w:lang w:val="en-GB"/>
              </w:rPr>
              <w:t>DOCUMENTS</w:t>
            </w:r>
          </w:p>
        </w:tc>
        <w:tc>
          <w:tcPr>
            <w:tcW w:w="1371" w:type="dxa"/>
          </w:tcPr>
          <w:p w14:paraId="316F7C1D" w14:textId="77777777" w:rsidR="009B7EF7" w:rsidRPr="007D5D39" w:rsidRDefault="009B7EF7">
            <w:pPr>
              <w:pStyle w:val="TableParagraph"/>
              <w:rPr>
                <w:rFonts w:ascii="Arial Narrow" w:hAnsi="Arial Narrow"/>
                <w:sz w:val="14"/>
                <w:lang w:val="en-GB"/>
              </w:rPr>
            </w:pPr>
          </w:p>
        </w:tc>
      </w:tr>
      <w:tr w:rsidR="009B7EF7" w:rsidRPr="007D5D39" w14:paraId="4FAC8854" w14:textId="77777777">
        <w:trPr>
          <w:trHeight w:val="225"/>
        </w:trPr>
        <w:tc>
          <w:tcPr>
            <w:tcW w:w="994" w:type="dxa"/>
          </w:tcPr>
          <w:p w14:paraId="1CA1EB2D" w14:textId="77777777" w:rsidR="009B7EF7" w:rsidRPr="007D5D39" w:rsidRDefault="00AB7DFA">
            <w:pPr>
              <w:pStyle w:val="TableParagraph"/>
              <w:spacing w:before="21"/>
              <w:ind w:left="95" w:right="87"/>
              <w:jc w:val="center"/>
              <w:rPr>
                <w:rFonts w:ascii="Arial Narrow" w:hAnsi="Arial Narrow"/>
                <w:sz w:val="16"/>
                <w:lang w:val="en-GB"/>
              </w:rPr>
            </w:pPr>
            <w:r w:rsidRPr="007D5D39">
              <w:rPr>
                <w:rFonts w:ascii="Arial Narrow" w:hAnsi="Arial Narrow"/>
                <w:spacing w:val="-5"/>
                <w:sz w:val="16"/>
                <w:lang w:val="en-GB"/>
              </w:rPr>
              <w:t>A6</w:t>
            </w:r>
          </w:p>
        </w:tc>
        <w:tc>
          <w:tcPr>
            <w:tcW w:w="6850" w:type="dxa"/>
          </w:tcPr>
          <w:p w14:paraId="0AC7DF5D" w14:textId="77777777" w:rsidR="009B7EF7" w:rsidRPr="007D5D39" w:rsidRDefault="00AB7DFA">
            <w:pPr>
              <w:pStyle w:val="TableParagraph"/>
              <w:spacing w:before="21"/>
              <w:ind w:left="56"/>
              <w:rPr>
                <w:rFonts w:ascii="Arial Narrow" w:hAnsi="Arial Narrow"/>
                <w:sz w:val="16"/>
                <w:lang w:val="en-GB"/>
              </w:rPr>
            </w:pPr>
            <w:r w:rsidRPr="007D5D39">
              <w:rPr>
                <w:rFonts w:ascii="Arial Narrow" w:hAnsi="Arial Narrow"/>
                <w:sz w:val="16"/>
                <w:lang w:val="en-GB"/>
              </w:rPr>
              <w:t>TAX</w:t>
            </w:r>
            <w:r w:rsidRPr="007D5D39">
              <w:rPr>
                <w:rFonts w:ascii="Arial Narrow" w:hAnsi="Arial Narrow"/>
                <w:spacing w:val="-1"/>
                <w:sz w:val="16"/>
                <w:lang w:val="en-GB"/>
              </w:rPr>
              <w:t xml:space="preserve"> </w:t>
            </w:r>
            <w:r w:rsidRPr="007D5D39">
              <w:rPr>
                <w:rFonts w:ascii="Arial Narrow" w:hAnsi="Arial Narrow"/>
                <w:spacing w:val="-2"/>
                <w:sz w:val="16"/>
                <w:lang w:val="en-GB"/>
              </w:rPr>
              <w:t>COMPLIANCE</w:t>
            </w:r>
          </w:p>
        </w:tc>
        <w:tc>
          <w:tcPr>
            <w:tcW w:w="1371" w:type="dxa"/>
          </w:tcPr>
          <w:p w14:paraId="30D0A73C" w14:textId="77777777" w:rsidR="009B7EF7" w:rsidRPr="007D5D39" w:rsidRDefault="009B7EF7">
            <w:pPr>
              <w:pStyle w:val="TableParagraph"/>
              <w:rPr>
                <w:rFonts w:ascii="Arial Narrow" w:hAnsi="Arial Narrow"/>
                <w:sz w:val="16"/>
                <w:lang w:val="en-GB"/>
              </w:rPr>
            </w:pPr>
          </w:p>
        </w:tc>
      </w:tr>
      <w:tr w:rsidR="009B7EF7" w:rsidRPr="007D5D39" w14:paraId="7A5A7AD0" w14:textId="77777777">
        <w:trPr>
          <w:trHeight w:val="222"/>
        </w:trPr>
        <w:tc>
          <w:tcPr>
            <w:tcW w:w="994" w:type="dxa"/>
          </w:tcPr>
          <w:p w14:paraId="28F6EF0F"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A7</w:t>
            </w:r>
          </w:p>
        </w:tc>
        <w:tc>
          <w:tcPr>
            <w:tcW w:w="6850" w:type="dxa"/>
          </w:tcPr>
          <w:p w14:paraId="243DE58C"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CERTIFICATE</w:t>
            </w:r>
            <w:r w:rsidRPr="007D5D39">
              <w:rPr>
                <w:rFonts w:ascii="Arial Narrow" w:hAnsi="Arial Narrow"/>
                <w:spacing w:val="-4"/>
                <w:sz w:val="16"/>
                <w:lang w:val="en-GB"/>
              </w:rPr>
              <w:t xml:space="preserve"> </w:t>
            </w:r>
            <w:r w:rsidRPr="007D5D39">
              <w:rPr>
                <w:rFonts w:ascii="Arial Narrow" w:hAnsi="Arial Narrow"/>
                <w:sz w:val="16"/>
                <w:lang w:val="en-GB"/>
              </w:rPr>
              <w:t>OF</w:t>
            </w:r>
            <w:r w:rsidRPr="007D5D39">
              <w:rPr>
                <w:rFonts w:ascii="Arial Narrow" w:hAnsi="Arial Narrow"/>
                <w:spacing w:val="-5"/>
                <w:sz w:val="16"/>
                <w:lang w:val="en-GB"/>
              </w:rPr>
              <w:t xml:space="preserve"> </w:t>
            </w:r>
            <w:r w:rsidRPr="007D5D39">
              <w:rPr>
                <w:rFonts w:ascii="Arial Narrow" w:hAnsi="Arial Narrow"/>
                <w:sz w:val="16"/>
                <w:lang w:val="en-GB"/>
              </w:rPr>
              <w:t>INSURANCE</w:t>
            </w:r>
            <w:r w:rsidRPr="007D5D39">
              <w:rPr>
                <w:rFonts w:ascii="Arial Narrow" w:hAnsi="Arial Narrow"/>
                <w:spacing w:val="-3"/>
                <w:sz w:val="16"/>
                <w:lang w:val="en-GB"/>
              </w:rPr>
              <w:t xml:space="preserve"> </w:t>
            </w:r>
            <w:r w:rsidRPr="007D5D39">
              <w:rPr>
                <w:rFonts w:ascii="Arial Narrow" w:hAnsi="Arial Narrow"/>
                <w:spacing w:val="-4"/>
                <w:sz w:val="16"/>
                <w:lang w:val="en-GB"/>
              </w:rPr>
              <w:t>COVER</w:t>
            </w:r>
          </w:p>
        </w:tc>
        <w:tc>
          <w:tcPr>
            <w:tcW w:w="1371" w:type="dxa"/>
          </w:tcPr>
          <w:p w14:paraId="759BF031" w14:textId="77777777" w:rsidR="009B7EF7" w:rsidRPr="007D5D39" w:rsidRDefault="009B7EF7">
            <w:pPr>
              <w:pStyle w:val="TableParagraph"/>
              <w:rPr>
                <w:rFonts w:ascii="Arial Narrow" w:hAnsi="Arial Narrow"/>
                <w:sz w:val="14"/>
                <w:lang w:val="en-GB"/>
              </w:rPr>
            </w:pPr>
          </w:p>
        </w:tc>
      </w:tr>
      <w:tr w:rsidR="009B7EF7" w:rsidRPr="007D5D39" w14:paraId="6C974788" w14:textId="77777777">
        <w:trPr>
          <w:trHeight w:val="225"/>
        </w:trPr>
        <w:tc>
          <w:tcPr>
            <w:tcW w:w="994" w:type="dxa"/>
          </w:tcPr>
          <w:p w14:paraId="7C2676DE" w14:textId="77777777" w:rsidR="009B7EF7" w:rsidRPr="007D5D39" w:rsidRDefault="00AB7DFA">
            <w:pPr>
              <w:pStyle w:val="TableParagraph"/>
              <w:spacing w:before="21"/>
              <w:ind w:left="95" w:right="87"/>
              <w:jc w:val="center"/>
              <w:rPr>
                <w:rFonts w:ascii="Arial Narrow" w:hAnsi="Arial Narrow"/>
                <w:sz w:val="16"/>
                <w:lang w:val="en-GB"/>
              </w:rPr>
            </w:pPr>
            <w:r w:rsidRPr="007D5D39">
              <w:rPr>
                <w:rFonts w:ascii="Arial Narrow" w:hAnsi="Arial Narrow"/>
                <w:spacing w:val="-5"/>
                <w:sz w:val="16"/>
                <w:lang w:val="en-GB"/>
              </w:rPr>
              <w:t>A8</w:t>
            </w:r>
          </w:p>
        </w:tc>
        <w:tc>
          <w:tcPr>
            <w:tcW w:w="6850" w:type="dxa"/>
          </w:tcPr>
          <w:p w14:paraId="6AAB25D8" w14:textId="77777777" w:rsidR="009B7EF7" w:rsidRPr="007D5D39" w:rsidRDefault="00AB7DFA">
            <w:pPr>
              <w:pStyle w:val="TableParagraph"/>
              <w:spacing w:before="21"/>
              <w:ind w:left="56"/>
              <w:rPr>
                <w:rFonts w:ascii="Arial Narrow" w:hAnsi="Arial Narrow"/>
                <w:sz w:val="16"/>
                <w:lang w:val="en-GB"/>
              </w:rPr>
            </w:pPr>
            <w:r w:rsidRPr="007D5D39">
              <w:rPr>
                <w:rFonts w:ascii="Arial Narrow" w:hAnsi="Arial Narrow"/>
                <w:sz w:val="16"/>
                <w:lang w:val="en-GB"/>
              </w:rPr>
              <w:t>TENDERER’S</w:t>
            </w:r>
            <w:r w:rsidRPr="007D5D39">
              <w:rPr>
                <w:rFonts w:ascii="Arial Narrow" w:hAnsi="Arial Narrow"/>
                <w:spacing w:val="-4"/>
                <w:sz w:val="16"/>
                <w:lang w:val="en-GB"/>
              </w:rPr>
              <w:t xml:space="preserve"> </w:t>
            </w:r>
            <w:r w:rsidRPr="007D5D39">
              <w:rPr>
                <w:rFonts w:ascii="Arial Narrow" w:hAnsi="Arial Narrow"/>
                <w:sz w:val="16"/>
                <w:lang w:val="en-GB"/>
              </w:rPr>
              <w:t xml:space="preserve">BANK </w:t>
            </w:r>
            <w:r w:rsidRPr="007D5D39">
              <w:rPr>
                <w:rFonts w:ascii="Arial Narrow" w:hAnsi="Arial Narrow"/>
                <w:spacing w:val="-2"/>
                <w:sz w:val="16"/>
                <w:lang w:val="en-GB"/>
              </w:rPr>
              <w:t>DETAILS</w:t>
            </w:r>
          </w:p>
        </w:tc>
        <w:tc>
          <w:tcPr>
            <w:tcW w:w="1371" w:type="dxa"/>
          </w:tcPr>
          <w:p w14:paraId="42D7D1C5" w14:textId="77777777" w:rsidR="009B7EF7" w:rsidRPr="007D5D39" w:rsidRDefault="009B7EF7">
            <w:pPr>
              <w:pStyle w:val="TableParagraph"/>
              <w:rPr>
                <w:rFonts w:ascii="Arial Narrow" w:hAnsi="Arial Narrow"/>
                <w:sz w:val="16"/>
                <w:lang w:val="en-GB"/>
              </w:rPr>
            </w:pPr>
          </w:p>
        </w:tc>
      </w:tr>
      <w:tr w:rsidR="009B7EF7" w:rsidRPr="007D5D39" w14:paraId="68075983" w14:textId="77777777">
        <w:trPr>
          <w:trHeight w:val="222"/>
        </w:trPr>
        <w:tc>
          <w:tcPr>
            <w:tcW w:w="994" w:type="dxa"/>
          </w:tcPr>
          <w:p w14:paraId="02A02BDD"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A9</w:t>
            </w:r>
          </w:p>
        </w:tc>
        <w:tc>
          <w:tcPr>
            <w:tcW w:w="6850" w:type="dxa"/>
          </w:tcPr>
          <w:p w14:paraId="55BF6FB6"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CERTIFICATE</w:t>
            </w:r>
            <w:r w:rsidRPr="007D5D39">
              <w:rPr>
                <w:rFonts w:ascii="Arial Narrow" w:hAnsi="Arial Narrow"/>
                <w:spacing w:val="-7"/>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TENDER’S</w:t>
            </w:r>
            <w:r w:rsidRPr="007D5D39">
              <w:rPr>
                <w:rFonts w:ascii="Arial Narrow" w:hAnsi="Arial Narrow"/>
                <w:spacing w:val="-5"/>
                <w:sz w:val="16"/>
                <w:lang w:val="en-GB"/>
              </w:rPr>
              <w:t xml:space="preserve"> </w:t>
            </w:r>
            <w:r w:rsidRPr="007D5D39">
              <w:rPr>
                <w:rFonts w:ascii="Arial Narrow" w:hAnsi="Arial Narrow"/>
                <w:sz w:val="16"/>
                <w:lang w:val="en-GB"/>
              </w:rPr>
              <w:t>LITIGATION</w:t>
            </w:r>
            <w:r w:rsidRPr="007D5D39">
              <w:rPr>
                <w:rFonts w:ascii="Arial Narrow" w:hAnsi="Arial Narrow"/>
                <w:spacing w:val="-4"/>
                <w:sz w:val="16"/>
                <w:lang w:val="en-GB"/>
              </w:rPr>
              <w:t xml:space="preserve"> </w:t>
            </w:r>
            <w:r w:rsidRPr="007D5D39">
              <w:rPr>
                <w:rFonts w:ascii="Arial Narrow" w:hAnsi="Arial Narrow"/>
                <w:spacing w:val="-2"/>
                <w:sz w:val="16"/>
                <w:lang w:val="en-GB"/>
              </w:rPr>
              <w:t>HISTORY</w:t>
            </w:r>
          </w:p>
        </w:tc>
        <w:tc>
          <w:tcPr>
            <w:tcW w:w="1371" w:type="dxa"/>
          </w:tcPr>
          <w:p w14:paraId="2C2D7C53" w14:textId="77777777" w:rsidR="009B7EF7" w:rsidRPr="007D5D39" w:rsidRDefault="009B7EF7">
            <w:pPr>
              <w:pStyle w:val="TableParagraph"/>
              <w:rPr>
                <w:rFonts w:ascii="Arial Narrow" w:hAnsi="Arial Narrow"/>
                <w:sz w:val="14"/>
                <w:lang w:val="en-GB"/>
              </w:rPr>
            </w:pPr>
          </w:p>
        </w:tc>
      </w:tr>
      <w:tr w:rsidR="009B7EF7" w:rsidRPr="007D5D39" w14:paraId="48323F68" w14:textId="77777777">
        <w:trPr>
          <w:trHeight w:val="225"/>
        </w:trPr>
        <w:tc>
          <w:tcPr>
            <w:tcW w:w="994" w:type="dxa"/>
          </w:tcPr>
          <w:p w14:paraId="7D01DCDD" w14:textId="77777777" w:rsidR="009B7EF7" w:rsidRPr="007D5D39" w:rsidRDefault="00AB7DFA">
            <w:pPr>
              <w:pStyle w:val="TableParagraph"/>
              <w:spacing w:before="21"/>
              <w:ind w:left="94" w:right="87"/>
              <w:jc w:val="center"/>
              <w:rPr>
                <w:rFonts w:ascii="Arial Narrow" w:hAnsi="Arial Narrow"/>
                <w:sz w:val="16"/>
                <w:lang w:val="en-GB"/>
              </w:rPr>
            </w:pPr>
            <w:r w:rsidRPr="007D5D39">
              <w:rPr>
                <w:rFonts w:ascii="Arial Narrow" w:hAnsi="Arial Narrow"/>
                <w:spacing w:val="-5"/>
                <w:sz w:val="16"/>
                <w:lang w:val="en-GB"/>
              </w:rPr>
              <w:t>A10</w:t>
            </w:r>
          </w:p>
        </w:tc>
        <w:tc>
          <w:tcPr>
            <w:tcW w:w="6850" w:type="dxa"/>
          </w:tcPr>
          <w:p w14:paraId="4B83082A" w14:textId="77777777" w:rsidR="009B7EF7" w:rsidRPr="007D5D39" w:rsidRDefault="00AB7DFA">
            <w:pPr>
              <w:pStyle w:val="TableParagraph"/>
              <w:spacing w:before="21"/>
              <w:ind w:left="57"/>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2"/>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CURRENT</w:t>
            </w:r>
            <w:r w:rsidRPr="007D5D39">
              <w:rPr>
                <w:rFonts w:ascii="Arial Narrow" w:hAnsi="Arial Narrow"/>
                <w:spacing w:val="-3"/>
                <w:sz w:val="16"/>
                <w:lang w:val="en-GB"/>
              </w:rPr>
              <w:t xml:space="preserve"> </w:t>
            </w:r>
            <w:r w:rsidRPr="007D5D39">
              <w:rPr>
                <w:rFonts w:ascii="Arial Narrow" w:hAnsi="Arial Narrow"/>
                <w:spacing w:val="-2"/>
                <w:sz w:val="16"/>
                <w:lang w:val="en-GB"/>
              </w:rPr>
              <w:t>COMMITMENTS</w:t>
            </w:r>
          </w:p>
        </w:tc>
        <w:tc>
          <w:tcPr>
            <w:tcW w:w="1371" w:type="dxa"/>
          </w:tcPr>
          <w:p w14:paraId="7CDD1316" w14:textId="77777777" w:rsidR="009B7EF7" w:rsidRPr="007D5D39" w:rsidRDefault="009B7EF7">
            <w:pPr>
              <w:pStyle w:val="TableParagraph"/>
              <w:rPr>
                <w:rFonts w:ascii="Arial Narrow" w:hAnsi="Arial Narrow"/>
                <w:sz w:val="16"/>
                <w:lang w:val="en-GB"/>
              </w:rPr>
            </w:pPr>
          </w:p>
        </w:tc>
      </w:tr>
      <w:tr w:rsidR="009B7EF7" w:rsidRPr="007D5D39" w14:paraId="2B9259BE" w14:textId="77777777">
        <w:trPr>
          <w:trHeight w:val="407"/>
        </w:trPr>
        <w:tc>
          <w:tcPr>
            <w:tcW w:w="994" w:type="dxa"/>
          </w:tcPr>
          <w:p w14:paraId="4AB761C1" w14:textId="77777777" w:rsidR="009B7EF7" w:rsidRPr="007D5D39" w:rsidRDefault="00AB7DFA">
            <w:pPr>
              <w:pStyle w:val="TableParagraph"/>
              <w:spacing w:before="21"/>
              <w:ind w:left="94" w:right="87"/>
              <w:jc w:val="center"/>
              <w:rPr>
                <w:rFonts w:ascii="Arial Narrow" w:hAnsi="Arial Narrow"/>
                <w:sz w:val="16"/>
                <w:lang w:val="en-GB"/>
              </w:rPr>
            </w:pPr>
            <w:r w:rsidRPr="007D5D39">
              <w:rPr>
                <w:rFonts w:ascii="Arial Narrow" w:hAnsi="Arial Narrow"/>
                <w:spacing w:val="-5"/>
                <w:sz w:val="16"/>
                <w:lang w:val="en-GB"/>
              </w:rPr>
              <w:t>A11</w:t>
            </w:r>
          </w:p>
        </w:tc>
        <w:tc>
          <w:tcPr>
            <w:tcW w:w="6850" w:type="dxa"/>
          </w:tcPr>
          <w:p w14:paraId="782E154E" w14:textId="77777777" w:rsidR="009B7EF7" w:rsidRPr="007D5D39" w:rsidRDefault="00AB7DFA">
            <w:pPr>
              <w:pStyle w:val="TableParagraph"/>
              <w:spacing w:before="19" w:line="180" w:lineRule="atLeast"/>
              <w:ind w:left="57"/>
              <w:rPr>
                <w:rFonts w:ascii="Arial Narrow" w:hAnsi="Arial Narrow"/>
                <w:sz w:val="16"/>
                <w:lang w:val="en-GB"/>
              </w:rPr>
            </w:pPr>
            <w:r w:rsidRPr="007D5D39">
              <w:rPr>
                <w:rFonts w:ascii="Arial Narrow" w:hAnsi="Arial Narrow"/>
                <w:sz w:val="16"/>
                <w:lang w:val="en-GB"/>
              </w:rPr>
              <w:t>CERTIFICATE</w:t>
            </w:r>
            <w:r w:rsidRPr="007D5D39">
              <w:rPr>
                <w:rFonts w:ascii="Arial Narrow" w:hAnsi="Arial Narrow"/>
                <w:spacing w:val="-4"/>
                <w:sz w:val="16"/>
                <w:lang w:val="en-GB"/>
              </w:rPr>
              <w:t xml:space="preserve"> </w:t>
            </w:r>
            <w:r w:rsidRPr="007D5D39">
              <w:rPr>
                <w:rFonts w:ascii="Arial Narrow" w:hAnsi="Arial Narrow"/>
                <w:sz w:val="16"/>
                <w:lang w:val="en-GB"/>
              </w:rPr>
              <w:t>OF</w:t>
            </w:r>
            <w:r w:rsidRPr="007D5D39">
              <w:rPr>
                <w:rFonts w:ascii="Arial Narrow" w:hAnsi="Arial Narrow"/>
                <w:spacing w:val="-5"/>
                <w:sz w:val="16"/>
                <w:lang w:val="en-GB"/>
              </w:rPr>
              <w:t xml:space="preserve"> </w:t>
            </w:r>
            <w:r w:rsidRPr="007D5D39">
              <w:rPr>
                <w:rFonts w:ascii="Arial Narrow" w:hAnsi="Arial Narrow"/>
                <w:sz w:val="16"/>
                <w:lang w:val="en-GB"/>
              </w:rPr>
              <w:t>COMPLIANCE</w:t>
            </w:r>
            <w:r w:rsidRPr="007D5D39">
              <w:rPr>
                <w:rFonts w:ascii="Arial Narrow" w:hAnsi="Arial Narrow"/>
                <w:spacing w:val="-5"/>
                <w:sz w:val="16"/>
                <w:lang w:val="en-GB"/>
              </w:rPr>
              <w:t xml:space="preserve"> </w:t>
            </w:r>
            <w:r w:rsidRPr="007D5D39">
              <w:rPr>
                <w:rFonts w:ascii="Arial Narrow" w:hAnsi="Arial Narrow"/>
                <w:sz w:val="16"/>
                <w:lang w:val="en-GB"/>
              </w:rPr>
              <w:t>WITH</w:t>
            </w:r>
            <w:r w:rsidRPr="007D5D39">
              <w:rPr>
                <w:rFonts w:ascii="Arial Narrow" w:hAnsi="Arial Narrow"/>
                <w:spacing w:val="-5"/>
                <w:sz w:val="16"/>
                <w:lang w:val="en-GB"/>
              </w:rPr>
              <w:t xml:space="preserve"> </w:t>
            </w:r>
            <w:r w:rsidRPr="007D5D39">
              <w:rPr>
                <w:rFonts w:ascii="Arial Narrow" w:hAnsi="Arial Narrow"/>
                <w:sz w:val="16"/>
                <w:lang w:val="en-GB"/>
              </w:rPr>
              <w:t>OCCUPATIONAL</w:t>
            </w:r>
            <w:r w:rsidRPr="007D5D39">
              <w:rPr>
                <w:rFonts w:ascii="Arial Narrow" w:hAnsi="Arial Narrow"/>
                <w:spacing w:val="-4"/>
                <w:sz w:val="16"/>
                <w:lang w:val="en-GB"/>
              </w:rPr>
              <w:t xml:space="preserve"> </w:t>
            </w:r>
            <w:r w:rsidRPr="007D5D39">
              <w:rPr>
                <w:rFonts w:ascii="Arial Narrow" w:hAnsi="Arial Narrow"/>
                <w:sz w:val="16"/>
                <w:lang w:val="en-GB"/>
              </w:rPr>
              <w:t>HEALTH</w:t>
            </w:r>
            <w:r w:rsidRPr="007D5D39">
              <w:rPr>
                <w:rFonts w:ascii="Arial Narrow" w:hAnsi="Arial Narrow"/>
                <w:spacing w:val="-8"/>
                <w:sz w:val="16"/>
                <w:lang w:val="en-GB"/>
              </w:rPr>
              <w:t xml:space="preserve"> </w:t>
            </w:r>
            <w:r w:rsidRPr="007D5D39">
              <w:rPr>
                <w:rFonts w:ascii="Arial Narrow" w:hAnsi="Arial Narrow"/>
                <w:sz w:val="16"/>
                <w:lang w:val="en-GB"/>
              </w:rPr>
              <w:t>AND</w:t>
            </w:r>
            <w:r w:rsidRPr="007D5D39">
              <w:rPr>
                <w:rFonts w:ascii="Arial Narrow" w:hAnsi="Arial Narrow"/>
                <w:spacing w:val="-5"/>
                <w:sz w:val="16"/>
                <w:lang w:val="en-GB"/>
              </w:rPr>
              <w:t xml:space="preserve"> </w:t>
            </w:r>
            <w:r w:rsidRPr="007D5D39">
              <w:rPr>
                <w:rFonts w:ascii="Arial Narrow" w:hAnsi="Arial Narrow"/>
                <w:sz w:val="16"/>
                <w:lang w:val="en-GB"/>
              </w:rPr>
              <w:t>SAFETY</w:t>
            </w:r>
            <w:r w:rsidRPr="007D5D39">
              <w:rPr>
                <w:rFonts w:ascii="Arial Narrow" w:hAnsi="Arial Narrow"/>
                <w:spacing w:val="-5"/>
                <w:sz w:val="16"/>
                <w:lang w:val="en-GB"/>
              </w:rPr>
              <w:t xml:space="preserve"> </w:t>
            </w:r>
            <w:r w:rsidRPr="007D5D39">
              <w:rPr>
                <w:rFonts w:ascii="Arial Narrow" w:hAnsi="Arial Narrow"/>
                <w:sz w:val="16"/>
                <w:lang w:val="en-GB"/>
              </w:rPr>
              <w:t>ACT,</w:t>
            </w:r>
            <w:r w:rsidRPr="007D5D39">
              <w:rPr>
                <w:rFonts w:ascii="Arial Narrow" w:hAnsi="Arial Narrow"/>
                <w:spacing w:val="-7"/>
                <w:sz w:val="16"/>
                <w:lang w:val="en-GB"/>
              </w:rPr>
              <w:t xml:space="preserve"> </w:t>
            </w:r>
            <w:r w:rsidRPr="007D5D39">
              <w:rPr>
                <w:rFonts w:ascii="Arial Narrow" w:hAnsi="Arial Narrow"/>
                <w:sz w:val="16"/>
                <w:lang w:val="en-GB"/>
              </w:rPr>
              <w:t>1993</w:t>
            </w:r>
            <w:r w:rsidRPr="007D5D39">
              <w:rPr>
                <w:rFonts w:ascii="Arial Narrow" w:hAnsi="Arial Narrow"/>
                <w:spacing w:val="40"/>
                <w:sz w:val="16"/>
                <w:lang w:val="en-GB"/>
              </w:rPr>
              <w:t xml:space="preserve"> </w:t>
            </w:r>
            <w:r w:rsidRPr="007D5D39">
              <w:rPr>
                <w:rFonts w:ascii="Arial Narrow" w:hAnsi="Arial Narrow"/>
                <w:sz w:val="16"/>
                <w:lang w:val="en-GB"/>
              </w:rPr>
              <w:t>AND CONSTRUCTION REGULATIONS, 2014</w:t>
            </w:r>
          </w:p>
        </w:tc>
        <w:tc>
          <w:tcPr>
            <w:tcW w:w="1371" w:type="dxa"/>
          </w:tcPr>
          <w:p w14:paraId="1AF45CA1" w14:textId="77777777" w:rsidR="009B7EF7" w:rsidRPr="007D5D39" w:rsidRDefault="009B7EF7">
            <w:pPr>
              <w:pStyle w:val="TableParagraph"/>
              <w:rPr>
                <w:rFonts w:ascii="Arial Narrow" w:hAnsi="Arial Narrow"/>
                <w:sz w:val="16"/>
                <w:lang w:val="en-GB"/>
              </w:rPr>
            </w:pPr>
          </w:p>
        </w:tc>
      </w:tr>
      <w:tr w:rsidR="009B7EF7" w:rsidRPr="007D5D39" w14:paraId="14F84F4A" w14:textId="77777777">
        <w:trPr>
          <w:trHeight w:val="222"/>
        </w:trPr>
        <w:tc>
          <w:tcPr>
            <w:tcW w:w="994" w:type="dxa"/>
          </w:tcPr>
          <w:p w14:paraId="28898BEA" w14:textId="77777777" w:rsidR="009B7EF7" w:rsidRPr="007D5D39" w:rsidRDefault="00AB7DFA">
            <w:pPr>
              <w:pStyle w:val="TableParagraph"/>
              <w:spacing w:before="21" w:line="182" w:lineRule="exact"/>
              <w:ind w:left="94" w:right="87"/>
              <w:jc w:val="center"/>
              <w:rPr>
                <w:rFonts w:ascii="Arial Narrow" w:hAnsi="Arial Narrow"/>
                <w:sz w:val="16"/>
                <w:lang w:val="en-GB"/>
              </w:rPr>
            </w:pPr>
            <w:r w:rsidRPr="007D5D39">
              <w:rPr>
                <w:rFonts w:ascii="Arial Narrow" w:hAnsi="Arial Narrow"/>
                <w:spacing w:val="-5"/>
                <w:sz w:val="16"/>
                <w:lang w:val="en-GB"/>
              </w:rPr>
              <w:t>A12</w:t>
            </w:r>
          </w:p>
        </w:tc>
        <w:tc>
          <w:tcPr>
            <w:tcW w:w="6850" w:type="dxa"/>
          </w:tcPr>
          <w:p w14:paraId="3FC96B32" w14:textId="77777777" w:rsidR="009B7EF7" w:rsidRPr="007D5D39" w:rsidRDefault="00AB7DFA">
            <w:pPr>
              <w:pStyle w:val="TableParagraph"/>
              <w:spacing w:before="21" w:line="182" w:lineRule="exact"/>
              <w:ind w:left="57"/>
              <w:rPr>
                <w:rFonts w:ascii="Arial Narrow" w:hAnsi="Arial Narrow"/>
                <w:sz w:val="16"/>
                <w:lang w:val="en-GB"/>
              </w:rPr>
            </w:pPr>
            <w:r w:rsidRPr="007D5D39">
              <w:rPr>
                <w:rFonts w:ascii="Arial Narrow" w:hAnsi="Arial Narrow"/>
                <w:sz w:val="16"/>
                <w:lang w:val="en-GB"/>
              </w:rPr>
              <w:t>CERTIFICATE</w:t>
            </w:r>
            <w:r w:rsidRPr="007D5D39">
              <w:rPr>
                <w:rFonts w:ascii="Arial Narrow" w:hAnsi="Arial Narrow"/>
                <w:spacing w:val="-5"/>
                <w:sz w:val="16"/>
                <w:lang w:val="en-GB"/>
              </w:rPr>
              <w:t xml:space="preserve"> </w:t>
            </w:r>
            <w:r w:rsidRPr="007D5D39">
              <w:rPr>
                <w:rFonts w:ascii="Arial Narrow" w:hAnsi="Arial Narrow"/>
                <w:sz w:val="16"/>
                <w:lang w:val="en-GB"/>
              </w:rPr>
              <w:t>OF</w:t>
            </w:r>
            <w:r w:rsidRPr="007D5D39">
              <w:rPr>
                <w:rFonts w:ascii="Arial Narrow" w:hAnsi="Arial Narrow"/>
                <w:spacing w:val="-5"/>
                <w:sz w:val="16"/>
                <w:lang w:val="en-GB"/>
              </w:rPr>
              <w:t xml:space="preserve"> </w:t>
            </w:r>
            <w:r w:rsidRPr="007D5D39">
              <w:rPr>
                <w:rFonts w:ascii="Arial Narrow" w:hAnsi="Arial Narrow"/>
                <w:sz w:val="16"/>
                <w:lang w:val="en-GB"/>
              </w:rPr>
              <w:t>REGISTRATION</w:t>
            </w:r>
            <w:r w:rsidRPr="007D5D39">
              <w:rPr>
                <w:rFonts w:ascii="Arial Narrow" w:hAnsi="Arial Narrow"/>
                <w:spacing w:val="-5"/>
                <w:sz w:val="16"/>
                <w:lang w:val="en-GB"/>
              </w:rPr>
              <w:t xml:space="preserve"> </w:t>
            </w:r>
            <w:r w:rsidRPr="007D5D39">
              <w:rPr>
                <w:rFonts w:ascii="Arial Narrow" w:hAnsi="Arial Narrow"/>
                <w:sz w:val="16"/>
                <w:lang w:val="en-GB"/>
              </w:rPr>
              <w:t>WITH</w:t>
            </w:r>
            <w:r w:rsidRPr="007D5D39">
              <w:rPr>
                <w:rFonts w:ascii="Arial Narrow" w:hAnsi="Arial Narrow"/>
                <w:spacing w:val="-5"/>
                <w:sz w:val="16"/>
                <w:lang w:val="en-GB"/>
              </w:rPr>
              <w:t xml:space="preserve"> </w:t>
            </w:r>
            <w:r w:rsidRPr="007D5D39">
              <w:rPr>
                <w:rFonts w:ascii="Arial Narrow" w:hAnsi="Arial Narrow"/>
                <w:spacing w:val="-4"/>
                <w:sz w:val="16"/>
                <w:lang w:val="en-GB"/>
              </w:rPr>
              <w:t>CIDB</w:t>
            </w:r>
          </w:p>
        </w:tc>
        <w:tc>
          <w:tcPr>
            <w:tcW w:w="1371" w:type="dxa"/>
          </w:tcPr>
          <w:p w14:paraId="2D22392D" w14:textId="77777777" w:rsidR="009B7EF7" w:rsidRPr="007D5D39" w:rsidRDefault="009B7EF7">
            <w:pPr>
              <w:pStyle w:val="TableParagraph"/>
              <w:rPr>
                <w:rFonts w:ascii="Arial Narrow" w:hAnsi="Arial Narrow"/>
                <w:sz w:val="14"/>
                <w:lang w:val="en-GB"/>
              </w:rPr>
            </w:pPr>
          </w:p>
        </w:tc>
      </w:tr>
      <w:tr w:rsidR="009B7EF7" w:rsidRPr="007D5D39" w14:paraId="1DB13138" w14:textId="77777777">
        <w:trPr>
          <w:trHeight w:val="407"/>
        </w:trPr>
        <w:tc>
          <w:tcPr>
            <w:tcW w:w="994" w:type="dxa"/>
          </w:tcPr>
          <w:p w14:paraId="1506787E" w14:textId="77777777" w:rsidR="009B7EF7" w:rsidRPr="007D5D39" w:rsidRDefault="00AB7DFA">
            <w:pPr>
              <w:pStyle w:val="TableParagraph"/>
              <w:spacing w:before="21"/>
              <w:ind w:left="94" w:right="87"/>
              <w:jc w:val="center"/>
              <w:rPr>
                <w:rFonts w:ascii="Arial Narrow" w:hAnsi="Arial Narrow"/>
                <w:sz w:val="16"/>
                <w:lang w:val="en-GB"/>
              </w:rPr>
            </w:pPr>
            <w:r w:rsidRPr="007D5D39">
              <w:rPr>
                <w:rFonts w:ascii="Arial Narrow" w:hAnsi="Arial Narrow"/>
                <w:spacing w:val="-5"/>
                <w:sz w:val="16"/>
                <w:lang w:val="en-GB"/>
              </w:rPr>
              <w:t>A13</w:t>
            </w:r>
          </w:p>
        </w:tc>
        <w:tc>
          <w:tcPr>
            <w:tcW w:w="6850" w:type="dxa"/>
          </w:tcPr>
          <w:p w14:paraId="34492C80" w14:textId="77777777" w:rsidR="009B7EF7" w:rsidRPr="007D5D39" w:rsidRDefault="00AB7DFA">
            <w:pPr>
              <w:pStyle w:val="TableParagraph"/>
              <w:spacing w:before="19" w:line="180" w:lineRule="atLeast"/>
              <w:ind w:left="57"/>
              <w:rPr>
                <w:rFonts w:ascii="Arial Narrow" w:hAnsi="Arial Narrow"/>
                <w:sz w:val="16"/>
                <w:lang w:val="en-GB"/>
              </w:rPr>
            </w:pPr>
            <w:r w:rsidRPr="007D5D39">
              <w:rPr>
                <w:rFonts w:ascii="Arial Narrow" w:hAnsi="Arial Narrow"/>
                <w:sz w:val="16"/>
                <w:lang w:val="en-GB"/>
              </w:rPr>
              <w:t>ORIGINAL</w:t>
            </w:r>
            <w:r w:rsidRPr="007D5D39">
              <w:rPr>
                <w:rFonts w:ascii="Arial Narrow" w:hAnsi="Arial Narrow"/>
                <w:spacing w:val="-5"/>
                <w:sz w:val="16"/>
                <w:lang w:val="en-GB"/>
              </w:rPr>
              <w:t xml:space="preserve"> </w:t>
            </w:r>
            <w:r w:rsidRPr="007D5D39">
              <w:rPr>
                <w:rFonts w:ascii="Arial Narrow" w:hAnsi="Arial Narrow"/>
                <w:sz w:val="16"/>
                <w:lang w:val="en-GB"/>
              </w:rPr>
              <w:t>CERTIFIED</w:t>
            </w:r>
            <w:r w:rsidRPr="007D5D39">
              <w:rPr>
                <w:rFonts w:ascii="Arial Narrow" w:hAnsi="Arial Narrow"/>
                <w:spacing w:val="-6"/>
                <w:sz w:val="16"/>
                <w:lang w:val="en-GB"/>
              </w:rPr>
              <w:t xml:space="preserve"> </w:t>
            </w:r>
            <w:r w:rsidRPr="007D5D39">
              <w:rPr>
                <w:rFonts w:ascii="Arial Narrow" w:hAnsi="Arial Narrow"/>
                <w:sz w:val="16"/>
                <w:lang w:val="en-GB"/>
              </w:rPr>
              <w:t>COPIES</w:t>
            </w:r>
            <w:r w:rsidRPr="007D5D39">
              <w:rPr>
                <w:rFonts w:ascii="Arial Narrow" w:hAnsi="Arial Narrow"/>
                <w:spacing w:val="-6"/>
                <w:sz w:val="16"/>
                <w:lang w:val="en-GB"/>
              </w:rPr>
              <w:t xml:space="preserve"> </w:t>
            </w:r>
            <w:r w:rsidRPr="007D5D39">
              <w:rPr>
                <w:rFonts w:ascii="Arial Narrow" w:hAnsi="Arial Narrow"/>
                <w:sz w:val="16"/>
                <w:lang w:val="en-GB"/>
              </w:rPr>
              <w:t>OF</w:t>
            </w:r>
            <w:r w:rsidRPr="007D5D39">
              <w:rPr>
                <w:rFonts w:ascii="Arial Narrow" w:hAnsi="Arial Narrow"/>
                <w:spacing w:val="-6"/>
                <w:sz w:val="16"/>
                <w:lang w:val="en-GB"/>
              </w:rPr>
              <w:t xml:space="preserve"> </w:t>
            </w:r>
            <w:r w:rsidRPr="007D5D39">
              <w:rPr>
                <w:rFonts w:ascii="Arial Narrow" w:hAnsi="Arial Narrow"/>
                <w:sz w:val="16"/>
                <w:lang w:val="en-GB"/>
              </w:rPr>
              <w:t>DIRECTORS</w:t>
            </w:r>
            <w:r w:rsidRPr="007D5D39">
              <w:rPr>
                <w:rFonts w:ascii="Arial Narrow" w:hAnsi="Arial Narrow"/>
                <w:spacing w:val="-7"/>
                <w:sz w:val="16"/>
                <w:lang w:val="en-GB"/>
              </w:rPr>
              <w:t xml:space="preserve"> </w:t>
            </w:r>
            <w:r w:rsidRPr="007D5D39">
              <w:rPr>
                <w:rFonts w:ascii="Arial Narrow" w:hAnsi="Arial Narrow"/>
                <w:sz w:val="16"/>
                <w:lang w:val="en-GB"/>
              </w:rPr>
              <w:t>/</w:t>
            </w:r>
            <w:r w:rsidRPr="007D5D39">
              <w:rPr>
                <w:rFonts w:ascii="Arial Narrow" w:hAnsi="Arial Narrow"/>
                <w:spacing w:val="-5"/>
                <w:sz w:val="16"/>
                <w:lang w:val="en-GB"/>
              </w:rPr>
              <w:t xml:space="preserve"> </w:t>
            </w:r>
            <w:r w:rsidRPr="007D5D39">
              <w:rPr>
                <w:rFonts w:ascii="Arial Narrow" w:hAnsi="Arial Narrow"/>
                <w:sz w:val="16"/>
                <w:lang w:val="en-GB"/>
              </w:rPr>
              <w:t>MEMBERS</w:t>
            </w:r>
            <w:r w:rsidRPr="007D5D39">
              <w:rPr>
                <w:rFonts w:ascii="Arial Narrow" w:hAnsi="Arial Narrow"/>
                <w:spacing w:val="-7"/>
                <w:sz w:val="16"/>
                <w:lang w:val="en-GB"/>
              </w:rPr>
              <w:t xml:space="preserve"> </w:t>
            </w:r>
            <w:r w:rsidRPr="007D5D39">
              <w:rPr>
                <w:rFonts w:ascii="Arial Narrow" w:hAnsi="Arial Narrow"/>
                <w:sz w:val="16"/>
                <w:lang w:val="en-GB"/>
              </w:rPr>
              <w:t>/</w:t>
            </w:r>
            <w:r w:rsidRPr="007D5D39">
              <w:rPr>
                <w:rFonts w:ascii="Arial Narrow" w:hAnsi="Arial Narrow"/>
                <w:spacing w:val="-4"/>
                <w:sz w:val="16"/>
                <w:lang w:val="en-GB"/>
              </w:rPr>
              <w:t xml:space="preserve"> </w:t>
            </w:r>
            <w:r w:rsidRPr="007D5D39">
              <w:rPr>
                <w:rFonts w:ascii="Arial Narrow" w:hAnsi="Arial Narrow"/>
                <w:sz w:val="16"/>
                <w:lang w:val="en-GB"/>
              </w:rPr>
              <w:t>TRUSTEES</w:t>
            </w:r>
            <w:r w:rsidRPr="007D5D39">
              <w:rPr>
                <w:rFonts w:ascii="Arial Narrow" w:hAnsi="Arial Narrow"/>
                <w:spacing w:val="-6"/>
                <w:sz w:val="16"/>
                <w:lang w:val="en-GB"/>
              </w:rPr>
              <w:t xml:space="preserve"> </w:t>
            </w:r>
            <w:r w:rsidRPr="007D5D39">
              <w:rPr>
                <w:rFonts w:ascii="Arial Narrow" w:hAnsi="Arial Narrow"/>
                <w:sz w:val="16"/>
                <w:lang w:val="en-GB"/>
              </w:rPr>
              <w:t>IDENTITY</w:t>
            </w:r>
            <w:r w:rsidRPr="007D5D39">
              <w:rPr>
                <w:rFonts w:ascii="Arial Narrow" w:hAnsi="Arial Narrow"/>
                <w:spacing w:val="40"/>
                <w:sz w:val="16"/>
                <w:lang w:val="en-GB"/>
              </w:rPr>
              <w:t xml:space="preserve"> </w:t>
            </w:r>
            <w:r w:rsidRPr="007D5D39">
              <w:rPr>
                <w:rFonts w:ascii="Arial Narrow" w:hAnsi="Arial Narrow"/>
                <w:spacing w:val="-2"/>
                <w:sz w:val="16"/>
                <w:lang w:val="en-GB"/>
              </w:rPr>
              <w:t>DOCUMENTS</w:t>
            </w:r>
          </w:p>
        </w:tc>
        <w:tc>
          <w:tcPr>
            <w:tcW w:w="1371" w:type="dxa"/>
          </w:tcPr>
          <w:p w14:paraId="763D0336" w14:textId="77777777" w:rsidR="009B7EF7" w:rsidRPr="007D5D39" w:rsidRDefault="009B7EF7">
            <w:pPr>
              <w:pStyle w:val="TableParagraph"/>
              <w:rPr>
                <w:rFonts w:ascii="Arial Narrow" w:hAnsi="Arial Narrow"/>
                <w:sz w:val="16"/>
                <w:lang w:val="en-GB"/>
              </w:rPr>
            </w:pPr>
          </w:p>
        </w:tc>
      </w:tr>
      <w:tr w:rsidR="009B7EF7" w:rsidRPr="007D5D39" w14:paraId="72794227" w14:textId="77777777">
        <w:trPr>
          <w:trHeight w:val="225"/>
        </w:trPr>
        <w:tc>
          <w:tcPr>
            <w:tcW w:w="994" w:type="dxa"/>
          </w:tcPr>
          <w:p w14:paraId="31B9FBE6" w14:textId="77777777" w:rsidR="009B7EF7" w:rsidRPr="007D5D39" w:rsidRDefault="00AB7DFA">
            <w:pPr>
              <w:pStyle w:val="TableParagraph"/>
              <w:spacing w:before="23" w:line="182" w:lineRule="exact"/>
              <w:ind w:left="94" w:right="87"/>
              <w:jc w:val="center"/>
              <w:rPr>
                <w:rFonts w:ascii="Arial Narrow" w:hAnsi="Arial Narrow"/>
                <w:sz w:val="16"/>
                <w:lang w:val="en-GB"/>
              </w:rPr>
            </w:pPr>
            <w:r w:rsidRPr="007D5D39">
              <w:rPr>
                <w:rFonts w:ascii="Arial Narrow" w:hAnsi="Arial Narrow"/>
                <w:spacing w:val="-5"/>
                <w:sz w:val="16"/>
                <w:lang w:val="en-GB"/>
              </w:rPr>
              <w:t>A14</w:t>
            </w:r>
          </w:p>
        </w:tc>
        <w:tc>
          <w:tcPr>
            <w:tcW w:w="6850" w:type="dxa"/>
          </w:tcPr>
          <w:p w14:paraId="47017621" w14:textId="77777777" w:rsidR="009B7EF7" w:rsidRPr="007D5D39" w:rsidRDefault="00AB7DFA">
            <w:pPr>
              <w:pStyle w:val="TableParagraph"/>
              <w:spacing w:before="23" w:line="182" w:lineRule="exact"/>
              <w:ind w:left="57"/>
              <w:rPr>
                <w:rFonts w:ascii="Arial Narrow" w:hAnsi="Arial Narrow"/>
                <w:sz w:val="16"/>
                <w:lang w:val="en-GB"/>
              </w:rPr>
            </w:pPr>
            <w:r w:rsidRPr="007D5D39">
              <w:rPr>
                <w:rFonts w:ascii="Arial Narrow" w:hAnsi="Arial Narrow"/>
                <w:sz w:val="16"/>
                <w:lang w:val="en-GB"/>
              </w:rPr>
              <w:t>COPIES</w:t>
            </w:r>
            <w:r w:rsidRPr="007D5D39">
              <w:rPr>
                <w:rFonts w:ascii="Arial Narrow" w:hAnsi="Arial Narrow"/>
                <w:spacing w:val="-5"/>
                <w:sz w:val="16"/>
                <w:lang w:val="en-GB"/>
              </w:rPr>
              <w:t xml:space="preserve"> </w:t>
            </w:r>
            <w:r w:rsidRPr="007D5D39">
              <w:rPr>
                <w:rFonts w:ascii="Arial Narrow" w:hAnsi="Arial Narrow"/>
                <w:sz w:val="16"/>
                <w:lang w:val="en-GB"/>
              </w:rPr>
              <w:t>OF</w:t>
            </w:r>
            <w:r w:rsidRPr="007D5D39">
              <w:rPr>
                <w:rFonts w:ascii="Arial Narrow" w:hAnsi="Arial Narrow"/>
                <w:spacing w:val="-5"/>
                <w:sz w:val="16"/>
                <w:lang w:val="en-GB"/>
              </w:rPr>
              <w:t xml:space="preserve"> </w:t>
            </w:r>
            <w:r w:rsidRPr="007D5D39">
              <w:rPr>
                <w:rFonts w:ascii="Arial Narrow" w:hAnsi="Arial Narrow"/>
                <w:sz w:val="16"/>
                <w:lang w:val="en-GB"/>
              </w:rPr>
              <w:t>COMPANY</w:t>
            </w:r>
            <w:r w:rsidRPr="007D5D39">
              <w:rPr>
                <w:rFonts w:ascii="Arial Narrow" w:hAnsi="Arial Narrow"/>
                <w:spacing w:val="-5"/>
                <w:sz w:val="16"/>
                <w:lang w:val="en-GB"/>
              </w:rPr>
              <w:t xml:space="preserve"> </w:t>
            </w:r>
            <w:r w:rsidRPr="007D5D39">
              <w:rPr>
                <w:rFonts w:ascii="Arial Narrow" w:hAnsi="Arial Narrow"/>
                <w:sz w:val="16"/>
                <w:lang w:val="en-GB"/>
              </w:rPr>
              <w:t>REGISTRATION</w:t>
            </w:r>
            <w:r w:rsidRPr="007D5D39">
              <w:rPr>
                <w:rFonts w:ascii="Arial Narrow" w:hAnsi="Arial Narrow"/>
                <w:spacing w:val="-3"/>
                <w:sz w:val="16"/>
                <w:lang w:val="en-GB"/>
              </w:rPr>
              <w:t xml:space="preserve"> </w:t>
            </w:r>
            <w:r w:rsidRPr="007D5D39">
              <w:rPr>
                <w:rFonts w:ascii="Arial Narrow" w:hAnsi="Arial Narrow"/>
                <w:spacing w:val="-2"/>
                <w:sz w:val="16"/>
                <w:lang w:val="en-GB"/>
              </w:rPr>
              <w:t>DOCUMENTS</w:t>
            </w:r>
          </w:p>
        </w:tc>
        <w:tc>
          <w:tcPr>
            <w:tcW w:w="1371" w:type="dxa"/>
          </w:tcPr>
          <w:p w14:paraId="1E1DA615" w14:textId="77777777" w:rsidR="009B7EF7" w:rsidRPr="007D5D39" w:rsidRDefault="009B7EF7">
            <w:pPr>
              <w:pStyle w:val="TableParagraph"/>
              <w:rPr>
                <w:rFonts w:ascii="Arial Narrow" w:hAnsi="Arial Narrow"/>
                <w:sz w:val="16"/>
                <w:lang w:val="en-GB"/>
              </w:rPr>
            </w:pPr>
          </w:p>
        </w:tc>
      </w:tr>
      <w:tr w:rsidR="009B7EF7" w:rsidRPr="007D5D39" w14:paraId="13EF36D8" w14:textId="77777777">
        <w:trPr>
          <w:trHeight w:val="222"/>
        </w:trPr>
        <w:tc>
          <w:tcPr>
            <w:tcW w:w="994" w:type="dxa"/>
          </w:tcPr>
          <w:p w14:paraId="30EBB9CC" w14:textId="77777777" w:rsidR="009B7EF7" w:rsidRPr="007D5D39" w:rsidRDefault="00AB7DFA">
            <w:pPr>
              <w:pStyle w:val="TableParagraph"/>
              <w:spacing w:before="21" w:line="182" w:lineRule="exact"/>
              <w:ind w:left="96" w:right="87"/>
              <w:jc w:val="center"/>
              <w:rPr>
                <w:rFonts w:ascii="Arial Narrow" w:hAnsi="Arial Narrow"/>
                <w:sz w:val="16"/>
                <w:lang w:val="en-GB"/>
              </w:rPr>
            </w:pPr>
            <w:r w:rsidRPr="007D5D39">
              <w:rPr>
                <w:rFonts w:ascii="Arial Narrow" w:hAnsi="Arial Narrow"/>
                <w:spacing w:val="-5"/>
                <w:sz w:val="16"/>
                <w:lang w:val="en-GB"/>
              </w:rPr>
              <w:t>B1</w:t>
            </w:r>
          </w:p>
        </w:tc>
        <w:tc>
          <w:tcPr>
            <w:tcW w:w="6850" w:type="dxa"/>
          </w:tcPr>
          <w:p w14:paraId="5E4382AD"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CONTRACTORS</w:t>
            </w:r>
            <w:r w:rsidRPr="007D5D39">
              <w:rPr>
                <w:rFonts w:ascii="Arial Narrow" w:hAnsi="Arial Narrow"/>
                <w:spacing w:val="-7"/>
                <w:sz w:val="16"/>
                <w:lang w:val="en-GB"/>
              </w:rPr>
              <w:t xml:space="preserve"> </w:t>
            </w:r>
            <w:r w:rsidRPr="007D5D39">
              <w:rPr>
                <w:rFonts w:ascii="Arial Narrow" w:hAnsi="Arial Narrow"/>
                <w:sz w:val="16"/>
                <w:lang w:val="en-GB"/>
              </w:rPr>
              <w:t>ESTABLISHMENT</w:t>
            </w:r>
            <w:r w:rsidRPr="007D5D39">
              <w:rPr>
                <w:rFonts w:ascii="Arial Narrow" w:hAnsi="Arial Narrow"/>
                <w:spacing w:val="-3"/>
                <w:sz w:val="16"/>
                <w:lang w:val="en-GB"/>
              </w:rPr>
              <w:t xml:space="preserve"> </w:t>
            </w:r>
            <w:r w:rsidRPr="007D5D39">
              <w:rPr>
                <w:rFonts w:ascii="Arial Narrow" w:hAnsi="Arial Narrow"/>
                <w:sz w:val="16"/>
                <w:lang w:val="en-GB"/>
              </w:rPr>
              <w:t>ON</w:t>
            </w:r>
            <w:r w:rsidRPr="007D5D39">
              <w:rPr>
                <w:rFonts w:ascii="Arial Narrow" w:hAnsi="Arial Narrow"/>
                <w:spacing w:val="-4"/>
                <w:sz w:val="16"/>
                <w:lang w:val="en-GB"/>
              </w:rPr>
              <w:t xml:space="preserve"> SITE</w:t>
            </w:r>
          </w:p>
        </w:tc>
        <w:tc>
          <w:tcPr>
            <w:tcW w:w="1371" w:type="dxa"/>
          </w:tcPr>
          <w:p w14:paraId="5EF91032" w14:textId="77777777" w:rsidR="009B7EF7" w:rsidRPr="007D5D39" w:rsidRDefault="009B7EF7">
            <w:pPr>
              <w:pStyle w:val="TableParagraph"/>
              <w:rPr>
                <w:rFonts w:ascii="Arial Narrow" w:hAnsi="Arial Narrow"/>
                <w:sz w:val="14"/>
                <w:lang w:val="en-GB"/>
              </w:rPr>
            </w:pPr>
          </w:p>
        </w:tc>
      </w:tr>
      <w:tr w:rsidR="009B7EF7" w:rsidRPr="007D5D39" w14:paraId="58B2F193" w14:textId="77777777">
        <w:trPr>
          <w:trHeight w:val="225"/>
        </w:trPr>
        <w:tc>
          <w:tcPr>
            <w:tcW w:w="994" w:type="dxa"/>
          </w:tcPr>
          <w:p w14:paraId="5B17A66D" w14:textId="77777777" w:rsidR="009B7EF7" w:rsidRPr="007D5D39" w:rsidRDefault="00AB7DFA">
            <w:pPr>
              <w:pStyle w:val="TableParagraph"/>
              <w:spacing w:before="23" w:line="182" w:lineRule="exact"/>
              <w:ind w:left="96" w:right="87"/>
              <w:jc w:val="center"/>
              <w:rPr>
                <w:rFonts w:ascii="Arial Narrow" w:hAnsi="Arial Narrow"/>
                <w:sz w:val="16"/>
                <w:lang w:val="en-GB"/>
              </w:rPr>
            </w:pPr>
            <w:r w:rsidRPr="007D5D39">
              <w:rPr>
                <w:rFonts w:ascii="Arial Narrow" w:hAnsi="Arial Narrow"/>
                <w:spacing w:val="-5"/>
                <w:sz w:val="16"/>
                <w:lang w:val="en-GB"/>
              </w:rPr>
              <w:t>B2</w:t>
            </w:r>
          </w:p>
        </w:tc>
        <w:tc>
          <w:tcPr>
            <w:tcW w:w="6850" w:type="dxa"/>
          </w:tcPr>
          <w:p w14:paraId="35589903" w14:textId="77777777" w:rsidR="009B7EF7" w:rsidRPr="007D5D39" w:rsidRDefault="00AB7DFA">
            <w:pPr>
              <w:pStyle w:val="TableParagraph"/>
              <w:spacing w:before="23"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3"/>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SPECIAL</w:t>
            </w:r>
            <w:r w:rsidRPr="007D5D39">
              <w:rPr>
                <w:rFonts w:ascii="Arial Narrow" w:hAnsi="Arial Narrow"/>
                <w:spacing w:val="-2"/>
                <w:sz w:val="16"/>
                <w:lang w:val="en-GB"/>
              </w:rPr>
              <w:t xml:space="preserve"> MATERIALS</w:t>
            </w:r>
          </w:p>
        </w:tc>
        <w:tc>
          <w:tcPr>
            <w:tcW w:w="1371" w:type="dxa"/>
          </w:tcPr>
          <w:p w14:paraId="22F2D3C5" w14:textId="77777777" w:rsidR="009B7EF7" w:rsidRPr="007D5D39" w:rsidRDefault="009B7EF7">
            <w:pPr>
              <w:pStyle w:val="TableParagraph"/>
              <w:rPr>
                <w:rFonts w:ascii="Arial Narrow" w:hAnsi="Arial Narrow"/>
                <w:sz w:val="16"/>
                <w:lang w:val="en-GB"/>
              </w:rPr>
            </w:pPr>
          </w:p>
        </w:tc>
      </w:tr>
      <w:tr w:rsidR="009B7EF7" w:rsidRPr="007D5D39" w14:paraId="20668107" w14:textId="77777777">
        <w:trPr>
          <w:trHeight w:val="222"/>
        </w:trPr>
        <w:tc>
          <w:tcPr>
            <w:tcW w:w="994" w:type="dxa"/>
          </w:tcPr>
          <w:p w14:paraId="63EA7967" w14:textId="77777777" w:rsidR="009B7EF7" w:rsidRPr="007D5D39" w:rsidRDefault="00AB7DFA">
            <w:pPr>
              <w:pStyle w:val="TableParagraph"/>
              <w:spacing w:before="21" w:line="182" w:lineRule="exact"/>
              <w:ind w:left="96" w:right="87"/>
              <w:jc w:val="center"/>
              <w:rPr>
                <w:rFonts w:ascii="Arial Narrow" w:hAnsi="Arial Narrow"/>
                <w:sz w:val="16"/>
                <w:lang w:val="en-GB"/>
              </w:rPr>
            </w:pPr>
            <w:r w:rsidRPr="007D5D39">
              <w:rPr>
                <w:rFonts w:ascii="Arial Narrow" w:hAnsi="Arial Narrow"/>
                <w:spacing w:val="-5"/>
                <w:sz w:val="16"/>
                <w:lang w:val="en-GB"/>
              </w:rPr>
              <w:t>C1</w:t>
            </w:r>
          </w:p>
        </w:tc>
        <w:tc>
          <w:tcPr>
            <w:tcW w:w="6850" w:type="dxa"/>
          </w:tcPr>
          <w:p w14:paraId="35405EED"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PREFERENCING</w:t>
            </w:r>
            <w:r w:rsidRPr="007D5D39">
              <w:rPr>
                <w:rFonts w:ascii="Arial Narrow" w:hAnsi="Arial Narrow"/>
                <w:spacing w:val="-9"/>
                <w:sz w:val="16"/>
                <w:lang w:val="en-GB"/>
              </w:rPr>
              <w:t xml:space="preserve"> </w:t>
            </w:r>
            <w:r w:rsidRPr="007D5D39">
              <w:rPr>
                <w:rFonts w:ascii="Arial Narrow" w:hAnsi="Arial Narrow"/>
                <w:sz w:val="16"/>
                <w:lang w:val="en-GB"/>
              </w:rPr>
              <w:t>SCHEDULE:</w:t>
            </w:r>
            <w:r w:rsidRPr="007D5D39">
              <w:rPr>
                <w:rFonts w:ascii="Arial Narrow" w:hAnsi="Arial Narrow"/>
                <w:spacing w:val="-7"/>
                <w:sz w:val="16"/>
                <w:lang w:val="en-GB"/>
              </w:rPr>
              <w:t xml:space="preserve"> </w:t>
            </w:r>
            <w:r w:rsidRPr="007D5D39">
              <w:rPr>
                <w:rFonts w:ascii="Arial Narrow" w:hAnsi="Arial Narrow"/>
                <w:sz w:val="16"/>
                <w:lang w:val="en-GB"/>
              </w:rPr>
              <w:t>BROAD-BASED</w:t>
            </w:r>
            <w:r w:rsidRPr="007D5D39">
              <w:rPr>
                <w:rFonts w:ascii="Arial Narrow" w:hAnsi="Arial Narrow"/>
                <w:spacing w:val="-6"/>
                <w:sz w:val="16"/>
                <w:lang w:val="en-GB"/>
              </w:rPr>
              <w:t xml:space="preserve"> </w:t>
            </w:r>
            <w:r w:rsidRPr="007D5D39">
              <w:rPr>
                <w:rFonts w:ascii="Arial Narrow" w:hAnsi="Arial Narrow"/>
                <w:sz w:val="16"/>
                <w:lang w:val="en-GB"/>
              </w:rPr>
              <w:t>BLACK</w:t>
            </w:r>
            <w:r w:rsidRPr="007D5D39">
              <w:rPr>
                <w:rFonts w:ascii="Arial Narrow" w:hAnsi="Arial Narrow"/>
                <w:spacing w:val="-6"/>
                <w:sz w:val="16"/>
                <w:lang w:val="en-GB"/>
              </w:rPr>
              <w:t xml:space="preserve"> </w:t>
            </w:r>
            <w:r w:rsidRPr="007D5D39">
              <w:rPr>
                <w:rFonts w:ascii="Arial Narrow" w:hAnsi="Arial Narrow"/>
                <w:sz w:val="16"/>
                <w:lang w:val="en-GB"/>
              </w:rPr>
              <w:t>ECONOMIC</w:t>
            </w:r>
            <w:r w:rsidRPr="007D5D39">
              <w:rPr>
                <w:rFonts w:ascii="Arial Narrow" w:hAnsi="Arial Narrow"/>
                <w:spacing w:val="-4"/>
                <w:sz w:val="16"/>
                <w:lang w:val="en-GB"/>
              </w:rPr>
              <w:t xml:space="preserve"> </w:t>
            </w:r>
            <w:r w:rsidRPr="007D5D39">
              <w:rPr>
                <w:rFonts w:ascii="Arial Narrow" w:hAnsi="Arial Narrow"/>
                <w:sz w:val="16"/>
                <w:lang w:val="en-GB"/>
              </w:rPr>
              <w:t>EMPOWERMENT</w:t>
            </w:r>
            <w:r w:rsidRPr="007D5D39">
              <w:rPr>
                <w:rFonts w:ascii="Arial Narrow" w:hAnsi="Arial Narrow"/>
                <w:spacing w:val="-5"/>
                <w:sz w:val="16"/>
                <w:lang w:val="en-GB"/>
              </w:rPr>
              <w:t xml:space="preserve"> </w:t>
            </w:r>
            <w:r w:rsidRPr="007D5D39">
              <w:rPr>
                <w:rFonts w:ascii="Arial Narrow" w:hAnsi="Arial Narrow"/>
                <w:spacing w:val="-2"/>
                <w:sz w:val="16"/>
                <w:lang w:val="en-GB"/>
              </w:rPr>
              <w:t>STATUS</w:t>
            </w:r>
          </w:p>
        </w:tc>
        <w:tc>
          <w:tcPr>
            <w:tcW w:w="1371" w:type="dxa"/>
          </w:tcPr>
          <w:p w14:paraId="01868344" w14:textId="77777777" w:rsidR="009B7EF7" w:rsidRPr="007D5D39" w:rsidRDefault="009B7EF7">
            <w:pPr>
              <w:pStyle w:val="TableParagraph"/>
              <w:rPr>
                <w:rFonts w:ascii="Arial Narrow" w:hAnsi="Arial Narrow"/>
                <w:sz w:val="14"/>
                <w:lang w:val="en-GB"/>
              </w:rPr>
            </w:pPr>
          </w:p>
        </w:tc>
      </w:tr>
      <w:tr w:rsidR="009B7EF7" w:rsidRPr="007D5D39" w14:paraId="40887E4A" w14:textId="77777777">
        <w:trPr>
          <w:trHeight w:val="225"/>
        </w:trPr>
        <w:tc>
          <w:tcPr>
            <w:tcW w:w="994" w:type="dxa"/>
          </w:tcPr>
          <w:p w14:paraId="17709B4D" w14:textId="77777777" w:rsidR="009B7EF7" w:rsidRPr="007D5D39" w:rsidRDefault="00AB7DFA">
            <w:pPr>
              <w:pStyle w:val="TableParagraph"/>
              <w:spacing w:before="23" w:line="182" w:lineRule="exact"/>
              <w:ind w:left="96" w:right="87"/>
              <w:jc w:val="center"/>
              <w:rPr>
                <w:rFonts w:ascii="Arial Narrow" w:hAnsi="Arial Narrow"/>
                <w:sz w:val="16"/>
                <w:lang w:val="en-GB"/>
              </w:rPr>
            </w:pPr>
            <w:r w:rsidRPr="007D5D39">
              <w:rPr>
                <w:rFonts w:ascii="Arial Narrow" w:hAnsi="Arial Narrow"/>
                <w:spacing w:val="-5"/>
                <w:sz w:val="16"/>
                <w:lang w:val="en-GB"/>
              </w:rPr>
              <w:t>C2</w:t>
            </w:r>
          </w:p>
        </w:tc>
        <w:tc>
          <w:tcPr>
            <w:tcW w:w="6850" w:type="dxa"/>
          </w:tcPr>
          <w:p w14:paraId="560288F7" w14:textId="77777777" w:rsidR="009B7EF7" w:rsidRPr="007D5D39" w:rsidRDefault="00AB7DFA">
            <w:pPr>
              <w:pStyle w:val="TableParagraph"/>
              <w:spacing w:before="23" w:line="182" w:lineRule="exact"/>
              <w:ind w:left="56"/>
              <w:rPr>
                <w:rFonts w:ascii="Arial Narrow" w:hAnsi="Arial Narrow"/>
                <w:sz w:val="16"/>
                <w:lang w:val="en-GB"/>
              </w:rPr>
            </w:pPr>
            <w:r w:rsidRPr="007D5D39">
              <w:rPr>
                <w:rFonts w:ascii="Arial Narrow" w:hAnsi="Arial Narrow"/>
                <w:sz w:val="16"/>
                <w:lang w:val="en-GB"/>
              </w:rPr>
              <w:t>TENDERER’S</w:t>
            </w:r>
            <w:r w:rsidRPr="007D5D39">
              <w:rPr>
                <w:rFonts w:ascii="Arial Narrow" w:hAnsi="Arial Narrow"/>
                <w:spacing w:val="-4"/>
                <w:sz w:val="16"/>
                <w:lang w:val="en-GB"/>
              </w:rPr>
              <w:t xml:space="preserve"> </w:t>
            </w:r>
            <w:r w:rsidRPr="007D5D39">
              <w:rPr>
                <w:rFonts w:ascii="Arial Narrow" w:hAnsi="Arial Narrow"/>
                <w:sz w:val="16"/>
                <w:lang w:val="en-GB"/>
              </w:rPr>
              <w:t>DIRECT</w:t>
            </w:r>
            <w:r w:rsidRPr="007D5D39">
              <w:rPr>
                <w:rFonts w:ascii="Arial Narrow" w:hAnsi="Arial Narrow"/>
                <w:spacing w:val="-5"/>
                <w:sz w:val="16"/>
                <w:lang w:val="en-GB"/>
              </w:rPr>
              <w:t xml:space="preserve"> </w:t>
            </w:r>
            <w:r w:rsidRPr="007D5D39">
              <w:rPr>
                <w:rFonts w:ascii="Arial Narrow" w:hAnsi="Arial Narrow"/>
                <w:sz w:val="16"/>
                <w:lang w:val="en-GB"/>
              </w:rPr>
              <w:t>PARTICIPATION</w:t>
            </w:r>
            <w:r w:rsidRPr="007D5D39">
              <w:rPr>
                <w:rFonts w:ascii="Arial Narrow" w:hAnsi="Arial Narrow"/>
                <w:spacing w:val="-5"/>
                <w:sz w:val="16"/>
                <w:lang w:val="en-GB"/>
              </w:rPr>
              <w:t xml:space="preserve"> </w:t>
            </w:r>
            <w:r w:rsidRPr="007D5D39">
              <w:rPr>
                <w:rFonts w:ascii="Arial Narrow" w:hAnsi="Arial Narrow"/>
                <w:sz w:val="16"/>
                <w:lang w:val="en-GB"/>
              </w:rPr>
              <w:t>OF</w:t>
            </w:r>
            <w:r w:rsidRPr="007D5D39">
              <w:rPr>
                <w:rFonts w:ascii="Arial Narrow" w:hAnsi="Arial Narrow"/>
                <w:spacing w:val="-3"/>
                <w:sz w:val="16"/>
                <w:lang w:val="en-GB"/>
              </w:rPr>
              <w:t xml:space="preserve"> </w:t>
            </w:r>
            <w:r w:rsidRPr="007D5D39">
              <w:rPr>
                <w:rFonts w:ascii="Arial Narrow" w:hAnsi="Arial Narrow"/>
                <w:sz w:val="16"/>
                <w:lang w:val="en-GB"/>
              </w:rPr>
              <w:t>TARGETED</w:t>
            </w:r>
            <w:r w:rsidRPr="007D5D39">
              <w:rPr>
                <w:rFonts w:ascii="Arial Narrow" w:hAnsi="Arial Narrow"/>
                <w:spacing w:val="-3"/>
                <w:sz w:val="16"/>
                <w:lang w:val="en-GB"/>
              </w:rPr>
              <w:t xml:space="preserve"> </w:t>
            </w:r>
            <w:r w:rsidRPr="007D5D39">
              <w:rPr>
                <w:rFonts w:ascii="Arial Narrow" w:hAnsi="Arial Narrow"/>
                <w:sz w:val="16"/>
                <w:lang w:val="en-GB"/>
              </w:rPr>
              <w:t>LABOUR</w:t>
            </w:r>
            <w:r w:rsidRPr="007D5D39">
              <w:rPr>
                <w:rFonts w:ascii="Arial Narrow" w:hAnsi="Arial Narrow"/>
                <w:spacing w:val="-4"/>
                <w:sz w:val="16"/>
                <w:lang w:val="en-GB"/>
              </w:rPr>
              <w:t xml:space="preserve"> </w:t>
            </w:r>
            <w:r w:rsidRPr="007D5D39">
              <w:rPr>
                <w:rFonts w:ascii="Arial Narrow" w:hAnsi="Arial Narrow"/>
                <w:sz w:val="16"/>
                <w:lang w:val="en-GB"/>
              </w:rPr>
              <w:t>JOB</w:t>
            </w:r>
            <w:r w:rsidRPr="007D5D39">
              <w:rPr>
                <w:rFonts w:ascii="Arial Narrow" w:hAnsi="Arial Narrow"/>
                <w:spacing w:val="-3"/>
                <w:sz w:val="16"/>
                <w:lang w:val="en-GB"/>
              </w:rPr>
              <w:t xml:space="preserve"> </w:t>
            </w:r>
            <w:r w:rsidRPr="007D5D39">
              <w:rPr>
                <w:rFonts w:ascii="Arial Narrow" w:hAnsi="Arial Narrow"/>
                <w:spacing w:val="-2"/>
                <w:sz w:val="16"/>
                <w:lang w:val="en-GB"/>
              </w:rPr>
              <w:t>CREATION</w:t>
            </w:r>
          </w:p>
        </w:tc>
        <w:tc>
          <w:tcPr>
            <w:tcW w:w="1371" w:type="dxa"/>
          </w:tcPr>
          <w:p w14:paraId="3A4D3F77" w14:textId="77777777" w:rsidR="009B7EF7" w:rsidRPr="007D5D39" w:rsidRDefault="009B7EF7">
            <w:pPr>
              <w:pStyle w:val="TableParagraph"/>
              <w:rPr>
                <w:rFonts w:ascii="Arial Narrow" w:hAnsi="Arial Narrow"/>
                <w:sz w:val="16"/>
                <w:lang w:val="en-GB"/>
              </w:rPr>
            </w:pPr>
          </w:p>
        </w:tc>
      </w:tr>
      <w:tr w:rsidR="009B7EF7" w:rsidRPr="007D5D39" w14:paraId="67FAB3FA" w14:textId="77777777">
        <w:trPr>
          <w:trHeight w:val="222"/>
        </w:trPr>
        <w:tc>
          <w:tcPr>
            <w:tcW w:w="994" w:type="dxa"/>
          </w:tcPr>
          <w:p w14:paraId="4F61B05A" w14:textId="77777777" w:rsidR="009B7EF7" w:rsidRPr="007D5D39" w:rsidRDefault="00AB7DFA">
            <w:pPr>
              <w:pStyle w:val="TableParagraph"/>
              <w:spacing w:before="21" w:line="182" w:lineRule="exact"/>
              <w:ind w:left="96" w:right="87"/>
              <w:jc w:val="center"/>
              <w:rPr>
                <w:rFonts w:ascii="Arial Narrow" w:hAnsi="Arial Narrow"/>
                <w:sz w:val="16"/>
                <w:lang w:val="en-GB"/>
              </w:rPr>
            </w:pPr>
            <w:r w:rsidRPr="007D5D39">
              <w:rPr>
                <w:rFonts w:ascii="Arial Narrow" w:hAnsi="Arial Narrow"/>
                <w:spacing w:val="-5"/>
                <w:sz w:val="16"/>
                <w:lang w:val="en-GB"/>
              </w:rPr>
              <w:t>C3</w:t>
            </w:r>
          </w:p>
        </w:tc>
        <w:tc>
          <w:tcPr>
            <w:tcW w:w="6850" w:type="dxa"/>
          </w:tcPr>
          <w:p w14:paraId="71B753DE"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PREFERENTIAL</w:t>
            </w:r>
            <w:r w:rsidRPr="007D5D39">
              <w:rPr>
                <w:rFonts w:ascii="Arial Narrow" w:hAnsi="Arial Narrow"/>
                <w:spacing w:val="-6"/>
                <w:sz w:val="16"/>
                <w:lang w:val="en-GB"/>
              </w:rPr>
              <w:t xml:space="preserve"> </w:t>
            </w:r>
            <w:r w:rsidRPr="007D5D39">
              <w:rPr>
                <w:rFonts w:ascii="Arial Narrow" w:hAnsi="Arial Narrow"/>
                <w:sz w:val="16"/>
                <w:lang w:val="en-GB"/>
              </w:rPr>
              <w:t>PROCUREMENT:</w:t>
            </w:r>
            <w:r w:rsidRPr="007D5D39">
              <w:rPr>
                <w:rFonts w:ascii="Arial Narrow" w:hAnsi="Arial Narrow"/>
                <w:spacing w:val="-7"/>
                <w:sz w:val="16"/>
                <w:lang w:val="en-GB"/>
              </w:rPr>
              <w:t xml:space="preserve"> </w:t>
            </w:r>
            <w:r w:rsidRPr="007D5D39">
              <w:rPr>
                <w:rFonts w:ascii="Arial Narrow" w:hAnsi="Arial Narrow"/>
                <w:spacing w:val="-2"/>
                <w:sz w:val="16"/>
                <w:lang w:val="en-GB"/>
              </w:rPr>
              <w:t>SUBCONTRACTING</w:t>
            </w:r>
          </w:p>
        </w:tc>
        <w:tc>
          <w:tcPr>
            <w:tcW w:w="1371" w:type="dxa"/>
          </w:tcPr>
          <w:p w14:paraId="2119706C" w14:textId="77777777" w:rsidR="009B7EF7" w:rsidRPr="007D5D39" w:rsidRDefault="009B7EF7">
            <w:pPr>
              <w:pStyle w:val="TableParagraph"/>
              <w:rPr>
                <w:rFonts w:ascii="Arial Narrow" w:hAnsi="Arial Narrow"/>
                <w:sz w:val="14"/>
                <w:lang w:val="en-GB"/>
              </w:rPr>
            </w:pPr>
          </w:p>
        </w:tc>
      </w:tr>
      <w:tr w:rsidR="009B7EF7" w:rsidRPr="007D5D39" w14:paraId="15A2D71F" w14:textId="77777777">
        <w:trPr>
          <w:trHeight w:val="225"/>
        </w:trPr>
        <w:tc>
          <w:tcPr>
            <w:tcW w:w="994" w:type="dxa"/>
          </w:tcPr>
          <w:p w14:paraId="17D7685F" w14:textId="77777777" w:rsidR="009B7EF7" w:rsidRPr="007D5D39" w:rsidRDefault="00AB7DFA">
            <w:pPr>
              <w:pStyle w:val="TableParagraph"/>
              <w:spacing w:before="23" w:line="182" w:lineRule="exact"/>
              <w:ind w:left="96" w:right="87"/>
              <w:jc w:val="center"/>
              <w:rPr>
                <w:rFonts w:ascii="Arial Narrow" w:hAnsi="Arial Narrow"/>
                <w:sz w:val="16"/>
                <w:lang w:val="en-GB"/>
              </w:rPr>
            </w:pPr>
            <w:r w:rsidRPr="007D5D39">
              <w:rPr>
                <w:rFonts w:ascii="Arial Narrow" w:hAnsi="Arial Narrow"/>
                <w:spacing w:val="-5"/>
                <w:sz w:val="16"/>
                <w:lang w:val="en-GB"/>
              </w:rPr>
              <w:t>C4</w:t>
            </w:r>
          </w:p>
        </w:tc>
        <w:tc>
          <w:tcPr>
            <w:tcW w:w="6850" w:type="dxa"/>
          </w:tcPr>
          <w:p w14:paraId="3DCBC33A" w14:textId="77777777" w:rsidR="009B7EF7" w:rsidRPr="007D5D39" w:rsidRDefault="00AB7DFA">
            <w:pPr>
              <w:pStyle w:val="TableParagraph"/>
              <w:spacing w:before="23" w:line="182" w:lineRule="exact"/>
              <w:ind w:left="56"/>
              <w:rPr>
                <w:rFonts w:ascii="Arial Narrow" w:hAnsi="Arial Narrow"/>
                <w:sz w:val="16"/>
                <w:lang w:val="en-GB"/>
              </w:rPr>
            </w:pPr>
            <w:r w:rsidRPr="007D5D39">
              <w:rPr>
                <w:rFonts w:ascii="Arial Narrow" w:hAnsi="Arial Narrow"/>
                <w:sz w:val="16"/>
                <w:lang w:val="en-GB"/>
              </w:rPr>
              <w:t>JOINT</w:t>
            </w:r>
            <w:r w:rsidRPr="007D5D39">
              <w:rPr>
                <w:rFonts w:ascii="Arial Narrow" w:hAnsi="Arial Narrow"/>
                <w:spacing w:val="-4"/>
                <w:sz w:val="16"/>
                <w:lang w:val="en-GB"/>
              </w:rPr>
              <w:t xml:space="preserve"> </w:t>
            </w:r>
            <w:r w:rsidRPr="007D5D39">
              <w:rPr>
                <w:rFonts w:ascii="Arial Narrow" w:hAnsi="Arial Narrow"/>
                <w:sz w:val="16"/>
                <w:lang w:val="en-GB"/>
              </w:rPr>
              <w:t>VENTURE</w:t>
            </w:r>
            <w:r w:rsidRPr="007D5D39">
              <w:rPr>
                <w:rFonts w:ascii="Arial Narrow" w:hAnsi="Arial Narrow"/>
                <w:spacing w:val="-2"/>
                <w:sz w:val="16"/>
                <w:lang w:val="en-GB"/>
              </w:rPr>
              <w:t xml:space="preserve"> COMMITMENT</w:t>
            </w:r>
          </w:p>
        </w:tc>
        <w:tc>
          <w:tcPr>
            <w:tcW w:w="1371" w:type="dxa"/>
          </w:tcPr>
          <w:p w14:paraId="4D0D632F" w14:textId="77777777" w:rsidR="009B7EF7" w:rsidRPr="007D5D39" w:rsidRDefault="009B7EF7">
            <w:pPr>
              <w:pStyle w:val="TableParagraph"/>
              <w:rPr>
                <w:rFonts w:ascii="Arial Narrow" w:hAnsi="Arial Narrow"/>
                <w:sz w:val="16"/>
                <w:lang w:val="en-GB"/>
              </w:rPr>
            </w:pPr>
          </w:p>
        </w:tc>
      </w:tr>
      <w:tr w:rsidR="009B7EF7" w:rsidRPr="007D5D39" w14:paraId="0ACF2720" w14:textId="77777777">
        <w:trPr>
          <w:trHeight w:val="407"/>
        </w:trPr>
        <w:tc>
          <w:tcPr>
            <w:tcW w:w="994" w:type="dxa"/>
          </w:tcPr>
          <w:p w14:paraId="232379F5" w14:textId="77777777" w:rsidR="009B7EF7" w:rsidRPr="007D5D39" w:rsidRDefault="00AB7DFA">
            <w:pPr>
              <w:pStyle w:val="TableParagraph"/>
              <w:spacing w:before="21"/>
              <w:ind w:left="96" w:right="87"/>
              <w:jc w:val="center"/>
              <w:rPr>
                <w:rFonts w:ascii="Arial Narrow" w:hAnsi="Arial Narrow"/>
                <w:sz w:val="16"/>
                <w:lang w:val="en-GB"/>
              </w:rPr>
            </w:pPr>
            <w:r w:rsidRPr="007D5D39">
              <w:rPr>
                <w:rFonts w:ascii="Arial Narrow" w:hAnsi="Arial Narrow"/>
                <w:spacing w:val="-5"/>
                <w:sz w:val="16"/>
                <w:lang w:val="en-GB"/>
              </w:rPr>
              <w:t>C5</w:t>
            </w:r>
          </w:p>
        </w:tc>
        <w:tc>
          <w:tcPr>
            <w:tcW w:w="6850" w:type="dxa"/>
          </w:tcPr>
          <w:p w14:paraId="230A809A" w14:textId="77777777" w:rsidR="009B7EF7" w:rsidRPr="007D5D39" w:rsidRDefault="00AB7DFA">
            <w:pPr>
              <w:pStyle w:val="TableParagraph"/>
              <w:spacing w:before="19" w:line="180" w:lineRule="atLeast"/>
              <w:ind w:left="57" w:right="113" w:hanging="1"/>
              <w:rPr>
                <w:rFonts w:ascii="Arial Narrow" w:hAnsi="Arial Narrow"/>
                <w:sz w:val="16"/>
                <w:lang w:val="en-GB"/>
              </w:rPr>
            </w:pPr>
            <w:r w:rsidRPr="007D5D39">
              <w:rPr>
                <w:rFonts w:ascii="Arial Narrow" w:hAnsi="Arial Narrow"/>
                <w:sz w:val="16"/>
                <w:lang w:val="en-GB"/>
              </w:rPr>
              <w:t>DECLARATION</w:t>
            </w:r>
            <w:r w:rsidRPr="007D5D39">
              <w:rPr>
                <w:rFonts w:ascii="Arial Narrow" w:hAnsi="Arial Narrow"/>
                <w:spacing w:val="-8"/>
                <w:sz w:val="16"/>
                <w:lang w:val="en-GB"/>
              </w:rPr>
              <w:t xml:space="preserve"> </w:t>
            </w:r>
            <w:r w:rsidRPr="007D5D39">
              <w:rPr>
                <w:rFonts w:ascii="Arial Narrow" w:hAnsi="Arial Narrow"/>
                <w:sz w:val="16"/>
                <w:lang w:val="en-GB"/>
              </w:rPr>
              <w:t>CERTIFICATE</w:t>
            </w:r>
            <w:r w:rsidRPr="007D5D39">
              <w:rPr>
                <w:rFonts w:ascii="Arial Narrow" w:hAnsi="Arial Narrow"/>
                <w:spacing w:val="-6"/>
                <w:sz w:val="16"/>
                <w:lang w:val="en-GB"/>
              </w:rPr>
              <w:t xml:space="preserve"> </w:t>
            </w:r>
            <w:r w:rsidRPr="007D5D39">
              <w:rPr>
                <w:rFonts w:ascii="Arial Narrow" w:hAnsi="Arial Narrow"/>
                <w:sz w:val="16"/>
                <w:lang w:val="en-GB"/>
              </w:rPr>
              <w:t>FOR</w:t>
            </w:r>
            <w:r w:rsidRPr="007D5D39">
              <w:rPr>
                <w:rFonts w:ascii="Arial Narrow" w:hAnsi="Arial Narrow"/>
                <w:spacing w:val="-6"/>
                <w:sz w:val="16"/>
                <w:lang w:val="en-GB"/>
              </w:rPr>
              <w:t xml:space="preserve"> </w:t>
            </w:r>
            <w:r w:rsidRPr="007D5D39">
              <w:rPr>
                <w:rFonts w:ascii="Arial Narrow" w:hAnsi="Arial Narrow"/>
                <w:sz w:val="16"/>
                <w:lang w:val="en-GB"/>
              </w:rPr>
              <w:t>LOCAL</w:t>
            </w:r>
            <w:r w:rsidRPr="007D5D39">
              <w:rPr>
                <w:rFonts w:ascii="Arial Narrow" w:hAnsi="Arial Narrow"/>
                <w:spacing w:val="-6"/>
                <w:sz w:val="16"/>
                <w:lang w:val="en-GB"/>
              </w:rPr>
              <w:t xml:space="preserve"> </w:t>
            </w:r>
            <w:r w:rsidRPr="007D5D39">
              <w:rPr>
                <w:rFonts w:ascii="Arial Narrow" w:hAnsi="Arial Narrow"/>
                <w:sz w:val="16"/>
                <w:lang w:val="en-GB"/>
              </w:rPr>
              <w:t>PRODUCTION</w:t>
            </w:r>
            <w:r w:rsidRPr="007D5D39">
              <w:rPr>
                <w:rFonts w:ascii="Arial Narrow" w:hAnsi="Arial Narrow"/>
                <w:spacing w:val="-6"/>
                <w:sz w:val="16"/>
                <w:lang w:val="en-GB"/>
              </w:rPr>
              <w:t xml:space="preserve"> </w:t>
            </w:r>
            <w:r w:rsidRPr="007D5D39">
              <w:rPr>
                <w:rFonts w:ascii="Arial Narrow" w:hAnsi="Arial Narrow"/>
                <w:sz w:val="16"/>
                <w:lang w:val="en-GB"/>
              </w:rPr>
              <w:t>AND</w:t>
            </w:r>
            <w:r w:rsidRPr="007D5D39">
              <w:rPr>
                <w:rFonts w:ascii="Arial Narrow" w:hAnsi="Arial Narrow"/>
                <w:spacing w:val="-6"/>
                <w:sz w:val="16"/>
                <w:lang w:val="en-GB"/>
              </w:rPr>
              <w:t xml:space="preserve"> </w:t>
            </w:r>
            <w:r w:rsidRPr="007D5D39">
              <w:rPr>
                <w:rFonts w:ascii="Arial Narrow" w:hAnsi="Arial Narrow"/>
                <w:sz w:val="16"/>
                <w:lang w:val="en-GB"/>
              </w:rPr>
              <w:t>CONTENT</w:t>
            </w:r>
            <w:r w:rsidRPr="007D5D39">
              <w:rPr>
                <w:rFonts w:ascii="Arial Narrow" w:hAnsi="Arial Narrow"/>
                <w:spacing w:val="-5"/>
                <w:sz w:val="16"/>
                <w:lang w:val="en-GB"/>
              </w:rPr>
              <w:t xml:space="preserve"> </w:t>
            </w:r>
            <w:r w:rsidRPr="007D5D39">
              <w:rPr>
                <w:rFonts w:ascii="Arial Narrow" w:hAnsi="Arial Narrow"/>
                <w:sz w:val="16"/>
                <w:lang w:val="en-GB"/>
              </w:rPr>
              <w:t>FOR</w:t>
            </w:r>
            <w:r w:rsidRPr="007D5D39">
              <w:rPr>
                <w:rFonts w:ascii="Arial Narrow" w:hAnsi="Arial Narrow"/>
                <w:spacing w:val="40"/>
                <w:sz w:val="16"/>
                <w:lang w:val="en-GB"/>
              </w:rPr>
              <w:t xml:space="preserve"> </w:t>
            </w:r>
            <w:r w:rsidRPr="007D5D39">
              <w:rPr>
                <w:rFonts w:ascii="Arial Narrow" w:hAnsi="Arial Narrow"/>
                <w:sz w:val="16"/>
                <w:lang w:val="en-GB"/>
              </w:rPr>
              <w:t>DESIGNATED</w:t>
            </w:r>
            <w:r w:rsidRPr="007D5D39">
              <w:rPr>
                <w:rFonts w:ascii="Arial Narrow" w:hAnsi="Arial Narrow"/>
                <w:spacing w:val="-3"/>
                <w:sz w:val="16"/>
                <w:lang w:val="en-GB"/>
              </w:rPr>
              <w:t xml:space="preserve"> </w:t>
            </w:r>
            <w:r w:rsidRPr="007D5D39">
              <w:rPr>
                <w:rFonts w:ascii="Arial Narrow" w:hAnsi="Arial Narrow"/>
                <w:sz w:val="16"/>
                <w:lang w:val="en-GB"/>
              </w:rPr>
              <w:t>SECTORS</w:t>
            </w:r>
          </w:p>
        </w:tc>
        <w:tc>
          <w:tcPr>
            <w:tcW w:w="1371" w:type="dxa"/>
          </w:tcPr>
          <w:p w14:paraId="64F44A31" w14:textId="77777777" w:rsidR="009B7EF7" w:rsidRPr="007D5D39" w:rsidRDefault="009B7EF7">
            <w:pPr>
              <w:pStyle w:val="TableParagraph"/>
              <w:rPr>
                <w:rFonts w:ascii="Arial Narrow" w:hAnsi="Arial Narrow"/>
                <w:sz w:val="16"/>
                <w:lang w:val="en-GB"/>
              </w:rPr>
            </w:pPr>
          </w:p>
        </w:tc>
      </w:tr>
      <w:tr w:rsidR="009B7EF7" w:rsidRPr="007D5D39" w14:paraId="26250F87" w14:textId="77777777">
        <w:trPr>
          <w:trHeight w:val="222"/>
        </w:trPr>
        <w:tc>
          <w:tcPr>
            <w:tcW w:w="994" w:type="dxa"/>
          </w:tcPr>
          <w:p w14:paraId="481CAAA0"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D1</w:t>
            </w:r>
          </w:p>
        </w:tc>
        <w:tc>
          <w:tcPr>
            <w:tcW w:w="6850" w:type="dxa"/>
          </w:tcPr>
          <w:p w14:paraId="0ECA9837"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3"/>
                <w:sz w:val="16"/>
                <w:lang w:val="en-GB"/>
              </w:rPr>
              <w:t xml:space="preserve"> </w:t>
            </w:r>
            <w:r w:rsidRPr="007D5D39">
              <w:rPr>
                <w:rFonts w:ascii="Arial Narrow" w:hAnsi="Arial Narrow"/>
                <w:sz w:val="16"/>
                <w:lang w:val="en-GB"/>
              </w:rPr>
              <w:t>OF</w:t>
            </w:r>
            <w:r w:rsidRPr="007D5D39">
              <w:rPr>
                <w:rFonts w:ascii="Arial Narrow" w:hAnsi="Arial Narrow"/>
                <w:spacing w:val="-3"/>
                <w:sz w:val="16"/>
                <w:lang w:val="en-GB"/>
              </w:rPr>
              <w:t xml:space="preserve"> </w:t>
            </w:r>
            <w:r w:rsidRPr="007D5D39">
              <w:rPr>
                <w:rFonts w:ascii="Arial Narrow" w:hAnsi="Arial Narrow"/>
                <w:sz w:val="16"/>
                <w:lang w:val="en-GB"/>
              </w:rPr>
              <w:t xml:space="preserve">WORK </w:t>
            </w:r>
            <w:r w:rsidRPr="007D5D39">
              <w:rPr>
                <w:rFonts w:ascii="Arial Narrow" w:hAnsi="Arial Narrow"/>
                <w:spacing w:val="-2"/>
                <w:sz w:val="16"/>
                <w:lang w:val="en-GB"/>
              </w:rPr>
              <w:t>EXPERIENCE</w:t>
            </w:r>
          </w:p>
        </w:tc>
        <w:tc>
          <w:tcPr>
            <w:tcW w:w="1371" w:type="dxa"/>
          </w:tcPr>
          <w:p w14:paraId="0D3E3287" w14:textId="77777777" w:rsidR="009B7EF7" w:rsidRPr="007D5D39" w:rsidRDefault="009B7EF7">
            <w:pPr>
              <w:pStyle w:val="TableParagraph"/>
              <w:rPr>
                <w:rFonts w:ascii="Arial Narrow" w:hAnsi="Arial Narrow"/>
                <w:sz w:val="14"/>
                <w:lang w:val="en-GB"/>
              </w:rPr>
            </w:pPr>
          </w:p>
        </w:tc>
      </w:tr>
      <w:tr w:rsidR="009B7EF7" w:rsidRPr="007D5D39" w14:paraId="6138C1DF" w14:textId="77777777">
        <w:trPr>
          <w:trHeight w:val="225"/>
        </w:trPr>
        <w:tc>
          <w:tcPr>
            <w:tcW w:w="994" w:type="dxa"/>
          </w:tcPr>
          <w:p w14:paraId="76D18781" w14:textId="77777777" w:rsidR="009B7EF7" w:rsidRPr="007D5D39" w:rsidRDefault="00AB7DFA">
            <w:pPr>
              <w:pStyle w:val="TableParagraph"/>
              <w:spacing w:before="23" w:line="182" w:lineRule="exact"/>
              <w:ind w:left="95" w:right="87"/>
              <w:jc w:val="center"/>
              <w:rPr>
                <w:rFonts w:ascii="Arial Narrow" w:hAnsi="Arial Narrow"/>
                <w:sz w:val="16"/>
                <w:lang w:val="en-GB"/>
              </w:rPr>
            </w:pPr>
            <w:r w:rsidRPr="007D5D39">
              <w:rPr>
                <w:rFonts w:ascii="Arial Narrow" w:hAnsi="Arial Narrow"/>
                <w:spacing w:val="-5"/>
                <w:sz w:val="16"/>
                <w:lang w:val="en-GB"/>
              </w:rPr>
              <w:t>D2</w:t>
            </w:r>
          </w:p>
        </w:tc>
        <w:tc>
          <w:tcPr>
            <w:tcW w:w="6850" w:type="dxa"/>
          </w:tcPr>
          <w:p w14:paraId="5F485B6B" w14:textId="77777777" w:rsidR="009B7EF7" w:rsidRPr="007D5D39" w:rsidRDefault="00AB7DFA">
            <w:pPr>
              <w:pStyle w:val="TableParagraph"/>
              <w:spacing w:before="23"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3"/>
                <w:sz w:val="16"/>
                <w:lang w:val="en-GB"/>
              </w:rPr>
              <w:t xml:space="preserve"> </w:t>
            </w:r>
            <w:r w:rsidRPr="007D5D39">
              <w:rPr>
                <w:rFonts w:ascii="Arial Narrow" w:hAnsi="Arial Narrow"/>
                <w:sz w:val="16"/>
                <w:lang w:val="en-GB"/>
              </w:rPr>
              <w:t>OF</w:t>
            </w:r>
            <w:r w:rsidRPr="007D5D39">
              <w:rPr>
                <w:rFonts w:ascii="Arial Narrow" w:hAnsi="Arial Narrow"/>
                <w:spacing w:val="-6"/>
                <w:sz w:val="16"/>
                <w:lang w:val="en-GB"/>
              </w:rPr>
              <w:t xml:space="preserve"> </w:t>
            </w:r>
            <w:r w:rsidRPr="007D5D39">
              <w:rPr>
                <w:rFonts w:ascii="Arial Narrow" w:hAnsi="Arial Narrow"/>
                <w:sz w:val="16"/>
                <w:lang w:val="en-GB"/>
              </w:rPr>
              <w:t>CONSTRUCTION</w:t>
            </w:r>
            <w:r w:rsidRPr="007D5D39">
              <w:rPr>
                <w:rFonts w:ascii="Arial Narrow" w:hAnsi="Arial Narrow"/>
                <w:spacing w:val="-3"/>
                <w:sz w:val="16"/>
                <w:lang w:val="en-GB"/>
              </w:rPr>
              <w:t xml:space="preserve"> </w:t>
            </w:r>
            <w:r w:rsidRPr="007D5D39">
              <w:rPr>
                <w:rFonts w:ascii="Arial Narrow" w:hAnsi="Arial Narrow"/>
                <w:spacing w:val="-2"/>
                <w:sz w:val="16"/>
                <w:lang w:val="en-GB"/>
              </w:rPr>
              <w:t>EQUIPMENT</w:t>
            </w:r>
          </w:p>
        </w:tc>
        <w:tc>
          <w:tcPr>
            <w:tcW w:w="1371" w:type="dxa"/>
          </w:tcPr>
          <w:p w14:paraId="75E805F0" w14:textId="77777777" w:rsidR="009B7EF7" w:rsidRPr="007D5D39" w:rsidRDefault="009B7EF7">
            <w:pPr>
              <w:pStyle w:val="TableParagraph"/>
              <w:rPr>
                <w:rFonts w:ascii="Arial Narrow" w:hAnsi="Arial Narrow"/>
                <w:sz w:val="16"/>
                <w:lang w:val="en-GB"/>
              </w:rPr>
            </w:pPr>
          </w:p>
        </w:tc>
      </w:tr>
      <w:tr w:rsidR="009B7EF7" w:rsidRPr="007D5D39" w14:paraId="3626F33D" w14:textId="77777777">
        <w:trPr>
          <w:trHeight w:val="222"/>
        </w:trPr>
        <w:tc>
          <w:tcPr>
            <w:tcW w:w="994" w:type="dxa"/>
          </w:tcPr>
          <w:p w14:paraId="59726140"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D3</w:t>
            </w:r>
          </w:p>
        </w:tc>
        <w:tc>
          <w:tcPr>
            <w:tcW w:w="6850" w:type="dxa"/>
          </w:tcPr>
          <w:p w14:paraId="1409BAE8"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2"/>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CONTRACTORS</w:t>
            </w:r>
            <w:r w:rsidRPr="007D5D39">
              <w:rPr>
                <w:rFonts w:ascii="Arial Narrow" w:hAnsi="Arial Narrow"/>
                <w:spacing w:val="-5"/>
                <w:sz w:val="16"/>
                <w:lang w:val="en-GB"/>
              </w:rPr>
              <w:t xml:space="preserve"> </w:t>
            </w:r>
            <w:r w:rsidRPr="007D5D39">
              <w:rPr>
                <w:rFonts w:ascii="Arial Narrow" w:hAnsi="Arial Narrow"/>
                <w:sz w:val="16"/>
                <w:lang w:val="en-GB"/>
              </w:rPr>
              <w:t>KEY</w:t>
            </w:r>
            <w:r w:rsidRPr="007D5D39">
              <w:rPr>
                <w:rFonts w:ascii="Arial Narrow" w:hAnsi="Arial Narrow"/>
                <w:spacing w:val="-2"/>
                <w:sz w:val="16"/>
                <w:lang w:val="en-GB"/>
              </w:rPr>
              <w:t xml:space="preserve"> </w:t>
            </w:r>
            <w:r w:rsidRPr="007D5D39">
              <w:rPr>
                <w:rFonts w:ascii="Arial Narrow" w:hAnsi="Arial Narrow"/>
                <w:sz w:val="16"/>
                <w:lang w:val="en-GB"/>
              </w:rPr>
              <w:t xml:space="preserve">PROJECT </w:t>
            </w:r>
            <w:r w:rsidRPr="007D5D39">
              <w:rPr>
                <w:rFonts w:ascii="Arial Narrow" w:hAnsi="Arial Narrow"/>
                <w:spacing w:val="-2"/>
                <w:sz w:val="16"/>
                <w:lang w:val="en-GB"/>
              </w:rPr>
              <w:t>PERSONNEL</w:t>
            </w:r>
          </w:p>
        </w:tc>
        <w:tc>
          <w:tcPr>
            <w:tcW w:w="1371" w:type="dxa"/>
          </w:tcPr>
          <w:p w14:paraId="545403E9" w14:textId="77777777" w:rsidR="009B7EF7" w:rsidRPr="007D5D39" w:rsidRDefault="009B7EF7">
            <w:pPr>
              <w:pStyle w:val="TableParagraph"/>
              <w:rPr>
                <w:rFonts w:ascii="Arial Narrow" w:hAnsi="Arial Narrow"/>
                <w:sz w:val="14"/>
                <w:lang w:val="en-GB"/>
              </w:rPr>
            </w:pPr>
          </w:p>
        </w:tc>
      </w:tr>
      <w:tr w:rsidR="009B7EF7" w:rsidRPr="007D5D39" w14:paraId="7B0712E7" w14:textId="77777777">
        <w:trPr>
          <w:trHeight w:val="225"/>
        </w:trPr>
        <w:tc>
          <w:tcPr>
            <w:tcW w:w="994" w:type="dxa"/>
          </w:tcPr>
          <w:p w14:paraId="0F4E2CBA" w14:textId="77777777" w:rsidR="009B7EF7" w:rsidRPr="007D5D39" w:rsidRDefault="00AB7DFA">
            <w:pPr>
              <w:pStyle w:val="TableParagraph"/>
              <w:spacing w:before="23" w:line="182" w:lineRule="exact"/>
              <w:ind w:left="95" w:right="87"/>
              <w:jc w:val="center"/>
              <w:rPr>
                <w:rFonts w:ascii="Arial Narrow" w:hAnsi="Arial Narrow"/>
                <w:sz w:val="16"/>
                <w:lang w:val="en-GB"/>
              </w:rPr>
            </w:pPr>
            <w:r w:rsidRPr="007D5D39">
              <w:rPr>
                <w:rFonts w:ascii="Arial Narrow" w:hAnsi="Arial Narrow"/>
                <w:spacing w:val="-5"/>
                <w:sz w:val="16"/>
                <w:lang w:val="en-GB"/>
              </w:rPr>
              <w:t>D4</w:t>
            </w:r>
          </w:p>
        </w:tc>
        <w:tc>
          <w:tcPr>
            <w:tcW w:w="6850" w:type="dxa"/>
          </w:tcPr>
          <w:p w14:paraId="45168C93" w14:textId="77777777" w:rsidR="009B7EF7" w:rsidRPr="007D5D39" w:rsidRDefault="00AB7DFA">
            <w:pPr>
              <w:pStyle w:val="TableParagraph"/>
              <w:spacing w:before="23"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5"/>
                <w:sz w:val="16"/>
                <w:lang w:val="en-GB"/>
              </w:rPr>
              <w:t xml:space="preserve"> </w:t>
            </w:r>
            <w:r w:rsidRPr="007D5D39">
              <w:rPr>
                <w:rFonts w:ascii="Arial Narrow" w:hAnsi="Arial Narrow"/>
                <w:sz w:val="16"/>
                <w:lang w:val="en-GB"/>
              </w:rPr>
              <w:t>OF</w:t>
            </w:r>
            <w:r w:rsidRPr="007D5D39">
              <w:rPr>
                <w:rFonts w:ascii="Arial Narrow" w:hAnsi="Arial Narrow"/>
                <w:spacing w:val="-5"/>
                <w:sz w:val="16"/>
                <w:lang w:val="en-GB"/>
              </w:rPr>
              <w:t xml:space="preserve"> </w:t>
            </w:r>
            <w:r w:rsidRPr="007D5D39">
              <w:rPr>
                <w:rFonts w:ascii="Arial Narrow" w:hAnsi="Arial Narrow"/>
                <w:sz w:val="16"/>
                <w:lang w:val="en-GB"/>
              </w:rPr>
              <w:t>SPECIALIST</w:t>
            </w:r>
            <w:r w:rsidRPr="007D5D39">
              <w:rPr>
                <w:rFonts w:ascii="Arial Narrow" w:hAnsi="Arial Narrow"/>
                <w:spacing w:val="-3"/>
                <w:sz w:val="16"/>
                <w:lang w:val="en-GB"/>
              </w:rPr>
              <w:t xml:space="preserve"> </w:t>
            </w:r>
            <w:r w:rsidRPr="007D5D39">
              <w:rPr>
                <w:rFonts w:ascii="Arial Narrow" w:hAnsi="Arial Narrow"/>
                <w:spacing w:val="-2"/>
                <w:sz w:val="16"/>
                <w:lang w:val="en-GB"/>
              </w:rPr>
              <w:t>SUBCONTRACTORS</w:t>
            </w:r>
          </w:p>
        </w:tc>
        <w:tc>
          <w:tcPr>
            <w:tcW w:w="1371" w:type="dxa"/>
          </w:tcPr>
          <w:p w14:paraId="0D1BB54D" w14:textId="77777777" w:rsidR="009B7EF7" w:rsidRPr="007D5D39" w:rsidRDefault="009B7EF7">
            <w:pPr>
              <w:pStyle w:val="TableParagraph"/>
              <w:rPr>
                <w:rFonts w:ascii="Arial Narrow" w:hAnsi="Arial Narrow"/>
                <w:sz w:val="16"/>
                <w:lang w:val="en-GB"/>
              </w:rPr>
            </w:pPr>
          </w:p>
        </w:tc>
      </w:tr>
      <w:tr w:rsidR="009B7EF7" w:rsidRPr="007D5D39" w14:paraId="31166536" w14:textId="77777777">
        <w:trPr>
          <w:trHeight w:val="222"/>
        </w:trPr>
        <w:tc>
          <w:tcPr>
            <w:tcW w:w="994" w:type="dxa"/>
          </w:tcPr>
          <w:p w14:paraId="596D1024"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D5</w:t>
            </w:r>
          </w:p>
        </w:tc>
        <w:tc>
          <w:tcPr>
            <w:tcW w:w="6850" w:type="dxa"/>
          </w:tcPr>
          <w:p w14:paraId="48112865"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INDICATIVE</w:t>
            </w:r>
            <w:r w:rsidRPr="007D5D39">
              <w:rPr>
                <w:rFonts w:ascii="Arial Narrow" w:hAnsi="Arial Narrow"/>
                <w:spacing w:val="-7"/>
                <w:sz w:val="16"/>
                <w:lang w:val="en-GB"/>
              </w:rPr>
              <w:t xml:space="preserve"> </w:t>
            </w:r>
            <w:r w:rsidRPr="007D5D39">
              <w:rPr>
                <w:rFonts w:ascii="Arial Narrow" w:hAnsi="Arial Narrow"/>
                <w:sz w:val="16"/>
                <w:lang w:val="en-GB"/>
              </w:rPr>
              <w:t>CONSTRUCTION</w:t>
            </w:r>
            <w:r w:rsidRPr="007D5D39">
              <w:rPr>
                <w:rFonts w:ascii="Arial Narrow" w:hAnsi="Arial Narrow"/>
                <w:spacing w:val="-7"/>
                <w:sz w:val="16"/>
                <w:lang w:val="en-GB"/>
              </w:rPr>
              <w:t xml:space="preserve"> </w:t>
            </w:r>
            <w:r w:rsidRPr="007D5D39">
              <w:rPr>
                <w:rFonts w:ascii="Arial Narrow" w:hAnsi="Arial Narrow"/>
                <w:spacing w:val="-2"/>
                <w:sz w:val="16"/>
                <w:lang w:val="en-GB"/>
              </w:rPr>
              <w:t>PROGRAMME</w:t>
            </w:r>
          </w:p>
        </w:tc>
        <w:tc>
          <w:tcPr>
            <w:tcW w:w="1371" w:type="dxa"/>
          </w:tcPr>
          <w:p w14:paraId="55477312" w14:textId="77777777" w:rsidR="009B7EF7" w:rsidRPr="007D5D39" w:rsidRDefault="009B7EF7">
            <w:pPr>
              <w:pStyle w:val="TableParagraph"/>
              <w:rPr>
                <w:rFonts w:ascii="Arial Narrow" w:hAnsi="Arial Narrow"/>
                <w:sz w:val="14"/>
                <w:lang w:val="en-GB"/>
              </w:rPr>
            </w:pPr>
          </w:p>
        </w:tc>
      </w:tr>
      <w:tr w:rsidR="009B7EF7" w:rsidRPr="007D5D39" w14:paraId="0D42A1B7" w14:textId="77777777">
        <w:trPr>
          <w:trHeight w:val="225"/>
        </w:trPr>
        <w:tc>
          <w:tcPr>
            <w:tcW w:w="994" w:type="dxa"/>
          </w:tcPr>
          <w:p w14:paraId="4335A321" w14:textId="77777777" w:rsidR="009B7EF7" w:rsidRPr="007D5D39" w:rsidRDefault="00AB7DFA">
            <w:pPr>
              <w:pStyle w:val="TableParagraph"/>
              <w:spacing w:before="23" w:line="182" w:lineRule="exact"/>
              <w:ind w:left="95" w:right="87"/>
              <w:jc w:val="center"/>
              <w:rPr>
                <w:rFonts w:ascii="Arial Narrow" w:hAnsi="Arial Narrow"/>
                <w:sz w:val="16"/>
                <w:lang w:val="en-GB"/>
              </w:rPr>
            </w:pPr>
            <w:r w:rsidRPr="007D5D39">
              <w:rPr>
                <w:rFonts w:ascii="Arial Narrow" w:hAnsi="Arial Narrow"/>
                <w:spacing w:val="-5"/>
                <w:sz w:val="16"/>
                <w:lang w:val="en-GB"/>
              </w:rPr>
              <w:t>D6</w:t>
            </w:r>
          </w:p>
        </w:tc>
        <w:tc>
          <w:tcPr>
            <w:tcW w:w="6850" w:type="dxa"/>
          </w:tcPr>
          <w:p w14:paraId="7BC01302" w14:textId="77777777" w:rsidR="009B7EF7" w:rsidRPr="007D5D39" w:rsidRDefault="00AB7DFA">
            <w:pPr>
              <w:pStyle w:val="TableParagraph"/>
              <w:spacing w:before="23"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2"/>
                <w:sz w:val="16"/>
                <w:lang w:val="en-GB"/>
              </w:rPr>
              <w:t xml:space="preserve"> </w:t>
            </w:r>
            <w:r w:rsidRPr="007D5D39">
              <w:rPr>
                <w:rFonts w:ascii="Arial Narrow" w:hAnsi="Arial Narrow"/>
                <w:sz w:val="16"/>
                <w:lang w:val="en-GB"/>
              </w:rPr>
              <w:t>OF</w:t>
            </w:r>
            <w:r w:rsidRPr="007D5D39">
              <w:rPr>
                <w:rFonts w:ascii="Arial Narrow" w:hAnsi="Arial Narrow"/>
                <w:spacing w:val="-5"/>
                <w:sz w:val="16"/>
                <w:lang w:val="en-GB"/>
              </w:rPr>
              <w:t xml:space="preserve"> </w:t>
            </w:r>
            <w:r w:rsidRPr="007D5D39">
              <w:rPr>
                <w:rFonts w:ascii="Arial Narrow" w:hAnsi="Arial Narrow"/>
                <w:sz w:val="16"/>
                <w:lang w:val="en-GB"/>
              </w:rPr>
              <w:t>ESTIMATED</w:t>
            </w:r>
            <w:r w:rsidRPr="007D5D39">
              <w:rPr>
                <w:rFonts w:ascii="Arial Narrow" w:hAnsi="Arial Narrow"/>
                <w:spacing w:val="-5"/>
                <w:sz w:val="16"/>
                <w:lang w:val="en-GB"/>
              </w:rPr>
              <w:t xml:space="preserve"> </w:t>
            </w:r>
            <w:r w:rsidRPr="007D5D39">
              <w:rPr>
                <w:rFonts w:ascii="Arial Narrow" w:hAnsi="Arial Narrow"/>
                <w:sz w:val="16"/>
                <w:lang w:val="en-GB"/>
              </w:rPr>
              <w:t>MONTHLY</w:t>
            </w:r>
            <w:r w:rsidRPr="007D5D39">
              <w:rPr>
                <w:rFonts w:ascii="Arial Narrow" w:hAnsi="Arial Narrow"/>
                <w:spacing w:val="-1"/>
                <w:sz w:val="16"/>
                <w:lang w:val="en-GB"/>
              </w:rPr>
              <w:t xml:space="preserve"> </w:t>
            </w:r>
            <w:r w:rsidRPr="007D5D39">
              <w:rPr>
                <w:rFonts w:ascii="Arial Narrow" w:hAnsi="Arial Narrow"/>
                <w:spacing w:val="-2"/>
                <w:sz w:val="16"/>
                <w:lang w:val="en-GB"/>
              </w:rPr>
              <w:t>EXPENDITURE</w:t>
            </w:r>
          </w:p>
        </w:tc>
        <w:tc>
          <w:tcPr>
            <w:tcW w:w="1371" w:type="dxa"/>
          </w:tcPr>
          <w:p w14:paraId="12A634C2" w14:textId="77777777" w:rsidR="009B7EF7" w:rsidRPr="007D5D39" w:rsidRDefault="009B7EF7">
            <w:pPr>
              <w:pStyle w:val="TableParagraph"/>
              <w:rPr>
                <w:rFonts w:ascii="Arial Narrow" w:hAnsi="Arial Narrow"/>
                <w:sz w:val="16"/>
                <w:lang w:val="en-GB"/>
              </w:rPr>
            </w:pPr>
          </w:p>
        </w:tc>
      </w:tr>
      <w:tr w:rsidR="009B7EF7" w:rsidRPr="007D5D39" w14:paraId="0585B051" w14:textId="77777777">
        <w:trPr>
          <w:trHeight w:val="222"/>
        </w:trPr>
        <w:tc>
          <w:tcPr>
            <w:tcW w:w="994" w:type="dxa"/>
          </w:tcPr>
          <w:p w14:paraId="5042958A"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D7</w:t>
            </w:r>
          </w:p>
        </w:tc>
        <w:tc>
          <w:tcPr>
            <w:tcW w:w="6850" w:type="dxa"/>
          </w:tcPr>
          <w:p w14:paraId="256FA17B"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SWORN</w:t>
            </w:r>
            <w:r w:rsidRPr="007D5D39">
              <w:rPr>
                <w:rFonts w:ascii="Arial Narrow" w:hAnsi="Arial Narrow"/>
                <w:spacing w:val="-1"/>
                <w:sz w:val="16"/>
                <w:lang w:val="en-GB"/>
              </w:rPr>
              <w:t xml:space="preserve"> </w:t>
            </w:r>
            <w:r w:rsidRPr="007D5D39">
              <w:rPr>
                <w:rFonts w:ascii="Arial Narrow" w:hAnsi="Arial Narrow"/>
                <w:spacing w:val="-2"/>
                <w:sz w:val="16"/>
                <w:lang w:val="en-GB"/>
              </w:rPr>
              <w:t>AFFIDAVIT</w:t>
            </w:r>
          </w:p>
        </w:tc>
        <w:tc>
          <w:tcPr>
            <w:tcW w:w="1371" w:type="dxa"/>
          </w:tcPr>
          <w:p w14:paraId="4692B710" w14:textId="77777777" w:rsidR="009B7EF7" w:rsidRPr="007D5D39" w:rsidRDefault="009B7EF7">
            <w:pPr>
              <w:pStyle w:val="TableParagraph"/>
              <w:rPr>
                <w:rFonts w:ascii="Arial Narrow" w:hAnsi="Arial Narrow"/>
                <w:sz w:val="14"/>
                <w:lang w:val="en-GB"/>
              </w:rPr>
            </w:pPr>
          </w:p>
        </w:tc>
      </w:tr>
      <w:tr w:rsidR="009B7EF7" w:rsidRPr="007D5D39" w14:paraId="2E49A910" w14:textId="77777777">
        <w:trPr>
          <w:trHeight w:val="225"/>
        </w:trPr>
        <w:tc>
          <w:tcPr>
            <w:tcW w:w="994" w:type="dxa"/>
          </w:tcPr>
          <w:p w14:paraId="74C9BC2F" w14:textId="77777777" w:rsidR="009B7EF7" w:rsidRPr="007D5D39" w:rsidRDefault="00AB7DFA">
            <w:pPr>
              <w:pStyle w:val="TableParagraph"/>
              <w:spacing w:before="23" w:line="182" w:lineRule="exact"/>
              <w:ind w:left="95" w:right="87"/>
              <w:jc w:val="center"/>
              <w:rPr>
                <w:rFonts w:ascii="Arial Narrow" w:hAnsi="Arial Narrow"/>
                <w:sz w:val="16"/>
                <w:lang w:val="en-GB"/>
              </w:rPr>
            </w:pPr>
            <w:r w:rsidRPr="007D5D39">
              <w:rPr>
                <w:rFonts w:ascii="Arial Narrow" w:hAnsi="Arial Narrow"/>
                <w:spacing w:val="-5"/>
                <w:sz w:val="16"/>
                <w:lang w:val="en-GB"/>
              </w:rPr>
              <w:t>D8</w:t>
            </w:r>
          </w:p>
        </w:tc>
        <w:tc>
          <w:tcPr>
            <w:tcW w:w="6850" w:type="dxa"/>
          </w:tcPr>
          <w:p w14:paraId="7A455015" w14:textId="77777777" w:rsidR="009B7EF7" w:rsidRPr="007D5D39" w:rsidRDefault="00AB7DFA">
            <w:pPr>
              <w:pStyle w:val="TableParagraph"/>
              <w:spacing w:before="23" w:line="182" w:lineRule="exact"/>
              <w:ind w:left="56"/>
              <w:rPr>
                <w:rFonts w:ascii="Arial Narrow" w:hAnsi="Arial Narrow"/>
                <w:sz w:val="16"/>
                <w:lang w:val="en-GB"/>
              </w:rPr>
            </w:pPr>
            <w:r w:rsidRPr="007D5D39">
              <w:rPr>
                <w:rFonts w:ascii="Arial Narrow" w:hAnsi="Arial Narrow"/>
                <w:sz w:val="16"/>
                <w:lang w:val="en-GB"/>
              </w:rPr>
              <w:t>INDICATIVE</w:t>
            </w:r>
            <w:r w:rsidRPr="007D5D39">
              <w:rPr>
                <w:rFonts w:ascii="Arial Narrow" w:hAnsi="Arial Narrow"/>
                <w:spacing w:val="-7"/>
                <w:sz w:val="16"/>
                <w:lang w:val="en-GB"/>
              </w:rPr>
              <w:t xml:space="preserve"> </w:t>
            </w:r>
            <w:r w:rsidRPr="007D5D39">
              <w:rPr>
                <w:rFonts w:ascii="Arial Narrow" w:hAnsi="Arial Narrow"/>
                <w:sz w:val="16"/>
                <w:lang w:val="en-GB"/>
              </w:rPr>
              <w:t>CONSTRUCTION</w:t>
            </w:r>
            <w:r w:rsidRPr="007D5D39">
              <w:rPr>
                <w:rFonts w:ascii="Arial Narrow" w:hAnsi="Arial Narrow"/>
                <w:spacing w:val="-7"/>
                <w:sz w:val="16"/>
                <w:lang w:val="en-GB"/>
              </w:rPr>
              <w:t xml:space="preserve"> </w:t>
            </w:r>
            <w:r w:rsidRPr="007D5D39">
              <w:rPr>
                <w:rFonts w:ascii="Arial Narrow" w:hAnsi="Arial Narrow"/>
                <w:spacing w:val="-2"/>
                <w:sz w:val="16"/>
                <w:lang w:val="en-GB"/>
              </w:rPr>
              <w:t>PROGRAMME</w:t>
            </w:r>
          </w:p>
        </w:tc>
        <w:tc>
          <w:tcPr>
            <w:tcW w:w="1371" w:type="dxa"/>
          </w:tcPr>
          <w:p w14:paraId="501E1CF4" w14:textId="77777777" w:rsidR="009B7EF7" w:rsidRPr="007D5D39" w:rsidRDefault="009B7EF7">
            <w:pPr>
              <w:pStyle w:val="TableParagraph"/>
              <w:rPr>
                <w:rFonts w:ascii="Arial Narrow" w:hAnsi="Arial Narrow"/>
                <w:sz w:val="16"/>
                <w:lang w:val="en-GB"/>
              </w:rPr>
            </w:pPr>
          </w:p>
        </w:tc>
      </w:tr>
      <w:tr w:rsidR="009B7EF7" w:rsidRPr="007D5D39" w14:paraId="06A449A2" w14:textId="77777777">
        <w:trPr>
          <w:trHeight w:val="222"/>
        </w:trPr>
        <w:tc>
          <w:tcPr>
            <w:tcW w:w="994" w:type="dxa"/>
          </w:tcPr>
          <w:p w14:paraId="5AE79E48" w14:textId="77777777" w:rsidR="009B7EF7" w:rsidRPr="007D5D39" w:rsidRDefault="00AB7DFA">
            <w:pPr>
              <w:pStyle w:val="TableParagraph"/>
              <w:spacing w:before="21" w:line="182" w:lineRule="exact"/>
              <w:ind w:left="95" w:right="87"/>
              <w:jc w:val="center"/>
              <w:rPr>
                <w:rFonts w:ascii="Arial Narrow" w:hAnsi="Arial Narrow"/>
                <w:sz w:val="16"/>
                <w:lang w:val="en-GB"/>
              </w:rPr>
            </w:pPr>
            <w:r w:rsidRPr="007D5D39">
              <w:rPr>
                <w:rFonts w:ascii="Arial Narrow" w:hAnsi="Arial Narrow"/>
                <w:spacing w:val="-5"/>
                <w:sz w:val="16"/>
                <w:lang w:val="en-GB"/>
              </w:rPr>
              <w:t>D9</w:t>
            </w:r>
          </w:p>
        </w:tc>
        <w:tc>
          <w:tcPr>
            <w:tcW w:w="6850" w:type="dxa"/>
          </w:tcPr>
          <w:p w14:paraId="02B01756" w14:textId="77777777" w:rsidR="009B7EF7" w:rsidRPr="007D5D39" w:rsidRDefault="00AB7DFA">
            <w:pPr>
              <w:pStyle w:val="TableParagraph"/>
              <w:spacing w:before="21" w:line="182" w:lineRule="exact"/>
              <w:ind w:left="56"/>
              <w:rPr>
                <w:rFonts w:ascii="Arial Narrow" w:hAnsi="Arial Narrow"/>
                <w:sz w:val="16"/>
                <w:lang w:val="en-GB"/>
              </w:rPr>
            </w:pPr>
            <w:r w:rsidRPr="007D5D39">
              <w:rPr>
                <w:rFonts w:ascii="Arial Narrow" w:hAnsi="Arial Narrow"/>
                <w:sz w:val="16"/>
                <w:lang w:val="en-GB"/>
              </w:rPr>
              <w:t>SCHEDULE</w:t>
            </w:r>
            <w:r w:rsidRPr="007D5D39">
              <w:rPr>
                <w:rFonts w:ascii="Arial Narrow" w:hAnsi="Arial Narrow"/>
                <w:spacing w:val="-2"/>
                <w:sz w:val="16"/>
                <w:lang w:val="en-GB"/>
              </w:rPr>
              <w:t xml:space="preserve"> </w:t>
            </w:r>
            <w:r w:rsidRPr="007D5D39">
              <w:rPr>
                <w:rFonts w:ascii="Arial Narrow" w:hAnsi="Arial Narrow"/>
                <w:sz w:val="16"/>
                <w:lang w:val="en-GB"/>
              </w:rPr>
              <w:t>OF</w:t>
            </w:r>
            <w:r w:rsidRPr="007D5D39">
              <w:rPr>
                <w:rFonts w:ascii="Arial Narrow" w:hAnsi="Arial Narrow"/>
                <w:spacing w:val="-5"/>
                <w:sz w:val="16"/>
                <w:lang w:val="en-GB"/>
              </w:rPr>
              <w:t xml:space="preserve"> </w:t>
            </w:r>
            <w:r w:rsidRPr="007D5D39">
              <w:rPr>
                <w:rFonts w:ascii="Arial Narrow" w:hAnsi="Arial Narrow"/>
                <w:sz w:val="16"/>
                <w:lang w:val="en-GB"/>
              </w:rPr>
              <w:t>ESTIMATED</w:t>
            </w:r>
            <w:r w:rsidRPr="007D5D39">
              <w:rPr>
                <w:rFonts w:ascii="Arial Narrow" w:hAnsi="Arial Narrow"/>
                <w:spacing w:val="-5"/>
                <w:sz w:val="16"/>
                <w:lang w:val="en-GB"/>
              </w:rPr>
              <w:t xml:space="preserve"> </w:t>
            </w:r>
            <w:r w:rsidRPr="007D5D39">
              <w:rPr>
                <w:rFonts w:ascii="Arial Narrow" w:hAnsi="Arial Narrow"/>
                <w:sz w:val="16"/>
                <w:lang w:val="en-GB"/>
              </w:rPr>
              <w:t>MONTHLY</w:t>
            </w:r>
            <w:r w:rsidRPr="007D5D39">
              <w:rPr>
                <w:rFonts w:ascii="Arial Narrow" w:hAnsi="Arial Narrow"/>
                <w:spacing w:val="-1"/>
                <w:sz w:val="16"/>
                <w:lang w:val="en-GB"/>
              </w:rPr>
              <w:t xml:space="preserve"> </w:t>
            </w:r>
            <w:r w:rsidRPr="007D5D39">
              <w:rPr>
                <w:rFonts w:ascii="Arial Narrow" w:hAnsi="Arial Narrow"/>
                <w:spacing w:val="-2"/>
                <w:sz w:val="16"/>
                <w:lang w:val="en-GB"/>
              </w:rPr>
              <w:t>EXPENDITURE</w:t>
            </w:r>
          </w:p>
        </w:tc>
        <w:tc>
          <w:tcPr>
            <w:tcW w:w="1371" w:type="dxa"/>
          </w:tcPr>
          <w:p w14:paraId="387BF64A" w14:textId="77777777" w:rsidR="009B7EF7" w:rsidRPr="007D5D39" w:rsidRDefault="009B7EF7">
            <w:pPr>
              <w:pStyle w:val="TableParagraph"/>
              <w:rPr>
                <w:rFonts w:ascii="Arial Narrow" w:hAnsi="Arial Narrow"/>
                <w:sz w:val="14"/>
                <w:lang w:val="en-GB"/>
              </w:rPr>
            </w:pPr>
          </w:p>
        </w:tc>
      </w:tr>
      <w:tr w:rsidR="009B7EF7" w:rsidRPr="007D5D39" w14:paraId="658FFBF7" w14:textId="77777777">
        <w:trPr>
          <w:trHeight w:val="225"/>
        </w:trPr>
        <w:tc>
          <w:tcPr>
            <w:tcW w:w="994" w:type="dxa"/>
          </w:tcPr>
          <w:p w14:paraId="67A980AD" w14:textId="77777777" w:rsidR="009B7EF7" w:rsidRPr="007D5D39" w:rsidRDefault="00AB7DFA">
            <w:pPr>
              <w:pStyle w:val="TableParagraph"/>
              <w:spacing w:before="23" w:line="182" w:lineRule="exact"/>
              <w:ind w:left="96" w:right="87"/>
              <w:jc w:val="center"/>
              <w:rPr>
                <w:rFonts w:ascii="Arial Narrow" w:hAnsi="Arial Narrow"/>
                <w:sz w:val="16"/>
                <w:lang w:val="en-GB"/>
              </w:rPr>
            </w:pPr>
            <w:r w:rsidRPr="007D5D39">
              <w:rPr>
                <w:rFonts w:ascii="Arial Narrow" w:hAnsi="Arial Narrow"/>
                <w:spacing w:val="-5"/>
                <w:sz w:val="16"/>
                <w:lang w:val="en-GB"/>
              </w:rPr>
              <w:t>E1</w:t>
            </w:r>
          </w:p>
        </w:tc>
        <w:tc>
          <w:tcPr>
            <w:tcW w:w="6850" w:type="dxa"/>
          </w:tcPr>
          <w:p w14:paraId="6CBA48DB" w14:textId="77777777" w:rsidR="009B7EF7" w:rsidRPr="007D5D39" w:rsidRDefault="00AB7DFA">
            <w:pPr>
              <w:pStyle w:val="TableParagraph"/>
              <w:spacing w:before="23" w:line="182" w:lineRule="exact"/>
              <w:ind w:left="57"/>
              <w:rPr>
                <w:rFonts w:ascii="Arial Narrow" w:hAnsi="Arial Narrow"/>
                <w:sz w:val="16"/>
                <w:lang w:val="en-GB"/>
              </w:rPr>
            </w:pPr>
            <w:r w:rsidRPr="007D5D39">
              <w:rPr>
                <w:rFonts w:ascii="Arial Narrow" w:hAnsi="Arial Narrow"/>
                <w:sz w:val="16"/>
                <w:lang w:val="en-GB"/>
              </w:rPr>
              <w:t>QUALITY</w:t>
            </w:r>
            <w:r w:rsidRPr="007D5D39">
              <w:rPr>
                <w:rFonts w:ascii="Arial Narrow" w:hAnsi="Arial Narrow"/>
                <w:spacing w:val="-7"/>
                <w:sz w:val="16"/>
                <w:lang w:val="en-GB"/>
              </w:rPr>
              <w:t xml:space="preserve"> </w:t>
            </w:r>
            <w:r w:rsidRPr="007D5D39">
              <w:rPr>
                <w:rFonts w:ascii="Arial Narrow" w:hAnsi="Arial Narrow"/>
                <w:spacing w:val="-2"/>
                <w:sz w:val="16"/>
                <w:lang w:val="en-GB"/>
              </w:rPr>
              <w:t>ASSURANCE</w:t>
            </w:r>
          </w:p>
        </w:tc>
        <w:tc>
          <w:tcPr>
            <w:tcW w:w="1371" w:type="dxa"/>
          </w:tcPr>
          <w:p w14:paraId="4189FBDC" w14:textId="77777777" w:rsidR="009B7EF7" w:rsidRPr="007D5D39" w:rsidRDefault="009B7EF7">
            <w:pPr>
              <w:pStyle w:val="TableParagraph"/>
              <w:rPr>
                <w:rFonts w:ascii="Arial Narrow" w:hAnsi="Arial Narrow"/>
                <w:sz w:val="16"/>
                <w:lang w:val="en-GB"/>
              </w:rPr>
            </w:pPr>
          </w:p>
        </w:tc>
      </w:tr>
      <w:tr w:rsidR="009B7EF7" w:rsidRPr="007D5D39" w14:paraId="14DD8B49" w14:textId="77777777">
        <w:trPr>
          <w:trHeight w:val="222"/>
        </w:trPr>
        <w:tc>
          <w:tcPr>
            <w:tcW w:w="994" w:type="dxa"/>
          </w:tcPr>
          <w:p w14:paraId="5FC212C9" w14:textId="77777777" w:rsidR="009B7EF7" w:rsidRPr="007D5D39" w:rsidRDefault="00AB7DFA">
            <w:pPr>
              <w:pStyle w:val="TableParagraph"/>
              <w:spacing w:before="21" w:line="182" w:lineRule="exact"/>
              <w:ind w:left="96" w:right="87"/>
              <w:jc w:val="center"/>
              <w:rPr>
                <w:rFonts w:ascii="Arial Narrow" w:hAnsi="Arial Narrow"/>
                <w:sz w:val="16"/>
                <w:lang w:val="en-GB"/>
              </w:rPr>
            </w:pPr>
            <w:r w:rsidRPr="007D5D39">
              <w:rPr>
                <w:rFonts w:ascii="Arial Narrow" w:hAnsi="Arial Narrow"/>
                <w:spacing w:val="-5"/>
                <w:sz w:val="16"/>
                <w:lang w:val="en-GB"/>
              </w:rPr>
              <w:t>F1</w:t>
            </w:r>
          </w:p>
        </w:tc>
        <w:tc>
          <w:tcPr>
            <w:tcW w:w="6850" w:type="dxa"/>
          </w:tcPr>
          <w:p w14:paraId="3357A3FA" w14:textId="77777777" w:rsidR="009B7EF7" w:rsidRPr="007D5D39" w:rsidRDefault="00AB7DFA">
            <w:pPr>
              <w:pStyle w:val="TableParagraph"/>
              <w:spacing w:before="21" w:line="182" w:lineRule="exact"/>
              <w:ind w:left="57"/>
              <w:rPr>
                <w:rFonts w:ascii="Arial Narrow" w:hAnsi="Arial Narrow"/>
                <w:sz w:val="16"/>
                <w:lang w:val="en-GB"/>
              </w:rPr>
            </w:pPr>
            <w:r w:rsidRPr="007D5D39">
              <w:rPr>
                <w:rFonts w:ascii="Arial Narrow" w:hAnsi="Arial Narrow"/>
                <w:sz w:val="16"/>
                <w:lang w:val="en-GB"/>
              </w:rPr>
              <w:t>SBD</w:t>
            </w:r>
            <w:r w:rsidRPr="007D5D39">
              <w:rPr>
                <w:rFonts w:ascii="Arial Narrow" w:hAnsi="Arial Narrow"/>
                <w:spacing w:val="-5"/>
                <w:sz w:val="16"/>
                <w:lang w:val="en-GB"/>
              </w:rPr>
              <w:t xml:space="preserve"> </w:t>
            </w:r>
            <w:r w:rsidRPr="007D5D39">
              <w:rPr>
                <w:rFonts w:ascii="Arial Narrow" w:hAnsi="Arial Narrow"/>
                <w:sz w:val="16"/>
                <w:lang w:val="en-GB"/>
              </w:rPr>
              <w:t>8</w:t>
            </w:r>
            <w:r w:rsidRPr="007D5D39">
              <w:rPr>
                <w:rFonts w:ascii="Arial Narrow" w:hAnsi="Arial Narrow"/>
                <w:spacing w:val="-2"/>
                <w:sz w:val="16"/>
                <w:lang w:val="en-GB"/>
              </w:rPr>
              <w:t xml:space="preserve"> </w:t>
            </w:r>
            <w:r w:rsidRPr="007D5D39">
              <w:rPr>
                <w:rFonts w:ascii="Arial Narrow" w:hAnsi="Arial Narrow"/>
                <w:sz w:val="16"/>
                <w:lang w:val="en-GB"/>
              </w:rPr>
              <w:t>DECLARATION</w:t>
            </w:r>
            <w:r w:rsidRPr="007D5D39">
              <w:rPr>
                <w:rFonts w:ascii="Arial Narrow" w:hAnsi="Arial Narrow"/>
                <w:spacing w:val="-4"/>
                <w:sz w:val="16"/>
                <w:lang w:val="en-GB"/>
              </w:rPr>
              <w:t xml:space="preserve"> </w:t>
            </w:r>
            <w:r w:rsidRPr="007D5D39">
              <w:rPr>
                <w:rFonts w:ascii="Arial Narrow" w:hAnsi="Arial Narrow"/>
                <w:sz w:val="16"/>
                <w:lang w:val="en-GB"/>
              </w:rPr>
              <w:t>OF</w:t>
            </w:r>
            <w:r w:rsidRPr="007D5D39">
              <w:rPr>
                <w:rFonts w:ascii="Arial Narrow" w:hAnsi="Arial Narrow"/>
                <w:spacing w:val="-1"/>
                <w:sz w:val="16"/>
                <w:lang w:val="en-GB"/>
              </w:rPr>
              <w:t xml:space="preserve"> </w:t>
            </w:r>
            <w:r w:rsidRPr="007D5D39">
              <w:rPr>
                <w:rFonts w:ascii="Arial Narrow" w:hAnsi="Arial Narrow"/>
                <w:sz w:val="16"/>
                <w:lang w:val="en-GB"/>
              </w:rPr>
              <w:t>BIDDERS</w:t>
            </w:r>
            <w:r w:rsidRPr="007D5D39">
              <w:rPr>
                <w:rFonts w:ascii="Arial Narrow" w:hAnsi="Arial Narrow"/>
                <w:spacing w:val="-2"/>
                <w:sz w:val="16"/>
                <w:lang w:val="en-GB"/>
              </w:rPr>
              <w:t xml:space="preserve"> </w:t>
            </w:r>
            <w:r w:rsidRPr="007D5D39">
              <w:rPr>
                <w:rFonts w:ascii="Arial Narrow" w:hAnsi="Arial Narrow"/>
                <w:sz w:val="16"/>
                <w:lang w:val="en-GB"/>
              </w:rPr>
              <w:t>PAST</w:t>
            </w:r>
            <w:r w:rsidRPr="007D5D39">
              <w:rPr>
                <w:rFonts w:ascii="Arial Narrow" w:hAnsi="Arial Narrow"/>
                <w:spacing w:val="-2"/>
                <w:sz w:val="16"/>
                <w:lang w:val="en-GB"/>
              </w:rPr>
              <w:t xml:space="preserve"> </w:t>
            </w:r>
            <w:r w:rsidRPr="007D5D39">
              <w:rPr>
                <w:rFonts w:ascii="Arial Narrow" w:hAnsi="Arial Narrow"/>
                <w:sz w:val="16"/>
                <w:lang w:val="en-GB"/>
              </w:rPr>
              <w:t>SUPPLY</w:t>
            </w:r>
            <w:r w:rsidRPr="007D5D39">
              <w:rPr>
                <w:rFonts w:ascii="Arial Narrow" w:hAnsi="Arial Narrow"/>
                <w:spacing w:val="-7"/>
                <w:sz w:val="16"/>
                <w:lang w:val="en-GB"/>
              </w:rPr>
              <w:t xml:space="preserve"> </w:t>
            </w:r>
            <w:r w:rsidRPr="007D5D39">
              <w:rPr>
                <w:rFonts w:ascii="Arial Narrow" w:hAnsi="Arial Narrow"/>
                <w:sz w:val="16"/>
                <w:lang w:val="en-GB"/>
              </w:rPr>
              <w:t>CHAIN</w:t>
            </w:r>
            <w:r w:rsidRPr="007D5D39">
              <w:rPr>
                <w:rFonts w:ascii="Arial Narrow" w:hAnsi="Arial Narrow"/>
                <w:spacing w:val="-2"/>
                <w:sz w:val="16"/>
                <w:lang w:val="en-GB"/>
              </w:rPr>
              <w:t xml:space="preserve"> </w:t>
            </w:r>
            <w:r w:rsidRPr="007D5D39">
              <w:rPr>
                <w:rFonts w:ascii="Arial Narrow" w:hAnsi="Arial Narrow"/>
                <w:sz w:val="16"/>
                <w:lang w:val="en-GB"/>
              </w:rPr>
              <w:t>MANAGEMENT</w:t>
            </w:r>
            <w:r w:rsidRPr="007D5D39">
              <w:rPr>
                <w:rFonts w:ascii="Arial Narrow" w:hAnsi="Arial Narrow"/>
                <w:spacing w:val="-3"/>
                <w:sz w:val="16"/>
                <w:lang w:val="en-GB"/>
              </w:rPr>
              <w:t xml:space="preserve"> </w:t>
            </w:r>
            <w:r w:rsidRPr="007D5D39">
              <w:rPr>
                <w:rFonts w:ascii="Arial Narrow" w:hAnsi="Arial Narrow"/>
                <w:spacing w:val="-2"/>
                <w:sz w:val="16"/>
                <w:lang w:val="en-GB"/>
              </w:rPr>
              <w:t>PRACTICES</w:t>
            </w:r>
          </w:p>
        </w:tc>
        <w:tc>
          <w:tcPr>
            <w:tcW w:w="1371" w:type="dxa"/>
          </w:tcPr>
          <w:p w14:paraId="443A8A6F" w14:textId="77777777" w:rsidR="009B7EF7" w:rsidRPr="007D5D39" w:rsidRDefault="009B7EF7">
            <w:pPr>
              <w:pStyle w:val="TableParagraph"/>
              <w:rPr>
                <w:rFonts w:ascii="Arial Narrow" w:hAnsi="Arial Narrow"/>
                <w:sz w:val="14"/>
                <w:lang w:val="en-GB"/>
              </w:rPr>
            </w:pPr>
          </w:p>
        </w:tc>
      </w:tr>
      <w:tr w:rsidR="009B7EF7" w:rsidRPr="007D5D39" w14:paraId="17D15401" w14:textId="77777777">
        <w:trPr>
          <w:trHeight w:val="225"/>
        </w:trPr>
        <w:tc>
          <w:tcPr>
            <w:tcW w:w="994" w:type="dxa"/>
          </w:tcPr>
          <w:p w14:paraId="12352386" w14:textId="77777777" w:rsidR="009B7EF7" w:rsidRPr="007D5D39" w:rsidRDefault="00AB7DFA">
            <w:pPr>
              <w:pStyle w:val="TableParagraph"/>
              <w:spacing w:before="23" w:line="182" w:lineRule="exact"/>
              <w:ind w:left="96" w:right="87"/>
              <w:jc w:val="center"/>
              <w:rPr>
                <w:rFonts w:ascii="Arial Narrow" w:hAnsi="Arial Narrow"/>
                <w:sz w:val="16"/>
                <w:lang w:val="en-GB"/>
              </w:rPr>
            </w:pPr>
            <w:r w:rsidRPr="007D5D39">
              <w:rPr>
                <w:rFonts w:ascii="Arial Narrow" w:hAnsi="Arial Narrow"/>
                <w:spacing w:val="-5"/>
                <w:sz w:val="16"/>
                <w:lang w:val="en-GB"/>
              </w:rPr>
              <w:t>F2</w:t>
            </w:r>
          </w:p>
        </w:tc>
        <w:tc>
          <w:tcPr>
            <w:tcW w:w="6850" w:type="dxa"/>
          </w:tcPr>
          <w:p w14:paraId="1BA08168" w14:textId="77777777" w:rsidR="009B7EF7" w:rsidRPr="007D5D39" w:rsidRDefault="00AB7DFA">
            <w:pPr>
              <w:pStyle w:val="TableParagraph"/>
              <w:spacing w:before="23" w:line="182" w:lineRule="exact"/>
              <w:ind w:left="57"/>
              <w:rPr>
                <w:rFonts w:ascii="Arial Narrow" w:hAnsi="Arial Narrow"/>
                <w:sz w:val="16"/>
                <w:lang w:val="en-GB"/>
              </w:rPr>
            </w:pPr>
            <w:r w:rsidRPr="007D5D39">
              <w:rPr>
                <w:rFonts w:ascii="Arial Narrow" w:hAnsi="Arial Narrow"/>
                <w:sz w:val="16"/>
                <w:lang w:val="en-GB"/>
              </w:rPr>
              <w:t>SBD</w:t>
            </w:r>
            <w:r w:rsidRPr="007D5D39">
              <w:rPr>
                <w:rFonts w:ascii="Arial Narrow" w:hAnsi="Arial Narrow"/>
                <w:spacing w:val="-3"/>
                <w:sz w:val="16"/>
                <w:lang w:val="en-GB"/>
              </w:rPr>
              <w:t xml:space="preserve"> </w:t>
            </w:r>
            <w:r w:rsidRPr="007D5D39">
              <w:rPr>
                <w:rFonts w:ascii="Arial Narrow" w:hAnsi="Arial Narrow"/>
                <w:sz w:val="16"/>
                <w:lang w:val="en-GB"/>
              </w:rPr>
              <w:t>9</w:t>
            </w:r>
            <w:r w:rsidRPr="007D5D39">
              <w:rPr>
                <w:rFonts w:ascii="Arial Narrow" w:hAnsi="Arial Narrow"/>
                <w:spacing w:val="-3"/>
                <w:sz w:val="16"/>
                <w:lang w:val="en-GB"/>
              </w:rPr>
              <w:t xml:space="preserve"> </w:t>
            </w:r>
            <w:r w:rsidRPr="007D5D39">
              <w:rPr>
                <w:rFonts w:ascii="Arial Narrow" w:hAnsi="Arial Narrow"/>
                <w:sz w:val="16"/>
                <w:lang w:val="en-GB"/>
              </w:rPr>
              <w:t>CERTIFICATE</w:t>
            </w:r>
            <w:r w:rsidRPr="007D5D39">
              <w:rPr>
                <w:rFonts w:ascii="Arial Narrow" w:hAnsi="Arial Narrow"/>
                <w:spacing w:val="-3"/>
                <w:sz w:val="16"/>
                <w:lang w:val="en-GB"/>
              </w:rPr>
              <w:t xml:space="preserve"> </w:t>
            </w:r>
            <w:r w:rsidRPr="007D5D39">
              <w:rPr>
                <w:rFonts w:ascii="Arial Narrow" w:hAnsi="Arial Narrow"/>
                <w:sz w:val="16"/>
                <w:lang w:val="en-GB"/>
              </w:rPr>
              <w:t>OF</w:t>
            </w:r>
            <w:r w:rsidRPr="007D5D39">
              <w:rPr>
                <w:rFonts w:ascii="Arial Narrow" w:hAnsi="Arial Narrow"/>
                <w:spacing w:val="-4"/>
                <w:sz w:val="16"/>
                <w:lang w:val="en-GB"/>
              </w:rPr>
              <w:t xml:space="preserve"> </w:t>
            </w:r>
            <w:r w:rsidRPr="007D5D39">
              <w:rPr>
                <w:rFonts w:ascii="Arial Narrow" w:hAnsi="Arial Narrow"/>
                <w:sz w:val="16"/>
                <w:lang w:val="en-GB"/>
              </w:rPr>
              <w:t>INDEPENDENT</w:t>
            </w:r>
            <w:r w:rsidRPr="007D5D39">
              <w:rPr>
                <w:rFonts w:ascii="Arial Narrow" w:hAnsi="Arial Narrow"/>
                <w:spacing w:val="-2"/>
                <w:sz w:val="16"/>
                <w:lang w:val="en-GB"/>
              </w:rPr>
              <w:t xml:space="preserve"> </w:t>
            </w:r>
            <w:r w:rsidRPr="007D5D39">
              <w:rPr>
                <w:rFonts w:ascii="Arial Narrow" w:hAnsi="Arial Narrow"/>
                <w:sz w:val="16"/>
                <w:lang w:val="en-GB"/>
              </w:rPr>
              <w:t>BID</w:t>
            </w:r>
            <w:r w:rsidRPr="007D5D39">
              <w:rPr>
                <w:rFonts w:ascii="Arial Narrow" w:hAnsi="Arial Narrow"/>
                <w:spacing w:val="-3"/>
                <w:sz w:val="16"/>
                <w:lang w:val="en-GB"/>
              </w:rPr>
              <w:t xml:space="preserve"> </w:t>
            </w:r>
            <w:r w:rsidRPr="007D5D39">
              <w:rPr>
                <w:rFonts w:ascii="Arial Narrow" w:hAnsi="Arial Narrow"/>
                <w:spacing w:val="-2"/>
                <w:sz w:val="16"/>
                <w:lang w:val="en-GB"/>
              </w:rPr>
              <w:t>DETERMINATION</w:t>
            </w:r>
          </w:p>
        </w:tc>
        <w:tc>
          <w:tcPr>
            <w:tcW w:w="1371" w:type="dxa"/>
          </w:tcPr>
          <w:p w14:paraId="77912F52" w14:textId="77777777" w:rsidR="009B7EF7" w:rsidRPr="007D5D39" w:rsidRDefault="009B7EF7">
            <w:pPr>
              <w:pStyle w:val="TableParagraph"/>
              <w:rPr>
                <w:rFonts w:ascii="Arial Narrow" w:hAnsi="Arial Narrow"/>
                <w:sz w:val="16"/>
                <w:lang w:val="en-GB"/>
              </w:rPr>
            </w:pPr>
          </w:p>
        </w:tc>
      </w:tr>
      <w:tr w:rsidR="009B7EF7" w:rsidRPr="007D5D39" w14:paraId="2552C7FE" w14:textId="77777777">
        <w:trPr>
          <w:trHeight w:val="225"/>
        </w:trPr>
        <w:tc>
          <w:tcPr>
            <w:tcW w:w="994" w:type="dxa"/>
          </w:tcPr>
          <w:p w14:paraId="54905D8A" w14:textId="77777777" w:rsidR="009B7EF7" w:rsidRPr="007D5D39" w:rsidRDefault="00AB7DFA">
            <w:pPr>
              <w:pStyle w:val="TableParagraph"/>
              <w:spacing w:before="21"/>
              <w:ind w:left="96" w:right="87"/>
              <w:jc w:val="center"/>
              <w:rPr>
                <w:rFonts w:ascii="Arial Narrow" w:hAnsi="Arial Narrow"/>
                <w:sz w:val="16"/>
                <w:lang w:val="en-GB"/>
              </w:rPr>
            </w:pPr>
            <w:r w:rsidRPr="007D5D39">
              <w:rPr>
                <w:rFonts w:ascii="Arial Narrow" w:hAnsi="Arial Narrow"/>
                <w:spacing w:val="-5"/>
                <w:sz w:val="16"/>
                <w:lang w:val="en-GB"/>
              </w:rPr>
              <w:t>F3</w:t>
            </w:r>
          </w:p>
        </w:tc>
        <w:tc>
          <w:tcPr>
            <w:tcW w:w="6850" w:type="dxa"/>
          </w:tcPr>
          <w:p w14:paraId="4161534B" w14:textId="77777777" w:rsidR="009B7EF7" w:rsidRPr="007D5D39" w:rsidRDefault="00AB7DFA">
            <w:pPr>
              <w:pStyle w:val="TableParagraph"/>
              <w:spacing w:before="21"/>
              <w:ind w:left="57"/>
              <w:rPr>
                <w:rFonts w:ascii="Arial Narrow" w:hAnsi="Arial Narrow"/>
                <w:sz w:val="16"/>
                <w:lang w:val="en-GB"/>
              </w:rPr>
            </w:pPr>
            <w:r w:rsidRPr="007D5D39">
              <w:rPr>
                <w:rFonts w:ascii="Arial Narrow" w:hAnsi="Arial Narrow"/>
                <w:sz w:val="16"/>
                <w:lang w:val="en-GB"/>
              </w:rPr>
              <w:t>TENDER</w:t>
            </w:r>
            <w:r w:rsidRPr="007D5D39">
              <w:rPr>
                <w:rFonts w:ascii="Arial Narrow" w:hAnsi="Arial Narrow"/>
                <w:spacing w:val="-2"/>
                <w:sz w:val="16"/>
                <w:lang w:val="en-GB"/>
              </w:rPr>
              <w:t xml:space="preserve"> COMPLIANCE</w:t>
            </w:r>
          </w:p>
        </w:tc>
        <w:tc>
          <w:tcPr>
            <w:tcW w:w="1371" w:type="dxa"/>
            <w:tcBorders>
              <w:bottom w:val="nil"/>
              <w:right w:val="nil"/>
            </w:tcBorders>
          </w:tcPr>
          <w:p w14:paraId="4DC54E1F" w14:textId="77777777" w:rsidR="009B7EF7" w:rsidRPr="007D5D39" w:rsidRDefault="009B7EF7">
            <w:pPr>
              <w:pStyle w:val="TableParagraph"/>
              <w:rPr>
                <w:rFonts w:ascii="Arial Narrow" w:hAnsi="Arial Narrow"/>
                <w:sz w:val="16"/>
                <w:lang w:val="en-GB"/>
              </w:rPr>
            </w:pPr>
          </w:p>
        </w:tc>
      </w:tr>
    </w:tbl>
    <w:p w14:paraId="73CF0EBF" w14:textId="77777777" w:rsidR="009B7EF7" w:rsidRPr="007D5D39" w:rsidRDefault="009B7EF7">
      <w:pPr>
        <w:pStyle w:val="BodyText"/>
        <w:rPr>
          <w:rFonts w:ascii="Arial Narrow" w:hAnsi="Arial Narrow"/>
          <w:sz w:val="22"/>
          <w:lang w:val="en-GB"/>
        </w:rPr>
      </w:pPr>
    </w:p>
    <w:p w14:paraId="6975AD6B" w14:textId="77777777" w:rsidR="009B7EF7" w:rsidRPr="007D5D39" w:rsidRDefault="009B7EF7">
      <w:pPr>
        <w:pStyle w:val="BodyText"/>
        <w:rPr>
          <w:rFonts w:ascii="Arial Narrow" w:hAnsi="Arial Narrow"/>
          <w:sz w:val="22"/>
          <w:lang w:val="en-GB"/>
        </w:rPr>
      </w:pPr>
    </w:p>
    <w:p w14:paraId="628AE19F" w14:textId="77777777" w:rsidR="009B7EF7" w:rsidRPr="007D5D39" w:rsidRDefault="009B7EF7">
      <w:pPr>
        <w:pStyle w:val="BodyText"/>
        <w:spacing w:before="4"/>
        <w:rPr>
          <w:rFonts w:ascii="Arial Narrow" w:hAnsi="Arial Narrow"/>
          <w:sz w:val="17"/>
          <w:lang w:val="en-GB"/>
        </w:rPr>
      </w:pPr>
    </w:p>
    <w:p w14:paraId="04FE855B" w14:textId="77777777" w:rsidR="009B7EF7" w:rsidRPr="007D5D39" w:rsidRDefault="00AB7DFA">
      <w:pPr>
        <w:pStyle w:val="BodyText"/>
        <w:ind w:left="380"/>
        <w:rPr>
          <w:rFonts w:ascii="Arial Narrow" w:hAnsi="Arial Narrow"/>
          <w:lang w:val="en-GB"/>
        </w:rPr>
      </w:pPr>
      <w:r w:rsidRPr="007D5D39">
        <w:rPr>
          <w:rFonts w:ascii="Arial Narrow" w:hAnsi="Arial Narrow"/>
          <w:lang w:val="en-GB"/>
        </w:rPr>
        <w:t>SIGNED</w:t>
      </w:r>
      <w:r w:rsidRPr="007D5D39">
        <w:rPr>
          <w:rFonts w:ascii="Arial Narrow" w:hAnsi="Arial Narrow"/>
          <w:spacing w:val="-1"/>
          <w:lang w:val="en-GB"/>
        </w:rPr>
        <w:t xml:space="preserve"> </w:t>
      </w:r>
      <w:r w:rsidRPr="007D5D39">
        <w:rPr>
          <w:rFonts w:ascii="Arial Narrow" w:hAnsi="Arial Narrow"/>
          <w:lang w:val="en-GB"/>
        </w:rPr>
        <w:t>ON</w:t>
      </w:r>
      <w:r w:rsidRPr="007D5D39">
        <w:rPr>
          <w:rFonts w:ascii="Arial Narrow" w:hAnsi="Arial Narrow"/>
          <w:spacing w:val="-2"/>
          <w:lang w:val="en-GB"/>
        </w:rPr>
        <w:t xml:space="preserve"> </w:t>
      </w:r>
      <w:r w:rsidRPr="007D5D39">
        <w:rPr>
          <w:rFonts w:ascii="Arial Narrow" w:hAnsi="Arial Narrow"/>
          <w:lang w:val="en-GB"/>
        </w:rPr>
        <w:t>BEHALF</w:t>
      </w:r>
      <w:r w:rsidRPr="007D5D39">
        <w:rPr>
          <w:rFonts w:ascii="Arial Narrow" w:hAnsi="Arial Narrow"/>
          <w:spacing w:val="-1"/>
          <w:lang w:val="en-GB"/>
        </w:rPr>
        <w:t xml:space="preserve"> </w:t>
      </w:r>
      <w:r w:rsidRPr="007D5D39">
        <w:rPr>
          <w:rFonts w:ascii="Arial Narrow" w:hAnsi="Arial Narrow"/>
          <w:lang w:val="en-GB"/>
        </w:rPr>
        <w:t>OF</w:t>
      </w:r>
      <w:r w:rsidRPr="007D5D39">
        <w:rPr>
          <w:rFonts w:ascii="Arial Narrow" w:hAnsi="Arial Narrow"/>
          <w:spacing w:val="-1"/>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TENDERER:</w:t>
      </w:r>
      <w:r w:rsidRPr="007D5D39">
        <w:rPr>
          <w:rFonts w:ascii="Arial Narrow" w:hAnsi="Arial Narrow"/>
          <w:spacing w:val="9"/>
          <w:lang w:val="en-GB"/>
        </w:rPr>
        <w:t xml:space="preserve"> </w:t>
      </w:r>
      <w:r w:rsidRPr="007D5D39">
        <w:rPr>
          <w:rFonts w:ascii="Arial Narrow" w:hAnsi="Arial Narrow"/>
          <w:spacing w:val="-2"/>
          <w:lang w:val="en-GB"/>
        </w:rPr>
        <w:t>.......................................................................................................</w:t>
      </w:r>
    </w:p>
    <w:p w14:paraId="334E9973" w14:textId="77777777" w:rsidR="009B7EF7" w:rsidRPr="007D5D39" w:rsidRDefault="009B7EF7">
      <w:pPr>
        <w:rPr>
          <w:rFonts w:ascii="Arial Narrow" w:hAnsi="Arial Narrow"/>
        </w:rPr>
        <w:sectPr w:rsidR="009B7EF7" w:rsidRPr="007D5D39">
          <w:pgSz w:w="12240" w:h="15840"/>
          <w:pgMar w:top="1600" w:right="820" w:bottom="2160" w:left="1060" w:header="706" w:footer="1960" w:gutter="0"/>
          <w:cols w:space="720"/>
        </w:sectPr>
      </w:pPr>
    </w:p>
    <w:p w14:paraId="69619CC1" w14:textId="77777777" w:rsidR="009B7EF7" w:rsidRPr="007D5D39" w:rsidRDefault="009B7EF7">
      <w:pPr>
        <w:pStyle w:val="BodyText"/>
        <w:spacing w:before="1"/>
        <w:rPr>
          <w:rFonts w:ascii="Arial Narrow" w:hAnsi="Arial Narrow"/>
          <w:sz w:val="11"/>
          <w:lang w:val="en-GB"/>
        </w:rPr>
      </w:pPr>
    </w:p>
    <w:p w14:paraId="60C778FE" w14:textId="44921C6E" w:rsidR="009B7EF7" w:rsidRPr="007D5D39" w:rsidRDefault="00AB7DFA">
      <w:pPr>
        <w:pStyle w:val="Heading8"/>
        <w:tabs>
          <w:tab w:val="left" w:pos="8966"/>
        </w:tabs>
        <w:spacing w:before="101" w:line="247" w:lineRule="auto"/>
        <w:ind w:left="3391" w:right="783" w:hanging="133"/>
        <w:rPr>
          <w:rFonts w:ascii="Arial Narrow" w:hAnsi="Arial Narrow"/>
          <w:b w:val="0"/>
          <w:bCs w:val="0"/>
          <w:lang w:val="en-GB"/>
        </w:rPr>
      </w:pPr>
      <w:r w:rsidRPr="007D5D39">
        <w:rPr>
          <w:rFonts w:ascii="Arial Narrow" w:hAnsi="Arial Narrow"/>
          <w:b w:val="0"/>
          <w:bCs w:val="0"/>
          <w:noProof/>
          <w:lang w:val="en-GB"/>
        </w:rPr>
        <w:drawing>
          <wp:anchor distT="0" distB="0" distL="0" distR="0" simplePos="0" relativeHeight="15742464" behindDoc="0" locked="0" layoutInCell="1" allowOverlap="1" wp14:anchorId="252EF09D" wp14:editId="14D182CA">
            <wp:simplePos x="0" y="0"/>
            <wp:positionH relativeFrom="page">
              <wp:posOffset>1246632</wp:posOffset>
            </wp:positionH>
            <wp:positionV relativeFrom="paragraph">
              <wp:posOffset>-78868</wp:posOffset>
            </wp:positionV>
            <wp:extent cx="449579" cy="456035"/>
            <wp:effectExtent l="0" t="0" r="0" b="0"/>
            <wp:wrapNone/>
            <wp:docPr id="1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7.jpeg"/>
                    <pic:cNvPicPr/>
                  </pic:nvPicPr>
                  <pic:blipFill>
                    <a:blip r:embed="rId32" cstate="print"/>
                    <a:stretch>
                      <a:fillRect/>
                    </a:stretch>
                  </pic:blipFill>
                  <pic:spPr>
                    <a:xfrm>
                      <a:off x="0" y="0"/>
                      <a:ext cx="449579" cy="456035"/>
                    </a:xfrm>
                    <a:prstGeom prst="rect">
                      <a:avLst/>
                    </a:prstGeom>
                  </pic:spPr>
                </pic:pic>
              </a:graphicData>
            </a:graphic>
          </wp:anchor>
        </w:drawing>
      </w:r>
      <w:r w:rsidRPr="007D5D39">
        <w:rPr>
          <w:rFonts w:ascii="Arial Narrow" w:hAnsi="Arial Narrow"/>
          <w:b w:val="0"/>
          <w:bCs w:val="0"/>
          <w:w w:val="105"/>
          <w:lang w:val="en-GB"/>
        </w:rPr>
        <w:t>GA-SEGONYANA MUNICIPALITY</w:t>
      </w:r>
      <w:r w:rsidRPr="007D5D39">
        <w:rPr>
          <w:rFonts w:ascii="Arial Narrow" w:hAnsi="Arial Narrow"/>
          <w:b w:val="0"/>
          <w:bCs w:val="0"/>
          <w:lang w:val="en-GB"/>
        </w:rPr>
        <w:tab/>
      </w:r>
      <w:r w:rsidR="005E5EE0">
        <w:rPr>
          <w:rFonts w:ascii="Arial Narrow" w:hAnsi="Arial Narrow"/>
          <w:b w:val="0"/>
          <w:bCs w:val="0"/>
          <w:spacing w:val="-2"/>
          <w:w w:val="105"/>
          <w:lang w:val="en-GB"/>
        </w:rPr>
        <w:t>M</w:t>
      </w:r>
      <w:r w:rsidRPr="007D5D39">
        <w:rPr>
          <w:rFonts w:ascii="Arial Narrow" w:hAnsi="Arial Narrow"/>
          <w:b w:val="0"/>
          <w:bCs w:val="0"/>
          <w:spacing w:val="-2"/>
          <w:w w:val="105"/>
          <w:lang w:val="en-GB"/>
        </w:rPr>
        <w:t>BD</w:t>
      </w:r>
      <w:r w:rsidRPr="007D5D39">
        <w:rPr>
          <w:rFonts w:ascii="Arial Narrow" w:hAnsi="Arial Narrow"/>
          <w:b w:val="0"/>
          <w:bCs w:val="0"/>
          <w:spacing w:val="-13"/>
          <w:w w:val="105"/>
          <w:lang w:val="en-GB"/>
        </w:rPr>
        <w:t xml:space="preserve"> </w:t>
      </w:r>
      <w:r w:rsidRPr="007D5D39">
        <w:rPr>
          <w:rFonts w:ascii="Arial Narrow" w:hAnsi="Arial Narrow"/>
          <w:b w:val="0"/>
          <w:bCs w:val="0"/>
          <w:spacing w:val="-2"/>
          <w:w w:val="105"/>
          <w:lang w:val="en-GB"/>
        </w:rPr>
        <w:t xml:space="preserve">4 </w:t>
      </w:r>
      <w:r w:rsidRPr="007D5D39">
        <w:rPr>
          <w:rFonts w:ascii="Arial Narrow" w:hAnsi="Arial Narrow"/>
          <w:b w:val="0"/>
          <w:bCs w:val="0"/>
          <w:w w:val="105"/>
          <w:lang w:val="en-GB"/>
        </w:rPr>
        <w:t>DECLARATION OF INTEREST</w:t>
      </w:r>
    </w:p>
    <w:p w14:paraId="5F79A327" w14:textId="77777777" w:rsidR="009B7EF7" w:rsidRPr="007D5D39" w:rsidRDefault="009B7EF7">
      <w:pPr>
        <w:pStyle w:val="BodyText"/>
        <w:rPr>
          <w:rFonts w:ascii="Arial Narrow" w:hAnsi="Arial Narrow"/>
          <w:lang w:val="en-GB"/>
        </w:rPr>
      </w:pPr>
    </w:p>
    <w:p w14:paraId="58750B2C" w14:textId="77777777" w:rsidR="009B7EF7" w:rsidRPr="007D5D39" w:rsidRDefault="009B7EF7">
      <w:pPr>
        <w:pStyle w:val="BodyText"/>
        <w:spacing w:before="5"/>
        <w:rPr>
          <w:rFonts w:ascii="Arial Narrow" w:hAnsi="Arial Narrow"/>
          <w:sz w:val="21"/>
          <w:lang w:val="en-GB"/>
        </w:rPr>
      </w:pPr>
    </w:p>
    <w:p w14:paraId="1D3A886E" w14:textId="77777777" w:rsidR="009B7EF7" w:rsidRPr="007D5D39" w:rsidRDefault="00AB7DFA">
      <w:pPr>
        <w:pStyle w:val="ListParagraph"/>
        <w:numPr>
          <w:ilvl w:val="0"/>
          <w:numId w:val="8"/>
        </w:numPr>
        <w:tabs>
          <w:tab w:val="left" w:pos="1345"/>
          <w:tab w:val="left" w:pos="1346"/>
        </w:tabs>
        <w:rPr>
          <w:rFonts w:ascii="Arial Narrow" w:hAnsi="Arial Narrow"/>
          <w:sz w:val="20"/>
          <w:lang w:val="en-GB"/>
        </w:rPr>
      </w:pPr>
      <w:r w:rsidRPr="007D5D39">
        <w:rPr>
          <w:rFonts w:ascii="Arial Narrow" w:hAnsi="Arial Narrow"/>
          <w:w w:val="105"/>
          <w:sz w:val="20"/>
          <w:lang w:val="en-GB"/>
        </w:rPr>
        <w:t>No</w:t>
      </w:r>
      <w:r w:rsidRPr="007D5D39">
        <w:rPr>
          <w:rFonts w:ascii="Arial Narrow" w:hAnsi="Arial Narrow"/>
          <w:spacing w:val="-9"/>
          <w:w w:val="105"/>
          <w:sz w:val="20"/>
          <w:lang w:val="en-GB"/>
        </w:rPr>
        <w:t xml:space="preserve"> </w:t>
      </w:r>
      <w:r w:rsidRPr="007D5D39">
        <w:rPr>
          <w:rFonts w:ascii="Arial Narrow" w:hAnsi="Arial Narrow"/>
          <w:w w:val="105"/>
          <w:sz w:val="20"/>
          <w:lang w:val="en-GB"/>
        </w:rPr>
        <w:t>bid</w:t>
      </w:r>
      <w:r w:rsidRPr="007D5D39">
        <w:rPr>
          <w:rFonts w:ascii="Arial Narrow" w:hAnsi="Arial Narrow"/>
          <w:spacing w:val="-10"/>
          <w:w w:val="105"/>
          <w:sz w:val="20"/>
          <w:lang w:val="en-GB"/>
        </w:rPr>
        <w:t xml:space="preserve"> </w:t>
      </w:r>
      <w:r w:rsidRPr="007D5D39">
        <w:rPr>
          <w:rFonts w:ascii="Arial Narrow" w:hAnsi="Arial Narrow"/>
          <w:w w:val="105"/>
          <w:sz w:val="20"/>
          <w:lang w:val="en-GB"/>
        </w:rPr>
        <w:t>will</w:t>
      </w:r>
      <w:r w:rsidRPr="007D5D39">
        <w:rPr>
          <w:rFonts w:ascii="Arial Narrow" w:hAnsi="Arial Narrow"/>
          <w:spacing w:val="-8"/>
          <w:w w:val="105"/>
          <w:sz w:val="20"/>
          <w:lang w:val="en-GB"/>
        </w:rPr>
        <w:t xml:space="preserve"> </w:t>
      </w:r>
      <w:r w:rsidRPr="007D5D39">
        <w:rPr>
          <w:rFonts w:ascii="Arial Narrow" w:hAnsi="Arial Narrow"/>
          <w:w w:val="105"/>
          <w:sz w:val="20"/>
          <w:lang w:val="en-GB"/>
        </w:rPr>
        <w:t>be</w:t>
      </w:r>
      <w:r w:rsidRPr="007D5D39">
        <w:rPr>
          <w:rFonts w:ascii="Arial Narrow" w:hAnsi="Arial Narrow"/>
          <w:spacing w:val="-9"/>
          <w:w w:val="105"/>
          <w:sz w:val="20"/>
          <w:lang w:val="en-GB"/>
        </w:rPr>
        <w:t xml:space="preserve"> </w:t>
      </w:r>
      <w:r w:rsidRPr="007D5D39">
        <w:rPr>
          <w:rFonts w:ascii="Arial Narrow" w:hAnsi="Arial Narrow"/>
          <w:w w:val="105"/>
          <w:sz w:val="20"/>
          <w:lang w:val="en-GB"/>
        </w:rPr>
        <w:t>accepted</w:t>
      </w:r>
      <w:r w:rsidRPr="007D5D39">
        <w:rPr>
          <w:rFonts w:ascii="Arial Narrow" w:hAnsi="Arial Narrow"/>
          <w:spacing w:val="-14"/>
          <w:w w:val="105"/>
          <w:sz w:val="20"/>
          <w:lang w:val="en-GB"/>
        </w:rPr>
        <w:t xml:space="preserve"> </w:t>
      </w:r>
      <w:r w:rsidRPr="007D5D39">
        <w:rPr>
          <w:rFonts w:ascii="Arial Narrow" w:hAnsi="Arial Narrow"/>
          <w:w w:val="105"/>
          <w:sz w:val="20"/>
          <w:lang w:val="en-GB"/>
        </w:rPr>
        <w:t>from</w:t>
      </w:r>
      <w:r w:rsidRPr="007D5D39">
        <w:rPr>
          <w:rFonts w:ascii="Arial Narrow" w:hAnsi="Arial Narrow"/>
          <w:spacing w:val="-12"/>
          <w:w w:val="105"/>
          <w:sz w:val="20"/>
          <w:lang w:val="en-GB"/>
        </w:rPr>
        <w:t xml:space="preserve"> </w:t>
      </w:r>
      <w:r w:rsidRPr="007D5D39">
        <w:rPr>
          <w:rFonts w:ascii="Arial Narrow" w:hAnsi="Arial Narrow"/>
          <w:w w:val="105"/>
          <w:sz w:val="20"/>
          <w:lang w:val="en-GB"/>
        </w:rPr>
        <w:t>persons</w:t>
      </w:r>
      <w:r w:rsidRPr="007D5D39">
        <w:rPr>
          <w:rFonts w:ascii="Arial Narrow" w:hAnsi="Arial Narrow"/>
          <w:spacing w:val="-10"/>
          <w:w w:val="105"/>
          <w:sz w:val="20"/>
          <w:lang w:val="en-GB"/>
        </w:rPr>
        <w:t xml:space="preserve"> </w:t>
      </w:r>
      <w:r w:rsidRPr="007D5D39">
        <w:rPr>
          <w:rFonts w:ascii="Arial Narrow" w:hAnsi="Arial Narrow"/>
          <w:w w:val="105"/>
          <w:sz w:val="20"/>
          <w:lang w:val="en-GB"/>
        </w:rPr>
        <w:t>in</w:t>
      </w:r>
      <w:r w:rsidRPr="007D5D39">
        <w:rPr>
          <w:rFonts w:ascii="Arial Narrow" w:hAnsi="Arial Narrow"/>
          <w:spacing w:val="-12"/>
          <w:w w:val="105"/>
          <w:sz w:val="20"/>
          <w:lang w:val="en-GB"/>
        </w:rPr>
        <w:t xml:space="preserve"> </w:t>
      </w:r>
      <w:r w:rsidRPr="007D5D39">
        <w:rPr>
          <w:rFonts w:ascii="Arial Narrow" w:hAnsi="Arial Narrow"/>
          <w:w w:val="105"/>
          <w:sz w:val="20"/>
          <w:lang w:val="en-GB"/>
        </w:rPr>
        <w:t>the</w:t>
      </w:r>
      <w:r w:rsidRPr="007D5D39">
        <w:rPr>
          <w:rFonts w:ascii="Arial Narrow" w:hAnsi="Arial Narrow"/>
          <w:spacing w:val="-10"/>
          <w:w w:val="105"/>
          <w:sz w:val="20"/>
          <w:lang w:val="en-GB"/>
        </w:rPr>
        <w:t xml:space="preserve"> </w:t>
      </w:r>
      <w:r w:rsidRPr="007D5D39">
        <w:rPr>
          <w:rFonts w:ascii="Arial Narrow" w:hAnsi="Arial Narrow"/>
          <w:w w:val="105"/>
          <w:sz w:val="20"/>
          <w:lang w:val="en-GB"/>
        </w:rPr>
        <w:t>service</w:t>
      </w:r>
      <w:r w:rsidRPr="007D5D39">
        <w:rPr>
          <w:rFonts w:ascii="Arial Narrow" w:hAnsi="Arial Narrow"/>
          <w:spacing w:val="-9"/>
          <w:w w:val="105"/>
          <w:sz w:val="20"/>
          <w:lang w:val="en-GB"/>
        </w:rPr>
        <w:t xml:space="preserve"> </w:t>
      </w:r>
      <w:r w:rsidRPr="007D5D39">
        <w:rPr>
          <w:rFonts w:ascii="Arial Narrow" w:hAnsi="Arial Narrow"/>
          <w:w w:val="105"/>
          <w:sz w:val="20"/>
          <w:lang w:val="en-GB"/>
        </w:rPr>
        <w:t>of</w:t>
      </w:r>
      <w:r w:rsidRPr="007D5D39">
        <w:rPr>
          <w:rFonts w:ascii="Arial Narrow" w:hAnsi="Arial Narrow"/>
          <w:spacing w:val="-12"/>
          <w:w w:val="105"/>
          <w:sz w:val="20"/>
          <w:lang w:val="en-GB"/>
        </w:rPr>
        <w:t xml:space="preserve"> </w:t>
      </w:r>
      <w:r w:rsidRPr="007D5D39">
        <w:rPr>
          <w:rFonts w:ascii="Arial Narrow" w:hAnsi="Arial Narrow"/>
          <w:w w:val="105"/>
          <w:sz w:val="20"/>
          <w:lang w:val="en-GB"/>
        </w:rPr>
        <w:t>the</w:t>
      </w:r>
      <w:r w:rsidRPr="007D5D39">
        <w:rPr>
          <w:rFonts w:ascii="Arial Narrow" w:hAnsi="Arial Narrow"/>
          <w:spacing w:val="-12"/>
          <w:w w:val="105"/>
          <w:sz w:val="20"/>
          <w:lang w:val="en-GB"/>
        </w:rPr>
        <w:t xml:space="preserve"> </w:t>
      </w:r>
      <w:r w:rsidRPr="007D5D39">
        <w:rPr>
          <w:rFonts w:ascii="Arial Narrow" w:hAnsi="Arial Narrow"/>
          <w:spacing w:val="-2"/>
          <w:w w:val="105"/>
          <w:sz w:val="20"/>
          <w:lang w:val="en-GB"/>
        </w:rPr>
        <w:t>state¹.</w:t>
      </w:r>
    </w:p>
    <w:p w14:paraId="69909796" w14:textId="77777777" w:rsidR="009B7EF7" w:rsidRPr="007D5D39" w:rsidRDefault="009B7EF7">
      <w:pPr>
        <w:pStyle w:val="BodyText"/>
        <w:spacing w:before="3"/>
        <w:rPr>
          <w:rFonts w:ascii="Arial Narrow" w:hAnsi="Arial Narrow"/>
          <w:sz w:val="21"/>
          <w:lang w:val="en-GB"/>
        </w:rPr>
      </w:pPr>
    </w:p>
    <w:p w14:paraId="6B143519" w14:textId="77777777" w:rsidR="009B7EF7" w:rsidRPr="007D5D39" w:rsidRDefault="00AB7DFA">
      <w:pPr>
        <w:pStyle w:val="ListParagraph"/>
        <w:numPr>
          <w:ilvl w:val="0"/>
          <w:numId w:val="8"/>
        </w:numPr>
        <w:tabs>
          <w:tab w:val="left" w:pos="1346"/>
        </w:tabs>
        <w:spacing w:before="1" w:line="249" w:lineRule="auto"/>
        <w:ind w:left="1344" w:right="510" w:hanging="533"/>
        <w:jc w:val="both"/>
        <w:rPr>
          <w:rFonts w:ascii="Arial Narrow" w:hAnsi="Arial Narrow"/>
          <w:sz w:val="20"/>
          <w:lang w:val="en-GB"/>
        </w:rPr>
      </w:pPr>
      <w:r w:rsidRPr="007D5D39">
        <w:rPr>
          <w:rFonts w:ascii="Arial Narrow" w:hAnsi="Arial Narrow"/>
          <w:w w:val="105"/>
          <w:sz w:val="20"/>
          <w:lang w:val="en-GB"/>
        </w:rPr>
        <w:t>Any person, having a kinship with persons in the service of the state, including a blood relationship,</w:t>
      </w:r>
      <w:r w:rsidRPr="007D5D39">
        <w:rPr>
          <w:rFonts w:ascii="Arial Narrow" w:hAnsi="Arial Narrow"/>
          <w:spacing w:val="-3"/>
          <w:w w:val="105"/>
          <w:sz w:val="20"/>
          <w:lang w:val="en-GB"/>
        </w:rPr>
        <w:t xml:space="preserve"> </w:t>
      </w:r>
      <w:r w:rsidRPr="007D5D39">
        <w:rPr>
          <w:rFonts w:ascii="Arial Narrow" w:hAnsi="Arial Narrow"/>
          <w:w w:val="105"/>
          <w:sz w:val="20"/>
          <w:lang w:val="en-GB"/>
        </w:rPr>
        <w:t>may</w:t>
      </w:r>
      <w:r w:rsidRPr="007D5D39">
        <w:rPr>
          <w:rFonts w:ascii="Arial Narrow" w:hAnsi="Arial Narrow"/>
          <w:spacing w:val="-5"/>
          <w:w w:val="105"/>
          <w:sz w:val="20"/>
          <w:lang w:val="en-GB"/>
        </w:rPr>
        <w:t xml:space="preserve"> </w:t>
      </w:r>
      <w:r w:rsidRPr="007D5D39">
        <w:rPr>
          <w:rFonts w:ascii="Arial Narrow" w:hAnsi="Arial Narrow"/>
          <w:w w:val="105"/>
          <w:sz w:val="20"/>
          <w:lang w:val="en-GB"/>
        </w:rPr>
        <w:t>make</w:t>
      </w:r>
      <w:r w:rsidRPr="007D5D39">
        <w:rPr>
          <w:rFonts w:ascii="Arial Narrow" w:hAnsi="Arial Narrow"/>
          <w:spacing w:val="-6"/>
          <w:w w:val="105"/>
          <w:sz w:val="20"/>
          <w:lang w:val="en-GB"/>
        </w:rPr>
        <w:t xml:space="preserve"> </w:t>
      </w:r>
      <w:r w:rsidRPr="007D5D39">
        <w:rPr>
          <w:rFonts w:ascii="Arial Narrow" w:hAnsi="Arial Narrow"/>
          <w:w w:val="105"/>
          <w:sz w:val="20"/>
          <w:lang w:val="en-GB"/>
        </w:rPr>
        <w:t>an</w:t>
      </w:r>
      <w:r w:rsidRPr="007D5D39">
        <w:rPr>
          <w:rFonts w:ascii="Arial Narrow" w:hAnsi="Arial Narrow"/>
          <w:spacing w:val="-3"/>
          <w:w w:val="105"/>
          <w:sz w:val="20"/>
          <w:lang w:val="en-GB"/>
        </w:rPr>
        <w:t xml:space="preserve"> </w:t>
      </w:r>
      <w:r w:rsidRPr="007D5D39">
        <w:rPr>
          <w:rFonts w:ascii="Arial Narrow" w:hAnsi="Arial Narrow"/>
          <w:w w:val="105"/>
          <w:sz w:val="20"/>
          <w:lang w:val="en-GB"/>
        </w:rPr>
        <w:t>offer</w:t>
      </w:r>
      <w:r w:rsidRPr="007D5D39">
        <w:rPr>
          <w:rFonts w:ascii="Arial Narrow" w:hAnsi="Arial Narrow"/>
          <w:spacing w:val="-6"/>
          <w:w w:val="105"/>
          <w:sz w:val="20"/>
          <w:lang w:val="en-GB"/>
        </w:rPr>
        <w:t xml:space="preserve"> </w:t>
      </w:r>
      <w:r w:rsidRPr="007D5D39">
        <w:rPr>
          <w:rFonts w:ascii="Arial Narrow" w:hAnsi="Arial Narrow"/>
          <w:w w:val="105"/>
          <w:sz w:val="20"/>
          <w:lang w:val="en-GB"/>
        </w:rPr>
        <w:t>or</w:t>
      </w:r>
      <w:r w:rsidRPr="007D5D39">
        <w:rPr>
          <w:rFonts w:ascii="Arial Narrow" w:hAnsi="Arial Narrow"/>
          <w:spacing w:val="-3"/>
          <w:w w:val="105"/>
          <w:sz w:val="20"/>
          <w:lang w:val="en-GB"/>
        </w:rPr>
        <w:t xml:space="preserve"> </w:t>
      </w:r>
      <w:r w:rsidRPr="007D5D39">
        <w:rPr>
          <w:rFonts w:ascii="Arial Narrow" w:hAnsi="Arial Narrow"/>
          <w:w w:val="105"/>
          <w:sz w:val="20"/>
          <w:lang w:val="en-GB"/>
        </w:rPr>
        <w:t>offers</w:t>
      </w:r>
      <w:r w:rsidRPr="007D5D39">
        <w:rPr>
          <w:rFonts w:ascii="Arial Narrow" w:hAnsi="Arial Narrow"/>
          <w:spacing w:val="-5"/>
          <w:w w:val="105"/>
          <w:sz w:val="20"/>
          <w:lang w:val="en-GB"/>
        </w:rPr>
        <w:t xml:space="preserve"> </w:t>
      </w:r>
      <w:r w:rsidRPr="007D5D39">
        <w:rPr>
          <w:rFonts w:ascii="Arial Narrow" w:hAnsi="Arial Narrow"/>
          <w:w w:val="105"/>
          <w:sz w:val="20"/>
          <w:lang w:val="en-GB"/>
        </w:rPr>
        <w:t>in</w:t>
      </w:r>
      <w:r w:rsidRPr="007D5D39">
        <w:rPr>
          <w:rFonts w:ascii="Arial Narrow" w:hAnsi="Arial Narrow"/>
          <w:spacing w:val="-5"/>
          <w:w w:val="105"/>
          <w:sz w:val="20"/>
          <w:lang w:val="en-GB"/>
        </w:rPr>
        <w:t xml:space="preserve"> </w:t>
      </w:r>
      <w:r w:rsidRPr="007D5D39">
        <w:rPr>
          <w:rFonts w:ascii="Arial Narrow" w:hAnsi="Arial Narrow"/>
          <w:w w:val="105"/>
          <w:sz w:val="20"/>
          <w:lang w:val="en-GB"/>
        </w:rPr>
        <w:t>terms</w:t>
      </w:r>
      <w:r w:rsidRPr="007D5D39">
        <w:rPr>
          <w:rFonts w:ascii="Arial Narrow" w:hAnsi="Arial Narrow"/>
          <w:spacing w:val="-3"/>
          <w:w w:val="105"/>
          <w:sz w:val="20"/>
          <w:lang w:val="en-GB"/>
        </w:rPr>
        <w:t xml:space="preserve"> </w:t>
      </w:r>
      <w:r w:rsidRPr="007D5D39">
        <w:rPr>
          <w:rFonts w:ascii="Arial Narrow" w:hAnsi="Arial Narrow"/>
          <w:w w:val="105"/>
          <w:sz w:val="20"/>
          <w:lang w:val="en-GB"/>
        </w:rPr>
        <w:t>of</w:t>
      </w:r>
      <w:r w:rsidRPr="007D5D39">
        <w:rPr>
          <w:rFonts w:ascii="Arial Narrow" w:hAnsi="Arial Narrow"/>
          <w:spacing w:val="-4"/>
          <w:w w:val="105"/>
          <w:sz w:val="20"/>
          <w:lang w:val="en-GB"/>
        </w:rPr>
        <w:t xml:space="preserve"> </w:t>
      </w:r>
      <w:r w:rsidRPr="007D5D39">
        <w:rPr>
          <w:rFonts w:ascii="Arial Narrow" w:hAnsi="Arial Narrow"/>
          <w:w w:val="105"/>
          <w:sz w:val="20"/>
          <w:lang w:val="en-GB"/>
        </w:rPr>
        <w:t>this</w:t>
      </w:r>
      <w:r w:rsidRPr="007D5D39">
        <w:rPr>
          <w:rFonts w:ascii="Arial Narrow" w:hAnsi="Arial Narrow"/>
          <w:spacing w:val="-5"/>
          <w:w w:val="105"/>
          <w:sz w:val="20"/>
          <w:lang w:val="en-GB"/>
        </w:rPr>
        <w:t xml:space="preserve"> </w:t>
      </w:r>
      <w:r w:rsidRPr="007D5D39">
        <w:rPr>
          <w:rFonts w:ascii="Arial Narrow" w:hAnsi="Arial Narrow"/>
          <w:w w:val="105"/>
          <w:sz w:val="20"/>
          <w:lang w:val="en-GB"/>
        </w:rPr>
        <w:t>invitation</w:t>
      </w:r>
      <w:r w:rsidRPr="007D5D39">
        <w:rPr>
          <w:rFonts w:ascii="Arial Narrow" w:hAnsi="Arial Narrow"/>
          <w:spacing w:val="-4"/>
          <w:w w:val="105"/>
          <w:sz w:val="20"/>
          <w:lang w:val="en-GB"/>
        </w:rPr>
        <w:t xml:space="preserve"> </w:t>
      </w:r>
      <w:r w:rsidRPr="007D5D39">
        <w:rPr>
          <w:rFonts w:ascii="Arial Narrow" w:hAnsi="Arial Narrow"/>
          <w:w w:val="105"/>
          <w:sz w:val="20"/>
          <w:lang w:val="en-GB"/>
        </w:rPr>
        <w:t>to</w:t>
      </w:r>
      <w:r w:rsidRPr="007D5D39">
        <w:rPr>
          <w:rFonts w:ascii="Arial Narrow" w:hAnsi="Arial Narrow"/>
          <w:spacing w:val="-3"/>
          <w:w w:val="105"/>
          <w:sz w:val="20"/>
          <w:lang w:val="en-GB"/>
        </w:rPr>
        <w:t xml:space="preserve"> </w:t>
      </w:r>
      <w:r w:rsidRPr="007D5D39">
        <w:rPr>
          <w:rFonts w:ascii="Arial Narrow" w:hAnsi="Arial Narrow"/>
          <w:w w:val="105"/>
          <w:sz w:val="20"/>
          <w:lang w:val="en-GB"/>
        </w:rPr>
        <w:t>bid.</w:t>
      </w:r>
      <w:r w:rsidRPr="007D5D39">
        <w:rPr>
          <w:rFonts w:ascii="Arial Narrow" w:hAnsi="Arial Narrow"/>
          <w:spacing w:val="40"/>
          <w:w w:val="105"/>
          <w:sz w:val="20"/>
          <w:lang w:val="en-GB"/>
        </w:rPr>
        <w:t xml:space="preserve"> </w:t>
      </w:r>
      <w:r w:rsidRPr="007D5D39">
        <w:rPr>
          <w:rFonts w:ascii="Arial Narrow" w:hAnsi="Arial Narrow"/>
          <w:w w:val="105"/>
          <w:sz w:val="20"/>
          <w:lang w:val="en-GB"/>
        </w:rPr>
        <w:t>In</w:t>
      </w:r>
      <w:r w:rsidRPr="007D5D39">
        <w:rPr>
          <w:rFonts w:ascii="Arial Narrow" w:hAnsi="Arial Narrow"/>
          <w:spacing w:val="-4"/>
          <w:w w:val="105"/>
          <w:sz w:val="20"/>
          <w:lang w:val="en-GB"/>
        </w:rPr>
        <w:t xml:space="preserve"> </w:t>
      </w:r>
      <w:r w:rsidRPr="007D5D39">
        <w:rPr>
          <w:rFonts w:ascii="Arial Narrow" w:hAnsi="Arial Narrow"/>
          <w:w w:val="105"/>
          <w:sz w:val="20"/>
          <w:lang w:val="en-GB"/>
        </w:rPr>
        <w:t>view</w:t>
      </w:r>
      <w:r w:rsidRPr="007D5D39">
        <w:rPr>
          <w:rFonts w:ascii="Arial Narrow" w:hAnsi="Arial Narrow"/>
          <w:spacing w:val="-3"/>
          <w:w w:val="105"/>
          <w:sz w:val="20"/>
          <w:lang w:val="en-GB"/>
        </w:rPr>
        <w:t xml:space="preserve"> </w:t>
      </w:r>
      <w:r w:rsidRPr="007D5D39">
        <w:rPr>
          <w:rFonts w:ascii="Arial Narrow" w:hAnsi="Arial Narrow"/>
          <w:w w:val="105"/>
          <w:sz w:val="20"/>
          <w:lang w:val="en-GB"/>
        </w:rPr>
        <w:t>of</w:t>
      </w:r>
      <w:r w:rsidRPr="007D5D39">
        <w:rPr>
          <w:rFonts w:ascii="Arial Narrow" w:hAnsi="Arial Narrow"/>
          <w:spacing w:val="-3"/>
          <w:w w:val="105"/>
          <w:sz w:val="20"/>
          <w:lang w:val="en-GB"/>
        </w:rPr>
        <w:t xml:space="preserve"> </w:t>
      </w:r>
      <w:r w:rsidRPr="007D5D39">
        <w:rPr>
          <w:rFonts w:ascii="Arial Narrow" w:hAnsi="Arial Narrow"/>
          <w:w w:val="105"/>
          <w:sz w:val="20"/>
          <w:lang w:val="en-GB"/>
        </w:rPr>
        <w:t>possible allegations of favouritism, should the resulting bid, or part thereof, be awarded to persons connected with or related to persons in service of the state, it is required that the bidder or their</w:t>
      </w:r>
      <w:r w:rsidRPr="007D5D39">
        <w:rPr>
          <w:rFonts w:ascii="Arial Narrow" w:hAnsi="Arial Narrow"/>
          <w:spacing w:val="-10"/>
          <w:w w:val="105"/>
          <w:sz w:val="20"/>
          <w:lang w:val="en-GB"/>
        </w:rPr>
        <w:t xml:space="preserve"> </w:t>
      </w:r>
      <w:r w:rsidRPr="007D5D39">
        <w:rPr>
          <w:rFonts w:ascii="Arial Narrow" w:hAnsi="Arial Narrow"/>
          <w:w w:val="105"/>
          <w:sz w:val="20"/>
          <w:lang w:val="en-GB"/>
        </w:rPr>
        <w:t>authorised</w:t>
      </w:r>
      <w:r w:rsidRPr="007D5D39">
        <w:rPr>
          <w:rFonts w:ascii="Arial Narrow" w:hAnsi="Arial Narrow"/>
          <w:spacing w:val="-13"/>
          <w:w w:val="105"/>
          <w:sz w:val="20"/>
          <w:lang w:val="en-GB"/>
        </w:rPr>
        <w:t xml:space="preserve"> </w:t>
      </w:r>
      <w:r w:rsidRPr="007D5D39">
        <w:rPr>
          <w:rFonts w:ascii="Arial Narrow" w:hAnsi="Arial Narrow"/>
          <w:w w:val="105"/>
          <w:sz w:val="20"/>
          <w:lang w:val="en-GB"/>
        </w:rPr>
        <w:t>representative</w:t>
      </w:r>
      <w:r w:rsidRPr="007D5D39">
        <w:rPr>
          <w:rFonts w:ascii="Arial Narrow" w:hAnsi="Arial Narrow"/>
          <w:spacing w:val="-13"/>
          <w:w w:val="105"/>
          <w:sz w:val="20"/>
          <w:lang w:val="en-GB"/>
        </w:rPr>
        <w:t xml:space="preserve"> </w:t>
      </w:r>
      <w:r w:rsidRPr="007D5D39">
        <w:rPr>
          <w:rFonts w:ascii="Arial Narrow" w:hAnsi="Arial Narrow"/>
          <w:w w:val="105"/>
          <w:sz w:val="20"/>
          <w:lang w:val="en-GB"/>
        </w:rPr>
        <w:t>declare</w:t>
      </w:r>
      <w:r w:rsidRPr="007D5D39">
        <w:rPr>
          <w:rFonts w:ascii="Arial Narrow" w:hAnsi="Arial Narrow"/>
          <w:spacing w:val="-14"/>
          <w:w w:val="105"/>
          <w:sz w:val="20"/>
          <w:lang w:val="en-GB"/>
        </w:rPr>
        <w:t xml:space="preserve"> </w:t>
      </w:r>
      <w:r w:rsidRPr="007D5D39">
        <w:rPr>
          <w:rFonts w:ascii="Arial Narrow" w:hAnsi="Arial Narrow"/>
          <w:w w:val="105"/>
          <w:sz w:val="20"/>
          <w:lang w:val="en-GB"/>
        </w:rPr>
        <w:t>their</w:t>
      </w:r>
      <w:r w:rsidRPr="007D5D39">
        <w:rPr>
          <w:rFonts w:ascii="Arial Narrow" w:hAnsi="Arial Narrow"/>
          <w:spacing w:val="-10"/>
          <w:w w:val="105"/>
          <w:sz w:val="20"/>
          <w:lang w:val="en-GB"/>
        </w:rPr>
        <w:t xml:space="preserve"> </w:t>
      </w:r>
      <w:r w:rsidRPr="007D5D39">
        <w:rPr>
          <w:rFonts w:ascii="Arial Narrow" w:hAnsi="Arial Narrow"/>
          <w:w w:val="105"/>
          <w:sz w:val="20"/>
          <w:lang w:val="en-GB"/>
        </w:rPr>
        <w:t>position</w:t>
      </w:r>
      <w:r w:rsidRPr="007D5D39">
        <w:rPr>
          <w:rFonts w:ascii="Arial Narrow" w:hAnsi="Arial Narrow"/>
          <w:spacing w:val="-13"/>
          <w:w w:val="105"/>
          <w:sz w:val="20"/>
          <w:lang w:val="en-GB"/>
        </w:rPr>
        <w:t xml:space="preserve"> </w:t>
      </w:r>
      <w:r w:rsidRPr="007D5D39">
        <w:rPr>
          <w:rFonts w:ascii="Arial Narrow" w:hAnsi="Arial Narrow"/>
          <w:w w:val="105"/>
          <w:sz w:val="20"/>
          <w:lang w:val="en-GB"/>
        </w:rPr>
        <w:t>in</w:t>
      </w:r>
      <w:r w:rsidRPr="007D5D39">
        <w:rPr>
          <w:rFonts w:ascii="Arial Narrow" w:hAnsi="Arial Narrow"/>
          <w:spacing w:val="-12"/>
          <w:w w:val="105"/>
          <w:sz w:val="20"/>
          <w:lang w:val="en-GB"/>
        </w:rPr>
        <w:t xml:space="preserve"> </w:t>
      </w:r>
      <w:r w:rsidRPr="007D5D39">
        <w:rPr>
          <w:rFonts w:ascii="Arial Narrow" w:hAnsi="Arial Narrow"/>
          <w:w w:val="105"/>
          <w:sz w:val="20"/>
          <w:lang w:val="en-GB"/>
        </w:rPr>
        <w:t>relation</w:t>
      </w:r>
      <w:r w:rsidRPr="007D5D39">
        <w:rPr>
          <w:rFonts w:ascii="Arial Narrow" w:hAnsi="Arial Narrow"/>
          <w:spacing w:val="-10"/>
          <w:w w:val="105"/>
          <w:sz w:val="20"/>
          <w:lang w:val="en-GB"/>
        </w:rPr>
        <w:t xml:space="preserve"> </w:t>
      </w:r>
      <w:r w:rsidRPr="007D5D39">
        <w:rPr>
          <w:rFonts w:ascii="Arial Narrow" w:hAnsi="Arial Narrow"/>
          <w:w w:val="105"/>
          <w:sz w:val="20"/>
          <w:lang w:val="en-GB"/>
        </w:rPr>
        <w:t>to</w:t>
      </w:r>
      <w:r w:rsidRPr="007D5D39">
        <w:rPr>
          <w:rFonts w:ascii="Arial Narrow" w:hAnsi="Arial Narrow"/>
          <w:spacing w:val="-14"/>
          <w:w w:val="105"/>
          <w:sz w:val="20"/>
          <w:lang w:val="en-GB"/>
        </w:rPr>
        <w:t xml:space="preserve"> </w:t>
      </w:r>
      <w:r w:rsidRPr="007D5D39">
        <w:rPr>
          <w:rFonts w:ascii="Arial Narrow" w:hAnsi="Arial Narrow"/>
          <w:w w:val="105"/>
          <w:sz w:val="20"/>
          <w:lang w:val="en-GB"/>
        </w:rPr>
        <w:t>the</w:t>
      </w:r>
      <w:r w:rsidRPr="007D5D39">
        <w:rPr>
          <w:rFonts w:ascii="Arial Narrow" w:hAnsi="Arial Narrow"/>
          <w:spacing w:val="-13"/>
          <w:w w:val="105"/>
          <w:sz w:val="20"/>
          <w:lang w:val="en-GB"/>
        </w:rPr>
        <w:t xml:space="preserve"> </w:t>
      </w:r>
      <w:r w:rsidRPr="007D5D39">
        <w:rPr>
          <w:rFonts w:ascii="Arial Narrow" w:hAnsi="Arial Narrow"/>
          <w:w w:val="105"/>
          <w:sz w:val="20"/>
          <w:lang w:val="en-GB"/>
        </w:rPr>
        <w:t xml:space="preserve">evaluating/adjudicating </w:t>
      </w:r>
      <w:r w:rsidRPr="007D5D39">
        <w:rPr>
          <w:rFonts w:ascii="Arial Narrow" w:hAnsi="Arial Narrow"/>
          <w:spacing w:val="-2"/>
          <w:w w:val="105"/>
          <w:sz w:val="20"/>
          <w:lang w:val="en-GB"/>
        </w:rPr>
        <w:t>authority.</w:t>
      </w:r>
    </w:p>
    <w:p w14:paraId="0145F799" w14:textId="77777777" w:rsidR="009B7EF7" w:rsidRPr="007D5D39" w:rsidRDefault="009B7EF7">
      <w:pPr>
        <w:pStyle w:val="BodyText"/>
        <w:rPr>
          <w:rFonts w:ascii="Arial Narrow" w:hAnsi="Arial Narrow"/>
          <w:lang w:val="en-GB"/>
        </w:rPr>
      </w:pPr>
    </w:p>
    <w:p w14:paraId="74385144" w14:textId="77777777" w:rsidR="009B7EF7" w:rsidRPr="007D5D39" w:rsidRDefault="00AB7DFA">
      <w:pPr>
        <w:pStyle w:val="Heading9"/>
        <w:numPr>
          <w:ilvl w:val="0"/>
          <w:numId w:val="7"/>
        </w:numPr>
        <w:tabs>
          <w:tab w:val="left" w:pos="1344"/>
        </w:tabs>
        <w:spacing w:line="247" w:lineRule="auto"/>
        <w:ind w:right="514" w:hanging="533"/>
        <w:jc w:val="both"/>
        <w:rPr>
          <w:rFonts w:ascii="Arial Narrow" w:hAnsi="Arial Narrow"/>
          <w:b w:val="0"/>
          <w:bCs w:val="0"/>
          <w:lang w:val="en-GB"/>
        </w:rPr>
      </w:pPr>
      <w:r w:rsidRPr="007D5D39">
        <w:rPr>
          <w:rFonts w:ascii="Arial Narrow" w:hAnsi="Arial Narrow"/>
          <w:b w:val="0"/>
          <w:bCs w:val="0"/>
          <w:w w:val="105"/>
          <w:lang w:val="en-GB"/>
        </w:rPr>
        <w:t>In order to give effect to the above, the following questionnaire must be completed and submitted with the bid.</w:t>
      </w:r>
    </w:p>
    <w:p w14:paraId="2F928FBF" w14:textId="77777777" w:rsidR="009B7EF7" w:rsidRPr="007D5D39" w:rsidRDefault="009B7EF7">
      <w:pPr>
        <w:pStyle w:val="BodyText"/>
        <w:spacing w:before="9"/>
        <w:rPr>
          <w:rFonts w:ascii="Arial Narrow" w:hAnsi="Arial Narrow"/>
          <w:lang w:val="en-GB"/>
        </w:rPr>
      </w:pPr>
    </w:p>
    <w:p w14:paraId="24A162F0" w14:textId="77777777" w:rsidR="009B7EF7" w:rsidRPr="007D5D39" w:rsidRDefault="00AB7DFA">
      <w:pPr>
        <w:pStyle w:val="ListParagraph"/>
        <w:numPr>
          <w:ilvl w:val="1"/>
          <w:numId w:val="7"/>
        </w:numPr>
        <w:tabs>
          <w:tab w:val="left" w:pos="1668"/>
        </w:tabs>
        <w:ind w:hanging="348"/>
        <w:jc w:val="left"/>
        <w:rPr>
          <w:rFonts w:ascii="Arial Narrow" w:hAnsi="Arial Narrow"/>
          <w:sz w:val="20"/>
          <w:lang w:val="en-GB"/>
        </w:rPr>
      </w:pPr>
      <w:r w:rsidRPr="007D5D39">
        <w:rPr>
          <w:rFonts w:ascii="Arial Narrow" w:hAnsi="Arial Narrow"/>
          <w:w w:val="105"/>
          <w:sz w:val="20"/>
          <w:lang w:val="en-GB"/>
        </w:rPr>
        <w:t>Full</w:t>
      </w:r>
      <w:r w:rsidRPr="007D5D39">
        <w:rPr>
          <w:rFonts w:ascii="Arial Narrow" w:hAnsi="Arial Narrow"/>
          <w:spacing w:val="-11"/>
          <w:w w:val="105"/>
          <w:sz w:val="20"/>
          <w:lang w:val="en-GB"/>
        </w:rPr>
        <w:t xml:space="preserve"> </w:t>
      </w:r>
      <w:r w:rsidRPr="007D5D39">
        <w:rPr>
          <w:rFonts w:ascii="Arial Narrow" w:hAnsi="Arial Narrow"/>
          <w:w w:val="105"/>
          <w:sz w:val="20"/>
          <w:lang w:val="en-GB"/>
        </w:rPr>
        <w:t>Name</w:t>
      </w:r>
      <w:r w:rsidRPr="007D5D39">
        <w:rPr>
          <w:rFonts w:ascii="Arial Narrow" w:hAnsi="Arial Narrow"/>
          <w:spacing w:val="-13"/>
          <w:w w:val="105"/>
          <w:sz w:val="20"/>
          <w:lang w:val="en-GB"/>
        </w:rPr>
        <w:t xml:space="preserve"> </w:t>
      </w:r>
      <w:r w:rsidRPr="007D5D39">
        <w:rPr>
          <w:rFonts w:ascii="Arial Narrow" w:hAnsi="Arial Narrow"/>
          <w:w w:val="105"/>
          <w:sz w:val="20"/>
          <w:lang w:val="en-GB"/>
        </w:rPr>
        <w:t>of</w:t>
      </w:r>
      <w:r w:rsidRPr="007D5D39">
        <w:rPr>
          <w:rFonts w:ascii="Arial Narrow" w:hAnsi="Arial Narrow"/>
          <w:spacing w:val="-9"/>
          <w:w w:val="105"/>
          <w:sz w:val="20"/>
          <w:lang w:val="en-GB"/>
        </w:rPr>
        <w:t xml:space="preserve"> </w:t>
      </w:r>
      <w:r w:rsidRPr="007D5D39">
        <w:rPr>
          <w:rFonts w:ascii="Arial Narrow" w:hAnsi="Arial Narrow"/>
          <w:w w:val="105"/>
          <w:sz w:val="20"/>
          <w:lang w:val="en-GB"/>
        </w:rPr>
        <w:t>bidder</w:t>
      </w:r>
      <w:r w:rsidRPr="007D5D39">
        <w:rPr>
          <w:rFonts w:ascii="Arial Narrow" w:hAnsi="Arial Narrow"/>
          <w:spacing w:val="-11"/>
          <w:w w:val="105"/>
          <w:sz w:val="20"/>
          <w:lang w:val="en-GB"/>
        </w:rPr>
        <w:t xml:space="preserve"> </w:t>
      </w:r>
      <w:r w:rsidRPr="007D5D39">
        <w:rPr>
          <w:rFonts w:ascii="Arial Narrow" w:hAnsi="Arial Narrow"/>
          <w:w w:val="105"/>
          <w:sz w:val="20"/>
          <w:lang w:val="en-GB"/>
        </w:rPr>
        <w:t>or</w:t>
      </w:r>
      <w:r w:rsidRPr="007D5D39">
        <w:rPr>
          <w:rFonts w:ascii="Arial Narrow" w:hAnsi="Arial Narrow"/>
          <w:spacing w:val="-7"/>
          <w:w w:val="105"/>
          <w:sz w:val="20"/>
          <w:lang w:val="en-GB"/>
        </w:rPr>
        <w:t xml:space="preserve"> </w:t>
      </w:r>
      <w:r w:rsidRPr="007D5D39">
        <w:rPr>
          <w:rFonts w:ascii="Arial Narrow" w:hAnsi="Arial Narrow"/>
          <w:w w:val="105"/>
          <w:sz w:val="20"/>
          <w:lang w:val="en-GB"/>
        </w:rPr>
        <w:t>his</w:t>
      </w:r>
      <w:r w:rsidRPr="007D5D39">
        <w:rPr>
          <w:rFonts w:ascii="Arial Narrow" w:hAnsi="Arial Narrow"/>
          <w:spacing w:val="-9"/>
          <w:w w:val="105"/>
          <w:sz w:val="20"/>
          <w:lang w:val="en-GB"/>
        </w:rPr>
        <w:t xml:space="preserve"> </w:t>
      </w:r>
      <w:r w:rsidRPr="007D5D39">
        <w:rPr>
          <w:rFonts w:ascii="Arial Narrow" w:hAnsi="Arial Narrow"/>
          <w:w w:val="105"/>
          <w:sz w:val="20"/>
          <w:lang w:val="en-GB"/>
        </w:rPr>
        <w:t>or</w:t>
      </w:r>
      <w:r w:rsidRPr="007D5D39">
        <w:rPr>
          <w:rFonts w:ascii="Arial Narrow" w:hAnsi="Arial Narrow"/>
          <w:spacing w:val="-7"/>
          <w:w w:val="105"/>
          <w:sz w:val="20"/>
          <w:lang w:val="en-GB"/>
        </w:rPr>
        <w:t xml:space="preserve"> </w:t>
      </w:r>
      <w:r w:rsidRPr="007D5D39">
        <w:rPr>
          <w:rFonts w:ascii="Arial Narrow" w:hAnsi="Arial Narrow"/>
          <w:w w:val="105"/>
          <w:sz w:val="20"/>
          <w:lang w:val="en-GB"/>
        </w:rPr>
        <w:t>her</w:t>
      </w:r>
      <w:r w:rsidRPr="007D5D39">
        <w:rPr>
          <w:rFonts w:ascii="Arial Narrow" w:hAnsi="Arial Narrow"/>
          <w:spacing w:val="-10"/>
          <w:w w:val="105"/>
          <w:sz w:val="20"/>
          <w:lang w:val="en-GB"/>
        </w:rPr>
        <w:t xml:space="preserve"> </w:t>
      </w:r>
      <w:r w:rsidRPr="007D5D39">
        <w:rPr>
          <w:rFonts w:ascii="Arial Narrow" w:hAnsi="Arial Narrow"/>
          <w:spacing w:val="-2"/>
          <w:w w:val="105"/>
          <w:sz w:val="20"/>
          <w:lang w:val="en-GB"/>
        </w:rPr>
        <w:t>representative:……………………………………………..</w:t>
      </w:r>
    </w:p>
    <w:p w14:paraId="5E5D4EC7" w14:textId="77777777" w:rsidR="009B7EF7" w:rsidRPr="007D5D39" w:rsidRDefault="009B7EF7">
      <w:pPr>
        <w:pStyle w:val="BodyText"/>
        <w:spacing w:before="6"/>
        <w:rPr>
          <w:rFonts w:ascii="Arial Narrow" w:hAnsi="Arial Narrow"/>
          <w:sz w:val="21"/>
          <w:lang w:val="en-GB"/>
        </w:rPr>
      </w:pPr>
    </w:p>
    <w:p w14:paraId="3CA40DF9" w14:textId="77777777" w:rsidR="009B7EF7" w:rsidRPr="007D5D39" w:rsidRDefault="00AB7DFA">
      <w:pPr>
        <w:pStyle w:val="ListParagraph"/>
        <w:numPr>
          <w:ilvl w:val="1"/>
          <w:numId w:val="7"/>
        </w:numPr>
        <w:tabs>
          <w:tab w:val="left" w:pos="1666"/>
        </w:tabs>
        <w:ind w:left="1665" w:hanging="346"/>
        <w:jc w:val="left"/>
        <w:rPr>
          <w:rFonts w:ascii="Arial Narrow" w:hAnsi="Arial Narrow"/>
          <w:sz w:val="20"/>
          <w:lang w:val="en-GB"/>
        </w:rPr>
      </w:pPr>
      <w:r w:rsidRPr="007D5D39">
        <w:rPr>
          <w:rFonts w:ascii="Arial Narrow" w:hAnsi="Arial Narrow"/>
          <w:sz w:val="20"/>
          <w:lang w:val="en-GB"/>
        </w:rPr>
        <w:t>Identity</w:t>
      </w:r>
      <w:r w:rsidRPr="007D5D39">
        <w:rPr>
          <w:rFonts w:ascii="Arial Narrow" w:hAnsi="Arial Narrow"/>
          <w:spacing w:val="52"/>
          <w:sz w:val="20"/>
          <w:lang w:val="en-GB"/>
        </w:rPr>
        <w:t xml:space="preserve"> </w:t>
      </w:r>
      <w:r w:rsidRPr="007D5D39">
        <w:rPr>
          <w:rFonts w:ascii="Arial Narrow" w:hAnsi="Arial Narrow"/>
          <w:sz w:val="20"/>
          <w:lang w:val="en-GB"/>
        </w:rPr>
        <w:t>Number:</w:t>
      </w:r>
      <w:r w:rsidRPr="007D5D39">
        <w:rPr>
          <w:rFonts w:ascii="Arial Narrow" w:hAnsi="Arial Narrow"/>
          <w:spacing w:val="55"/>
          <w:sz w:val="20"/>
          <w:lang w:val="en-GB"/>
        </w:rPr>
        <w:t xml:space="preserve"> </w:t>
      </w:r>
      <w:r w:rsidRPr="007D5D39">
        <w:rPr>
          <w:rFonts w:ascii="Arial Narrow" w:hAnsi="Arial Narrow"/>
          <w:spacing w:val="-2"/>
          <w:sz w:val="20"/>
          <w:lang w:val="en-GB"/>
        </w:rPr>
        <w:t>………………………………………………………………………………….</w:t>
      </w:r>
    </w:p>
    <w:p w14:paraId="7CB8CF96" w14:textId="77777777" w:rsidR="009B7EF7" w:rsidRPr="007D5D39" w:rsidRDefault="009B7EF7">
      <w:pPr>
        <w:pStyle w:val="BodyText"/>
        <w:spacing w:before="4"/>
        <w:rPr>
          <w:rFonts w:ascii="Arial Narrow" w:hAnsi="Arial Narrow"/>
          <w:sz w:val="21"/>
          <w:lang w:val="en-GB"/>
        </w:rPr>
      </w:pPr>
    </w:p>
    <w:p w14:paraId="5900AE4B" w14:textId="77777777" w:rsidR="009B7EF7" w:rsidRPr="007D5D39" w:rsidRDefault="00AB7DFA">
      <w:pPr>
        <w:pStyle w:val="ListParagraph"/>
        <w:numPr>
          <w:ilvl w:val="1"/>
          <w:numId w:val="7"/>
        </w:numPr>
        <w:tabs>
          <w:tab w:val="left" w:pos="1693"/>
        </w:tabs>
        <w:ind w:left="1692" w:hanging="349"/>
        <w:jc w:val="left"/>
        <w:rPr>
          <w:rFonts w:ascii="Arial Narrow" w:hAnsi="Arial Narrow"/>
          <w:sz w:val="20"/>
          <w:lang w:val="en-GB"/>
        </w:rPr>
      </w:pPr>
      <w:r w:rsidRPr="007D5D39">
        <w:rPr>
          <w:rFonts w:ascii="Arial Narrow" w:hAnsi="Arial Narrow"/>
          <w:spacing w:val="-2"/>
          <w:w w:val="105"/>
          <w:sz w:val="20"/>
          <w:lang w:val="en-GB"/>
        </w:rPr>
        <w:t>Position occupied</w:t>
      </w:r>
      <w:r w:rsidRPr="007D5D39">
        <w:rPr>
          <w:rFonts w:ascii="Arial Narrow" w:hAnsi="Arial Narrow"/>
          <w:spacing w:val="-3"/>
          <w:w w:val="105"/>
          <w:sz w:val="20"/>
          <w:lang w:val="en-GB"/>
        </w:rPr>
        <w:t xml:space="preserve"> </w:t>
      </w:r>
      <w:r w:rsidRPr="007D5D39">
        <w:rPr>
          <w:rFonts w:ascii="Arial Narrow" w:hAnsi="Arial Narrow"/>
          <w:spacing w:val="-2"/>
          <w:w w:val="105"/>
          <w:sz w:val="20"/>
          <w:lang w:val="en-GB"/>
        </w:rPr>
        <w:t>in</w:t>
      </w:r>
      <w:r w:rsidRPr="007D5D39">
        <w:rPr>
          <w:rFonts w:ascii="Arial Narrow" w:hAnsi="Arial Narrow"/>
          <w:spacing w:val="-6"/>
          <w:w w:val="105"/>
          <w:sz w:val="20"/>
          <w:lang w:val="en-GB"/>
        </w:rPr>
        <w:t xml:space="preserve"> </w:t>
      </w:r>
      <w:r w:rsidRPr="007D5D39">
        <w:rPr>
          <w:rFonts w:ascii="Arial Narrow" w:hAnsi="Arial Narrow"/>
          <w:spacing w:val="-2"/>
          <w:w w:val="105"/>
          <w:sz w:val="20"/>
          <w:lang w:val="en-GB"/>
        </w:rPr>
        <w:t>the</w:t>
      </w:r>
      <w:r w:rsidRPr="007D5D39">
        <w:rPr>
          <w:rFonts w:ascii="Arial Narrow" w:hAnsi="Arial Narrow"/>
          <w:spacing w:val="-3"/>
          <w:w w:val="105"/>
          <w:sz w:val="20"/>
          <w:lang w:val="en-GB"/>
        </w:rPr>
        <w:t xml:space="preserve"> </w:t>
      </w:r>
      <w:r w:rsidRPr="007D5D39">
        <w:rPr>
          <w:rFonts w:ascii="Arial Narrow" w:hAnsi="Arial Narrow"/>
          <w:spacing w:val="-2"/>
          <w:w w:val="105"/>
          <w:sz w:val="20"/>
          <w:lang w:val="en-GB"/>
        </w:rPr>
        <w:t>Company</w:t>
      </w:r>
      <w:r w:rsidRPr="007D5D39">
        <w:rPr>
          <w:rFonts w:ascii="Arial Narrow" w:hAnsi="Arial Narrow"/>
          <w:spacing w:val="-7"/>
          <w:w w:val="105"/>
          <w:sz w:val="20"/>
          <w:lang w:val="en-GB"/>
        </w:rPr>
        <w:t xml:space="preserve"> </w:t>
      </w:r>
      <w:r w:rsidRPr="007D5D39">
        <w:rPr>
          <w:rFonts w:ascii="Arial Narrow" w:hAnsi="Arial Narrow"/>
          <w:spacing w:val="-2"/>
          <w:w w:val="105"/>
          <w:sz w:val="20"/>
          <w:lang w:val="en-GB"/>
        </w:rPr>
        <w:t>(director,</w:t>
      </w:r>
      <w:r w:rsidRPr="007D5D39">
        <w:rPr>
          <w:rFonts w:ascii="Arial Narrow" w:hAnsi="Arial Narrow"/>
          <w:spacing w:val="-3"/>
          <w:w w:val="105"/>
          <w:sz w:val="20"/>
          <w:lang w:val="en-GB"/>
        </w:rPr>
        <w:t xml:space="preserve"> </w:t>
      </w:r>
      <w:r w:rsidRPr="007D5D39">
        <w:rPr>
          <w:rFonts w:ascii="Arial Narrow" w:hAnsi="Arial Narrow"/>
          <w:spacing w:val="-2"/>
          <w:w w:val="105"/>
          <w:sz w:val="20"/>
          <w:lang w:val="en-GB"/>
        </w:rPr>
        <w:t>trustee,</w:t>
      </w:r>
      <w:r w:rsidRPr="007D5D39">
        <w:rPr>
          <w:rFonts w:ascii="Arial Narrow" w:hAnsi="Arial Narrow"/>
          <w:spacing w:val="-3"/>
          <w:w w:val="105"/>
          <w:sz w:val="20"/>
          <w:lang w:val="en-GB"/>
        </w:rPr>
        <w:t xml:space="preserve"> </w:t>
      </w:r>
      <w:r w:rsidRPr="007D5D39">
        <w:rPr>
          <w:rFonts w:ascii="Arial Narrow" w:hAnsi="Arial Narrow"/>
          <w:spacing w:val="-2"/>
          <w:w w:val="105"/>
          <w:sz w:val="20"/>
          <w:lang w:val="en-GB"/>
        </w:rPr>
        <w:t>shareholder²):………………………..</w:t>
      </w:r>
    </w:p>
    <w:p w14:paraId="0A2B5661" w14:textId="77777777" w:rsidR="009B7EF7" w:rsidRPr="007D5D39" w:rsidRDefault="009B7EF7">
      <w:pPr>
        <w:pStyle w:val="BodyText"/>
        <w:spacing w:before="4"/>
        <w:rPr>
          <w:rFonts w:ascii="Arial Narrow" w:hAnsi="Arial Narrow"/>
          <w:sz w:val="21"/>
          <w:lang w:val="en-GB"/>
        </w:rPr>
      </w:pPr>
    </w:p>
    <w:p w14:paraId="3B9D86A1" w14:textId="77777777" w:rsidR="009B7EF7" w:rsidRPr="007D5D39" w:rsidRDefault="00AB7DFA">
      <w:pPr>
        <w:pStyle w:val="ListParagraph"/>
        <w:numPr>
          <w:ilvl w:val="1"/>
          <w:numId w:val="7"/>
        </w:numPr>
        <w:tabs>
          <w:tab w:val="left" w:pos="1668"/>
        </w:tabs>
        <w:ind w:hanging="348"/>
        <w:jc w:val="left"/>
        <w:rPr>
          <w:rFonts w:ascii="Arial Narrow" w:hAnsi="Arial Narrow"/>
          <w:sz w:val="20"/>
          <w:lang w:val="en-GB"/>
        </w:rPr>
      </w:pPr>
      <w:r w:rsidRPr="007D5D39">
        <w:rPr>
          <w:rFonts w:ascii="Arial Narrow" w:hAnsi="Arial Narrow"/>
          <w:sz w:val="20"/>
          <w:lang w:val="en-GB"/>
        </w:rPr>
        <w:t>Company</w:t>
      </w:r>
      <w:r w:rsidRPr="007D5D39">
        <w:rPr>
          <w:rFonts w:ascii="Arial Narrow" w:hAnsi="Arial Narrow"/>
          <w:spacing w:val="28"/>
          <w:sz w:val="20"/>
          <w:lang w:val="en-GB"/>
        </w:rPr>
        <w:t xml:space="preserve"> </w:t>
      </w:r>
      <w:r w:rsidRPr="007D5D39">
        <w:rPr>
          <w:rFonts w:ascii="Arial Narrow" w:hAnsi="Arial Narrow"/>
          <w:sz w:val="20"/>
          <w:lang w:val="en-GB"/>
        </w:rPr>
        <w:t>Registration</w:t>
      </w:r>
      <w:r w:rsidRPr="007D5D39">
        <w:rPr>
          <w:rFonts w:ascii="Arial Narrow" w:hAnsi="Arial Narrow"/>
          <w:spacing w:val="31"/>
          <w:sz w:val="20"/>
          <w:lang w:val="en-GB"/>
        </w:rPr>
        <w:t xml:space="preserve"> </w:t>
      </w:r>
      <w:r w:rsidRPr="007D5D39">
        <w:rPr>
          <w:rFonts w:ascii="Arial Narrow" w:hAnsi="Arial Narrow"/>
          <w:sz w:val="20"/>
          <w:lang w:val="en-GB"/>
        </w:rPr>
        <w:t>Number:</w:t>
      </w:r>
      <w:r w:rsidRPr="007D5D39">
        <w:rPr>
          <w:rFonts w:ascii="Arial Narrow" w:hAnsi="Arial Narrow"/>
          <w:spacing w:val="26"/>
          <w:sz w:val="20"/>
          <w:lang w:val="en-GB"/>
        </w:rPr>
        <w:t xml:space="preserve"> </w:t>
      </w:r>
      <w:r w:rsidRPr="007D5D39">
        <w:rPr>
          <w:rFonts w:ascii="Arial Narrow" w:hAnsi="Arial Narrow"/>
          <w:spacing w:val="-2"/>
          <w:sz w:val="20"/>
          <w:lang w:val="en-GB"/>
        </w:rPr>
        <w:t>……………………………………………………………….</w:t>
      </w:r>
    </w:p>
    <w:p w14:paraId="25429B97" w14:textId="77777777" w:rsidR="009B7EF7" w:rsidRPr="007D5D39" w:rsidRDefault="009B7EF7">
      <w:pPr>
        <w:pStyle w:val="BodyText"/>
        <w:spacing w:before="3"/>
        <w:rPr>
          <w:rFonts w:ascii="Arial Narrow" w:hAnsi="Arial Narrow"/>
          <w:sz w:val="21"/>
          <w:lang w:val="en-GB"/>
        </w:rPr>
      </w:pPr>
    </w:p>
    <w:p w14:paraId="0757C62D" w14:textId="77777777" w:rsidR="009B7EF7" w:rsidRPr="007D5D39" w:rsidRDefault="00AB7DFA">
      <w:pPr>
        <w:pStyle w:val="ListParagraph"/>
        <w:numPr>
          <w:ilvl w:val="1"/>
          <w:numId w:val="7"/>
        </w:numPr>
        <w:tabs>
          <w:tab w:val="left" w:pos="1668"/>
        </w:tabs>
        <w:ind w:hanging="348"/>
        <w:jc w:val="left"/>
        <w:rPr>
          <w:rFonts w:ascii="Arial Narrow" w:hAnsi="Arial Narrow"/>
          <w:sz w:val="20"/>
          <w:lang w:val="en-GB"/>
        </w:rPr>
      </w:pPr>
      <w:r w:rsidRPr="007D5D39">
        <w:rPr>
          <w:rFonts w:ascii="Arial Narrow" w:hAnsi="Arial Narrow"/>
          <w:spacing w:val="-2"/>
          <w:w w:val="105"/>
          <w:sz w:val="20"/>
          <w:lang w:val="en-GB"/>
        </w:rPr>
        <w:t>Tax</w:t>
      </w:r>
      <w:r w:rsidRPr="007D5D39">
        <w:rPr>
          <w:rFonts w:ascii="Arial Narrow" w:hAnsi="Arial Narrow"/>
          <w:spacing w:val="-5"/>
          <w:w w:val="105"/>
          <w:sz w:val="20"/>
          <w:lang w:val="en-GB"/>
        </w:rPr>
        <w:t xml:space="preserve"> </w:t>
      </w:r>
      <w:r w:rsidRPr="007D5D39">
        <w:rPr>
          <w:rFonts w:ascii="Arial Narrow" w:hAnsi="Arial Narrow"/>
          <w:spacing w:val="-2"/>
          <w:w w:val="105"/>
          <w:sz w:val="20"/>
          <w:lang w:val="en-GB"/>
        </w:rPr>
        <w:t>Reference</w:t>
      </w:r>
      <w:r w:rsidRPr="007D5D39">
        <w:rPr>
          <w:rFonts w:ascii="Arial Narrow" w:hAnsi="Arial Narrow"/>
          <w:spacing w:val="-4"/>
          <w:w w:val="105"/>
          <w:sz w:val="20"/>
          <w:lang w:val="en-GB"/>
        </w:rPr>
        <w:t xml:space="preserve"> </w:t>
      </w:r>
      <w:r w:rsidRPr="007D5D39">
        <w:rPr>
          <w:rFonts w:ascii="Arial Narrow" w:hAnsi="Arial Narrow"/>
          <w:spacing w:val="-2"/>
          <w:w w:val="105"/>
          <w:sz w:val="20"/>
          <w:lang w:val="en-GB"/>
        </w:rPr>
        <w:t>Number:…………………………………………………………………………</w:t>
      </w:r>
    </w:p>
    <w:p w14:paraId="4D5A696A" w14:textId="77777777" w:rsidR="009B7EF7" w:rsidRPr="007D5D39" w:rsidRDefault="009B7EF7">
      <w:pPr>
        <w:pStyle w:val="BodyText"/>
        <w:spacing w:before="4"/>
        <w:rPr>
          <w:rFonts w:ascii="Arial Narrow" w:hAnsi="Arial Narrow"/>
          <w:sz w:val="21"/>
          <w:lang w:val="en-GB"/>
        </w:rPr>
      </w:pPr>
    </w:p>
    <w:p w14:paraId="208AE2C6" w14:textId="77777777" w:rsidR="009B7EF7" w:rsidRPr="007D5D39" w:rsidRDefault="00AB7DFA">
      <w:pPr>
        <w:pStyle w:val="ListParagraph"/>
        <w:numPr>
          <w:ilvl w:val="1"/>
          <w:numId w:val="7"/>
        </w:numPr>
        <w:tabs>
          <w:tab w:val="left" w:pos="1668"/>
        </w:tabs>
        <w:ind w:hanging="348"/>
        <w:jc w:val="left"/>
        <w:rPr>
          <w:rFonts w:ascii="Arial Narrow" w:hAnsi="Arial Narrow"/>
          <w:sz w:val="20"/>
          <w:lang w:val="en-GB"/>
        </w:rPr>
      </w:pPr>
      <w:r w:rsidRPr="007D5D39">
        <w:rPr>
          <w:rFonts w:ascii="Arial Narrow" w:hAnsi="Arial Narrow"/>
          <w:w w:val="105"/>
          <w:sz w:val="20"/>
          <w:lang w:val="en-GB"/>
        </w:rPr>
        <w:t>VAT</w:t>
      </w:r>
      <w:r w:rsidRPr="007D5D39">
        <w:rPr>
          <w:rFonts w:ascii="Arial Narrow" w:hAnsi="Arial Narrow"/>
          <w:spacing w:val="-13"/>
          <w:w w:val="105"/>
          <w:sz w:val="20"/>
          <w:lang w:val="en-GB"/>
        </w:rPr>
        <w:t xml:space="preserve"> </w:t>
      </w:r>
      <w:r w:rsidRPr="007D5D39">
        <w:rPr>
          <w:rFonts w:ascii="Arial Narrow" w:hAnsi="Arial Narrow"/>
          <w:w w:val="105"/>
          <w:sz w:val="20"/>
          <w:lang w:val="en-GB"/>
        </w:rPr>
        <w:t>Registration</w:t>
      </w:r>
      <w:r w:rsidRPr="007D5D39">
        <w:rPr>
          <w:rFonts w:ascii="Arial Narrow" w:hAnsi="Arial Narrow"/>
          <w:spacing w:val="-13"/>
          <w:w w:val="105"/>
          <w:sz w:val="20"/>
          <w:lang w:val="en-GB"/>
        </w:rPr>
        <w:t xml:space="preserve"> </w:t>
      </w:r>
      <w:r w:rsidRPr="007D5D39">
        <w:rPr>
          <w:rFonts w:ascii="Arial Narrow" w:hAnsi="Arial Narrow"/>
          <w:w w:val="105"/>
          <w:sz w:val="20"/>
          <w:lang w:val="en-GB"/>
        </w:rPr>
        <w:t>Number:</w:t>
      </w:r>
      <w:r w:rsidRPr="007D5D39">
        <w:rPr>
          <w:rFonts w:ascii="Arial Narrow" w:hAnsi="Arial Narrow"/>
          <w:spacing w:val="77"/>
          <w:w w:val="105"/>
          <w:sz w:val="20"/>
          <w:lang w:val="en-GB"/>
        </w:rPr>
        <w:t xml:space="preserve"> </w:t>
      </w:r>
      <w:r w:rsidRPr="007D5D39">
        <w:rPr>
          <w:rFonts w:ascii="Arial Narrow" w:hAnsi="Arial Narrow"/>
          <w:spacing w:val="-2"/>
          <w:w w:val="105"/>
          <w:sz w:val="20"/>
          <w:lang w:val="en-GB"/>
        </w:rPr>
        <w:t>……………………………………………………………………</w:t>
      </w:r>
    </w:p>
    <w:p w14:paraId="0B2A828D" w14:textId="77777777" w:rsidR="009B7EF7" w:rsidRPr="007D5D39" w:rsidRDefault="009B7EF7">
      <w:pPr>
        <w:pStyle w:val="BodyText"/>
        <w:spacing w:before="4"/>
        <w:rPr>
          <w:rFonts w:ascii="Arial Narrow" w:hAnsi="Arial Narrow"/>
          <w:sz w:val="21"/>
          <w:lang w:val="en-GB"/>
        </w:rPr>
      </w:pPr>
    </w:p>
    <w:p w14:paraId="78DF0CAC" w14:textId="77777777" w:rsidR="009B7EF7" w:rsidRPr="007D5D39" w:rsidRDefault="00AB7DFA">
      <w:pPr>
        <w:pStyle w:val="ListParagraph"/>
        <w:numPr>
          <w:ilvl w:val="1"/>
          <w:numId w:val="7"/>
        </w:numPr>
        <w:tabs>
          <w:tab w:val="left" w:pos="1668"/>
        </w:tabs>
        <w:spacing w:line="247" w:lineRule="auto"/>
        <w:ind w:left="1674" w:right="972" w:hanging="355"/>
        <w:jc w:val="left"/>
        <w:rPr>
          <w:rFonts w:ascii="Arial Narrow" w:hAnsi="Arial Narrow"/>
          <w:sz w:val="20"/>
          <w:lang w:val="en-GB"/>
        </w:rPr>
      </w:pPr>
      <w:r w:rsidRPr="007D5D39">
        <w:rPr>
          <w:rFonts w:ascii="Arial Narrow" w:hAnsi="Arial Narrow"/>
          <w:w w:val="105"/>
          <w:sz w:val="20"/>
          <w:lang w:val="en-GB"/>
        </w:rPr>
        <w:t>The</w:t>
      </w:r>
      <w:r w:rsidRPr="007D5D39">
        <w:rPr>
          <w:rFonts w:ascii="Arial Narrow" w:hAnsi="Arial Narrow"/>
          <w:spacing w:val="-15"/>
          <w:w w:val="105"/>
          <w:sz w:val="20"/>
          <w:lang w:val="en-GB"/>
        </w:rPr>
        <w:t xml:space="preserve"> </w:t>
      </w:r>
      <w:r w:rsidRPr="007D5D39">
        <w:rPr>
          <w:rFonts w:ascii="Arial Narrow" w:hAnsi="Arial Narrow"/>
          <w:w w:val="105"/>
          <w:sz w:val="20"/>
          <w:lang w:val="en-GB"/>
        </w:rPr>
        <w:t>names</w:t>
      </w:r>
      <w:r w:rsidRPr="007D5D39">
        <w:rPr>
          <w:rFonts w:ascii="Arial Narrow" w:hAnsi="Arial Narrow"/>
          <w:spacing w:val="-14"/>
          <w:w w:val="105"/>
          <w:sz w:val="20"/>
          <w:lang w:val="en-GB"/>
        </w:rPr>
        <w:t xml:space="preserve"> </w:t>
      </w:r>
      <w:r w:rsidRPr="007D5D39">
        <w:rPr>
          <w:rFonts w:ascii="Arial Narrow" w:hAnsi="Arial Narrow"/>
          <w:w w:val="105"/>
          <w:sz w:val="20"/>
          <w:lang w:val="en-GB"/>
        </w:rPr>
        <w:t>of</w:t>
      </w:r>
      <w:r w:rsidRPr="007D5D39">
        <w:rPr>
          <w:rFonts w:ascii="Arial Narrow" w:hAnsi="Arial Narrow"/>
          <w:spacing w:val="-13"/>
          <w:w w:val="105"/>
          <w:sz w:val="20"/>
          <w:lang w:val="en-GB"/>
        </w:rPr>
        <w:t xml:space="preserve"> </w:t>
      </w:r>
      <w:r w:rsidRPr="007D5D39">
        <w:rPr>
          <w:rFonts w:ascii="Arial Narrow" w:hAnsi="Arial Narrow"/>
          <w:w w:val="105"/>
          <w:sz w:val="20"/>
          <w:lang w:val="en-GB"/>
        </w:rPr>
        <w:t>all</w:t>
      </w:r>
      <w:r w:rsidRPr="007D5D39">
        <w:rPr>
          <w:rFonts w:ascii="Arial Narrow" w:hAnsi="Arial Narrow"/>
          <w:spacing w:val="-15"/>
          <w:w w:val="105"/>
          <w:sz w:val="20"/>
          <w:lang w:val="en-GB"/>
        </w:rPr>
        <w:t xml:space="preserve"> </w:t>
      </w:r>
      <w:r w:rsidRPr="007D5D39">
        <w:rPr>
          <w:rFonts w:ascii="Arial Narrow" w:hAnsi="Arial Narrow"/>
          <w:w w:val="105"/>
          <w:sz w:val="20"/>
          <w:lang w:val="en-GB"/>
        </w:rPr>
        <w:t>directors</w:t>
      </w:r>
      <w:r w:rsidRPr="007D5D39">
        <w:rPr>
          <w:rFonts w:ascii="Arial Narrow" w:hAnsi="Arial Narrow"/>
          <w:spacing w:val="-13"/>
          <w:w w:val="105"/>
          <w:sz w:val="20"/>
          <w:lang w:val="en-GB"/>
        </w:rPr>
        <w:t xml:space="preserve"> </w:t>
      </w:r>
      <w:r w:rsidRPr="007D5D39">
        <w:rPr>
          <w:rFonts w:ascii="Arial Narrow" w:hAnsi="Arial Narrow"/>
          <w:w w:val="105"/>
          <w:sz w:val="20"/>
          <w:lang w:val="en-GB"/>
        </w:rPr>
        <w:t>/</w:t>
      </w:r>
      <w:r w:rsidRPr="007D5D39">
        <w:rPr>
          <w:rFonts w:ascii="Arial Narrow" w:hAnsi="Arial Narrow"/>
          <w:spacing w:val="-15"/>
          <w:w w:val="105"/>
          <w:sz w:val="20"/>
          <w:lang w:val="en-GB"/>
        </w:rPr>
        <w:t xml:space="preserve"> </w:t>
      </w:r>
      <w:r w:rsidRPr="007D5D39">
        <w:rPr>
          <w:rFonts w:ascii="Arial Narrow" w:hAnsi="Arial Narrow"/>
          <w:w w:val="105"/>
          <w:sz w:val="20"/>
          <w:lang w:val="en-GB"/>
        </w:rPr>
        <w:t>trustees</w:t>
      </w:r>
      <w:r w:rsidRPr="007D5D39">
        <w:rPr>
          <w:rFonts w:ascii="Arial Narrow" w:hAnsi="Arial Narrow"/>
          <w:spacing w:val="-13"/>
          <w:w w:val="105"/>
          <w:sz w:val="20"/>
          <w:lang w:val="en-GB"/>
        </w:rPr>
        <w:t xml:space="preserve"> </w:t>
      </w:r>
      <w:r w:rsidRPr="007D5D39">
        <w:rPr>
          <w:rFonts w:ascii="Arial Narrow" w:hAnsi="Arial Narrow"/>
          <w:w w:val="105"/>
          <w:sz w:val="20"/>
          <w:lang w:val="en-GB"/>
        </w:rPr>
        <w:t>/</w:t>
      </w:r>
      <w:r w:rsidRPr="007D5D39">
        <w:rPr>
          <w:rFonts w:ascii="Arial Narrow" w:hAnsi="Arial Narrow"/>
          <w:spacing w:val="-14"/>
          <w:w w:val="105"/>
          <w:sz w:val="20"/>
          <w:lang w:val="en-GB"/>
        </w:rPr>
        <w:t xml:space="preserve"> </w:t>
      </w:r>
      <w:r w:rsidRPr="007D5D39">
        <w:rPr>
          <w:rFonts w:ascii="Arial Narrow" w:hAnsi="Arial Narrow"/>
          <w:w w:val="105"/>
          <w:sz w:val="20"/>
          <w:lang w:val="en-GB"/>
        </w:rPr>
        <w:t>shareholders</w:t>
      </w:r>
      <w:r w:rsidRPr="007D5D39">
        <w:rPr>
          <w:rFonts w:ascii="Arial Narrow" w:hAnsi="Arial Narrow"/>
          <w:spacing w:val="-14"/>
          <w:w w:val="105"/>
          <w:sz w:val="20"/>
          <w:lang w:val="en-GB"/>
        </w:rPr>
        <w:t xml:space="preserve"> </w:t>
      </w:r>
      <w:r w:rsidRPr="007D5D39">
        <w:rPr>
          <w:rFonts w:ascii="Arial Narrow" w:hAnsi="Arial Narrow"/>
          <w:w w:val="105"/>
          <w:sz w:val="20"/>
          <w:lang w:val="en-GB"/>
        </w:rPr>
        <w:t>members,</w:t>
      </w:r>
      <w:r w:rsidRPr="007D5D39">
        <w:rPr>
          <w:rFonts w:ascii="Arial Narrow" w:hAnsi="Arial Narrow"/>
          <w:spacing w:val="-15"/>
          <w:w w:val="105"/>
          <w:sz w:val="20"/>
          <w:lang w:val="en-GB"/>
        </w:rPr>
        <w:t xml:space="preserve"> </w:t>
      </w:r>
      <w:r w:rsidRPr="007D5D39">
        <w:rPr>
          <w:rFonts w:ascii="Arial Narrow" w:hAnsi="Arial Narrow"/>
          <w:w w:val="105"/>
          <w:sz w:val="20"/>
          <w:lang w:val="en-GB"/>
        </w:rPr>
        <w:t>their</w:t>
      </w:r>
      <w:r w:rsidRPr="007D5D39">
        <w:rPr>
          <w:rFonts w:ascii="Arial Narrow" w:hAnsi="Arial Narrow"/>
          <w:spacing w:val="-14"/>
          <w:w w:val="105"/>
          <w:sz w:val="20"/>
          <w:lang w:val="en-GB"/>
        </w:rPr>
        <w:t xml:space="preserve"> </w:t>
      </w:r>
      <w:r w:rsidRPr="007D5D39">
        <w:rPr>
          <w:rFonts w:ascii="Arial Narrow" w:hAnsi="Arial Narrow"/>
          <w:w w:val="105"/>
          <w:sz w:val="20"/>
          <w:lang w:val="en-GB"/>
        </w:rPr>
        <w:t>individual</w:t>
      </w:r>
      <w:r w:rsidRPr="007D5D39">
        <w:rPr>
          <w:rFonts w:ascii="Arial Narrow" w:hAnsi="Arial Narrow"/>
          <w:spacing w:val="-12"/>
          <w:w w:val="105"/>
          <w:sz w:val="20"/>
          <w:lang w:val="en-GB"/>
        </w:rPr>
        <w:t xml:space="preserve"> </w:t>
      </w:r>
      <w:r w:rsidRPr="007D5D39">
        <w:rPr>
          <w:rFonts w:ascii="Arial Narrow" w:hAnsi="Arial Narrow"/>
          <w:w w:val="105"/>
          <w:sz w:val="20"/>
          <w:lang w:val="en-GB"/>
        </w:rPr>
        <w:t>identity numbers</w:t>
      </w:r>
      <w:r w:rsidRPr="007D5D39">
        <w:rPr>
          <w:rFonts w:ascii="Arial Narrow" w:hAnsi="Arial Narrow"/>
          <w:spacing w:val="-1"/>
          <w:w w:val="105"/>
          <w:sz w:val="20"/>
          <w:lang w:val="en-GB"/>
        </w:rPr>
        <w:t xml:space="preserve"> </w:t>
      </w:r>
      <w:r w:rsidRPr="007D5D39">
        <w:rPr>
          <w:rFonts w:ascii="Arial Narrow" w:hAnsi="Arial Narrow"/>
          <w:w w:val="105"/>
          <w:sz w:val="20"/>
          <w:lang w:val="en-GB"/>
        </w:rPr>
        <w:t>and state employee numbers</w:t>
      </w:r>
      <w:r w:rsidRPr="007D5D39">
        <w:rPr>
          <w:rFonts w:ascii="Arial Narrow" w:hAnsi="Arial Narrow"/>
          <w:spacing w:val="-2"/>
          <w:w w:val="105"/>
          <w:sz w:val="20"/>
          <w:lang w:val="en-GB"/>
        </w:rPr>
        <w:t xml:space="preserve"> </w:t>
      </w:r>
      <w:r w:rsidRPr="007D5D39">
        <w:rPr>
          <w:rFonts w:ascii="Arial Narrow" w:hAnsi="Arial Narrow"/>
          <w:w w:val="105"/>
          <w:sz w:val="20"/>
          <w:lang w:val="en-GB"/>
        </w:rPr>
        <w:t>must be indicated in paragraph 4</w:t>
      </w:r>
      <w:r w:rsidRPr="007D5D39">
        <w:rPr>
          <w:rFonts w:ascii="Arial Narrow" w:hAnsi="Arial Narrow"/>
          <w:spacing w:val="-2"/>
          <w:w w:val="105"/>
          <w:sz w:val="20"/>
          <w:lang w:val="en-GB"/>
        </w:rPr>
        <w:t xml:space="preserve"> </w:t>
      </w:r>
      <w:r w:rsidRPr="007D5D39">
        <w:rPr>
          <w:rFonts w:ascii="Arial Narrow" w:hAnsi="Arial Narrow"/>
          <w:w w:val="105"/>
          <w:sz w:val="20"/>
          <w:lang w:val="en-GB"/>
        </w:rPr>
        <w:t>below.</w:t>
      </w:r>
    </w:p>
    <w:p w14:paraId="1FF61E31" w14:textId="77777777" w:rsidR="009B7EF7" w:rsidRPr="007D5D39" w:rsidRDefault="009B7EF7">
      <w:pPr>
        <w:pStyle w:val="BodyText"/>
        <w:spacing w:before="9"/>
        <w:rPr>
          <w:rFonts w:ascii="Arial Narrow" w:hAnsi="Arial Narrow"/>
          <w:lang w:val="en-GB"/>
        </w:rPr>
      </w:pPr>
    </w:p>
    <w:p w14:paraId="3FF11372" w14:textId="77777777" w:rsidR="009B7EF7" w:rsidRPr="007D5D39" w:rsidRDefault="00AB7DFA">
      <w:pPr>
        <w:pStyle w:val="ListParagraph"/>
        <w:numPr>
          <w:ilvl w:val="1"/>
          <w:numId w:val="7"/>
        </w:numPr>
        <w:tabs>
          <w:tab w:val="left" w:pos="1668"/>
        </w:tabs>
        <w:ind w:hanging="348"/>
        <w:jc w:val="left"/>
        <w:rPr>
          <w:rFonts w:ascii="Arial Narrow" w:hAnsi="Arial Narrow"/>
          <w:sz w:val="20"/>
          <w:lang w:val="en-GB"/>
        </w:rPr>
      </w:pPr>
      <w:r w:rsidRPr="007D5D39">
        <w:rPr>
          <w:rFonts w:ascii="Arial Narrow" w:hAnsi="Arial Narrow"/>
          <w:w w:val="105"/>
          <w:sz w:val="20"/>
          <w:lang w:val="en-GB"/>
        </w:rPr>
        <w:t>Are</w:t>
      </w:r>
      <w:r w:rsidRPr="007D5D39">
        <w:rPr>
          <w:rFonts w:ascii="Arial Narrow" w:hAnsi="Arial Narrow"/>
          <w:spacing w:val="-13"/>
          <w:w w:val="105"/>
          <w:sz w:val="20"/>
          <w:lang w:val="en-GB"/>
        </w:rPr>
        <w:t xml:space="preserve"> </w:t>
      </w:r>
      <w:r w:rsidRPr="007D5D39">
        <w:rPr>
          <w:rFonts w:ascii="Arial Narrow" w:hAnsi="Arial Narrow"/>
          <w:w w:val="105"/>
          <w:sz w:val="20"/>
          <w:lang w:val="en-GB"/>
        </w:rPr>
        <w:t>you</w:t>
      </w:r>
      <w:r w:rsidRPr="007D5D39">
        <w:rPr>
          <w:rFonts w:ascii="Arial Narrow" w:hAnsi="Arial Narrow"/>
          <w:spacing w:val="-11"/>
          <w:w w:val="105"/>
          <w:sz w:val="20"/>
          <w:lang w:val="en-GB"/>
        </w:rPr>
        <w:t xml:space="preserve"> </w:t>
      </w:r>
      <w:r w:rsidRPr="007D5D39">
        <w:rPr>
          <w:rFonts w:ascii="Arial Narrow" w:hAnsi="Arial Narrow"/>
          <w:w w:val="105"/>
          <w:sz w:val="20"/>
          <w:lang w:val="en-GB"/>
        </w:rPr>
        <w:t>presently</w:t>
      </w:r>
      <w:r w:rsidRPr="007D5D39">
        <w:rPr>
          <w:rFonts w:ascii="Arial Narrow" w:hAnsi="Arial Narrow"/>
          <w:spacing w:val="-12"/>
          <w:w w:val="105"/>
          <w:sz w:val="20"/>
          <w:lang w:val="en-GB"/>
        </w:rPr>
        <w:t xml:space="preserve"> </w:t>
      </w:r>
      <w:r w:rsidRPr="007D5D39">
        <w:rPr>
          <w:rFonts w:ascii="Arial Narrow" w:hAnsi="Arial Narrow"/>
          <w:w w:val="105"/>
          <w:sz w:val="20"/>
          <w:lang w:val="en-GB"/>
        </w:rPr>
        <w:t>in</w:t>
      </w:r>
      <w:r w:rsidRPr="007D5D39">
        <w:rPr>
          <w:rFonts w:ascii="Arial Narrow" w:hAnsi="Arial Narrow"/>
          <w:spacing w:val="-11"/>
          <w:w w:val="105"/>
          <w:sz w:val="20"/>
          <w:lang w:val="en-GB"/>
        </w:rPr>
        <w:t xml:space="preserve"> </w:t>
      </w:r>
      <w:r w:rsidRPr="007D5D39">
        <w:rPr>
          <w:rFonts w:ascii="Arial Narrow" w:hAnsi="Arial Narrow"/>
          <w:w w:val="105"/>
          <w:sz w:val="20"/>
          <w:lang w:val="en-GB"/>
        </w:rPr>
        <w:t>the</w:t>
      </w:r>
      <w:r w:rsidRPr="007D5D39">
        <w:rPr>
          <w:rFonts w:ascii="Arial Narrow" w:hAnsi="Arial Narrow"/>
          <w:spacing w:val="-10"/>
          <w:w w:val="105"/>
          <w:sz w:val="20"/>
          <w:lang w:val="en-GB"/>
        </w:rPr>
        <w:t xml:space="preserve"> </w:t>
      </w:r>
      <w:r w:rsidRPr="007D5D39">
        <w:rPr>
          <w:rFonts w:ascii="Arial Narrow" w:hAnsi="Arial Narrow"/>
          <w:w w:val="105"/>
          <w:sz w:val="20"/>
          <w:lang w:val="en-GB"/>
        </w:rPr>
        <w:t>service</w:t>
      </w:r>
      <w:r w:rsidRPr="007D5D39">
        <w:rPr>
          <w:rFonts w:ascii="Arial Narrow" w:hAnsi="Arial Narrow"/>
          <w:spacing w:val="-10"/>
          <w:w w:val="105"/>
          <w:sz w:val="20"/>
          <w:lang w:val="en-GB"/>
        </w:rPr>
        <w:t xml:space="preserve"> </w:t>
      </w:r>
      <w:r w:rsidRPr="007D5D39">
        <w:rPr>
          <w:rFonts w:ascii="Arial Narrow" w:hAnsi="Arial Narrow"/>
          <w:w w:val="105"/>
          <w:sz w:val="20"/>
          <w:lang w:val="en-GB"/>
        </w:rPr>
        <w:t>of</w:t>
      </w:r>
      <w:r w:rsidRPr="007D5D39">
        <w:rPr>
          <w:rFonts w:ascii="Arial Narrow" w:hAnsi="Arial Narrow"/>
          <w:spacing w:val="-10"/>
          <w:w w:val="105"/>
          <w:sz w:val="20"/>
          <w:lang w:val="en-GB"/>
        </w:rPr>
        <w:t xml:space="preserve"> </w:t>
      </w:r>
      <w:r w:rsidRPr="007D5D39">
        <w:rPr>
          <w:rFonts w:ascii="Arial Narrow" w:hAnsi="Arial Narrow"/>
          <w:w w:val="105"/>
          <w:sz w:val="20"/>
          <w:lang w:val="en-GB"/>
        </w:rPr>
        <w:t>the</w:t>
      </w:r>
      <w:r w:rsidRPr="007D5D39">
        <w:rPr>
          <w:rFonts w:ascii="Arial Narrow" w:hAnsi="Arial Narrow"/>
          <w:spacing w:val="-11"/>
          <w:w w:val="105"/>
          <w:sz w:val="20"/>
          <w:lang w:val="en-GB"/>
        </w:rPr>
        <w:t xml:space="preserve"> </w:t>
      </w:r>
      <w:r w:rsidRPr="007D5D39">
        <w:rPr>
          <w:rFonts w:ascii="Arial Narrow" w:hAnsi="Arial Narrow"/>
          <w:w w:val="105"/>
          <w:sz w:val="20"/>
          <w:lang w:val="en-GB"/>
        </w:rPr>
        <w:t>state?</w:t>
      </w:r>
      <w:r w:rsidRPr="007D5D39">
        <w:rPr>
          <w:rFonts w:ascii="Arial Narrow" w:hAnsi="Arial Narrow"/>
          <w:spacing w:val="-9"/>
          <w:w w:val="105"/>
          <w:sz w:val="20"/>
          <w:lang w:val="en-GB"/>
        </w:rPr>
        <w:t xml:space="preserve"> </w:t>
      </w:r>
      <w:r w:rsidRPr="007D5D39">
        <w:rPr>
          <w:rFonts w:ascii="Arial Narrow" w:hAnsi="Arial Narrow"/>
          <w:w w:val="105"/>
          <w:sz w:val="20"/>
          <w:lang w:val="en-GB"/>
        </w:rPr>
        <w:t>YES</w:t>
      </w:r>
      <w:r w:rsidRPr="007D5D39">
        <w:rPr>
          <w:rFonts w:ascii="Arial Narrow" w:hAnsi="Arial Narrow"/>
          <w:spacing w:val="-9"/>
          <w:w w:val="105"/>
          <w:sz w:val="20"/>
          <w:lang w:val="en-GB"/>
        </w:rPr>
        <w:t xml:space="preserve"> </w:t>
      </w:r>
      <w:r w:rsidRPr="007D5D39">
        <w:rPr>
          <w:rFonts w:ascii="Arial Narrow" w:hAnsi="Arial Narrow"/>
          <w:w w:val="105"/>
          <w:sz w:val="20"/>
          <w:lang w:val="en-GB"/>
        </w:rPr>
        <w:t>/</w:t>
      </w:r>
      <w:r w:rsidRPr="007D5D39">
        <w:rPr>
          <w:rFonts w:ascii="Arial Narrow" w:hAnsi="Arial Narrow"/>
          <w:spacing w:val="-7"/>
          <w:w w:val="105"/>
          <w:sz w:val="20"/>
          <w:lang w:val="en-GB"/>
        </w:rPr>
        <w:t xml:space="preserve"> </w:t>
      </w:r>
      <w:r w:rsidRPr="007D5D39">
        <w:rPr>
          <w:rFonts w:ascii="Arial Narrow" w:hAnsi="Arial Narrow"/>
          <w:spacing w:val="-5"/>
          <w:w w:val="105"/>
          <w:sz w:val="20"/>
          <w:lang w:val="en-GB"/>
        </w:rPr>
        <w:t>NO</w:t>
      </w:r>
    </w:p>
    <w:p w14:paraId="1E83C77F" w14:textId="77777777" w:rsidR="009B7EF7" w:rsidRPr="007D5D39" w:rsidRDefault="009B7EF7">
      <w:pPr>
        <w:pStyle w:val="BodyText"/>
        <w:spacing w:before="6"/>
        <w:rPr>
          <w:rFonts w:ascii="Arial Narrow" w:hAnsi="Arial Narrow"/>
          <w:sz w:val="21"/>
          <w:lang w:val="en-GB"/>
        </w:rPr>
      </w:pPr>
    </w:p>
    <w:p w14:paraId="408906C3" w14:textId="77777777" w:rsidR="009B7EF7" w:rsidRPr="007D5D39" w:rsidRDefault="00AB7DFA">
      <w:pPr>
        <w:pStyle w:val="ListParagraph"/>
        <w:numPr>
          <w:ilvl w:val="2"/>
          <w:numId w:val="7"/>
        </w:numPr>
        <w:tabs>
          <w:tab w:val="left" w:pos="2265"/>
        </w:tabs>
        <w:ind w:hanging="522"/>
        <w:rPr>
          <w:rFonts w:ascii="Arial Narrow" w:hAnsi="Arial Narrow"/>
          <w:sz w:val="20"/>
          <w:lang w:val="en-GB"/>
        </w:rPr>
      </w:pPr>
      <w:r w:rsidRPr="007D5D39">
        <w:rPr>
          <w:rFonts w:ascii="Arial Narrow" w:hAnsi="Arial Narrow"/>
          <w:w w:val="105"/>
          <w:sz w:val="20"/>
          <w:lang w:val="en-GB"/>
        </w:rPr>
        <w:t>If</w:t>
      </w:r>
      <w:r w:rsidRPr="007D5D39">
        <w:rPr>
          <w:rFonts w:ascii="Arial Narrow" w:hAnsi="Arial Narrow"/>
          <w:spacing w:val="-10"/>
          <w:w w:val="105"/>
          <w:sz w:val="20"/>
          <w:lang w:val="en-GB"/>
        </w:rPr>
        <w:t xml:space="preserve"> </w:t>
      </w:r>
      <w:r w:rsidRPr="007D5D39">
        <w:rPr>
          <w:rFonts w:ascii="Arial Narrow" w:hAnsi="Arial Narrow"/>
          <w:w w:val="105"/>
          <w:sz w:val="20"/>
          <w:lang w:val="en-GB"/>
        </w:rPr>
        <w:t>yes,</w:t>
      </w:r>
      <w:r w:rsidRPr="007D5D39">
        <w:rPr>
          <w:rFonts w:ascii="Arial Narrow" w:hAnsi="Arial Narrow"/>
          <w:spacing w:val="-12"/>
          <w:w w:val="105"/>
          <w:sz w:val="20"/>
          <w:lang w:val="en-GB"/>
        </w:rPr>
        <w:t xml:space="preserve"> </w:t>
      </w:r>
      <w:r w:rsidRPr="007D5D39">
        <w:rPr>
          <w:rFonts w:ascii="Arial Narrow" w:hAnsi="Arial Narrow"/>
          <w:w w:val="105"/>
          <w:sz w:val="20"/>
          <w:lang w:val="en-GB"/>
        </w:rPr>
        <w:t>furnish</w:t>
      </w:r>
      <w:r w:rsidRPr="007D5D39">
        <w:rPr>
          <w:rFonts w:ascii="Arial Narrow" w:hAnsi="Arial Narrow"/>
          <w:spacing w:val="-12"/>
          <w:w w:val="105"/>
          <w:sz w:val="20"/>
          <w:lang w:val="en-GB"/>
        </w:rPr>
        <w:t xml:space="preserve"> </w:t>
      </w:r>
      <w:r w:rsidRPr="007D5D39">
        <w:rPr>
          <w:rFonts w:ascii="Arial Narrow" w:hAnsi="Arial Narrow"/>
          <w:spacing w:val="-2"/>
          <w:w w:val="105"/>
          <w:sz w:val="20"/>
          <w:lang w:val="en-GB"/>
        </w:rPr>
        <w:t>particulars.….……………………………………………………………</w:t>
      </w:r>
    </w:p>
    <w:p w14:paraId="63D54672" w14:textId="77777777" w:rsidR="009B7EF7" w:rsidRPr="007D5D39" w:rsidRDefault="009B7EF7">
      <w:pPr>
        <w:pStyle w:val="BodyText"/>
        <w:spacing w:before="4"/>
        <w:rPr>
          <w:rFonts w:ascii="Arial Narrow" w:hAnsi="Arial Narrow"/>
          <w:sz w:val="21"/>
          <w:lang w:val="en-GB"/>
        </w:rPr>
      </w:pPr>
    </w:p>
    <w:p w14:paraId="07FC7AEE" w14:textId="77777777" w:rsidR="009B7EF7" w:rsidRPr="007D5D39" w:rsidRDefault="00AB7DFA">
      <w:pPr>
        <w:ind w:left="2422"/>
        <w:rPr>
          <w:rFonts w:ascii="Arial Narrow" w:hAnsi="Arial Narrow"/>
          <w:sz w:val="20"/>
        </w:rPr>
      </w:pPr>
      <w:r w:rsidRPr="007D5D39">
        <w:rPr>
          <w:rFonts w:ascii="Arial Narrow" w:hAnsi="Arial Narrow"/>
          <w:spacing w:val="-2"/>
          <w:w w:val="105"/>
          <w:sz w:val="20"/>
        </w:rPr>
        <w:t>……………………………………………………………………………………………..</w:t>
      </w:r>
    </w:p>
    <w:p w14:paraId="7C04A512" w14:textId="77777777" w:rsidR="009B7EF7" w:rsidRPr="007D5D39" w:rsidRDefault="009B7EF7">
      <w:pPr>
        <w:pStyle w:val="BodyText"/>
        <w:spacing w:before="6"/>
        <w:rPr>
          <w:rFonts w:ascii="Arial Narrow" w:hAnsi="Arial Narrow"/>
          <w:sz w:val="21"/>
          <w:lang w:val="en-GB"/>
        </w:rPr>
      </w:pPr>
    </w:p>
    <w:p w14:paraId="593D8E9C" w14:textId="77777777" w:rsidR="009B7EF7" w:rsidRPr="007D5D39" w:rsidRDefault="00AB7DFA">
      <w:pPr>
        <w:pStyle w:val="BodyText"/>
        <w:ind w:left="812"/>
        <w:rPr>
          <w:rFonts w:ascii="Arial Narrow" w:hAnsi="Arial Narrow"/>
          <w:lang w:val="en-GB"/>
        </w:rPr>
      </w:pPr>
      <w:r w:rsidRPr="007D5D39">
        <w:rPr>
          <w:rFonts w:ascii="Arial Narrow" w:hAnsi="Arial Narrow"/>
          <w:w w:val="105"/>
          <w:lang w:val="en-GB"/>
        </w:rPr>
        <w:t>¹MSCM</w:t>
      </w:r>
      <w:r w:rsidRPr="007D5D39">
        <w:rPr>
          <w:rFonts w:ascii="Arial Narrow" w:hAnsi="Arial Narrow"/>
          <w:spacing w:val="-11"/>
          <w:w w:val="105"/>
          <w:lang w:val="en-GB"/>
        </w:rPr>
        <w:t xml:space="preserve"> </w:t>
      </w:r>
      <w:r w:rsidRPr="007D5D39">
        <w:rPr>
          <w:rFonts w:ascii="Arial Narrow" w:hAnsi="Arial Narrow"/>
          <w:w w:val="105"/>
          <w:lang w:val="en-GB"/>
        </w:rPr>
        <w:t>Regulations:</w:t>
      </w:r>
      <w:r w:rsidRPr="007D5D39">
        <w:rPr>
          <w:rFonts w:ascii="Arial Narrow" w:hAnsi="Arial Narrow"/>
          <w:spacing w:val="-12"/>
          <w:w w:val="105"/>
          <w:lang w:val="en-GB"/>
        </w:rPr>
        <w:t xml:space="preserve"> </w:t>
      </w:r>
      <w:r w:rsidRPr="007D5D39">
        <w:rPr>
          <w:rFonts w:ascii="Arial Narrow" w:hAnsi="Arial Narrow"/>
          <w:w w:val="105"/>
          <w:lang w:val="en-GB"/>
        </w:rPr>
        <w:t>“in</w:t>
      </w:r>
      <w:r w:rsidRPr="007D5D39">
        <w:rPr>
          <w:rFonts w:ascii="Arial Narrow" w:hAnsi="Arial Narrow"/>
          <w:spacing w:val="-14"/>
          <w:w w:val="105"/>
          <w:lang w:val="en-GB"/>
        </w:rPr>
        <w:t xml:space="preserve"> </w:t>
      </w:r>
      <w:r w:rsidRPr="007D5D39">
        <w:rPr>
          <w:rFonts w:ascii="Arial Narrow" w:hAnsi="Arial Narrow"/>
          <w:w w:val="105"/>
          <w:lang w:val="en-GB"/>
        </w:rPr>
        <w:t>the</w:t>
      </w:r>
      <w:r w:rsidRPr="007D5D39">
        <w:rPr>
          <w:rFonts w:ascii="Arial Narrow" w:hAnsi="Arial Narrow"/>
          <w:spacing w:val="-11"/>
          <w:w w:val="105"/>
          <w:lang w:val="en-GB"/>
        </w:rPr>
        <w:t xml:space="preserve"> </w:t>
      </w:r>
      <w:r w:rsidRPr="007D5D39">
        <w:rPr>
          <w:rFonts w:ascii="Arial Narrow" w:hAnsi="Arial Narrow"/>
          <w:w w:val="105"/>
          <w:lang w:val="en-GB"/>
        </w:rPr>
        <w:t>service</w:t>
      </w:r>
      <w:r w:rsidRPr="007D5D39">
        <w:rPr>
          <w:rFonts w:ascii="Arial Narrow" w:hAnsi="Arial Narrow"/>
          <w:spacing w:val="-12"/>
          <w:w w:val="105"/>
          <w:lang w:val="en-GB"/>
        </w:rPr>
        <w:t xml:space="preserve"> </w:t>
      </w:r>
      <w:r w:rsidRPr="007D5D39">
        <w:rPr>
          <w:rFonts w:ascii="Arial Narrow" w:hAnsi="Arial Narrow"/>
          <w:w w:val="105"/>
          <w:lang w:val="en-GB"/>
        </w:rPr>
        <w:t>of</w:t>
      </w:r>
      <w:r w:rsidRPr="007D5D39">
        <w:rPr>
          <w:rFonts w:ascii="Arial Narrow" w:hAnsi="Arial Narrow"/>
          <w:spacing w:val="-11"/>
          <w:w w:val="105"/>
          <w:lang w:val="en-GB"/>
        </w:rPr>
        <w:t xml:space="preserve"> </w:t>
      </w:r>
      <w:r w:rsidRPr="007D5D39">
        <w:rPr>
          <w:rFonts w:ascii="Arial Narrow" w:hAnsi="Arial Narrow"/>
          <w:w w:val="105"/>
          <w:lang w:val="en-GB"/>
        </w:rPr>
        <w:t>the</w:t>
      </w:r>
      <w:r w:rsidRPr="007D5D39">
        <w:rPr>
          <w:rFonts w:ascii="Arial Narrow" w:hAnsi="Arial Narrow"/>
          <w:spacing w:val="-15"/>
          <w:w w:val="105"/>
          <w:lang w:val="en-GB"/>
        </w:rPr>
        <w:t xml:space="preserve"> </w:t>
      </w:r>
      <w:r w:rsidRPr="007D5D39">
        <w:rPr>
          <w:rFonts w:ascii="Arial Narrow" w:hAnsi="Arial Narrow"/>
          <w:w w:val="105"/>
          <w:lang w:val="en-GB"/>
        </w:rPr>
        <w:t>state”</w:t>
      </w:r>
      <w:r w:rsidRPr="007D5D39">
        <w:rPr>
          <w:rFonts w:ascii="Arial Narrow" w:hAnsi="Arial Narrow"/>
          <w:spacing w:val="-13"/>
          <w:w w:val="105"/>
          <w:lang w:val="en-GB"/>
        </w:rPr>
        <w:t xml:space="preserve"> </w:t>
      </w:r>
      <w:r w:rsidRPr="007D5D39">
        <w:rPr>
          <w:rFonts w:ascii="Arial Narrow" w:hAnsi="Arial Narrow"/>
          <w:w w:val="105"/>
          <w:lang w:val="en-GB"/>
        </w:rPr>
        <w:t>means</w:t>
      </w:r>
      <w:r w:rsidRPr="007D5D39">
        <w:rPr>
          <w:rFonts w:ascii="Arial Narrow" w:hAnsi="Arial Narrow"/>
          <w:spacing w:val="-11"/>
          <w:w w:val="105"/>
          <w:lang w:val="en-GB"/>
        </w:rPr>
        <w:t xml:space="preserve"> </w:t>
      </w:r>
      <w:r w:rsidRPr="007D5D39">
        <w:rPr>
          <w:rFonts w:ascii="Arial Narrow" w:hAnsi="Arial Narrow"/>
          <w:w w:val="105"/>
          <w:lang w:val="en-GB"/>
        </w:rPr>
        <w:t>to</w:t>
      </w:r>
      <w:r w:rsidRPr="007D5D39">
        <w:rPr>
          <w:rFonts w:ascii="Arial Narrow" w:hAnsi="Arial Narrow"/>
          <w:spacing w:val="-10"/>
          <w:w w:val="105"/>
          <w:lang w:val="en-GB"/>
        </w:rPr>
        <w:t xml:space="preserve"> </w:t>
      </w:r>
      <w:r w:rsidRPr="007D5D39">
        <w:rPr>
          <w:rFonts w:ascii="Arial Narrow" w:hAnsi="Arial Narrow"/>
          <w:w w:val="105"/>
          <w:lang w:val="en-GB"/>
        </w:rPr>
        <w:t>be</w:t>
      </w:r>
      <w:r w:rsidRPr="007D5D39">
        <w:rPr>
          <w:rFonts w:ascii="Arial Narrow" w:hAnsi="Arial Narrow"/>
          <w:spacing w:val="-12"/>
          <w:w w:val="105"/>
          <w:lang w:val="en-GB"/>
        </w:rPr>
        <w:t xml:space="preserve"> </w:t>
      </w:r>
      <w:r w:rsidRPr="007D5D39">
        <w:rPr>
          <w:rFonts w:ascii="Arial Narrow" w:hAnsi="Arial Narrow"/>
          <w:spacing w:val="-10"/>
          <w:w w:val="105"/>
          <w:lang w:val="en-GB"/>
        </w:rPr>
        <w:t>–</w:t>
      </w:r>
    </w:p>
    <w:p w14:paraId="2994E63E" w14:textId="77777777" w:rsidR="009B7EF7" w:rsidRPr="007D5D39" w:rsidRDefault="00AB7DFA">
      <w:pPr>
        <w:pStyle w:val="ListParagraph"/>
        <w:numPr>
          <w:ilvl w:val="0"/>
          <w:numId w:val="6"/>
        </w:numPr>
        <w:tabs>
          <w:tab w:val="left" w:pos="1321"/>
        </w:tabs>
        <w:spacing w:before="5"/>
        <w:rPr>
          <w:rFonts w:ascii="Arial Narrow" w:hAnsi="Arial Narrow"/>
          <w:sz w:val="20"/>
          <w:lang w:val="en-GB"/>
        </w:rPr>
      </w:pPr>
      <w:r w:rsidRPr="007D5D39">
        <w:rPr>
          <w:rFonts w:ascii="Arial Narrow" w:hAnsi="Arial Narrow"/>
          <w:w w:val="105"/>
          <w:sz w:val="20"/>
          <w:lang w:val="en-GB"/>
        </w:rPr>
        <w:t>a</w:t>
      </w:r>
      <w:r w:rsidRPr="007D5D39">
        <w:rPr>
          <w:rFonts w:ascii="Arial Narrow" w:hAnsi="Arial Narrow"/>
          <w:spacing w:val="-9"/>
          <w:w w:val="105"/>
          <w:sz w:val="20"/>
          <w:lang w:val="en-GB"/>
        </w:rPr>
        <w:t xml:space="preserve"> </w:t>
      </w:r>
      <w:r w:rsidRPr="007D5D39">
        <w:rPr>
          <w:rFonts w:ascii="Arial Narrow" w:hAnsi="Arial Narrow"/>
          <w:w w:val="105"/>
          <w:sz w:val="20"/>
          <w:lang w:val="en-GB"/>
        </w:rPr>
        <w:t>member</w:t>
      </w:r>
      <w:r w:rsidRPr="007D5D39">
        <w:rPr>
          <w:rFonts w:ascii="Arial Narrow" w:hAnsi="Arial Narrow"/>
          <w:spacing w:val="-10"/>
          <w:w w:val="105"/>
          <w:sz w:val="20"/>
          <w:lang w:val="en-GB"/>
        </w:rPr>
        <w:t xml:space="preserve"> </w:t>
      </w:r>
      <w:r w:rsidRPr="007D5D39">
        <w:rPr>
          <w:rFonts w:ascii="Arial Narrow" w:hAnsi="Arial Narrow"/>
          <w:w w:val="105"/>
          <w:sz w:val="20"/>
          <w:lang w:val="en-GB"/>
        </w:rPr>
        <w:t>of</w:t>
      </w:r>
      <w:r w:rsidRPr="007D5D39">
        <w:rPr>
          <w:rFonts w:ascii="Arial Narrow" w:hAnsi="Arial Narrow"/>
          <w:spacing w:val="-9"/>
          <w:w w:val="105"/>
          <w:sz w:val="20"/>
          <w:lang w:val="en-GB"/>
        </w:rPr>
        <w:t xml:space="preserve"> </w:t>
      </w:r>
      <w:r w:rsidRPr="007D5D39">
        <w:rPr>
          <w:rFonts w:ascii="Arial Narrow" w:hAnsi="Arial Narrow"/>
          <w:spacing w:val="-10"/>
          <w:w w:val="105"/>
          <w:sz w:val="20"/>
          <w:lang w:val="en-GB"/>
        </w:rPr>
        <w:t>–</w:t>
      </w:r>
    </w:p>
    <w:p w14:paraId="50519DC2" w14:textId="77777777" w:rsidR="009B7EF7" w:rsidRPr="007D5D39" w:rsidRDefault="00AB7DFA">
      <w:pPr>
        <w:pStyle w:val="ListParagraph"/>
        <w:numPr>
          <w:ilvl w:val="1"/>
          <w:numId w:val="6"/>
        </w:numPr>
        <w:tabs>
          <w:tab w:val="left" w:pos="1877"/>
          <w:tab w:val="left" w:pos="1878"/>
        </w:tabs>
        <w:spacing w:before="8"/>
        <w:ind w:hanging="534"/>
        <w:rPr>
          <w:rFonts w:ascii="Arial Narrow" w:hAnsi="Arial Narrow"/>
          <w:sz w:val="20"/>
          <w:lang w:val="en-GB"/>
        </w:rPr>
      </w:pPr>
      <w:r w:rsidRPr="007D5D39">
        <w:rPr>
          <w:rFonts w:ascii="Arial Narrow" w:hAnsi="Arial Narrow"/>
          <w:w w:val="105"/>
          <w:sz w:val="20"/>
          <w:lang w:val="en-GB"/>
        </w:rPr>
        <w:t>any</w:t>
      </w:r>
      <w:r w:rsidRPr="007D5D39">
        <w:rPr>
          <w:rFonts w:ascii="Arial Narrow" w:hAnsi="Arial Narrow"/>
          <w:spacing w:val="-15"/>
          <w:w w:val="105"/>
          <w:sz w:val="20"/>
          <w:lang w:val="en-GB"/>
        </w:rPr>
        <w:t xml:space="preserve"> </w:t>
      </w:r>
      <w:r w:rsidRPr="007D5D39">
        <w:rPr>
          <w:rFonts w:ascii="Arial Narrow" w:hAnsi="Arial Narrow"/>
          <w:w w:val="105"/>
          <w:sz w:val="20"/>
          <w:lang w:val="en-GB"/>
        </w:rPr>
        <w:t>municipal</w:t>
      </w:r>
      <w:r w:rsidRPr="007D5D39">
        <w:rPr>
          <w:rFonts w:ascii="Arial Narrow" w:hAnsi="Arial Narrow"/>
          <w:spacing w:val="-14"/>
          <w:w w:val="105"/>
          <w:sz w:val="20"/>
          <w:lang w:val="en-GB"/>
        </w:rPr>
        <w:t xml:space="preserve"> </w:t>
      </w:r>
      <w:r w:rsidRPr="007D5D39">
        <w:rPr>
          <w:rFonts w:ascii="Arial Narrow" w:hAnsi="Arial Narrow"/>
          <w:spacing w:val="-2"/>
          <w:w w:val="105"/>
          <w:sz w:val="20"/>
          <w:lang w:val="en-GB"/>
        </w:rPr>
        <w:t>council;</w:t>
      </w:r>
    </w:p>
    <w:p w14:paraId="661DEF05" w14:textId="77777777" w:rsidR="009B7EF7" w:rsidRPr="007D5D39" w:rsidRDefault="00AB7DFA">
      <w:pPr>
        <w:pStyle w:val="ListParagraph"/>
        <w:numPr>
          <w:ilvl w:val="1"/>
          <w:numId w:val="6"/>
        </w:numPr>
        <w:tabs>
          <w:tab w:val="left" w:pos="1877"/>
          <w:tab w:val="left" w:pos="1878"/>
        </w:tabs>
        <w:spacing w:before="10"/>
        <w:ind w:hanging="534"/>
        <w:rPr>
          <w:rFonts w:ascii="Arial Narrow" w:hAnsi="Arial Narrow"/>
          <w:sz w:val="20"/>
          <w:lang w:val="en-GB"/>
        </w:rPr>
      </w:pPr>
      <w:r w:rsidRPr="007D5D39">
        <w:rPr>
          <w:rFonts w:ascii="Arial Narrow" w:hAnsi="Arial Narrow"/>
          <w:spacing w:val="-2"/>
          <w:w w:val="105"/>
          <w:sz w:val="20"/>
          <w:lang w:val="en-GB"/>
        </w:rPr>
        <w:t>any provincial</w:t>
      </w:r>
      <w:r w:rsidRPr="007D5D39">
        <w:rPr>
          <w:rFonts w:ascii="Arial Narrow" w:hAnsi="Arial Narrow"/>
          <w:spacing w:val="-3"/>
          <w:w w:val="105"/>
          <w:sz w:val="20"/>
          <w:lang w:val="en-GB"/>
        </w:rPr>
        <w:t xml:space="preserve"> </w:t>
      </w:r>
      <w:r w:rsidRPr="007D5D39">
        <w:rPr>
          <w:rFonts w:ascii="Arial Narrow" w:hAnsi="Arial Narrow"/>
          <w:spacing w:val="-2"/>
          <w:w w:val="105"/>
          <w:sz w:val="20"/>
          <w:lang w:val="en-GB"/>
        </w:rPr>
        <w:t xml:space="preserve">legislature; </w:t>
      </w:r>
      <w:r w:rsidRPr="007D5D39">
        <w:rPr>
          <w:rFonts w:ascii="Arial Narrow" w:hAnsi="Arial Narrow"/>
          <w:spacing w:val="-5"/>
          <w:w w:val="105"/>
          <w:sz w:val="20"/>
          <w:lang w:val="en-GB"/>
        </w:rPr>
        <w:t>or</w:t>
      </w:r>
    </w:p>
    <w:p w14:paraId="256780F7" w14:textId="77777777" w:rsidR="009B7EF7" w:rsidRPr="007D5D39" w:rsidRDefault="00AB7DFA">
      <w:pPr>
        <w:pStyle w:val="ListParagraph"/>
        <w:numPr>
          <w:ilvl w:val="1"/>
          <w:numId w:val="6"/>
        </w:numPr>
        <w:tabs>
          <w:tab w:val="left" w:pos="1878"/>
          <w:tab w:val="left" w:pos="1879"/>
        </w:tabs>
        <w:spacing w:before="5"/>
        <w:ind w:left="1878" w:hanging="535"/>
        <w:rPr>
          <w:rFonts w:ascii="Arial Narrow" w:hAnsi="Arial Narrow"/>
          <w:sz w:val="20"/>
          <w:lang w:val="en-GB"/>
        </w:rPr>
      </w:pPr>
      <w:r w:rsidRPr="007D5D39">
        <w:rPr>
          <w:rFonts w:ascii="Arial Narrow" w:hAnsi="Arial Narrow"/>
          <w:w w:val="105"/>
          <w:sz w:val="20"/>
          <w:lang w:val="en-GB"/>
        </w:rPr>
        <w:t>the</w:t>
      </w:r>
      <w:r w:rsidRPr="007D5D39">
        <w:rPr>
          <w:rFonts w:ascii="Arial Narrow" w:hAnsi="Arial Narrow"/>
          <w:spacing w:val="-12"/>
          <w:w w:val="105"/>
          <w:sz w:val="20"/>
          <w:lang w:val="en-GB"/>
        </w:rPr>
        <w:t xml:space="preserve"> </w:t>
      </w:r>
      <w:r w:rsidRPr="007D5D39">
        <w:rPr>
          <w:rFonts w:ascii="Arial Narrow" w:hAnsi="Arial Narrow"/>
          <w:w w:val="105"/>
          <w:sz w:val="20"/>
          <w:lang w:val="en-GB"/>
        </w:rPr>
        <w:t>national</w:t>
      </w:r>
      <w:r w:rsidRPr="007D5D39">
        <w:rPr>
          <w:rFonts w:ascii="Arial Narrow" w:hAnsi="Arial Narrow"/>
          <w:spacing w:val="-12"/>
          <w:w w:val="105"/>
          <w:sz w:val="20"/>
          <w:lang w:val="en-GB"/>
        </w:rPr>
        <w:t xml:space="preserve"> </w:t>
      </w:r>
      <w:r w:rsidRPr="007D5D39">
        <w:rPr>
          <w:rFonts w:ascii="Arial Narrow" w:hAnsi="Arial Narrow"/>
          <w:w w:val="105"/>
          <w:sz w:val="20"/>
          <w:lang w:val="en-GB"/>
        </w:rPr>
        <w:t>Assembly</w:t>
      </w:r>
      <w:r w:rsidRPr="007D5D39">
        <w:rPr>
          <w:rFonts w:ascii="Arial Narrow" w:hAnsi="Arial Narrow"/>
          <w:spacing w:val="-13"/>
          <w:w w:val="105"/>
          <w:sz w:val="20"/>
          <w:lang w:val="en-GB"/>
        </w:rPr>
        <w:t xml:space="preserve"> </w:t>
      </w:r>
      <w:r w:rsidRPr="007D5D39">
        <w:rPr>
          <w:rFonts w:ascii="Arial Narrow" w:hAnsi="Arial Narrow"/>
          <w:w w:val="105"/>
          <w:sz w:val="20"/>
          <w:lang w:val="en-GB"/>
        </w:rPr>
        <w:t>or</w:t>
      </w:r>
      <w:r w:rsidRPr="007D5D39">
        <w:rPr>
          <w:rFonts w:ascii="Arial Narrow" w:hAnsi="Arial Narrow"/>
          <w:spacing w:val="-14"/>
          <w:w w:val="105"/>
          <w:sz w:val="20"/>
          <w:lang w:val="en-GB"/>
        </w:rPr>
        <w:t xml:space="preserve"> </w:t>
      </w:r>
      <w:r w:rsidRPr="007D5D39">
        <w:rPr>
          <w:rFonts w:ascii="Arial Narrow" w:hAnsi="Arial Narrow"/>
          <w:w w:val="105"/>
          <w:sz w:val="20"/>
          <w:lang w:val="en-GB"/>
        </w:rPr>
        <w:t>the</w:t>
      </w:r>
      <w:r w:rsidRPr="007D5D39">
        <w:rPr>
          <w:rFonts w:ascii="Arial Narrow" w:hAnsi="Arial Narrow"/>
          <w:spacing w:val="-14"/>
          <w:w w:val="105"/>
          <w:sz w:val="20"/>
          <w:lang w:val="en-GB"/>
        </w:rPr>
        <w:t xml:space="preserve"> </w:t>
      </w:r>
      <w:r w:rsidRPr="007D5D39">
        <w:rPr>
          <w:rFonts w:ascii="Arial Narrow" w:hAnsi="Arial Narrow"/>
          <w:w w:val="105"/>
          <w:sz w:val="20"/>
          <w:lang w:val="en-GB"/>
        </w:rPr>
        <w:t>national</w:t>
      </w:r>
      <w:r w:rsidRPr="007D5D39">
        <w:rPr>
          <w:rFonts w:ascii="Arial Narrow" w:hAnsi="Arial Narrow"/>
          <w:spacing w:val="-13"/>
          <w:w w:val="105"/>
          <w:sz w:val="20"/>
          <w:lang w:val="en-GB"/>
        </w:rPr>
        <w:t xml:space="preserve"> </w:t>
      </w:r>
      <w:r w:rsidRPr="007D5D39">
        <w:rPr>
          <w:rFonts w:ascii="Arial Narrow" w:hAnsi="Arial Narrow"/>
          <w:w w:val="105"/>
          <w:sz w:val="20"/>
          <w:lang w:val="en-GB"/>
        </w:rPr>
        <w:t>Council</w:t>
      </w:r>
      <w:r w:rsidRPr="007D5D39">
        <w:rPr>
          <w:rFonts w:ascii="Arial Narrow" w:hAnsi="Arial Narrow"/>
          <w:spacing w:val="-14"/>
          <w:w w:val="105"/>
          <w:sz w:val="20"/>
          <w:lang w:val="en-GB"/>
        </w:rPr>
        <w:t xml:space="preserve"> </w:t>
      </w:r>
      <w:r w:rsidRPr="007D5D39">
        <w:rPr>
          <w:rFonts w:ascii="Arial Narrow" w:hAnsi="Arial Narrow"/>
          <w:w w:val="105"/>
          <w:sz w:val="20"/>
          <w:lang w:val="en-GB"/>
        </w:rPr>
        <w:t>of</w:t>
      </w:r>
      <w:r w:rsidRPr="007D5D39">
        <w:rPr>
          <w:rFonts w:ascii="Arial Narrow" w:hAnsi="Arial Narrow"/>
          <w:spacing w:val="-12"/>
          <w:w w:val="105"/>
          <w:sz w:val="20"/>
          <w:lang w:val="en-GB"/>
        </w:rPr>
        <w:t xml:space="preserve"> </w:t>
      </w:r>
      <w:r w:rsidRPr="007D5D39">
        <w:rPr>
          <w:rFonts w:ascii="Arial Narrow" w:hAnsi="Arial Narrow"/>
          <w:spacing w:val="-2"/>
          <w:w w:val="105"/>
          <w:sz w:val="20"/>
          <w:lang w:val="en-GB"/>
        </w:rPr>
        <w:t>provinces;</w:t>
      </w:r>
    </w:p>
    <w:p w14:paraId="0ECB37A9" w14:textId="77777777" w:rsidR="009B7EF7" w:rsidRPr="007D5D39" w:rsidRDefault="009B7EF7">
      <w:pPr>
        <w:pStyle w:val="BodyText"/>
        <w:spacing w:before="6"/>
        <w:rPr>
          <w:rFonts w:ascii="Arial Narrow" w:hAnsi="Arial Narrow"/>
          <w:sz w:val="21"/>
          <w:lang w:val="en-GB"/>
        </w:rPr>
      </w:pPr>
    </w:p>
    <w:p w14:paraId="2522FD27" w14:textId="77777777" w:rsidR="009B7EF7" w:rsidRPr="007D5D39" w:rsidRDefault="00AB7DFA">
      <w:pPr>
        <w:pStyle w:val="ListParagraph"/>
        <w:numPr>
          <w:ilvl w:val="0"/>
          <w:numId w:val="6"/>
        </w:numPr>
        <w:tabs>
          <w:tab w:val="left" w:pos="1321"/>
        </w:tabs>
        <w:rPr>
          <w:rFonts w:ascii="Arial Narrow" w:hAnsi="Arial Narrow"/>
          <w:sz w:val="20"/>
          <w:lang w:val="en-GB"/>
        </w:rPr>
      </w:pPr>
      <w:r w:rsidRPr="007D5D39">
        <w:rPr>
          <w:rFonts w:ascii="Arial Narrow" w:hAnsi="Arial Narrow"/>
          <w:w w:val="105"/>
          <w:sz w:val="20"/>
          <w:lang w:val="en-GB"/>
        </w:rPr>
        <w:t>a</w:t>
      </w:r>
      <w:r w:rsidRPr="007D5D39">
        <w:rPr>
          <w:rFonts w:ascii="Arial Narrow" w:hAnsi="Arial Narrow"/>
          <w:spacing w:val="-13"/>
          <w:w w:val="105"/>
          <w:sz w:val="20"/>
          <w:lang w:val="en-GB"/>
        </w:rPr>
        <w:t xml:space="preserve"> </w:t>
      </w:r>
      <w:r w:rsidRPr="007D5D39">
        <w:rPr>
          <w:rFonts w:ascii="Arial Narrow" w:hAnsi="Arial Narrow"/>
          <w:w w:val="105"/>
          <w:sz w:val="20"/>
          <w:lang w:val="en-GB"/>
        </w:rPr>
        <w:t>member</w:t>
      </w:r>
      <w:r w:rsidRPr="007D5D39">
        <w:rPr>
          <w:rFonts w:ascii="Arial Narrow" w:hAnsi="Arial Narrow"/>
          <w:spacing w:val="-12"/>
          <w:w w:val="105"/>
          <w:sz w:val="20"/>
          <w:lang w:val="en-GB"/>
        </w:rPr>
        <w:t xml:space="preserve"> </w:t>
      </w:r>
      <w:r w:rsidRPr="007D5D39">
        <w:rPr>
          <w:rFonts w:ascii="Arial Narrow" w:hAnsi="Arial Narrow"/>
          <w:w w:val="105"/>
          <w:sz w:val="20"/>
          <w:lang w:val="en-GB"/>
        </w:rPr>
        <w:t>of</w:t>
      </w:r>
      <w:r w:rsidRPr="007D5D39">
        <w:rPr>
          <w:rFonts w:ascii="Arial Narrow" w:hAnsi="Arial Narrow"/>
          <w:spacing w:val="-11"/>
          <w:w w:val="105"/>
          <w:sz w:val="20"/>
          <w:lang w:val="en-GB"/>
        </w:rPr>
        <w:t xml:space="preserve"> </w:t>
      </w:r>
      <w:r w:rsidRPr="007D5D39">
        <w:rPr>
          <w:rFonts w:ascii="Arial Narrow" w:hAnsi="Arial Narrow"/>
          <w:w w:val="105"/>
          <w:sz w:val="20"/>
          <w:lang w:val="en-GB"/>
        </w:rPr>
        <w:t>the</w:t>
      </w:r>
      <w:r w:rsidRPr="007D5D39">
        <w:rPr>
          <w:rFonts w:ascii="Arial Narrow" w:hAnsi="Arial Narrow"/>
          <w:spacing w:val="-14"/>
          <w:w w:val="105"/>
          <w:sz w:val="20"/>
          <w:lang w:val="en-GB"/>
        </w:rPr>
        <w:t xml:space="preserve"> </w:t>
      </w:r>
      <w:r w:rsidRPr="007D5D39">
        <w:rPr>
          <w:rFonts w:ascii="Arial Narrow" w:hAnsi="Arial Narrow"/>
          <w:w w:val="105"/>
          <w:sz w:val="20"/>
          <w:lang w:val="en-GB"/>
        </w:rPr>
        <w:t>board</w:t>
      </w:r>
      <w:r w:rsidRPr="007D5D39">
        <w:rPr>
          <w:rFonts w:ascii="Arial Narrow" w:hAnsi="Arial Narrow"/>
          <w:spacing w:val="-10"/>
          <w:w w:val="105"/>
          <w:sz w:val="20"/>
          <w:lang w:val="en-GB"/>
        </w:rPr>
        <w:t xml:space="preserve"> </w:t>
      </w:r>
      <w:r w:rsidRPr="007D5D39">
        <w:rPr>
          <w:rFonts w:ascii="Arial Narrow" w:hAnsi="Arial Narrow"/>
          <w:w w:val="105"/>
          <w:sz w:val="20"/>
          <w:lang w:val="en-GB"/>
        </w:rPr>
        <w:t>of</w:t>
      </w:r>
      <w:r w:rsidRPr="007D5D39">
        <w:rPr>
          <w:rFonts w:ascii="Arial Narrow" w:hAnsi="Arial Narrow"/>
          <w:spacing w:val="-11"/>
          <w:w w:val="105"/>
          <w:sz w:val="20"/>
          <w:lang w:val="en-GB"/>
        </w:rPr>
        <w:t xml:space="preserve"> </w:t>
      </w:r>
      <w:r w:rsidRPr="007D5D39">
        <w:rPr>
          <w:rFonts w:ascii="Arial Narrow" w:hAnsi="Arial Narrow"/>
          <w:w w:val="105"/>
          <w:sz w:val="20"/>
          <w:lang w:val="en-GB"/>
        </w:rPr>
        <w:t>directors</w:t>
      </w:r>
      <w:r w:rsidRPr="007D5D39">
        <w:rPr>
          <w:rFonts w:ascii="Arial Narrow" w:hAnsi="Arial Narrow"/>
          <w:spacing w:val="-11"/>
          <w:w w:val="105"/>
          <w:sz w:val="20"/>
          <w:lang w:val="en-GB"/>
        </w:rPr>
        <w:t xml:space="preserve"> </w:t>
      </w:r>
      <w:r w:rsidRPr="007D5D39">
        <w:rPr>
          <w:rFonts w:ascii="Arial Narrow" w:hAnsi="Arial Narrow"/>
          <w:w w:val="105"/>
          <w:sz w:val="20"/>
          <w:lang w:val="en-GB"/>
        </w:rPr>
        <w:t>of</w:t>
      </w:r>
      <w:r w:rsidRPr="007D5D39">
        <w:rPr>
          <w:rFonts w:ascii="Arial Narrow" w:hAnsi="Arial Narrow"/>
          <w:spacing w:val="-9"/>
          <w:w w:val="105"/>
          <w:sz w:val="20"/>
          <w:lang w:val="en-GB"/>
        </w:rPr>
        <w:t xml:space="preserve"> </w:t>
      </w:r>
      <w:r w:rsidRPr="007D5D39">
        <w:rPr>
          <w:rFonts w:ascii="Arial Narrow" w:hAnsi="Arial Narrow"/>
          <w:w w:val="105"/>
          <w:sz w:val="20"/>
          <w:lang w:val="en-GB"/>
        </w:rPr>
        <w:t>any</w:t>
      </w:r>
      <w:r w:rsidRPr="007D5D39">
        <w:rPr>
          <w:rFonts w:ascii="Arial Narrow" w:hAnsi="Arial Narrow"/>
          <w:spacing w:val="-14"/>
          <w:w w:val="105"/>
          <w:sz w:val="20"/>
          <w:lang w:val="en-GB"/>
        </w:rPr>
        <w:t xml:space="preserve"> </w:t>
      </w:r>
      <w:r w:rsidRPr="007D5D39">
        <w:rPr>
          <w:rFonts w:ascii="Arial Narrow" w:hAnsi="Arial Narrow"/>
          <w:w w:val="105"/>
          <w:sz w:val="20"/>
          <w:lang w:val="en-GB"/>
        </w:rPr>
        <w:t>municipal</w:t>
      </w:r>
      <w:r w:rsidRPr="007D5D39">
        <w:rPr>
          <w:rFonts w:ascii="Arial Narrow" w:hAnsi="Arial Narrow"/>
          <w:spacing w:val="-10"/>
          <w:w w:val="105"/>
          <w:sz w:val="20"/>
          <w:lang w:val="en-GB"/>
        </w:rPr>
        <w:t xml:space="preserve"> </w:t>
      </w:r>
      <w:r w:rsidRPr="007D5D39">
        <w:rPr>
          <w:rFonts w:ascii="Arial Narrow" w:hAnsi="Arial Narrow"/>
          <w:spacing w:val="-2"/>
          <w:w w:val="105"/>
          <w:sz w:val="20"/>
          <w:lang w:val="en-GB"/>
        </w:rPr>
        <w:t>entity;</w:t>
      </w:r>
    </w:p>
    <w:p w14:paraId="4A5681D5" w14:textId="77777777" w:rsidR="009B7EF7" w:rsidRPr="007D5D39" w:rsidRDefault="00AB7DFA">
      <w:pPr>
        <w:pStyle w:val="ListParagraph"/>
        <w:numPr>
          <w:ilvl w:val="0"/>
          <w:numId w:val="6"/>
        </w:numPr>
        <w:tabs>
          <w:tab w:val="left" w:pos="1321"/>
        </w:tabs>
        <w:spacing w:before="8"/>
        <w:rPr>
          <w:rFonts w:ascii="Arial Narrow" w:hAnsi="Arial Narrow"/>
          <w:sz w:val="20"/>
          <w:lang w:val="en-GB"/>
        </w:rPr>
      </w:pPr>
      <w:r w:rsidRPr="007D5D39">
        <w:rPr>
          <w:rFonts w:ascii="Arial Narrow" w:hAnsi="Arial Narrow"/>
          <w:w w:val="105"/>
          <w:sz w:val="20"/>
          <w:lang w:val="en-GB"/>
        </w:rPr>
        <w:t>an</w:t>
      </w:r>
      <w:r w:rsidRPr="007D5D39">
        <w:rPr>
          <w:rFonts w:ascii="Arial Narrow" w:hAnsi="Arial Narrow"/>
          <w:spacing w:val="-15"/>
          <w:w w:val="105"/>
          <w:sz w:val="20"/>
          <w:lang w:val="en-GB"/>
        </w:rPr>
        <w:t xml:space="preserve"> </w:t>
      </w:r>
      <w:r w:rsidRPr="007D5D39">
        <w:rPr>
          <w:rFonts w:ascii="Arial Narrow" w:hAnsi="Arial Narrow"/>
          <w:w w:val="105"/>
          <w:sz w:val="20"/>
          <w:lang w:val="en-GB"/>
        </w:rPr>
        <w:t>official</w:t>
      </w:r>
      <w:r w:rsidRPr="007D5D39">
        <w:rPr>
          <w:rFonts w:ascii="Arial Narrow" w:hAnsi="Arial Narrow"/>
          <w:spacing w:val="-12"/>
          <w:w w:val="105"/>
          <w:sz w:val="20"/>
          <w:lang w:val="en-GB"/>
        </w:rPr>
        <w:t xml:space="preserve"> </w:t>
      </w:r>
      <w:r w:rsidRPr="007D5D39">
        <w:rPr>
          <w:rFonts w:ascii="Arial Narrow" w:hAnsi="Arial Narrow"/>
          <w:w w:val="105"/>
          <w:sz w:val="20"/>
          <w:lang w:val="en-GB"/>
        </w:rPr>
        <w:t>of</w:t>
      </w:r>
      <w:r w:rsidRPr="007D5D39">
        <w:rPr>
          <w:rFonts w:ascii="Arial Narrow" w:hAnsi="Arial Narrow"/>
          <w:spacing w:val="-11"/>
          <w:w w:val="105"/>
          <w:sz w:val="20"/>
          <w:lang w:val="en-GB"/>
        </w:rPr>
        <w:t xml:space="preserve"> </w:t>
      </w:r>
      <w:r w:rsidRPr="007D5D39">
        <w:rPr>
          <w:rFonts w:ascii="Arial Narrow" w:hAnsi="Arial Narrow"/>
          <w:w w:val="105"/>
          <w:sz w:val="20"/>
          <w:lang w:val="en-GB"/>
        </w:rPr>
        <w:t>any</w:t>
      </w:r>
      <w:r w:rsidRPr="007D5D39">
        <w:rPr>
          <w:rFonts w:ascii="Arial Narrow" w:hAnsi="Arial Narrow"/>
          <w:spacing w:val="-15"/>
          <w:w w:val="105"/>
          <w:sz w:val="20"/>
          <w:lang w:val="en-GB"/>
        </w:rPr>
        <w:t xml:space="preserve"> </w:t>
      </w:r>
      <w:r w:rsidRPr="007D5D39">
        <w:rPr>
          <w:rFonts w:ascii="Arial Narrow" w:hAnsi="Arial Narrow"/>
          <w:w w:val="105"/>
          <w:sz w:val="20"/>
          <w:lang w:val="en-GB"/>
        </w:rPr>
        <w:t>municipality</w:t>
      </w:r>
      <w:r w:rsidRPr="007D5D39">
        <w:rPr>
          <w:rFonts w:ascii="Arial Narrow" w:hAnsi="Arial Narrow"/>
          <w:spacing w:val="-14"/>
          <w:w w:val="105"/>
          <w:sz w:val="20"/>
          <w:lang w:val="en-GB"/>
        </w:rPr>
        <w:t xml:space="preserve"> </w:t>
      </w:r>
      <w:r w:rsidRPr="007D5D39">
        <w:rPr>
          <w:rFonts w:ascii="Arial Narrow" w:hAnsi="Arial Narrow"/>
          <w:w w:val="105"/>
          <w:sz w:val="20"/>
          <w:lang w:val="en-GB"/>
        </w:rPr>
        <w:t>or</w:t>
      </w:r>
      <w:r w:rsidRPr="007D5D39">
        <w:rPr>
          <w:rFonts w:ascii="Arial Narrow" w:hAnsi="Arial Narrow"/>
          <w:spacing w:val="-12"/>
          <w:w w:val="105"/>
          <w:sz w:val="20"/>
          <w:lang w:val="en-GB"/>
        </w:rPr>
        <w:t xml:space="preserve"> </w:t>
      </w:r>
      <w:r w:rsidRPr="007D5D39">
        <w:rPr>
          <w:rFonts w:ascii="Arial Narrow" w:hAnsi="Arial Narrow"/>
          <w:w w:val="105"/>
          <w:sz w:val="20"/>
          <w:lang w:val="en-GB"/>
        </w:rPr>
        <w:t>municipal</w:t>
      </w:r>
      <w:r w:rsidRPr="007D5D39">
        <w:rPr>
          <w:rFonts w:ascii="Arial Narrow" w:hAnsi="Arial Narrow"/>
          <w:spacing w:val="-13"/>
          <w:w w:val="105"/>
          <w:sz w:val="20"/>
          <w:lang w:val="en-GB"/>
        </w:rPr>
        <w:t xml:space="preserve"> </w:t>
      </w:r>
      <w:r w:rsidRPr="007D5D39">
        <w:rPr>
          <w:rFonts w:ascii="Arial Narrow" w:hAnsi="Arial Narrow"/>
          <w:spacing w:val="-2"/>
          <w:w w:val="105"/>
          <w:sz w:val="20"/>
          <w:lang w:val="en-GB"/>
        </w:rPr>
        <w:t>entity;</w:t>
      </w:r>
    </w:p>
    <w:p w14:paraId="73BF98D9" w14:textId="77777777" w:rsidR="009B7EF7" w:rsidRPr="007D5D39" w:rsidRDefault="00AB7DFA">
      <w:pPr>
        <w:pStyle w:val="ListParagraph"/>
        <w:numPr>
          <w:ilvl w:val="0"/>
          <w:numId w:val="6"/>
        </w:numPr>
        <w:tabs>
          <w:tab w:val="left" w:pos="1321"/>
        </w:tabs>
        <w:spacing w:before="8" w:line="247" w:lineRule="auto"/>
        <w:ind w:right="512"/>
        <w:rPr>
          <w:rFonts w:ascii="Arial Narrow" w:hAnsi="Arial Narrow"/>
          <w:sz w:val="20"/>
          <w:lang w:val="en-GB"/>
        </w:rPr>
      </w:pPr>
      <w:r w:rsidRPr="007D5D39">
        <w:rPr>
          <w:rFonts w:ascii="Arial Narrow" w:hAnsi="Arial Narrow"/>
          <w:w w:val="105"/>
          <w:sz w:val="20"/>
          <w:lang w:val="en-GB"/>
        </w:rPr>
        <w:t>an</w:t>
      </w:r>
      <w:r w:rsidRPr="007D5D39">
        <w:rPr>
          <w:rFonts w:ascii="Arial Narrow" w:hAnsi="Arial Narrow"/>
          <w:spacing w:val="-3"/>
          <w:w w:val="105"/>
          <w:sz w:val="20"/>
          <w:lang w:val="en-GB"/>
        </w:rPr>
        <w:t xml:space="preserve"> </w:t>
      </w:r>
      <w:r w:rsidRPr="007D5D39">
        <w:rPr>
          <w:rFonts w:ascii="Arial Narrow" w:hAnsi="Arial Narrow"/>
          <w:w w:val="105"/>
          <w:sz w:val="20"/>
          <w:lang w:val="en-GB"/>
        </w:rPr>
        <w:t>employee of</w:t>
      </w:r>
      <w:r w:rsidRPr="007D5D39">
        <w:rPr>
          <w:rFonts w:ascii="Arial Narrow" w:hAnsi="Arial Narrow"/>
          <w:spacing w:val="-1"/>
          <w:w w:val="105"/>
          <w:sz w:val="20"/>
          <w:lang w:val="en-GB"/>
        </w:rPr>
        <w:t xml:space="preserve"> </w:t>
      </w:r>
      <w:r w:rsidRPr="007D5D39">
        <w:rPr>
          <w:rFonts w:ascii="Arial Narrow" w:hAnsi="Arial Narrow"/>
          <w:w w:val="105"/>
          <w:sz w:val="20"/>
          <w:lang w:val="en-GB"/>
        </w:rPr>
        <w:t>any</w:t>
      </w:r>
      <w:r w:rsidRPr="007D5D39">
        <w:rPr>
          <w:rFonts w:ascii="Arial Narrow" w:hAnsi="Arial Narrow"/>
          <w:spacing w:val="-1"/>
          <w:w w:val="105"/>
          <w:sz w:val="20"/>
          <w:lang w:val="en-GB"/>
        </w:rPr>
        <w:t xml:space="preserve"> </w:t>
      </w:r>
      <w:r w:rsidRPr="007D5D39">
        <w:rPr>
          <w:rFonts w:ascii="Arial Narrow" w:hAnsi="Arial Narrow"/>
          <w:w w:val="105"/>
          <w:sz w:val="20"/>
          <w:lang w:val="en-GB"/>
        </w:rPr>
        <w:t>national</w:t>
      </w:r>
      <w:r w:rsidRPr="007D5D39">
        <w:rPr>
          <w:rFonts w:ascii="Arial Narrow" w:hAnsi="Arial Narrow"/>
          <w:spacing w:val="-1"/>
          <w:w w:val="105"/>
          <w:sz w:val="20"/>
          <w:lang w:val="en-GB"/>
        </w:rPr>
        <w:t xml:space="preserve"> </w:t>
      </w:r>
      <w:r w:rsidRPr="007D5D39">
        <w:rPr>
          <w:rFonts w:ascii="Arial Narrow" w:hAnsi="Arial Narrow"/>
          <w:w w:val="105"/>
          <w:sz w:val="20"/>
          <w:lang w:val="en-GB"/>
        </w:rPr>
        <w:t>or provincial</w:t>
      </w:r>
      <w:r w:rsidRPr="007D5D39">
        <w:rPr>
          <w:rFonts w:ascii="Arial Narrow" w:hAnsi="Arial Narrow"/>
          <w:spacing w:val="-3"/>
          <w:w w:val="105"/>
          <w:sz w:val="20"/>
          <w:lang w:val="en-GB"/>
        </w:rPr>
        <w:t xml:space="preserve"> </w:t>
      </w:r>
      <w:r w:rsidRPr="007D5D39">
        <w:rPr>
          <w:rFonts w:ascii="Arial Narrow" w:hAnsi="Arial Narrow"/>
          <w:w w:val="105"/>
          <w:sz w:val="20"/>
          <w:lang w:val="en-GB"/>
        </w:rPr>
        <w:t>department,</w:t>
      </w:r>
      <w:r w:rsidRPr="007D5D39">
        <w:rPr>
          <w:rFonts w:ascii="Arial Narrow" w:hAnsi="Arial Narrow"/>
          <w:spacing w:val="-1"/>
          <w:w w:val="105"/>
          <w:sz w:val="20"/>
          <w:lang w:val="en-GB"/>
        </w:rPr>
        <w:t xml:space="preserve"> </w:t>
      </w:r>
      <w:r w:rsidRPr="007D5D39">
        <w:rPr>
          <w:rFonts w:ascii="Arial Narrow" w:hAnsi="Arial Narrow"/>
          <w:w w:val="105"/>
          <w:sz w:val="20"/>
          <w:lang w:val="en-GB"/>
        </w:rPr>
        <w:t>national</w:t>
      </w:r>
      <w:r w:rsidRPr="007D5D39">
        <w:rPr>
          <w:rFonts w:ascii="Arial Narrow" w:hAnsi="Arial Narrow"/>
          <w:spacing w:val="-1"/>
          <w:w w:val="105"/>
          <w:sz w:val="20"/>
          <w:lang w:val="en-GB"/>
        </w:rPr>
        <w:t xml:space="preserve"> </w:t>
      </w:r>
      <w:r w:rsidRPr="007D5D39">
        <w:rPr>
          <w:rFonts w:ascii="Arial Narrow" w:hAnsi="Arial Narrow"/>
          <w:w w:val="105"/>
          <w:sz w:val="20"/>
          <w:lang w:val="en-GB"/>
        </w:rPr>
        <w:t>or</w:t>
      </w:r>
      <w:r w:rsidRPr="007D5D39">
        <w:rPr>
          <w:rFonts w:ascii="Arial Narrow" w:hAnsi="Arial Narrow"/>
          <w:spacing w:val="-3"/>
          <w:w w:val="105"/>
          <w:sz w:val="20"/>
          <w:lang w:val="en-GB"/>
        </w:rPr>
        <w:t xml:space="preserve"> </w:t>
      </w:r>
      <w:r w:rsidRPr="007D5D39">
        <w:rPr>
          <w:rFonts w:ascii="Arial Narrow" w:hAnsi="Arial Narrow"/>
          <w:w w:val="105"/>
          <w:sz w:val="20"/>
          <w:lang w:val="en-GB"/>
        </w:rPr>
        <w:t>provincial public</w:t>
      </w:r>
      <w:r w:rsidRPr="007D5D39">
        <w:rPr>
          <w:rFonts w:ascii="Arial Narrow" w:hAnsi="Arial Narrow"/>
          <w:spacing w:val="-1"/>
          <w:w w:val="105"/>
          <w:sz w:val="20"/>
          <w:lang w:val="en-GB"/>
        </w:rPr>
        <w:t xml:space="preserve"> </w:t>
      </w:r>
      <w:r w:rsidRPr="007D5D39">
        <w:rPr>
          <w:rFonts w:ascii="Arial Narrow" w:hAnsi="Arial Narrow"/>
          <w:w w:val="105"/>
          <w:sz w:val="20"/>
          <w:lang w:val="en-GB"/>
        </w:rPr>
        <w:t>entity or constitutional</w:t>
      </w:r>
      <w:r w:rsidRPr="007D5D39">
        <w:rPr>
          <w:rFonts w:ascii="Arial Narrow" w:hAnsi="Arial Narrow"/>
          <w:spacing w:val="-15"/>
          <w:w w:val="105"/>
          <w:sz w:val="20"/>
          <w:lang w:val="en-GB"/>
        </w:rPr>
        <w:t xml:space="preserve"> </w:t>
      </w:r>
      <w:r w:rsidRPr="007D5D39">
        <w:rPr>
          <w:rFonts w:ascii="Arial Narrow" w:hAnsi="Arial Narrow"/>
          <w:w w:val="105"/>
          <w:sz w:val="20"/>
          <w:lang w:val="en-GB"/>
        </w:rPr>
        <w:t>institution</w:t>
      </w:r>
      <w:r w:rsidRPr="007D5D39">
        <w:rPr>
          <w:rFonts w:ascii="Arial Narrow" w:hAnsi="Arial Narrow"/>
          <w:spacing w:val="-15"/>
          <w:w w:val="105"/>
          <w:sz w:val="20"/>
          <w:lang w:val="en-GB"/>
        </w:rPr>
        <w:t xml:space="preserve"> </w:t>
      </w:r>
      <w:r w:rsidRPr="007D5D39">
        <w:rPr>
          <w:rFonts w:ascii="Arial Narrow" w:hAnsi="Arial Narrow"/>
          <w:w w:val="105"/>
          <w:sz w:val="20"/>
          <w:lang w:val="en-GB"/>
        </w:rPr>
        <w:t>within</w:t>
      </w:r>
      <w:r w:rsidRPr="007D5D39">
        <w:rPr>
          <w:rFonts w:ascii="Arial Narrow" w:hAnsi="Arial Narrow"/>
          <w:spacing w:val="-14"/>
          <w:w w:val="105"/>
          <w:sz w:val="20"/>
          <w:lang w:val="en-GB"/>
        </w:rPr>
        <w:t xml:space="preserve"> </w:t>
      </w:r>
      <w:r w:rsidRPr="007D5D39">
        <w:rPr>
          <w:rFonts w:ascii="Arial Narrow" w:hAnsi="Arial Narrow"/>
          <w:w w:val="105"/>
          <w:sz w:val="20"/>
          <w:lang w:val="en-GB"/>
        </w:rPr>
        <w:t>the</w:t>
      </w:r>
      <w:r w:rsidRPr="007D5D39">
        <w:rPr>
          <w:rFonts w:ascii="Arial Narrow" w:hAnsi="Arial Narrow"/>
          <w:spacing w:val="-15"/>
          <w:w w:val="105"/>
          <w:sz w:val="20"/>
          <w:lang w:val="en-GB"/>
        </w:rPr>
        <w:t xml:space="preserve"> </w:t>
      </w:r>
      <w:r w:rsidRPr="007D5D39">
        <w:rPr>
          <w:rFonts w:ascii="Arial Narrow" w:hAnsi="Arial Narrow"/>
          <w:w w:val="105"/>
          <w:sz w:val="20"/>
          <w:lang w:val="en-GB"/>
        </w:rPr>
        <w:t>meaning</w:t>
      </w:r>
      <w:r w:rsidRPr="007D5D39">
        <w:rPr>
          <w:rFonts w:ascii="Arial Narrow" w:hAnsi="Arial Narrow"/>
          <w:spacing w:val="-14"/>
          <w:w w:val="105"/>
          <w:sz w:val="20"/>
          <w:lang w:val="en-GB"/>
        </w:rPr>
        <w:t xml:space="preserve"> </w:t>
      </w:r>
      <w:r w:rsidRPr="007D5D39">
        <w:rPr>
          <w:rFonts w:ascii="Arial Narrow" w:hAnsi="Arial Narrow"/>
          <w:w w:val="105"/>
          <w:sz w:val="20"/>
          <w:lang w:val="en-GB"/>
        </w:rPr>
        <w:t>of</w:t>
      </w:r>
      <w:r w:rsidRPr="007D5D39">
        <w:rPr>
          <w:rFonts w:ascii="Arial Narrow" w:hAnsi="Arial Narrow"/>
          <w:spacing w:val="-15"/>
          <w:w w:val="105"/>
          <w:sz w:val="20"/>
          <w:lang w:val="en-GB"/>
        </w:rPr>
        <w:t xml:space="preserve"> </w:t>
      </w:r>
      <w:r w:rsidRPr="007D5D39">
        <w:rPr>
          <w:rFonts w:ascii="Arial Narrow" w:hAnsi="Arial Narrow"/>
          <w:w w:val="105"/>
          <w:sz w:val="20"/>
          <w:lang w:val="en-GB"/>
        </w:rPr>
        <w:t>the</w:t>
      </w:r>
      <w:r w:rsidRPr="007D5D39">
        <w:rPr>
          <w:rFonts w:ascii="Arial Narrow" w:hAnsi="Arial Narrow"/>
          <w:spacing w:val="-15"/>
          <w:w w:val="105"/>
          <w:sz w:val="20"/>
          <w:lang w:val="en-GB"/>
        </w:rPr>
        <w:t xml:space="preserve"> </w:t>
      </w:r>
      <w:r w:rsidRPr="007D5D39">
        <w:rPr>
          <w:rFonts w:ascii="Arial Narrow" w:hAnsi="Arial Narrow"/>
          <w:w w:val="105"/>
          <w:sz w:val="20"/>
          <w:lang w:val="en-GB"/>
        </w:rPr>
        <w:t>Public</w:t>
      </w:r>
      <w:r w:rsidRPr="007D5D39">
        <w:rPr>
          <w:rFonts w:ascii="Arial Narrow" w:hAnsi="Arial Narrow"/>
          <w:spacing w:val="-14"/>
          <w:w w:val="105"/>
          <w:sz w:val="20"/>
          <w:lang w:val="en-GB"/>
        </w:rPr>
        <w:t xml:space="preserve"> </w:t>
      </w:r>
      <w:r w:rsidRPr="007D5D39">
        <w:rPr>
          <w:rFonts w:ascii="Arial Narrow" w:hAnsi="Arial Narrow"/>
          <w:w w:val="105"/>
          <w:sz w:val="20"/>
          <w:lang w:val="en-GB"/>
        </w:rPr>
        <w:t>Finance</w:t>
      </w:r>
      <w:r w:rsidRPr="007D5D39">
        <w:rPr>
          <w:rFonts w:ascii="Arial Narrow" w:hAnsi="Arial Narrow"/>
          <w:spacing w:val="-15"/>
          <w:w w:val="105"/>
          <w:sz w:val="20"/>
          <w:lang w:val="en-GB"/>
        </w:rPr>
        <w:t xml:space="preserve"> </w:t>
      </w:r>
      <w:r w:rsidRPr="007D5D39">
        <w:rPr>
          <w:rFonts w:ascii="Arial Narrow" w:hAnsi="Arial Narrow"/>
          <w:w w:val="105"/>
          <w:sz w:val="20"/>
          <w:lang w:val="en-GB"/>
        </w:rPr>
        <w:t>Management</w:t>
      </w:r>
      <w:r w:rsidRPr="007D5D39">
        <w:rPr>
          <w:rFonts w:ascii="Arial Narrow" w:hAnsi="Arial Narrow"/>
          <w:spacing w:val="-14"/>
          <w:w w:val="105"/>
          <w:sz w:val="20"/>
          <w:lang w:val="en-GB"/>
        </w:rPr>
        <w:t xml:space="preserve"> </w:t>
      </w:r>
      <w:r w:rsidRPr="007D5D39">
        <w:rPr>
          <w:rFonts w:ascii="Arial Narrow" w:hAnsi="Arial Narrow"/>
          <w:w w:val="105"/>
          <w:sz w:val="20"/>
          <w:lang w:val="en-GB"/>
        </w:rPr>
        <w:t>Act,</w:t>
      </w:r>
      <w:r w:rsidRPr="007D5D39">
        <w:rPr>
          <w:rFonts w:ascii="Arial Narrow" w:hAnsi="Arial Narrow"/>
          <w:spacing w:val="-15"/>
          <w:w w:val="105"/>
          <w:sz w:val="20"/>
          <w:lang w:val="en-GB"/>
        </w:rPr>
        <w:t xml:space="preserve"> </w:t>
      </w:r>
      <w:r w:rsidRPr="007D5D39">
        <w:rPr>
          <w:rFonts w:ascii="Arial Narrow" w:hAnsi="Arial Narrow"/>
          <w:w w:val="105"/>
          <w:sz w:val="20"/>
          <w:lang w:val="en-GB"/>
        </w:rPr>
        <w:t>1999</w:t>
      </w:r>
      <w:r w:rsidRPr="007D5D39">
        <w:rPr>
          <w:rFonts w:ascii="Arial Narrow" w:hAnsi="Arial Narrow"/>
          <w:spacing w:val="-13"/>
          <w:w w:val="105"/>
          <w:sz w:val="20"/>
          <w:lang w:val="en-GB"/>
        </w:rPr>
        <w:t xml:space="preserve"> </w:t>
      </w:r>
      <w:r w:rsidRPr="007D5D39">
        <w:rPr>
          <w:rFonts w:ascii="Arial Narrow" w:hAnsi="Arial Narrow"/>
          <w:w w:val="105"/>
          <w:sz w:val="20"/>
          <w:lang w:val="en-GB"/>
        </w:rPr>
        <w:t>(Act No.1 of 1999);</w:t>
      </w:r>
    </w:p>
    <w:p w14:paraId="1857C02F" w14:textId="77777777" w:rsidR="009B7EF7" w:rsidRPr="007D5D39" w:rsidRDefault="00AB7DFA">
      <w:pPr>
        <w:pStyle w:val="ListParagraph"/>
        <w:numPr>
          <w:ilvl w:val="0"/>
          <w:numId w:val="6"/>
        </w:numPr>
        <w:tabs>
          <w:tab w:val="left" w:pos="1321"/>
        </w:tabs>
        <w:spacing w:before="2"/>
        <w:rPr>
          <w:rFonts w:ascii="Arial Narrow" w:hAnsi="Arial Narrow"/>
          <w:sz w:val="20"/>
          <w:lang w:val="en-GB"/>
        </w:rPr>
      </w:pPr>
      <w:r w:rsidRPr="007D5D39">
        <w:rPr>
          <w:rFonts w:ascii="Arial Narrow" w:hAnsi="Arial Narrow"/>
          <w:w w:val="105"/>
          <w:sz w:val="20"/>
          <w:lang w:val="en-GB"/>
        </w:rPr>
        <w:t>a</w:t>
      </w:r>
      <w:r w:rsidRPr="007D5D39">
        <w:rPr>
          <w:rFonts w:ascii="Arial Narrow" w:hAnsi="Arial Narrow"/>
          <w:spacing w:val="-15"/>
          <w:w w:val="105"/>
          <w:sz w:val="20"/>
          <w:lang w:val="en-GB"/>
        </w:rPr>
        <w:t xml:space="preserve"> </w:t>
      </w:r>
      <w:r w:rsidRPr="007D5D39">
        <w:rPr>
          <w:rFonts w:ascii="Arial Narrow" w:hAnsi="Arial Narrow"/>
          <w:w w:val="105"/>
          <w:sz w:val="20"/>
          <w:lang w:val="en-GB"/>
        </w:rPr>
        <w:t>member</w:t>
      </w:r>
      <w:r w:rsidRPr="007D5D39">
        <w:rPr>
          <w:rFonts w:ascii="Arial Narrow" w:hAnsi="Arial Narrow"/>
          <w:spacing w:val="-15"/>
          <w:w w:val="105"/>
          <w:sz w:val="20"/>
          <w:lang w:val="en-GB"/>
        </w:rPr>
        <w:t xml:space="preserve"> </w:t>
      </w:r>
      <w:r w:rsidRPr="007D5D39">
        <w:rPr>
          <w:rFonts w:ascii="Arial Narrow" w:hAnsi="Arial Narrow"/>
          <w:w w:val="105"/>
          <w:sz w:val="20"/>
          <w:lang w:val="en-GB"/>
        </w:rPr>
        <w:t>of</w:t>
      </w:r>
      <w:r w:rsidRPr="007D5D39">
        <w:rPr>
          <w:rFonts w:ascii="Arial Narrow" w:hAnsi="Arial Narrow"/>
          <w:spacing w:val="-14"/>
          <w:w w:val="105"/>
          <w:sz w:val="20"/>
          <w:lang w:val="en-GB"/>
        </w:rPr>
        <w:t xml:space="preserve"> </w:t>
      </w:r>
      <w:r w:rsidRPr="007D5D39">
        <w:rPr>
          <w:rFonts w:ascii="Arial Narrow" w:hAnsi="Arial Narrow"/>
          <w:w w:val="105"/>
          <w:sz w:val="20"/>
          <w:lang w:val="en-GB"/>
        </w:rPr>
        <w:t>the</w:t>
      </w:r>
      <w:r w:rsidRPr="007D5D39">
        <w:rPr>
          <w:rFonts w:ascii="Arial Narrow" w:hAnsi="Arial Narrow"/>
          <w:spacing w:val="-15"/>
          <w:w w:val="105"/>
          <w:sz w:val="20"/>
          <w:lang w:val="en-GB"/>
        </w:rPr>
        <w:t xml:space="preserve"> </w:t>
      </w:r>
      <w:r w:rsidRPr="007D5D39">
        <w:rPr>
          <w:rFonts w:ascii="Arial Narrow" w:hAnsi="Arial Narrow"/>
          <w:w w:val="105"/>
          <w:sz w:val="20"/>
          <w:lang w:val="en-GB"/>
        </w:rPr>
        <w:t>accounting</w:t>
      </w:r>
      <w:r w:rsidRPr="007D5D39">
        <w:rPr>
          <w:rFonts w:ascii="Arial Narrow" w:hAnsi="Arial Narrow"/>
          <w:spacing w:val="-13"/>
          <w:w w:val="105"/>
          <w:sz w:val="20"/>
          <w:lang w:val="en-GB"/>
        </w:rPr>
        <w:t xml:space="preserve"> </w:t>
      </w:r>
      <w:r w:rsidRPr="007D5D39">
        <w:rPr>
          <w:rFonts w:ascii="Arial Narrow" w:hAnsi="Arial Narrow"/>
          <w:w w:val="105"/>
          <w:sz w:val="20"/>
          <w:lang w:val="en-GB"/>
        </w:rPr>
        <w:t>authority</w:t>
      </w:r>
      <w:r w:rsidRPr="007D5D39">
        <w:rPr>
          <w:rFonts w:ascii="Arial Narrow" w:hAnsi="Arial Narrow"/>
          <w:spacing w:val="-13"/>
          <w:w w:val="105"/>
          <w:sz w:val="20"/>
          <w:lang w:val="en-GB"/>
        </w:rPr>
        <w:t xml:space="preserve"> </w:t>
      </w:r>
      <w:r w:rsidRPr="007D5D39">
        <w:rPr>
          <w:rFonts w:ascii="Arial Narrow" w:hAnsi="Arial Narrow"/>
          <w:w w:val="105"/>
          <w:sz w:val="20"/>
          <w:lang w:val="en-GB"/>
        </w:rPr>
        <w:t>of</w:t>
      </w:r>
      <w:r w:rsidRPr="007D5D39">
        <w:rPr>
          <w:rFonts w:ascii="Arial Narrow" w:hAnsi="Arial Narrow"/>
          <w:spacing w:val="-12"/>
          <w:w w:val="105"/>
          <w:sz w:val="20"/>
          <w:lang w:val="en-GB"/>
        </w:rPr>
        <w:t xml:space="preserve"> </w:t>
      </w:r>
      <w:r w:rsidRPr="007D5D39">
        <w:rPr>
          <w:rFonts w:ascii="Arial Narrow" w:hAnsi="Arial Narrow"/>
          <w:w w:val="105"/>
          <w:sz w:val="20"/>
          <w:lang w:val="en-GB"/>
        </w:rPr>
        <w:t>any</w:t>
      </w:r>
      <w:r w:rsidRPr="007D5D39">
        <w:rPr>
          <w:rFonts w:ascii="Arial Narrow" w:hAnsi="Arial Narrow"/>
          <w:spacing w:val="-13"/>
          <w:w w:val="105"/>
          <w:sz w:val="20"/>
          <w:lang w:val="en-GB"/>
        </w:rPr>
        <w:t xml:space="preserve"> </w:t>
      </w:r>
      <w:r w:rsidRPr="007D5D39">
        <w:rPr>
          <w:rFonts w:ascii="Arial Narrow" w:hAnsi="Arial Narrow"/>
          <w:w w:val="105"/>
          <w:sz w:val="20"/>
          <w:lang w:val="en-GB"/>
        </w:rPr>
        <w:t>national</w:t>
      </w:r>
      <w:r w:rsidRPr="007D5D39">
        <w:rPr>
          <w:rFonts w:ascii="Arial Narrow" w:hAnsi="Arial Narrow"/>
          <w:spacing w:val="-14"/>
          <w:w w:val="105"/>
          <w:sz w:val="20"/>
          <w:lang w:val="en-GB"/>
        </w:rPr>
        <w:t xml:space="preserve"> </w:t>
      </w:r>
      <w:r w:rsidRPr="007D5D39">
        <w:rPr>
          <w:rFonts w:ascii="Arial Narrow" w:hAnsi="Arial Narrow"/>
          <w:w w:val="105"/>
          <w:sz w:val="20"/>
          <w:lang w:val="en-GB"/>
        </w:rPr>
        <w:t>or</w:t>
      </w:r>
      <w:r w:rsidRPr="007D5D39">
        <w:rPr>
          <w:rFonts w:ascii="Arial Narrow" w:hAnsi="Arial Narrow"/>
          <w:spacing w:val="-11"/>
          <w:w w:val="105"/>
          <w:sz w:val="20"/>
          <w:lang w:val="en-GB"/>
        </w:rPr>
        <w:t xml:space="preserve"> </w:t>
      </w:r>
      <w:r w:rsidRPr="007D5D39">
        <w:rPr>
          <w:rFonts w:ascii="Arial Narrow" w:hAnsi="Arial Narrow"/>
          <w:w w:val="105"/>
          <w:sz w:val="20"/>
          <w:lang w:val="en-GB"/>
        </w:rPr>
        <w:t>provincial</w:t>
      </w:r>
      <w:r w:rsidRPr="007D5D39">
        <w:rPr>
          <w:rFonts w:ascii="Arial Narrow" w:hAnsi="Arial Narrow"/>
          <w:spacing w:val="-13"/>
          <w:w w:val="105"/>
          <w:sz w:val="20"/>
          <w:lang w:val="en-GB"/>
        </w:rPr>
        <w:t xml:space="preserve"> </w:t>
      </w:r>
      <w:r w:rsidRPr="007D5D39">
        <w:rPr>
          <w:rFonts w:ascii="Arial Narrow" w:hAnsi="Arial Narrow"/>
          <w:w w:val="105"/>
          <w:sz w:val="20"/>
          <w:lang w:val="en-GB"/>
        </w:rPr>
        <w:t>public</w:t>
      </w:r>
      <w:r w:rsidRPr="007D5D39">
        <w:rPr>
          <w:rFonts w:ascii="Arial Narrow" w:hAnsi="Arial Narrow"/>
          <w:spacing w:val="-12"/>
          <w:w w:val="105"/>
          <w:sz w:val="20"/>
          <w:lang w:val="en-GB"/>
        </w:rPr>
        <w:t xml:space="preserve"> </w:t>
      </w:r>
      <w:r w:rsidRPr="007D5D39">
        <w:rPr>
          <w:rFonts w:ascii="Arial Narrow" w:hAnsi="Arial Narrow"/>
          <w:w w:val="105"/>
          <w:sz w:val="20"/>
          <w:lang w:val="en-GB"/>
        </w:rPr>
        <w:t>entity;</w:t>
      </w:r>
      <w:r w:rsidRPr="007D5D39">
        <w:rPr>
          <w:rFonts w:ascii="Arial Narrow" w:hAnsi="Arial Narrow"/>
          <w:spacing w:val="-14"/>
          <w:w w:val="105"/>
          <w:sz w:val="20"/>
          <w:lang w:val="en-GB"/>
        </w:rPr>
        <w:t xml:space="preserve"> </w:t>
      </w:r>
      <w:r w:rsidRPr="007D5D39">
        <w:rPr>
          <w:rFonts w:ascii="Arial Narrow" w:hAnsi="Arial Narrow"/>
          <w:spacing w:val="-5"/>
          <w:w w:val="105"/>
          <w:sz w:val="20"/>
          <w:lang w:val="en-GB"/>
        </w:rPr>
        <w:t>or</w:t>
      </w:r>
    </w:p>
    <w:p w14:paraId="79748E95" w14:textId="77777777" w:rsidR="009B7EF7" w:rsidRPr="007D5D39" w:rsidRDefault="00AB7DFA">
      <w:pPr>
        <w:pStyle w:val="ListParagraph"/>
        <w:numPr>
          <w:ilvl w:val="0"/>
          <w:numId w:val="6"/>
        </w:numPr>
        <w:tabs>
          <w:tab w:val="left" w:pos="1321"/>
        </w:tabs>
        <w:spacing w:before="10"/>
        <w:rPr>
          <w:rFonts w:ascii="Arial Narrow" w:hAnsi="Arial Narrow"/>
          <w:sz w:val="20"/>
          <w:lang w:val="en-GB"/>
        </w:rPr>
      </w:pPr>
      <w:r w:rsidRPr="007D5D39">
        <w:rPr>
          <w:rFonts w:ascii="Arial Narrow" w:hAnsi="Arial Narrow"/>
          <w:w w:val="105"/>
          <w:sz w:val="20"/>
          <w:lang w:val="en-GB"/>
        </w:rPr>
        <w:t>an</w:t>
      </w:r>
      <w:r w:rsidRPr="007D5D39">
        <w:rPr>
          <w:rFonts w:ascii="Arial Narrow" w:hAnsi="Arial Narrow"/>
          <w:spacing w:val="-13"/>
          <w:w w:val="105"/>
          <w:sz w:val="20"/>
          <w:lang w:val="en-GB"/>
        </w:rPr>
        <w:t xml:space="preserve"> </w:t>
      </w:r>
      <w:r w:rsidRPr="007D5D39">
        <w:rPr>
          <w:rFonts w:ascii="Arial Narrow" w:hAnsi="Arial Narrow"/>
          <w:w w:val="105"/>
          <w:sz w:val="20"/>
          <w:lang w:val="en-GB"/>
        </w:rPr>
        <w:t>employee</w:t>
      </w:r>
      <w:r w:rsidRPr="007D5D39">
        <w:rPr>
          <w:rFonts w:ascii="Arial Narrow" w:hAnsi="Arial Narrow"/>
          <w:spacing w:val="-12"/>
          <w:w w:val="105"/>
          <w:sz w:val="20"/>
          <w:lang w:val="en-GB"/>
        </w:rPr>
        <w:t xml:space="preserve"> </w:t>
      </w:r>
      <w:r w:rsidRPr="007D5D39">
        <w:rPr>
          <w:rFonts w:ascii="Arial Narrow" w:hAnsi="Arial Narrow"/>
          <w:w w:val="105"/>
          <w:sz w:val="20"/>
          <w:lang w:val="en-GB"/>
        </w:rPr>
        <w:t>of</w:t>
      </w:r>
      <w:r w:rsidRPr="007D5D39">
        <w:rPr>
          <w:rFonts w:ascii="Arial Narrow" w:hAnsi="Arial Narrow"/>
          <w:spacing w:val="-14"/>
          <w:w w:val="105"/>
          <w:sz w:val="20"/>
          <w:lang w:val="en-GB"/>
        </w:rPr>
        <w:t xml:space="preserve"> </w:t>
      </w:r>
      <w:r w:rsidRPr="007D5D39">
        <w:rPr>
          <w:rFonts w:ascii="Arial Narrow" w:hAnsi="Arial Narrow"/>
          <w:w w:val="105"/>
          <w:sz w:val="20"/>
          <w:lang w:val="en-GB"/>
        </w:rPr>
        <w:t>Parliament</w:t>
      </w:r>
      <w:r w:rsidRPr="007D5D39">
        <w:rPr>
          <w:rFonts w:ascii="Arial Narrow" w:hAnsi="Arial Narrow"/>
          <w:spacing w:val="-11"/>
          <w:w w:val="105"/>
          <w:sz w:val="20"/>
          <w:lang w:val="en-GB"/>
        </w:rPr>
        <w:t xml:space="preserve"> </w:t>
      </w:r>
      <w:r w:rsidRPr="007D5D39">
        <w:rPr>
          <w:rFonts w:ascii="Arial Narrow" w:hAnsi="Arial Narrow"/>
          <w:w w:val="105"/>
          <w:sz w:val="20"/>
          <w:lang w:val="en-GB"/>
        </w:rPr>
        <w:t>or</w:t>
      </w:r>
      <w:r w:rsidRPr="007D5D39">
        <w:rPr>
          <w:rFonts w:ascii="Arial Narrow" w:hAnsi="Arial Narrow"/>
          <w:spacing w:val="-13"/>
          <w:w w:val="105"/>
          <w:sz w:val="20"/>
          <w:lang w:val="en-GB"/>
        </w:rPr>
        <w:t xml:space="preserve"> </w:t>
      </w:r>
      <w:r w:rsidRPr="007D5D39">
        <w:rPr>
          <w:rFonts w:ascii="Arial Narrow" w:hAnsi="Arial Narrow"/>
          <w:w w:val="105"/>
          <w:sz w:val="20"/>
          <w:lang w:val="en-GB"/>
        </w:rPr>
        <w:t>a</w:t>
      </w:r>
      <w:r w:rsidRPr="007D5D39">
        <w:rPr>
          <w:rFonts w:ascii="Arial Narrow" w:hAnsi="Arial Narrow"/>
          <w:spacing w:val="-14"/>
          <w:w w:val="105"/>
          <w:sz w:val="20"/>
          <w:lang w:val="en-GB"/>
        </w:rPr>
        <w:t xml:space="preserve"> </w:t>
      </w:r>
      <w:r w:rsidRPr="007D5D39">
        <w:rPr>
          <w:rFonts w:ascii="Arial Narrow" w:hAnsi="Arial Narrow"/>
          <w:w w:val="105"/>
          <w:sz w:val="20"/>
          <w:lang w:val="en-GB"/>
        </w:rPr>
        <w:t>provincial</w:t>
      </w:r>
      <w:r w:rsidRPr="007D5D39">
        <w:rPr>
          <w:rFonts w:ascii="Arial Narrow" w:hAnsi="Arial Narrow"/>
          <w:spacing w:val="-14"/>
          <w:w w:val="105"/>
          <w:sz w:val="20"/>
          <w:lang w:val="en-GB"/>
        </w:rPr>
        <w:t xml:space="preserve"> </w:t>
      </w:r>
      <w:r w:rsidRPr="007D5D39">
        <w:rPr>
          <w:rFonts w:ascii="Arial Narrow" w:hAnsi="Arial Narrow"/>
          <w:spacing w:val="-2"/>
          <w:w w:val="105"/>
          <w:sz w:val="20"/>
          <w:lang w:val="en-GB"/>
        </w:rPr>
        <w:t>legislature.</w:t>
      </w:r>
    </w:p>
    <w:p w14:paraId="078EDD39" w14:textId="77777777" w:rsidR="009B7EF7" w:rsidRPr="007D5D39" w:rsidRDefault="009B7EF7">
      <w:pPr>
        <w:pStyle w:val="BodyText"/>
        <w:spacing w:before="1"/>
        <w:rPr>
          <w:rFonts w:ascii="Arial Narrow" w:hAnsi="Arial Narrow"/>
          <w:sz w:val="21"/>
          <w:lang w:val="en-GB"/>
        </w:rPr>
      </w:pPr>
    </w:p>
    <w:p w14:paraId="0EC98730" w14:textId="77777777" w:rsidR="009B7EF7" w:rsidRPr="007D5D39" w:rsidRDefault="00AB7DFA">
      <w:pPr>
        <w:pStyle w:val="BodyText"/>
        <w:spacing w:line="249" w:lineRule="auto"/>
        <w:ind w:left="982"/>
        <w:rPr>
          <w:rFonts w:ascii="Arial Narrow" w:hAnsi="Arial Narrow"/>
          <w:lang w:val="en-GB"/>
        </w:rPr>
      </w:pPr>
      <w:r w:rsidRPr="007D5D39">
        <w:rPr>
          <w:rFonts w:ascii="Arial Narrow" w:hAnsi="Arial Narrow"/>
          <w:w w:val="105"/>
          <w:lang w:val="en-GB"/>
        </w:rPr>
        <w:t>²</w:t>
      </w:r>
      <w:r w:rsidRPr="007D5D39">
        <w:rPr>
          <w:rFonts w:ascii="Arial Narrow" w:hAnsi="Arial Narrow"/>
          <w:spacing w:val="-12"/>
          <w:w w:val="105"/>
          <w:lang w:val="en-GB"/>
        </w:rPr>
        <w:t xml:space="preserve"> </w:t>
      </w:r>
      <w:r w:rsidRPr="007D5D39">
        <w:rPr>
          <w:rFonts w:ascii="Arial Narrow" w:hAnsi="Arial Narrow"/>
          <w:w w:val="105"/>
          <w:lang w:val="en-GB"/>
        </w:rPr>
        <w:t>Shareholder”</w:t>
      </w:r>
      <w:r w:rsidRPr="007D5D39">
        <w:rPr>
          <w:rFonts w:ascii="Arial Narrow" w:hAnsi="Arial Narrow"/>
          <w:spacing w:val="-11"/>
          <w:w w:val="105"/>
          <w:lang w:val="en-GB"/>
        </w:rPr>
        <w:t xml:space="preserve"> </w:t>
      </w:r>
      <w:r w:rsidRPr="007D5D39">
        <w:rPr>
          <w:rFonts w:ascii="Arial Narrow" w:hAnsi="Arial Narrow"/>
          <w:w w:val="105"/>
          <w:lang w:val="en-GB"/>
        </w:rPr>
        <w:t>means</w:t>
      </w:r>
      <w:r w:rsidRPr="007D5D39">
        <w:rPr>
          <w:rFonts w:ascii="Arial Narrow" w:hAnsi="Arial Narrow"/>
          <w:spacing w:val="-11"/>
          <w:w w:val="105"/>
          <w:lang w:val="en-GB"/>
        </w:rPr>
        <w:t xml:space="preserve"> </w:t>
      </w:r>
      <w:r w:rsidRPr="007D5D39">
        <w:rPr>
          <w:rFonts w:ascii="Arial Narrow" w:hAnsi="Arial Narrow"/>
          <w:w w:val="105"/>
          <w:lang w:val="en-GB"/>
        </w:rPr>
        <w:t>a</w:t>
      </w:r>
      <w:r w:rsidRPr="007D5D39">
        <w:rPr>
          <w:rFonts w:ascii="Arial Narrow" w:hAnsi="Arial Narrow"/>
          <w:spacing w:val="-13"/>
          <w:w w:val="105"/>
          <w:lang w:val="en-GB"/>
        </w:rPr>
        <w:t xml:space="preserve"> </w:t>
      </w:r>
      <w:r w:rsidRPr="007D5D39">
        <w:rPr>
          <w:rFonts w:ascii="Arial Narrow" w:hAnsi="Arial Narrow"/>
          <w:w w:val="105"/>
          <w:lang w:val="en-GB"/>
        </w:rPr>
        <w:t>person</w:t>
      </w:r>
      <w:r w:rsidRPr="007D5D39">
        <w:rPr>
          <w:rFonts w:ascii="Arial Narrow" w:hAnsi="Arial Narrow"/>
          <w:spacing w:val="-11"/>
          <w:w w:val="105"/>
          <w:lang w:val="en-GB"/>
        </w:rPr>
        <w:t xml:space="preserve"> </w:t>
      </w:r>
      <w:r w:rsidRPr="007D5D39">
        <w:rPr>
          <w:rFonts w:ascii="Arial Narrow" w:hAnsi="Arial Narrow"/>
          <w:w w:val="105"/>
          <w:lang w:val="en-GB"/>
        </w:rPr>
        <w:t>who</w:t>
      </w:r>
      <w:r w:rsidRPr="007D5D39">
        <w:rPr>
          <w:rFonts w:ascii="Arial Narrow" w:hAnsi="Arial Narrow"/>
          <w:spacing w:val="-14"/>
          <w:w w:val="105"/>
          <w:lang w:val="en-GB"/>
        </w:rPr>
        <w:t xml:space="preserve"> </w:t>
      </w:r>
      <w:r w:rsidRPr="007D5D39">
        <w:rPr>
          <w:rFonts w:ascii="Arial Narrow" w:hAnsi="Arial Narrow"/>
          <w:w w:val="105"/>
          <w:lang w:val="en-GB"/>
        </w:rPr>
        <w:t>owns</w:t>
      </w:r>
      <w:r w:rsidRPr="007D5D39">
        <w:rPr>
          <w:rFonts w:ascii="Arial Narrow" w:hAnsi="Arial Narrow"/>
          <w:spacing w:val="-10"/>
          <w:w w:val="105"/>
          <w:lang w:val="en-GB"/>
        </w:rPr>
        <w:t xml:space="preserve"> </w:t>
      </w:r>
      <w:r w:rsidRPr="007D5D39">
        <w:rPr>
          <w:rFonts w:ascii="Arial Narrow" w:hAnsi="Arial Narrow"/>
          <w:w w:val="105"/>
          <w:lang w:val="en-GB"/>
        </w:rPr>
        <w:t>shares</w:t>
      </w:r>
      <w:r w:rsidRPr="007D5D39">
        <w:rPr>
          <w:rFonts w:ascii="Arial Narrow" w:hAnsi="Arial Narrow"/>
          <w:spacing w:val="-13"/>
          <w:w w:val="105"/>
          <w:lang w:val="en-GB"/>
        </w:rPr>
        <w:t xml:space="preserve"> </w:t>
      </w:r>
      <w:r w:rsidRPr="007D5D39">
        <w:rPr>
          <w:rFonts w:ascii="Arial Narrow" w:hAnsi="Arial Narrow"/>
          <w:w w:val="105"/>
          <w:lang w:val="en-GB"/>
        </w:rPr>
        <w:t>in</w:t>
      </w:r>
      <w:r w:rsidRPr="007D5D39">
        <w:rPr>
          <w:rFonts w:ascii="Arial Narrow" w:hAnsi="Arial Narrow"/>
          <w:spacing w:val="-11"/>
          <w:w w:val="105"/>
          <w:lang w:val="en-GB"/>
        </w:rPr>
        <w:t xml:space="preserve"> </w:t>
      </w:r>
      <w:r w:rsidRPr="007D5D39">
        <w:rPr>
          <w:rFonts w:ascii="Arial Narrow" w:hAnsi="Arial Narrow"/>
          <w:w w:val="105"/>
          <w:lang w:val="en-GB"/>
        </w:rPr>
        <w:t>the</w:t>
      </w:r>
      <w:r w:rsidRPr="007D5D39">
        <w:rPr>
          <w:rFonts w:ascii="Arial Narrow" w:hAnsi="Arial Narrow"/>
          <w:spacing w:val="-15"/>
          <w:w w:val="105"/>
          <w:lang w:val="en-GB"/>
        </w:rPr>
        <w:t xml:space="preserve"> </w:t>
      </w:r>
      <w:r w:rsidRPr="007D5D39">
        <w:rPr>
          <w:rFonts w:ascii="Arial Narrow" w:hAnsi="Arial Narrow"/>
          <w:w w:val="105"/>
          <w:lang w:val="en-GB"/>
        </w:rPr>
        <w:t>company</w:t>
      </w:r>
      <w:r w:rsidRPr="007D5D39">
        <w:rPr>
          <w:rFonts w:ascii="Arial Narrow" w:hAnsi="Arial Narrow"/>
          <w:spacing w:val="-11"/>
          <w:w w:val="105"/>
          <w:lang w:val="en-GB"/>
        </w:rPr>
        <w:t xml:space="preserve"> </w:t>
      </w:r>
      <w:r w:rsidRPr="007D5D39">
        <w:rPr>
          <w:rFonts w:ascii="Arial Narrow" w:hAnsi="Arial Narrow"/>
          <w:w w:val="105"/>
          <w:lang w:val="en-GB"/>
        </w:rPr>
        <w:t>and</w:t>
      </w:r>
      <w:r w:rsidRPr="007D5D39">
        <w:rPr>
          <w:rFonts w:ascii="Arial Narrow" w:hAnsi="Arial Narrow"/>
          <w:spacing w:val="-12"/>
          <w:w w:val="105"/>
          <w:lang w:val="en-GB"/>
        </w:rPr>
        <w:t xml:space="preserve"> </w:t>
      </w:r>
      <w:r w:rsidRPr="007D5D39">
        <w:rPr>
          <w:rFonts w:ascii="Arial Narrow" w:hAnsi="Arial Narrow"/>
          <w:w w:val="105"/>
          <w:lang w:val="en-GB"/>
        </w:rPr>
        <w:t>is</w:t>
      </w:r>
      <w:r w:rsidRPr="007D5D39">
        <w:rPr>
          <w:rFonts w:ascii="Arial Narrow" w:hAnsi="Arial Narrow"/>
          <w:spacing w:val="-10"/>
          <w:w w:val="105"/>
          <w:lang w:val="en-GB"/>
        </w:rPr>
        <w:t xml:space="preserve"> </w:t>
      </w:r>
      <w:r w:rsidRPr="007D5D39">
        <w:rPr>
          <w:rFonts w:ascii="Arial Narrow" w:hAnsi="Arial Narrow"/>
          <w:w w:val="105"/>
          <w:lang w:val="en-GB"/>
        </w:rPr>
        <w:t>actively</w:t>
      </w:r>
      <w:r w:rsidRPr="007D5D39">
        <w:rPr>
          <w:rFonts w:ascii="Arial Narrow" w:hAnsi="Arial Narrow"/>
          <w:spacing w:val="-11"/>
          <w:w w:val="105"/>
          <w:lang w:val="en-GB"/>
        </w:rPr>
        <w:t xml:space="preserve"> </w:t>
      </w:r>
      <w:r w:rsidRPr="007D5D39">
        <w:rPr>
          <w:rFonts w:ascii="Arial Narrow" w:hAnsi="Arial Narrow"/>
          <w:w w:val="105"/>
          <w:lang w:val="en-GB"/>
        </w:rPr>
        <w:t>involved</w:t>
      </w:r>
      <w:r w:rsidRPr="007D5D39">
        <w:rPr>
          <w:rFonts w:ascii="Arial Narrow" w:hAnsi="Arial Narrow"/>
          <w:spacing w:val="-10"/>
          <w:w w:val="105"/>
          <w:lang w:val="en-GB"/>
        </w:rPr>
        <w:t xml:space="preserve"> </w:t>
      </w:r>
      <w:r w:rsidRPr="007D5D39">
        <w:rPr>
          <w:rFonts w:ascii="Arial Narrow" w:hAnsi="Arial Narrow"/>
          <w:w w:val="105"/>
          <w:lang w:val="en-GB"/>
        </w:rPr>
        <w:t>in</w:t>
      </w:r>
      <w:r w:rsidRPr="007D5D39">
        <w:rPr>
          <w:rFonts w:ascii="Arial Narrow" w:hAnsi="Arial Narrow"/>
          <w:spacing w:val="-11"/>
          <w:w w:val="105"/>
          <w:lang w:val="en-GB"/>
        </w:rPr>
        <w:t xml:space="preserve"> </w:t>
      </w:r>
      <w:r w:rsidRPr="007D5D39">
        <w:rPr>
          <w:rFonts w:ascii="Arial Narrow" w:hAnsi="Arial Narrow"/>
          <w:w w:val="105"/>
          <w:lang w:val="en-GB"/>
        </w:rPr>
        <w:t>the management of the company or business and exercises control</w:t>
      </w:r>
      <w:r w:rsidRPr="007D5D39">
        <w:rPr>
          <w:rFonts w:ascii="Arial Narrow" w:hAnsi="Arial Narrow"/>
          <w:spacing w:val="-2"/>
          <w:w w:val="105"/>
          <w:lang w:val="en-GB"/>
        </w:rPr>
        <w:t xml:space="preserve"> </w:t>
      </w:r>
      <w:r w:rsidRPr="007D5D39">
        <w:rPr>
          <w:rFonts w:ascii="Arial Narrow" w:hAnsi="Arial Narrow"/>
          <w:w w:val="105"/>
          <w:lang w:val="en-GB"/>
        </w:rPr>
        <w:t>over the</w:t>
      </w:r>
      <w:r w:rsidRPr="007D5D39">
        <w:rPr>
          <w:rFonts w:ascii="Arial Narrow" w:hAnsi="Arial Narrow"/>
          <w:spacing w:val="-2"/>
          <w:w w:val="105"/>
          <w:lang w:val="en-GB"/>
        </w:rPr>
        <w:t xml:space="preserve"> </w:t>
      </w:r>
      <w:r w:rsidRPr="007D5D39">
        <w:rPr>
          <w:rFonts w:ascii="Arial Narrow" w:hAnsi="Arial Narrow"/>
          <w:w w:val="105"/>
          <w:lang w:val="en-GB"/>
        </w:rPr>
        <w:t>company.</w:t>
      </w:r>
    </w:p>
    <w:p w14:paraId="6453E7BF" w14:textId="77777777" w:rsidR="009B7EF7" w:rsidRPr="007D5D39" w:rsidRDefault="009B7EF7">
      <w:pPr>
        <w:spacing w:line="249" w:lineRule="auto"/>
        <w:rPr>
          <w:rFonts w:ascii="Arial Narrow" w:hAnsi="Arial Narrow"/>
        </w:rPr>
        <w:sectPr w:rsidR="009B7EF7" w:rsidRPr="007D5D39">
          <w:headerReference w:type="default" r:id="rId33"/>
          <w:footerReference w:type="default" r:id="rId34"/>
          <w:pgSz w:w="12240" w:h="15840"/>
          <w:pgMar w:top="580" w:right="820" w:bottom="280" w:left="1060" w:header="0" w:footer="0" w:gutter="0"/>
          <w:cols w:space="720"/>
        </w:sectPr>
      </w:pPr>
    </w:p>
    <w:p w14:paraId="01EE63C8" w14:textId="77777777" w:rsidR="009B7EF7" w:rsidRPr="007D5D39" w:rsidRDefault="00AB7DFA">
      <w:pPr>
        <w:pStyle w:val="ListParagraph"/>
        <w:numPr>
          <w:ilvl w:val="1"/>
          <w:numId w:val="7"/>
        </w:numPr>
        <w:tabs>
          <w:tab w:val="left" w:pos="577"/>
          <w:tab w:val="left" w:pos="578"/>
          <w:tab w:val="left" w:pos="7545"/>
        </w:tabs>
        <w:spacing w:before="71"/>
        <w:ind w:left="577" w:right="1150" w:hanging="578"/>
        <w:rPr>
          <w:rFonts w:ascii="Arial Narrow" w:hAnsi="Arial Narrow"/>
          <w:sz w:val="20"/>
          <w:lang w:val="en-GB"/>
        </w:rPr>
      </w:pPr>
      <w:r w:rsidRPr="007D5D39">
        <w:rPr>
          <w:rFonts w:ascii="Arial Narrow" w:hAnsi="Arial Narrow"/>
          <w:w w:val="105"/>
          <w:sz w:val="20"/>
          <w:lang w:val="en-GB"/>
        </w:rPr>
        <w:lastRenderedPageBreak/>
        <w:t>Have</w:t>
      </w:r>
      <w:r w:rsidRPr="007D5D39">
        <w:rPr>
          <w:rFonts w:ascii="Arial Narrow" w:hAnsi="Arial Narrow"/>
          <w:spacing w:val="-11"/>
          <w:w w:val="105"/>
          <w:sz w:val="20"/>
          <w:lang w:val="en-GB"/>
        </w:rPr>
        <w:t xml:space="preserve"> </w:t>
      </w:r>
      <w:r w:rsidRPr="007D5D39">
        <w:rPr>
          <w:rFonts w:ascii="Arial Narrow" w:hAnsi="Arial Narrow"/>
          <w:w w:val="105"/>
          <w:sz w:val="20"/>
          <w:lang w:val="en-GB"/>
        </w:rPr>
        <w:t>you</w:t>
      </w:r>
      <w:r w:rsidRPr="007D5D39">
        <w:rPr>
          <w:rFonts w:ascii="Arial Narrow" w:hAnsi="Arial Narrow"/>
          <w:spacing w:val="-11"/>
          <w:w w:val="105"/>
          <w:sz w:val="20"/>
          <w:lang w:val="en-GB"/>
        </w:rPr>
        <w:t xml:space="preserve"> </w:t>
      </w:r>
      <w:r w:rsidRPr="007D5D39">
        <w:rPr>
          <w:rFonts w:ascii="Arial Narrow" w:hAnsi="Arial Narrow"/>
          <w:w w:val="105"/>
          <w:sz w:val="20"/>
          <w:lang w:val="en-GB"/>
        </w:rPr>
        <w:t>been</w:t>
      </w:r>
      <w:r w:rsidRPr="007D5D39">
        <w:rPr>
          <w:rFonts w:ascii="Arial Narrow" w:hAnsi="Arial Narrow"/>
          <w:spacing w:val="-10"/>
          <w:w w:val="105"/>
          <w:sz w:val="20"/>
          <w:lang w:val="en-GB"/>
        </w:rPr>
        <w:t xml:space="preserve"> </w:t>
      </w:r>
      <w:r w:rsidRPr="007D5D39">
        <w:rPr>
          <w:rFonts w:ascii="Arial Narrow" w:hAnsi="Arial Narrow"/>
          <w:w w:val="105"/>
          <w:sz w:val="20"/>
          <w:lang w:val="en-GB"/>
        </w:rPr>
        <w:t>in</w:t>
      </w:r>
      <w:r w:rsidRPr="007D5D39">
        <w:rPr>
          <w:rFonts w:ascii="Arial Narrow" w:hAnsi="Arial Narrow"/>
          <w:spacing w:val="-10"/>
          <w:w w:val="105"/>
          <w:sz w:val="20"/>
          <w:lang w:val="en-GB"/>
        </w:rPr>
        <w:t xml:space="preserve"> </w:t>
      </w:r>
      <w:r w:rsidRPr="007D5D39">
        <w:rPr>
          <w:rFonts w:ascii="Arial Narrow" w:hAnsi="Arial Narrow"/>
          <w:w w:val="105"/>
          <w:sz w:val="20"/>
          <w:lang w:val="en-GB"/>
        </w:rPr>
        <w:t>the</w:t>
      </w:r>
      <w:r w:rsidRPr="007D5D39">
        <w:rPr>
          <w:rFonts w:ascii="Arial Narrow" w:hAnsi="Arial Narrow"/>
          <w:spacing w:val="-11"/>
          <w:w w:val="105"/>
          <w:sz w:val="20"/>
          <w:lang w:val="en-GB"/>
        </w:rPr>
        <w:t xml:space="preserve"> </w:t>
      </w:r>
      <w:r w:rsidRPr="007D5D39">
        <w:rPr>
          <w:rFonts w:ascii="Arial Narrow" w:hAnsi="Arial Narrow"/>
          <w:w w:val="105"/>
          <w:sz w:val="20"/>
          <w:lang w:val="en-GB"/>
        </w:rPr>
        <w:t>service</w:t>
      </w:r>
      <w:r w:rsidRPr="007D5D39">
        <w:rPr>
          <w:rFonts w:ascii="Arial Narrow" w:hAnsi="Arial Narrow"/>
          <w:spacing w:val="-13"/>
          <w:w w:val="105"/>
          <w:sz w:val="20"/>
          <w:lang w:val="en-GB"/>
        </w:rPr>
        <w:t xml:space="preserve"> </w:t>
      </w:r>
      <w:r w:rsidRPr="007D5D39">
        <w:rPr>
          <w:rFonts w:ascii="Arial Narrow" w:hAnsi="Arial Narrow"/>
          <w:w w:val="105"/>
          <w:sz w:val="20"/>
          <w:lang w:val="en-GB"/>
        </w:rPr>
        <w:t>of</w:t>
      </w:r>
      <w:r w:rsidRPr="007D5D39">
        <w:rPr>
          <w:rFonts w:ascii="Arial Narrow" w:hAnsi="Arial Narrow"/>
          <w:spacing w:val="-10"/>
          <w:w w:val="105"/>
          <w:sz w:val="20"/>
          <w:lang w:val="en-GB"/>
        </w:rPr>
        <w:t xml:space="preserve"> </w:t>
      </w:r>
      <w:r w:rsidRPr="007D5D39">
        <w:rPr>
          <w:rFonts w:ascii="Arial Narrow" w:hAnsi="Arial Narrow"/>
          <w:w w:val="105"/>
          <w:sz w:val="20"/>
          <w:lang w:val="en-GB"/>
        </w:rPr>
        <w:t>the</w:t>
      </w:r>
      <w:r w:rsidRPr="007D5D39">
        <w:rPr>
          <w:rFonts w:ascii="Arial Narrow" w:hAnsi="Arial Narrow"/>
          <w:spacing w:val="-13"/>
          <w:w w:val="105"/>
          <w:sz w:val="20"/>
          <w:lang w:val="en-GB"/>
        </w:rPr>
        <w:t xml:space="preserve"> </w:t>
      </w:r>
      <w:r w:rsidRPr="007D5D39">
        <w:rPr>
          <w:rFonts w:ascii="Arial Narrow" w:hAnsi="Arial Narrow"/>
          <w:w w:val="105"/>
          <w:sz w:val="20"/>
          <w:lang w:val="en-GB"/>
        </w:rPr>
        <w:t>state</w:t>
      </w:r>
      <w:r w:rsidRPr="007D5D39">
        <w:rPr>
          <w:rFonts w:ascii="Arial Narrow" w:hAnsi="Arial Narrow"/>
          <w:spacing w:val="-10"/>
          <w:w w:val="105"/>
          <w:sz w:val="20"/>
          <w:lang w:val="en-GB"/>
        </w:rPr>
        <w:t xml:space="preserve"> </w:t>
      </w:r>
      <w:r w:rsidRPr="007D5D39">
        <w:rPr>
          <w:rFonts w:ascii="Arial Narrow" w:hAnsi="Arial Narrow"/>
          <w:w w:val="105"/>
          <w:sz w:val="20"/>
          <w:lang w:val="en-GB"/>
        </w:rPr>
        <w:t>for</w:t>
      </w:r>
      <w:r w:rsidRPr="007D5D39">
        <w:rPr>
          <w:rFonts w:ascii="Arial Narrow" w:hAnsi="Arial Narrow"/>
          <w:spacing w:val="-10"/>
          <w:w w:val="105"/>
          <w:sz w:val="20"/>
          <w:lang w:val="en-GB"/>
        </w:rPr>
        <w:t xml:space="preserve"> </w:t>
      </w:r>
      <w:r w:rsidRPr="007D5D39">
        <w:rPr>
          <w:rFonts w:ascii="Arial Narrow" w:hAnsi="Arial Narrow"/>
          <w:w w:val="105"/>
          <w:sz w:val="20"/>
          <w:lang w:val="en-GB"/>
        </w:rPr>
        <w:t>the</w:t>
      </w:r>
      <w:r w:rsidRPr="007D5D39">
        <w:rPr>
          <w:rFonts w:ascii="Arial Narrow" w:hAnsi="Arial Narrow"/>
          <w:spacing w:val="-9"/>
          <w:w w:val="105"/>
          <w:sz w:val="20"/>
          <w:lang w:val="en-GB"/>
        </w:rPr>
        <w:t xml:space="preserve"> </w:t>
      </w:r>
      <w:r w:rsidRPr="007D5D39">
        <w:rPr>
          <w:rFonts w:ascii="Arial Narrow" w:hAnsi="Arial Narrow"/>
          <w:w w:val="105"/>
          <w:sz w:val="20"/>
          <w:lang w:val="en-GB"/>
        </w:rPr>
        <w:t>past</w:t>
      </w:r>
      <w:r w:rsidRPr="007D5D39">
        <w:rPr>
          <w:rFonts w:ascii="Arial Narrow" w:hAnsi="Arial Narrow"/>
          <w:spacing w:val="-10"/>
          <w:w w:val="105"/>
          <w:sz w:val="20"/>
          <w:lang w:val="en-GB"/>
        </w:rPr>
        <w:t xml:space="preserve"> </w:t>
      </w:r>
      <w:r w:rsidRPr="007D5D39">
        <w:rPr>
          <w:rFonts w:ascii="Arial Narrow" w:hAnsi="Arial Narrow"/>
          <w:w w:val="105"/>
          <w:sz w:val="20"/>
          <w:lang w:val="en-GB"/>
        </w:rPr>
        <w:t>twelve</w:t>
      </w:r>
      <w:r w:rsidRPr="007D5D39">
        <w:rPr>
          <w:rFonts w:ascii="Arial Narrow" w:hAnsi="Arial Narrow"/>
          <w:spacing w:val="-11"/>
          <w:w w:val="105"/>
          <w:sz w:val="20"/>
          <w:lang w:val="en-GB"/>
        </w:rPr>
        <w:t xml:space="preserve"> </w:t>
      </w:r>
      <w:r w:rsidRPr="007D5D39">
        <w:rPr>
          <w:rFonts w:ascii="Arial Narrow" w:hAnsi="Arial Narrow"/>
          <w:spacing w:val="-2"/>
          <w:w w:val="105"/>
          <w:sz w:val="20"/>
          <w:lang w:val="en-GB"/>
        </w:rPr>
        <w:t>months?</w:t>
      </w:r>
      <w:r w:rsidRPr="007D5D39">
        <w:rPr>
          <w:rFonts w:ascii="Arial Narrow" w:hAnsi="Arial Narrow"/>
          <w:sz w:val="20"/>
          <w:lang w:val="en-GB"/>
        </w:rPr>
        <w:tab/>
      </w:r>
      <w:r w:rsidRPr="007D5D39">
        <w:rPr>
          <w:rFonts w:ascii="Arial Narrow" w:hAnsi="Arial Narrow"/>
          <w:w w:val="105"/>
          <w:sz w:val="20"/>
          <w:lang w:val="en-GB"/>
        </w:rPr>
        <w:t>YES</w:t>
      </w:r>
      <w:r w:rsidRPr="007D5D39">
        <w:rPr>
          <w:rFonts w:ascii="Arial Narrow" w:hAnsi="Arial Narrow"/>
          <w:spacing w:val="-9"/>
          <w:w w:val="105"/>
          <w:sz w:val="20"/>
          <w:lang w:val="en-GB"/>
        </w:rPr>
        <w:t xml:space="preserve"> </w:t>
      </w:r>
      <w:r w:rsidRPr="007D5D39">
        <w:rPr>
          <w:rFonts w:ascii="Arial Narrow" w:hAnsi="Arial Narrow"/>
          <w:w w:val="105"/>
          <w:sz w:val="20"/>
          <w:lang w:val="en-GB"/>
        </w:rPr>
        <w:t>/</w:t>
      </w:r>
      <w:r w:rsidRPr="007D5D39">
        <w:rPr>
          <w:rFonts w:ascii="Arial Narrow" w:hAnsi="Arial Narrow"/>
          <w:spacing w:val="-8"/>
          <w:w w:val="105"/>
          <w:sz w:val="20"/>
          <w:lang w:val="en-GB"/>
        </w:rPr>
        <w:t xml:space="preserve"> </w:t>
      </w:r>
      <w:r w:rsidRPr="007D5D39">
        <w:rPr>
          <w:rFonts w:ascii="Arial Narrow" w:hAnsi="Arial Narrow"/>
          <w:spacing w:val="-5"/>
          <w:w w:val="105"/>
          <w:sz w:val="20"/>
          <w:lang w:val="en-GB"/>
        </w:rPr>
        <w:t>NO</w:t>
      </w:r>
    </w:p>
    <w:p w14:paraId="31769785" w14:textId="77777777" w:rsidR="009B7EF7" w:rsidRPr="007D5D39" w:rsidRDefault="009B7EF7">
      <w:pPr>
        <w:pStyle w:val="BodyText"/>
        <w:spacing w:before="6"/>
        <w:rPr>
          <w:rFonts w:ascii="Arial Narrow" w:hAnsi="Arial Narrow"/>
          <w:sz w:val="21"/>
          <w:lang w:val="en-GB"/>
        </w:rPr>
      </w:pPr>
    </w:p>
    <w:p w14:paraId="2D9F9513" w14:textId="77777777" w:rsidR="009B7EF7" w:rsidRPr="007D5D39" w:rsidRDefault="00AB7DFA">
      <w:pPr>
        <w:pStyle w:val="ListParagraph"/>
        <w:numPr>
          <w:ilvl w:val="2"/>
          <w:numId w:val="7"/>
        </w:numPr>
        <w:tabs>
          <w:tab w:val="left" w:pos="519"/>
        </w:tabs>
        <w:ind w:left="518" w:right="1145" w:hanging="519"/>
        <w:jc w:val="right"/>
        <w:rPr>
          <w:rFonts w:ascii="Arial Narrow" w:hAnsi="Arial Narrow"/>
          <w:sz w:val="20"/>
          <w:lang w:val="en-GB"/>
        </w:rPr>
      </w:pPr>
      <w:r w:rsidRPr="007D5D39">
        <w:rPr>
          <w:rFonts w:ascii="Arial Narrow" w:hAnsi="Arial Narrow"/>
          <w:w w:val="105"/>
          <w:sz w:val="20"/>
          <w:lang w:val="en-GB"/>
        </w:rPr>
        <w:t>If</w:t>
      </w:r>
      <w:r w:rsidRPr="007D5D39">
        <w:rPr>
          <w:rFonts w:ascii="Arial Narrow" w:hAnsi="Arial Narrow"/>
          <w:spacing w:val="-9"/>
          <w:w w:val="105"/>
          <w:sz w:val="20"/>
          <w:lang w:val="en-GB"/>
        </w:rPr>
        <w:t xml:space="preserve"> </w:t>
      </w:r>
      <w:r w:rsidRPr="007D5D39">
        <w:rPr>
          <w:rFonts w:ascii="Arial Narrow" w:hAnsi="Arial Narrow"/>
          <w:w w:val="105"/>
          <w:sz w:val="20"/>
          <w:lang w:val="en-GB"/>
        </w:rPr>
        <w:t>yes,</w:t>
      </w:r>
      <w:r w:rsidRPr="007D5D39">
        <w:rPr>
          <w:rFonts w:ascii="Arial Narrow" w:hAnsi="Arial Narrow"/>
          <w:spacing w:val="-12"/>
          <w:w w:val="105"/>
          <w:sz w:val="20"/>
          <w:lang w:val="en-GB"/>
        </w:rPr>
        <w:t xml:space="preserve"> </w:t>
      </w:r>
      <w:r w:rsidRPr="007D5D39">
        <w:rPr>
          <w:rFonts w:ascii="Arial Narrow" w:hAnsi="Arial Narrow"/>
          <w:w w:val="105"/>
          <w:sz w:val="20"/>
          <w:lang w:val="en-GB"/>
        </w:rPr>
        <w:t>furnish</w:t>
      </w:r>
      <w:r w:rsidRPr="007D5D39">
        <w:rPr>
          <w:rFonts w:ascii="Arial Narrow" w:hAnsi="Arial Narrow"/>
          <w:spacing w:val="-12"/>
          <w:w w:val="105"/>
          <w:sz w:val="20"/>
          <w:lang w:val="en-GB"/>
        </w:rPr>
        <w:t xml:space="preserve"> </w:t>
      </w:r>
      <w:r w:rsidRPr="007D5D39">
        <w:rPr>
          <w:rFonts w:ascii="Arial Narrow" w:hAnsi="Arial Narrow"/>
          <w:spacing w:val="-2"/>
          <w:w w:val="105"/>
          <w:sz w:val="20"/>
          <w:lang w:val="en-GB"/>
        </w:rPr>
        <w:t>particulars.………………………...……………………………………..</w:t>
      </w:r>
    </w:p>
    <w:p w14:paraId="5E26B685" w14:textId="77777777" w:rsidR="009B7EF7" w:rsidRPr="007D5D39" w:rsidRDefault="009B7EF7">
      <w:pPr>
        <w:pStyle w:val="BodyText"/>
        <w:spacing w:before="4"/>
        <w:rPr>
          <w:rFonts w:ascii="Arial Narrow" w:hAnsi="Arial Narrow"/>
          <w:sz w:val="21"/>
          <w:lang w:val="en-GB"/>
        </w:rPr>
      </w:pPr>
    </w:p>
    <w:p w14:paraId="0E34E423" w14:textId="77777777" w:rsidR="009B7EF7" w:rsidRPr="007D5D39" w:rsidRDefault="00AB7DFA">
      <w:pPr>
        <w:ind w:left="1909"/>
        <w:rPr>
          <w:rFonts w:ascii="Arial Narrow" w:hAnsi="Arial Narrow"/>
          <w:sz w:val="20"/>
        </w:rPr>
      </w:pPr>
      <w:r w:rsidRPr="007D5D39">
        <w:rPr>
          <w:rFonts w:ascii="Arial Narrow" w:hAnsi="Arial Narrow"/>
          <w:spacing w:val="-2"/>
          <w:w w:val="105"/>
          <w:sz w:val="20"/>
        </w:rPr>
        <w:t>…………………………………………………………………………………………….</w:t>
      </w:r>
    </w:p>
    <w:p w14:paraId="1E20C1B3" w14:textId="77777777" w:rsidR="009B7EF7" w:rsidRPr="007D5D39" w:rsidRDefault="009B7EF7">
      <w:pPr>
        <w:pStyle w:val="BodyText"/>
        <w:spacing w:before="11"/>
        <w:rPr>
          <w:rFonts w:ascii="Arial Narrow" w:hAnsi="Arial Narrow"/>
          <w:lang w:val="en-GB"/>
        </w:rPr>
      </w:pPr>
    </w:p>
    <w:p w14:paraId="69B39F3B" w14:textId="77777777" w:rsidR="009B7EF7" w:rsidRPr="007D5D39" w:rsidRDefault="00AB7DFA">
      <w:pPr>
        <w:pStyle w:val="ListParagraph"/>
        <w:numPr>
          <w:ilvl w:val="1"/>
          <w:numId w:val="7"/>
        </w:numPr>
        <w:tabs>
          <w:tab w:val="left" w:pos="1394"/>
        </w:tabs>
        <w:spacing w:line="249" w:lineRule="auto"/>
        <w:ind w:left="1359" w:right="1063" w:hanging="593"/>
        <w:jc w:val="both"/>
        <w:rPr>
          <w:rFonts w:ascii="Arial Narrow" w:hAnsi="Arial Narrow"/>
          <w:sz w:val="20"/>
          <w:lang w:val="en-GB"/>
        </w:rPr>
      </w:pPr>
      <w:r w:rsidRPr="007D5D39">
        <w:rPr>
          <w:rFonts w:ascii="Arial Narrow" w:hAnsi="Arial Narrow"/>
          <w:w w:val="105"/>
          <w:sz w:val="20"/>
          <w:lang w:val="en-GB"/>
        </w:rPr>
        <w:t xml:space="preserve">Do you have any relationship (family, friend, other) with persons in the service of the state and who may be involved with the evaluation and or adjudication of this </w:t>
      </w:r>
      <w:r w:rsidRPr="007D5D39">
        <w:rPr>
          <w:rFonts w:ascii="Arial Narrow" w:hAnsi="Arial Narrow"/>
          <w:spacing w:val="-2"/>
          <w:w w:val="105"/>
          <w:sz w:val="20"/>
          <w:lang w:val="en-GB"/>
        </w:rPr>
        <w:t>bid?…………………………………</w:t>
      </w:r>
    </w:p>
    <w:p w14:paraId="2AF084E9" w14:textId="77777777" w:rsidR="009B7EF7" w:rsidRPr="007D5D39" w:rsidRDefault="00AB7DFA">
      <w:pPr>
        <w:pStyle w:val="Heading8"/>
        <w:ind w:left="0" w:right="1106"/>
        <w:jc w:val="right"/>
        <w:rPr>
          <w:rFonts w:ascii="Arial Narrow" w:hAnsi="Arial Narrow"/>
          <w:b w:val="0"/>
          <w:bCs w:val="0"/>
          <w:lang w:val="en-GB"/>
        </w:rPr>
      </w:pPr>
      <w:r w:rsidRPr="007D5D39">
        <w:rPr>
          <w:rFonts w:ascii="Arial Narrow" w:hAnsi="Arial Narrow"/>
          <w:b w:val="0"/>
          <w:bCs w:val="0"/>
          <w:w w:val="105"/>
          <w:lang w:val="en-GB"/>
        </w:rPr>
        <w:t>YES</w:t>
      </w:r>
      <w:r w:rsidRPr="007D5D39">
        <w:rPr>
          <w:rFonts w:ascii="Arial Narrow" w:hAnsi="Arial Narrow"/>
          <w:b w:val="0"/>
          <w:bCs w:val="0"/>
          <w:spacing w:val="-9"/>
          <w:w w:val="105"/>
          <w:lang w:val="en-GB"/>
        </w:rPr>
        <w:t xml:space="preserve"> </w:t>
      </w:r>
      <w:r w:rsidRPr="007D5D39">
        <w:rPr>
          <w:rFonts w:ascii="Arial Narrow" w:hAnsi="Arial Narrow"/>
          <w:b w:val="0"/>
          <w:bCs w:val="0"/>
          <w:w w:val="105"/>
          <w:lang w:val="en-GB"/>
        </w:rPr>
        <w:t>/</w:t>
      </w:r>
      <w:r w:rsidRPr="007D5D39">
        <w:rPr>
          <w:rFonts w:ascii="Arial Narrow" w:hAnsi="Arial Narrow"/>
          <w:b w:val="0"/>
          <w:bCs w:val="0"/>
          <w:spacing w:val="-6"/>
          <w:w w:val="105"/>
          <w:lang w:val="en-GB"/>
        </w:rPr>
        <w:t xml:space="preserve"> </w:t>
      </w:r>
      <w:r w:rsidRPr="007D5D39">
        <w:rPr>
          <w:rFonts w:ascii="Arial Narrow" w:hAnsi="Arial Narrow"/>
          <w:b w:val="0"/>
          <w:bCs w:val="0"/>
          <w:spacing w:val="-5"/>
          <w:w w:val="105"/>
          <w:lang w:val="en-GB"/>
        </w:rPr>
        <w:t>NO</w:t>
      </w:r>
    </w:p>
    <w:p w14:paraId="68279664" w14:textId="77777777" w:rsidR="009B7EF7" w:rsidRPr="007D5D39" w:rsidRDefault="009B7EF7">
      <w:pPr>
        <w:pStyle w:val="BodyText"/>
        <w:spacing w:before="7"/>
        <w:rPr>
          <w:rFonts w:ascii="Arial Narrow" w:hAnsi="Arial Narrow"/>
          <w:sz w:val="12"/>
          <w:lang w:val="en-GB"/>
        </w:rPr>
      </w:pPr>
    </w:p>
    <w:p w14:paraId="51C15990" w14:textId="77777777" w:rsidR="009B7EF7" w:rsidRPr="007D5D39" w:rsidRDefault="00AB7DFA">
      <w:pPr>
        <w:pStyle w:val="ListParagraph"/>
        <w:numPr>
          <w:ilvl w:val="2"/>
          <w:numId w:val="7"/>
        </w:numPr>
        <w:tabs>
          <w:tab w:val="left" w:pos="1996"/>
        </w:tabs>
        <w:spacing w:before="100"/>
        <w:ind w:left="1995" w:hanging="637"/>
        <w:rPr>
          <w:rFonts w:ascii="Arial Narrow" w:hAnsi="Arial Narrow"/>
          <w:sz w:val="20"/>
          <w:lang w:val="en-GB"/>
        </w:rPr>
      </w:pPr>
      <w:r w:rsidRPr="007D5D39">
        <w:rPr>
          <w:rFonts w:ascii="Arial Narrow" w:hAnsi="Arial Narrow"/>
          <w:w w:val="105"/>
          <w:sz w:val="20"/>
          <w:lang w:val="en-GB"/>
        </w:rPr>
        <w:t>If</w:t>
      </w:r>
      <w:r w:rsidRPr="007D5D39">
        <w:rPr>
          <w:rFonts w:ascii="Arial Narrow" w:hAnsi="Arial Narrow"/>
          <w:spacing w:val="-11"/>
          <w:w w:val="105"/>
          <w:sz w:val="20"/>
          <w:lang w:val="en-GB"/>
        </w:rPr>
        <w:t xml:space="preserve"> </w:t>
      </w:r>
      <w:r w:rsidRPr="007D5D39">
        <w:rPr>
          <w:rFonts w:ascii="Arial Narrow" w:hAnsi="Arial Narrow"/>
          <w:w w:val="105"/>
          <w:sz w:val="20"/>
          <w:lang w:val="en-GB"/>
        </w:rPr>
        <w:t>yes,</w:t>
      </w:r>
      <w:r w:rsidRPr="007D5D39">
        <w:rPr>
          <w:rFonts w:ascii="Arial Narrow" w:hAnsi="Arial Narrow"/>
          <w:spacing w:val="-13"/>
          <w:w w:val="105"/>
          <w:sz w:val="20"/>
          <w:lang w:val="en-GB"/>
        </w:rPr>
        <w:t xml:space="preserve"> </w:t>
      </w:r>
      <w:r w:rsidRPr="007D5D39">
        <w:rPr>
          <w:rFonts w:ascii="Arial Narrow" w:hAnsi="Arial Narrow"/>
          <w:w w:val="105"/>
          <w:sz w:val="20"/>
          <w:lang w:val="en-GB"/>
        </w:rPr>
        <w:t>furnish</w:t>
      </w:r>
      <w:r w:rsidRPr="007D5D39">
        <w:rPr>
          <w:rFonts w:ascii="Arial Narrow" w:hAnsi="Arial Narrow"/>
          <w:spacing w:val="-12"/>
          <w:w w:val="105"/>
          <w:sz w:val="20"/>
          <w:lang w:val="en-GB"/>
        </w:rPr>
        <w:t xml:space="preserve"> </w:t>
      </w:r>
      <w:r w:rsidRPr="007D5D39">
        <w:rPr>
          <w:rFonts w:ascii="Arial Narrow" w:hAnsi="Arial Narrow"/>
          <w:spacing w:val="-2"/>
          <w:w w:val="105"/>
          <w:sz w:val="20"/>
          <w:lang w:val="en-GB"/>
        </w:rPr>
        <w:t>particulars.</w:t>
      </w:r>
    </w:p>
    <w:p w14:paraId="0195BDFC" w14:textId="77777777" w:rsidR="009B7EF7" w:rsidRPr="007D5D39" w:rsidRDefault="00AB7DFA">
      <w:pPr>
        <w:spacing w:before="8"/>
        <w:ind w:left="2035"/>
        <w:rPr>
          <w:rFonts w:ascii="Arial Narrow" w:hAnsi="Arial Narrow"/>
          <w:sz w:val="20"/>
        </w:rPr>
      </w:pPr>
      <w:r w:rsidRPr="007D5D39">
        <w:rPr>
          <w:rFonts w:ascii="Arial Narrow" w:hAnsi="Arial Narrow"/>
          <w:spacing w:val="-2"/>
          <w:w w:val="105"/>
          <w:sz w:val="20"/>
        </w:rPr>
        <w:t>………………………………………………………………………………</w:t>
      </w:r>
    </w:p>
    <w:p w14:paraId="68A629C3" w14:textId="77777777" w:rsidR="009B7EF7" w:rsidRPr="007D5D39" w:rsidRDefault="00AB7DFA">
      <w:pPr>
        <w:spacing w:before="7"/>
        <w:ind w:left="2035"/>
        <w:rPr>
          <w:rFonts w:ascii="Arial Narrow" w:hAnsi="Arial Narrow"/>
          <w:sz w:val="20"/>
        </w:rPr>
      </w:pPr>
      <w:r w:rsidRPr="007D5D39">
        <w:rPr>
          <w:rFonts w:ascii="Arial Narrow" w:hAnsi="Arial Narrow"/>
          <w:spacing w:val="-2"/>
          <w:w w:val="105"/>
          <w:sz w:val="20"/>
        </w:rPr>
        <w:t>………………………………………………………………………………</w:t>
      </w:r>
    </w:p>
    <w:p w14:paraId="499D070A" w14:textId="77777777" w:rsidR="009B7EF7" w:rsidRPr="007D5D39" w:rsidRDefault="009B7EF7">
      <w:pPr>
        <w:pStyle w:val="BodyText"/>
        <w:rPr>
          <w:rFonts w:ascii="Arial Narrow" w:hAnsi="Arial Narrow"/>
          <w:sz w:val="22"/>
          <w:lang w:val="en-GB"/>
        </w:rPr>
      </w:pPr>
    </w:p>
    <w:p w14:paraId="2823F0D6" w14:textId="77777777" w:rsidR="009B7EF7" w:rsidRPr="007D5D39" w:rsidRDefault="009B7EF7">
      <w:pPr>
        <w:pStyle w:val="BodyText"/>
        <w:spacing w:before="2"/>
        <w:rPr>
          <w:rFonts w:ascii="Arial Narrow" w:hAnsi="Arial Narrow"/>
          <w:lang w:val="en-GB"/>
        </w:rPr>
      </w:pPr>
    </w:p>
    <w:p w14:paraId="05DB124B" w14:textId="77777777" w:rsidR="009B7EF7" w:rsidRPr="007D5D39" w:rsidRDefault="00AB7DFA">
      <w:pPr>
        <w:pStyle w:val="ListParagraph"/>
        <w:numPr>
          <w:ilvl w:val="1"/>
          <w:numId w:val="7"/>
        </w:numPr>
        <w:tabs>
          <w:tab w:val="left" w:pos="1160"/>
        </w:tabs>
        <w:spacing w:line="247" w:lineRule="auto"/>
        <w:ind w:left="1174" w:right="1303" w:hanging="593"/>
        <w:jc w:val="both"/>
        <w:rPr>
          <w:rFonts w:ascii="Arial Narrow" w:hAnsi="Arial Narrow"/>
          <w:sz w:val="20"/>
          <w:lang w:val="en-GB"/>
        </w:rPr>
      </w:pPr>
      <w:r w:rsidRPr="007D5D39">
        <w:rPr>
          <w:rFonts w:ascii="Arial Narrow" w:hAnsi="Arial Narrow"/>
          <w:w w:val="105"/>
          <w:sz w:val="20"/>
          <w:lang w:val="en-GB"/>
        </w:rPr>
        <w:t>Are</w:t>
      </w:r>
      <w:r w:rsidRPr="007D5D39">
        <w:rPr>
          <w:rFonts w:ascii="Arial Narrow" w:hAnsi="Arial Narrow"/>
          <w:spacing w:val="-10"/>
          <w:w w:val="105"/>
          <w:sz w:val="20"/>
          <w:lang w:val="en-GB"/>
        </w:rPr>
        <w:t xml:space="preserve"> </w:t>
      </w:r>
      <w:r w:rsidRPr="007D5D39">
        <w:rPr>
          <w:rFonts w:ascii="Arial Narrow" w:hAnsi="Arial Narrow"/>
          <w:w w:val="105"/>
          <w:sz w:val="20"/>
          <w:lang w:val="en-GB"/>
        </w:rPr>
        <w:t>you,</w:t>
      </w:r>
      <w:r w:rsidRPr="007D5D39">
        <w:rPr>
          <w:rFonts w:ascii="Arial Narrow" w:hAnsi="Arial Narrow"/>
          <w:spacing w:val="-11"/>
          <w:w w:val="105"/>
          <w:sz w:val="20"/>
          <w:lang w:val="en-GB"/>
        </w:rPr>
        <w:t xml:space="preserve"> </w:t>
      </w:r>
      <w:r w:rsidRPr="007D5D39">
        <w:rPr>
          <w:rFonts w:ascii="Arial Narrow" w:hAnsi="Arial Narrow"/>
          <w:w w:val="105"/>
          <w:sz w:val="20"/>
          <w:lang w:val="en-GB"/>
        </w:rPr>
        <w:t>aware</w:t>
      </w:r>
      <w:r w:rsidRPr="007D5D39">
        <w:rPr>
          <w:rFonts w:ascii="Arial Narrow" w:hAnsi="Arial Narrow"/>
          <w:spacing w:val="-12"/>
          <w:w w:val="105"/>
          <w:sz w:val="20"/>
          <w:lang w:val="en-GB"/>
        </w:rPr>
        <w:t xml:space="preserve"> </w:t>
      </w:r>
      <w:r w:rsidRPr="007D5D39">
        <w:rPr>
          <w:rFonts w:ascii="Arial Narrow" w:hAnsi="Arial Narrow"/>
          <w:w w:val="105"/>
          <w:sz w:val="20"/>
          <w:lang w:val="en-GB"/>
        </w:rPr>
        <w:t>of</w:t>
      </w:r>
      <w:r w:rsidRPr="007D5D39">
        <w:rPr>
          <w:rFonts w:ascii="Arial Narrow" w:hAnsi="Arial Narrow"/>
          <w:spacing w:val="-12"/>
          <w:w w:val="105"/>
          <w:sz w:val="20"/>
          <w:lang w:val="en-GB"/>
        </w:rPr>
        <w:t xml:space="preserve"> </w:t>
      </w:r>
      <w:r w:rsidRPr="007D5D39">
        <w:rPr>
          <w:rFonts w:ascii="Arial Narrow" w:hAnsi="Arial Narrow"/>
          <w:w w:val="105"/>
          <w:sz w:val="20"/>
          <w:lang w:val="en-GB"/>
        </w:rPr>
        <w:t>any</w:t>
      </w:r>
      <w:r w:rsidRPr="007D5D39">
        <w:rPr>
          <w:rFonts w:ascii="Arial Narrow" w:hAnsi="Arial Narrow"/>
          <w:spacing w:val="-9"/>
          <w:w w:val="105"/>
          <w:sz w:val="20"/>
          <w:lang w:val="en-GB"/>
        </w:rPr>
        <w:t xml:space="preserve"> </w:t>
      </w:r>
      <w:r w:rsidRPr="007D5D39">
        <w:rPr>
          <w:rFonts w:ascii="Arial Narrow" w:hAnsi="Arial Narrow"/>
          <w:w w:val="105"/>
          <w:sz w:val="20"/>
          <w:lang w:val="en-GB"/>
        </w:rPr>
        <w:t>relationship</w:t>
      </w:r>
      <w:r w:rsidRPr="007D5D39">
        <w:rPr>
          <w:rFonts w:ascii="Arial Narrow" w:hAnsi="Arial Narrow"/>
          <w:spacing w:val="-14"/>
          <w:w w:val="105"/>
          <w:sz w:val="20"/>
          <w:lang w:val="en-GB"/>
        </w:rPr>
        <w:t xml:space="preserve"> </w:t>
      </w:r>
      <w:r w:rsidRPr="007D5D39">
        <w:rPr>
          <w:rFonts w:ascii="Arial Narrow" w:hAnsi="Arial Narrow"/>
          <w:w w:val="105"/>
          <w:sz w:val="20"/>
          <w:lang w:val="en-GB"/>
        </w:rPr>
        <w:t>(family,</w:t>
      </w:r>
      <w:r w:rsidRPr="007D5D39">
        <w:rPr>
          <w:rFonts w:ascii="Arial Narrow" w:hAnsi="Arial Narrow"/>
          <w:spacing w:val="-11"/>
          <w:w w:val="105"/>
          <w:sz w:val="20"/>
          <w:lang w:val="en-GB"/>
        </w:rPr>
        <w:t xml:space="preserve"> </w:t>
      </w:r>
      <w:r w:rsidRPr="007D5D39">
        <w:rPr>
          <w:rFonts w:ascii="Arial Narrow" w:hAnsi="Arial Narrow"/>
          <w:w w:val="105"/>
          <w:sz w:val="20"/>
          <w:lang w:val="en-GB"/>
        </w:rPr>
        <w:t>friend,</w:t>
      </w:r>
      <w:r w:rsidRPr="007D5D39">
        <w:rPr>
          <w:rFonts w:ascii="Arial Narrow" w:hAnsi="Arial Narrow"/>
          <w:spacing w:val="-9"/>
          <w:w w:val="105"/>
          <w:sz w:val="20"/>
          <w:lang w:val="en-GB"/>
        </w:rPr>
        <w:t xml:space="preserve"> </w:t>
      </w:r>
      <w:r w:rsidRPr="007D5D39">
        <w:rPr>
          <w:rFonts w:ascii="Arial Narrow" w:hAnsi="Arial Narrow"/>
          <w:w w:val="105"/>
          <w:sz w:val="20"/>
          <w:lang w:val="en-GB"/>
        </w:rPr>
        <w:t>other)</w:t>
      </w:r>
      <w:r w:rsidRPr="007D5D39">
        <w:rPr>
          <w:rFonts w:ascii="Arial Narrow" w:hAnsi="Arial Narrow"/>
          <w:spacing w:val="-11"/>
          <w:w w:val="105"/>
          <w:sz w:val="20"/>
          <w:lang w:val="en-GB"/>
        </w:rPr>
        <w:t xml:space="preserve"> </w:t>
      </w:r>
      <w:r w:rsidRPr="007D5D39">
        <w:rPr>
          <w:rFonts w:ascii="Arial Narrow" w:hAnsi="Arial Narrow"/>
          <w:w w:val="105"/>
          <w:sz w:val="20"/>
          <w:lang w:val="en-GB"/>
        </w:rPr>
        <w:t>between</w:t>
      </w:r>
      <w:r w:rsidRPr="007D5D39">
        <w:rPr>
          <w:rFonts w:ascii="Arial Narrow" w:hAnsi="Arial Narrow"/>
          <w:spacing w:val="-9"/>
          <w:w w:val="105"/>
          <w:sz w:val="20"/>
          <w:lang w:val="en-GB"/>
        </w:rPr>
        <w:t xml:space="preserve"> </w:t>
      </w:r>
      <w:r w:rsidRPr="007D5D39">
        <w:rPr>
          <w:rFonts w:ascii="Arial Narrow" w:hAnsi="Arial Narrow"/>
          <w:w w:val="105"/>
          <w:sz w:val="20"/>
          <w:lang w:val="en-GB"/>
        </w:rPr>
        <w:t>any</w:t>
      </w:r>
      <w:r w:rsidRPr="007D5D39">
        <w:rPr>
          <w:rFonts w:ascii="Arial Narrow" w:hAnsi="Arial Narrow"/>
          <w:spacing w:val="-13"/>
          <w:w w:val="105"/>
          <w:sz w:val="20"/>
          <w:lang w:val="en-GB"/>
        </w:rPr>
        <w:t xml:space="preserve"> </w:t>
      </w:r>
      <w:r w:rsidRPr="007D5D39">
        <w:rPr>
          <w:rFonts w:ascii="Arial Narrow" w:hAnsi="Arial Narrow"/>
          <w:w w:val="105"/>
          <w:sz w:val="20"/>
          <w:lang w:val="en-GB"/>
        </w:rPr>
        <w:t>other</w:t>
      </w:r>
      <w:r w:rsidRPr="007D5D39">
        <w:rPr>
          <w:rFonts w:ascii="Arial Narrow" w:hAnsi="Arial Narrow"/>
          <w:spacing w:val="-11"/>
          <w:w w:val="105"/>
          <w:sz w:val="20"/>
          <w:lang w:val="en-GB"/>
        </w:rPr>
        <w:t xml:space="preserve"> </w:t>
      </w:r>
      <w:r w:rsidRPr="007D5D39">
        <w:rPr>
          <w:rFonts w:ascii="Arial Narrow" w:hAnsi="Arial Narrow"/>
          <w:w w:val="105"/>
          <w:sz w:val="20"/>
          <w:lang w:val="en-GB"/>
        </w:rPr>
        <w:t>bidder</w:t>
      </w:r>
      <w:r w:rsidRPr="007D5D39">
        <w:rPr>
          <w:rFonts w:ascii="Arial Narrow" w:hAnsi="Arial Narrow"/>
          <w:spacing w:val="-13"/>
          <w:w w:val="105"/>
          <w:sz w:val="20"/>
          <w:lang w:val="en-GB"/>
        </w:rPr>
        <w:t xml:space="preserve"> </w:t>
      </w:r>
      <w:r w:rsidRPr="007D5D39">
        <w:rPr>
          <w:rFonts w:ascii="Arial Narrow" w:hAnsi="Arial Narrow"/>
          <w:w w:val="105"/>
          <w:sz w:val="20"/>
          <w:lang w:val="en-GB"/>
        </w:rPr>
        <w:t>and any</w:t>
      </w:r>
      <w:r w:rsidRPr="007D5D39">
        <w:rPr>
          <w:rFonts w:ascii="Arial Narrow" w:hAnsi="Arial Narrow"/>
          <w:spacing w:val="-9"/>
          <w:w w:val="105"/>
          <w:sz w:val="20"/>
          <w:lang w:val="en-GB"/>
        </w:rPr>
        <w:t xml:space="preserve"> </w:t>
      </w:r>
      <w:r w:rsidRPr="007D5D39">
        <w:rPr>
          <w:rFonts w:ascii="Arial Narrow" w:hAnsi="Arial Narrow"/>
          <w:w w:val="105"/>
          <w:sz w:val="20"/>
          <w:lang w:val="en-GB"/>
        </w:rPr>
        <w:t>persons</w:t>
      </w:r>
      <w:r w:rsidRPr="007D5D39">
        <w:rPr>
          <w:rFonts w:ascii="Arial Narrow" w:hAnsi="Arial Narrow"/>
          <w:spacing w:val="-11"/>
          <w:w w:val="105"/>
          <w:sz w:val="20"/>
          <w:lang w:val="en-GB"/>
        </w:rPr>
        <w:t xml:space="preserve"> </w:t>
      </w:r>
      <w:r w:rsidRPr="007D5D39">
        <w:rPr>
          <w:rFonts w:ascii="Arial Narrow" w:hAnsi="Arial Narrow"/>
          <w:w w:val="105"/>
          <w:sz w:val="20"/>
          <w:lang w:val="en-GB"/>
        </w:rPr>
        <w:t>in</w:t>
      </w:r>
      <w:r w:rsidRPr="007D5D39">
        <w:rPr>
          <w:rFonts w:ascii="Arial Narrow" w:hAnsi="Arial Narrow"/>
          <w:spacing w:val="-13"/>
          <w:w w:val="105"/>
          <w:sz w:val="20"/>
          <w:lang w:val="en-GB"/>
        </w:rPr>
        <w:t xml:space="preserve"> </w:t>
      </w:r>
      <w:r w:rsidRPr="007D5D39">
        <w:rPr>
          <w:rFonts w:ascii="Arial Narrow" w:hAnsi="Arial Narrow"/>
          <w:w w:val="105"/>
          <w:sz w:val="20"/>
          <w:lang w:val="en-GB"/>
        </w:rPr>
        <w:t>the</w:t>
      </w:r>
      <w:r w:rsidRPr="007D5D39">
        <w:rPr>
          <w:rFonts w:ascii="Arial Narrow" w:hAnsi="Arial Narrow"/>
          <w:spacing w:val="-11"/>
          <w:w w:val="105"/>
          <w:sz w:val="20"/>
          <w:lang w:val="en-GB"/>
        </w:rPr>
        <w:t xml:space="preserve"> </w:t>
      </w:r>
      <w:r w:rsidRPr="007D5D39">
        <w:rPr>
          <w:rFonts w:ascii="Arial Narrow" w:hAnsi="Arial Narrow"/>
          <w:w w:val="105"/>
          <w:sz w:val="20"/>
          <w:lang w:val="en-GB"/>
        </w:rPr>
        <w:t>service</w:t>
      </w:r>
      <w:r w:rsidRPr="007D5D39">
        <w:rPr>
          <w:rFonts w:ascii="Arial Narrow" w:hAnsi="Arial Narrow"/>
          <w:spacing w:val="-10"/>
          <w:w w:val="105"/>
          <w:sz w:val="20"/>
          <w:lang w:val="en-GB"/>
        </w:rPr>
        <w:t xml:space="preserve"> </w:t>
      </w:r>
      <w:r w:rsidRPr="007D5D39">
        <w:rPr>
          <w:rFonts w:ascii="Arial Narrow" w:hAnsi="Arial Narrow"/>
          <w:w w:val="105"/>
          <w:sz w:val="20"/>
          <w:lang w:val="en-GB"/>
        </w:rPr>
        <w:t>of</w:t>
      </w:r>
      <w:r w:rsidRPr="007D5D39">
        <w:rPr>
          <w:rFonts w:ascii="Arial Narrow" w:hAnsi="Arial Narrow"/>
          <w:spacing w:val="-10"/>
          <w:w w:val="105"/>
          <w:sz w:val="20"/>
          <w:lang w:val="en-GB"/>
        </w:rPr>
        <w:t xml:space="preserve"> </w:t>
      </w:r>
      <w:r w:rsidRPr="007D5D39">
        <w:rPr>
          <w:rFonts w:ascii="Arial Narrow" w:hAnsi="Arial Narrow"/>
          <w:w w:val="105"/>
          <w:sz w:val="20"/>
          <w:lang w:val="en-GB"/>
        </w:rPr>
        <w:t>the</w:t>
      </w:r>
      <w:r w:rsidRPr="007D5D39">
        <w:rPr>
          <w:rFonts w:ascii="Arial Narrow" w:hAnsi="Arial Narrow"/>
          <w:spacing w:val="-11"/>
          <w:w w:val="105"/>
          <w:sz w:val="20"/>
          <w:lang w:val="en-GB"/>
        </w:rPr>
        <w:t xml:space="preserve"> </w:t>
      </w:r>
      <w:r w:rsidRPr="007D5D39">
        <w:rPr>
          <w:rFonts w:ascii="Arial Narrow" w:hAnsi="Arial Narrow"/>
          <w:w w:val="105"/>
          <w:sz w:val="20"/>
          <w:lang w:val="en-GB"/>
        </w:rPr>
        <w:t>state</w:t>
      </w:r>
      <w:r w:rsidRPr="007D5D39">
        <w:rPr>
          <w:rFonts w:ascii="Arial Narrow" w:hAnsi="Arial Narrow"/>
          <w:spacing w:val="-11"/>
          <w:w w:val="105"/>
          <w:sz w:val="20"/>
          <w:lang w:val="en-GB"/>
        </w:rPr>
        <w:t xml:space="preserve"> </w:t>
      </w:r>
      <w:r w:rsidRPr="007D5D39">
        <w:rPr>
          <w:rFonts w:ascii="Arial Narrow" w:hAnsi="Arial Narrow"/>
          <w:w w:val="105"/>
          <w:sz w:val="20"/>
          <w:lang w:val="en-GB"/>
        </w:rPr>
        <w:t>who</w:t>
      </w:r>
      <w:r w:rsidRPr="007D5D39">
        <w:rPr>
          <w:rFonts w:ascii="Arial Narrow" w:hAnsi="Arial Narrow"/>
          <w:spacing w:val="-10"/>
          <w:w w:val="105"/>
          <w:sz w:val="20"/>
          <w:lang w:val="en-GB"/>
        </w:rPr>
        <w:t xml:space="preserve"> </w:t>
      </w:r>
      <w:r w:rsidRPr="007D5D39">
        <w:rPr>
          <w:rFonts w:ascii="Arial Narrow" w:hAnsi="Arial Narrow"/>
          <w:w w:val="105"/>
          <w:sz w:val="20"/>
          <w:lang w:val="en-GB"/>
        </w:rPr>
        <w:t>may</w:t>
      </w:r>
      <w:r w:rsidRPr="007D5D39">
        <w:rPr>
          <w:rFonts w:ascii="Arial Narrow" w:hAnsi="Arial Narrow"/>
          <w:spacing w:val="-9"/>
          <w:w w:val="105"/>
          <w:sz w:val="20"/>
          <w:lang w:val="en-GB"/>
        </w:rPr>
        <w:t xml:space="preserve"> </w:t>
      </w:r>
      <w:r w:rsidRPr="007D5D39">
        <w:rPr>
          <w:rFonts w:ascii="Arial Narrow" w:hAnsi="Arial Narrow"/>
          <w:w w:val="105"/>
          <w:sz w:val="20"/>
          <w:lang w:val="en-GB"/>
        </w:rPr>
        <w:t>be</w:t>
      </w:r>
      <w:r w:rsidRPr="007D5D39">
        <w:rPr>
          <w:rFonts w:ascii="Arial Narrow" w:hAnsi="Arial Narrow"/>
          <w:spacing w:val="-11"/>
          <w:w w:val="105"/>
          <w:sz w:val="20"/>
          <w:lang w:val="en-GB"/>
        </w:rPr>
        <w:t xml:space="preserve"> </w:t>
      </w:r>
      <w:r w:rsidRPr="007D5D39">
        <w:rPr>
          <w:rFonts w:ascii="Arial Narrow" w:hAnsi="Arial Narrow"/>
          <w:w w:val="105"/>
          <w:sz w:val="20"/>
          <w:lang w:val="en-GB"/>
        </w:rPr>
        <w:t>involved</w:t>
      </w:r>
      <w:r w:rsidRPr="007D5D39">
        <w:rPr>
          <w:rFonts w:ascii="Arial Narrow" w:hAnsi="Arial Narrow"/>
          <w:spacing w:val="-11"/>
          <w:w w:val="105"/>
          <w:sz w:val="20"/>
          <w:lang w:val="en-GB"/>
        </w:rPr>
        <w:t xml:space="preserve"> </w:t>
      </w:r>
      <w:r w:rsidRPr="007D5D39">
        <w:rPr>
          <w:rFonts w:ascii="Arial Narrow" w:hAnsi="Arial Narrow"/>
          <w:w w:val="105"/>
          <w:sz w:val="20"/>
          <w:lang w:val="en-GB"/>
        </w:rPr>
        <w:t>with</w:t>
      </w:r>
      <w:r w:rsidRPr="007D5D39">
        <w:rPr>
          <w:rFonts w:ascii="Arial Narrow" w:hAnsi="Arial Narrow"/>
          <w:spacing w:val="-12"/>
          <w:w w:val="105"/>
          <w:sz w:val="20"/>
          <w:lang w:val="en-GB"/>
        </w:rPr>
        <w:t xml:space="preserve"> </w:t>
      </w:r>
      <w:r w:rsidRPr="007D5D39">
        <w:rPr>
          <w:rFonts w:ascii="Arial Narrow" w:hAnsi="Arial Narrow"/>
          <w:w w:val="105"/>
          <w:sz w:val="20"/>
          <w:lang w:val="en-GB"/>
        </w:rPr>
        <w:t>the</w:t>
      </w:r>
      <w:r w:rsidRPr="007D5D39">
        <w:rPr>
          <w:rFonts w:ascii="Arial Narrow" w:hAnsi="Arial Narrow"/>
          <w:spacing w:val="-10"/>
          <w:w w:val="105"/>
          <w:sz w:val="20"/>
          <w:lang w:val="en-GB"/>
        </w:rPr>
        <w:t xml:space="preserve"> </w:t>
      </w:r>
      <w:r w:rsidRPr="007D5D39">
        <w:rPr>
          <w:rFonts w:ascii="Arial Narrow" w:hAnsi="Arial Narrow"/>
          <w:w w:val="105"/>
          <w:sz w:val="20"/>
          <w:lang w:val="en-GB"/>
        </w:rPr>
        <w:t>evaluation</w:t>
      </w:r>
      <w:r w:rsidRPr="007D5D39">
        <w:rPr>
          <w:rFonts w:ascii="Arial Narrow" w:hAnsi="Arial Narrow"/>
          <w:spacing w:val="-11"/>
          <w:w w:val="105"/>
          <w:sz w:val="20"/>
          <w:lang w:val="en-GB"/>
        </w:rPr>
        <w:t xml:space="preserve"> </w:t>
      </w:r>
      <w:r w:rsidRPr="007D5D39">
        <w:rPr>
          <w:rFonts w:ascii="Arial Narrow" w:hAnsi="Arial Narrow"/>
          <w:w w:val="105"/>
          <w:sz w:val="20"/>
          <w:lang w:val="en-GB"/>
        </w:rPr>
        <w:t>and</w:t>
      </w:r>
      <w:r w:rsidRPr="007D5D39">
        <w:rPr>
          <w:rFonts w:ascii="Arial Narrow" w:hAnsi="Arial Narrow"/>
          <w:spacing w:val="-11"/>
          <w:w w:val="105"/>
          <w:sz w:val="20"/>
          <w:lang w:val="en-GB"/>
        </w:rPr>
        <w:t xml:space="preserve"> </w:t>
      </w:r>
      <w:r w:rsidRPr="007D5D39">
        <w:rPr>
          <w:rFonts w:ascii="Arial Narrow" w:hAnsi="Arial Narrow"/>
          <w:w w:val="105"/>
          <w:sz w:val="20"/>
          <w:lang w:val="en-GB"/>
        </w:rPr>
        <w:t>or adjudication of this bid?</w:t>
      </w:r>
    </w:p>
    <w:p w14:paraId="405984D6" w14:textId="77777777" w:rsidR="009B7EF7" w:rsidRPr="007D5D39" w:rsidRDefault="00AB7DFA">
      <w:pPr>
        <w:pStyle w:val="Heading8"/>
        <w:spacing w:before="3"/>
        <w:ind w:left="0" w:right="1060"/>
        <w:jc w:val="right"/>
        <w:rPr>
          <w:rFonts w:ascii="Arial Narrow" w:hAnsi="Arial Narrow"/>
          <w:b w:val="0"/>
          <w:bCs w:val="0"/>
          <w:lang w:val="en-GB"/>
        </w:rPr>
      </w:pPr>
      <w:r w:rsidRPr="007D5D39">
        <w:rPr>
          <w:rFonts w:ascii="Arial Narrow" w:hAnsi="Arial Narrow"/>
          <w:b w:val="0"/>
          <w:bCs w:val="0"/>
          <w:w w:val="105"/>
          <w:lang w:val="en-GB"/>
        </w:rPr>
        <w:t>YES</w:t>
      </w:r>
      <w:r w:rsidRPr="007D5D39">
        <w:rPr>
          <w:rFonts w:ascii="Arial Narrow" w:hAnsi="Arial Narrow"/>
          <w:b w:val="0"/>
          <w:bCs w:val="0"/>
          <w:spacing w:val="-9"/>
          <w:w w:val="105"/>
          <w:lang w:val="en-GB"/>
        </w:rPr>
        <w:t xml:space="preserve"> </w:t>
      </w:r>
      <w:r w:rsidRPr="007D5D39">
        <w:rPr>
          <w:rFonts w:ascii="Arial Narrow" w:hAnsi="Arial Narrow"/>
          <w:b w:val="0"/>
          <w:bCs w:val="0"/>
          <w:w w:val="105"/>
          <w:lang w:val="en-GB"/>
        </w:rPr>
        <w:t>/</w:t>
      </w:r>
      <w:r w:rsidRPr="007D5D39">
        <w:rPr>
          <w:rFonts w:ascii="Arial Narrow" w:hAnsi="Arial Narrow"/>
          <w:b w:val="0"/>
          <w:bCs w:val="0"/>
          <w:spacing w:val="-6"/>
          <w:w w:val="105"/>
          <w:lang w:val="en-GB"/>
        </w:rPr>
        <w:t xml:space="preserve"> </w:t>
      </w:r>
      <w:r w:rsidRPr="007D5D39">
        <w:rPr>
          <w:rFonts w:ascii="Arial Narrow" w:hAnsi="Arial Narrow"/>
          <w:b w:val="0"/>
          <w:bCs w:val="0"/>
          <w:spacing w:val="-5"/>
          <w:w w:val="105"/>
          <w:lang w:val="en-GB"/>
        </w:rPr>
        <w:t>NO</w:t>
      </w:r>
    </w:p>
    <w:p w14:paraId="4549EB6B" w14:textId="77777777" w:rsidR="009B7EF7" w:rsidRPr="007D5D39" w:rsidRDefault="009B7EF7">
      <w:pPr>
        <w:pStyle w:val="BodyText"/>
        <w:rPr>
          <w:rFonts w:ascii="Arial Narrow" w:hAnsi="Arial Narrow"/>
          <w:lang w:val="en-GB"/>
        </w:rPr>
      </w:pPr>
    </w:p>
    <w:p w14:paraId="3FD9545E" w14:textId="77777777" w:rsidR="009B7EF7" w:rsidRPr="007D5D39" w:rsidRDefault="009B7EF7">
      <w:pPr>
        <w:pStyle w:val="BodyText"/>
        <w:spacing w:before="11"/>
        <w:rPr>
          <w:rFonts w:ascii="Arial Narrow" w:hAnsi="Arial Narrow"/>
          <w:sz w:val="21"/>
          <w:lang w:val="en-GB"/>
        </w:rPr>
      </w:pPr>
    </w:p>
    <w:p w14:paraId="0F867497" w14:textId="77777777" w:rsidR="009B7EF7" w:rsidRPr="007D5D39" w:rsidRDefault="00AB7DFA">
      <w:pPr>
        <w:pStyle w:val="ListParagraph"/>
        <w:numPr>
          <w:ilvl w:val="2"/>
          <w:numId w:val="7"/>
        </w:numPr>
        <w:tabs>
          <w:tab w:val="left" w:pos="1811"/>
        </w:tabs>
        <w:ind w:left="1810" w:hanging="637"/>
        <w:rPr>
          <w:rFonts w:ascii="Arial Narrow" w:hAnsi="Arial Narrow"/>
          <w:sz w:val="20"/>
          <w:lang w:val="en-GB"/>
        </w:rPr>
      </w:pPr>
      <w:r w:rsidRPr="007D5D39">
        <w:rPr>
          <w:rFonts w:ascii="Arial Narrow" w:hAnsi="Arial Narrow"/>
          <w:w w:val="105"/>
          <w:sz w:val="20"/>
          <w:lang w:val="en-GB"/>
        </w:rPr>
        <w:t>If</w:t>
      </w:r>
      <w:r w:rsidRPr="007D5D39">
        <w:rPr>
          <w:rFonts w:ascii="Arial Narrow" w:hAnsi="Arial Narrow"/>
          <w:spacing w:val="-10"/>
          <w:w w:val="105"/>
          <w:sz w:val="20"/>
          <w:lang w:val="en-GB"/>
        </w:rPr>
        <w:t xml:space="preserve"> </w:t>
      </w:r>
      <w:r w:rsidRPr="007D5D39">
        <w:rPr>
          <w:rFonts w:ascii="Arial Narrow" w:hAnsi="Arial Narrow"/>
          <w:w w:val="105"/>
          <w:sz w:val="20"/>
          <w:lang w:val="en-GB"/>
        </w:rPr>
        <w:t>yes,</w:t>
      </w:r>
      <w:r w:rsidRPr="007D5D39">
        <w:rPr>
          <w:rFonts w:ascii="Arial Narrow" w:hAnsi="Arial Narrow"/>
          <w:spacing w:val="-12"/>
          <w:w w:val="105"/>
          <w:sz w:val="20"/>
          <w:lang w:val="en-GB"/>
        </w:rPr>
        <w:t xml:space="preserve"> </w:t>
      </w:r>
      <w:r w:rsidRPr="007D5D39">
        <w:rPr>
          <w:rFonts w:ascii="Arial Narrow" w:hAnsi="Arial Narrow"/>
          <w:w w:val="105"/>
          <w:sz w:val="20"/>
          <w:lang w:val="en-GB"/>
        </w:rPr>
        <w:t>furnish</w:t>
      </w:r>
      <w:r w:rsidRPr="007D5D39">
        <w:rPr>
          <w:rFonts w:ascii="Arial Narrow" w:hAnsi="Arial Narrow"/>
          <w:spacing w:val="-13"/>
          <w:w w:val="105"/>
          <w:sz w:val="20"/>
          <w:lang w:val="en-GB"/>
        </w:rPr>
        <w:t xml:space="preserve"> </w:t>
      </w:r>
      <w:r w:rsidRPr="007D5D39">
        <w:rPr>
          <w:rFonts w:ascii="Arial Narrow" w:hAnsi="Arial Narrow"/>
          <w:spacing w:val="-2"/>
          <w:w w:val="105"/>
          <w:sz w:val="20"/>
          <w:lang w:val="en-GB"/>
        </w:rPr>
        <w:t>particulars</w:t>
      </w:r>
    </w:p>
    <w:p w14:paraId="3433818C" w14:textId="77777777" w:rsidR="009B7EF7" w:rsidRPr="007D5D39" w:rsidRDefault="00AB7DFA">
      <w:pPr>
        <w:spacing w:before="8"/>
        <w:ind w:left="1851"/>
        <w:rPr>
          <w:rFonts w:ascii="Arial Narrow" w:hAnsi="Arial Narrow"/>
          <w:sz w:val="20"/>
        </w:rPr>
      </w:pPr>
      <w:r w:rsidRPr="007D5D39">
        <w:rPr>
          <w:rFonts w:ascii="Arial Narrow" w:hAnsi="Arial Narrow"/>
          <w:spacing w:val="-2"/>
          <w:w w:val="105"/>
          <w:sz w:val="20"/>
        </w:rPr>
        <w:t>…………………………………………………………………………………</w:t>
      </w:r>
    </w:p>
    <w:p w14:paraId="36FDB6A5" w14:textId="77777777" w:rsidR="009B7EF7" w:rsidRPr="007D5D39" w:rsidRDefault="00AB7DFA">
      <w:pPr>
        <w:spacing w:before="7"/>
        <w:ind w:left="1851"/>
        <w:rPr>
          <w:rFonts w:ascii="Arial Narrow" w:hAnsi="Arial Narrow"/>
          <w:sz w:val="20"/>
        </w:rPr>
      </w:pPr>
      <w:r w:rsidRPr="007D5D39">
        <w:rPr>
          <w:rFonts w:ascii="Arial Narrow" w:hAnsi="Arial Narrow"/>
          <w:spacing w:val="-2"/>
          <w:w w:val="105"/>
          <w:sz w:val="20"/>
        </w:rPr>
        <w:t>……………………………….……............................................................</w:t>
      </w:r>
    </w:p>
    <w:p w14:paraId="3E54A92A" w14:textId="77777777" w:rsidR="009B7EF7" w:rsidRPr="007D5D39" w:rsidRDefault="009B7EF7">
      <w:pPr>
        <w:pStyle w:val="BodyText"/>
        <w:spacing w:before="6"/>
        <w:rPr>
          <w:rFonts w:ascii="Arial Narrow" w:hAnsi="Arial Narrow"/>
          <w:sz w:val="21"/>
          <w:lang w:val="en-GB"/>
        </w:rPr>
      </w:pPr>
    </w:p>
    <w:p w14:paraId="50EA8633" w14:textId="77777777" w:rsidR="009B7EF7" w:rsidRPr="007D5D39" w:rsidRDefault="00AB7DFA">
      <w:pPr>
        <w:pStyle w:val="ListParagraph"/>
        <w:numPr>
          <w:ilvl w:val="1"/>
          <w:numId w:val="7"/>
        </w:numPr>
        <w:tabs>
          <w:tab w:val="left" w:pos="1160"/>
        </w:tabs>
        <w:ind w:left="1159" w:hanging="579"/>
        <w:jc w:val="left"/>
        <w:rPr>
          <w:rFonts w:ascii="Arial Narrow" w:hAnsi="Arial Narrow"/>
          <w:sz w:val="20"/>
          <w:lang w:val="en-GB"/>
        </w:rPr>
      </w:pPr>
      <w:r w:rsidRPr="007D5D39">
        <w:rPr>
          <w:rFonts w:ascii="Arial Narrow" w:hAnsi="Arial Narrow"/>
          <w:spacing w:val="-2"/>
          <w:w w:val="105"/>
          <w:sz w:val="20"/>
          <w:lang w:val="en-GB"/>
        </w:rPr>
        <w:t>Are any</w:t>
      </w:r>
      <w:r w:rsidRPr="007D5D39">
        <w:rPr>
          <w:rFonts w:ascii="Arial Narrow" w:hAnsi="Arial Narrow"/>
          <w:spacing w:val="-5"/>
          <w:w w:val="105"/>
          <w:sz w:val="20"/>
          <w:lang w:val="en-GB"/>
        </w:rPr>
        <w:t xml:space="preserve"> </w:t>
      </w:r>
      <w:r w:rsidRPr="007D5D39">
        <w:rPr>
          <w:rFonts w:ascii="Arial Narrow" w:hAnsi="Arial Narrow"/>
          <w:spacing w:val="-2"/>
          <w:w w:val="105"/>
          <w:sz w:val="20"/>
          <w:lang w:val="en-GB"/>
        </w:rPr>
        <w:t>of</w:t>
      </w:r>
      <w:r w:rsidRPr="007D5D39">
        <w:rPr>
          <w:rFonts w:ascii="Arial Narrow" w:hAnsi="Arial Narrow"/>
          <w:spacing w:val="-3"/>
          <w:w w:val="105"/>
          <w:sz w:val="20"/>
          <w:lang w:val="en-GB"/>
        </w:rPr>
        <w:t xml:space="preserve"> </w:t>
      </w:r>
      <w:r w:rsidRPr="007D5D39">
        <w:rPr>
          <w:rFonts w:ascii="Arial Narrow" w:hAnsi="Arial Narrow"/>
          <w:spacing w:val="-2"/>
          <w:w w:val="105"/>
          <w:sz w:val="20"/>
          <w:lang w:val="en-GB"/>
        </w:rPr>
        <w:t>the</w:t>
      </w:r>
      <w:r w:rsidRPr="007D5D39">
        <w:rPr>
          <w:rFonts w:ascii="Arial Narrow" w:hAnsi="Arial Narrow"/>
          <w:spacing w:val="-5"/>
          <w:w w:val="105"/>
          <w:sz w:val="20"/>
          <w:lang w:val="en-GB"/>
        </w:rPr>
        <w:t xml:space="preserve"> </w:t>
      </w:r>
      <w:r w:rsidRPr="007D5D39">
        <w:rPr>
          <w:rFonts w:ascii="Arial Narrow" w:hAnsi="Arial Narrow"/>
          <w:spacing w:val="-2"/>
          <w:w w:val="105"/>
          <w:sz w:val="20"/>
          <w:lang w:val="en-GB"/>
        </w:rPr>
        <w:t>company’s</w:t>
      </w:r>
      <w:r w:rsidRPr="007D5D39">
        <w:rPr>
          <w:rFonts w:ascii="Arial Narrow" w:hAnsi="Arial Narrow"/>
          <w:spacing w:val="-5"/>
          <w:w w:val="105"/>
          <w:sz w:val="20"/>
          <w:lang w:val="en-GB"/>
        </w:rPr>
        <w:t xml:space="preserve"> </w:t>
      </w:r>
      <w:r w:rsidRPr="007D5D39">
        <w:rPr>
          <w:rFonts w:ascii="Arial Narrow" w:hAnsi="Arial Narrow"/>
          <w:spacing w:val="-2"/>
          <w:w w:val="105"/>
          <w:sz w:val="20"/>
          <w:lang w:val="en-GB"/>
        </w:rPr>
        <w:t>directors,</w:t>
      </w:r>
      <w:r w:rsidRPr="007D5D39">
        <w:rPr>
          <w:rFonts w:ascii="Arial Narrow" w:hAnsi="Arial Narrow"/>
          <w:spacing w:val="-3"/>
          <w:w w:val="105"/>
          <w:sz w:val="20"/>
          <w:lang w:val="en-GB"/>
        </w:rPr>
        <w:t xml:space="preserve"> </w:t>
      </w:r>
      <w:r w:rsidRPr="007D5D39">
        <w:rPr>
          <w:rFonts w:ascii="Arial Narrow" w:hAnsi="Arial Narrow"/>
          <w:spacing w:val="-2"/>
          <w:w w:val="105"/>
          <w:sz w:val="20"/>
          <w:lang w:val="en-GB"/>
        </w:rPr>
        <w:t>trustees,</w:t>
      </w:r>
      <w:r w:rsidRPr="007D5D39">
        <w:rPr>
          <w:rFonts w:ascii="Arial Narrow" w:hAnsi="Arial Narrow"/>
          <w:spacing w:val="-4"/>
          <w:w w:val="105"/>
          <w:sz w:val="20"/>
          <w:lang w:val="en-GB"/>
        </w:rPr>
        <w:t xml:space="preserve"> </w:t>
      </w:r>
      <w:r w:rsidRPr="007D5D39">
        <w:rPr>
          <w:rFonts w:ascii="Arial Narrow" w:hAnsi="Arial Narrow"/>
          <w:spacing w:val="-2"/>
          <w:w w:val="105"/>
          <w:sz w:val="20"/>
          <w:lang w:val="en-GB"/>
        </w:rPr>
        <w:t>managers,</w:t>
      </w:r>
    </w:p>
    <w:p w14:paraId="502B397A" w14:textId="77777777" w:rsidR="009B7EF7" w:rsidRPr="007D5D39" w:rsidRDefault="00AB7DFA">
      <w:pPr>
        <w:pStyle w:val="BodyText"/>
        <w:tabs>
          <w:tab w:val="left" w:pos="8256"/>
        </w:tabs>
        <w:spacing w:before="6"/>
        <w:ind w:left="1174"/>
        <w:rPr>
          <w:rFonts w:ascii="Arial Narrow" w:hAnsi="Arial Narrow"/>
          <w:lang w:val="en-GB"/>
        </w:rPr>
      </w:pPr>
      <w:r w:rsidRPr="007D5D39">
        <w:rPr>
          <w:rFonts w:ascii="Arial Narrow" w:hAnsi="Arial Narrow"/>
          <w:spacing w:val="-2"/>
          <w:w w:val="105"/>
          <w:lang w:val="en-GB"/>
        </w:rPr>
        <w:t>Principle</w:t>
      </w:r>
      <w:r w:rsidRPr="007D5D39">
        <w:rPr>
          <w:rFonts w:ascii="Arial Narrow" w:hAnsi="Arial Narrow"/>
          <w:spacing w:val="-1"/>
          <w:w w:val="105"/>
          <w:lang w:val="en-GB"/>
        </w:rPr>
        <w:t xml:space="preserve"> </w:t>
      </w:r>
      <w:r w:rsidRPr="007D5D39">
        <w:rPr>
          <w:rFonts w:ascii="Arial Narrow" w:hAnsi="Arial Narrow"/>
          <w:spacing w:val="-2"/>
          <w:w w:val="105"/>
          <w:lang w:val="en-GB"/>
        </w:rPr>
        <w:t>shareholders</w:t>
      </w:r>
      <w:r w:rsidRPr="007D5D39">
        <w:rPr>
          <w:rFonts w:ascii="Arial Narrow" w:hAnsi="Arial Narrow"/>
          <w:spacing w:val="-4"/>
          <w:w w:val="105"/>
          <w:lang w:val="en-GB"/>
        </w:rPr>
        <w:t xml:space="preserve"> </w:t>
      </w:r>
      <w:r w:rsidRPr="007D5D39">
        <w:rPr>
          <w:rFonts w:ascii="Arial Narrow" w:hAnsi="Arial Narrow"/>
          <w:spacing w:val="-2"/>
          <w:w w:val="105"/>
          <w:lang w:val="en-GB"/>
        </w:rPr>
        <w:t>or</w:t>
      </w:r>
      <w:r w:rsidRPr="007D5D39">
        <w:rPr>
          <w:rFonts w:ascii="Arial Narrow" w:hAnsi="Arial Narrow"/>
          <w:spacing w:val="-1"/>
          <w:w w:val="105"/>
          <w:lang w:val="en-GB"/>
        </w:rPr>
        <w:t xml:space="preserve"> </w:t>
      </w:r>
      <w:r w:rsidRPr="007D5D39">
        <w:rPr>
          <w:rFonts w:ascii="Arial Narrow" w:hAnsi="Arial Narrow"/>
          <w:spacing w:val="-2"/>
          <w:w w:val="105"/>
          <w:lang w:val="en-GB"/>
        </w:rPr>
        <w:t>stakeholders</w:t>
      </w:r>
      <w:r w:rsidRPr="007D5D39">
        <w:rPr>
          <w:rFonts w:ascii="Arial Narrow" w:hAnsi="Arial Narrow"/>
          <w:spacing w:val="-3"/>
          <w:w w:val="105"/>
          <w:lang w:val="en-GB"/>
        </w:rPr>
        <w:t xml:space="preserve"> </w:t>
      </w:r>
      <w:r w:rsidRPr="007D5D39">
        <w:rPr>
          <w:rFonts w:ascii="Arial Narrow" w:hAnsi="Arial Narrow"/>
          <w:spacing w:val="-2"/>
          <w:w w:val="105"/>
          <w:lang w:val="en-GB"/>
        </w:rPr>
        <w:t>in</w:t>
      </w:r>
      <w:r w:rsidRPr="007D5D39">
        <w:rPr>
          <w:rFonts w:ascii="Arial Narrow" w:hAnsi="Arial Narrow"/>
          <w:spacing w:val="-5"/>
          <w:w w:val="105"/>
          <w:lang w:val="en-GB"/>
        </w:rPr>
        <w:t xml:space="preserve"> </w:t>
      </w:r>
      <w:r w:rsidRPr="007D5D39">
        <w:rPr>
          <w:rFonts w:ascii="Arial Narrow" w:hAnsi="Arial Narrow"/>
          <w:spacing w:val="-2"/>
          <w:w w:val="105"/>
          <w:lang w:val="en-GB"/>
        </w:rPr>
        <w:t>service</w:t>
      </w:r>
      <w:r w:rsidRPr="007D5D39">
        <w:rPr>
          <w:rFonts w:ascii="Arial Narrow" w:hAnsi="Arial Narrow"/>
          <w:spacing w:val="-4"/>
          <w:w w:val="105"/>
          <w:lang w:val="en-GB"/>
        </w:rPr>
        <w:t xml:space="preserve"> </w:t>
      </w:r>
      <w:r w:rsidRPr="007D5D39">
        <w:rPr>
          <w:rFonts w:ascii="Arial Narrow" w:hAnsi="Arial Narrow"/>
          <w:spacing w:val="-2"/>
          <w:w w:val="105"/>
          <w:lang w:val="en-GB"/>
        </w:rPr>
        <w:t>of</w:t>
      </w:r>
      <w:r w:rsidRPr="007D5D39">
        <w:rPr>
          <w:rFonts w:ascii="Arial Narrow" w:hAnsi="Arial Narrow"/>
          <w:spacing w:val="-4"/>
          <w:w w:val="105"/>
          <w:lang w:val="en-GB"/>
        </w:rPr>
        <w:t xml:space="preserve"> </w:t>
      </w:r>
      <w:r w:rsidRPr="007D5D39">
        <w:rPr>
          <w:rFonts w:ascii="Arial Narrow" w:hAnsi="Arial Narrow"/>
          <w:spacing w:val="-2"/>
          <w:w w:val="105"/>
          <w:lang w:val="en-GB"/>
        </w:rPr>
        <w:t>the</w:t>
      </w:r>
      <w:r w:rsidRPr="007D5D39">
        <w:rPr>
          <w:rFonts w:ascii="Arial Narrow" w:hAnsi="Arial Narrow"/>
          <w:spacing w:val="-4"/>
          <w:w w:val="105"/>
          <w:lang w:val="en-GB"/>
        </w:rPr>
        <w:t xml:space="preserve"> </w:t>
      </w:r>
      <w:r w:rsidRPr="007D5D39">
        <w:rPr>
          <w:rFonts w:ascii="Arial Narrow" w:hAnsi="Arial Narrow"/>
          <w:spacing w:val="-2"/>
          <w:w w:val="105"/>
          <w:lang w:val="en-GB"/>
        </w:rPr>
        <w:t>state?</w:t>
      </w:r>
      <w:r w:rsidRPr="007D5D39">
        <w:rPr>
          <w:rFonts w:ascii="Arial Narrow" w:hAnsi="Arial Narrow"/>
          <w:lang w:val="en-GB"/>
        </w:rPr>
        <w:tab/>
      </w:r>
      <w:r w:rsidRPr="007D5D39">
        <w:rPr>
          <w:rFonts w:ascii="Arial Narrow" w:hAnsi="Arial Narrow"/>
          <w:w w:val="105"/>
          <w:lang w:val="en-GB"/>
        </w:rPr>
        <w:t>YES</w:t>
      </w:r>
      <w:r w:rsidRPr="007D5D39">
        <w:rPr>
          <w:rFonts w:ascii="Arial Narrow" w:hAnsi="Arial Narrow"/>
          <w:spacing w:val="-9"/>
          <w:w w:val="105"/>
          <w:lang w:val="en-GB"/>
        </w:rPr>
        <w:t xml:space="preserve"> </w:t>
      </w:r>
      <w:r w:rsidRPr="007D5D39">
        <w:rPr>
          <w:rFonts w:ascii="Arial Narrow" w:hAnsi="Arial Narrow"/>
          <w:w w:val="105"/>
          <w:lang w:val="en-GB"/>
        </w:rPr>
        <w:t>/</w:t>
      </w:r>
      <w:r w:rsidRPr="007D5D39">
        <w:rPr>
          <w:rFonts w:ascii="Arial Narrow" w:hAnsi="Arial Narrow"/>
          <w:spacing w:val="-7"/>
          <w:w w:val="105"/>
          <w:lang w:val="en-GB"/>
        </w:rPr>
        <w:t xml:space="preserve"> </w:t>
      </w:r>
      <w:r w:rsidRPr="007D5D39">
        <w:rPr>
          <w:rFonts w:ascii="Arial Narrow" w:hAnsi="Arial Narrow"/>
          <w:spacing w:val="-5"/>
          <w:w w:val="105"/>
          <w:lang w:val="en-GB"/>
        </w:rPr>
        <w:t>NO</w:t>
      </w:r>
    </w:p>
    <w:p w14:paraId="2548ED31" w14:textId="77777777" w:rsidR="009B7EF7" w:rsidRPr="007D5D39" w:rsidRDefault="009B7EF7">
      <w:pPr>
        <w:pStyle w:val="BodyText"/>
        <w:spacing w:before="5"/>
        <w:rPr>
          <w:rFonts w:ascii="Arial Narrow" w:hAnsi="Arial Narrow"/>
          <w:sz w:val="21"/>
          <w:lang w:val="en-GB"/>
        </w:rPr>
      </w:pPr>
    </w:p>
    <w:p w14:paraId="79C02B8B" w14:textId="77777777" w:rsidR="009B7EF7" w:rsidRPr="007D5D39" w:rsidRDefault="00AB7DFA">
      <w:pPr>
        <w:pStyle w:val="BodyText"/>
        <w:spacing w:before="1"/>
        <w:ind w:left="1175"/>
        <w:rPr>
          <w:rFonts w:ascii="Arial Narrow" w:hAnsi="Arial Narrow"/>
          <w:lang w:val="en-GB"/>
        </w:rPr>
      </w:pPr>
      <w:r w:rsidRPr="007D5D39">
        <w:rPr>
          <w:rFonts w:ascii="Arial Narrow" w:hAnsi="Arial Narrow"/>
          <w:w w:val="105"/>
          <w:lang w:val="en-GB"/>
        </w:rPr>
        <w:t>3.12.1.</w:t>
      </w:r>
      <w:r w:rsidRPr="007D5D39">
        <w:rPr>
          <w:rFonts w:ascii="Arial Narrow" w:hAnsi="Arial Narrow"/>
          <w:spacing w:val="38"/>
          <w:w w:val="105"/>
          <w:lang w:val="en-GB"/>
        </w:rPr>
        <w:t xml:space="preserve"> </w:t>
      </w:r>
      <w:r w:rsidRPr="007D5D39">
        <w:rPr>
          <w:rFonts w:ascii="Arial Narrow" w:hAnsi="Arial Narrow"/>
          <w:w w:val="105"/>
          <w:lang w:val="en-GB"/>
        </w:rPr>
        <w:t>If</w:t>
      </w:r>
      <w:r w:rsidRPr="007D5D39">
        <w:rPr>
          <w:rFonts w:ascii="Arial Narrow" w:hAnsi="Arial Narrow"/>
          <w:spacing w:val="-8"/>
          <w:w w:val="105"/>
          <w:lang w:val="en-GB"/>
        </w:rPr>
        <w:t xml:space="preserve"> </w:t>
      </w:r>
      <w:r w:rsidRPr="007D5D39">
        <w:rPr>
          <w:rFonts w:ascii="Arial Narrow" w:hAnsi="Arial Narrow"/>
          <w:w w:val="105"/>
          <w:lang w:val="en-GB"/>
        </w:rPr>
        <w:t>yes,</w:t>
      </w:r>
      <w:r w:rsidRPr="007D5D39">
        <w:rPr>
          <w:rFonts w:ascii="Arial Narrow" w:hAnsi="Arial Narrow"/>
          <w:spacing w:val="-11"/>
          <w:w w:val="105"/>
          <w:lang w:val="en-GB"/>
        </w:rPr>
        <w:t xml:space="preserve"> </w:t>
      </w:r>
      <w:r w:rsidRPr="007D5D39">
        <w:rPr>
          <w:rFonts w:ascii="Arial Narrow" w:hAnsi="Arial Narrow"/>
          <w:w w:val="105"/>
          <w:lang w:val="en-GB"/>
        </w:rPr>
        <w:t>furnish</w:t>
      </w:r>
      <w:r w:rsidRPr="007D5D39">
        <w:rPr>
          <w:rFonts w:ascii="Arial Narrow" w:hAnsi="Arial Narrow"/>
          <w:spacing w:val="-11"/>
          <w:w w:val="105"/>
          <w:lang w:val="en-GB"/>
        </w:rPr>
        <w:t xml:space="preserve"> </w:t>
      </w:r>
      <w:r w:rsidRPr="007D5D39">
        <w:rPr>
          <w:rFonts w:ascii="Arial Narrow" w:hAnsi="Arial Narrow"/>
          <w:spacing w:val="-2"/>
          <w:w w:val="105"/>
          <w:lang w:val="en-GB"/>
        </w:rPr>
        <w:t>particulars.</w:t>
      </w:r>
    </w:p>
    <w:p w14:paraId="5C535CEB" w14:textId="77777777" w:rsidR="009B7EF7" w:rsidRPr="007D5D39" w:rsidRDefault="00AB7DFA">
      <w:pPr>
        <w:spacing w:before="7"/>
        <w:ind w:left="1850"/>
        <w:rPr>
          <w:rFonts w:ascii="Arial Narrow" w:hAnsi="Arial Narrow"/>
          <w:sz w:val="20"/>
        </w:rPr>
      </w:pPr>
      <w:r w:rsidRPr="007D5D39">
        <w:rPr>
          <w:rFonts w:ascii="Arial Narrow" w:hAnsi="Arial Narrow"/>
          <w:spacing w:val="-2"/>
          <w:w w:val="105"/>
          <w:sz w:val="20"/>
        </w:rPr>
        <w:t>……………………………………………………………………………….</w:t>
      </w:r>
    </w:p>
    <w:p w14:paraId="05209318" w14:textId="77777777" w:rsidR="009B7EF7" w:rsidRPr="007D5D39" w:rsidRDefault="00AB7DFA">
      <w:pPr>
        <w:spacing w:before="8"/>
        <w:ind w:left="1850"/>
        <w:rPr>
          <w:rFonts w:ascii="Arial Narrow" w:hAnsi="Arial Narrow"/>
          <w:sz w:val="20"/>
        </w:rPr>
      </w:pPr>
      <w:r w:rsidRPr="007D5D39">
        <w:rPr>
          <w:rFonts w:ascii="Arial Narrow" w:hAnsi="Arial Narrow"/>
          <w:spacing w:val="-2"/>
          <w:w w:val="105"/>
          <w:sz w:val="20"/>
        </w:rPr>
        <w:t>……………………………………………………………………………….</w:t>
      </w:r>
    </w:p>
    <w:p w14:paraId="4DB7AC86" w14:textId="77777777" w:rsidR="009B7EF7" w:rsidRPr="007D5D39" w:rsidRDefault="009B7EF7">
      <w:pPr>
        <w:pStyle w:val="BodyText"/>
        <w:spacing w:before="3"/>
        <w:rPr>
          <w:rFonts w:ascii="Arial Narrow" w:hAnsi="Arial Narrow"/>
          <w:sz w:val="21"/>
          <w:lang w:val="en-GB"/>
        </w:rPr>
      </w:pPr>
    </w:p>
    <w:p w14:paraId="1A628259" w14:textId="77777777" w:rsidR="009B7EF7" w:rsidRPr="007D5D39" w:rsidRDefault="00AB7DFA">
      <w:pPr>
        <w:pStyle w:val="ListParagraph"/>
        <w:numPr>
          <w:ilvl w:val="1"/>
          <w:numId w:val="7"/>
        </w:numPr>
        <w:tabs>
          <w:tab w:val="left" w:pos="1328"/>
          <w:tab w:val="left" w:pos="8388"/>
        </w:tabs>
        <w:spacing w:before="1" w:line="247" w:lineRule="auto"/>
        <w:ind w:left="1327" w:right="1075" w:hanging="576"/>
        <w:jc w:val="left"/>
        <w:rPr>
          <w:rFonts w:ascii="Arial Narrow" w:hAnsi="Arial Narrow"/>
          <w:sz w:val="20"/>
          <w:lang w:val="en-GB"/>
        </w:rPr>
      </w:pPr>
      <w:r w:rsidRPr="007D5D39">
        <w:rPr>
          <w:rFonts w:ascii="Arial Narrow" w:hAnsi="Arial Narrow"/>
          <w:w w:val="105"/>
          <w:sz w:val="20"/>
          <w:lang w:val="en-GB"/>
        </w:rPr>
        <w:t>Are any spouse, child or parent of the</w:t>
      </w:r>
      <w:r w:rsidRPr="007D5D39">
        <w:rPr>
          <w:rFonts w:ascii="Arial Narrow" w:hAnsi="Arial Narrow"/>
          <w:spacing w:val="-1"/>
          <w:w w:val="105"/>
          <w:sz w:val="20"/>
          <w:lang w:val="en-GB"/>
        </w:rPr>
        <w:t xml:space="preserve"> </w:t>
      </w:r>
      <w:r w:rsidRPr="007D5D39">
        <w:rPr>
          <w:rFonts w:ascii="Arial Narrow" w:hAnsi="Arial Narrow"/>
          <w:w w:val="105"/>
          <w:sz w:val="20"/>
          <w:lang w:val="en-GB"/>
        </w:rPr>
        <w:t>company’s directors</w:t>
      </w:r>
      <w:r w:rsidRPr="007D5D39">
        <w:rPr>
          <w:rFonts w:ascii="Arial Narrow" w:hAnsi="Arial Narrow"/>
          <w:spacing w:val="-1"/>
          <w:w w:val="105"/>
          <w:sz w:val="20"/>
          <w:lang w:val="en-GB"/>
        </w:rPr>
        <w:t xml:space="preserve"> </w:t>
      </w:r>
      <w:r w:rsidRPr="007D5D39">
        <w:rPr>
          <w:rFonts w:ascii="Arial Narrow" w:hAnsi="Arial Narrow"/>
          <w:w w:val="105"/>
          <w:sz w:val="20"/>
          <w:lang w:val="en-GB"/>
        </w:rPr>
        <w:t>trustees, managers, principle</w:t>
      </w:r>
      <w:r w:rsidRPr="007D5D39">
        <w:rPr>
          <w:rFonts w:ascii="Arial Narrow" w:hAnsi="Arial Narrow"/>
          <w:spacing w:val="80"/>
          <w:w w:val="105"/>
          <w:sz w:val="20"/>
          <w:lang w:val="en-GB"/>
        </w:rPr>
        <w:t xml:space="preserve"> </w:t>
      </w:r>
      <w:r w:rsidRPr="007D5D39">
        <w:rPr>
          <w:rFonts w:ascii="Arial Narrow" w:hAnsi="Arial Narrow"/>
          <w:w w:val="105"/>
          <w:sz w:val="20"/>
          <w:lang w:val="en-GB"/>
        </w:rPr>
        <w:t>shareholders or stakeholders in service of the state?</w:t>
      </w:r>
      <w:r w:rsidRPr="007D5D39">
        <w:rPr>
          <w:rFonts w:ascii="Arial Narrow" w:hAnsi="Arial Narrow"/>
          <w:sz w:val="20"/>
          <w:lang w:val="en-GB"/>
        </w:rPr>
        <w:tab/>
      </w:r>
      <w:r w:rsidRPr="007D5D39">
        <w:rPr>
          <w:rFonts w:ascii="Arial Narrow" w:hAnsi="Arial Narrow"/>
          <w:w w:val="105"/>
          <w:sz w:val="20"/>
          <w:lang w:val="en-GB"/>
        </w:rPr>
        <w:t>YES</w:t>
      </w:r>
      <w:r w:rsidRPr="007D5D39">
        <w:rPr>
          <w:rFonts w:ascii="Arial Narrow" w:hAnsi="Arial Narrow"/>
          <w:spacing w:val="-15"/>
          <w:w w:val="105"/>
          <w:sz w:val="20"/>
          <w:lang w:val="en-GB"/>
        </w:rPr>
        <w:t xml:space="preserve"> </w:t>
      </w:r>
      <w:r w:rsidRPr="007D5D39">
        <w:rPr>
          <w:rFonts w:ascii="Arial Narrow" w:hAnsi="Arial Narrow"/>
          <w:w w:val="105"/>
          <w:sz w:val="20"/>
          <w:lang w:val="en-GB"/>
        </w:rPr>
        <w:t>/</w:t>
      </w:r>
      <w:r w:rsidRPr="007D5D39">
        <w:rPr>
          <w:rFonts w:ascii="Arial Narrow" w:hAnsi="Arial Narrow"/>
          <w:spacing w:val="-15"/>
          <w:w w:val="105"/>
          <w:sz w:val="20"/>
          <w:lang w:val="en-GB"/>
        </w:rPr>
        <w:t xml:space="preserve"> </w:t>
      </w:r>
      <w:r w:rsidRPr="007D5D39">
        <w:rPr>
          <w:rFonts w:ascii="Arial Narrow" w:hAnsi="Arial Narrow"/>
          <w:w w:val="105"/>
          <w:sz w:val="20"/>
          <w:lang w:val="en-GB"/>
        </w:rPr>
        <w:t>NO</w:t>
      </w:r>
    </w:p>
    <w:p w14:paraId="502F58DD" w14:textId="77777777" w:rsidR="009B7EF7" w:rsidRPr="007D5D39" w:rsidRDefault="009B7EF7">
      <w:pPr>
        <w:pStyle w:val="BodyText"/>
        <w:spacing w:before="11"/>
        <w:rPr>
          <w:rFonts w:ascii="Arial Narrow" w:hAnsi="Arial Narrow"/>
          <w:lang w:val="en-GB"/>
        </w:rPr>
      </w:pPr>
    </w:p>
    <w:p w14:paraId="4370E988" w14:textId="77777777" w:rsidR="009B7EF7" w:rsidRPr="007D5D39" w:rsidRDefault="00AB7DFA">
      <w:pPr>
        <w:pStyle w:val="ListParagraph"/>
        <w:numPr>
          <w:ilvl w:val="2"/>
          <w:numId w:val="7"/>
        </w:numPr>
        <w:tabs>
          <w:tab w:val="left" w:pos="1810"/>
        </w:tabs>
        <w:ind w:left="1809" w:hanging="635"/>
        <w:rPr>
          <w:rFonts w:ascii="Arial Narrow" w:hAnsi="Arial Narrow"/>
          <w:sz w:val="20"/>
          <w:lang w:val="en-GB"/>
        </w:rPr>
      </w:pPr>
      <w:r w:rsidRPr="007D5D39">
        <w:rPr>
          <w:rFonts w:ascii="Arial Narrow" w:hAnsi="Arial Narrow"/>
          <w:w w:val="105"/>
          <w:sz w:val="20"/>
          <w:lang w:val="en-GB"/>
        </w:rPr>
        <w:t>If</w:t>
      </w:r>
      <w:r w:rsidRPr="007D5D39">
        <w:rPr>
          <w:rFonts w:ascii="Arial Narrow" w:hAnsi="Arial Narrow"/>
          <w:spacing w:val="-10"/>
          <w:w w:val="105"/>
          <w:sz w:val="20"/>
          <w:lang w:val="en-GB"/>
        </w:rPr>
        <w:t xml:space="preserve"> </w:t>
      </w:r>
      <w:r w:rsidRPr="007D5D39">
        <w:rPr>
          <w:rFonts w:ascii="Arial Narrow" w:hAnsi="Arial Narrow"/>
          <w:w w:val="105"/>
          <w:sz w:val="20"/>
          <w:lang w:val="en-GB"/>
        </w:rPr>
        <w:t>yes,</w:t>
      </w:r>
      <w:r w:rsidRPr="007D5D39">
        <w:rPr>
          <w:rFonts w:ascii="Arial Narrow" w:hAnsi="Arial Narrow"/>
          <w:spacing w:val="-12"/>
          <w:w w:val="105"/>
          <w:sz w:val="20"/>
          <w:lang w:val="en-GB"/>
        </w:rPr>
        <w:t xml:space="preserve"> </w:t>
      </w:r>
      <w:r w:rsidRPr="007D5D39">
        <w:rPr>
          <w:rFonts w:ascii="Arial Narrow" w:hAnsi="Arial Narrow"/>
          <w:w w:val="105"/>
          <w:sz w:val="20"/>
          <w:lang w:val="en-GB"/>
        </w:rPr>
        <w:t>furnish</w:t>
      </w:r>
      <w:r w:rsidRPr="007D5D39">
        <w:rPr>
          <w:rFonts w:ascii="Arial Narrow" w:hAnsi="Arial Narrow"/>
          <w:spacing w:val="-12"/>
          <w:w w:val="105"/>
          <w:sz w:val="20"/>
          <w:lang w:val="en-GB"/>
        </w:rPr>
        <w:t xml:space="preserve"> </w:t>
      </w:r>
      <w:r w:rsidRPr="007D5D39">
        <w:rPr>
          <w:rFonts w:ascii="Arial Narrow" w:hAnsi="Arial Narrow"/>
          <w:spacing w:val="-2"/>
          <w:w w:val="105"/>
          <w:sz w:val="20"/>
          <w:lang w:val="en-GB"/>
        </w:rPr>
        <w:t>particulars.</w:t>
      </w:r>
    </w:p>
    <w:p w14:paraId="5DBBD8AD" w14:textId="77777777" w:rsidR="009B7EF7" w:rsidRPr="007D5D39" w:rsidRDefault="00AB7DFA">
      <w:pPr>
        <w:spacing w:before="5"/>
        <w:ind w:left="1851"/>
        <w:rPr>
          <w:rFonts w:ascii="Arial Narrow" w:hAnsi="Arial Narrow"/>
          <w:sz w:val="20"/>
        </w:rPr>
      </w:pPr>
      <w:r w:rsidRPr="007D5D39">
        <w:rPr>
          <w:rFonts w:ascii="Arial Narrow" w:hAnsi="Arial Narrow"/>
          <w:spacing w:val="-2"/>
          <w:w w:val="105"/>
          <w:sz w:val="20"/>
        </w:rPr>
        <w:t>……………………………………………………………………………….</w:t>
      </w:r>
    </w:p>
    <w:p w14:paraId="0A744FA0" w14:textId="77777777" w:rsidR="009B7EF7" w:rsidRPr="007D5D39" w:rsidRDefault="00AB7DFA">
      <w:pPr>
        <w:spacing w:before="8"/>
        <w:ind w:left="1851"/>
        <w:rPr>
          <w:rFonts w:ascii="Arial Narrow" w:hAnsi="Arial Narrow"/>
          <w:sz w:val="20"/>
        </w:rPr>
      </w:pPr>
      <w:r w:rsidRPr="007D5D39">
        <w:rPr>
          <w:rFonts w:ascii="Arial Narrow" w:hAnsi="Arial Narrow"/>
          <w:spacing w:val="-2"/>
          <w:w w:val="105"/>
          <w:sz w:val="20"/>
        </w:rPr>
        <w:t>……………………………………………………………………………….</w:t>
      </w:r>
    </w:p>
    <w:p w14:paraId="2B1F5A62" w14:textId="77777777" w:rsidR="009B7EF7" w:rsidRPr="007D5D39" w:rsidRDefault="009B7EF7">
      <w:pPr>
        <w:pStyle w:val="BodyText"/>
        <w:spacing w:before="3"/>
        <w:rPr>
          <w:rFonts w:ascii="Arial Narrow" w:hAnsi="Arial Narrow"/>
          <w:sz w:val="21"/>
          <w:lang w:val="en-GB"/>
        </w:rPr>
      </w:pPr>
    </w:p>
    <w:p w14:paraId="6CDB3059" w14:textId="77777777" w:rsidR="009B7EF7" w:rsidRPr="007D5D39" w:rsidRDefault="00AB7DFA">
      <w:pPr>
        <w:pStyle w:val="ListParagraph"/>
        <w:numPr>
          <w:ilvl w:val="1"/>
          <w:numId w:val="7"/>
        </w:numPr>
        <w:tabs>
          <w:tab w:val="left" w:pos="1214"/>
          <w:tab w:val="left" w:pos="1215"/>
          <w:tab w:val="left" w:pos="8386"/>
        </w:tabs>
        <w:spacing w:before="1" w:line="249" w:lineRule="auto"/>
        <w:ind w:left="1174" w:right="1078" w:hanging="593"/>
        <w:jc w:val="left"/>
        <w:rPr>
          <w:rFonts w:ascii="Arial Narrow" w:hAnsi="Arial Narrow"/>
          <w:sz w:val="20"/>
          <w:lang w:val="en-GB"/>
        </w:rPr>
      </w:pPr>
      <w:r w:rsidRPr="007D5D39">
        <w:rPr>
          <w:rFonts w:ascii="Arial Narrow" w:hAnsi="Arial Narrow"/>
          <w:w w:val="105"/>
          <w:sz w:val="20"/>
          <w:lang w:val="en-GB"/>
        </w:rPr>
        <w:t>Do you or any of the directors, trustees,</w:t>
      </w:r>
      <w:r w:rsidRPr="007D5D39">
        <w:rPr>
          <w:rFonts w:ascii="Arial Narrow" w:hAnsi="Arial Narrow"/>
          <w:spacing w:val="-2"/>
          <w:w w:val="105"/>
          <w:sz w:val="20"/>
          <w:lang w:val="en-GB"/>
        </w:rPr>
        <w:t xml:space="preserve"> </w:t>
      </w:r>
      <w:r w:rsidRPr="007D5D39">
        <w:rPr>
          <w:rFonts w:ascii="Arial Narrow" w:hAnsi="Arial Narrow"/>
          <w:w w:val="105"/>
          <w:sz w:val="20"/>
          <w:lang w:val="en-GB"/>
        </w:rPr>
        <w:t>managers, principle shareholders, or stakeholders</w:t>
      </w:r>
      <w:r w:rsidRPr="007D5D39">
        <w:rPr>
          <w:rFonts w:ascii="Arial Narrow" w:hAnsi="Arial Narrow"/>
          <w:spacing w:val="-1"/>
          <w:w w:val="105"/>
          <w:sz w:val="20"/>
          <w:lang w:val="en-GB"/>
        </w:rPr>
        <w:t xml:space="preserve"> </w:t>
      </w:r>
      <w:r w:rsidRPr="007D5D39">
        <w:rPr>
          <w:rFonts w:ascii="Arial Narrow" w:hAnsi="Arial Narrow"/>
          <w:w w:val="105"/>
          <w:sz w:val="20"/>
          <w:lang w:val="en-GB"/>
        </w:rPr>
        <w:t>of</w:t>
      </w:r>
      <w:r w:rsidRPr="007D5D39">
        <w:rPr>
          <w:rFonts w:ascii="Arial Narrow" w:hAnsi="Arial Narrow"/>
          <w:spacing w:val="-1"/>
          <w:w w:val="105"/>
          <w:sz w:val="20"/>
          <w:lang w:val="en-GB"/>
        </w:rPr>
        <w:t xml:space="preserve"> </w:t>
      </w:r>
      <w:r w:rsidRPr="007D5D39">
        <w:rPr>
          <w:rFonts w:ascii="Arial Narrow" w:hAnsi="Arial Narrow"/>
          <w:w w:val="105"/>
          <w:sz w:val="20"/>
          <w:lang w:val="en-GB"/>
        </w:rPr>
        <w:t>this</w:t>
      </w:r>
      <w:r w:rsidRPr="007D5D39">
        <w:rPr>
          <w:rFonts w:ascii="Arial Narrow" w:hAnsi="Arial Narrow"/>
          <w:spacing w:val="-4"/>
          <w:w w:val="105"/>
          <w:sz w:val="20"/>
          <w:lang w:val="en-GB"/>
        </w:rPr>
        <w:t xml:space="preserve"> </w:t>
      </w:r>
      <w:r w:rsidRPr="007D5D39">
        <w:rPr>
          <w:rFonts w:ascii="Arial Narrow" w:hAnsi="Arial Narrow"/>
          <w:w w:val="105"/>
          <w:sz w:val="20"/>
          <w:lang w:val="en-GB"/>
        </w:rPr>
        <w:t>company have any interest in</w:t>
      </w:r>
      <w:r w:rsidRPr="007D5D39">
        <w:rPr>
          <w:rFonts w:ascii="Arial Narrow" w:hAnsi="Arial Narrow"/>
          <w:spacing w:val="-2"/>
          <w:w w:val="105"/>
          <w:sz w:val="20"/>
          <w:lang w:val="en-GB"/>
        </w:rPr>
        <w:t xml:space="preserve"> </w:t>
      </w:r>
      <w:r w:rsidRPr="007D5D39">
        <w:rPr>
          <w:rFonts w:ascii="Arial Narrow" w:hAnsi="Arial Narrow"/>
          <w:w w:val="105"/>
          <w:sz w:val="20"/>
          <w:lang w:val="en-GB"/>
        </w:rPr>
        <w:t>any other related companies or business whether or not they are bidding for this contract.</w:t>
      </w:r>
      <w:r w:rsidRPr="007D5D39">
        <w:rPr>
          <w:rFonts w:ascii="Arial Narrow" w:hAnsi="Arial Narrow"/>
          <w:sz w:val="20"/>
          <w:lang w:val="en-GB"/>
        </w:rPr>
        <w:tab/>
      </w:r>
      <w:r w:rsidRPr="007D5D39">
        <w:rPr>
          <w:rFonts w:ascii="Arial Narrow" w:hAnsi="Arial Narrow"/>
          <w:w w:val="105"/>
          <w:sz w:val="20"/>
          <w:lang w:val="en-GB"/>
        </w:rPr>
        <w:t>YES</w:t>
      </w:r>
      <w:r w:rsidRPr="007D5D39">
        <w:rPr>
          <w:rFonts w:ascii="Arial Narrow" w:hAnsi="Arial Narrow"/>
          <w:spacing w:val="-15"/>
          <w:w w:val="105"/>
          <w:sz w:val="20"/>
          <w:lang w:val="en-GB"/>
        </w:rPr>
        <w:t xml:space="preserve"> </w:t>
      </w:r>
      <w:r w:rsidRPr="007D5D39">
        <w:rPr>
          <w:rFonts w:ascii="Arial Narrow" w:hAnsi="Arial Narrow"/>
          <w:w w:val="105"/>
          <w:sz w:val="20"/>
          <w:lang w:val="en-GB"/>
        </w:rPr>
        <w:t>/</w:t>
      </w:r>
      <w:r w:rsidRPr="007D5D39">
        <w:rPr>
          <w:rFonts w:ascii="Arial Narrow" w:hAnsi="Arial Narrow"/>
          <w:spacing w:val="-15"/>
          <w:w w:val="105"/>
          <w:sz w:val="20"/>
          <w:lang w:val="en-GB"/>
        </w:rPr>
        <w:t xml:space="preserve"> </w:t>
      </w:r>
      <w:r w:rsidRPr="007D5D39">
        <w:rPr>
          <w:rFonts w:ascii="Arial Narrow" w:hAnsi="Arial Narrow"/>
          <w:w w:val="105"/>
          <w:sz w:val="20"/>
          <w:lang w:val="en-GB"/>
        </w:rPr>
        <w:t>NO</w:t>
      </w:r>
    </w:p>
    <w:p w14:paraId="2FDAC2DD" w14:textId="77777777" w:rsidR="009B7EF7" w:rsidRPr="007D5D39" w:rsidRDefault="009B7EF7">
      <w:pPr>
        <w:pStyle w:val="BodyText"/>
        <w:spacing w:before="5"/>
        <w:rPr>
          <w:rFonts w:ascii="Arial Narrow" w:hAnsi="Arial Narrow"/>
          <w:lang w:val="en-GB"/>
        </w:rPr>
      </w:pPr>
    </w:p>
    <w:p w14:paraId="76726DC6" w14:textId="77777777" w:rsidR="009B7EF7" w:rsidRPr="007D5D39" w:rsidRDefault="00AB7DFA">
      <w:pPr>
        <w:pStyle w:val="ListParagraph"/>
        <w:numPr>
          <w:ilvl w:val="2"/>
          <w:numId w:val="7"/>
        </w:numPr>
        <w:tabs>
          <w:tab w:val="left" w:pos="1808"/>
        </w:tabs>
        <w:ind w:left="1807" w:hanging="634"/>
        <w:rPr>
          <w:rFonts w:ascii="Arial Narrow" w:hAnsi="Arial Narrow"/>
          <w:sz w:val="20"/>
          <w:lang w:val="en-GB"/>
        </w:rPr>
      </w:pPr>
      <w:r w:rsidRPr="007D5D39">
        <w:rPr>
          <w:rFonts w:ascii="Arial Narrow" w:hAnsi="Arial Narrow"/>
          <w:w w:val="105"/>
          <w:sz w:val="20"/>
          <w:lang w:val="en-GB"/>
        </w:rPr>
        <w:t>If</w:t>
      </w:r>
      <w:r w:rsidRPr="007D5D39">
        <w:rPr>
          <w:rFonts w:ascii="Arial Narrow" w:hAnsi="Arial Narrow"/>
          <w:spacing w:val="-9"/>
          <w:w w:val="105"/>
          <w:sz w:val="20"/>
          <w:lang w:val="en-GB"/>
        </w:rPr>
        <w:t xml:space="preserve"> </w:t>
      </w:r>
      <w:r w:rsidRPr="007D5D39">
        <w:rPr>
          <w:rFonts w:ascii="Arial Narrow" w:hAnsi="Arial Narrow"/>
          <w:w w:val="105"/>
          <w:sz w:val="20"/>
          <w:lang w:val="en-GB"/>
        </w:rPr>
        <w:t>yes,</w:t>
      </w:r>
      <w:r w:rsidRPr="007D5D39">
        <w:rPr>
          <w:rFonts w:ascii="Arial Narrow" w:hAnsi="Arial Narrow"/>
          <w:spacing w:val="-11"/>
          <w:w w:val="105"/>
          <w:sz w:val="20"/>
          <w:lang w:val="en-GB"/>
        </w:rPr>
        <w:t xml:space="preserve"> </w:t>
      </w:r>
      <w:r w:rsidRPr="007D5D39">
        <w:rPr>
          <w:rFonts w:ascii="Arial Narrow" w:hAnsi="Arial Narrow"/>
          <w:w w:val="105"/>
          <w:sz w:val="20"/>
          <w:lang w:val="en-GB"/>
        </w:rPr>
        <w:t>furnish</w:t>
      </w:r>
      <w:r w:rsidRPr="007D5D39">
        <w:rPr>
          <w:rFonts w:ascii="Arial Narrow" w:hAnsi="Arial Narrow"/>
          <w:spacing w:val="-11"/>
          <w:w w:val="105"/>
          <w:sz w:val="20"/>
          <w:lang w:val="en-GB"/>
        </w:rPr>
        <w:t xml:space="preserve"> </w:t>
      </w:r>
      <w:r w:rsidRPr="007D5D39">
        <w:rPr>
          <w:rFonts w:ascii="Arial Narrow" w:hAnsi="Arial Narrow"/>
          <w:spacing w:val="-2"/>
          <w:w w:val="105"/>
          <w:sz w:val="20"/>
          <w:lang w:val="en-GB"/>
        </w:rPr>
        <w:t>particulars:</w:t>
      </w:r>
    </w:p>
    <w:p w14:paraId="1EEA4ECD" w14:textId="77777777" w:rsidR="009B7EF7" w:rsidRPr="007D5D39" w:rsidRDefault="00AB7DFA">
      <w:pPr>
        <w:spacing w:before="8"/>
        <w:ind w:left="1851"/>
        <w:rPr>
          <w:rFonts w:ascii="Arial Narrow" w:hAnsi="Arial Narrow"/>
          <w:sz w:val="20"/>
        </w:rPr>
      </w:pPr>
      <w:r w:rsidRPr="007D5D39">
        <w:rPr>
          <w:rFonts w:ascii="Arial Narrow" w:hAnsi="Arial Narrow"/>
          <w:spacing w:val="-2"/>
          <w:w w:val="105"/>
          <w:sz w:val="20"/>
        </w:rPr>
        <w:t>……………………………………………………………………………..</w:t>
      </w:r>
    </w:p>
    <w:p w14:paraId="1DDDCA58" w14:textId="77777777" w:rsidR="009B7EF7" w:rsidRPr="007D5D39" w:rsidRDefault="00AB7DFA">
      <w:pPr>
        <w:spacing w:before="7"/>
        <w:ind w:left="1851"/>
        <w:rPr>
          <w:rFonts w:ascii="Arial Narrow" w:hAnsi="Arial Narrow"/>
          <w:sz w:val="20"/>
        </w:rPr>
      </w:pPr>
      <w:r w:rsidRPr="007D5D39">
        <w:rPr>
          <w:rFonts w:ascii="Arial Narrow" w:hAnsi="Arial Narrow"/>
          <w:spacing w:val="-2"/>
          <w:w w:val="105"/>
          <w:sz w:val="20"/>
        </w:rPr>
        <w:t>……………………………………………………………………………..</w:t>
      </w:r>
    </w:p>
    <w:p w14:paraId="60A84A77" w14:textId="77777777" w:rsidR="009B7EF7" w:rsidRPr="007D5D39" w:rsidRDefault="009B7EF7">
      <w:pPr>
        <w:rPr>
          <w:rFonts w:ascii="Arial Narrow" w:hAnsi="Arial Narrow"/>
          <w:sz w:val="20"/>
        </w:rPr>
        <w:sectPr w:rsidR="009B7EF7" w:rsidRPr="007D5D39">
          <w:headerReference w:type="default" r:id="rId35"/>
          <w:footerReference w:type="default" r:id="rId36"/>
          <w:pgSz w:w="12240" w:h="15840"/>
          <w:pgMar w:top="1800" w:right="820" w:bottom="1620" w:left="1060" w:header="0" w:footer="1420" w:gutter="0"/>
          <w:cols w:space="720"/>
        </w:sectPr>
      </w:pPr>
    </w:p>
    <w:p w14:paraId="333D8F6C" w14:textId="77777777" w:rsidR="009B7EF7" w:rsidRPr="007D5D39" w:rsidRDefault="00AB7DFA">
      <w:pPr>
        <w:pStyle w:val="ListParagraph"/>
        <w:numPr>
          <w:ilvl w:val="0"/>
          <w:numId w:val="24"/>
        </w:numPr>
        <w:tabs>
          <w:tab w:val="left" w:pos="1488"/>
          <w:tab w:val="left" w:pos="1489"/>
        </w:tabs>
        <w:spacing w:before="75"/>
        <w:ind w:left="1488" w:hanging="764"/>
        <w:jc w:val="left"/>
        <w:rPr>
          <w:rFonts w:ascii="Arial Narrow" w:hAnsi="Arial Narrow"/>
          <w:sz w:val="20"/>
          <w:lang w:val="en-GB"/>
        </w:rPr>
      </w:pPr>
      <w:r w:rsidRPr="007D5D39">
        <w:rPr>
          <w:rFonts w:ascii="Arial Narrow" w:hAnsi="Arial Narrow"/>
          <w:w w:val="105"/>
          <w:sz w:val="20"/>
          <w:lang w:val="en-GB"/>
        </w:rPr>
        <w:lastRenderedPageBreak/>
        <w:t>Full</w:t>
      </w:r>
      <w:r w:rsidRPr="007D5D39">
        <w:rPr>
          <w:rFonts w:ascii="Arial Narrow" w:hAnsi="Arial Narrow"/>
          <w:spacing w:val="-9"/>
          <w:w w:val="105"/>
          <w:sz w:val="20"/>
          <w:lang w:val="en-GB"/>
        </w:rPr>
        <w:t xml:space="preserve"> </w:t>
      </w:r>
      <w:r w:rsidRPr="007D5D39">
        <w:rPr>
          <w:rFonts w:ascii="Arial Narrow" w:hAnsi="Arial Narrow"/>
          <w:w w:val="105"/>
          <w:sz w:val="20"/>
          <w:lang w:val="en-GB"/>
        </w:rPr>
        <w:t>details</w:t>
      </w:r>
      <w:r w:rsidRPr="007D5D39">
        <w:rPr>
          <w:rFonts w:ascii="Arial Narrow" w:hAnsi="Arial Narrow"/>
          <w:spacing w:val="-13"/>
          <w:w w:val="105"/>
          <w:sz w:val="20"/>
          <w:lang w:val="en-GB"/>
        </w:rPr>
        <w:t xml:space="preserve"> </w:t>
      </w:r>
      <w:r w:rsidRPr="007D5D39">
        <w:rPr>
          <w:rFonts w:ascii="Arial Narrow" w:hAnsi="Arial Narrow"/>
          <w:w w:val="105"/>
          <w:sz w:val="20"/>
          <w:lang w:val="en-GB"/>
        </w:rPr>
        <w:t>of</w:t>
      </w:r>
      <w:r w:rsidRPr="007D5D39">
        <w:rPr>
          <w:rFonts w:ascii="Arial Narrow" w:hAnsi="Arial Narrow"/>
          <w:spacing w:val="-8"/>
          <w:w w:val="105"/>
          <w:sz w:val="20"/>
          <w:lang w:val="en-GB"/>
        </w:rPr>
        <w:t xml:space="preserve"> </w:t>
      </w:r>
      <w:r w:rsidRPr="007D5D39">
        <w:rPr>
          <w:rFonts w:ascii="Arial Narrow" w:hAnsi="Arial Narrow"/>
          <w:w w:val="105"/>
          <w:sz w:val="20"/>
          <w:lang w:val="en-GB"/>
        </w:rPr>
        <w:t>directors</w:t>
      </w:r>
      <w:r w:rsidRPr="007D5D39">
        <w:rPr>
          <w:rFonts w:ascii="Arial Narrow" w:hAnsi="Arial Narrow"/>
          <w:spacing w:val="-13"/>
          <w:w w:val="105"/>
          <w:sz w:val="20"/>
          <w:lang w:val="en-GB"/>
        </w:rPr>
        <w:t xml:space="preserve"> </w:t>
      </w:r>
      <w:r w:rsidRPr="007D5D39">
        <w:rPr>
          <w:rFonts w:ascii="Arial Narrow" w:hAnsi="Arial Narrow"/>
          <w:w w:val="105"/>
          <w:sz w:val="20"/>
          <w:lang w:val="en-GB"/>
        </w:rPr>
        <w:t>/</w:t>
      </w:r>
      <w:r w:rsidRPr="007D5D39">
        <w:rPr>
          <w:rFonts w:ascii="Arial Narrow" w:hAnsi="Arial Narrow"/>
          <w:spacing w:val="-11"/>
          <w:w w:val="105"/>
          <w:sz w:val="20"/>
          <w:lang w:val="en-GB"/>
        </w:rPr>
        <w:t xml:space="preserve"> </w:t>
      </w:r>
      <w:r w:rsidRPr="007D5D39">
        <w:rPr>
          <w:rFonts w:ascii="Arial Narrow" w:hAnsi="Arial Narrow"/>
          <w:w w:val="105"/>
          <w:sz w:val="20"/>
          <w:lang w:val="en-GB"/>
        </w:rPr>
        <w:t>trustees</w:t>
      </w:r>
      <w:r w:rsidRPr="007D5D39">
        <w:rPr>
          <w:rFonts w:ascii="Arial Narrow" w:hAnsi="Arial Narrow"/>
          <w:spacing w:val="-12"/>
          <w:w w:val="105"/>
          <w:sz w:val="20"/>
          <w:lang w:val="en-GB"/>
        </w:rPr>
        <w:t xml:space="preserve"> </w:t>
      </w:r>
      <w:r w:rsidRPr="007D5D39">
        <w:rPr>
          <w:rFonts w:ascii="Arial Narrow" w:hAnsi="Arial Narrow"/>
          <w:w w:val="105"/>
          <w:sz w:val="20"/>
          <w:lang w:val="en-GB"/>
        </w:rPr>
        <w:t>/</w:t>
      </w:r>
      <w:r w:rsidRPr="007D5D39">
        <w:rPr>
          <w:rFonts w:ascii="Arial Narrow" w:hAnsi="Arial Narrow"/>
          <w:spacing w:val="-14"/>
          <w:w w:val="105"/>
          <w:sz w:val="20"/>
          <w:lang w:val="en-GB"/>
        </w:rPr>
        <w:t xml:space="preserve"> </w:t>
      </w:r>
      <w:r w:rsidRPr="007D5D39">
        <w:rPr>
          <w:rFonts w:ascii="Arial Narrow" w:hAnsi="Arial Narrow"/>
          <w:w w:val="105"/>
          <w:sz w:val="20"/>
          <w:lang w:val="en-GB"/>
        </w:rPr>
        <w:t>members</w:t>
      </w:r>
      <w:r w:rsidRPr="007D5D39">
        <w:rPr>
          <w:rFonts w:ascii="Arial Narrow" w:hAnsi="Arial Narrow"/>
          <w:spacing w:val="-11"/>
          <w:w w:val="105"/>
          <w:sz w:val="20"/>
          <w:lang w:val="en-GB"/>
        </w:rPr>
        <w:t xml:space="preserve"> </w:t>
      </w:r>
      <w:r w:rsidRPr="007D5D39">
        <w:rPr>
          <w:rFonts w:ascii="Arial Narrow" w:hAnsi="Arial Narrow"/>
          <w:w w:val="105"/>
          <w:sz w:val="20"/>
          <w:lang w:val="en-GB"/>
        </w:rPr>
        <w:t>/</w:t>
      </w:r>
      <w:r w:rsidRPr="007D5D39">
        <w:rPr>
          <w:rFonts w:ascii="Arial Narrow" w:hAnsi="Arial Narrow"/>
          <w:spacing w:val="-11"/>
          <w:w w:val="105"/>
          <w:sz w:val="20"/>
          <w:lang w:val="en-GB"/>
        </w:rPr>
        <w:t xml:space="preserve"> </w:t>
      </w:r>
      <w:r w:rsidRPr="007D5D39">
        <w:rPr>
          <w:rFonts w:ascii="Arial Narrow" w:hAnsi="Arial Narrow"/>
          <w:spacing w:val="-2"/>
          <w:w w:val="105"/>
          <w:sz w:val="20"/>
          <w:lang w:val="en-GB"/>
        </w:rPr>
        <w:t>shareholders.</w:t>
      </w:r>
    </w:p>
    <w:p w14:paraId="5BB3F40E" w14:textId="77777777" w:rsidR="009B7EF7" w:rsidRPr="007D5D39" w:rsidRDefault="009B7EF7">
      <w:pPr>
        <w:pStyle w:val="BodyText"/>
        <w:spacing w:before="2"/>
        <w:rPr>
          <w:rFonts w:ascii="Arial Narrow" w:hAnsi="Arial Narrow"/>
          <w:sz w:val="22"/>
          <w:lang w:val="en-GB"/>
        </w:rPr>
      </w:pPr>
    </w:p>
    <w:tbl>
      <w:tblPr>
        <w:tblW w:w="0" w:type="auto"/>
        <w:tblInd w:w="1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54"/>
        <w:gridCol w:w="2266"/>
        <w:gridCol w:w="1895"/>
      </w:tblGrid>
      <w:tr w:rsidR="009B7EF7" w:rsidRPr="007D5D39" w14:paraId="7756BAB9" w14:textId="77777777">
        <w:trPr>
          <w:trHeight w:val="713"/>
        </w:trPr>
        <w:tc>
          <w:tcPr>
            <w:tcW w:w="3454" w:type="dxa"/>
          </w:tcPr>
          <w:p w14:paraId="21A6A46A" w14:textId="77777777" w:rsidR="009B7EF7" w:rsidRPr="007D5D39" w:rsidRDefault="00AB7DFA">
            <w:pPr>
              <w:pStyle w:val="TableParagraph"/>
              <w:spacing w:before="6"/>
              <w:ind w:left="1171" w:right="1258"/>
              <w:jc w:val="center"/>
              <w:rPr>
                <w:rFonts w:ascii="Arial Narrow" w:hAnsi="Arial Narrow"/>
                <w:sz w:val="20"/>
                <w:lang w:val="en-GB"/>
              </w:rPr>
            </w:pPr>
            <w:r w:rsidRPr="007D5D39">
              <w:rPr>
                <w:rFonts w:ascii="Arial Narrow" w:hAnsi="Arial Narrow"/>
                <w:w w:val="105"/>
                <w:sz w:val="20"/>
                <w:lang w:val="en-GB"/>
              </w:rPr>
              <w:t>Full</w:t>
            </w:r>
            <w:r w:rsidRPr="007D5D39">
              <w:rPr>
                <w:rFonts w:ascii="Arial Narrow" w:hAnsi="Arial Narrow"/>
                <w:spacing w:val="-13"/>
                <w:w w:val="105"/>
                <w:sz w:val="20"/>
                <w:lang w:val="en-GB"/>
              </w:rPr>
              <w:t xml:space="preserve"> </w:t>
            </w:r>
            <w:r w:rsidRPr="007D5D39">
              <w:rPr>
                <w:rFonts w:ascii="Arial Narrow" w:hAnsi="Arial Narrow"/>
                <w:spacing w:val="-4"/>
                <w:w w:val="105"/>
                <w:sz w:val="20"/>
                <w:lang w:val="en-GB"/>
              </w:rPr>
              <w:t>Name</w:t>
            </w:r>
          </w:p>
        </w:tc>
        <w:tc>
          <w:tcPr>
            <w:tcW w:w="2266" w:type="dxa"/>
          </w:tcPr>
          <w:p w14:paraId="10FE3C7E" w14:textId="77777777" w:rsidR="009B7EF7" w:rsidRPr="007D5D39" w:rsidRDefault="00AB7DFA">
            <w:pPr>
              <w:pStyle w:val="TableParagraph"/>
              <w:spacing w:before="6"/>
              <w:ind w:left="344"/>
              <w:rPr>
                <w:rFonts w:ascii="Arial Narrow" w:hAnsi="Arial Narrow"/>
                <w:sz w:val="20"/>
                <w:lang w:val="en-GB"/>
              </w:rPr>
            </w:pPr>
            <w:r w:rsidRPr="007D5D39">
              <w:rPr>
                <w:rFonts w:ascii="Arial Narrow" w:hAnsi="Arial Narrow"/>
                <w:sz w:val="20"/>
                <w:lang w:val="en-GB"/>
              </w:rPr>
              <w:t>Identity</w:t>
            </w:r>
            <w:r w:rsidRPr="007D5D39">
              <w:rPr>
                <w:rFonts w:ascii="Arial Narrow" w:hAnsi="Arial Narrow"/>
                <w:spacing w:val="20"/>
                <w:sz w:val="20"/>
                <w:lang w:val="en-GB"/>
              </w:rPr>
              <w:t xml:space="preserve"> </w:t>
            </w:r>
            <w:r w:rsidRPr="007D5D39">
              <w:rPr>
                <w:rFonts w:ascii="Arial Narrow" w:hAnsi="Arial Narrow"/>
                <w:spacing w:val="-2"/>
                <w:sz w:val="20"/>
                <w:lang w:val="en-GB"/>
              </w:rPr>
              <w:t>Number</w:t>
            </w:r>
          </w:p>
        </w:tc>
        <w:tc>
          <w:tcPr>
            <w:tcW w:w="1895" w:type="dxa"/>
          </w:tcPr>
          <w:p w14:paraId="04637A47" w14:textId="77777777" w:rsidR="009B7EF7" w:rsidRPr="007D5D39" w:rsidRDefault="00AB7DFA">
            <w:pPr>
              <w:pStyle w:val="TableParagraph"/>
              <w:spacing w:before="6" w:line="247" w:lineRule="auto"/>
              <w:ind w:left="555" w:hanging="385"/>
              <w:rPr>
                <w:rFonts w:ascii="Arial Narrow" w:hAnsi="Arial Narrow"/>
                <w:sz w:val="20"/>
                <w:lang w:val="en-GB"/>
              </w:rPr>
            </w:pPr>
            <w:r w:rsidRPr="007D5D39">
              <w:rPr>
                <w:rFonts w:ascii="Arial Narrow" w:hAnsi="Arial Narrow"/>
                <w:spacing w:val="-2"/>
                <w:w w:val="105"/>
                <w:sz w:val="20"/>
                <w:lang w:val="en-GB"/>
              </w:rPr>
              <w:t>State</w:t>
            </w:r>
            <w:r w:rsidRPr="007D5D39">
              <w:rPr>
                <w:rFonts w:ascii="Arial Narrow" w:hAnsi="Arial Narrow"/>
                <w:spacing w:val="-13"/>
                <w:w w:val="105"/>
                <w:sz w:val="20"/>
                <w:lang w:val="en-GB"/>
              </w:rPr>
              <w:t xml:space="preserve"> </w:t>
            </w:r>
            <w:r w:rsidRPr="007D5D39">
              <w:rPr>
                <w:rFonts w:ascii="Arial Narrow" w:hAnsi="Arial Narrow"/>
                <w:spacing w:val="-2"/>
                <w:w w:val="105"/>
                <w:sz w:val="20"/>
                <w:lang w:val="en-GB"/>
              </w:rPr>
              <w:t>Employee Number</w:t>
            </w:r>
          </w:p>
        </w:tc>
      </w:tr>
      <w:tr w:rsidR="009B7EF7" w:rsidRPr="007D5D39" w14:paraId="25F9B1E6" w14:textId="77777777">
        <w:trPr>
          <w:trHeight w:val="474"/>
        </w:trPr>
        <w:tc>
          <w:tcPr>
            <w:tcW w:w="3454" w:type="dxa"/>
          </w:tcPr>
          <w:p w14:paraId="55464F9B" w14:textId="77777777" w:rsidR="009B7EF7" w:rsidRPr="007D5D39" w:rsidRDefault="009B7EF7">
            <w:pPr>
              <w:pStyle w:val="TableParagraph"/>
              <w:rPr>
                <w:rFonts w:ascii="Arial Narrow" w:hAnsi="Arial Narrow"/>
                <w:sz w:val="20"/>
                <w:lang w:val="en-GB"/>
              </w:rPr>
            </w:pPr>
          </w:p>
        </w:tc>
        <w:tc>
          <w:tcPr>
            <w:tcW w:w="2266" w:type="dxa"/>
          </w:tcPr>
          <w:p w14:paraId="0568C5A7" w14:textId="77777777" w:rsidR="009B7EF7" w:rsidRPr="007D5D39" w:rsidRDefault="009B7EF7">
            <w:pPr>
              <w:pStyle w:val="TableParagraph"/>
              <w:rPr>
                <w:rFonts w:ascii="Arial Narrow" w:hAnsi="Arial Narrow"/>
                <w:sz w:val="20"/>
                <w:lang w:val="en-GB"/>
              </w:rPr>
            </w:pPr>
          </w:p>
        </w:tc>
        <w:tc>
          <w:tcPr>
            <w:tcW w:w="1895" w:type="dxa"/>
          </w:tcPr>
          <w:p w14:paraId="1F735111" w14:textId="77777777" w:rsidR="009B7EF7" w:rsidRPr="007D5D39" w:rsidRDefault="009B7EF7">
            <w:pPr>
              <w:pStyle w:val="TableParagraph"/>
              <w:rPr>
                <w:rFonts w:ascii="Arial Narrow" w:hAnsi="Arial Narrow"/>
                <w:sz w:val="20"/>
                <w:lang w:val="en-GB"/>
              </w:rPr>
            </w:pPr>
          </w:p>
        </w:tc>
      </w:tr>
      <w:tr w:rsidR="009B7EF7" w:rsidRPr="007D5D39" w14:paraId="75FF37BC" w14:textId="77777777">
        <w:trPr>
          <w:trHeight w:val="476"/>
        </w:trPr>
        <w:tc>
          <w:tcPr>
            <w:tcW w:w="3454" w:type="dxa"/>
          </w:tcPr>
          <w:p w14:paraId="772A8B49" w14:textId="77777777" w:rsidR="009B7EF7" w:rsidRPr="007D5D39" w:rsidRDefault="009B7EF7">
            <w:pPr>
              <w:pStyle w:val="TableParagraph"/>
              <w:rPr>
                <w:rFonts w:ascii="Arial Narrow" w:hAnsi="Arial Narrow"/>
                <w:sz w:val="20"/>
                <w:lang w:val="en-GB"/>
              </w:rPr>
            </w:pPr>
          </w:p>
        </w:tc>
        <w:tc>
          <w:tcPr>
            <w:tcW w:w="2266" w:type="dxa"/>
          </w:tcPr>
          <w:p w14:paraId="362E5B58" w14:textId="77777777" w:rsidR="009B7EF7" w:rsidRPr="007D5D39" w:rsidRDefault="009B7EF7">
            <w:pPr>
              <w:pStyle w:val="TableParagraph"/>
              <w:rPr>
                <w:rFonts w:ascii="Arial Narrow" w:hAnsi="Arial Narrow"/>
                <w:sz w:val="20"/>
                <w:lang w:val="en-GB"/>
              </w:rPr>
            </w:pPr>
          </w:p>
        </w:tc>
        <w:tc>
          <w:tcPr>
            <w:tcW w:w="1895" w:type="dxa"/>
          </w:tcPr>
          <w:p w14:paraId="2B730122" w14:textId="77777777" w:rsidR="009B7EF7" w:rsidRPr="007D5D39" w:rsidRDefault="009B7EF7">
            <w:pPr>
              <w:pStyle w:val="TableParagraph"/>
              <w:rPr>
                <w:rFonts w:ascii="Arial Narrow" w:hAnsi="Arial Narrow"/>
                <w:sz w:val="20"/>
                <w:lang w:val="en-GB"/>
              </w:rPr>
            </w:pPr>
          </w:p>
        </w:tc>
      </w:tr>
      <w:tr w:rsidR="009B7EF7" w:rsidRPr="007D5D39" w14:paraId="18DFC419" w14:textId="77777777">
        <w:trPr>
          <w:trHeight w:val="474"/>
        </w:trPr>
        <w:tc>
          <w:tcPr>
            <w:tcW w:w="3454" w:type="dxa"/>
          </w:tcPr>
          <w:p w14:paraId="5B0A24F3" w14:textId="77777777" w:rsidR="009B7EF7" w:rsidRPr="007D5D39" w:rsidRDefault="009B7EF7">
            <w:pPr>
              <w:pStyle w:val="TableParagraph"/>
              <w:rPr>
                <w:rFonts w:ascii="Arial Narrow" w:hAnsi="Arial Narrow"/>
                <w:sz w:val="20"/>
                <w:lang w:val="en-GB"/>
              </w:rPr>
            </w:pPr>
          </w:p>
        </w:tc>
        <w:tc>
          <w:tcPr>
            <w:tcW w:w="2266" w:type="dxa"/>
          </w:tcPr>
          <w:p w14:paraId="2F386FA5" w14:textId="77777777" w:rsidR="009B7EF7" w:rsidRPr="007D5D39" w:rsidRDefault="009B7EF7">
            <w:pPr>
              <w:pStyle w:val="TableParagraph"/>
              <w:rPr>
                <w:rFonts w:ascii="Arial Narrow" w:hAnsi="Arial Narrow"/>
                <w:sz w:val="20"/>
                <w:lang w:val="en-GB"/>
              </w:rPr>
            </w:pPr>
          </w:p>
        </w:tc>
        <w:tc>
          <w:tcPr>
            <w:tcW w:w="1895" w:type="dxa"/>
          </w:tcPr>
          <w:p w14:paraId="231FDFF7" w14:textId="77777777" w:rsidR="009B7EF7" w:rsidRPr="007D5D39" w:rsidRDefault="009B7EF7">
            <w:pPr>
              <w:pStyle w:val="TableParagraph"/>
              <w:rPr>
                <w:rFonts w:ascii="Arial Narrow" w:hAnsi="Arial Narrow"/>
                <w:sz w:val="20"/>
                <w:lang w:val="en-GB"/>
              </w:rPr>
            </w:pPr>
          </w:p>
        </w:tc>
      </w:tr>
      <w:tr w:rsidR="009B7EF7" w:rsidRPr="007D5D39" w14:paraId="36F5B3AD" w14:textId="77777777">
        <w:trPr>
          <w:trHeight w:val="474"/>
        </w:trPr>
        <w:tc>
          <w:tcPr>
            <w:tcW w:w="3454" w:type="dxa"/>
          </w:tcPr>
          <w:p w14:paraId="5B72C3DA" w14:textId="77777777" w:rsidR="009B7EF7" w:rsidRPr="007D5D39" w:rsidRDefault="009B7EF7">
            <w:pPr>
              <w:pStyle w:val="TableParagraph"/>
              <w:rPr>
                <w:rFonts w:ascii="Arial Narrow" w:hAnsi="Arial Narrow"/>
                <w:sz w:val="20"/>
                <w:lang w:val="en-GB"/>
              </w:rPr>
            </w:pPr>
          </w:p>
        </w:tc>
        <w:tc>
          <w:tcPr>
            <w:tcW w:w="2266" w:type="dxa"/>
          </w:tcPr>
          <w:p w14:paraId="5CD07B0E" w14:textId="77777777" w:rsidR="009B7EF7" w:rsidRPr="007D5D39" w:rsidRDefault="009B7EF7">
            <w:pPr>
              <w:pStyle w:val="TableParagraph"/>
              <w:rPr>
                <w:rFonts w:ascii="Arial Narrow" w:hAnsi="Arial Narrow"/>
                <w:sz w:val="20"/>
                <w:lang w:val="en-GB"/>
              </w:rPr>
            </w:pPr>
          </w:p>
        </w:tc>
        <w:tc>
          <w:tcPr>
            <w:tcW w:w="1895" w:type="dxa"/>
          </w:tcPr>
          <w:p w14:paraId="450DA167" w14:textId="77777777" w:rsidR="009B7EF7" w:rsidRPr="007D5D39" w:rsidRDefault="009B7EF7">
            <w:pPr>
              <w:pStyle w:val="TableParagraph"/>
              <w:rPr>
                <w:rFonts w:ascii="Arial Narrow" w:hAnsi="Arial Narrow"/>
                <w:sz w:val="20"/>
                <w:lang w:val="en-GB"/>
              </w:rPr>
            </w:pPr>
          </w:p>
        </w:tc>
      </w:tr>
      <w:tr w:rsidR="009B7EF7" w:rsidRPr="007D5D39" w14:paraId="0F2F1513" w14:textId="77777777">
        <w:trPr>
          <w:trHeight w:val="474"/>
        </w:trPr>
        <w:tc>
          <w:tcPr>
            <w:tcW w:w="3454" w:type="dxa"/>
          </w:tcPr>
          <w:p w14:paraId="0AFAC3BA" w14:textId="77777777" w:rsidR="009B7EF7" w:rsidRPr="007D5D39" w:rsidRDefault="009B7EF7">
            <w:pPr>
              <w:pStyle w:val="TableParagraph"/>
              <w:rPr>
                <w:rFonts w:ascii="Arial Narrow" w:hAnsi="Arial Narrow"/>
                <w:sz w:val="20"/>
                <w:lang w:val="en-GB"/>
              </w:rPr>
            </w:pPr>
          </w:p>
        </w:tc>
        <w:tc>
          <w:tcPr>
            <w:tcW w:w="2266" w:type="dxa"/>
          </w:tcPr>
          <w:p w14:paraId="51335BCF" w14:textId="77777777" w:rsidR="009B7EF7" w:rsidRPr="007D5D39" w:rsidRDefault="009B7EF7">
            <w:pPr>
              <w:pStyle w:val="TableParagraph"/>
              <w:rPr>
                <w:rFonts w:ascii="Arial Narrow" w:hAnsi="Arial Narrow"/>
                <w:sz w:val="20"/>
                <w:lang w:val="en-GB"/>
              </w:rPr>
            </w:pPr>
          </w:p>
        </w:tc>
        <w:tc>
          <w:tcPr>
            <w:tcW w:w="1895" w:type="dxa"/>
          </w:tcPr>
          <w:p w14:paraId="3A55F89B" w14:textId="77777777" w:rsidR="009B7EF7" w:rsidRPr="007D5D39" w:rsidRDefault="009B7EF7">
            <w:pPr>
              <w:pStyle w:val="TableParagraph"/>
              <w:rPr>
                <w:rFonts w:ascii="Arial Narrow" w:hAnsi="Arial Narrow"/>
                <w:sz w:val="20"/>
                <w:lang w:val="en-GB"/>
              </w:rPr>
            </w:pPr>
          </w:p>
        </w:tc>
      </w:tr>
      <w:tr w:rsidR="009B7EF7" w:rsidRPr="007D5D39" w14:paraId="2ED78612" w14:textId="77777777">
        <w:trPr>
          <w:trHeight w:val="474"/>
        </w:trPr>
        <w:tc>
          <w:tcPr>
            <w:tcW w:w="3454" w:type="dxa"/>
          </w:tcPr>
          <w:p w14:paraId="1C482750" w14:textId="77777777" w:rsidR="009B7EF7" w:rsidRPr="007D5D39" w:rsidRDefault="009B7EF7">
            <w:pPr>
              <w:pStyle w:val="TableParagraph"/>
              <w:rPr>
                <w:rFonts w:ascii="Arial Narrow" w:hAnsi="Arial Narrow"/>
                <w:sz w:val="20"/>
                <w:lang w:val="en-GB"/>
              </w:rPr>
            </w:pPr>
          </w:p>
        </w:tc>
        <w:tc>
          <w:tcPr>
            <w:tcW w:w="2266" w:type="dxa"/>
          </w:tcPr>
          <w:p w14:paraId="1718DE63" w14:textId="77777777" w:rsidR="009B7EF7" w:rsidRPr="007D5D39" w:rsidRDefault="009B7EF7">
            <w:pPr>
              <w:pStyle w:val="TableParagraph"/>
              <w:rPr>
                <w:rFonts w:ascii="Arial Narrow" w:hAnsi="Arial Narrow"/>
                <w:sz w:val="20"/>
                <w:lang w:val="en-GB"/>
              </w:rPr>
            </w:pPr>
          </w:p>
        </w:tc>
        <w:tc>
          <w:tcPr>
            <w:tcW w:w="1895" w:type="dxa"/>
          </w:tcPr>
          <w:p w14:paraId="301849E4" w14:textId="77777777" w:rsidR="009B7EF7" w:rsidRPr="007D5D39" w:rsidRDefault="009B7EF7">
            <w:pPr>
              <w:pStyle w:val="TableParagraph"/>
              <w:rPr>
                <w:rFonts w:ascii="Arial Narrow" w:hAnsi="Arial Narrow"/>
                <w:sz w:val="20"/>
                <w:lang w:val="en-GB"/>
              </w:rPr>
            </w:pPr>
          </w:p>
        </w:tc>
      </w:tr>
      <w:tr w:rsidR="009B7EF7" w:rsidRPr="007D5D39" w14:paraId="6B671E97" w14:textId="77777777">
        <w:trPr>
          <w:trHeight w:val="474"/>
        </w:trPr>
        <w:tc>
          <w:tcPr>
            <w:tcW w:w="3454" w:type="dxa"/>
          </w:tcPr>
          <w:p w14:paraId="1D3F3D01" w14:textId="77777777" w:rsidR="009B7EF7" w:rsidRPr="007D5D39" w:rsidRDefault="009B7EF7">
            <w:pPr>
              <w:pStyle w:val="TableParagraph"/>
              <w:rPr>
                <w:rFonts w:ascii="Arial Narrow" w:hAnsi="Arial Narrow"/>
                <w:sz w:val="20"/>
                <w:lang w:val="en-GB"/>
              </w:rPr>
            </w:pPr>
          </w:p>
        </w:tc>
        <w:tc>
          <w:tcPr>
            <w:tcW w:w="2266" w:type="dxa"/>
          </w:tcPr>
          <w:p w14:paraId="1E140863" w14:textId="77777777" w:rsidR="009B7EF7" w:rsidRPr="007D5D39" w:rsidRDefault="009B7EF7">
            <w:pPr>
              <w:pStyle w:val="TableParagraph"/>
              <w:rPr>
                <w:rFonts w:ascii="Arial Narrow" w:hAnsi="Arial Narrow"/>
                <w:sz w:val="20"/>
                <w:lang w:val="en-GB"/>
              </w:rPr>
            </w:pPr>
          </w:p>
        </w:tc>
        <w:tc>
          <w:tcPr>
            <w:tcW w:w="1895" w:type="dxa"/>
          </w:tcPr>
          <w:p w14:paraId="01927A36" w14:textId="77777777" w:rsidR="009B7EF7" w:rsidRPr="007D5D39" w:rsidRDefault="009B7EF7">
            <w:pPr>
              <w:pStyle w:val="TableParagraph"/>
              <w:rPr>
                <w:rFonts w:ascii="Arial Narrow" w:hAnsi="Arial Narrow"/>
                <w:sz w:val="20"/>
                <w:lang w:val="en-GB"/>
              </w:rPr>
            </w:pPr>
          </w:p>
        </w:tc>
      </w:tr>
      <w:tr w:rsidR="009B7EF7" w:rsidRPr="007D5D39" w14:paraId="16271DB5" w14:textId="77777777">
        <w:trPr>
          <w:trHeight w:val="474"/>
        </w:trPr>
        <w:tc>
          <w:tcPr>
            <w:tcW w:w="3454" w:type="dxa"/>
          </w:tcPr>
          <w:p w14:paraId="6E0D70CE" w14:textId="77777777" w:rsidR="009B7EF7" w:rsidRPr="007D5D39" w:rsidRDefault="009B7EF7">
            <w:pPr>
              <w:pStyle w:val="TableParagraph"/>
              <w:rPr>
                <w:rFonts w:ascii="Arial Narrow" w:hAnsi="Arial Narrow"/>
                <w:sz w:val="20"/>
                <w:lang w:val="en-GB"/>
              </w:rPr>
            </w:pPr>
          </w:p>
        </w:tc>
        <w:tc>
          <w:tcPr>
            <w:tcW w:w="2266" w:type="dxa"/>
          </w:tcPr>
          <w:p w14:paraId="14AD6E13" w14:textId="77777777" w:rsidR="009B7EF7" w:rsidRPr="007D5D39" w:rsidRDefault="009B7EF7">
            <w:pPr>
              <w:pStyle w:val="TableParagraph"/>
              <w:rPr>
                <w:rFonts w:ascii="Arial Narrow" w:hAnsi="Arial Narrow"/>
                <w:sz w:val="20"/>
                <w:lang w:val="en-GB"/>
              </w:rPr>
            </w:pPr>
          </w:p>
        </w:tc>
        <w:tc>
          <w:tcPr>
            <w:tcW w:w="1895" w:type="dxa"/>
          </w:tcPr>
          <w:p w14:paraId="5C647D48" w14:textId="77777777" w:rsidR="009B7EF7" w:rsidRPr="007D5D39" w:rsidRDefault="009B7EF7">
            <w:pPr>
              <w:pStyle w:val="TableParagraph"/>
              <w:rPr>
                <w:rFonts w:ascii="Arial Narrow" w:hAnsi="Arial Narrow"/>
                <w:sz w:val="20"/>
                <w:lang w:val="en-GB"/>
              </w:rPr>
            </w:pPr>
          </w:p>
        </w:tc>
      </w:tr>
      <w:tr w:rsidR="009B7EF7" w:rsidRPr="007D5D39" w14:paraId="39EC1F2B" w14:textId="77777777">
        <w:trPr>
          <w:trHeight w:val="474"/>
        </w:trPr>
        <w:tc>
          <w:tcPr>
            <w:tcW w:w="3454" w:type="dxa"/>
          </w:tcPr>
          <w:p w14:paraId="75AB6777" w14:textId="77777777" w:rsidR="009B7EF7" w:rsidRPr="007D5D39" w:rsidRDefault="009B7EF7">
            <w:pPr>
              <w:pStyle w:val="TableParagraph"/>
              <w:rPr>
                <w:rFonts w:ascii="Arial Narrow" w:hAnsi="Arial Narrow"/>
                <w:sz w:val="20"/>
                <w:lang w:val="en-GB"/>
              </w:rPr>
            </w:pPr>
          </w:p>
        </w:tc>
        <w:tc>
          <w:tcPr>
            <w:tcW w:w="2266" w:type="dxa"/>
          </w:tcPr>
          <w:p w14:paraId="4BAD41B5" w14:textId="77777777" w:rsidR="009B7EF7" w:rsidRPr="007D5D39" w:rsidRDefault="009B7EF7">
            <w:pPr>
              <w:pStyle w:val="TableParagraph"/>
              <w:rPr>
                <w:rFonts w:ascii="Arial Narrow" w:hAnsi="Arial Narrow"/>
                <w:sz w:val="20"/>
                <w:lang w:val="en-GB"/>
              </w:rPr>
            </w:pPr>
          </w:p>
        </w:tc>
        <w:tc>
          <w:tcPr>
            <w:tcW w:w="1895" w:type="dxa"/>
          </w:tcPr>
          <w:p w14:paraId="50BE91CC" w14:textId="77777777" w:rsidR="009B7EF7" w:rsidRPr="007D5D39" w:rsidRDefault="009B7EF7">
            <w:pPr>
              <w:pStyle w:val="TableParagraph"/>
              <w:rPr>
                <w:rFonts w:ascii="Arial Narrow" w:hAnsi="Arial Narrow"/>
                <w:sz w:val="20"/>
                <w:lang w:val="en-GB"/>
              </w:rPr>
            </w:pPr>
          </w:p>
        </w:tc>
      </w:tr>
    </w:tbl>
    <w:p w14:paraId="32748937" w14:textId="77777777" w:rsidR="009B7EF7" w:rsidRPr="007D5D39" w:rsidRDefault="009B7EF7">
      <w:pPr>
        <w:pStyle w:val="BodyText"/>
        <w:rPr>
          <w:rFonts w:ascii="Arial Narrow" w:hAnsi="Arial Narrow"/>
          <w:sz w:val="22"/>
          <w:lang w:val="en-GB"/>
        </w:rPr>
      </w:pPr>
    </w:p>
    <w:p w14:paraId="3BC0DF98" w14:textId="77777777" w:rsidR="009B7EF7" w:rsidRPr="007D5D39" w:rsidRDefault="009B7EF7">
      <w:pPr>
        <w:pStyle w:val="BodyText"/>
        <w:rPr>
          <w:rFonts w:ascii="Arial Narrow" w:hAnsi="Arial Narrow"/>
          <w:sz w:val="22"/>
          <w:lang w:val="en-GB"/>
        </w:rPr>
      </w:pPr>
    </w:p>
    <w:p w14:paraId="714E912C" w14:textId="77777777" w:rsidR="009B7EF7" w:rsidRPr="007D5D39" w:rsidRDefault="009B7EF7">
      <w:pPr>
        <w:pStyle w:val="BodyText"/>
        <w:spacing w:before="1"/>
        <w:rPr>
          <w:rFonts w:ascii="Arial Narrow" w:hAnsi="Arial Narrow"/>
          <w:sz w:val="19"/>
          <w:lang w:val="en-GB"/>
        </w:rPr>
      </w:pPr>
    </w:p>
    <w:p w14:paraId="6E2445B5" w14:textId="77777777" w:rsidR="009B7EF7" w:rsidRPr="007D5D39" w:rsidRDefault="00AB7DFA">
      <w:pPr>
        <w:tabs>
          <w:tab w:val="left" w:pos="5977"/>
        </w:tabs>
        <w:ind w:left="1320"/>
        <w:rPr>
          <w:rFonts w:ascii="Arial Narrow" w:hAnsi="Arial Narrow"/>
          <w:sz w:val="20"/>
        </w:rPr>
      </w:pPr>
      <w:r w:rsidRPr="007D5D39">
        <w:rPr>
          <w:rFonts w:ascii="Arial Narrow" w:hAnsi="Arial Narrow"/>
          <w:spacing w:val="-2"/>
          <w:w w:val="105"/>
          <w:sz w:val="20"/>
        </w:rPr>
        <w:t>…………………………………..</w:t>
      </w:r>
      <w:r w:rsidRPr="007D5D39">
        <w:rPr>
          <w:rFonts w:ascii="Arial Narrow" w:hAnsi="Arial Narrow"/>
          <w:sz w:val="20"/>
        </w:rPr>
        <w:tab/>
      </w:r>
      <w:r w:rsidRPr="007D5D39">
        <w:rPr>
          <w:rFonts w:ascii="Arial Narrow" w:hAnsi="Arial Narrow"/>
          <w:spacing w:val="-2"/>
          <w:w w:val="105"/>
          <w:sz w:val="20"/>
        </w:rPr>
        <w:t>……………………………………..</w:t>
      </w:r>
    </w:p>
    <w:p w14:paraId="00933335" w14:textId="0E63184B" w:rsidR="009B7EF7" w:rsidRPr="007D5D39" w:rsidRDefault="00AB7DFA">
      <w:pPr>
        <w:pStyle w:val="Heading9"/>
        <w:tabs>
          <w:tab w:val="left" w:pos="7382"/>
        </w:tabs>
        <w:spacing w:before="8"/>
        <w:ind w:left="1320"/>
        <w:rPr>
          <w:rFonts w:ascii="Arial Narrow" w:hAnsi="Arial Narrow"/>
          <w:b w:val="0"/>
          <w:bCs w:val="0"/>
          <w:lang w:val="en-GB"/>
        </w:rPr>
      </w:pPr>
      <w:r w:rsidRPr="007D5D39">
        <w:rPr>
          <w:rFonts w:ascii="Arial Narrow" w:hAnsi="Arial Narrow"/>
          <w:b w:val="0"/>
          <w:bCs w:val="0"/>
          <w:spacing w:val="-2"/>
          <w:w w:val="105"/>
          <w:lang w:val="en-GB"/>
        </w:rPr>
        <w:t>Signature</w:t>
      </w:r>
      <w:r w:rsidR="005E5EE0">
        <w:rPr>
          <w:rFonts w:ascii="Arial Narrow" w:hAnsi="Arial Narrow"/>
          <w:b w:val="0"/>
          <w:bCs w:val="0"/>
          <w:lang w:val="en-GB"/>
        </w:rPr>
        <w:tab/>
      </w:r>
      <w:r w:rsidRPr="007D5D39">
        <w:rPr>
          <w:rFonts w:ascii="Arial Narrow" w:hAnsi="Arial Narrow"/>
          <w:b w:val="0"/>
          <w:bCs w:val="0"/>
          <w:spacing w:val="-4"/>
          <w:w w:val="105"/>
          <w:lang w:val="en-GB"/>
        </w:rPr>
        <w:t>Date</w:t>
      </w:r>
    </w:p>
    <w:p w14:paraId="2A2034DF" w14:textId="77777777" w:rsidR="009B7EF7" w:rsidRPr="007D5D39" w:rsidRDefault="009B7EF7">
      <w:pPr>
        <w:pStyle w:val="BodyText"/>
        <w:rPr>
          <w:rFonts w:ascii="Arial Narrow" w:hAnsi="Arial Narrow"/>
          <w:sz w:val="22"/>
          <w:lang w:val="en-GB"/>
        </w:rPr>
      </w:pPr>
    </w:p>
    <w:p w14:paraId="309926D5" w14:textId="77777777" w:rsidR="009B7EF7" w:rsidRPr="007D5D39" w:rsidRDefault="009B7EF7">
      <w:pPr>
        <w:pStyle w:val="BodyText"/>
        <w:rPr>
          <w:rFonts w:ascii="Arial Narrow" w:hAnsi="Arial Narrow"/>
          <w:sz w:val="22"/>
          <w:lang w:val="en-GB"/>
        </w:rPr>
      </w:pPr>
    </w:p>
    <w:p w14:paraId="7E7373DB" w14:textId="77777777" w:rsidR="009B7EF7" w:rsidRPr="007D5D39" w:rsidRDefault="009B7EF7">
      <w:pPr>
        <w:pStyle w:val="BodyText"/>
        <w:spacing w:before="7"/>
        <w:rPr>
          <w:rFonts w:ascii="Arial Narrow" w:hAnsi="Arial Narrow"/>
          <w:sz w:val="18"/>
          <w:lang w:val="en-GB"/>
        </w:rPr>
      </w:pPr>
    </w:p>
    <w:p w14:paraId="2E30A324" w14:textId="77777777" w:rsidR="009B7EF7" w:rsidRPr="007D5D39" w:rsidRDefault="00AB7DFA">
      <w:pPr>
        <w:tabs>
          <w:tab w:val="left" w:pos="5966"/>
        </w:tabs>
        <w:spacing w:before="1"/>
        <w:ind w:left="1320"/>
        <w:rPr>
          <w:rFonts w:ascii="Arial Narrow" w:hAnsi="Arial Narrow"/>
          <w:sz w:val="20"/>
        </w:rPr>
      </w:pPr>
      <w:r w:rsidRPr="007D5D39">
        <w:rPr>
          <w:rFonts w:ascii="Arial Narrow" w:hAnsi="Arial Narrow"/>
          <w:spacing w:val="-2"/>
          <w:w w:val="105"/>
          <w:sz w:val="20"/>
        </w:rPr>
        <w:t>………………………………….</w:t>
      </w:r>
      <w:r w:rsidRPr="007D5D39">
        <w:rPr>
          <w:rFonts w:ascii="Arial Narrow" w:hAnsi="Arial Narrow"/>
          <w:sz w:val="20"/>
        </w:rPr>
        <w:tab/>
      </w:r>
      <w:r w:rsidRPr="007D5D39">
        <w:rPr>
          <w:rFonts w:ascii="Arial Narrow" w:hAnsi="Arial Narrow"/>
          <w:spacing w:val="-2"/>
          <w:w w:val="105"/>
          <w:sz w:val="20"/>
        </w:rPr>
        <w:t>………………………………………</w:t>
      </w:r>
    </w:p>
    <w:p w14:paraId="1AEF60A4" w14:textId="65EFC882" w:rsidR="009B7EF7" w:rsidRPr="007D5D39" w:rsidRDefault="00AB7DFA">
      <w:pPr>
        <w:tabs>
          <w:tab w:val="left" w:pos="6971"/>
        </w:tabs>
        <w:spacing w:before="7"/>
        <w:ind w:left="1344"/>
        <w:rPr>
          <w:rFonts w:ascii="Arial Narrow" w:hAnsi="Arial Narrow"/>
          <w:sz w:val="20"/>
        </w:rPr>
      </w:pPr>
      <w:r w:rsidRPr="007D5D39">
        <w:rPr>
          <w:rFonts w:ascii="Arial Narrow" w:hAnsi="Arial Narrow"/>
          <w:spacing w:val="-2"/>
          <w:w w:val="105"/>
          <w:sz w:val="20"/>
        </w:rPr>
        <w:t>Capacity</w:t>
      </w:r>
      <w:r w:rsidR="005E5EE0">
        <w:rPr>
          <w:rFonts w:ascii="Arial Narrow" w:hAnsi="Arial Narrow"/>
          <w:sz w:val="20"/>
        </w:rPr>
        <w:tab/>
      </w:r>
      <w:r w:rsidRPr="007D5D39">
        <w:rPr>
          <w:rFonts w:ascii="Arial Narrow" w:hAnsi="Arial Narrow"/>
          <w:w w:val="105"/>
          <w:sz w:val="20"/>
        </w:rPr>
        <w:t>Name</w:t>
      </w:r>
      <w:r w:rsidRPr="007D5D39">
        <w:rPr>
          <w:rFonts w:ascii="Arial Narrow" w:hAnsi="Arial Narrow"/>
          <w:spacing w:val="-10"/>
          <w:w w:val="105"/>
          <w:sz w:val="20"/>
        </w:rPr>
        <w:t xml:space="preserve"> </w:t>
      </w:r>
      <w:r w:rsidRPr="007D5D39">
        <w:rPr>
          <w:rFonts w:ascii="Arial Narrow" w:hAnsi="Arial Narrow"/>
          <w:w w:val="105"/>
          <w:sz w:val="20"/>
        </w:rPr>
        <w:t>of</w:t>
      </w:r>
      <w:r w:rsidRPr="007D5D39">
        <w:rPr>
          <w:rFonts w:ascii="Arial Narrow" w:hAnsi="Arial Narrow"/>
          <w:spacing w:val="-7"/>
          <w:w w:val="105"/>
          <w:sz w:val="20"/>
        </w:rPr>
        <w:t xml:space="preserve"> </w:t>
      </w:r>
      <w:r w:rsidRPr="007D5D39">
        <w:rPr>
          <w:rFonts w:ascii="Arial Narrow" w:hAnsi="Arial Narrow"/>
          <w:spacing w:val="-2"/>
          <w:w w:val="105"/>
          <w:sz w:val="20"/>
        </w:rPr>
        <w:t>Bidder</w:t>
      </w:r>
    </w:p>
    <w:p w14:paraId="6C5B2EC5" w14:textId="77777777" w:rsidR="009B7EF7" w:rsidRPr="007D5D39" w:rsidRDefault="009B7EF7">
      <w:pPr>
        <w:rPr>
          <w:rFonts w:ascii="Arial Narrow" w:hAnsi="Arial Narrow"/>
          <w:sz w:val="20"/>
        </w:rPr>
        <w:sectPr w:rsidR="009B7EF7" w:rsidRPr="007D5D39">
          <w:headerReference w:type="default" r:id="rId37"/>
          <w:footerReference w:type="default" r:id="rId38"/>
          <w:pgSz w:w="12240" w:h="15840"/>
          <w:pgMar w:top="1780" w:right="820" w:bottom="1620" w:left="1060" w:header="0" w:footer="1420" w:gutter="0"/>
          <w:cols w:space="720"/>
        </w:sectPr>
      </w:pPr>
    </w:p>
    <w:p w14:paraId="011E2871" w14:textId="77777777" w:rsidR="009B7EF7" w:rsidRPr="007D5D39" w:rsidRDefault="009B7EF7">
      <w:pPr>
        <w:pStyle w:val="BodyText"/>
        <w:rPr>
          <w:rFonts w:ascii="Arial Narrow" w:hAnsi="Arial Narrow"/>
          <w:lang w:val="en-GB"/>
        </w:rPr>
      </w:pPr>
    </w:p>
    <w:p w14:paraId="7D0227AD" w14:textId="77777777" w:rsidR="009B7EF7" w:rsidRPr="007D5D39" w:rsidRDefault="009B7EF7">
      <w:pPr>
        <w:pStyle w:val="BodyText"/>
        <w:rPr>
          <w:rFonts w:ascii="Arial Narrow" w:hAnsi="Arial Narrow"/>
          <w:lang w:val="en-GB"/>
        </w:rPr>
      </w:pPr>
    </w:p>
    <w:p w14:paraId="56B913A1" w14:textId="77777777" w:rsidR="009B7EF7" w:rsidRPr="007D5D39" w:rsidRDefault="009B7EF7">
      <w:pPr>
        <w:pStyle w:val="BodyText"/>
        <w:rPr>
          <w:rFonts w:ascii="Arial Narrow" w:hAnsi="Arial Narrow"/>
          <w:lang w:val="en-GB"/>
        </w:rPr>
      </w:pPr>
    </w:p>
    <w:p w14:paraId="1532EF91" w14:textId="77777777" w:rsidR="009B7EF7" w:rsidRPr="007D5D39" w:rsidRDefault="009B7EF7">
      <w:pPr>
        <w:pStyle w:val="BodyText"/>
        <w:rPr>
          <w:rFonts w:ascii="Arial Narrow" w:hAnsi="Arial Narrow"/>
          <w:lang w:val="en-GB"/>
        </w:rPr>
      </w:pPr>
    </w:p>
    <w:p w14:paraId="5E1D4C9D" w14:textId="77777777" w:rsidR="009B7EF7" w:rsidRPr="007D5D39" w:rsidRDefault="009B7EF7">
      <w:pPr>
        <w:pStyle w:val="BodyText"/>
        <w:rPr>
          <w:rFonts w:ascii="Arial Narrow" w:hAnsi="Arial Narrow"/>
          <w:lang w:val="en-GB"/>
        </w:rPr>
      </w:pPr>
    </w:p>
    <w:p w14:paraId="2511130E" w14:textId="77777777" w:rsidR="009B7EF7" w:rsidRPr="007D5D39" w:rsidRDefault="009B7EF7">
      <w:pPr>
        <w:pStyle w:val="BodyText"/>
        <w:rPr>
          <w:rFonts w:ascii="Arial Narrow" w:hAnsi="Arial Narrow"/>
          <w:lang w:val="en-GB"/>
        </w:rPr>
      </w:pPr>
    </w:p>
    <w:p w14:paraId="1B14C8C5" w14:textId="77777777" w:rsidR="009B7EF7" w:rsidRPr="007D5D39" w:rsidRDefault="009B7EF7">
      <w:pPr>
        <w:pStyle w:val="BodyText"/>
        <w:rPr>
          <w:rFonts w:ascii="Arial Narrow" w:hAnsi="Arial Narrow"/>
          <w:lang w:val="en-GB"/>
        </w:rPr>
      </w:pPr>
    </w:p>
    <w:p w14:paraId="0766E864" w14:textId="77777777" w:rsidR="009B7EF7" w:rsidRPr="007D5D39" w:rsidRDefault="009B7EF7">
      <w:pPr>
        <w:pStyle w:val="BodyText"/>
        <w:rPr>
          <w:rFonts w:ascii="Arial Narrow" w:hAnsi="Arial Narrow"/>
          <w:lang w:val="en-GB"/>
        </w:rPr>
      </w:pPr>
    </w:p>
    <w:p w14:paraId="11EDE7FF" w14:textId="77777777" w:rsidR="009B7EF7" w:rsidRPr="007D5D39" w:rsidRDefault="009B7EF7">
      <w:pPr>
        <w:pStyle w:val="BodyText"/>
        <w:rPr>
          <w:rFonts w:ascii="Arial Narrow" w:hAnsi="Arial Narrow"/>
          <w:lang w:val="en-GB"/>
        </w:rPr>
      </w:pPr>
    </w:p>
    <w:p w14:paraId="6EE9E6CB" w14:textId="77777777" w:rsidR="009B7EF7" w:rsidRPr="007D5D39" w:rsidRDefault="009B7EF7">
      <w:pPr>
        <w:pStyle w:val="BodyText"/>
        <w:rPr>
          <w:rFonts w:ascii="Arial Narrow" w:hAnsi="Arial Narrow"/>
          <w:lang w:val="en-GB"/>
        </w:rPr>
      </w:pPr>
    </w:p>
    <w:p w14:paraId="1E47ECB0" w14:textId="77777777" w:rsidR="009B7EF7" w:rsidRPr="007D5D39" w:rsidRDefault="009B7EF7">
      <w:pPr>
        <w:pStyle w:val="BodyText"/>
        <w:rPr>
          <w:rFonts w:ascii="Arial Narrow" w:hAnsi="Arial Narrow"/>
          <w:lang w:val="en-GB"/>
        </w:rPr>
      </w:pPr>
    </w:p>
    <w:p w14:paraId="484FE7D7" w14:textId="77777777" w:rsidR="009B7EF7" w:rsidRPr="007D5D39" w:rsidRDefault="009B7EF7">
      <w:pPr>
        <w:pStyle w:val="BodyText"/>
        <w:rPr>
          <w:rFonts w:ascii="Arial Narrow" w:hAnsi="Arial Narrow"/>
          <w:lang w:val="en-GB"/>
        </w:rPr>
      </w:pPr>
    </w:p>
    <w:p w14:paraId="3C7DFD05" w14:textId="77777777" w:rsidR="009B7EF7" w:rsidRPr="007D5D39" w:rsidRDefault="009B7EF7">
      <w:pPr>
        <w:pStyle w:val="BodyText"/>
        <w:rPr>
          <w:rFonts w:ascii="Arial Narrow" w:hAnsi="Arial Narrow"/>
          <w:lang w:val="en-GB"/>
        </w:rPr>
      </w:pPr>
    </w:p>
    <w:p w14:paraId="48608175" w14:textId="77777777" w:rsidR="009B7EF7" w:rsidRPr="007D5D39" w:rsidRDefault="009B7EF7">
      <w:pPr>
        <w:pStyle w:val="BodyText"/>
        <w:rPr>
          <w:rFonts w:ascii="Arial Narrow" w:hAnsi="Arial Narrow"/>
          <w:lang w:val="en-GB"/>
        </w:rPr>
      </w:pPr>
    </w:p>
    <w:p w14:paraId="39533AC6" w14:textId="77777777" w:rsidR="009B7EF7" w:rsidRPr="007D5D39" w:rsidRDefault="009B7EF7">
      <w:pPr>
        <w:pStyle w:val="BodyText"/>
        <w:rPr>
          <w:rFonts w:ascii="Arial Narrow" w:hAnsi="Arial Narrow"/>
          <w:lang w:val="en-GB"/>
        </w:rPr>
      </w:pPr>
    </w:p>
    <w:p w14:paraId="49028C87" w14:textId="77777777" w:rsidR="009B7EF7" w:rsidRPr="007D5D39" w:rsidRDefault="009B7EF7">
      <w:pPr>
        <w:pStyle w:val="BodyText"/>
        <w:rPr>
          <w:rFonts w:ascii="Arial Narrow" w:hAnsi="Arial Narrow"/>
          <w:lang w:val="en-GB"/>
        </w:rPr>
      </w:pPr>
    </w:p>
    <w:p w14:paraId="01D605A4" w14:textId="77777777" w:rsidR="009B7EF7" w:rsidRPr="007D5D39" w:rsidRDefault="009B7EF7">
      <w:pPr>
        <w:pStyle w:val="BodyText"/>
        <w:rPr>
          <w:rFonts w:ascii="Arial Narrow" w:hAnsi="Arial Narrow"/>
          <w:lang w:val="en-GB"/>
        </w:rPr>
      </w:pPr>
    </w:p>
    <w:p w14:paraId="0AA31BF4" w14:textId="77777777" w:rsidR="009B7EF7" w:rsidRPr="007D5D39" w:rsidRDefault="009B7EF7">
      <w:pPr>
        <w:pStyle w:val="BodyText"/>
        <w:rPr>
          <w:rFonts w:ascii="Arial Narrow" w:hAnsi="Arial Narrow"/>
          <w:lang w:val="en-GB"/>
        </w:rPr>
      </w:pPr>
    </w:p>
    <w:p w14:paraId="2E741C09" w14:textId="77777777" w:rsidR="009B7EF7" w:rsidRPr="007D5D39" w:rsidRDefault="009B7EF7">
      <w:pPr>
        <w:pStyle w:val="BodyText"/>
        <w:rPr>
          <w:rFonts w:ascii="Arial Narrow" w:hAnsi="Arial Narrow"/>
          <w:lang w:val="en-GB"/>
        </w:rPr>
      </w:pPr>
    </w:p>
    <w:p w14:paraId="37645F2D" w14:textId="77777777" w:rsidR="009B7EF7" w:rsidRPr="007D5D39" w:rsidRDefault="009B7EF7">
      <w:pPr>
        <w:pStyle w:val="BodyText"/>
        <w:rPr>
          <w:rFonts w:ascii="Arial Narrow" w:hAnsi="Arial Narrow"/>
          <w:lang w:val="en-GB"/>
        </w:rPr>
      </w:pPr>
    </w:p>
    <w:p w14:paraId="20A40ABE" w14:textId="77777777" w:rsidR="009B7EF7" w:rsidRPr="007D5D39" w:rsidRDefault="009B7EF7">
      <w:pPr>
        <w:pStyle w:val="BodyText"/>
        <w:rPr>
          <w:rFonts w:ascii="Arial Narrow" w:hAnsi="Arial Narrow"/>
          <w:lang w:val="en-GB"/>
        </w:rPr>
      </w:pPr>
    </w:p>
    <w:p w14:paraId="503CDE88" w14:textId="77777777" w:rsidR="009B7EF7" w:rsidRPr="007D5D39" w:rsidRDefault="009B7EF7">
      <w:pPr>
        <w:pStyle w:val="BodyText"/>
        <w:rPr>
          <w:rFonts w:ascii="Arial Narrow" w:hAnsi="Arial Narrow"/>
          <w:lang w:val="en-GB"/>
        </w:rPr>
      </w:pPr>
    </w:p>
    <w:p w14:paraId="4A31FA7F" w14:textId="77777777" w:rsidR="009B7EF7" w:rsidRPr="007D5D39" w:rsidRDefault="009B7EF7">
      <w:pPr>
        <w:pStyle w:val="BodyText"/>
        <w:rPr>
          <w:rFonts w:ascii="Arial Narrow" w:hAnsi="Arial Narrow"/>
          <w:lang w:val="en-GB"/>
        </w:rPr>
      </w:pPr>
    </w:p>
    <w:p w14:paraId="7A63B3F9" w14:textId="77777777" w:rsidR="009B7EF7" w:rsidRPr="007D5D39" w:rsidRDefault="009B7EF7">
      <w:pPr>
        <w:pStyle w:val="BodyText"/>
        <w:spacing w:before="10"/>
        <w:rPr>
          <w:rFonts w:ascii="Arial Narrow" w:hAnsi="Arial Narrow"/>
          <w:sz w:val="16"/>
          <w:lang w:val="en-GB"/>
        </w:rPr>
      </w:pPr>
    </w:p>
    <w:p w14:paraId="5DFC4F7E" w14:textId="77777777" w:rsidR="009B7EF7" w:rsidRPr="007D5D39" w:rsidRDefault="00AB7DFA">
      <w:pPr>
        <w:pStyle w:val="Heading1"/>
        <w:rPr>
          <w:rFonts w:ascii="Arial Narrow" w:hAnsi="Arial Narrow"/>
          <w:b w:val="0"/>
          <w:bCs w:val="0"/>
          <w:lang w:val="en-GB"/>
        </w:rPr>
      </w:pPr>
      <w:r w:rsidRPr="007D5D39">
        <w:rPr>
          <w:rFonts w:ascii="Arial Narrow" w:hAnsi="Arial Narrow"/>
          <w:b w:val="0"/>
          <w:bCs w:val="0"/>
          <w:lang w:val="en-GB"/>
        </w:rPr>
        <w:t>PORTION</w:t>
      </w:r>
      <w:r w:rsidRPr="007D5D39">
        <w:rPr>
          <w:rFonts w:ascii="Arial Narrow" w:hAnsi="Arial Narrow"/>
          <w:b w:val="0"/>
          <w:bCs w:val="0"/>
          <w:spacing w:val="20"/>
          <w:lang w:val="en-GB"/>
        </w:rPr>
        <w:t xml:space="preserve"> </w:t>
      </w:r>
      <w:r w:rsidRPr="007D5D39">
        <w:rPr>
          <w:rFonts w:ascii="Arial Narrow" w:hAnsi="Arial Narrow"/>
          <w:b w:val="0"/>
          <w:bCs w:val="0"/>
          <w:lang w:val="en-GB"/>
        </w:rPr>
        <w:t>1:</w:t>
      </w:r>
      <w:r w:rsidRPr="007D5D39">
        <w:rPr>
          <w:rFonts w:ascii="Arial Narrow" w:hAnsi="Arial Narrow"/>
          <w:b w:val="0"/>
          <w:bCs w:val="0"/>
          <w:spacing w:val="22"/>
          <w:lang w:val="en-GB"/>
        </w:rPr>
        <w:t xml:space="preserve"> </w:t>
      </w:r>
      <w:r w:rsidRPr="007D5D39">
        <w:rPr>
          <w:rFonts w:ascii="Arial Narrow" w:hAnsi="Arial Narrow"/>
          <w:b w:val="0"/>
          <w:bCs w:val="0"/>
          <w:spacing w:val="-2"/>
          <w:lang w:val="en-GB"/>
        </w:rPr>
        <w:t>CONTRACT</w:t>
      </w:r>
    </w:p>
    <w:p w14:paraId="33826E2A" w14:textId="77777777" w:rsidR="009B7EF7" w:rsidRPr="007D5D39" w:rsidRDefault="009B7EF7">
      <w:pPr>
        <w:pStyle w:val="BodyText"/>
        <w:spacing w:before="5"/>
        <w:rPr>
          <w:rFonts w:ascii="Arial Narrow" w:hAnsi="Arial Narrow"/>
          <w:sz w:val="30"/>
          <w:lang w:val="en-GB"/>
        </w:rPr>
      </w:pPr>
    </w:p>
    <w:p w14:paraId="2DC90F7C" w14:textId="77777777" w:rsidR="009B7EF7" w:rsidRPr="007D5D39" w:rsidRDefault="00AB7DFA">
      <w:pPr>
        <w:ind w:left="251" w:right="501"/>
        <w:jc w:val="center"/>
        <w:rPr>
          <w:rFonts w:ascii="Arial Narrow" w:hAnsi="Arial Narrow"/>
          <w:sz w:val="30"/>
        </w:rPr>
      </w:pPr>
      <w:r w:rsidRPr="007D5D39">
        <w:rPr>
          <w:rFonts w:ascii="Arial Narrow" w:hAnsi="Arial Narrow"/>
          <w:sz w:val="30"/>
        </w:rPr>
        <w:t>Part</w:t>
      </w:r>
      <w:r w:rsidRPr="007D5D39">
        <w:rPr>
          <w:rFonts w:ascii="Arial Narrow" w:hAnsi="Arial Narrow"/>
          <w:spacing w:val="-7"/>
          <w:sz w:val="30"/>
        </w:rPr>
        <w:t xml:space="preserve"> </w:t>
      </w:r>
      <w:r w:rsidRPr="007D5D39">
        <w:rPr>
          <w:rFonts w:ascii="Arial Narrow" w:hAnsi="Arial Narrow"/>
          <w:spacing w:val="-5"/>
          <w:sz w:val="30"/>
        </w:rPr>
        <w:t>C1</w:t>
      </w:r>
    </w:p>
    <w:p w14:paraId="1563D3CD" w14:textId="77777777" w:rsidR="009B7EF7" w:rsidRPr="007D5D39" w:rsidRDefault="00AB7DFA">
      <w:pPr>
        <w:pStyle w:val="Heading3"/>
        <w:ind w:left="247"/>
        <w:rPr>
          <w:rFonts w:ascii="Arial Narrow" w:hAnsi="Arial Narrow"/>
          <w:b w:val="0"/>
          <w:bCs w:val="0"/>
          <w:lang w:val="en-GB"/>
        </w:rPr>
      </w:pPr>
      <w:r w:rsidRPr="007D5D39">
        <w:rPr>
          <w:rFonts w:ascii="Arial Narrow" w:hAnsi="Arial Narrow"/>
          <w:b w:val="0"/>
          <w:bCs w:val="0"/>
          <w:lang w:val="en-GB"/>
        </w:rPr>
        <w:t>AGREEMENTS</w:t>
      </w:r>
      <w:r w:rsidRPr="007D5D39">
        <w:rPr>
          <w:rFonts w:ascii="Arial Narrow" w:hAnsi="Arial Narrow"/>
          <w:b w:val="0"/>
          <w:bCs w:val="0"/>
          <w:spacing w:val="-12"/>
          <w:lang w:val="en-GB"/>
        </w:rPr>
        <w:t xml:space="preserve"> </w:t>
      </w:r>
      <w:r w:rsidRPr="007D5D39">
        <w:rPr>
          <w:rFonts w:ascii="Arial Narrow" w:hAnsi="Arial Narrow"/>
          <w:b w:val="0"/>
          <w:bCs w:val="0"/>
          <w:lang w:val="en-GB"/>
        </w:rPr>
        <w:t>AND</w:t>
      </w:r>
      <w:r w:rsidRPr="007D5D39">
        <w:rPr>
          <w:rFonts w:ascii="Arial Narrow" w:hAnsi="Arial Narrow"/>
          <w:b w:val="0"/>
          <w:bCs w:val="0"/>
          <w:spacing w:val="-12"/>
          <w:lang w:val="en-GB"/>
        </w:rPr>
        <w:t xml:space="preserve"> </w:t>
      </w:r>
      <w:r w:rsidRPr="007D5D39">
        <w:rPr>
          <w:rFonts w:ascii="Arial Narrow" w:hAnsi="Arial Narrow"/>
          <w:b w:val="0"/>
          <w:bCs w:val="0"/>
          <w:lang w:val="en-GB"/>
        </w:rPr>
        <w:t>CONTRACT</w:t>
      </w:r>
      <w:r w:rsidRPr="007D5D39">
        <w:rPr>
          <w:rFonts w:ascii="Arial Narrow" w:hAnsi="Arial Narrow"/>
          <w:b w:val="0"/>
          <w:bCs w:val="0"/>
          <w:spacing w:val="-9"/>
          <w:lang w:val="en-GB"/>
        </w:rPr>
        <w:t xml:space="preserve"> </w:t>
      </w:r>
      <w:r w:rsidRPr="007D5D39">
        <w:rPr>
          <w:rFonts w:ascii="Arial Narrow" w:hAnsi="Arial Narrow"/>
          <w:b w:val="0"/>
          <w:bCs w:val="0"/>
          <w:spacing w:val="-4"/>
          <w:lang w:val="en-GB"/>
        </w:rPr>
        <w:t>DATA</w:t>
      </w:r>
    </w:p>
    <w:p w14:paraId="31C12B73" w14:textId="77777777" w:rsidR="009B7EF7" w:rsidRPr="007D5D39" w:rsidRDefault="009B7EF7">
      <w:pPr>
        <w:rPr>
          <w:rFonts w:ascii="Arial Narrow" w:hAnsi="Arial Narrow"/>
        </w:rPr>
        <w:sectPr w:rsidR="009B7EF7" w:rsidRPr="007D5D39">
          <w:headerReference w:type="default" r:id="rId39"/>
          <w:footerReference w:type="default" r:id="rId40"/>
          <w:pgSz w:w="12240" w:h="15840"/>
          <w:pgMar w:top="1140" w:right="820" w:bottom="1340" w:left="1060" w:header="372" w:footer="1149" w:gutter="0"/>
          <w:cols w:space="720"/>
        </w:sectPr>
      </w:pPr>
    </w:p>
    <w:p w14:paraId="5AACBBA9" w14:textId="77777777" w:rsidR="009B7EF7" w:rsidRPr="007D5D39" w:rsidRDefault="009B7EF7">
      <w:pPr>
        <w:pStyle w:val="BodyText"/>
        <w:rPr>
          <w:rFonts w:ascii="Arial Narrow" w:hAnsi="Arial Narrow"/>
          <w:lang w:val="en-GB"/>
        </w:rPr>
      </w:pPr>
    </w:p>
    <w:p w14:paraId="2FA816EA" w14:textId="77777777" w:rsidR="009B7EF7" w:rsidRPr="007D5D39" w:rsidRDefault="009B7EF7">
      <w:pPr>
        <w:pStyle w:val="BodyText"/>
        <w:rPr>
          <w:rFonts w:ascii="Arial Narrow" w:hAnsi="Arial Narrow"/>
          <w:lang w:val="en-GB"/>
        </w:rPr>
      </w:pPr>
    </w:p>
    <w:p w14:paraId="5E83E4A6" w14:textId="77777777" w:rsidR="009B7EF7" w:rsidRPr="007D5D39" w:rsidRDefault="009B7EF7">
      <w:pPr>
        <w:pStyle w:val="BodyText"/>
        <w:rPr>
          <w:rFonts w:ascii="Arial Narrow" w:hAnsi="Arial Narrow"/>
          <w:lang w:val="en-GB"/>
        </w:rPr>
      </w:pPr>
    </w:p>
    <w:p w14:paraId="04E7A5C0" w14:textId="77777777" w:rsidR="009B7EF7" w:rsidRPr="007D5D39" w:rsidRDefault="009B7EF7">
      <w:pPr>
        <w:pStyle w:val="BodyText"/>
        <w:rPr>
          <w:rFonts w:ascii="Arial Narrow" w:hAnsi="Arial Narrow"/>
          <w:lang w:val="en-GB"/>
        </w:rPr>
      </w:pPr>
    </w:p>
    <w:p w14:paraId="45CE6A60" w14:textId="77777777" w:rsidR="009B7EF7" w:rsidRPr="007D5D39" w:rsidRDefault="009B7EF7">
      <w:pPr>
        <w:pStyle w:val="BodyText"/>
        <w:rPr>
          <w:rFonts w:ascii="Arial Narrow" w:hAnsi="Arial Narrow"/>
          <w:lang w:val="en-GB"/>
        </w:rPr>
      </w:pPr>
    </w:p>
    <w:p w14:paraId="1AD3C47C" w14:textId="77777777" w:rsidR="009B7EF7" w:rsidRPr="007D5D39" w:rsidRDefault="009B7EF7">
      <w:pPr>
        <w:pStyle w:val="BodyText"/>
        <w:spacing w:before="11"/>
        <w:rPr>
          <w:rFonts w:ascii="Arial Narrow" w:hAnsi="Arial Narrow"/>
          <w:sz w:val="16"/>
          <w:lang w:val="en-GB"/>
        </w:rPr>
      </w:pPr>
    </w:p>
    <w:p w14:paraId="42993F23" w14:textId="0C92601F" w:rsidR="009B7EF7" w:rsidRPr="007D5D39" w:rsidRDefault="00AB7DFA" w:rsidP="005C2851">
      <w:pPr>
        <w:spacing w:before="104" w:line="244" w:lineRule="auto"/>
        <w:ind w:left="948" w:right="1206"/>
        <w:jc w:val="center"/>
        <w:rPr>
          <w:rFonts w:ascii="Arial Narrow" w:hAnsi="Arial Narrow"/>
          <w:sz w:val="26"/>
        </w:rPr>
      </w:pPr>
      <w:r w:rsidRPr="007D5D39">
        <w:rPr>
          <w:rFonts w:ascii="Arial Narrow" w:hAnsi="Arial Narrow"/>
          <w:w w:val="80"/>
        </w:rPr>
        <w:t>Tender</w:t>
      </w:r>
      <w:r w:rsidRPr="007D5D39">
        <w:rPr>
          <w:rFonts w:ascii="Arial Narrow" w:hAnsi="Arial Narrow"/>
        </w:rPr>
        <w:t xml:space="preserve"> </w:t>
      </w:r>
      <w:r w:rsidRPr="007D5D39">
        <w:rPr>
          <w:rFonts w:ascii="Arial Narrow" w:hAnsi="Arial Narrow"/>
          <w:w w:val="80"/>
        </w:rPr>
        <w:t>No:</w:t>
      </w:r>
      <w:r w:rsidRPr="007D5D39">
        <w:rPr>
          <w:rFonts w:ascii="Arial Narrow" w:hAnsi="Arial Narrow"/>
        </w:rPr>
        <w:t xml:space="preserve"> </w:t>
      </w:r>
      <w:r w:rsidR="005C2851">
        <w:rPr>
          <w:rFonts w:ascii="Arial Narrow" w:hAnsi="Arial Narrow"/>
          <w:w w:val="80"/>
        </w:rPr>
        <w:t>21</w:t>
      </w:r>
      <w:r w:rsidRPr="007D5D39">
        <w:rPr>
          <w:rFonts w:ascii="Arial Narrow" w:hAnsi="Arial Narrow"/>
          <w:w w:val="80"/>
        </w:rPr>
        <w:t>/202</w:t>
      </w:r>
      <w:r w:rsidR="005C2851">
        <w:rPr>
          <w:rFonts w:ascii="Arial Narrow" w:hAnsi="Arial Narrow"/>
          <w:w w:val="80"/>
        </w:rPr>
        <w:t>4</w:t>
      </w:r>
      <w:r w:rsidRPr="007D5D39">
        <w:rPr>
          <w:rFonts w:ascii="Arial Narrow" w:hAnsi="Arial Narrow"/>
          <w:w w:val="80"/>
        </w:rPr>
        <w:t>-</w:t>
      </w:r>
      <w:r w:rsidR="005C2851">
        <w:rPr>
          <w:rFonts w:ascii="Arial Narrow" w:hAnsi="Arial Narrow"/>
          <w:w w:val="80"/>
        </w:rPr>
        <w:t xml:space="preserve">25 </w:t>
      </w:r>
      <w:r w:rsidRPr="007D5D39">
        <w:rPr>
          <w:rFonts w:ascii="Arial Narrow" w:hAnsi="Arial Narrow"/>
          <w:w w:val="80"/>
        </w:rPr>
        <w:t>Project</w:t>
      </w:r>
      <w:r w:rsidRPr="007D5D39">
        <w:rPr>
          <w:rFonts w:ascii="Arial Narrow" w:hAnsi="Arial Narrow"/>
        </w:rPr>
        <w:t xml:space="preserve"> </w:t>
      </w:r>
      <w:r w:rsidRPr="007D5D39">
        <w:rPr>
          <w:rFonts w:ascii="Arial Narrow" w:hAnsi="Arial Narrow"/>
          <w:w w:val="80"/>
        </w:rPr>
        <w:t>Name:</w:t>
      </w:r>
      <w:r w:rsidRPr="007D5D39">
        <w:rPr>
          <w:rFonts w:ascii="Arial Narrow" w:hAnsi="Arial Narrow"/>
        </w:rPr>
        <w:t xml:space="preserve"> </w:t>
      </w:r>
      <w:r w:rsidR="005C2851">
        <w:rPr>
          <w:rFonts w:ascii="Arial Narrow" w:hAnsi="Arial Narrow"/>
          <w:w w:val="80"/>
        </w:rPr>
        <w:t>Construction of the Kuruman Taxi and Bus Rank</w:t>
      </w:r>
    </w:p>
    <w:p w14:paraId="0C180CCA" w14:textId="77777777" w:rsidR="009B7EF7" w:rsidRPr="007D5D39" w:rsidRDefault="009B7EF7">
      <w:pPr>
        <w:pStyle w:val="BodyText"/>
        <w:rPr>
          <w:rFonts w:ascii="Arial Narrow" w:hAnsi="Arial Narrow"/>
          <w:sz w:val="34"/>
          <w:lang w:val="en-GB"/>
        </w:rPr>
      </w:pPr>
    </w:p>
    <w:p w14:paraId="11AF6A84" w14:textId="77777777" w:rsidR="009B7EF7" w:rsidRPr="007D5D39" w:rsidRDefault="00AB7DFA">
      <w:pPr>
        <w:ind w:left="253" w:right="501"/>
        <w:jc w:val="center"/>
        <w:rPr>
          <w:rFonts w:ascii="Arial Narrow" w:hAnsi="Arial Narrow"/>
          <w:sz w:val="26"/>
        </w:rPr>
      </w:pPr>
      <w:r w:rsidRPr="007D5D39">
        <w:rPr>
          <w:rFonts w:ascii="Arial Narrow" w:hAnsi="Arial Narrow"/>
          <w:sz w:val="26"/>
        </w:rPr>
        <w:t>AGREEMENTS</w:t>
      </w:r>
      <w:r w:rsidRPr="007D5D39">
        <w:rPr>
          <w:rFonts w:ascii="Arial Narrow" w:hAnsi="Arial Narrow"/>
          <w:spacing w:val="10"/>
          <w:sz w:val="26"/>
        </w:rPr>
        <w:t xml:space="preserve"> </w:t>
      </w:r>
      <w:r w:rsidRPr="007D5D39">
        <w:rPr>
          <w:rFonts w:ascii="Arial Narrow" w:hAnsi="Arial Narrow"/>
          <w:sz w:val="26"/>
        </w:rPr>
        <w:t>AND</w:t>
      </w:r>
      <w:r w:rsidRPr="007D5D39">
        <w:rPr>
          <w:rFonts w:ascii="Arial Narrow" w:hAnsi="Arial Narrow"/>
          <w:spacing w:val="9"/>
          <w:sz w:val="26"/>
        </w:rPr>
        <w:t xml:space="preserve"> </w:t>
      </w:r>
      <w:r w:rsidRPr="007D5D39">
        <w:rPr>
          <w:rFonts w:ascii="Arial Narrow" w:hAnsi="Arial Narrow"/>
          <w:sz w:val="26"/>
        </w:rPr>
        <w:t>CONTRACT</w:t>
      </w:r>
      <w:r w:rsidRPr="007D5D39">
        <w:rPr>
          <w:rFonts w:ascii="Arial Narrow" w:hAnsi="Arial Narrow"/>
          <w:spacing w:val="12"/>
          <w:sz w:val="26"/>
        </w:rPr>
        <w:t xml:space="preserve"> </w:t>
      </w:r>
      <w:r w:rsidRPr="007D5D39">
        <w:rPr>
          <w:rFonts w:ascii="Arial Narrow" w:hAnsi="Arial Narrow"/>
          <w:spacing w:val="-4"/>
          <w:sz w:val="26"/>
        </w:rPr>
        <w:t>DATA</w:t>
      </w:r>
    </w:p>
    <w:p w14:paraId="11960839" w14:textId="77777777" w:rsidR="009B7EF7" w:rsidRPr="007D5D39" w:rsidRDefault="009B7EF7">
      <w:pPr>
        <w:pStyle w:val="BodyText"/>
        <w:rPr>
          <w:rFonts w:ascii="Arial Narrow" w:hAnsi="Arial Narrow"/>
          <w:sz w:val="28"/>
          <w:lang w:val="en-GB"/>
        </w:rPr>
      </w:pPr>
    </w:p>
    <w:p w14:paraId="43C62403" w14:textId="77777777" w:rsidR="009B7EF7" w:rsidRPr="007D5D39" w:rsidRDefault="009B7EF7">
      <w:pPr>
        <w:pStyle w:val="BodyText"/>
        <w:spacing w:before="5"/>
        <w:rPr>
          <w:rFonts w:ascii="Arial Narrow" w:hAnsi="Arial Narrow"/>
          <w:sz w:val="32"/>
          <w:lang w:val="en-GB"/>
        </w:rPr>
      </w:pPr>
    </w:p>
    <w:p w14:paraId="23604E80" w14:textId="77777777" w:rsidR="009B7EF7" w:rsidRPr="007D5D39" w:rsidRDefault="00AB7DFA">
      <w:pPr>
        <w:pStyle w:val="Heading3"/>
        <w:spacing w:before="1"/>
        <w:rPr>
          <w:rFonts w:ascii="Arial Narrow" w:hAnsi="Arial Narrow"/>
          <w:b w:val="0"/>
          <w:bCs w:val="0"/>
          <w:lang w:val="en-GB"/>
        </w:rPr>
      </w:pPr>
      <w:r w:rsidRPr="007D5D39">
        <w:rPr>
          <w:rFonts w:ascii="Arial Narrow" w:hAnsi="Arial Narrow"/>
          <w:b w:val="0"/>
          <w:bCs w:val="0"/>
          <w:spacing w:val="-2"/>
          <w:lang w:val="en-GB"/>
        </w:rPr>
        <w:t>INDEX</w:t>
      </w:r>
    </w:p>
    <w:p w14:paraId="40B03BF2" w14:textId="77777777" w:rsidR="009B7EF7" w:rsidRPr="007D5D39" w:rsidRDefault="009B7EF7">
      <w:pPr>
        <w:pStyle w:val="BodyText"/>
        <w:spacing w:before="8"/>
        <w:rPr>
          <w:rFonts w:ascii="Arial Narrow" w:hAnsi="Arial Narrow"/>
          <w:sz w:val="30"/>
          <w:lang w:val="en-GB"/>
        </w:rPr>
      </w:pPr>
    </w:p>
    <w:p w14:paraId="43F89CA3" w14:textId="77777777" w:rsidR="009B7EF7" w:rsidRPr="007D5D39" w:rsidRDefault="00AB7DFA">
      <w:pPr>
        <w:pStyle w:val="Heading9"/>
        <w:tabs>
          <w:tab w:val="left" w:pos="2822"/>
          <w:tab w:val="left" w:pos="8235"/>
        </w:tabs>
        <w:ind w:left="792"/>
        <w:rPr>
          <w:rFonts w:ascii="Arial Narrow" w:hAnsi="Arial Narrow"/>
          <w:b w:val="0"/>
          <w:bCs w:val="0"/>
          <w:lang w:val="en-GB"/>
        </w:rPr>
      </w:pPr>
      <w:r w:rsidRPr="007D5D39">
        <w:rPr>
          <w:rFonts w:ascii="Arial Narrow" w:hAnsi="Arial Narrow"/>
          <w:b w:val="0"/>
          <w:bCs w:val="0"/>
          <w:spacing w:val="-2"/>
          <w:w w:val="105"/>
          <w:lang w:val="en-GB"/>
        </w:rPr>
        <w:t>Section</w:t>
      </w:r>
      <w:r w:rsidRPr="007D5D39">
        <w:rPr>
          <w:rFonts w:ascii="Arial Narrow" w:hAnsi="Arial Narrow"/>
          <w:b w:val="0"/>
          <w:bCs w:val="0"/>
          <w:lang w:val="en-GB"/>
        </w:rPr>
        <w:tab/>
      </w:r>
      <w:r w:rsidRPr="007D5D39">
        <w:rPr>
          <w:rFonts w:ascii="Arial Narrow" w:hAnsi="Arial Narrow"/>
          <w:b w:val="0"/>
          <w:bCs w:val="0"/>
          <w:spacing w:val="-2"/>
          <w:w w:val="105"/>
          <w:lang w:val="en-GB"/>
        </w:rPr>
        <w:t>Description</w:t>
      </w:r>
      <w:r w:rsidRPr="007D5D39">
        <w:rPr>
          <w:rFonts w:ascii="Arial Narrow" w:hAnsi="Arial Narrow"/>
          <w:b w:val="0"/>
          <w:bCs w:val="0"/>
          <w:lang w:val="en-GB"/>
        </w:rPr>
        <w:tab/>
      </w:r>
      <w:r w:rsidRPr="007D5D39">
        <w:rPr>
          <w:rFonts w:ascii="Arial Narrow" w:hAnsi="Arial Narrow"/>
          <w:b w:val="0"/>
          <w:bCs w:val="0"/>
          <w:w w:val="105"/>
          <w:lang w:val="en-GB"/>
        </w:rPr>
        <w:t>Page</w:t>
      </w:r>
      <w:r w:rsidRPr="007D5D39">
        <w:rPr>
          <w:rFonts w:ascii="Arial Narrow" w:hAnsi="Arial Narrow"/>
          <w:b w:val="0"/>
          <w:bCs w:val="0"/>
          <w:spacing w:val="-14"/>
          <w:w w:val="105"/>
          <w:lang w:val="en-GB"/>
        </w:rPr>
        <w:t xml:space="preserve"> </w:t>
      </w:r>
      <w:r w:rsidRPr="007D5D39">
        <w:rPr>
          <w:rFonts w:ascii="Arial Narrow" w:hAnsi="Arial Narrow"/>
          <w:b w:val="0"/>
          <w:bCs w:val="0"/>
          <w:spacing w:val="-5"/>
          <w:w w:val="105"/>
          <w:lang w:val="en-GB"/>
        </w:rPr>
        <w:t>No.</w:t>
      </w:r>
    </w:p>
    <w:p w14:paraId="339DFE5E" w14:textId="77777777" w:rsidR="009B7EF7" w:rsidRPr="007D5D39" w:rsidRDefault="009B7EF7">
      <w:pPr>
        <w:pStyle w:val="BodyText"/>
        <w:spacing w:before="1"/>
        <w:rPr>
          <w:rFonts w:ascii="Arial Narrow" w:hAnsi="Arial Narrow"/>
          <w:sz w:val="21"/>
          <w:lang w:val="en-GB"/>
        </w:rPr>
      </w:pPr>
    </w:p>
    <w:p w14:paraId="4F343E3B" w14:textId="77777777" w:rsidR="009B7EF7" w:rsidRPr="007D5D39" w:rsidRDefault="00AB7DFA">
      <w:pPr>
        <w:tabs>
          <w:tab w:val="left" w:pos="2823"/>
          <w:tab w:val="left" w:leader="dot" w:pos="8174"/>
        </w:tabs>
        <w:spacing w:before="1"/>
        <w:ind w:left="792"/>
        <w:rPr>
          <w:rFonts w:ascii="Arial Narrow" w:hAnsi="Arial Narrow"/>
          <w:sz w:val="20"/>
        </w:rPr>
      </w:pPr>
      <w:r w:rsidRPr="007D5D39">
        <w:rPr>
          <w:rFonts w:ascii="Arial Narrow" w:hAnsi="Arial Narrow"/>
          <w:sz w:val="20"/>
        </w:rPr>
        <w:t>PART</w:t>
      </w:r>
      <w:r w:rsidRPr="007D5D39">
        <w:rPr>
          <w:rFonts w:ascii="Arial Narrow" w:hAnsi="Arial Narrow"/>
          <w:spacing w:val="15"/>
          <w:sz w:val="20"/>
        </w:rPr>
        <w:t xml:space="preserve"> </w:t>
      </w:r>
      <w:r w:rsidRPr="007D5D39">
        <w:rPr>
          <w:rFonts w:ascii="Arial Narrow" w:hAnsi="Arial Narrow"/>
          <w:spacing w:val="-4"/>
          <w:sz w:val="20"/>
        </w:rPr>
        <w:t>C1.1</w:t>
      </w:r>
      <w:r w:rsidRPr="007D5D39">
        <w:rPr>
          <w:rFonts w:ascii="Arial Narrow" w:hAnsi="Arial Narrow"/>
          <w:sz w:val="20"/>
        </w:rPr>
        <w:tab/>
        <w:t>Form</w:t>
      </w:r>
      <w:r w:rsidRPr="007D5D39">
        <w:rPr>
          <w:rFonts w:ascii="Arial Narrow" w:hAnsi="Arial Narrow"/>
          <w:spacing w:val="2"/>
          <w:sz w:val="20"/>
        </w:rPr>
        <w:t xml:space="preserve"> </w:t>
      </w:r>
      <w:r w:rsidRPr="007D5D39">
        <w:rPr>
          <w:rFonts w:ascii="Arial Narrow" w:hAnsi="Arial Narrow"/>
          <w:sz w:val="20"/>
        </w:rPr>
        <w:t>Of</w:t>
      </w:r>
      <w:r w:rsidRPr="007D5D39">
        <w:rPr>
          <w:rFonts w:ascii="Arial Narrow" w:hAnsi="Arial Narrow"/>
          <w:spacing w:val="2"/>
          <w:sz w:val="20"/>
        </w:rPr>
        <w:t xml:space="preserve"> </w:t>
      </w:r>
      <w:r w:rsidRPr="007D5D39">
        <w:rPr>
          <w:rFonts w:ascii="Arial Narrow" w:hAnsi="Arial Narrow"/>
          <w:sz w:val="20"/>
        </w:rPr>
        <w:t>Offer</w:t>
      </w:r>
      <w:r w:rsidRPr="007D5D39">
        <w:rPr>
          <w:rFonts w:ascii="Arial Narrow" w:hAnsi="Arial Narrow"/>
          <w:spacing w:val="1"/>
          <w:sz w:val="20"/>
        </w:rPr>
        <w:t xml:space="preserve"> </w:t>
      </w:r>
      <w:r w:rsidRPr="007D5D39">
        <w:rPr>
          <w:rFonts w:ascii="Arial Narrow" w:hAnsi="Arial Narrow"/>
          <w:sz w:val="20"/>
        </w:rPr>
        <w:t>And</w:t>
      </w:r>
      <w:r w:rsidRPr="007D5D39">
        <w:rPr>
          <w:rFonts w:ascii="Arial Narrow" w:hAnsi="Arial Narrow"/>
          <w:spacing w:val="4"/>
          <w:sz w:val="20"/>
        </w:rPr>
        <w:t xml:space="preserve"> </w:t>
      </w:r>
      <w:r w:rsidRPr="007D5D39">
        <w:rPr>
          <w:rFonts w:ascii="Arial Narrow" w:hAnsi="Arial Narrow"/>
          <w:spacing w:val="-2"/>
          <w:sz w:val="20"/>
        </w:rPr>
        <w:t>Acceptance</w:t>
      </w:r>
      <w:r w:rsidRPr="007D5D39">
        <w:rPr>
          <w:rFonts w:ascii="Arial Narrow" w:hAnsi="Arial Narrow"/>
          <w:sz w:val="20"/>
        </w:rPr>
        <w:tab/>
        <w:t>C1.1-</w:t>
      </w:r>
      <w:r w:rsidRPr="007D5D39">
        <w:rPr>
          <w:rFonts w:ascii="Arial Narrow" w:hAnsi="Arial Narrow"/>
          <w:spacing w:val="-10"/>
          <w:sz w:val="20"/>
        </w:rPr>
        <w:t>1</w:t>
      </w:r>
    </w:p>
    <w:p w14:paraId="22442E5C" w14:textId="77777777" w:rsidR="009B7EF7" w:rsidRPr="007D5D39" w:rsidRDefault="009B7EF7">
      <w:pPr>
        <w:pStyle w:val="BodyText"/>
        <w:rPr>
          <w:rFonts w:ascii="Arial Narrow" w:hAnsi="Arial Narrow"/>
          <w:sz w:val="22"/>
          <w:lang w:val="en-GB"/>
        </w:rPr>
      </w:pPr>
    </w:p>
    <w:p w14:paraId="2CB3397E" w14:textId="77777777" w:rsidR="009B7EF7" w:rsidRPr="007D5D39" w:rsidRDefault="009B7EF7">
      <w:pPr>
        <w:pStyle w:val="BodyText"/>
        <w:spacing w:before="2"/>
        <w:rPr>
          <w:rFonts w:ascii="Arial Narrow" w:hAnsi="Arial Narrow"/>
          <w:lang w:val="en-GB"/>
        </w:rPr>
      </w:pPr>
    </w:p>
    <w:p w14:paraId="72B167D8" w14:textId="77777777" w:rsidR="009B7EF7" w:rsidRPr="007D5D39" w:rsidRDefault="00AB7DFA">
      <w:pPr>
        <w:tabs>
          <w:tab w:val="left" w:pos="2823"/>
          <w:tab w:val="left" w:leader="dot" w:pos="8143"/>
        </w:tabs>
        <w:ind w:left="792"/>
        <w:rPr>
          <w:rFonts w:ascii="Arial Narrow" w:hAnsi="Arial Narrow"/>
          <w:sz w:val="20"/>
        </w:rPr>
      </w:pPr>
      <w:r w:rsidRPr="007D5D39">
        <w:rPr>
          <w:rFonts w:ascii="Arial Narrow" w:hAnsi="Arial Narrow"/>
          <w:sz w:val="20"/>
        </w:rPr>
        <w:t>PART</w:t>
      </w:r>
      <w:r w:rsidRPr="007D5D39">
        <w:rPr>
          <w:rFonts w:ascii="Arial Narrow" w:hAnsi="Arial Narrow"/>
          <w:spacing w:val="15"/>
          <w:sz w:val="20"/>
        </w:rPr>
        <w:t xml:space="preserve"> </w:t>
      </w:r>
      <w:r w:rsidRPr="007D5D39">
        <w:rPr>
          <w:rFonts w:ascii="Arial Narrow" w:hAnsi="Arial Narrow"/>
          <w:spacing w:val="-2"/>
          <w:sz w:val="20"/>
        </w:rPr>
        <w:t>C.1.2</w:t>
      </w:r>
      <w:r w:rsidRPr="007D5D39">
        <w:rPr>
          <w:rFonts w:ascii="Arial Narrow" w:hAnsi="Arial Narrow"/>
          <w:sz w:val="20"/>
        </w:rPr>
        <w:tab/>
        <w:t>Contract</w:t>
      </w:r>
      <w:r w:rsidRPr="007D5D39">
        <w:rPr>
          <w:rFonts w:ascii="Arial Narrow" w:hAnsi="Arial Narrow"/>
          <w:spacing w:val="21"/>
          <w:sz w:val="20"/>
        </w:rPr>
        <w:t xml:space="preserve"> </w:t>
      </w:r>
      <w:r w:rsidRPr="007D5D39">
        <w:rPr>
          <w:rFonts w:ascii="Arial Narrow" w:hAnsi="Arial Narrow"/>
          <w:spacing w:val="-4"/>
          <w:sz w:val="20"/>
        </w:rPr>
        <w:t>Data</w:t>
      </w:r>
      <w:r w:rsidRPr="007D5D39">
        <w:rPr>
          <w:rFonts w:ascii="Arial Narrow" w:hAnsi="Arial Narrow"/>
          <w:sz w:val="20"/>
        </w:rPr>
        <w:tab/>
        <w:t>C1.2-</w:t>
      </w:r>
      <w:r w:rsidRPr="007D5D39">
        <w:rPr>
          <w:rFonts w:ascii="Arial Narrow" w:hAnsi="Arial Narrow"/>
          <w:spacing w:val="-10"/>
          <w:sz w:val="20"/>
        </w:rPr>
        <w:t>1</w:t>
      </w:r>
    </w:p>
    <w:p w14:paraId="1AE9B7D7" w14:textId="77777777" w:rsidR="009B7EF7" w:rsidRPr="007D5D39" w:rsidRDefault="009B7EF7">
      <w:pPr>
        <w:pStyle w:val="BodyText"/>
        <w:rPr>
          <w:rFonts w:ascii="Arial Narrow" w:hAnsi="Arial Narrow"/>
          <w:sz w:val="22"/>
          <w:lang w:val="en-GB"/>
        </w:rPr>
      </w:pPr>
    </w:p>
    <w:p w14:paraId="133E7C04" w14:textId="77777777" w:rsidR="009B7EF7" w:rsidRPr="007D5D39" w:rsidRDefault="009B7EF7">
      <w:pPr>
        <w:pStyle w:val="BodyText"/>
        <w:rPr>
          <w:rFonts w:ascii="Arial Narrow" w:hAnsi="Arial Narrow"/>
          <w:sz w:val="22"/>
          <w:lang w:val="en-GB"/>
        </w:rPr>
      </w:pPr>
    </w:p>
    <w:p w14:paraId="5F284ED0" w14:textId="77777777" w:rsidR="009B7EF7" w:rsidRPr="007D5D39" w:rsidRDefault="009B7EF7">
      <w:pPr>
        <w:pStyle w:val="BodyText"/>
        <w:rPr>
          <w:rFonts w:ascii="Arial Narrow" w:hAnsi="Arial Narrow"/>
          <w:sz w:val="22"/>
          <w:lang w:val="en-GB"/>
        </w:rPr>
      </w:pPr>
    </w:p>
    <w:p w14:paraId="28646598" w14:textId="77777777" w:rsidR="009B7EF7" w:rsidRPr="007D5D39" w:rsidRDefault="009B7EF7">
      <w:pPr>
        <w:pStyle w:val="BodyText"/>
        <w:rPr>
          <w:rFonts w:ascii="Arial Narrow" w:hAnsi="Arial Narrow"/>
          <w:sz w:val="22"/>
          <w:lang w:val="en-GB"/>
        </w:rPr>
      </w:pPr>
    </w:p>
    <w:p w14:paraId="2E9A3E81" w14:textId="77777777" w:rsidR="009B7EF7" w:rsidRPr="007D5D39" w:rsidRDefault="009B7EF7">
      <w:pPr>
        <w:pStyle w:val="BodyText"/>
        <w:rPr>
          <w:rFonts w:ascii="Arial Narrow" w:hAnsi="Arial Narrow"/>
          <w:sz w:val="22"/>
          <w:lang w:val="en-GB"/>
        </w:rPr>
      </w:pPr>
    </w:p>
    <w:p w14:paraId="6E5C9CDF" w14:textId="77777777" w:rsidR="009B7EF7" w:rsidRPr="007D5D39" w:rsidRDefault="00AB7DFA">
      <w:pPr>
        <w:pStyle w:val="Heading8"/>
        <w:spacing w:before="168"/>
        <w:ind w:left="254" w:right="501"/>
        <w:jc w:val="center"/>
        <w:rPr>
          <w:rFonts w:ascii="Arial Narrow" w:hAnsi="Arial Narrow"/>
          <w:b w:val="0"/>
          <w:bCs w:val="0"/>
          <w:lang w:val="en-GB"/>
        </w:rPr>
      </w:pPr>
      <w:r w:rsidRPr="007D5D39">
        <w:rPr>
          <w:rFonts w:ascii="Arial Narrow" w:hAnsi="Arial Narrow"/>
          <w:b w:val="0"/>
          <w:bCs w:val="0"/>
          <w:w w:val="105"/>
          <w:lang w:val="en-GB"/>
        </w:rPr>
        <w:t>END</w:t>
      </w:r>
      <w:r w:rsidRPr="007D5D39">
        <w:rPr>
          <w:rFonts w:ascii="Arial Narrow" w:hAnsi="Arial Narrow"/>
          <w:b w:val="0"/>
          <w:bCs w:val="0"/>
          <w:spacing w:val="-9"/>
          <w:w w:val="105"/>
          <w:lang w:val="en-GB"/>
        </w:rPr>
        <w:t xml:space="preserve"> </w:t>
      </w:r>
      <w:r w:rsidRPr="007D5D39">
        <w:rPr>
          <w:rFonts w:ascii="Arial Narrow" w:hAnsi="Arial Narrow"/>
          <w:b w:val="0"/>
          <w:bCs w:val="0"/>
          <w:w w:val="105"/>
          <w:lang w:val="en-GB"/>
        </w:rPr>
        <w:t>OF</w:t>
      </w:r>
      <w:r w:rsidRPr="007D5D39">
        <w:rPr>
          <w:rFonts w:ascii="Arial Narrow" w:hAnsi="Arial Narrow"/>
          <w:b w:val="0"/>
          <w:bCs w:val="0"/>
          <w:spacing w:val="-9"/>
          <w:w w:val="105"/>
          <w:lang w:val="en-GB"/>
        </w:rPr>
        <w:t xml:space="preserve"> </w:t>
      </w:r>
      <w:r w:rsidRPr="007D5D39">
        <w:rPr>
          <w:rFonts w:ascii="Arial Narrow" w:hAnsi="Arial Narrow"/>
          <w:b w:val="0"/>
          <w:bCs w:val="0"/>
          <w:spacing w:val="-2"/>
          <w:w w:val="105"/>
          <w:lang w:val="en-GB"/>
        </w:rPr>
        <w:t>SECTION</w:t>
      </w:r>
    </w:p>
    <w:p w14:paraId="71FB182F" w14:textId="77777777" w:rsidR="009B7EF7" w:rsidRPr="007D5D39" w:rsidRDefault="009B7EF7">
      <w:pPr>
        <w:jc w:val="center"/>
        <w:rPr>
          <w:rFonts w:ascii="Arial Narrow" w:hAnsi="Arial Narrow"/>
        </w:rPr>
        <w:sectPr w:rsidR="009B7EF7" w:rsidRPr="007D5D39">
          <w:pgSz w:w="12240" w:h="15840"/>
          <w:pgMar w:top="1140" w:right="820" w:bottom="1340" w:left="1060" w:header="372" w:footer="1149" w:gutter="0"/>
          <w:cols w:space="720"/>
        </w:sectPr>
      </w:pPr>
    </w:p>
    <w:p w14:paraId="48DBC8F9" w14:textId="77777777" w:rsidR="009B7EF7" w:rsidRPr="007D5D39" w:rsidRDefault="009B7EF7">
      <w:pPr>
        <w:pStyle w:val="BodyText"/>
        <w:rPr>
          <w:rFonts w:ascii="Arial Narrow" w:hAnsi="Arial Narrow"/>
          <w:lang w:val="en-GB"/>
        </w:rPr>
      </w:pPr>
    </w:p>
    <w:p w14:paraId="32B9C2B6" w14:textId="77777777" w:rsidR="009B7EF7" w:rsidRPr="007D5D39" w:rsidRDefault="009B7EF7">
      <w:pPr>
        <w:pStyle w:val="BodyText"/>
        <w:rPr>
          <w:rFonts w:ascii="Arial Narrow" w:hAnsi="Arial Narrow"/>
          <w:lang w:val="en-GB"/>
        </w:rPr>
      </w:pPr>
    </w:p>
    <w:p w14:paraId="1B6F9A2F" w14:textId="77777777" w:rsidR="009B7EF7" w:rsidRPr="007D5D39" w:rsidRDefault="009B7EF7">
      <w:pPr>
        <w:pStyle w:val="BodyText"/>
        <w:rPr>
          <w:rFonts w:ascii="Arial Narrow" w:hAnsi="Arial Narrow"/>
          <w:lang w:val="en-GB"/>
        </w:rPr>
      </w:pPr>
    </w:p>
    <w:p w14:paraId="237ABD4A" w14:textId="77777777" w:rsidR="009B7EF7" w:rsidRPr="007D5D39" w:rsidRDefault="009B7EF7">
      <w:pPr>
        <w:pStyle w:val="BodyText"/>
        <w:rPr>
          <w:rFonts w:ascii="Arial Narrow" w:hAnsi="Arial Narrow"/>
          <w:lang w:val="en-GB"/>
        </w:rPr>
      </w:pPr>
    </w:p>
    <w:p w14:paraId="36BC8CE9" w14:textId="77777777" w:rsidR="009B7EF7" w:rsidRPr="007D5D39" w:rsidRDefault="009B7EF7">
      <w:pPr>
        <w:pStyle w:val="BodyText"/>
        <w:rPr>
          <w:rFonts w:ascii="Arial Narrow" w:hAnsi="Arial Narrow"/>
          <w:lang w:val="en-GB"/>
        </w:rPr>
      </w:pPr>
    </w:p>
    <w:p w14:paraId="7A7695FE" w14:textId="77777777" w:rsidR="009B7EF7" w:rsidRPr="007D5D39" w:rsidRDefault="009B7EF7">
      <w:pPr>
        <w:pStyle w:val="BodyText"/>
        <w:rPr>
          <w:rFonts w:ascii="Arial Narrow" w:hAnsi="Arial Narrow"/>
          <w:lang w:val="en-GB"/>
        </w:rPr>
      </w:pPr>
    </w:p>
    <w:p w14:paraId="326518D3" w14:textId="77777777" w:rsidR="009B7EF7" w:rsidRPr="007D5D39" w:rsidRDefault="009B7EF7">
      <w:pPr>
        <w:pStyle w:val="BodyText"/>
        <w:rPr>
          <w:rFonts w:ascii="Arial Narrow" w:hAnsi="Arial Narrow"/>
          <w:lang w:val="en-GB"/>
        </w:rPr>
      </w:pPr>
    </w:p>
    <w:p w14:paraId="6B76318A" w14:textId="77777777" w:rsidR="009B7EF7" w:rsidRPr="007D5D39" w:rsidRDefault="009B7EF7">
      <w:pPr>
        <w:pStyle w:val="BodyText"/>
        <w:rPr>
          <w:rFonts w:ascii="Arial Narrow" w:hAnsi="Arial Narrow"/>
          <w:lang w:val="en-GB"/>
        </w:rPr>
      </w:pPr>
    </w:p>
    <w:p w14:paraId="305761A3" w14:textId="77777777" w:rsidR="009B7EF7" w:rsidRPr="007D5D39" w:rsidRDefault="009B7EF7">
      <w:pPr>
        <w:pStyle w:val="BodyText"/>
        <w:rPr>
          <w:rFonts w:ascii="Arial Narrow" w:hAnsi="Arial Narrow"/>
          <w:lang w:val="en-GB"/>
        </w:rPr>
      </w:pPr>
    </w:p>
    <w:p w14:paraId="23497046" w14:textId="77777777" w:rsidR="009B7EF7" w:rsidRPr="007D5D39" w:rsidRDefault="009B7EF7">
      <w:pPr>
        <w:pStyle w:val="BodyText"/>
        <w:rPr>
          <w:rFonts w:ascii="Arial Narrow" w:hAnsi="Arial Narrow"/>
          <w:lang w:val="en-GB"/>
        </w:rPr>
      </w:pPr>
    </w:p>
    <w:p w14:paraId="536500E6" w14:textId="77777777" w:rsidR="009B7EF7" w:rsidRPr="007D5D39" w:rsidRDefault="009B7EF7">
      <w:pPr>
        <w:pStyle w:val="BodyText"/>
        <w:rPr>
          <w:rFonts w:ascii="Arial Narrow" w:hAnsi="Arial Narrow"/>
          <w:lang w:val="en-GB"/>
        </w:rPr>
      </w:pPr>
    </w:p>
    <w:p w14:paraId="64E05EBB" w14:textId="77777777" w:rsidR="009B7EF7" w:rsidRPr="007D5D39" w:rsidRDefault="009B7EF7">
      <w:pPr>
        <w:pStyle w:val="BodyText"/>
        <w:rPr>
          <w:rFonts w:ascii="Arial Narrow" w:hAnsi="Arial Narrow"/>
          <w:lang w:val="en-GB"/>
        </w:rPr>
      </w:pPr>
    </w:p>
    <w:p w14:paraId="0E9F0A59" w14:textId="77777777" w:rsidR="009B7EF7" w:rsidRPr="007D5D39" w:rsidRDefault="009B7EF7">
      <w:pPr>
        <w:pStyle w:val="BodyText"/>
        <w:rPr>
          <w:rFonts w:ascii="Arial Narrow" w:hAnsi="Arial Narrow"/>
          <w:lang w:val="en-GB"/>
        </w:rPr>
      </w:pPr>
    </w:p>
    <w:p w14:paraId="065CA6B7" w14:textId="77777777" w:rsidR="009B7EF7" w:rsidRPr="007D5D39" w:rsidRDefault="009B7EF7">
      <w:pPr>
        <w:pStyle w:val="BodyText"/>
        <w:rPr>
          <w:rFonts w:ascii="Arial Narrow" w:hAnsi="Arial Narrow"/>
          <w:lang w:val="en-GB"/>
        </w:rPr>
      </w:pPr>
    </w:p>
    <w:p w14:paraId="2B747EAB" w14:textId="77777777" w:rsidR="009B7EF7" w:rsidRPr="007D5D39" w:rsidRDefault="009B7EF7">
      <w:pPr>
        <w:pStyle w:val="BodyText"/>
        <w:rPr>
          <w:rFonts w:ascii="Arial Narrow" w:hAnsi="Arial Narrow"/>
          <w:lang w:val="en-GB"/>
        </w:rPr>
      </w:pPr>
    </w:p>
    <w:p w14:paraId="2F2C24D6" w14:textId="77777777" w:rsidR="009B7EF7" w:rsidRPr="007D5D39" w:rsidRDefault="009B7EF7">
      <w:pPr>
        <w:pStyle w:val="BodyText"/>
        <w:rPr>
          <w:rFonts w:ascii="Arial Narrow" w:hAnsi="Arial Narrow"/>
          <w:lang w:val="en-GB"/>
        </w:rPr>
      </w:pPr>
    </w:p>
    <w:p w14:paraId="4B8E00DB" w14:textId="77777777" w:rsidR="009B7EF7" w:rsidRPr="007D5D39" w:rsidRDefault="009B7EF7">
      <w:pPr>
        <w:pStyle w:val="BodyText"/>
        <w:rPr>
          <w:rFonts w:ascii="Arial Narrow" w:hAnsi="Arial Narrow"/>
          <w:lang w:val="en-GB"/>
        </w:rPr>
      </w:pPr>
    </w:p>
    <w:p w14:paraId="21C3A69B" w14:textId="77777777" w:rsidR="009B7EF7" w:rsidRPr="007D5D39" w:rsidRDefault="009B7EF7">
      <w:pPr>
        <w:pStyle w:val="BodyText"/>
        <w:rPr>
          <w:rFonts w:ascii="Arial Narrow" w:hAnsi="Arial Narrow"/>
          <w:lang w:val="en-GB"/>
        </w:rPr>
      </w:pPr>
    </w:p>
    <w:p w14:paraId="69DB4200" w14:textId="77777777" w:rsidR="009B7EF7" w:rsidRPr="007D5D39" w:rsidRDefault="009B7EF7">
      <w:pPr>
        <w:pStyle w:val="BodyText"/>
        <w:rPr>
          <w:rFonts w:ascii="Arial Narrow" w:hAnsi="Arial Narrow"/>
          <w:lang w:val="en-GB"/>
        </w:rPr>
      </w:pPr>
    </w:p>
    <w:p w14:paraId="1B7FF4F6" w14:textId="77777777" w:rsidR="009B7EF7" w:rsidRPr="007D5D39" w:rsidRDefault="009B7EF7">
      <w:pPr>
        <w:pStyle w:val="BodyText"/>
        <w:spacing w:before="8"/>
        <w:rPr>
          <w:rFonts w:ascii="Arial Narrow" w:hAnsi="Arial Narrow"/>
          <w:sz w:val="16"/>
          <w:lang w:val="en-GB"/>
        </w:rPr>
      </w:pPr>
    </w:p>
    <w:p w14:paraId="16E5379E" w14:textId="77777777" w:rsidR="009B7EF7" w:rsidRPr="007D5D39" w:rsidRDefault="00AB7DFA">
      <w:pPr>
        <w:spacing w:before="85"/>
        <w:ind w:left="507" w:right="501"/>
        <w:jc w:val="center"/>
        <w:rPr>
          <w:rFonts w:ascii="Arial Narrow" w:hAnsi="Arial Narrow"/>
          <w:sz w:val="36"/>
        </w:rPr>
      </w:pPr>
      <w:r w:rsidRPr="007D5D39">
        <w:rPr>
          <w:rFonts w:ascii="Arial Narrow" w:hAnsi="Arial Narrow"/>
          <w:sz w:val="36"/>
        </w:rPr>
        <w:t>PORTION</w:t>
      </w:r>
      <w:r w:rsidRPr="007D5D39">
        <w:rPr>
          <w:rFonts w:ascii="Arial Narrow" w:hAnsi="Arial Narrow"/>
          <w:spacing w:val="-9"/>
          <w:sz w:val="36"/>
        </w:rPr>
        <w:t xml:space="preserve"> </w:t>
      </w:r>
      <w:r w:rsidRPr="007D5D39">
        <w:rPr>
          <w:rFonts w:ascii="Arial Narrow" w:hAnsi="Arial Narrow"/>
          <w:sz w:val="36"/>
        </w:rPr>
        <w:t>1:</w:t>
      </w:r>
      <w:r w:rsidRPr="007D5D39">
        <w:rPr>
          <w:rFonts w:ascii="Arial Narrow" w:hAnsi="Arial Narrow"/>
          <w:spacing w:val="-11"/>
          <w:sz w:val="36"/>
        </w:rPr>
        <w:t xml:space="preserve"> </w:t>
      </w:r>
      <w:r w:rsidRPr="007D5D39">
        <w:rPr>
          <w:rFonts w:ascii="Arial Narrow" w:hAnsi="Arial Narrow"/>
          <w:spacing w:val="-2"/>
          <w:sz w:val="36"/>
        </w:rPr>
        <w:t>CONTRACT</w:t>
      </w:r>
    </w:p>
    <w:p w14:paraId="72936F5A" w14:textId="77777777" w:rsidR="009B7EF7" w:rsidRPr="007D5D39" w:rsidRDefault="009B7EF7">
      <w:pPr>
        <w:pStyle w:val="BodyText"/>
        <w:spacing w:before="10"/>
        <w:rPr>
          <w:rFonts w:ascii="Arial Narrow" w:hAnsi="Arial Narrow"/>
          <w:sz w:val="31"/>
          <w:lang w:val="en-GB"/>
        </w:rPr>
      </w:pPr>
    </w:p>
    <w:p w14:paraId="1D23D06D" w14:textId="77777777" w:rsidR="009B7EF7" w:rsidRPr="007D5D39" w:rsidRDefault="00AB7DFA">
      <w:pPr>
        <w:pStyle w:val="Heading2"/>
        <w:ind w:left="511"/>
        <w:rPr>
          <w:rFonts w:ascii="Arial Narrow" w:hAnsi="Arial Narrow"/>
          <w:b w:val="0"/>
          <w:bCs w:val="0"/>
          <w:lang w:val="en-GB"/>
        </w:rPr>
      </w:pPr>
      <w:r w:rsidRPr="007D5D39">
        <w:rPr>
          <w:rFonts w:ascii="Arial Narrow" w:hAnsi="Arial Narrow"/>
          <w:b w:val="0"/>
          <w:bCs w:val="0"/>
          <w:lang w:val="en-GB"/>
        </w:rPr>
        <w:t>Part</w:t>
      </w:r>
      <w:r w:rsidRPr="007D5D39">
        <w:rPr>
          <w:rFonts w:ascii="Arial Narrow" w:hAnsi="Arial Narrow"/>
          <w:b w:val="0"/>
          <w:bCs w:val="0"/>
          <w:spacing w:val="-10"/>
          <w:lang w:val="en-GB"/>
        </w:rPr>
        <w:t xml:space="preserve"> </w:t>
      </w:r>
      <w:r w:rsidRPr="007D5D39">
        <w:rPr>
          <w:rFonts w:ascii="Arial Narrow" w:hAnsi="Arial Narrow"/>
          <w:b w:val="0"/>
          <w:bCs w:val="0"/>
          <w:spacing w:val="-5"/>
          <w:lang w:val="en-GB"/>
        </w:rPr>
        <w:t>C1</w:t>
      </w:r>
    </w:p>
    <w:p w14:paraId="01FF9B53" w14:textId="77777777" w:rsidR="009B7EF7" w:rsidRPr="007D5D39" w:rsidRDefault="00AB7DFA">
      <w:pPr>
        <w:spacing w:line="368" w:lineRule="exact"/>
        <w:ind w:left="508" w:right="501"/>
        <w:jc w:val="center"/>
        <w:rPr>
          <w:rFonts w:ascii="Arial Narrow" w:hAnsi="Arial Narrow"/>
          <w:sz w:val="32"/>
        </w:rPr>
      </w:pPr>
      <w:r w:rsidRPr="007D5D39">
        <w:rPr>
          <w:rFonts w:ascii="Arial Narrow" w:hAnsi="Arial Narrow"/>
          <w:sz w:val="32"/>
        </w:rPr>
        <w:t>AGREEMENTS</w:t>
      </w:r>
      <w:r w:rsidRPr="007D5D39">
        <w:rPr>
          <w:rFonts w:ascii="Arial Narrow" w:hAnsi="Arial Narrow"/>
          <w:spacing w:val="-12"/>
          <w:sz w:val="32"/>
        </w:rPr>
        <w:t xml:space="preserve"> </w:t>
      </w:r>
      <w:r w:rsidRPr="007D5D39">
        <w:rPr>
          <w:rFonts w:ascii="Arial Narrow" w:hAnsi="Arial Narrow"/>
          <w:sz w:val="32"/>
        </w:rPr>
        <w:t>AND</w:t>
      </w:r>
      <w:r w:rsidRPr="007D5D39">
        <w:rPr>
          <w:rFonts w:ascii="Arial Narrow" w:hAnsi="Arial Narrow"/>
          <w:spacing w:val="-14"/>
          <w:sz w:val="32"/>
        </w:rPr>
        <w:t xml:space="preserve"> </w:t>
      </w:r>
      <w:r w:rsidRPr="007D5D39">
        <w:rPr>
          <w:rFonts w:ascii="Arial Narrow" w:hAnsi="Arial Narrow"/>
          <w:sz w:val="32"/>
        </w:rPr>
        <w:t>CONTRACT</w:t>
      </w:r>
      <w:r w:rsidRPr="007D5D39">
        <w:rPr>
          <w:rFonts w:ascii="Arial Narrow" w:hAnsi="Arial Narrow"/>
          <w:spacing w:val="-14"/>
          <w:sz w:val="32"/>
        </w:rPr>
        <w:t xml:space="preserve"> </w:t>
      </w:r>
      <w:r w:rsidRPr="007D5D39">
        <w:rPr>
          <w:rFonts w:ascii="Arial Narrow" w:hAnsi="Arial Narrow"/>
          <w:spacing w:val="-4"/>
          <w:sz w:val="32"/>
        </w:rPr>
        <w:t>DATA</w:t>
      </w:r>
    </w:p>
    <w:p w14:paraId="45F67BB2" w14:textId="77777777" w:rsidR="009B7EF7" w:rsidRPr="007D5D39" w:rsidRDefault="009B7EF7">
      <w:pPr>
        <w:spacing w:line="368" w:lineRule="exact"/>
        <w:jc w:val="center"/>
        <w:rPr>
          <w:rFonts w:ascii="Arial Narrow" w:hAnsi="Arial Narrow"/>
          <w:sz w:val="32"/>
        </w:rPr>
        <w:sectPr w:rsidR="009B7EF7" w:rsidRPr="007D5D39">
          <w:headerReference w:type="default" r:id="rId41"/>
          <w:footerReference w:type="default" r:id="rId42"/>
          <w:pgSz w:w="12240" w:h="15840"/>
          <w:pgMar w:top="1800" w:right="820" w:bottom="2420" w:left="1060" w:header="706" w:footer="2236" w:gutter="0"/>
          <w:pgNumType w:start="1"/>
          <w:cols w:space="720"/>
        </w:sectPr>
      </w:pPr>
    </w:p>
    <w:p w14:paraId="1BF42C84" w14:textId="77777777" w:rsidR="009B7EF7" w:rsidRPr="007D5D39" w:rsidRDefault="009B7EF7">
      <w:pPr>
        <w:pStyle w:val="BodyText"/>
        <w:rPr>
          <w:rFonts w:ascii="Arial Narrow" w:hAnsi="Arial Narrow"/>
          <w:lang w:val="en-GB"/>
        </w:rPr>
      </w:pPr>
    </w:p>
    <w:p w14:paraId="015C8E10" w14:textId="77777777" w:rsidR="009B7EF7" w:rsidRPr="007D5D39" w:rsidRDefault="009B7EF7">
      <w:pPr>
        <w:pStyle w:val="BodyText"/>
        <w:rPr>
          <w:rFonts w:ascii="Arial Narrow" w:hAnsi="Arial Narrow"/>
          <w:lang w:val="en-GB"/>
        </w:rPr>
      </w:pPr>
    </w:p>
    <w:p w14:paraId="56C2A193" w14:textId="77777777" w:rsidR="009B7EF7" w:rsidRPr="007D5D39" w:rsidRDefault="009B7EF7">
      <w:pPr>
        <w:pStyle w:val="BodyText"/>
        <w:rPr>
          <w:rFonts w:ascii="Arial Narrow" w:hAnsi="Arial Narrow"/>
          <w:lang w:val="en-GB"/>
        </w:rPr>
      </w:pPr>
    </w:p>
    <w:p w14:paraId="03BD733A" w14:textId="77777777" w:rsidR="009B7EF7" w:rsidRPr="007D5D39" w:rsidRDefault="009B7EF7">
      <w:pPr>
        <w:pStyle w:val="BodyText"/>
        <w:rPr>
          <w:rFonts w:ascii="Arial Narrow" w:hAnsi="Arial Narrow"/>
          <w:lang w:val="en-GB"/>
        </w:rPr>
      </w:pPr>
    </w:p>
    <w:p w14:paraId="15FA2973" w14:textId="77777777" w:rsidR="009B7EF7" w:rsidRPr="007D5D39" w:rsidRDefault="009B7EF7">
      <w:pPr>
        <w:pStyle w:val="BodyText"/>
        <w:rPr>
          <w:rFonts w:ascii="Arial Narrow" w:hAnsi="Arial Narrow"/>
          <w:lang w:val="en-GB"/>
        </w:rPr>
      </w:pPr>
    </w:p>
    <w:p w14:paraId="3914EF27" w14:textId="77777777" w:rsidR="009B7EF7" w:rsidRPr="007D5D39" w:rsidRDefault="009B7EF7">
      <w:pPr>
        <w:pStyle w:val="BodyText"/>
        <w:rPr>
          <w:rFonts w:ascii="Arial Narrow" w:hAnsi="Arial Narrow"/>
          <w:lang w:val="en-GB"/>
        </w:rPr>
      </w:pPr>
    </w:p>
    <w:p w14:paraId="732784DB" w14:textId="77777777" w:rsidR="009B7EF7" w:rsidRPr="007D5D39" w:rsidRDefault="009B7EF7">
      <w:pPr>
        <w:pStyle w:val="BodyText"/>
        <w:rPr>
          <w:rFonts w:ascii="Arial Narrow" w:hAnsi="Arial Narrow"/>
          <w:lang w:val="en-GB"/>
        </w:rPr>
      </w:pPr>
    </w:p>
    <w:p w14:paraId="4E20AFA8" w14:textId="77777777" w:rsidR="009B7EF7" w:rsidRPr="007D5D39" w:rsidRDefault="009B7EF7">
      <w:pPr>
        <w:pStyle w:val="BodyText"/>
        <w:spacing w:before="5"/>
        <w:rPr>
          <w:rFonts w:ascii="Arial Narrow" w:hAnsi="Arial Narrow"/>
          <w:sz w:val="23"/>
          <w:lang w:val="en-GB"/>
        </w:rPr>
      </w:pPr>
    </w:p>
    <w:p w14:paraId="27E9C43C" w14:textId="34681255" w:rsidR="009B7EF7" w:rsidRPr="007D5D39" w:rsidRDefault="00AB7DFA" w:rsidP="005C2851">
      <w:pPr>
        <w:spacing w:before="99"/>
        <w:ind w:left="3" w:right="1"/>
        <w:jc w:val="center"/>
        <w:rPr>
          <w:rFonts w:ascii="Arial Narrow" w:hAnsi="Arial Narrow"/>
          <w:sz w:val="26"/>
        </w:rPr>
      </w:pPr>
      <w:r w:rsidRPr="007D5D39">
        <w:rPr>
          <w:rFonts w:ascii="Arial Narrow" w:hAnsi="Arial Narrow"/>
          <w:w w:val="80"/>
          <w:sz w:val="24"/>
        </w:rPr>
        <w:t xml:space="preserve">Tender No: </w:t>
      </w:r>
      <w:r w:rsidR="005E5EE0">
        <w:rPr>
          <w:rFonts w:ascii="Arial Narrow" w:hAnsi="Arial Narrow"/>
          <w:w w:val="80"/>
          <w:sz w:val="24"/>
        </w:rPr>
        <w:t>04</w:t>
      </w:r>
      <w:r w:rsidRPr="007D5D39">
        <w:rPr>
          <w:rFonts w:ascii="Arial Narrow" w:hAnsi="Arial Narrow"/>
          <w:w w:val="80"/>
          <w:sz w:val="24"/>
        </w:rPr>
        <w:t>/20</w:t>
      </w:r>
      <w:r w:rsidR="005E5EE0">
        <w:rPr>
          <w:rFonts w:ascii="Arial Narrow" w:hAnsi="Arial Narrow"/>
          <w:w w:val="80"/>
          <w:sz w:val="24"/>
        </w:rPr>
        <w:t>25</w:t>
      </w:r>
      <w:r w:rsidRPr="007D5D39">
        <w:rPr>
          <w:rFonts w:ascii="Arial Narrow" w:hAnsi="Arial Narrow"/>
          <w:w w:val="80"/>
          <w:sz w:val="24"/>
        </w:rPr>
        <w:t>-</w:t>
      </w:r>
      <w:r w:rsidR="005C2851">
        <w:rPr>
          <w:rFonts w:ascii="Arial Narrow" w:hAnsi="Arial Narrow"/>
          <w:w w:val="80"/>
          <w:sz w:val="24"/>
        </w:rPr>
        <w:t>2</w:t>
      </w:r>
      <w:r w:rsidR="005E5EE0">
        <w:rPr>
          <w:rFonts w:ascii="Arial Narrow" w:hAnsi="Arial Narrow"/>
          <w:w w:val="80"/>
          <w:sz w:val="24"/>
        </w:rPr>
        <w:t>6</w:t>
      </w:r>
      <w:r w:rsidR="005C2851">
        <w:rPr>
          <w:rFonts w:ascii="Arial Narrow" w:hAnsi="Arial Narrow"/>
          <w:w w:val="80"/>
          <w:sz w:val="24"/>
        </w:rPr>
        <w:t xml:space="preserve"> </w:t>
      </w:r>
      <w:r w:rsidRPr="007D5D39">
        <w:rPr>
          <w:rFonts w:ascii="Arial Narrow" w:hAnsi="Arial Narrow"/>
          <w:w w:val="80"/>
          <w:sz w:val="24"/>
        </w:rPr>
        <w:t xml:space="preserve">Project Name: </w:t>
      </w:r>
      <w:r w:rsidR="005C2851">
        <w:rPr>
          <w:rFonts w:ascii="Arial Narrow" w:hAnsi="Arial Narrow"/>
          <w:w w:val="80"/>
          <w:sz w:val="24"/>
        </w:rPr>
        <w:t>Construction of Kuruman Taxi and Bus Rank</w:t>
      </w:r>
    </w:p>
    <w:p w14:paraId="4E1A0498" w14:textId="77777777" w:rsidR="009B7EF7" w:rsidRPr="007D5D39" w:rsidRDefault="009B7EF7">
      <w:pPr>
        <w:pStyle w:val="BodyText"/>
        <w:rPr>
          <w:rFonts w:ascii="Arial Narrow" w:hAnsi="Arial Narrow"/>
          <w:sz w:val="38"/>
          <w:lang w:val="en-GB"/>
        </w:rPr>
      </w:pPr>
    </w:p>
    <w:p w14:paraId="572F0A0B" w14:textId="77777777" w:rsidR="009B7EF7" w:rsidRPr="007D5D39" w:rsidRDefault="00AB7DFA">
      <w:pPr>
        <w:ind w:left="513" w:right="501"/>
        <w:jc w:val="center"/>
        <w:rPr>
          <w:rFonts w:ascii="Arial Narrow" w:hAnsi="Arial Narrow"/>
          <w:sz w:val="28"/>
        </w:rPr>
      </w:pPr>
      <w:r w:rsidRPr="007D5D39">
        <w:rPr>
          <w:rFonts w:ascii="Arial Narrow" w:hAnsi="Arial Narrow"/>
          <w:sz w:val="28"/>
        </w:rPr>
        <w:t>AGREEMENTS</w:t>
      </w:r>
      <w:r w:rsidRPr="007D5D39">
        <w:rPr>
          <w:rFonts w:ascii="Arial Narrow" w:hAnsi="Arial Narrow"/>
          <w:spacing w:val="-4"/>
          <w:sz w:val="28"/>
        </w:rPr>
        <w:t xml:space="preserve"> </w:t>
      </w:r>
      <w:r w:rsidRPr="007D5D39">
        <w:rPr>
          <w:rFonts w:ascii="Arial Narrow" w:hAnsi="Arial Narrow"/>
          <w:sz w:val="28"/>
        </w:rPr>
        <w:t>AND</w:t>
      </w:r>
      <w:r w:rsidRPr="007D5D39">
        <w:rPr>
          <w:rFonts w:ascii="Arial Narrow" w:hAnsi="Arial Narrow"/>
          <w:spacing w:val="-2"/>
          <w:sz w:val="28"/>
        </w:rPr>
        <w:t xml:space="preserve"> </w:t>
      </w:r>
      <w:r w:rsidRPr="007D5D39">
        <w:rPr>
          <w:rFonts w:ascii="Arial Narrow" w:hAnsi="Arial Narrow"/>
          <w:sz w:val="28"/>
        </w:rPr>
        <w:t>CONTRACT</w:t>
      </w:r>
      <w:r w:rsidRPr="007D5D39">
        <w:rPr>
          <w:rFonts w:ascii="Arial Narrow" w:hAnsi="Arial Narrow"/>
          <w:spacing w:val="-3"/>
          <w:sz w:val="28"/>
        </w:rPr>
        <w:t xml:space="preserve"> </w:t>
      </w:r>
      <w:r w:rsidRPr="007D5D39">
        <w:rPr>
          <w:rFonts w:ascii="Arial Narrow" w:hAnsi="Arial Narrow"/>
          <w:spacing w:val="-4"/>
          <w:sz w:val="28"/>
        </w:rPr>
        <w:t>DATA</w:t>
      </w:r>
    </w:p>
    <w:p w14:paraId="42A12522" w14:textId="77777777" w:rsidR="009B7EF7" w:rsidRPr="007D5D39" w:rsidRDefault="009B7EF7">
      <w:pPr>
        <w:pStyle w:val="BodyText"/>
        <w:rPr>
          <w:rFonts w:ascii="Arial Narrow" w:hAnsi="Arial Narrow"/>
          <w:sz w:val="30"/>
          <w:lang w:val="en-GB"/>
        </w:rPr>
      </w:pPr>
    </w:p>
    <w:p w14:paraId="3B1A5AB9" w14:textId="77777777" w:rsidR="009B7EF7" w:rsidRPr="007D5D39" w:rsidRDefault="009B7EF7">
      <w:pPr>
        <w:pStyle w:val="BodyText"/>
        <w:spacing w:before="8"/>
        <w:rPr>
          <w:rFonts w:ascii="Arial Narrow" w:hAnsi="Arial Narrow"/>
          <w:sz w:val="33"/>
          <w:lang w:val="en-GB"/>
        </w:rPr>
      </w:pPr>
    </w:p>
    <w:p w14:paraId="7D174F15" w14:textId="77777777" w:rsidR="009B7EF7" w:rsidRPr="007D5D39" w:rsidRDefault="00AB7DFA">
      <w:pPr>
        <w:pStyle w:val="Heading2"/>
        <w:spacing w:line="240" w:lineRule="auto"/>
        <w:ind w:left="510"/>
        <w:rPr>
          <w:rFonts w:ascii="Arial Narrow" w:hAnsi="Arial Narrow"/>
          <w:b w:val="0"/>
          <w:bCs w:val="0"/>
          <w:lang w:val="en-GB"/>
        </w:rPr>
      </w:pPr>
      <w:r w:rsidRPr="007D5D39">
        <w:rPr>
          <w:rFonts w:ascii="Arial Narrow" w:hAnsi="Arial Narrow"/>
          <w:b w:val="0"/>
          <w:bCs w:val="0"/>
          <w:spacing w:val="-2"/>
          <w:lang w:val="en-GB"/>
        </w:rPr>
        <w:t>INDEX</w:t>
      </w:r>
    </w:p>
    <w:p w14:paraId="0241DDB5" w14:textId="77777777" w:rsidR="009B7EF7" w:rsidRPr="007D5D39" w:rsidRDefault="009B7EF7">
      <w:pPr>
        <w:pStyle w:val="BodyText"/>
        <w:rPr>
          <w:rFonts w:ascii="Arial Narrow" w:hAnsi="Arial Narrow"/>
          <w:sz w:val="32"/>
          <w:lang w:val="en-GB"/>
        </w:rPr>
      </w:pPr>
    </w:p>
    <w:p w14:paraId="33E30CA5" w14:textId="77777777" w:rsidR="009B7EF7" w:rsidRPr="007D5D39" w:rsidRDefault="00AB7DFA">
      <w:pPr>
        <w:pStyle w:val="Heading7"/>
        <w:tabs>
          <w:tab w:val="left" w:pos="1819"/>
          <w:tab w:val="left" w:pos="7578"/>
        </w:tabs>
        <w:ind w:left="380"/>
        <w:rPr>
          <w:rFonts w:ascii="Arial Narrow" w:hAnsi="Arial Narrow"/>
          <w:b w:val="0"/>
          <w:bCs w:val="0"/>
          <w:lang w:val="en-GB"/>
        </w:rPr>
      </w:pPr>
      <w:r w:rsidRPr="007D5D39">
        <w:rPr>
          <w:rFonts w:ascii="Arial Narrow" w:hAnsi="Arial Narrow"/>
          <w:b w:val="0"/>
          <w:bCs w:val="0"/>
          <w:spacing w:val="-2"/>
          <w:lang w:val="en-GB"/>
        </w:rPr>
        <w:t>Section</w:t>
      </w:r>
      <w:r w:rsidRPr="007D5D39">
        <w:rPr>
          <w:rFonts w:ascii="Arial Narrow" w:hAnsi="Arial Narrow"/>
          <w:b w:val="0"/>
          <w:bCs w:val="0"/>
          <w:lang w:val="en-GB"/>
        </w:rPr>
        <w:tab/>
      </w:r>
      <w:r w:rsidRPr="007D5D39">
        <w:rPr>
          <w:rFonts w:ascii="Arial Narrow" w:hAnsi="Arial Narrow"/>
          <w:b w:val="0"/>
          <w:bCs w:val="0"/>
          <w:spacing w:val="-2"/>
          <w:lang w:val="en-GB"/>
        </w:rPr>
        <w:t>Description</w:t>
      </w:r>
      <w:r w:rsidRPr="007D5D39">
        <w:rPr>
          <w:rFonts w:ascii="Arial Narrow" w:hAnsi="Arial Narrow"/>
          <w:b w:val="0"/>
          <w:bCs w:val="0"/>
          <w:lang w:val="en-GB"/>
        </w:rPr>
        <w:tab/>
        <w:t xml:space="preserve">Page </w:t>
      </w:r>
      <w:r w:rsidRPr="007D5D39">
        <w:rPr>
          <w:rFonts w:ascii="Arial Narrow" w:hAnsi="Arial Narrow"/>
          <w:b w:val="0"/>
          <w:bCs w:val="0"/>
          <w:spacing w:val="-5"/>
          <w:lang w:val="en-GB"/>
        </w:rPr>
        <w:t>No.</w:t>
      </w:r>
    </w:p>
    <w:p w14:paraId="2868F002" w14:textId="77777777" w:rsidR="009B7EF7" w:rsidRPr="007D5D39" w:rsidRDefault="009B7EF7">
      <w:pPr>
        <w:pStyle w:val="BodyText"/>
        <w:spacing w:before="1"/>
        <w:rPr>
          <w:rFonts w:ascii="Arial Narrow" w:hAnsi="Arial Narrow"/>
          <w:sz w:val="22"/>
          <w:lang w:val="en-GB"/>
        </w:rPr>
      </w:pPr>
    </w:p>
    <w:p w14:paraId="5CCC53F1" w14:textId="77777777" w:rsidR="009B7EF7" w:rsidRPr="007D5D39" w:rsidRDefault="00AB7DFA">
      <w:pPr>
        <w:tabs>
          <w:tab w:val="left" w:pos="2539"/>
          <w:tab w:val="left" w:leader="dot" w:pos="7988"/>
        </w:tabs>
        <w:ind w:left="380"/>
        <w:rPr>
          <w:rFonts w:ascii="Arial Narrow" w:hAnsi="Arial Narrow"/>
        </w:rPr>
      </w:pPr>
      <w:r w:rsidRPr="007D5D39">
        <w:rPr>
          <w:rFonts w:ascii="Arial Narrow" w:hAnsi="Arial Narrow"/>
        </w:rPr>
        <w:t>PART</w:t>
      </w:r>
      <w:r w:rsidRPr="007D5D39">
        <w:rPr>
          <w:rFonts w:ascii="Arial Narrow" w:hAnsi="Arial Narrow"/>
          <w:spacing w:val="-3"/>
        </w:rPr>
        <w:t xml:space="preserve"> </w:t>
      </w:r>
      <w:r w:rsidRPr="007D5D39">
        <w:rPr>
          <w:rFonts w:ascii="Arial Narrow" w:hAnsi="Arial Narrow"/>
          <w:spacing w:val="-4"/>
        </w:rPr>
        <w:t>C1.1</w:t>
      </w:r>
      <w:r w:rsidRPr="007D5D39">
        <w:rPr>
          <w:rFonts w:ascii="Arial Narrow" w:hAnsi="Arial Narrow"/>
        </w:rPr>
        <w:tab/>
        <w:t>Form</w:t>
      </w:r>
      <w:r w:rsidRPr="007D5D39">
        <w:rPr>
          <w:rFonts w:ascii="Arial Narrow" w:hAnsi="Arial Narrow"/>
          <w:spacing w:val="-10"/>
        </w:rPr>
        <w:t xml:space="preserve"> </w:t>
      </w:r>
      <w:r w:rsidRPr="007D5D39">
        <w:rPr>
          <w:rFonts w:ascii="Arial Narrow" w:hAnsi="Arial Narrow"/>
        </w:rPr>
        <w:t>Of</w:t>
      </w:r>
      <w:r w:rsidRPr="007D5D39">
        <w:rPr>
          <w:rFonts w:ascii="Arial Narrow" w:hAnsi="Arial Narrow"/>
          <w:spacing w:val="-11"/>
        </w:rPr>
        <w:t xml:space="preserve"> </w:t>
      </w:r>
      <w:r w:rsidRPr="007D5D39">
        <w:rPr>
          <w:rFonts w:ascii="Arial Narrow" w:hAnsi="Arial Narrow"/>
        </w:rPr>
        <w:t>Offer</w:t>
      </w:r>
      <w:r w:rsidRPr="007D5D39">
        <w:rPr>
          <w:rFonts w:ascii="Arial Narrow" w:hAnsi="Arial Narrow"/>
          <w:spacing w:val="-10"/>
        </w:rPr>
        <w:t xml:space="preserve"> </w:t>
      </w:r>
      <w:r w:rsidRPr="007D5D39">
        <w:rPr>
          <w:rFonts w:ascii="Arial Narrow" w:hAnsi="Arial Narrow"/>
        </w:rPr>
        <w:t>And</w:t>
      </w:r>
      <w:r w:rsidRPr="007D5D39">
        <w:rPr>
          <w:rFonts w:ascii="Arial Narrow" w:hAnsi="Arial Narrow"/>
          <w:spacing w:val="-10"/>
        </w:rPr>
        <w:t xml:space="preserve"> </w:t>
      </w:r>
      <w:r w:rsidRPr="007D5D39">
        <w:rPr>
          <w:rFonts w:ascii="Arial Narrow" w:hAnsi="Arial Narrow"/>
          <w:spacing w:val="-2"/>
        </w:rPr>
        <w:t>Acceptance</w:t>
      </w:r>
      <w:r w:rsidRPr="007D5D39">
        <w:rPr>
          <w:rFonts w:ascii="Arial Narrow" w:hAnsi="Arial Narrow"/>
        </w:rPr>
        <w:tab/>
      </w:r>
      <w:r w:rsidRPr="007D5D39">
        <w:rPr>
          <w:rFonts w:ascii="Arial Narrow" w:hAnsi="Arial Narrow"/>
          <w:spacing w:val="-2"/>
        </w:rPr>
        <w:t>C1.1-</w:t>
      </w:r>
      <w:r w:rsidRPr="007D5D39">
        <w:rPr>
          <w:rFonts w:ascii="Arial Narrow" w:hAnsi="Arial Narrow"/>
          <w:spacing w:val="-10"/>
        </w:rPr>
        <w:t>1</w:t>
      </w:r>
    </w:p>
    <w:p w14:paraId="25BD2EE0" w14:textId="77777777" w:rsidR="009B7EF7" w:rsidRPr="007D5D39" w:rsidRDefault="009B7EF7">
      <w:pPr>
        <w:pStyle w:val="BodyText"/>
        <w:rPr>
          <w:rFonts w:ascii="Arial Narrow" w:hAnsi="Arial Narrow"/>
          <w:sz w:val="24"/>
          <w:lang w:val="en-GB"/>
        </w:rPr>
      </w:pPr>
    </w:p>
    <w:p w14:paraId="65BC178C" w14:textId="77777777" w:rsidR="009B7EF7" w:rsidRPr="007D5D39" w:rsidRDefault="009B7EF7">
      <w:pPr>
        <w:pStyle w:val="BodyText"/>
        <w:spacing w:before="10"/>
        <w:rPr>
          <w:rFonts w:ascii="Arial Narrow" w:hAnsi="Arial Narrow"/>
          <w:sz w:val="19"/>
          <w:lang w:val="en-GB"/>
        </w:rPr>
      </w:pPr>
    </w:p>
    <w:p w14:paraId="7BE03D55" w14:textId="77777777" w:rsidR="009B7EF7" w:rsidRPr="007D5D39" w:rsidRDefault="00AB7DFA">
      <w:pPr>
        <w:tabs>
          <w:tab w:val="left" w:pos="2539"/>
          <w:tab w:val="left" w:leader="dot" w:pos="8059"/>
        </w:tabs>
        <w:spacing w:before="1"/>
        <w:ind w:left="380"/>
        <w:rPr>
          <w:rFonts w:ascii="Arial Narrow" w:hAnsi="Arial Narrow"/>
        </w:rPr>
      </w:pPr>
      <w:r w:rsidRPr="007D5D39">
        <w:rPr>
          <w:rFonts w:ascii="Arial Narrow" w:hAnsi="Arial Narrow"/>
        </w:rPr>
        <w:t>PART</w:t>
      </w:r>
      <w:r w:rsidRPr="007D5D39">
        <w:rPr>
          <w:rFonts w:ascii="Arial Narrow" w:hAnsi="Arial Narrow"/>
          <w:spacing w:val="-3"/>
        </w:rPr>
        <w:t xml:space="preserve"> </w:t>
      </w:r>
      <w:r w:rsidRPr="007D5D39">
        <w:rPr>
          <w:rFonts w:ascii="Arial Narrow" w:hAnsi="Arial Narrow"/>
          <w:spacing w:val="-2"/>
        </w:rPr>
        <w:t>C.1.2</w:t>
      </w:r>
      <w:r w:rsidRPr="007D5D39">
        <w:rPr>
          <w:rFonts w:ascii="Arial Narrow" w:hAnsi="Arial Narrow"/>
        </w:rPr>
        <w:tab/>
        <w:t>Contract</w:t>
      </w:r>
      <w:r w:rsidRPr="007D5D39">
        <w:rPr>
          <w:rFonts w:ascii="Arial Narrow" w:hAnsi="Arial Narrow"/>
          <w:spacing w:val="-2"/>
        </w:rPr>
        <w:t xml:space="preserve"> </w:t>
      </w:r>
      <w:r w:rsidRPr="007D5D39">
        <w:rPr>
          <w:rFonts w:ascii="Arial Narrow" w:hAnsi="Arial Narrow"/>
          <w:spacing w:val="-4"/>
        </w:rPr>
        <w:t>Data</w:t>
      </w:r>
      <w:r w:rsidRPr="007D5D39">
        <w:rPr>
          <w:rFonts w:ascii="Arial Narrow" w:hAnsi="Arial Narrow"/>
        </w:rPr>
        <w:tab/>
      </w:r>
      <w:r w:rsidRPr="007D5D39">
        <w:rPr>
          <w:rFonts w:ascii="Arial Narrow" w:hAnsi="Arial Narrow"/>
          <w:spacing w:val="-2"/>
        </w:rPr>
        <w:t>C1.2-</w:t>
      </w:r>
      <w:r w:rsidRPr="007D5D39">
        <w:rPr>
          <w:rFonts w:ascii="Arial Narrow" w:hAnsi="Arial Narrow"/>
          <w:spacing w:val="-10"/>
        </w:rPr>
        <w:t>1</w:t>
      </w:r>
    </w:p>
    <w:p w14:paraId="649DE029" w14:textId="77777777" w:rsidR="009B7EF7" w:rsidRPr="007D5D39" w:rsidRDefault="009B7EF7">
      <w:pPr>
        <w:pStyle w:val="BodyText"/>
        <w:rPr>
          <w:rFonts w:ascii="Arial Narrow" w:hAnsi="Arial Narrow"/>
          <w:sz w:val="24"/>
          <w:lang w:val="en-GB"/>
        </w:rPr>
      </w:pPr>
    </w:p>
    <w:p w14:paraId="17AD6F85" w14:textId="77777777" w:rsidR="009B7EF7" w:rsidRPr="007D5D39" w:rsidRDefault="009B7EF7">
      <w:pPr>
        <w:pStyle w:val="BodyText"/>
        <w:rPr>
          <w:rFonts w:ascii="Arial Narrow" w:hAnsi="Arial Narrow"/>
          <w:sz w:val="24"/>
          <w:lang w:val="en-GB"/>
        </w:rPr>
      </w:pPr>
    </w:p>
    <w:p w14:paraId="739C06FF" w14:textId="77777777" w:rsidR="009B7EF7" w:rsidRPr="007D5D39" w:rsidRDefault="009B7EF7">
      <w:pPr>
        <w:pStyle w:val="BodyText"/>
        <w:rPr>
          <w:rFonts w:ascii="Arial Narrow" w:hAnsi="Arial Narrow"/>
          <w:sz w:val="24"/>
          <w:lang w:val="en-GB"/>
        </w:rPr>
      </w:pPr>
    </w:p>
    <w:p w14:paraId="43C561FE" w14:textId="77777777" w:rsidR="009B7EF7" w:rsidRPr="007D5D39" w:rsidRDefault="009B7EF7">
      <w:pPr>
        <w:pStyle w:val="BodyText"/>
        <w:rPr>
          <w:rFonts w:ascii="Arial Narrow" w:hAnsi="Arial Narrow"/>
          <w:sz w:val="24"/>
          <w:lang w:val="en-GB"/>
        </w:rPr>
      </w:pPr>
    </w:p>
    <w:p w14:paraId="064D22C5" w14:textId="77777777" w:rsidR="009B7EF7" w:rsidRPr="007D5D39" w:rsidRDefault="009B7EF7">
      <w:pPr>
        <w:pStyle w:val="BodyText"/>
        <w:rPr>
          <w:rFonts w:ascii="Arial Narrow" w:hAnsi="Arial Narrow"/>
          <w:sz w:val="24"/>
          <w:lang w:val="en-GB"/>
        </w:rPr>
      </w:pPr>
    </w:p>
    <w:p w14:paraId="583B9CB5" w14:textId="77777777" w:rsidR="009B7EF7" w:rsidRPr="007D5D39" w:rsidRDefault="00AB7DFA">
      <w:pPr>
        <w:spacing w:before="138"/>
        <w:ind w:left="517" w:right="501"/>
        <w:jc w:val="center"/>
        <w:rPr>
          <w:rFonts w:ascii="Arial Narrow" w:hAnsi="Arial Narrow"/>
        </w:rPr>
      </w:pPr>
      <w:r w:rsidRPr="007D5D39">
        <w:rPr>
          <w:rFonts w:ascii="Arial Narrow" w:hAnsi="Arial Narrow"/>
        </w:rPr>
        <w:t>END</w:t>
      </w:r>
      <w:r w:rsidRPr="007D5D39">
        <w:rPr>
          <w:rFonts w:ascii="Arial Narrow" w:hAnsi="Arial Narrow"/>
          <w:spacing w:val="-1"/>
        </w:rPr>
        <w:t xml:space="preserve"> </w:t>
      </w:r>
      <w:r w:rsidRPr="007D5D39">
        <w:rPr>
          <w:rFonts w:ascii="Arial Narrow" w:hAnsi="Arial Narrow"/>
        </w:rPr>
        <w:t>OF</w:t>
      </w:r>
      <w:r w:rsidRPr="007D5D39">
        <w:rPr>
          <w:rFonts w:ascii="Arial Narrow" w:hAnsi="Arial Narrow"/>
          <w:spacing w:val="-1"/>
        </w:rPr>
        <w:t xml:space="preserve"> </w:t>
      </w:r>
      <w:r w:rsidRPr="007D5D39">
        <w:rPr>
          <w:rFonts w:ascii="Arial Narrow" w:hAnsi="Arial Narrow"/>
          <w:spacing w:val="-2"/>
        </w:rPr>
        <w:t>SECTION</w:t>
      </w:r>
    </w:p>
    <w:p w14:paraId="01F7ADFD" w14:textId="77777777" w:rsidR="009B7EF7" w:rsidRPr="007D5D39" w:rsidRDefault="009B7EF7">
      <w:pPr>
        <w:jc w:val="center"/>
        <w:rPr>
          <w:rFonts w:ascii="Arial Narrow" w:hAnsi="Arial Narrow"/>
        </w:rPr>
        <w:sectPr w:rsidR="009B7EF7" w:rsidRPr="007D5D39">
          <w:pgSz w:w="12240" w:h="15840"/>
          <w:pgMar w:top="1800" w:right="820" w:bottom="2420" w:left="1060" w:header="706" w:footer="2236" w:gutter="0"/>
          <w:cols w:space="720"/>
        </w:sectPr>
      </w:pPr>
    </w:p>
    <w:p w14:paraId="15DA7B69" w14:textId="77777777" w:rsidR="009B7EF7" w:rsidRPr="007D5D39" w:rsidRDefault="009B7EF7">
      <w:pPr>
        <w:pStyle w:val="BodyText"/>
        <w:rPr>
          <w:rFonts w:ascii="Arial Narrow" w:hAnsi="Arial Narrow"/>
          <w:lang w:val="en-GB"/>
        </w:rPr>
      </w:pPr>
    </w:p>
    <w:p w14:paraId="79BD1CF9" w14:textId="77777777" w:rsidR="009B7EF7" w:rsidRPr="007D5D39" w:rsidRDefault="009B7EF7">
      <w:pPr>
        <w:pStyle w:val="BodyText"/>
        <w:spacing w:before="7"/>
        <w:rPr>
          <w:rFonts w:ascii="Arial Narrow" w:hAnsi="Arial Narrow"/>
          <w:sz w:val="16"/>
          <w:lang w:val="en-GB"/>
        </w:rPr>
      </w:pPr>
    </w:p>
    <w:p w14:paraId="670D6548" w14:textId="77777777" w:rsidR="009B7EF7" w:rsidRPr="007D5D39" w:rsidRDefault="00AB7DFA">
      <w:pPr>
        <w:spacing w:before="88"/>
        <w:ind w:left="504" w:right="501"/>
        <w:jc w:val="center"/>
        <w:rPr>
          <w:rFonts w:ascii="Arial Narrow" w:hAnsi="Arial Narrow"/>
          <w:sz w:val="26"/>
        </w:rPr>
      </w:pPr>
      <w:r w:rsidRPr="007D5D39">
        <w:rPr>
          <w:rFonts w:ascii="Arial Narrow" w:hAnsi="Arial Narrow"/>
          <w:sz w:val="26"/>
        </w:rPr>
        <w:t>C1</w:t>
      </w:r>
      <w:r w:rsidRPr="007D5D39">
        <w:rPr>
          <w:rFonts w:ascii="Arial Narrow" w:hAnsi="Arial Narrow"/>
          <w:spacing w:val="-6"/>
          <w:sz w:val="26"/>
        </w:rPr>
        <w:t xml:space="preserve"> </w:t>
      </w:r>
      <w:r w:rsidRPr="007D5D39">
        <w:rPr>
          <w:rFonts w:ascii="Arial Narrow" w:hAnsi="Arial Narrow"/>
          <w:sz w:val="26"/>
        </w:rPr>
        <w:t>:</w:t>
      </w:r>
      <w:r w:rsidRPr="007D5D39">
        <w:rPr>
          <w:rFonts w:ascii="Arial Narrow" w:hAnsi="Arial Narrow"/>
          <w:spacing w:val="25"/>
          <w:sz w:val="26"/>
        </w:rPr>
        <w:t xml:space="preserve">  </w:t>
      </w:r>
      <w:r w:rsidRPr="007D5D39">
        <w:rPr>
          <w:rFonts w:ascii="Arial Narrow" w:hAnsi="Arial Narrow"/>
          <w:sz w:val="26"/>
        </w:rPr>
        <w:t>AGREEMENTS</w:t>
      </w:r>
      <w:r w:rsidRPr="007D5D39">
        <w:rPr>
          <w:rFonts w:ascii="Arial Narrow" w:hAnsi="Arial Narrow"/>
          <w:spacing w:val="-3"/>
          <w:sz w:val="26"/>
        </w:rPr>
        <w:t xml:space="preserve"> </w:t>
      </w:r>
      <w:r w:rsidRPr="007D5D39">
        <w:rPr>
          <w:rFonts w:ascii="Arial Narrow" w:hAnsi="Arial Narrow"/>
          <w:sz w:val="26"/>
        </w:rPr>
        <w:t>AND</w:t>
      </w:r>
      <w:r w:rsidRPr="007D5D39">
        <w:rPr>
          <w:rFonts w:ascii="Arial Narrow" w:hAnsi="Arial Narrow"/>
          <w:spacing w:val="-6"/>
          <w:sz w:val="26"/>
        </w:rPr>
        <w:t xml:space="preserve"> </w:t>
      </w:r>
      <w:r w:rsidRPr="007D5D39">
        <w:rPr>
          <w:rFonts w:ascii="Arial Narrow" w:hAnsi="Arial Narrow"/>
          <w:sz w:val="26"/>
        </w:rPr>
        <w:t>CONTRACT</w:t>
      </w:r>
      <w:r w:rsidRPr="007D5D39">
        <w:rPr>
          <w:rFonts w:ascii="Arial Narrow" w:hAnsi="Arial Narrow"/>
          <w:spacing w:val="-3"/>
          <w:sz w:val="26"/>
        </w:rPr>
        <w:t xml:space="preserve"> </w:t>
      </w:r>
      <w:r w:rsidRPr="007D5D39">
        <w:rPr>
          <w:rFonts w:ascii="Arial Narrow" w:hAnsi="Arial Narrow"/>
          <w:spacing w:val="-4"/>
          <w:sz w:val="26"/>
        </w:rPr>
        <w:t>DATA</w:t>
      </w:r>
    </w:p>
    <w:p w14:paraId="07F3597F" w14:textId="77777777" w:rsidR="009B7EF7" w:rsidRPr="007D5D39" w:rsidRDefault="009B7EF7">
      <w:pPr>
        <w:pStyle w:val="BodyText"/>
        <w:spacing w:before="6"/>
        <w:rPr>
          <w:rFonts w:ascii="Arial Narrow" w:hAnsi="Arial Narrow"/>
          <w:sz w:val="26"/>
          <w:lang w:val="en-GB"/>
        </w:rPr>
      </w:pPr>
    </w:p>
    <w:p w14:paraId="1DBD048D" w14:textId="77777777" w:rsidR="009B7EF7" w:rsidRPr="007D5D39" w:rsidRDefault="00AB7DFA">
      <w:pPr>
        <w:pStyle w:val="Heading6"/>
        <w:tabs>
          <w:tab w:val="left" w:pos="854"/>
        </w:tabs>
        <w:spacing w:before="0"/>
        <w:ind w:left="3"/>
        <w:jc w:val="center"/>
        <w:rPr>
          <w:rFonts w:ascii="Arial Narrow" w:hAnsi="Arial Narrow"/>
          <w:b w:val="0"/>
          <w:bCs w:val="0"/>
          <w:lang w:val="en-GB"/>
        </w:rPr>
      </w:pPr>
      <w:r w:rsidRPr="007D5D39">
        <w:rPr>
          <w:rFonts w:ascii="Arial Narrow" w:hAnsi="Arial Narrow"/>
          <w:b w:val="0"/>
          <w:bCs w:val="0"/>
          <w:spacing w:val="-4"/>
          <w:lang w:val="en-GB"/>
        </w:rPr>
        <w:t>C1.1</w:t>
      </w:r>
      <w:r w:rsidRPr="007D5D39">
        <w:rPr>
          <w:rFonts w:ascii="Arial Narrow" w:hAnsi="Arial Narrow"/>
          <w:b w:val="0"/>
          <w:bCs w:val="0"/>
          <w:lang w:val="en-GB"/>
        </w:rPr>
        <w:tab/>
      </w:r>
      <w:r w:rsidRPr="007D5D39">
        <w:rPr>
          <w:rFonts w:ascii="Arial Narrow" w:hAnsi="Arial Narrow"/>
          <w:b w:val="0"/>
          <w:bCs w:val="0"/>
          <w:u w:val="single"/>
          <w:lang w:val="en-GB"/>
        </w:rPr>
        <w:t>FORM</w:t>
      </w:r>
      <w:r w:rsidRPr="007D5D39">
        <w:rPr>
          <w:rFonts w:ascii="Arial Narrow" w:hAnsi="Arial Narrow"/>
          <w:b w:val="0"/>
          <w:bCs w:val="0"/>
          <w:spacing w:val="-8"/>
          <w:u w:val="single"/>
          <w:lang w:val="en-GB"/>
        </w:rPr>
        <w:t xml:space="preserve"> </w:t>
      </w:r>
      <w:r w:rsidRPr="007D5D39">
        <w:rPr>
          <w:rFonts w:ascii="Arial Narrow" w:hAnsi="Arial Narrow"/>
          <w:b w:val="0"/>
          <w:bCs w:val="0"/>
          <w:u w:val="single"/>
          <w:lang w:val="en-GB"/>
        </w:rPr>
        <w:t>OF</w:t>
      </w:r>
      <w:r w:rsidRPr="007D5D39">
        <w:rPr>
          <w:rFonts w:ascii="Arial Narrow" w:hAnsi="Arial Narrow"/>
          <w:b w:val="0"/>
          <w:bCs w:val="0"/>
          <w:spacing w:val="-4"/>
          <w:u w:val="single"/>
          <w:lang w:val="en-GB"/>
        </w:rPr>
        <w:t xml:space="preserve"> </w:t>
      </w:r>
      <w:r w:rsidRPr="007D5D39">
        <w:rPr>
          <w:rFonts w:ascii="Arial Narrow" w:hAnsi="Arial Narrow"/>
          <w:b w:val="0"/>
          <w:bCs w:val="0"/>
          <w:u w:val="single"/>
          <w:lang w:val="en-GB"/>
        </w:rPr>
        <w:t>OFFER</w:t>
      </w:r>
      <w:r w:rsidRPr="007D5D39">
        <w:rPr>
          <w:rFonts w:ascii="Arial Narrow" w:hAnsi="Arial Narrow"/>
          <w:b w:val="0"/>
          <w:bCs w:val="0"/>
          <w:spacing w:val="-7"/>
          <w:u w:val="single"/>
          <w:lang w:val="en-GB"/>
        </w:rPr>
        <w:t xml:space="preserve"> </w:t>
      </w:r>
      <w:r w:rsidRPr="007D5D39">
        <w:rPr>
          <w:rFonts w:ascii="Arial Narrow" w:hAnsi="Arial Narrow"/>
          <w:b w:val="0"/>
          <w:bCs w:val="0"/>
          <w:u w:val="single"/>
          <w:lang w:val="en-GB"/>
        </w:rPr>
        <w:t>AND</w:t>
      </w:r>
      <w:r w:rsidRPr="007D5D39">
        <w:rPr>
          <w:rFonts w:ascii="Arial Narrow" w:hAnsi="Arial Narrow"/>
          <w:b w:val="0"/>
          <w:bCs w:val="0"/>
          <w:spacing w:val="-8"/>
          <w:u w:val="single"/>
          <w:lang w:val="en-GB"/>
        </w:rPr>
        <w:t xml:space="preserve"> </w:t>
      </w:r>
      <w:r w:rsidRPr="007D5D39">
        <w:rPr>
          <w:rFonts w:ascii="Arial Narrow" w:hAnsi="Arial Narrow"/>
          <w:b w:val="0"/>
          <w:bCs w:val="0"/>
          <w:spacing w:val="-2"/>
          <w:u w:val="single"/>
          <w:lang w:val="en-GB"/>
        </w:rPr>
        <w:t>ACCEPTANCE</w:t>
      </w:r>
    </w:p>
    <w:p w14:paraId="77645D87" w14:textId="77777777" w:rsidR="009B7EF7" w:rsidRPr="007D5D39" w:rsidRDefault="009B7EF7">
      <w:pPr>
        <w:pStyle w:val="BodyText"/>
        <w:spacing w:before="6"/>
        <w:rPr>
          <w:rFonts w:ascii="Arial Narrow" w:hAnsi="Arial Narrow"/>
          <w:sz w:val="18"/>
          <w:lang w:val="en-GB"/>
        </w:rPr>
      </w:pPr>
    </w:p>
    <w:p w14:paraId="6064E8BF" w14:textId="77777777" w:rsidR="009B7EF7" w:rsidRPr="007D5D39" w:rsidRDefault="00AB7DFA">
      <w:pPr>
        <w:pStyle w:val="ListParagraph"/>
        <w:numPr>
          <w:ilvl w:val="1"/>
          <w:numId w:val="24"/>
        </w:numPr>
        <w:tabs>
          <w:tab w:val="left" w:pos="5098"/>
          <w:tab w:val="left" w:pos="5099"/>
        </w:tabs>
        <w:spacing w:before="91"/>
        <w:ind w:hanging="568"/>
        <w:jc w:val="left"/>
        <w:rPr>
          <w:rFonts w:ascii="Arial Narrow" w:hAnsi="Arial Narrow"/>
          <w:lang w:val="en-GB"/>
        </w:rPr>
      </w:pPr>
      <w:r w:rsidRPr="007D5D39">
        <w:rPr>
          <w:rFonts w:ascii="Arial Narrow" w:hAnsi="Arial Narrow"/>
          <w:spacing w:val="-2"/>
          <w:lang w:val="en-GB"/>
        </w:rPr>
        <w:t>OFFER</w:t>
      </w:r>
    </w:p>
    <w:p w14:paraId="1A41C606" w14:textId="77777777" w:rsidR="009B7EF7" w:rsidRPr="007D5D39" w:rsidRDefault="00AB7DFA">
      <w:pPr>
        <w:spacing w:before="206"/>
        <w:ind w:left="380" w:right="371"/>
        <w:jc w:val="both"/>
        <w:rPr>
          <w:rFonts w:ascii="Arial Narrow" w:hAnsi="Arial Narrow"/>
          <w:sz w:val="24"/>
        </w:rPr>
      </w:pPr>
      <w:r w:rsidRPr="007D5D39">
        <w:rPr>
          <w:rFonts w:ascii="Arial Narrow" w:hAnsi="Arial Narrow"/>
          <w:sz w:val="24"/>
        </w:rPr>
        <w:t>The Employer, identified in the Acceptance signature block, has solicited offers to enter into a contract in respect of the following works:</w:t>
      </w:r>
    </w:p>
    <w:p w14:paraId="68569777" w14:textId="77777777" w:rsidR="009B7EF7" w:rsidRPr="007D5D39" w:rsidRDefault="009B7EF7">
      <w:pPr>
        <w:pStyle w:val="BodyText"/>
        <w:rPr>
          <w:rFonts w:ascii="Arial Narrow" w:hAnsi="Arial Narrow"/>
          <w:sz w:val="24"/>
          <w:lang w:val="en-GB"/>
        </w:rPr>
      </w:pPr>
    </w:p>
    <w:p w14:paraId="5CFD8E6A" w14:textId="590A99F8" w:rsidR="009B7EF7" w:rsidRPr="005C2851" w:rsidRDefault="00AB7DFA">
      <w:pPr>
        <w:ind w:left="380" w:right="368"/>
        <w:jc w:val="both"/>
        <w:rPr>
          <w:rFonts w:ascii="Arial Narrow" w:hAnsi="Arial Narrow"/>
          <w:b/>
          <w:bCs/>
          <w:sz w:val="24"/>
        </w:rPr>
      </w:pPr>
      <w:r w:rsidRPr="005C2851">
        <w:rPr>
          <w:rFonts w:ascii="Arial Narrow" w:hAnsi="Arial Narrow"/>
          <w:b/>
          <w:bCs/>
          <w:sz w:val="24"/>
        </w:rPr>
        <w:t>Contract</w:t>
      </w:r>
      <w:r w:rsidRPr="005C2851">
        <w:rPr>
          <w:rFonts w:ascii="Arial Narrow" w:hAnsi="Arial Narrow"/>
          <w:b/>
          <w:bCs/>
          <w:spacing w:val="-15"/>
          <w:sz w:val="24"/>
        </w:rPr>
        <w:t xml:space="preserve"> </w:t>
      </w:r>
      <w:r w:rsidRPr="005C2851">
        <w:rPr>
          <w:rFonts w:ascii="Arial Narrow" w:hAnsi="Arial Narrow"/>
          <w:b/>
          <w:bCs/>
          <w:sz w:val="24"/>
        </w:rPr>
        <w:t>No:</w:t>
      </w:r>
      <w:r w:rsidRPr="005C2851">
        <w:rPr>
          <w:rFonts w:ascii="Arial Narrow" w:hAnsi="Arial Narrow"/>
          <w:b/>
          <w:bCs/>
          <w:spacing w:val="-12"/>
          <w:sz w:val="24"/>
        </w:rPr>
        <w:t xml:space="preserve"> </w:t>
      </w:r>
      <w:r w:rsidR="005E5EE0">
        <w:rPr>
          <w:rFonts w:ascii="Arial Narrow" w:hAnsi="Arial Narrow"/>
          <w:b/>
          <w:bCs/>
          <w:sz w:val="24"/>
        </w:rPr>
        <w:t>04</w:t>
      </w:r>
      <w:r w:rsidRPr="005C2851">
        <w:rPr>
          <w:rFonts w:ascii="Arial Narrow" w:hAnsi="Arial Narrow"/>
          <w:b/>
          <w:bCs/>
          <w:sz w:val="24"/>
        </w:rPr>
        <w:t>/202</w:t>
      </w:r>
      <w:r w:rsidR="005E5EE0">
        <w:rPr>
          <w:rFonts w:ascii="Arial Narrow" w:hAnsi="Arial Narrow"/>
          <w:b/>
          <w:bCs/>
          <w:sz w:val="24"/>
        </w:rPr>
        <w:t>5</w:t>
      </w:r>
      <w:r w:rsidRPr="005C2851">
        <w:rPr>
          <w:rFonts w:ascii="Arial Narrow" w:hAnsi="Arial Narrow"/>
          <w:b/>
          <w:bCs/>
          <w:sz w:val="24"/>
        </w:rPr>
        <w:t>-2</w:t>
      </w:r>
      <w:r w:rsidR="005E5EE0">
        <w:rPr>
          <w:rFonts w:ascii="Arial Narrow" w:hAnsi="Arial Narrow"/>
          <w:b/>
          <w:bCs/>
          <w:sz w:val="24"/>
        </w:rPr>
        <w:t>6</w:t>
      </w:r>
      <w:r w:rsidRPr="005C2851">
        <w:rPr>
          <w:rFonts w:ascii="Arial Narrow" w:hAnsi="Arial Narrow"/>
          <w:b/>
          <w:bCs/>
          <w:spacing w:val="-12"/>
          <w:sz w:val="24"/>
        </w:rPr>
        <w:t xml:space="preserve"> </w:t>
      </w:r>
      <w:r w:rsidRPr="005C2851">
        <w:rPr>
          <w:rFonts w:ascii="Arial Narrow" w:hAnsi="Arial Narrow"/>
          <w:b/>
          <w:bCs/>
          <w:sz w:val="24"/>
        </w:rPr>
        <w:t>for</w:t>
      </w:r>
      <w:r w:rsidRPr="005C2851">
        <w:rPr>
          <w:rFonts w:ascii="Arial Narrow" w:hAnsi="Arial Narrow"/>
          <w:b/>
          <w:bCs/>
          <w:spacing w:val="-15"/>
          <w:sz w:val="24"/>
        </w:rPr>
        <w:t xml:space="preserve"> </w:t>
      </w:r>
      <w:r w:rsidRPr="005C2851">
        <w:rPr>
          <w:rFonts w:ascii="Arial Narrow" w:hAnsi="Arial Narrow"/>
          <w:b/>
          <w:bCs/>
          <w:sz w:val="24"/>
        </w:rPr>
        <w:t>the</w:t>
      </w:r>
      <w:r w:rsidRPr="005C2851">
        <w:rPr>
          <w:rFonts w:ascii="Arial Narrow" w:hAnsi="Arial Narrow"/>
          <w:b/>
          <w:bCs/>
          <w:spacing w:val="-15"/>
          <w:sz w:val="24"/>
        </w:rPr>
        <w:t xml:space="preserve"> </w:t>
      </w:r>
      <w:r w:rsidR="005C2851" w:rsidRPr="005C2851">
        <w:rPr>
          <w:rFonts w:ascii="Arial Narrow" w:hAnsi="Arial Narrow"/>
          <w:b/>
          <w:bCs/>
          <w:sz w:val="24"/>
        </w:rPr>
        <w:t>CONSTRUCTION OF KURUMAN TAXI AND BUS RANK</w:t>
      </w:r>
    </w:p>
    <w:p w14:paraId="064D5EB7" w14:textId="77777777" w:rsidR="009B7EF7" w:rsidRPr="007D5D39" w:rsidRDefault="00AB7DFA">
      <w:pPr>
        <w:spacing w:before="120"/>
        <w:ind w:left="380" w:right="373"/>
        <w:jc w:val="both"/>
        <w:rPr>
          <w:rFonts w:ascii="Arial Narrow" w:hAnsi="Arial Narrow"/>
          <w:sz w:val="24"/>
        </w:rPr>
      </w:pPr>
      <w:r w:rsidRPr="007D5D39">
        <w:rPr>
          <w:rFonts w:ascii="Arial Narrow" w:hAnsi="Arial Narrow"/>
          <w:sz w:val="24"/>
        </w:rPr>
        <w:t>The Tenderer, identified in the Offer signature block below, has examined the documents listed in the</w:t>
      </w:r>
      <w:r w:rsidRPr="007D5D39">
        <w:rPr>
          <w:rFonts w:ascii="Arial Narrow" w:hAnsi="Arial Narrow"/>
          <w:spacing w:val="-2"/>
          <w:sz w:val="24"/>
        </w:rPr>
        <w:t xml:space="preserve"> </w:t>
      </w:r>
      <w:r w:rsidRPr="007D5D39">
        <w:rPr>
          <w:rFonts w:ascii="Arial Narrow" w:hAnsi="Arial Narrow"/>
          <w:sz w:val="24"/>
        </w:rPr>
        <w:t>Tender</w:t>
      </w:r>
      <w:r w:rsidRPr="007D5D39">
        <w:rPr>
          <w:rFonts w:ascii="Arial Narrow" w:hAnsi="Arial Narrow"/>
          <w:spacing w:val="-1"/>
          <w:sz w:val="24"/>
        </w:rPr>
        <w:t xml:space="preserve"> </w:t>
      </w:r>
      <w:r w:rsidRPr="007D5D39">
        <w:rPr>
          <w:rFonts w:ascii="Arial Narrow" w:hAnsi="Arial Narrow"/>
          <w:sz w:val="24"/>
        </w:rPr>
        <w:t>Data</w:t>
      </w:r>
      <w:r w:rsidRPr="007D5D39">
        <w:rPr>
          <w:rFonts w:ascii="Arial Narrow" w:hAnsi="Arial Narrow"/>
          <w:spacing w:val="-5"/>
          <w:sz w:val="24"/>
        </w:rPr>
        <w:t xml:space="preserve"> </w:t>
      </w:r>
      <w:r w:rsidRPr="007D5D39">
        <w:rPr>
          <w:rFonts w:ascii="Arial Narrow" w:hAnsi="Arial Narrow"/>
          <w:sz w:val="24"/>
        </w:rPr>
        <w:t>and</w:t>
      </w:r>
      <w:r w:rsidRPr="007D5D39">
        <w:rPr>
          <w:rFonts w:ascii="Arial Narrow" w:hAnsi="Arial Narrow"/>
          <w:spacing w:val="-2"/>
          <w:sz w:val="24"/>
        </w:rPr>
        <w:t xml:space="preserve"> </w:t>
      </w:r>
      <w:r w:rsidRPr="007D5D39">
        <w:rPr>
          <w:rFonts w:ascii="Arial Narrow" w:hAnsi="Arial Narrow"/>
          <w:sz w:val="24"/>
        </w:rPr>
        <w:t>addenda</w:t>
      </w:r>
      <w:r w:rsidRPr="007D5D39">
        <w:rPr>
          <w:rFonts w:ascii="Arial Narrow" w:hAnsi="Arial Narrow"/>
          <w:spacing w:val="-2"/>
          <w:sz w:val="24"/>
        </w:rPr>
        <w:t xml:space="preserve"> </w:t>
      </w:r>
      <w:r w:rsidRPr="007D5D39">
        <w:rPr>
          <w:rFonts w:ascii="Arial Narrow" w:hAnsi="Arial Narrow"/>
          <w:sz w:val="24"/>
        </w:rPr>
        <w:t>thereto</w:t>
      </w:r>
      <w:r w:rsidRPr="007D5D39">
        <w:rPr>
          <w:rFonts w:ascii="Arial Narrow" w:hAnsi="Arial Narrow"/>
          <w:spacing w:val="-2"/>
          <w:sz w:val="24"/>
        </w:rPr>
        <w:t xml:space="preserve"> </w:t>
      </w:r>
      <w:r w:rsidRPr="007D5D39">
        <w:rPr>
          <w:rFonts w:ascii="Arial Narrow" w:hAnsi="Arial Narrow"/>
          <w:sz w:val="24"/>
        </w:rPr>
        <w:t>as</w:t>
      </w:r>
      <w:r w:rsidRPr="007D5D39">
        <w:rPr>
          <w:rFonts w:ascii="Arial Narrow" w:hAnsi="Arial Narrow"/>
          <w:spacing w:val="-2"/>
          <w:sz w:val="24"/>
        </w:rPr>
        <w:t xml:space="preserve"> </w:t>
      </w:r>
      <w:r w:rsidRPr="007D5D39">
        <w:rPr>
          <w:rFonts w:ascii="Arial Narrow" w:hAnsi="Arial Narrow"/>
          <w:sz w:val="24"/>
        </w:rPr>
        <w:t>listed</w:t>
      </w:r>
      <w:r w:rsidRPr="007D5D39">
        <w:rPr>
          <w:rFonts w:ascii="Arial Narrow" w:hAnsi="Arial Narrow"/>
          <w:spacing w:val="-2"/>
          <w:sz w:val="24"/>
        </w:rPr>
        <w:t xml:space="preserve"> </w:t>
      </w:r>
      <w:r w:rsidRPr="007D5D39">
        <w:rPr>
          <w:rFonts w:ascii="Arial Narrow" w:hAnsi="Arial Narrow"/>
          <w:sz w:val="24"/>
        </w:rPr>
        <w:t>in</w:t>
      </w:r>
      <w:r w:rsidRPr="007D5D39">
        <w:rPr>
          <w:rFonts w:ascii="Arial Narrow" w:hAnsi="Arial Narrow"/>
          <w:spacing w:val="-2"/>
          <w:sz w:val="24"/>
        </w:rPr>
        <w:t xml:space="preserve"> </w:t>
      </w:r>
      <w:r w:rsidRPr="007D5D39">
        <w:rPr>
          <w:rFonts w:ascii="Arial Narrow" w:hAnsi="Arial Narrow"/>
          <w:sz w:val="24"/>
        </w:rPr>
        <w:t>the</w:t>
      </w:r>
      <w:r w:rsidRPr="007D5D39">
        <w:rPr>
          <w:rFonts w:ascii="Arial Narrow" w:hAnsi="Arial Narrow"/>
          <w:spacing w:val="-2"/>
          <w:sz w:val="24"/>
        </w:rPr>
        <w:t xml:space="preserve"> </w:t>
      </w:r>
      <w:r w:rsidRPr="007D5D39">
        <w:rPr>
          <w:rFonts w:ascii="Arial Narrow" w:hAnsi="Arial Narrow"/>
          <w:sz w:val="24"/>
        </w:rPr>
        <w:t>Tender</w:t>
      </w:r>
      <w:r w:rsidRPr="007D5D39">
        <w:rPr>
          <w:rFonts w:ascii="Arial Narrow" w:hAnsi="Arial Narrow"/>
          <w:spacing w:val="-2"/>
          <w:sz w:val="24"/>
        </w:rPr>
        <w:t xml:space="preserve"> </w:t>
      </w:r>
      <w:r w:rsidRPr="007D5D39">
        <w:rPr>
          <w:rFonts w:ascii="Arial Narrow" w:hAnsi="Arial Narrow"/>
          <w:sz w:val="24"/>
        </w:rPr>
        <w:t>Schedules,</w:t>
      </w:r>
      <w:r w:rsidRPr="007D5D39">
        <w:rPr>
          <w:rFonts w:ascii="Arial Narrow" w:hAnsi="Arial Narrow"/>
          <w:spacing w:val="-2"/>
          <w:sz w:val="24"/>
        </w:rPr>
        <w:t xml:space="preserve"> </w:t>
      </w:r>
      <w:r w:rsidRPr="007D5D39">
        <w:rPr>
          <w:rFonts w:ascii="Arial Narrow" w:hAnsi="Arial Narrow"/>
          <w:sz w:val="24"/>
        </w:rPr>
        <w:t>and</w:t>
      </w:r>
      <w:r w:rsidRPr="007D5D39">
        <w:rPr>
          <w:rFonts w:ascii="Arial Narrow" w:hAnsi="Arial Narrow"/>
          <w:spacing w:val="-2"/>
          <w:sz w:val="24"/>
        </w:rPr>
        <w:t xml:space="preserve"> </w:t>
      </w:r>
      <w:r w:rsidRPr="007D5D39">
        <w:rPr>
          <w:rFonts w:ascii="Arial Narrow" w:hAnsi="Arial Narrow"/>
          <w:sz w:val="24"/>
        </w:rPr>
        <w:t>by</w:t>
      </w:r>
      <w:r w:rsidRPr="007D5D39">
        <w:rPr>
          <w:rFonts w:ascii="Arial Narrow" w:hAnsi="Arial Narrow"/>
          <w:spacing w:val="-2"/>
          <w:sz w:val="24"/>
        </w:rPr>
        <w:t xml:space="preserve"> </w:t>
      </w:r>
      <w:r w:rsidRPr="007D5D39">
        <w:rPr>
          <w:rFonts w:ascii="Arial Narrow" w:hAnsi="Arial Narrow"/>
          <w:sz w:val="24"/>
        </w:rPr>
        <w:t>submitting</w:t>
      </w:r>
      <w:r w:rsidRPr="007D5D39">
        <w:rPr>
          <w:rFonts w:ascii="Arial Narrow" w:hAnsi="Arial Narrow"/>
          <w:spacing w:val="-2"/>
          <w:sz w:val="24"/>
        </w:rPr>
        <w:t xml:space="preserve"> </w:t>
      </w:r>
      <w:r w:rsidRPr="007D5D39">
        <w:rPr>
          <w:rFonts w:ascii="Arial Narrow" w:hAnsi="Arial Narrow"/>
          <w:sz w:val="24"/>
        </w:rPr>
        <w:t>this</w:t>
      </w:r>
      <w:r w:rsidRPr="007D5D39">
        <w:rPr>
          <w:rFonts w:ascii="Arial Narrow" w:hAnsi="Arial Narrow"/>
          <w:spacing w:val="-2"/>
          <w:sz w:val="24"/>
        </w:rPr>
        <w:t xml:space="preserve"> </w:t>
      </w:r>
      <w:r w:rsidRPr="007D5D39">
        <w:rPr>
          <w:rFonts w:ascii="Arial Narrow" w:hAnsi="Arial Narrow"/>
          <w:sz w:val="24"/>
        </w:rPr>
        <w:t>Offer has accepted the Conditions of Tender.</w:t>
      </w:r>
    </w:p>
    <w:p w14:paraId="61373CAA" w14:textId="77777777" w:rsidR="009B7EF7" w:rsidRPr="007D5D39" w:rsidRDefault="009B7EF7">
      <w:pPr>
        <w:pStyle w:val="BodyText"/>
        <w:rPr>
          <w:rFonts w:ascii="Arial Narrow" w:hAnsi="Arial Narrow"/>
          <w:sz w:val="24"/>
          <w:lang w:val="en-GB"/>
        </w:rPr>
      </w:pPr>
    </w:p>
    <w:p w14:paraId="1F1F29B7" w14:textId="77777777" w:rsidR="009B7EF7" w:rsidRPr="007D5D39" w:rsidRDefault="00AB7DFA">
      <w:pPr>
        <w:ind w:left="380" w:right="371"/>
        <w:jc w:val="both"/>
        <w:rPr>
          <w:rFonts w:ascii="Arial Narrow" w:hAnsi="Arial Narrow"/>
          <w:sz w:val="24"/>
        </w:rPr>
      </w:pPr>
      <w:r w:rsidRPr="007D5D39">
        <w:rPr>
          <w:rFonts w:ascii="Arial Narrow" w:hAnsi="Arial Narrow"/>
          <w:sz w:val="24"/>
        </w:rPr>
        <w:t>By the representative of the Tenderer, deemed to be duly authorized, signing this part of this Form of Offer and Acceptance, the Tenderer offers to perform all of the obligations and liabilities of the Contractor under the Contract including compliance with all its terms and conditions according to their true intent and meaning for an amount to be determined in accordance with the Conditions of Contract identified in the Contract Data.</w:t>
      </w:r>
    </w:p>
    <w:p w14:paraId="099010CC" w14:textId="77777777" w:rsidR="009B7EF7" w:rsidRPr="007D5D39" w:rsidRDefault="009B7EF7">
      <w:pPr>
        <w:pStyle w:val="BodyText"/>
        <w:rPr>
          <w:rFonts w:ascii="Arial Narrow" w:hAnsi="Arial Narrow"/>
          <w:sz w:val="24"/>
          <w:lang w:val="en-GB"/>
        </w:rPr>
      </w:pPr>
    </w:p>
    <w:p w14:paraId="76E1283D" w14:textId="77777777" w:rsidR="009B7EF7" w:rsidRPr="007D5D39" w:rsidRDefault="00AB7DFA">
      <w:pPr>
        <w:ind w:left="380"/>
        <w:jc w:val="both"/>
        <w:rPr>
          <w:rFonts w:ascii="Arial Narrow" w:hAnsi="Arial Narrow"/>
          <w:sz w:val="24"/>
        </w:rPr>
      </w:pPr>
      <w:r w:rsidRPr="007D5D39">
        <w:rPr>
          <w:rFonts w:ascii="Arial Narrow" w:hAnsi="Arial Narrow"/>
          <w:sz w:val="24"/>
        </w:rPr>
        <w:t>The</w:t>
      </w:r>
      <w:r w:rsidRPr="007D5D39">
        <w:rPr>
          <w:rFonts w:ascii="Arial Narrow" w:hAnsi="Arial Narrow"/>
          <w:spacing w:val="-5"/>
          <w:sz w:val="24"/>
        </w:rPr>
        <w:t xml:space="preserve"> </w:t>
      </w:r>
      <w:r w:rsidRPr="007D5D39">
        <w:rPr>
          <w:rFonts w:ascii="Arial Narrow" w:hAnsi="Arial Narrow"/>
          <w:sz w:val="24"/>
        </w:rPr>
        <w:t>offered</w:t>
      </w:r>
      <w:r w:rsidRPr="007D5D39">
        <w:rPr>
          <w:rFonts w:ascii="Arial Narrow" w:hAnsi="Arial Narrow"/>
          <w:spacing w:val="-5"/>
          <w:sz w:val="24"/>
        </w:rPr>
        <w:t xml:space="preserve"> </w:t>
      </w:r>
      <w:r w:rsidRPr="007D5D39">
        <w:rPr>
          <w:rFonts w:ascii="Arial Narrow" w:hAnsi="Arial Narrow"/>
          <w:sz w:val="24"/>
        </w:rPr>
        <w:t>total</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3"/>
          <w:sz w:val="24"/>
        </w:rPr>
        <w:t xml:space="preserve"> </w:t>
      </w:r>
      <w:r w:rsidRPr="007D5D39">
        <w:rPr>
          <w:rFonts w:ascii="Arial Narrow" w:hAnsi="Arial Narrow"/>
          <w:sz w:val="24"/>
        </w:rPr>
        <w:t>prices</w:t>
      </w:r>
      <w:r w:rsidRPr="007D5D39">
        <w:rPr>
          <w:rFonts w:ascii="Arial Narrow" w:hAnsi="Arial Narrow"/>
          <w:spacing w:val="-6"/>
          <w:sz w:val="24"/>
        </w:rPr>
        <w:t xml:space="preserve"> </w:t>
      </w:r>
      <w:r w:rsidRPr="007D5D39">
        <w:rPr>
          <w:rFonts w:ascii="Arial Narrow" w:hAnsi="Arial Narrow"/>
          <w:sz w:val="24"/>
        </w:rPr>
        <w:t>inclusive</w:t>
      </w:r>
      <w:r w:rsidRPr="007D5D39">
        <w:rPr>
          <w:rFonts w:ascii="Arial Narrow" w:hAnsi="Arial Narrow"/>
          <w:spacing w:val="-8"/>
          <w:sz w:val="24"/>
        </w:rPr>
        <w:t xml:space="preserve"> </w:t>
      </w:r>
      <w:r w:rsidRPr="007D5D39">
        <w:rPr>
          <w:rFonts w:ascii="Arial Narrow" w:hAnsi="Arial Narrow"/>
          <w:sz w:val="24"/>
        </w:rPr>
        <w:t>of</w:t>
      </w:r>
      <w:r w:rsidRPr="007D5D39">
        <w:rPr>
          <w:rFonts w:ascii="Arial Narrow" w:hAnsi="Arial Narrow"/>
          <w:spacing w:val="-8"/>
          <w:sz w:val="24"/>
        </w:rPr>
        <w:t xml:space="preserve"> </w:t>
      </w:r>
      <w:r w:rsidRPr="007D5D39">
        <w:rPr>
          <w:rFonts w:ascii="Arial Narrow" w:hAnsi="Arial Narrow"/>
          <w:sz w:val="24"/>
        </w:rPr>
        <w:t>Value</w:t>
      </w:r>
      <w:r w:rsidRPr="007D5D39">
        <w:rPr>
          <w:rFonts w:ascii="Arial Narrow" w:hAnsi="Arial Narrow"/>
          <w:spacing w:val="-4"/>
          <w:sz w:val="24"/>
        </w:rPr>
        <w:t xml:space="preserve"> </w:t>
      </w:r>
      <w:r w:rsidRPr="007D5D39">
        <w:rPr>
          <w:rFonts w:ascii="Arial Narrow" w:hAnsi="Arial Narrow"/>
          <w:sz w:val="24"/>
        </w:rPr>
        <w:t>Added</w:t>
      </w:r>
      <w:r w:rsidRPr="007D5D39">
        <w:rPr>
          <w:rFonts w:ascii="Arial Narrow" w:hAnsi="Arial Narrow"/>
          <w:spacing w:val="-6"/>
          <w:sz w:val="24"/>
        </w:rPr>
        <w:t xml:space="preserve"> </w:t>
      </w:r>
      <w:r w:rsidRPr="007D5D39">
        <w:rPr>
          <w:rFonts w:ascii="Arial Narrow" w:hAnsi="Arial Narrow"/>
          <w:sz w:val="24"/>
        </w:rPr>
        <w:t>Tax</w:t>
      </w:r>
      <w:r w:rsidRPr="007D5D39">
        <w:rPr>
          <w:rFonts w:ascii="Arial Narrow" w:hAnsi="Arial Narrow"/>
          <w:spacing w:val="-6"/>
          <w:sz w:val="24"/>
        </w:rPr>
        <w:t xml:space="preserve"> </w:t>
      </w:r>
      <w:r w:rsidRPr="007D5D39">
        <w:rPr>
          <w:rFonts w:ascii="Arial Narrow" w:hAnsi="Arial Narrow"/>
          <w:spacing w:val="-5"/>
          <w:sz w:val="24"/>
        </w:rPr>
        <w:t>is:</w:t>
      </w:r>
    </w:p>
    <w:p w14:paraId="36D1ACF6" w14:textId="77777777" w:rsidR="009B7EF7" w:rsidRPr="007D5D39" w:rsidRDefault="009B7EF7">
      <w:pPr>
        <w:pStyle w:val="BodyText"/>
        <w:spacing w:before="5"/>
        <w:rPr>
          <w:rFonts w:ascii="Arial Narrow" w:hAnsi="Arial Narrow"/>
          <w:sz w:val="34"/>
          <w:lang w:val="en-GB"/>
        </w:rPr>
      </w:pPr>
    </w:p>
    <w:p w14:paraId="24E53C80" w14:textId="77777777" w:rsidR="009B7EF7" w:rsidRPr="007D5D39" w:rsidRDefault="00AB7DFA">
      <w:pPr>
        <w:tabs>
          <w:tab w:val="left" w:pos="4903"/>
        </w:tabs>
        <w:spacing w:before="1"/>
        <w:ind w:left="487"/>
        <w:jc w:val="both"/>
        <w:rPr>
          <w:rFonts w:ascii="Arial Narrow" w:hAnsi="Arial Narrow"/>
          <w:sz w:val="24"/>
        </w:rPr>
      </w:pPr>
      <w:r w:rsidRPr="007D5D39">
        <w:rPr>
          <w:rFonts w:ascii="Arial Narrow" w:hAnsi="Arial Narrow"/>
          <w:spacing w:val="-10"/>
          <w:sz w:val="24"/>
        </w:rPr>
        <w:t>R</w:t>
      </w:r>
      <w:r w:rsidRPr="007D5D39">
        <w:rPr>
          <w:rFonts w:ascii="Arial Narrow" w:hAnsi="Arial Narrow"/>
          <w:sz w:val="24"/>
        </w:rPr>
        <w:tab/>
      </w:r>
      <w:r w:rsidRPr="007D5D39">
        <w:rPr>
          <w:rFonts w:ascii="Arial Narrow" w:hAnsi="Arial Narrow"/>
          <w:spacing w:val="-5"/>
          <w:sz w:val="24"/>
        </w:rPr>
        <w:t>(in</w:t>
      </w:r>
    </w:p>
    <w:p w14:paraId="094EB9E5" w14:textId="77777777" w:rsidR="009B7EF7" w:rsidRPr="007D5D39" w:rsidRDefault="00AB7DFA">
      <w:pPr>
        <w:tabs>
          <w:tab w:val="left" w:pos="4528"/>
          <w:tab w:val="left" w:pos="5607"/>
          <w:tab w:val="left" w:pos="9774"/>
        </w:tabs>
        <w:ind w:left="756"/>
        <w:rPr>
          <w:rFonts w:ascii="Arial Narrow" w:hAnsi="Arial Narrow"/>
          <w:sz w:val="24"/>
        </w:rPr>
      </w:pPr>
      <w:r w:rsidRPr="007D5D39">
        <w:rPr>
          <w:rFonts w:ascii="Arial Narrow" w:hAnsi="Arial Narrow"/>
          <w:sz w:val="24"/>
          <w:u w:val="single"/>
        </w:rPr>
        <w:tab/>
      </w:r>
      <w:r w:rsidRPr="007D5D39">
        <w:rPr>
          <w:rFonts w:ascii="Arial Narrow" w:hAnsi="Arial Narrow"/>
          <w:spacing w:val="80"/>
          <w:sz w:val="24"/>
        </w:rPr>
        <w:t xml:space="preserve"> </w:t>
      </w:r>
      <w:r w:rsidRPr="007D5D39">
        <w:rPr>
          <w:rFonts w:ascii="Arial Narrow" w:hAnsi="Arial Narrow"/>
          <w:sz w:val="24"/>
        </w:rPr>
        <w:t>words)</w:t>
      </w:r>
      <w:r w:rsidRPr="007D5D39">
        <w:rPr>
          <w:rFonts w:ascii="Arial Narrow" w:hAnsi="Arial Narrow"/>
          <w:sz w:val="24"/>
        </w:rPr>
        <w:tab/>
      </w:r>
      <w:r w:rsidRPr="007D5D39">
        <w:rPr>
          <w:rFonts w:ascii="Arial Narrow" w:hAnsi="Arial Narrow"/>
          <w:sz w:val="24"/>
          <w:u w:val="single"/>
        </w:rPr>
        <w:tab/>
      </w:r>
    </w:p>
    <w:p w14:paraId="2C3E2CEE" w14:textId="77777777" w:rsidR="009B7EF7" w:rsidRPr="007D5D39" w:rsidRDefault="009B7EF7">
      <w:pPr>
        <w:pStyle w:val="BodyText"/>
        <w:rPr>
          <w:rFonts w:ascii="Arial Narrow" w:hAnsi="Arial Narrow"/>
          <w:lang w:val="en-GB"/>
        </w:rPr>
      </w:pPr>
    </w:p>
    <w:p w14:paraId="684E7CC7" w14:textId="77777777" w:rsidR="009B7EF7" w:rsidRPr="007D5D39" w:rsidRDefault="005F49CC">
      <w:pPr>
        <w:pStyle w:val="BodyText"/>
        <w:spacing w:before="2"/>
        <w:rPr>
          <w:rFonts w:ascii="Arial Narrow" w:hAnsi="Arial Narrow"/>
          <w:sz w:val="13"/>
          <w:lang w:val="en-GB"/>
        </w:rPr>
      </w:pPr>
      <w:r w:rsidRPr="007D5D39">
        <w:rPr>
          <w:rFonts w:ascii="Arial Narrow" w:hAnsi="Arial Narrow"/>
          <w:noProof/>
          <w:lang w:val="en-GB"/>
        </w:rPr>
        <mc:AlternateContent>
          <mc:Choice Requires="wps">
            <w:drawing>
              <wp:anchor distT="0" distB="0" distL="0" distR="0" simplePos="0" relativeHeight="487602176" behindDoc="1" locked="0" layoutInCell="1" allowOverlap="1" wp14:anchorId="558B5432" wp14:editId="57277BDB">
                <wp:simplePos x="0" y="0"/>
                <wp:positionH relativeFrom="page">
                  <wp:posOffset>978535</wp:posOffset>
                </wp:positionH>
                <wp:positionV relativeFrom="paragraph">
                  <wp:posOffset>111760</wp:posOffset>
                </wp:positionV>
                <wp:extent cx="5866130" cy="6350"/>
                <wp:effectExtent l="0" t="0" r="1270" b="6350"/>
                <wp:wrapTopAndBottom/>
                <wp:docPr id="1162309962" name="docshape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6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938A0" id="docshape202" o:spid="_x0000_s1026" style="position:absolute;margin-left:77.05pt;margin-top:8.8pt;width:461.9pt;height:.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" fillcolor="black" stroked="f">
                <v:path arrowok="t"/>
                <w10:wrap type="topAndBottom" anchorx="page"/>
              </v:rect>
            </w:pict>
          </mc:Fallback>
        </mc:AlternateContent>
      </w:r>
    </w:p>
    <w:p w14:paraId="2615C1BA" w14:textId="77777777" w:rsidR="009B7EF7" w:rsidRPr="007D5D39" w:rsidRDefault="00AB7DFA">
      <w:pPr>
        <w:spacing w:before="119"/>
        <w:ind w:left="380" w:right="370"/>
        <w:jc w:val="both"/>
        <w:rPr>
          <w:rFonts w:ascii="Arial Narrow" w:hAnsi="Arial Narrow"/>
          <w:sz w:val="24"/>
        </w:rPr>
      </w:pPr>
      <w:r w:rsidRPr="007D5D39">
        <w:rPr>
          <w:rFonts w:ascii="Arial Narrow" w:hAnsi="Arial Narrow"/>
          <w:sz w:val="24"/>
        </w:rPr>
        <w:t>This Offer may be accepted by the Employer by signing the Acceptance part of this Form of Offer and</w:t>
      </w:r>
      <w:r w:rsidRPr="007D5D39">
        <w:rPr>
          <w:rFonts w:ascii="Arial Narrow" w:hAnsi="Arial Narrow"/>
          <w:spacing w:val="-10"/>
          <w:sz w:val="24"/>
        </w:rPr>
        <w:t xml:space="preserve"> </w:t>
      </w:r>
      <w:r w:rsidRPr="007D5D39">
        <w:rPr>
          <w:rFonts w:ascii="Arial Narrow" w:hAnsi="Arial Narrow"/>
          <w:sz w:val="24"/>
        </w:rPr>
        <w:t>Acceptance</w:t>
      </w:r>
      <w:r w:rsidRPr="007D5D39">
        <w:rPr>
          <w:rFonts w:ascii="Arial Narrow" w:hAnsi="Arial Narrow"/>
          <w:spacing w:val="-10"/>
          <w:sz w:val="24"/>
        </w:rPr>
        <w:t xml:space="preserve"> </w:t>
      </w:r>
      <w:r w:rsidRPr="007D5D39">
        <w:rPr>
          <w:rFonts w:ascii="Arial Narrow" w:hAnsi="Arial Narrow"/>
          <w:sz w:val="24"/>
        </w:rPr>
        <w:t>and</w:t>
      </w:r>
      <w:r w:rsidRPr="007D5D39">
        <w:rPr>
          <w:rFonts w:ascii="Arial Narrow" w:hAnsi="Arial Narrow"/>
          <w:spacing w:val="-7"/>
          <w:sz w:val="24"/>
        </w:rPr>
        <w:t xml:space="preserve"> </w:t>
      </w:r>
      <w:r w:rsidRPr="007D5D39">
        <w:rPr>
          <w:rFonts w:ascii="Arial Narrow" w:hAnsi="Arial Narrow"/>
          <w:sz w:val="24"/>
        </w:rPr>
        <w:t>returning</w:t>
      </w:r>
      <w:r w:rsidRPr="007D5D39">
        <w:rPr>
          <w:rFonts w:ascii="Arial Narrow" w:hAnsi="Arial Narrow"/>
          <w:spacing w:val="-10"/>
          <w:sz w:val="24"/>
        </w:rPr>
        <w:t xml:space="preserve"> </w:t>
      </w:r>
      <w:r w:rsidRPr="007D5D39">
        <w:rPr>
          <w:rFonts w:ascii="Arial Narrow" w:hAnsi="Arial Narrow"/>
          <w:sz w:val="24"/>
        </w:rPr>
        <w:t>one</w:t>
      </w:r>
      <w:r w:rsidRPr="007D5D39">
        <w:rPr>
          <w:rFonts w:ascii="Arial Narrow" w:hAnsi="Arial Narrow"/>
          <w:spacing w:val="-10"/>
          <w:sz w:val="24"/>
        </w:rPr>
        <w:t xml:space="preserve"> </w:t>
      </w:r>
      <w:r w:rsidRPr="007D5D39">
        <w:rPr>
          <w:rFonts w:ascii="Arial Narrow" w:hAnsi="Arial Narrow"/>
          <w:sz w:val="24"/>
        </w:rPr>
        <w:t>copy</w:t>
      </w:r>
      <w:r w:rsidRPr="007D5D39">
        <w:rPr>
          <w:rFonts w:ascii="Arial Narrow" w:hAnsi="Arial Narrow"/>
          <w:spacing w:val="-7"/>
          <w:sz w:val="24"/>
        </w:rPr>
        <w:t xml:space="preserve"> </w:t>
      </w:r>
      <w:r w:rsidRPr="007D5D39">
        <w:rPr>
          <w:rFonts w:ascii="Arial Narrow" w:hAnsi="Arial Narrow"/>
          <w:sz w:val="24"/>
        </w:rPr>
        <w:t>of</w:t>
      </w:r>
      <w:r w:rsidRPr="007D5D39">
        <w:rPr>
          <w:rFonts w:ascii="Arial Narrow" w:hAnsi="Arial Narrow"/>
          <w:spacing w:val="-8"/>
          <w:sz w:val="24"/>
        </w:rPr>
        <w:t xml:space="preserve"> </w:t>
      </w:r>
      <w:r w:rsidRPr="007D5D39">
        <w:rPr>
          <w:rFonts w:ascii="Arial Narrow" w:hAnsi="Arial Narrow"/>
          <w:sz w:val="24"/>
        </w:rPr>
        <w:t>this</w:t>
      </w:r>
      <w:r w:rsidRPr="007D5D39">
        <w:rPr>
          <w:rFonts w:ascii="Arial Narrow" w:hAnsi="Arial Narrow"/>
          <w:spacing w:val="-10"/>
          <w:sz w:val="24"/>
        </w:rPr>
        <w:t xml:space="preserve"> </w:t>
      </w:r>
      <w:r w:rsidRPr="007D5D39">
        <w:rPr>
          <w:rFonts w:ascii="Arial Narrow" w:hAnsi="Arial Narrow"/>
          <w:sz w:val="24"/>
        </w:rPr>
        <w:t>document</w:t>
      </w:r>
      <w:r w:rsidRPr="007D5D39">
        <w:rPr>
          <w:rFonts w:ascii="Arial Narrow" w:hAnsi="Arial Narrow"/>
          <w:spacing w:val="-10"/>
          <w:sz w:val="24"/>
        </w:rPr>
        <w:t xml:space="preserve"> </w:t>
      </w:r>
      <w:r w:rsidRPr="007D5D39">
        <w:rPr>
          <w:rFonts w:ascii="Arial Narrow" w:hAnsi="Arial Narrow"/>
          <w:sz w:val="24"/>
        </w:rPr>
        <w:t>to</w:t>
      </w:r>
      <w:r w:rsidRPr="007D5D39">
        <w:rPr>
          <w:rFonts w:ascii="Arial Narrow" w:hAnsi="Arial Narrow"/>
          <w:spacing w:val="-10"/>
          <w:sz w:val="24"/>
        </w:rPr>
        <w:t xml:space="preserve"> </w:t>
      </w:r>
      <w:r w:rsidRPr="007D5D39">
        <w:rPr>
          <w:rFonts w:ascii="Arial Narrow" w:hAnsi="Arial Narrow"/>
          <w:sz w:val="24"/>
        </w:rPr>
        <w:t>the</w:t>
      </w:r>
      <w:r w:rsidRPr="007D5D39">
        <w:rPr>
          <w:rFonts w:ascii="Arial Narrow" w:hAnsi="Arial Narrow"/>
          <w:spacing w:val="-10"/>
          <w:sz w:val="24"/>
        </w:rPr>
        <w:t xml:space="preserve"> </w:t>
      </w:r>
      <w:r w:rsidRPr="007D5D39">
        <w:rPr>
          <w:rFonts w:ascii="Arial Narrow" w:hAnsi="Arial Narrow"/>
          <w:sz w:val="24"/>
        </w:rPr>
        <w:t>Tenderer</w:t>
      </w:r>
      <w:r w:rsidRPr="007D5D39">
        <w:rPr>
          <w:rFonts w:ascii="Arial Narrow" w:hAnsi="Arial Narrow"/>
          <w:spacing w:val="-12"/>
          <w:sz w:val="24"/>
        </w:rPr>
        <w:t xml:space="preserve"> </w:t>
      </w:r>
      <w:r w:rsidRPr="007D5D39">
        <w:rPr>
          <w:rFonts w:ascii="Arial Narrow" w:hAnsi="Arial Narrow"/>
          <w:sz w:val="24"/>
        </w:rPr>
        <w:t>before</w:t>
      </w:r>
      <w:r w:rsidRPr="007D5D39">
        <w:rPr>
          <w:rFonts w:ascii="Arial Narrow" w:hAnsi="Arial Narrow"/>
          <w:spacing w:val="-10"/>
          <w:sz w:val="24"/>
        </w:rPr>
        <w:t xml:space="preserve"> </w:t>
      </w:r>
      <w:r w:rsidRPr="007D5D39">
        <w:rPr>
          <w:rFonts w:ascii="Arial Narrow" w:hAnsi="Arial Narrow"/>
          <w:sz w:val="24"/>
        </w:rPr>
        <w:t>the</w:t>
      </w:r>
      <w:r w:rsidRPr="007D5D39">
        <w:rPr>
          <w:rFonts w:ascii="Arial Narrow" w:hAnsi="Arial Narrow"/>
          <w:spacing w:val="-10"/>
          <w:sz w:val="24"/>
        </w:rPr>
        <w:t xml:space="preserve"> </w:t>
      </w:r>
      <w:r w:rsidRPr="007D5D39">
        <w:rPr>
          <w:rFonts w:ascii="Arial Narrow" w:hAnsi="Arial Narrow"/>
          <w:sz w:val="24"/>
        </w:rPr>
        <w:t>end</w:t>
      </w:r>
      <w:r w:rsidRPr="007D5D39">
        <w:rPr>
          <w:rFonts w:ascii="Arial Narrow" w:hAnsi="Arial Narrow"/>
          <w:spacing w:val="-5"/>
          <w:sz w:val="24"/>
        </w:rPr>
        <w:t xml:space="preserve"> </w:t>
      </w:r>
      <w:r w:rsidRPr="007D5D39">
        <w:rPr>
          <w:rFonts w:ascii="Arial Narrow" w:hAnsi="Arial Narrow"/>
          <w:sz w:val="24"/>
        </w:rPr>
        <w:t>of</w:t>
      </w:r>
      <w:r w:rsidRPr="007D5D39">
        <w:rPr>
          <w:rFonts w:ascii="Arial Narrow" w:hAnsi="Arial Narrow"/>
          <w:spacing w:val="-8"/>
          <w:sz w:val="24"/>
        </w:rPr>
        <w:t xml:space="preserve"> </w:t>
      </w:r>
      <w:r w:rsidRPr="007D5D39">
        <w:rPr>
          <w:rFonts w:ascii="Arial Narrow" w:hAnsi="Arial Narrow"/>
          <w:sz w:val="24"/>
        </w:rPr>
        <w:t>the</w:t>
      </w:r>
      <w:r w:rsidRPr="007D5D39">
        <w:rPr>
          <w:rFonts w:ascii="Arial Narrow" w:hAnsi="Arial Narrow"/>
          <w:spacing w:val="-10"/>
          <w:sz w:val="24"/>
        </w:rPr>
        <w:t xml:space="preserve"> </w:t>
      </w:r>
      <w:r w:rsidRPr="007D5D39">
        <w:rPr>
          <w:rFonts w:ascii="Arial Narrow" w:hAnsi="Arial Narrow"/>
          <w:sz w:val="24"/>
        </w:rPr>
        <w:t>period of validity stated in the Tender Data, whereupon the Tenderer becomes the party named as the Contractor in the Conditions of Contract identified in the Contract Data.</w:t>
      </w:r>
    </w:p>
    <w:p w14:paraId="2BB5B179" w14:textId="77777777" w:rsidR="009B7EF7" w:rsidRPr="007D5D39" w:rsidRDefault="009B7EF7">
      <w:pPr>
        <w:jc w:val="both"/>
        <w:rPr>
          <w:rFonts w:ascii="Arial Narrow" w:hAnsi="Arial Narrow"/>
          <w:sz w:val="24"/>
        </w:rPr>
        <w:sectPr w:rsidR="009B7EF7" w:rsidRPr="007D5D39">
          <w:pgSz w:w="12240" w:h="15840"/>
          <w:pgMar w:top="1800" w:right="820" w:bottom="2420" w:left="1060" w:header="706" w:footer="2236" w:gutter="0"/>
          <w:cols w:space="720"/>
        </w:sectPr>
      </w:pPr>
    </w:p>
    <w:p w14:paraId="74662B92" w14:textId="77777777" w:rsidR="009B7EF7" w:rsidRPr="007D5D39" w:rsidRDefault="009B7EF7">
      <w:pPr>
        <w:pStyle w:val="BodyText"/>
        <w:rPr>
          <w:rFonts w:ascii="Arial Narrow" w:hAnsi="Arial Narrow"/>
          <w:lang w:val="en-GB"/>
        </w:rPr>
      </w:pPr>
    </w:p>
    <w:p w14:paraId="0EA27E39" w14:textId="77777777" w:rsidR="009B7EF7" w:rsidRPr="007D5D39" w:rsidRDefault="009B7EF7">
      <w:pPr>
        <w:pStyle w:val="BodyText"/>
        <w:rPr>
          <w:rFonts w:ascii="Arial Narrow" w:hAnsi="Arial Narrow"/>
          <w:lang w:val="en-GB"/>
        </w:rPr>
      </w:pPr>
    </w:p>
    <w:p w14:paraId="0AD0FFB1" w14:textId="77777777" w:rsidR="009B7EF7" w:rsidRPr="007D5D39" w:rsidRDefault="009B7EF7">
      <w:pPr>
        <w:pStyle w:val="BodyText"/>
        <w:spacing w:before="2"/>
        <w:rPr>
          <w:rFonts w:ascii="Arial Narrow" w:hAnsi="Arial Narrow"/>
          <w:lang w:val="en-GB"/>
        </w:rPr>
      </w:pPr>
    </w:p>
    <w:p w14:paraId="0EEDD882" w14:textId="77777777" w:rsidR="009B7EF7" w:rsidRPr="007D5D39" w:rsidRDefault="00AB7DFA">
      <w:pPr>
        <w:spacing w:before="90"/>
        <w:ind w:left="487" w:right="4768"/>
        <w:rPr>
          <w:rFonts w:ascii="Arial Narrow" w:hAnsi="Arial Narrow"/>
          <w:sz w:val="24"/>
        </w:rPr>
      </w:pPr>
      <w:r w:rsidRPr="007D5D39">
        <w:rPr>
          <w:rFonts w:ascii="Arial Narrow" w:hAnsi="Arial Narrow"/>
          <w:sz w:val="24"/>
        </w:rPr>
        <w:t>Signature</w:t>
      </w:r>
      <w:r w:rsidRPr="007D5D39">
        <w:rPr>
          <w:rFonts w:ascii="Arial Narrow" w:hAnsi="Arial Narrow"/>
          <w:spacing w:val="40"/>
          <w:sz w:val="24"/>
        </w:rPr>
        <w:t xml:space="preserve"> </w:t>
      </w:r>
      <w:r w:rsidRPr="007D5D39">
        <w:rPr>
          <w:rFonts w:ascii="Arial Narrow" w:hAnsi="Arial Narrow"/>
          <w:sz w:val="24"/>
        </w:rPr>
        <w:t>(of</w:t>
      </w:r>
      <w:r w:rsidRPr="007D5D39">
        <w:rPr>
          <w:rFonts w:ascii="Arial Narrow" w:hAnsi="Arial Narrow"/>
          <w:spacing w:val="40"/>
          <w:sz w:val="24"/>
        </w:rPr>
        <w:t xml:space="preserve"> </w:t>
      </w:r>
      <w:r w:rsidRPr="007D5D39">
        <w:rPr>
          <w:rFonts w:ascii="Arial Narrow" w:hAnsi="Arial Narrow"/>
          <w:sz w:val="24"/>
        </w:rPr>
        <w:t>person</w:t>
      </w:r>
      <w:r w:rsidRPr="007D5D39">
        <w:rPr>
          <w:rFonts w:ascii="Arial Narrow" w:hAnsi="Arial Narrow"/>
          <w:spacing w:val="40"/>
          <w:sz w:val="24"/>
        </w:rPr>
        <w:t xml:space="preserve"> </w:t>
      </w:r>
      <w:r w:rsidRPr="007D5D39">
        <w:rPr>
          <w:rFonts w:ascii="Arial Narrow" w:hAnsi="Arial Narrow"/>
          <w:sz w:val="24"/>
        </w:rPr>
        <w:t>authorized</w:t>
      </w:r>
      <w:r w:rsidRPr="007D5D39">
        <w:rPr>
          <w:rFonts w:ascii="Arial Narrow" w:hAnsi="Arial Narrow"/>
          <w:spacing w:val="40"/>
          <w:sz w:val="24"/>
        </w:rPr>
        <w:t xml:space="preserve"> </w:t>
      </w:r>
      <w:r w:rsidRPr="007D5D39">
        <w:rPr>
          <w:rFonts w:ascii="Arial Narrow" w:hAnsi="Arial Narrow"/>
          <w:sz w:val="24"/>
        </w:rPr>
        <w:t>to</w:t>
      </w:r>
      <w:r w:rsidRPr="007D5D39">
        <w:rPr>
          <w:rFonts w:ascii="Arial Narrow" w:hAnsi="Arial Narrow"/>
          <w:spacing w:val="40"/>
          <w:sz w:val="24"/>
        </w:rPr>
        <w:t xml:space="preserve"> </w:t>
      </w:r>
      <w:r w:rsidRPr="007D5D39">
        <w:rPr>
          <w:rFonts w:ascii="Arial Narrow" w:hAnsi="Arial Narrow"/>
          <w:sz w:val="24"/>
        </w:rPr>
        <w:t>sign</w:t>
      </w:r>
      <w:r w:rsidRPr="007D5D39">
        <w:rPr>
          <w:rFonts w:ascii="Arial Narrow" w:hAnsi="Arial Narrow"/>
          <w:spacing w:val="40"/>
          <w:sz w:val="24"/>
        </w:rPr>
        <w:t xml:space="preserve"> </w:t>
      </w:r>
      <w:r w:rsidRPr="007D5D39">
        <w:rPr>
          <w:rFonts w:ascii="Arial Narrow" w:hAnsi="Arial Narrow"/>
          <w:sz w:val="24"/>
        </w:rPr>
        <w:t xml:space="preserve">the </w:t>
      </w:r>
      <w:r w:rsidRPr="007D5D39">
        <w:rPr>
          <w:rFonts w:ascii="Arial Narrow" w:hAnsi="Arial Narrow"/>
          <w:spacing w:val="-2"/>
          <w:sz w:val="24"/>
        </w:rPr>
        <w:t>tender):</w:t>
      </w:r>
    </w:p>
    <w:p w14:paraId="5597B756" w14:textId="77777777" w:rsidR="009B7EF7" w:rsidRPr="007D5D39" w:rsidRDefault="005F49CC">
      <w:pPr>
        <w:pStyle w:val="BodyText"/>
        <w:spacing w:line="20" w:lineRule="exact"/>
        <w:ind w:left="5151"/>
        <w:rPr>
          <w:rFonts w:ascii="Arial Narrow" w:hAnsi="Arial Narrow"/>
          <w:sz w:val="2"/>
          <w:lang w:val="en-GB"/>
        </w:rPr>
      </w:pPr>
      <w:r w:rsidRPr="007D5D39">
        <w:rPr>
          <w:rFonts w:ascii="Arial Narrow" w:hAnsi="Arial Narrow"/>
          <w:noProof/>
          <w:sz w:val="2"/>
          <w:lang w:val="en-GB"/>
        </w:rPr>
        <mc:AlternateContent>
          <mc:Choice Requires="wpg">
            <w:drawing>
              <wp:inline distT="0" distB="0" distL="0" distR="0" wp14:anchorId="119E369F" wp14:editId="0700274E">
                <wp:extent cx="2889885" cy="6350"/>
                <wp:effectExtent l="0" t="0" r="5715" b="6350"/>
                <wp:docPr id="1764050025" name="docshapegroup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9885" cy="6350"/>
                          <a:chOff x="0" y="0"/>
                          <a:chExt cx="4551" cy="10"/>
                        </a:xfrm>
                      </wpg:grpSpPr>
                      <wps:wsp>
                        <wps:cNvPr id="934546052" name="docshape204"/>
                        <wps:cNvSpPr>
                          <a:spLocks/>
                        </wps:cNvSpPr>
                        <wps:spPr bwMode="auto">
                          <a:xfrm>
                            <a:off x="0" y="0"/>
                            <a:ext cx="4551"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55D9AD7" id="docshapegroup203" o:spid="_x0000_s1026" style="width:227.55pt;height:.5pt;mso-position-horizontal-relative:char;mso-position-vertical-relative:line" coordsize="455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">
                <v:rect id="docshape204" o:spid="_x0000_s1027" style="position:absolute;width:455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" fillcolor="black" stroked="f">
                  <v:path arrowok="t"/>
                </v:rect>
                <w10:anchorlock/>
              </v:group>
            </w:pict>
          </mc:Fallback>
        </mc:AlternateContent>
      </w:r>
    </w:p>
    <w:p w14:paraId="38613C5A" w14:textId="77777777" w:rsidR="009B7EF7" w:rsidRPr="007D5D39" w:rsidRDefault="009B7EF7">
      <w:pPr>
        <w:pStyle w:val="BodyText"/>
        <w:spacing w:before="2"/>
        <w:rPr>
          <w:rFonts w:ascii="Arial Narrow" w:hAnsi="Arial Narrow"/>
          <w:sz w:val="15"/>
          <w:lang w:val="en-GB"/>
        </w:rPr>
      </w:pPr>
    </w:p>
    <w:p w14:paraId="055527EF" w14:textId="64A9DAEC" w:rsidR="009B7EF7" w:rsidRPr="007D5D39" w:rsidRDefault="00AB7DFA">
      <w:pPr>
        <w:tabs>
          <w:tab w:val="left" w:pos="1390"/>
          <w:tab w:val="left" w:pos="1971"/>
          <w:tab w:val="left" w:pos="3167"/>
        </w:tabs>
        <w:spacing w:before="90"/>
        <w:ind w:left="487"/>
        <w:rPr>
          <w:rFonts w:ascii="Arial Narrow" w:hAnsi="Arial Narrow"/>
          <w:sz w:val="24"/>
        </w:rPr>
      </w:pPr>
      <w:r w:rsidRPr="007D5D39">
        <w:rPr>
          <w:rFonts w:ascii="Arial Narrow" w:hAnsi="Arial Narrow"/>
          <w:spacing w:val="-4"/>
          <w:sz w:val="24"/>
        </w:rPr>
        <w:t>Name</w:t>
      </w:r>
      <w:r w:rsidR="009B0DFB">
        <w:rPr>
          <w:rFonts w:ascii="Arial Narrow" w:hAnsi="Arial Narrow"/>
          <w:sz w:val="24"/>
        </w:rPr>
        <w:t xml:space="preserve"> </w:t>
      </w:r>
      <w:r w:rsidRPr="007D5D39">
        <w:rPr>
          <w:rFonts w:ascii="Arial Narrow" w:hAnsi="Arial Narrow"/>
          <w:spacing w:val="-5"/>
          <w:sz w:val="24"/>
        </w:rPr>
        <w:t>(of</w:t>
      </w:r>
      <w:r w:rsidR="009B0DFB">
        <w:rPr>
          <w:rFonts w:ascii="Arial Narrow" w:hAnsi="Arial Narrow"/>
          <w:sz w:val="24"/>
        </w:rPr>
        <w:t xml:space="preserve"> </w:t>
      </w:r>
      <w:r w:rsidRPr="007D5D39">
        <w:rPr>
          <w:rFonts w:ascii="Arial Narrow" w:hAnsi="Arial Narrow"/>
          <w:spacing w:val="-2"/>
          <w:sz w:val="24"/>
        </w:rPr>
        <w:t>signatory</w:t>
      </w:r>
      <w:r w:rsidR="009B0DFB">
        <w:rPr>
          <w:rFonts w:ascii="Arial Narrow" w:hAnsi="Arial Narrow"/>
          <w:sz w:val="24"/>
        </w:rPr>
        <w:t xml:space="preserve"> </w:t>
      </w:r>
      <w:r w:rsidRPr="007D5D39">
        <w:rPr>
          <w:rFonts w:ascii="Arial Narrow" w:hAnsi="Arial Narrow"/>
          <w:spacing w:val="-5"/>
          <w:sz w:val="24"/>
        </w:rPr>
        <w:t>in</w:t>
      </w:r>
    </w:p>
    <w:p w14:paraId="2EE9AA22" w14:textId="77777777" w:rsidR="009B7EF7" w:rsidRPr="007D5D39" w:rsidRDefault="00AB7DFA">
      <w:pPr>
        <w:tabs>
          <w:tab w:val="left" w:pos="3449"/>
          <w:tab w:val="left" w:pos="9757"/>
        </w:tabs>
        <w:ind w:left="487"/>
        <w:rPr>
          <w:rFonts w:ascii="Arial Narrow" w:hAnsi="Arial Narrow"/>
          <w:sz w:val="24"/>
        </w:rPr>
      </w:pPr>
      <w:r w:rsidRPr="007D5D39">
        <w:rPr>
          <w:rFonts w:ascii="Arial Narrow" w:hAnsi="Arial Narrow"/>
          <w:spacing w:val="-2"/>
          <w:sz w:val="24"/>
        </w:rPr>
        <w:t>capitals):</w:t>
      </w:r>
      <w:r w:rsidRPr="007D5D39">
        <w:rPr>
          <w:rFonts w:ascii="Arial Narrow" w:hAnsi="Arial Narrow"/>
          <w:sz w:val="24"/>
        </w:rPr>
        <w:tab/>
      </w:r>
      <w:r w:rsidRPr="007D5D39">
        <w:rPr>
          <w:rFonts w:ascii="Arial Narrow" w:hAnsi="Arial Narrow"/>
          <w:sz w:val="24"/>
          <w:u w:val="single"/>
        </w:rPr>
        <w:tab/>
      </w:r>
    </w:p>
    <w:p w14:paraId="55309791" w14:textId="77777777" w:rsidR="009B7EF7" w:rsidRPr="007D5D39" w:rsidRDefault="009B7EF7">
      <w:pPr>
        <w:pStyle w:val="BodyText"/>
        <w:spacing w:before="1"/>
        <w:rPr>
          <w:rFonts w:ascii="Arial Narrow" w:hAnsi="Arial Narrow"/>
          <w:sz w:val="17"/>
          <w:lang w:val="en-GB"/>
        </w:rPr>
      </w:pPr>
    </w:p>
    <w:p w14:paraId="44337EE0" w14:textId="3CEA925D" w:rsidR="009B7EF7" w:rsidRPr="007D5D39" w:rsidRDefault="00AB7DFA">
      <w:pPr>
        <w:tabs>
          <w:tab w:val="left" w:pos="2367"/>
        </w:tabs>
        <w:spacing w:before="89"/>
        <w:ind w:left="487"/>
        <w:rPr>
          <w:rFonts w:ascii="Arial Narrow" w:hAnsi="Arial Narrow"/>
          <w:sz w:val="24"/>
        </w:rPr>
      </w:pPr>
      <w:r w:rsidRPr="007D5D39">
        <w:rPr>
          <w:rFonts w:ascii="Arial Narrow" w:hAnsi="Arial Narrow"/>
          <w:spacing w:val="-2"/>
          <w:sz w:val="24"/>
        </w:rPr>
        <w:t>Capacity</w:t>
      </w:r>
      <w:r w:rsidR="009B0DFB">
        <w:rPr>
          <w:rFonts w:ascii="Arial Narrow" w:hAnsi="Arial Narrow"/>
          <w:sz w:val="24"/>
        </w:rPr>
        <w:t xml:space="preserve"> </w:t>
      </w:r>
      <w:r w:rsidRPr="007D5D39">
        <w:rPr>
          <w:rFonts w:ascii="Arial Narrow" w:hAnsi="Arial Narrow"/>
          <w:spacing w:val="-5"/>
          <w:sz w:val="24"/>
        </w:rPr>
        <w:t>(of</w:t>
      </w:r>
    </w:p>
    <w:p w14:paraId="0697321E" w14:textId="77777777" w:rsidR="009B7EF7" w:rsidRPr="007D5D39" w:rsidRDefault="00AB7DFA">
      <w:pPr>
        <w:tabs>
          <w:tab w:val="left" w:pos="2741"/>
          <w:tab w:val="left" w:pos="9757"/>
        </w:tabs>
        <w:ind w:left="487"/>
        <w:rPr>
          <w:rFonts w:ascii="Arial Narrow" w:hAnsi="Arial Narrow"/>
          <w:sz w:val="24"/>
        </w:rPr>
      </w:pPr>
      <w:r w:rsidRPr="007D5D39">
        <w:rPr>
          <w:rFonts w:ascii="Arial Narrow" w:hAnsi="Arial Narrow"/>
          <w:spacing w:val="-2"/>
          <w:sz w:val="24"/>
        </w:rPr>
        <w:t>signatory):</w:t>
      </w:r>
      <w:r w:rsidRPr="007D5D39">
        <w:rPr>
          <w:rFonts w:ascii="Arial Narrow" w:hAnsi="Arial Narrow"/>
          <w:sz w:val="24"/>
        </w:rPr>
        <w:tab/>
      </w:r>
      <w:r w:rsidRPr="007D5D39">
        <w:rPr>
          <w:rFonts w:ascii="Arial Narrow" w:hAnsi="Arial Narrow"/>
          <w:sz w:val="24"/>
          <w:u w:val="single"/>
        </w:rPr>
        <w:tab/>
      </w:r>
    </w:p>
    <w:p w14:paraId="716A5B19" w14:textId="77777777" w:rsidR="009B7EF7" w:rsidRPr="007D5D39" w:rsidRDefault="009B7EF7">
      <w:pPr>
        <w:pStyle w:val="BodyText"/>
        <w:spacing w:before="3"/>
        <w:rPr>
          <w:rFonts w:ascii="Arial Narrow" w:hAnsi="Arial Narrow"/>
          <w:sz w:val="17"/>
          <w:lang w:val="en-GB"/>
        </w:rPr>
      </w:pPr>
    </w:p>
    <w:p w14:paraId="1835C2C0" w14:textId="3973FC79" w:rsidR="009B7EF7" w:rsidRPr="007D5D39" w:rsidRDefault="00AB7DFA">
      <w:pPr>
        <w:tabs>
          <w:tab w:val="left" w:pos="1782"/>
          <w:tab w:val="left" w:pos="2677"/>
        </w:tabs>
        <w:spacing w:before="90"/>
        <w:ind w:left="487"/>
        <w:rPr>
          <w:rFonts w:ascii="Arial Narrow" w:hAnsi="Arial Narrow"/>
          <w:sz w:val="24"/>
        </w:rPr>
      </w:pPr>
      <w:r w:rsidRPr="007D5D39">
        <w:rPr>
          <w:rFonts w:ascii="Arial Narrow" w:hAnsi="Arial Narrow"/>
          <w:spacing w:val="-4"/>
          <w:sz w:val="24"/>
        </w:rPr>
        <w:t>Name</w:t>
      </w:r>
      <w:r w:rsidR="009B0DFB">
        <w:rPr>
          <w:rFonts w:ascii="Arial Narrow" w:hAnsi="Arial Narrow"/>
          <w:sz w:val="24"/>
        </w:rPr>
        <w:t xml:space="preserve"> </w:t>
      </w:r>
      <w:r w:rsidRPr="007D5D39">
        <w:rPr>
          <w:rFonts w:ascii="Arial Narrow" w:hAnsi="Arial Narrow"/>
          <w:spacing w:val="-5"/>
          <w:sz w:val="24"/>
        </w:rPr>
        <w:t>of</w:t>
      </w:r>
      <w:r w:rsidR="009B0DFB">
        <w:rPr>
          <w:rFonts w:ascii="Arial Narrow" w:hAnsi="Arial Narrow"/>
          <w:sz w:val="24"/>
        </w:rPr>
        <w:t xml:space="preserve"> </w:t>
      </w:r>
      <w:r w:rsidRPr="007D5D39">
        <w:rPr>
          <w:rFonts w:ascii="Arial Narrow" w:hAnsi="Arial Narrow"/>
          <w:spacing w:val="-2"/>
          <w:sz w:val="24"/>
        </w:rPr>
        <w:t>Tenderer</w:t>
      </w:r>
    </w:p>
    <w:p w14:paraId="617CEC2E" w14:textId="77777777" w:rsidR="009B7EF7" w:rsidRPr="007D5D39" w:rsidRDefault="00AB7DFA">
      <w:pPr>
        <w:tabs>
          <w:tab w:val="left" w:pos="3735"/>
          <w:tab w:val="left" w:pos="9757"/>
        </w:tabs>
        <w:ind w:left="487"/>
        <w:rPr>
          <w:rFonts w:ascii="Arial Narrow" w:hAnsi="Arial Narrow"/>
          <w:sz w:val="24"/>
        </w:rPr>
      </w:pPr>
      <w:r w:rsidRPr="007D5D39">
        <w:rPr>
          <w:rFonts w:ascii="Arial Narrow" w:hAnsi="Arial Narrow"/>
          <w:spacing w:val="-2"/>
          <w:sz w:val="24"/>
        </w:rPr>
        <w:t>(organisation):</w:t>
      </w:r>
      <w:r w:rsidRPr="007D5D39">
        <w:rPr>
          <w:rFonts w:ascii="Arial Narrow" w:hAnsi="Arial Narrow"/>
          <w:sz w:val="24"/>
        </w:rPr>
        <w:tab/>
      </w:r>
      <w:r w:rsidRPr="007D5D39">
        <w:rPr>
          <w:rFonts w:ascii="Arial Narrow" w:hAnsi="Arial Narrow"/>
          <w:sz w:val="24"/>
          <w:u w:val="single"/>
        </w:rPr>
        <w:tab/>
      </w:r>
    </w:p>
    <w:p w14:paraId="107D95E7" w14:textId="77777777" w:rsidR="009B7EF7" w:rsidRPr="007D5D39" w:rsidRDefault="009B7EF7">
      <w:pPr>
        <w:pStyle w:val="BodyText"/>
        <w:spacing w:before="3"/>
        <w:rPr>
          <w:rFonts w:ascii="Arial Narrow" w:hAnsi="Arial Narrow"/>
          <w:sz w:val="22"/>
          <w:lang w:val="en-GB"/>
        </w:rPr>
      </w:pPr>
    </w:p>
    <w:p w14:paraId="3CEC75B1" w14:textId="77777777" w:rsidR="009B7EF7" w:rsidRPr="007D5D39" w:rsidRDefault="005F49CC">
      <w:pPr>
        <w:spacing w:before="89"/>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03200" behindDoc="1" locked="0" layoutInCell="1" allowOverlap="1" wp14:anchorId="25D56BC3" wp14:editId="36795341">
                <wp:simplePos x="0" y="0"/>
                <wp:positionH relativeFrom="page">
                  <wp:posOffset>1703705</wp:posOffset>
                </wp:positionH>
                <wp:positionV relativeFrom="paragraph">
                  <wp:posOffset>270510</wp:posOffset>
                </wp:positionV>
                <wp:extent cx="5129530" cy="6350"/>
                <wp:effectExtent l="0" t="0" r="1270" b="6350"/>
                <wp:wrapTopAndBottom/>
                <wp:docPr id="1086107174" name="docshape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295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50433" id="docshape205" o:spid="_x0000_s1026" style="position:absolute;margin-left:134.15pt;margin-top:21.3pt;width:403.9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" fillcolor="black" stroked="f">
                <v:path arrowok="t"/>
                <w10:wrap type="topAndBottom" anchorx="page"/>
              </v:rect>
            </w:pict>
          </mc:Fallback>
        </mc:AlternateContent>
      </w:r>
      <w:r w:rsidR="00AB7DFA" w:rsidRPr="007D5D39">
        <w:rPr>
          <w:rFonts w:ascii="Arial Narrow" w:hAnsi="Arial Narrow"/>
          <w:spacing w:val="-2"/>
          <w:sz w:val="24"/>
        </w:rPr>
        <w:t>Address:</w:t>
      </w:r>
    </w:p>
    <w:p w14:paraId="566BD8AC" w14:textId="77777777" w:rsidR="009B7EF7" w:rsidRPr="007D5D39" w:rsidRDefault="009B7EF7">
      <w:pPr>
        <w:pStyle w:val="BodyText"/>
        <w:rPr>
          <w:rFonts w:ascii="Arial Narrow" w:hAnsi="Arial Narrow"/>
          <w:lang w:val="en-GB"/>
        </w:rPr>
      </w:pPr>
    </w:p>
    <w:p w14:paraId="0264225E" w14:textId="77777777" w:rsidR="009B7EF7" w:rsidRPr="007D5D39" w:rsidRDefault="005F49CC">
      <w:pPr>
        <w:pStyle w:val="BodyText"/>
        <w:spacing w:before="8"/>
        <w:rPr>
          <w:rFonts w:ascii="Arial Narrow" w:hAnsi="Arial Narrow"/>
          <w:sz w:val="11"/>
          <w:lang w:val="en-GB"/>
        </w:rPr>
      </w:pPr>
      <w:r w:rsidRPr="007D5D39">
        <w:rPr>
          <w:rFonts w:ascii="Arial Narrow" w:hAnsi="Arial Narrow"/>
          <w:noProof/>
          <w:lang w:val="en-GB"/>
        </w:rPr>
        <mc:AlternateContent>
          <mc:Choice Requires="wps">
            <w:drawing>
              <wp:anchor distT="0" distB="0" distL="0" distR="0" simplePos="0" relativeHeight="487603712" behindDoc="1" locked="0" layoutInCell="1" allowOverlap="1" wp14:anchorId="3ED4E56F" wp14:editId="49F72980">
                <wp:simplePos x="0" y="0"/>
                <wp:positionH relativeFrom="page">
                  <wp:posOffset>1694815</wp:posOffset>
                </wp:positionH>
                <wp:positionV relativeFrom="paragraph">
                  <wp:posOffset>100965</wp:posOffset>
                </wp:positionV>
                <wp:extent cx="5139055" cy="6350"/>
                <wp:effectExtent l="0" t="0" r="4445" b="6350"/>
                <wp:wrapTopAndBottom/>
                <wp:docPr id="650756642" name="docshape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90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74E6A" id="docshape206" o:spid="_x0000_s1026" style="position:absolute;margin-left:133.45pt;margin-top:7.95pt;width:404.65pt;height:.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" fillcolor="black" stroked="f">
                <v:path arrowok="t"/>
                <w10:wrap type="topAndBottom" anchorx="page"/>
              </v:rect>
            </w:pict>
          </mc:Fallback>
        </mc:AlternateContent>
      </w:r>
    </w:p>
    <w:p w14:paraId="5687287E" w14:textId="77777777" w:rsidR="009B7EF7" w:rsidRPr="007D5D39" w:rsidRDefault="009B7EF7">
      <w:pPr>
        <w:pStyle w:val="BodyText"/>
        <w:spacing w:before="1"/>
        <w:rPr>
          <w:rFonts w:ascii="Arial Narrow" w:hAnsi="Arial Narrow"/>
          <w:sz w:val="16"/>
          <w:lang w:val="en-GB"/>
        </w:rPr>
      </w:pPr>
    </w:p>
    <w:p w14:paraId="1A295A65" w14:textId="77777777" w:rsidR="009B7EF7" w:rsidRPr="007D5D39" w:rsidRDefault="00AB7DFA">
      <w:pPr>
        <w:tabs>
          <w:tab w:val="left" w:pos="6054"/>
        </w:tabs>
        <w:spacing w:before="90" w:after="11"/>
        <w:ind w:left="487"/>
        <w:rPr>
          <w:rFonts w:ascii="Arial Narrow" w:hAnsi="Arial Narrow"/>
          <w:sz w:val="24"/>
        </w:rPr>
      </w:pPr>
      <w:r w:rsidRPr="007D5D39">
        <w:rPr>
          <w:rFonts w:ascii="Arial Narrow" w:hAnsi="Arial Narrow"/>
          <w:spacing w:val="-2"/>
          <w:sz w:val="24"/>
        </w:rPr>
        <w:t>Telephone</w:t>
      </w:r>
      <w:r w:rsidRPr="007D5D39">
        <w:rPr>
          <w:rFonts w:ascii="Arial Narrow" w:hAnsi="Arial Narrow"/>
          <w:sz w:val="24"/>
        </w:rPr>
        <w:tab/>
        <w:t>Fax</w:t>
      </w:r>
      <w:r w:rsidRPr="007D5D39">
        <w:rPr>
          <w:rFonts w:ascii="Arial Narrow" w:hAnsi="Arial Narrow"/>
          <w:spacing w:val="-7"/>
          <w:sz w:val="24"/>
        </w:rPr>
        <w:t xml:space="preserve"> </w:t>
      </w:r>
      <w:r w:rsidRPr="007D5D39">
        <w:rPr>
          <w:rFonts w:ascii="Arial Narrow" w:hAnsi="Arial Narrow"/>
          <w:spacing w:val="-2"/>
          <w:sz w:val="24"/>
        </w:rPr>
        <w:t>Number:</w:t>
      </w:r>
    </w:p>
    <w:tbl>
      <w:tblPr>
        <w:tblW w:w="0" w:type="auto"/>
        <w:tblInd w:w="337" w:type="dxa"/>
        <w:tblLayout w:type="fixed"/>
        <w:tblCellMar>
          <w:left w:w="0" w:type="dxa"/>
          <w:right w:w="0" w:type="dxa"/>
        </w:tblCellMar>
        <w:tblLook w:val="01E0" w:firstRow="1" w:lastRow="1" w:firstColumn="1" w:lastColumn="1" w:noHBand="0" w:noVBand="0"/>
      </w:tblPr>
      <w:tblGrid>
        <w:gridCol w:w="1323"/>
        <w:gridCol w:w="4669"/>
        <w:gridCol w:w="3486"/>
      </w:tblGrid>
      <w:tr w:rsidR="009B7EF7" w:rsidRPr="007D5D39" w14:paraId="63DC9B4C" w14:textId="77777777">
        <w:trPr>
          <w:trHeight w:val="413"/>
        </w:trPr>
        <w:tc>
          <w:tcPr>
            <w:tcW w:w="1323" w:type="dxa"/>
          </w:tcPr>
          <w:p w14:paraId="3F7D9F65" w14:textId="77777777" w:rsidR="009B7EF7" w:rsidRPr="007D5D39" w:rsidRDefault="00AB7DFA">
            <w:pPr>
              <w:pStyle w:val="TableParagraph"/>
              <w:spacing w:line="265" w:lineRule="exact"/>
              <w:ind w:left="157"/>
              <w:rPr>
                <w:rFonts w:ascii="Arial Narrow" w:hAnsi="Arial Narrow"/>
                <w:sz w:val="24"/>
                <w:lang w:val="en-GB"/>
              </w:rPr>
            </w:pPr>
            <w:r w:rsidRPr="007D5D39">
              <w:rPr>
                <w:rFonts w:ascii="Arial Narrow" w:hAnsi="Arial Narrow"/>
                <w:spacing w:val="-2"/>
                <w:sz w:val="24"/>
                <w:lang w:val="en-GB"/>
              </w:rPr>
              <w:t>Number:</w:t>
            </w:r>
          </w:p>
        </w:tc>
        <w:tc>
          <w:tcPr>
            <w:tcW w:w="4669" w:type="dxa"/>
          </w:tcPr>
          <w:p w14:paraId="5158C334" w14:textId="77777777" w:rsidR="009B7EF7" w:rsidRPr="007D5D39" w:rsidRDefault="00AB7DFA">
            <w:pPr>
              <w:pStyle w:val="TableParagraph"/>
              <w:tabs>
                <w:tab w:val="left" w:pos="3487"/>
              </w:tabs>
              <w:spacing w:line="265" w:lineRule="exact"/>
              <w:ind w:left="805"/>
              <w:rPr>
                <w:rFonts w:ascii="Arial Narrow" w:hAnsi="Arial Narrow"/>
                <w:sz w:val="24"/>
                <w:lang w:val="en-GB"/>
              </w:rPr>
            </w:pPr>
            <w:r w:rsidRPr="007D5D39">
              <w:rPr>
                <w:rFonts w:ascii="Arial Narrow" w:hAnsi="Arial Narrow"/>
                <w:w w:val="99"/>
                <w:sz w:val="24"/>
                <w:u w:val="single"/>
                <w:lang w:val="en-GB"/>
              </w:rPr>
              <w:t xml:space="preserve"> </w:t>
            </w:r>
            <w:r w:rsidRPr="007D5D39">
              <w:rPr>
                <w:rFonts w:ascii="Arial Narrow" w:hAnsi="Arial Narrow"/>
                <w:sz w:val="24"/>
                <w:u w:val="single"/>
                <w:lang w:val="en-GB"/>
              </w:rPr>
              <w:tab/>
            </w:r>
          </w:p>
        </w:tc>
        <w:tc>
          <w:tcPr>
            <w:tcW w:w="3486" w:type="dxa"/>
          </w:tcPr>
          <w:p w14:paraId="55456FBD" w14:textId="77777777" w:rsidR="009B7EF7" w:rsidRPr="007D5D39" w:rsidRDefault="00AB7DFA">
            <w:pPr>
              <w:pStyle w:val="TableParagraph"/>
              <w:tabs>
                <w:tab w:val="left" w:pos="3435"/>
              </w:tabs>
              <w:spacing w:line="265" w:lineRule="exact"/>
              <w:ind w:left="1099"/>
              <w:rPr>
                <w:rFonts w:ascii="Arial Narrow" w:hAnsi="Arial Narrow"/>
                <w:sz w:val="24"/>
                <w:lang w:val="en-GB"/>
              </w:rPr>
            </w:pPr>
            <w:r w:rsidRPr="007D5D39">
              <w:rPr>
                <w:rFonts w:ascii="Arial Narrow" w:hAnsi="Arial Narrow"/>
                <w:w w:val="99"/>
                <w:sz w:val="24"/>
                <w:u w:val="single"/>
                <w:lang w:val="en-GB"/>
              </w:rPr>
              <w:t xml:space="preserve"> </w:t>
            </w:r>
            <w:r w:rsidRPr="007D5D39">
              <w:rPr>
                <w:rFonts w:ascii="Arial Narrow" w:hAnsi="Arial Narrow"/>
                <w:sz w:val="24"/>
                <w:u w:val="single"/>
                <w:lang w:val="en-GB"/>
              </w:rPr>
              <w:tab/>
            </w:r>
          </w:p>
        </w:tc>
      </w:tr>
      <w:tr w:rsidR="009B7EF7" w:rsidRPr="007D5D39" w14:paraId="29BD042C" w14:textId="77777777">
        <w:trPr>
          <w:trHeight w:val="556"/>
        </w:trPr>
        <w:tc>
          <w:tcPr>
            <w:tcW w:w="1323" w:type="dxa"/>
          </w:tcPr>
          <w:p w14:paraId="213E9332" w14:textId="77777777" w:rsidR="009B7EF7" w:rsidRPr="007D5D39" w:rsidRDefault="00AB7DFA">
            <w:pPr>
              <w:pStyle w:val="TableParagraph"/>
              <w:spacing w:before="137"/>
              <w:ind w:left="50"/>
              <w:rPr>
                <w:rFonts w:ascii="Arial Narrow" w:hAnsi="Arial Narrow"/>
                <w:sz w:val="24"/>
                <w:lang w:val="en-GB"/>
              </w:rPr>
            </w:pPr>
            <w:r w:rsidRPr="007D5D39">
              <w:rPr>
                <w:rFonts w:ascii="Arial Narrow" w:hAnsi="Arial Narrow"/>
                <w:spacing w:val="-2"/>
                <w:sz w:val="24"/>
                <w:u w:val="single"/>
                <w:lang w:val="en-GB"/>
              </w:rPr>
              <w:t>Witness</w:t>
            </w:r>
            <w:r w:rsidRPr="007D5D39">
              <w:rPr>
                <w:rFonts w:ascii="Arial Narrow" w:hAnsi="Arial Narrow"/>
                <w:spacing w:val="-2"/>
                <w:sz w:val="24"/>
                <w:lang w:val="en-GB"/>
              </w:rPr>
              <w:t>:</w:t>
            </w:r>
          </w:p>
        </w:tc>
        <w:tc>
          <w:tcPr>
            <w:tcW w:w="4669" w:type="dxa"/>
          </w:tcPr>
          <w:p w14:paraId="78A19DCF" w14:textId="77777777" w:rsidR="009B7EF7" w:rsidRPr="007D5D39" w:rsidRDefault="009B7EF7">
            <w:pPr>
              <w:pStyle w:val="TableParagraph"/>
              <w:rPr>
                <w:rFonts w:ascii="Arial Narrow" w:hAnsi="Arial Narrow"/>
                <w:sz w:val="20"/>
                <w:lang w:val="en-GB"/>
              </w:rPr>
            </w:pPr>
          </w:p>
        </w:tc>
        <w:tc>
          <w:tcPr>
            <w:tcW w:w="3486" w:type="dxa"/>
          </w:tcPr>
          <w:p w14:paraId="6B2FF453" w14:textId="77777777" w:rsidR="009B7EF7" w:rsidRPr="007D5D39" w:rsidRDefault="009B7EF7">
            <w:pPr>
              <w:pStyle w:val="TableParagraph"/>
              <w:rPr>
                <w:rFonts w:ascii="Arial Narrow" w:hAnsi="Arial Narrow"/>
                <w:sz w:val="20"/>
                <w:lang w:val="en-GB"/>
              </w:rPr>
            </w:pPr>
          </w:p>
        </w:tc>
      </w:tr>
      <w:tr w:rsidR="009B7EF7" w:rsidRPr="007D5D39" w14:paraId="7359227D" w14:textId="77777777">
        <w:trPr>
          <w:trHeight w:val="556"/>
        </w:trPr>
        <w:tc>
          <w:tcPr>
            <w:tcW w:w="1323" w:type="dxa"/>
          </w:tcPr>
          <w:p w14:paraId="5355D4BD" w14:textId="77777777" w:rsidR="009B7EF7" w:rsidRPr="007D5D39" w:rsidRDefault="00AB7DFA">
            <w:pPr>
              <w:pStyle w:val="TableParagraph"/>
              <w:spacing w:before="132"/>
              <w:ind w:left="157"/>
              <w:rPr>
                <w:rFonts w:ascii="Arial Narrow" w:hAnsi="Arial Narrow"/>
                <w:sz w:val="24"/>
                <w:lang w:val="en-GB"/>
              </w:rPr>
            </w:pPr>
            <w:r w:rsidRPr="007D5D39">
              <w:rPr>
                <w:rFonts w:ascii="Arial Narrow" w:hAnsi="Arial Narrow"/>
                <w:spacing w:val="-2"/>
                <w:sz w:val="24"/>
                <w:lang w:val="en-GB"/>
              </w:rPr>
              <w:t>Signature:</w:t>
            </w:r>
          </w:p>
        </w:tc>
        <w:tc>
          <w:tcPr>
            <w:tcW w:w="4669" w:type="dxa"/>
          </w:tcPr>
          <w:p w14:paraId="1ECF3ED0" w14:textId="77777777" w:rsidR="009B7EF7" w:rsidRPr="007D5D39" w:rsidRDefault="00AB7DFA">
            <w:pPr>
              <w:pStyle w:val="TableParagraph"/>
              <w:tabs>
                <w:tab w:val="left" w:pos="3568"/>
              </w:tabs>
              <w:spacing w:before="132"/>
              <w:ind w:left="97"/>
              <w:rPr>
                <w:rFonts w:ascii="Arial Narrow" w:hAnsi="Arial Narrow"/>
                <w:sz w:val="24"/>
                <w:lang w:val="en-GB"/>
              </w:rPr>
            </w:pPr>
            <w:r w:rsidRPr="007D5D39">
              <w:rPr>
                <w:rFonts w:ascii="Arial Narrow" w:hAnsi="Arial Narrow"/>
                <w:w w:val="99"/>
                <w:sz w:val="24"/>
                <w:u w:val="single"/>
                <w:lang w:val="en-GB"/>
              </w:rPr>
              <w:t xml:space="preserve"> </w:t>
            </w:r>
            <w:r w:rsidRPr="007D5D39">
              <w:rPr>
                <w:rFonts w:ascii="Arial Narrow" w:hAnsi="Arial Narrow"/>
                <w:sz w:val="24"/>
                <w:u w:val="single"/>
                <w:lang w:val="en-GB"/>
              </w:rPr>
              <w:tab/>
            </w:r>
          </w:p>
        </w:tc>
        <w:tc>
          <w:tcPr>
            <w:tcW w:w="3486" w:type="dxa"/>
          </w:tcPr>
          <w:p w14:paraId="0FA97779" w14:textId="77777777" w:rsidR="009B7EF7" w:rsidRPr="007D5D39" w:rsidRDefault="009B7EF7">
            <w:pPr>
              <w:pStyle w:val="TableParagraph"/>
              <w:rPr>
                <w:rFonts w:ascii="Arial Narrow" w:hAnsi="Arial Narrow"/>
                <w:sz w:val="20"/>
                <w:lang w:val="en-GB"/>
              </w:rPr>
            </w:pPr>
          </w:p>
        </w:tc>
      </w:tr>
      <w:tr w:rsidR="009B7EF7" w:rsidRPr="007D5D39" w14:paraId="7AB88C22" w14:textId="77777777">
        <w:trPr>
          <w:trHeight w:val="413"/>
        </w:trPr>
        <w:tc>
          <w:tcPr>
            <w:tcW w:w="1323" w:type="dxa"/>
          </w:tcPr>
          <w:p w14:paraId="3D8D04D4" w14:textId="77777777" w:rsidR="009B7EF7" w:rsidRPr="007D5D39" w:rsidRDefault="00AB7DFA">
            <w:pPr>
              <w:pStyle w:val="TableParagraph"/>
              <w:spacing w:before="137" w:line="256" w:lineRule="exact"/>
              <w:ind w:left="157"/>
              <w:rPr>
                <w:rFonts w:ascii="Arial Narrow" w:hAnsi="Arial Narrow"/>
                <w:sz w:val="24"/>
                <w:lang w:val="en-GB"/>
              </w:rPr>
            </w:pPr>
            <w:r w:rsidRPr="007D5D39">
              <w:rPr>
                <w:rFonts w:ascii="Arial Narrow" w:hAnsi="Arial Narrow"/>
                <w:spacing w:val="-4"/>
                <w:sz w:val="24"/>
                <w:lang w:val="en-GB"/>
              </w:rPr>
              <w:t>Name</w:t>
            </w:r>
          </w:p>
        </w:tc>
        <w:tc>
          <w:tcPr>
            <w:tcW w:w="4669" w:type="dxa"/>
          </w:tcPr>
          <w:p w14:paraId="65FF16C0" w14:textId="77777777" w:rsidR="009B7EF7" w:rsidRPr="007D5D39" w:rsidRDefault="00AB7DFA">
            <w:pPr>
              <w:pStyle w:val="TableParagraph"/>
              <w:spacing w:before="137" w:line="256" w:lineRule="exact"/>
              <w:ind w:left="303"/>
              <w:rPr>
                <w:rFonts w:ascii="Arial Narrow" w:hAnsi="Arial Narrow"/>
                <w:sz w:val="24"/>
                <w:lang w:val="en-GB"/>
              </w:rPr>
            </w:pPr>
            <w:r w:rsidRPr="007D5D39">
              <w:rPr>
                <w:rFonts w:ascii="Arial Narrow" w:hAnsi="Arial Narrow"/>
                <w:spacing w:val="-5"/>
                <w:sz w:val="24"/>
                <w:lang w:val="en-GB"/>
              </w:rPr>
              <w:t>(in</w:t>
            </w:r>
          </w:p>
        </w:tc>
        <w:tc>
          <w:tcPr>
            <w:tcW w:w="3486" w:type="dxa"/>
          </w:tcPr>
          <w:p w14:paraId="0618A682" w14:textId="77777777" w:rsidR="009B7EF7" w:rsidRPr="007D5D39" w:rsidRDefault="009B7EF7">
            <w:pPr>
              <w:pStyle w:val="TableParagraph"/>
              <w:rPr>
                <w:rFonts w:ascii="Arial Narrow" w:hAnsi="Arial Narrow"/>
                <w:sz w:val="20"/>
                <w:lang w:val="en-GB"/>
              </w:rPr>
            </w:pPr>
          </w:p>
        </w:tc>
      </w:tr>
      <w:tr w:rsidR="009B7EF7" w:rsidRPr="007D5D39" w14:paraId="3CF8D4E3" w14:textId="77777777">
        <w:trPr>
          <w:trHeight w:val="276"/>
        </w:trPr>
        <w:tc>
          <w:tcPr>
            <w:tcW w:w="1323" w:type="dxa"/>
          </w:tcPr>
          <w:p w14:paraId="14E4FC6D" w14:textId="77777777" w:rsidR="009B7EF7" w:rsidRPr="007D5D39" w:rsidRDefault="00AB7DFA">
            <w:pPr>
              <w:pStyle w:val="TableParagraph"/>
              <w:spacing w:line="245" w:lineRule="exact"/>
              <w:ind w:left="157"/>
              <w:rPr>
                <w:rFonts w:ascii="Arial Narrow" w:hAnsi="Arial Narrow"/>
                <w:sz w:val="24"/>
                <w:lang w:val="en-GB"/>
              </w:rPr>
            </w:pPr>
            <w:r w:rsidRPr="007D5D39">
              <w:rPr>
                <w:rFonts w:ascii="Arial Narrow" w:hAnsi="Arial Narrow"/>
                <w:spacing w:val="-2"/>
                <w:sz w:val="24"/>
                <w:lang w:val="en-GB"/>
              </w:rPr>
              <w:t>capitals):</w:t>
            </w:r>
          </w:p>
        </w:tc>
        <w:tc>
          <w:tcPr>
            <w:tcW w:w="8155" w:type="dxa"/>
            <w:gridSpan w:val="2"/>
          </w:tcPr>
          <w:p w14:paraId="2FB48FAE" w14:textId="77777777" w:rsidR="009B7EF7" w:rsidRPr="007D5D39" w:rsidRDefault="00AB7DFA">
            <w:pPr>
              <w:pStyle w:val="TableParagraph"/>
              <w:tabs>
                <w:tab w:val="left" w:pos="8104"/>
              </w:tabs>
              <w:spacing w:line="245" w:lineRule="exact"/>
              <w:ind w:left="663"/>
              <w:rPr>
                <w:rFonts w:ascii="Arial Narrow" w:hAnsi="Arial Narrow"/>
                <w:sz w:val="24"/>
                <w:lang w:val="en-GB"/>
              </w:rPr>
            </w:pPr>
            <w:r w:rsidRPr="007D5D39">
              <w:rPr>
                <w:rFonts w:ascii="Arial Narrow" w:hAnsi="Arial Narrow"/>
                <w:w w:val="99"/>
                <w:sz w:val="24"/>
                <w:u w:val="single"/>
                <w:lang w:val="en-GB"/>
              </w:rPr>
              <w:t xml:space="preserve"> </w:t>
            </w:r>
            <w:r w:rsidRPr="007D5D39">
              <w:rPr>
                <w:rFonts w:ascii="Arial Narrow" w:hAnsi="Arial Narrow"/>
                <w:sz w:val="24"/>
                <w:u w:val="single"/>
                <w:lang w:val="en-GB"/>
              </w:rPr>
              <w:tab/>
            </w:r>
          </w:p>
        </w:tc>
      </w:tr>
    </w:tbl>
    <w:p w14:paraId="310BD7AA" w14:textId="77777777" w:rsidR="009B7EF7" w:rsidRPr="007D5D39" w:rsidRDefault="009B7EF7">
      <w:pPr>
        <w:pStyle w:val="BodyText"/>
        <w:spacing w:before="3"/>
        <w:rPr>
          <w:rFonts w:ascii="Arial Narrow" w:hAnsi="Arial Narrow"/>
          <w:sz w:val="17"/>
          <w:lang w:val="en-GB"/>
        </w:rPr>
      </w:pPr>
    </w:p>
    <w:p w14:paraId="2E5D6E60" w14:textId="77777777" w:rsidR="009B7EF7" w:rsidRPr="007D5D39" w:rsidRDefault="00AB7DFA">
      <w:pPr>
        <w:tabs>
          <w:tab w:val="left" w:pos="3805"/>
        </w:tabs>
        <w:spacing w:before="89"/>
        <w:ind w:left="487"/>
        <w:rPr>
          <w:rFonts w:ascii="Arial Narrow" w:hAnsi="Arial Narrow"/>
          <w:sz w:val="24"/>
        </w:rPr>
      </w:pPr>
      <w:r w:rsidRPr="007D5D39">
        <w:rPr>
          <w:rFonts w:ascii="Arial Narrow" w:hAnsi="Arial Narrow"/>
          <w:sz w:val="24"/>
        </w:rPr>
        <w:t>Date:</w:t>
      </w:r>
      <w:r w:rsidRPr="007D5D39">
        <w:rPr>
          <w:rFonts w:ascii="Arial Narrow" w:hAnsi="Arial Narrow"/>
          <w:spacing w:val="89"/>
          <w:sz w:val="24"/>
        </w:rPr>
        <w:t xml:space="preserve"> </w:t>
      </w:r>
      <w:r w:rsidRPr="007D5D39">
        <w:rPr>
          <w:rFonts w:ascii="Arial Narrow" w:hAnsi="Arial Narrow"/>
          <w:sz w:val="24"/>
          <w:u w:val="single"/>
        </w:rPr>
        <w:tab/>
      </w:r>
    </w:p>
    <w:p w14:paraId="516015A4" w14:textId="77777777" w:rsidR="009B7EF7" w:rsidRPr="007D5D39" w:rsidRDefault="009B7EF7">
      <w:pPr>
        <w:pStyle w:val="BodyText"/>
        <w:rPr>
          <w:rFonts w:ascii="Arial Narrow" w:hAnsi="Arial Narrow"/>
          <w:sz w:val="15"/>
          <w:lang w:val="en-GB"/>
        </w:rPr>
      </w:pPr>
    </w:p>
    <w:p w14:paraId="6E2B1A54" w14:textId="77777777" w:rsidR="009B7EF7" w:rsidRPr="007D5D39" w:rsidRDefault="00AB7DFA">
      <w:pPr>
        <w:spacing w:before="95"/>
        <w:ind w:left="511" w:right="501"/>
        <w:jc w:val="center"/>
        <w:rPr>
          <w:rFonts w:ascii="Arial Narrow" w:hAnsi="Arial Narrow"/>
        </w:rPr>
      </w:pPr>
      <w:r w:rsidRPr="007D5D39">
        <w:rPr>
          <w:rFonts w:ascii="Arial Narrow" w:hAnsi="Arial Narrow"/>
          <w:w w:val="75"/>
        </w:rPr>
        <w:t>[Failure</w:t>
      </w:r>
      <w:r w:rsidRPr="007D5D39">
        <w:rPr>
          <w:rFonts w:ascii="Arial Narrow" w:hAnsi="Arial Narrow"/>
          <w:spacing w:val="10"/>
        </w:rPr>
        <w:t xml:space="preserve"> </w:t>
      </w:r>
      <w:r w:rsidRPr="007D5D39">
        <w:rPr>
          <w:rFonts w:ascii="Arial Narrow" w:hAnsi="Arial Narrow"/>
          <w:w w:val="75"/>
        </w:rPr>
        <w:t>of</w:t>
      </w:r>
      <w:r w:rsidRPr="007D5D39">
        <w:rPr>
          <w:rFonts w:ascii="Arial Narrow" w:hAnsi="Arial Narrow"/>
          <w:spacing w:val="11"/>
        </w:rPr>
        <w:t xml:space="preserve"> </w:t>
      </w:r>
      <w:r w:rsidRPr="007D5D39">
        <w:rPr>
          <w:rFonts w:ascii="Arial Narrow" w:hAnsi="Arial Narrow"/>
          <w:w w:val="75"/>
        </w:rPr>
        <w:t>a</w:t>
      </w:r>
      <w:r w:rsidRPr="007D5D39">
        <w:rPr>
          <w:rFonts w:ascii="Arial Narrow" w:hAnsi="Arial Narrow"/>
          <w:spacing w:val="9"/>
        </w:rPr>
        <w:t xml:space="preserve"> </w:t>
      </w:r>
      <w:r w:rsidRPr="007D5D39">
        <w:rPr>
          <w:rFonts w:ascii="Arial Narrow" w:hAnsi="Arial Narrow"/>
          <w:w w:val="75"/>
        </w:rPr>
        <w:t>Tenderer</w:t>
      </w:r>
      <w:r w:rsidRPr="007D5D39">
        <w:rPr>
          <w:rFonts w:ascii="Arial Narrow" w:hAnsi="Arial Narrow"/>
          <w:spacing w:val="7"/>
        </w:rPr>
        <w:t xml:space="preserve"> </w:t>
      </w:r>
      <w:r w:rsidRPr="007D5D39">
        <w:rPr>
          <w:rFonts w:ascii="Arial Narrow" w:hAnsi="Arial Narrow"/>
          <w:w w:val="75"/>
        </w:rPr>
        <w:t>to</w:t>
      </w:r>
      <w:r w:rsidRPr="007D5D39">
        <w:rPr>
          <w:rFonts w:ascii="Arial Narrow" w:hAnsi="Arial Narrow"/>
          <w:spacing w:val="10"/>
        </w:rPr>
        <w:t xml:space="preserve"> </w:t>
      </w:r>
      <w:r w:rsidRPr="007D5D39">
        <w:rPr>
          <w:rFonts w:ascii="Arial Narrow" w:hAnsi="Arial Narrow"/>
          <w:w w:val="75"/>
        </w:rPr>
        <w:t>sign</w:t>
      </w:r>
      <w:r w:rsidRPr="007D5D39">
        <w:rPr>
          <w:rFonts w:ascii="Arial Narrow" w:hAnsi="Arial Narrow"/>
          <w:spacing w:val="9"/>
        </w:rPr>
        <w:t xml:space="preserve"> </w:t>
      </w:r>
      <w:r w:rsidRPr="007D5D39">
        <w:rPr>
          <w:rFonts w:ascii="Arial Narrow" w:hAnsi="Arial Narrow"/>
          <w:w w:val="75"/>
        </w:rPr>
        <w:t>this</w:t>
      </w:r>
      <w:r w:rsidRPr="007D5D39">
        <w:rPr>
          <w:rFonts w:ascii="Arial Narrow" w:hAnsi="Arial Narrow"/>
          <w:spacing w:val="8"/>
        </w:rPr>
        <w:t xml:space="preserve"> </w:t>
      </w:r>
      <w:r w:rsidRPr="007D5D39">
        <w:rPr>
          <w:rFonts w:ascii="Arial Narrow" w:hAnsi="Arial Narrow"/>
          <w:w w:val="75"/>
        </w:rPr>
        <w:t>form</w:t>
      </w:r>
      <w:r w:rsidRPr="007D5D39">
        <w:rPr>
          <w:rFonts w:ascii="Arial Narrow" w:hAnsi="Arial Narrow"/>
          <w:spacing w:val="11"/>
        </w:rPr>
        <w:t xml:space="preserve"> </w:t>
      </w:r>
      <w:r w:rsidRPr="007D5D39">
        <w:rPr>
          <w:rFonts w:ascii="Arial Narrow" w:hAnsi="Arial Narrow"/>
          <w:w w:val="75"/>
        </w:rPr>
        <w:t>will</w:t>
      </w:r>
      <w:r w:rsidRPr="007D5D39">
        <w:rPr>
          <w:rFonts w:ascii="Arial Narrow" w:hAnsi="Arial Narrow"/>
          <w:spacing w:val="8"/>
        </w:rPr>
        <w:t xml:space="preserve"> </w:t>
      </w:r>
      <w:r w:rsidRPr="007D5D39">
        <w:rPr>
          <w:rFonts w:ascii="Arial Narrow" w:hAnsi="Arial Narrow"/>
          <w:w w:val="75"/>
        </w:rPr>
        <w:t>invalidate</w:t>
      </w:r>
      <w:r w:rsidRPr="007D5D39">
        <w:rPr>
          <w:rFonts w:ascii="Arial Narrow" w:hAnsi="Arial Narrow"/>
          <w:spacing w:val="10"/>
        </w:rPr>
        <w:t xml:space="preserve"> </w:t>
      </w:r>
      <w:r w:rsidRPr="007D5D39">
        <w:rPr>
          <w:rFonts w:ascii="Arial Narrow" w:hAnsi="Arial Narrow"/>
          <w:w w:val="75"/>
        </w:rPr>
        <w:t>the</w:t>
      </w:r>
      <w:r w:rsidRPr="007D5D39">
        <w:rPr>
          <w:rFonts w:ascii="Arial Narrow" w:hAnsi="Arial Narrow"/>
          <w:spacing w:val="9"/>
        </w:rPr>
        <w:t xml:space="preserve"> </w:t>
      </w:r>
      <w:r w:rsidRPr="007D5D39">
        <w:rPr>
          <w:rFonts w:ascii="Arial Narrow" w:hAnsi="Arial Narrow"/>
          <w:spacing w:val="-2"/>
          <w:w w:val="75"/>
        </w:rPr>
        <w:t>tender]</w:t>
      </w:r>
    </w:p>
    <w:p w14:paraId="069DFBFC" w14:textId="77777777" w:rsidR="009B7EF7" w:rsidRPr="007D5D39" w:rsidRDefault="009B7EF7">
      <w:pPr>
        <w:jc w:val="center"/>
        <w:rPr>
          <w:rFonts w:ascii="Arial Narrow" w:hAnsi="Arial Narrow"/>
        </w:rPr>
        <w:sectPr w:rsidR="009B7EF7" w:rsidRPr="007D5D39">
          <w:pgSz w:w="12240" w:h="15840"/>
          <w:pgMar w:top="1800" w:right="820" w:bottom="2420" w:left="1060" w:header="706" w:footer="2236" w:gutter="0"/>
          <w:cols w:space="720"/>
        </w:sectPr>
      </w:pPr>
    </w:p>
    <w:p w14:paraId="75D8A293" w14:textId="77777777" w:rsidR="009B7EF7" w:rsidRPr="007D5D39" w:rsidRDefault="009B7EF7">
      <w:pPr>
        <w:pStyle w:val="BodyText"/>
        <w:rPr>
          <w:rFonts w:ascii="Arial Narrow" w:hAnsi="Arial Narrow"/>
          <w:lang w:val="en-GB"/>
        </w:rPr>
      </w:pPr>
    </w:p>
    <w:p w14:paraId="12E1CBCE" w14:textId="77777777" w:rsidR="009B7EF7" w:rsidRPr="007D5D39" w:rsidRDefault="009B7EF7">
      <w:pPr>
        <w:pStyle w:val="BodyText"/>
        <w:spacing w:before="5"/>
        <w:rPr>
          <w:rFonts w:ascii="Arial Narrow" w:hAnsi="Arial Narrow"/>
          <w:sz w:val="16"/>
          <w:lang w:val="en-GB"/>
        </w:rPr>
      </w:pPr>
    </w:p>
    <w:p w14:paraId="7B544E9C" w14:textId="77777777" w:rsidR="009B7EF7" w:rsidRPr="007D5D39" w:rsidRDefault="00AB7DFA">
      <w:pPr>
        <w:pStyle w:val="ListParagraph"/>
        <w:numPr>
          <w:ilvl w:val="1"/>
          <w:numId w:val="24"/>
        </w:numPr>
        <w:tabs>
          <w:tab w:val="left" w:pos="4707"/>
          <w:tab w:val="left" w:pos="4708"/>
        </w:tabs>
        <w:spacing w:before="91"/>
        <w:ind w:left="4707" w:hanging="568"/>
        <w:jc w:val="left"/>
        <w:rPr>
          <w:rFonts w:ascii="Arial Narrow" w:hAnsi="Arial Narrow"/>
          <w:lang w:val="en-GB"/>
        </w:rPr>
      </w:pPr>
      <w:r w:rsidRPr="007D5D39">
        <w:rPr>
          <w:rFonts w:ascii="Arial Narrow" w:hAnsi="Arial Narrow"/>
          <w:spacing w:val="-2"/>
          <w:lang w:val="en-GB"/>
        </w:rPr>
        <w:t>ACCEPTANCE</w:t>
      </w:r>
    </w:p>
    <w:p w14:paraId="6C58C063" w14:textId="3C262BAC" w:rsidR="009B7EF7" w:rsidRPr="007D5D39" w:rsidRDefault="00AB7DFA">
      <w:pPr>
        <w:spacing w:before="2" w:line="264" w:lineRule="auto"/>
        <w:ind w:left="380" w:right="370"/>
        <w:jc w:val="both"/>
        <w:rPr>
          <w:rFonts w:ascii="Arial Narrow" w:hAnsi="Arial Narrow"/>
          <w:sz w:val="24"/>
        </w:rPr>
      </w:pPr>
      <w:r w:rsidRPr="007D5D39">
        <w:rPr>
          <w:rFonts w:ascii="Arial Narrow" w:hAnsi="Arial Narrow"/>
          <w:sz w:val="24"/>
        </w:rPr>
        <w:t>By</w:t>
      </w:r>
      <w:r w:rsidRPr="007D5D39">
        <w:rPr>
          <w:rFonts w:ascii="Arial Narrow" w:hAnsi="Arial Narrow"/>
          <w:spacing w:val="-6"/>
          <w:sz w:val="24"/>
        </w:rPr>
        <w:t xml:space="preserve"> </w:t>
      </w:r>
      <w:r w:rsidRPr="007D5D39">
        <w:rPr>
          <w:rFonts w:ascii="Arial Narrow" w:hAnsi="Arial Narrow"/>
          <w:sz w:val="24"/>
        </w:rPr>
        <w:t>signing</w:t>
      </w:r>
      <w:r w:rsidRPr="007D5D39">
        <w:rPr>
          <w:rFonts w:ascii="Arial Narrow" w:hAnsi="Arial Narrow"/>
          <w:spacing w:val="-8"/>
          <w:sz w:val="24"/>
        </w:rPr>
        <w:t xml:space="preserve"> </w:t>
      </w:r>
      <w:r w:rsidRPr="007D5D39">
        <w:rPr>
          <w:rFonts w:ascii="Arial Narrow" w:hAnsi="Arial Narrow"/>
          <w:sz w:val="24"/>
        </w:rPr>
        <w:t>this</w:t>
      </w:r>
      <w:r w:rsidRPr="007D5D39">
        <w:rPr>
          <w:rFonts w:ascii="Arial Narrow" w:hAnsi="Arial Narrow"/>
          <w:spacing w:val="-4"/>
          <w:sz w:val="24"/>
        </w:rPr>
        <w:t xml:space="preserve"> </w:t>
      </w:r>
      <w:r w:rsidRPr="007D5D39">
        <w:rPr>
          <w:rFonts w:ascii="Arial Narrow" w:hAnsi="Arial Narrow"/>
          <w:sz w:val="24"/>
        </w:rPr>
        <w:t>part</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11"/>
          <w:sz w:val="24"/>
        </w:rPr>
        <w:t xml:space="preserve"> </w:t>
      </w:r>
      <w:r w:rsidRPr="007D5D39">
        <w:rPr>
          <w:rFonts w:ascii="Arial Narrow" w:hAnsi="Arial Narrow"/>
          <w:sz w:val="24"/>
        </w:rPr>
        <w:t>the</w:t>
      </w:r>
      <w:r w:rsidRPr="007D5D39">
        <w:rPr>
          <w:rFonts w:ascii="Arial Narrow" w:hAnsi="Arial Narrow"/>
          <w:spacing w:val="-8"/>
          <w:sz w:val="24"/>
        </w:rPr>
        <w:t xml:space="preserve"> </w:t>
      </w:r>
      <w:r w:rsidRPr="007D5D39">
        <w:rPr>
          <w:rFonts w:ascii="Arial Narrow" w:hAnsi="Arial Narrow"/>
          <w:sz w:val="24"/>
        </w:rPr>
        <w:t>Form</w:t>
      </w:r>
      <w:r w:rsidRPr="007D5D39">
        <w:rPr>
          <w:rFonts w:ascii="Arial Narrow" w:hAnsi="Arial Narrow"/>
          <w:spacing w:val="-6"/>
          <w:sz w:val="24"/>
        </w:rPr>
        <w:t xml:space="preserve"> </w:t>
      </w:r>
      <w:r w:rsidRPr="007D5D39">
        <w:rPr>
          <w:rFonts w:ascii="Arial Narrow" w:hAnsi="Arial Narrow"/>
          <w:sz w:val="24"/>
        </w:rPr>
        <w:t>of</w:t>
      </w:r>
      <w:r w:rsidRPr="007D5D39">
        <w:rPr>
          <w:rFonts w:ascii="Arial Narrow" w:hAnsi="Arial Narrow"/>
          <w:spacing w:val="-6"/>
          <w:sz w:val="24"/>
        </w:rPr>
        <w:t xml:space="preserve"> </w:t>
      </w:r>
      <w:r w:rsidRPr="007D5D39">
        <w:rPr>
          <w:rFonts w:ascii="Arial Narrow" w:hAnsi="Arial Narrow"/>
          <w:sz w:val="24"/>
        </w:rPr>
        <w:t>Offer</w:t>
      </w:r>
      <w:r w:rsidRPr="007D5D39">
        <w:rPr>
          <w:rFonts w:ascii="Arial Narrow" w:hAnsi="Arial Narrow"/>
          <w:spacing w:val="-6"/>
          <w:sz w:val="24"/>
        </w:rPr>
        <w:t xml:space="preserve"> </w:t>
      </w:r>
      <w:r w:rsidRPr="007D5D39">
        <w:rPr>
          <w:rFonts w:ascii="Arial Narrow" w:hAnsi="Arial Narrow"/>
          <w:sz w:val="24"/>
        </w:rPr>
        <w:t>and</w:t>
      </w:r>
      <w:r w:rsidRPr="007D5D39">
        <w:rPr>
          <w:rFonts w:ascii="Arial Narrow" w:hAnsi="Arial Narrow"/>
          <w:spacing w:val="-6"/>
          <w:sz w:val="24"/>
        </w:rPr>
        <w:t xml:space="preserve"> </w:t>
      </w:r>
      <w:r w:rsidRPr="007D5D39">
        <w:rPr>
          <w:rFonts w:ascii="Arial Narrow" w:hAnsi="Arial Narrow"/>
          <w:sz w:val="24"/>
        </w:rPr>
        <w:t>Acceptance,</w:t>
      </w:r>
      <w:r w:rsidRPr="007D5D39">
        <w:rPr>
          <w:rFonts w:ascii="Arial Narrow" w:hAnsi="Arial Narrow"/>
          <w:spacing w:val="-6"/>
          <w:sz w:val="24"/>
        </w:rPr>
        <w:t xml:space="preserve"> </w:t>
      </w:r>
      <w:r w:rsidRPr="007D5D39">
        <w:rPr>
          <w:rFonts w:ascii="Arial Narrow" w:hAnsi="Arial Narrow"/>
          <w:sz w:val="24"/>
        </w:rPr>
        <w:t>the</w:t>
      </w:r>
      <w:r w:rsidRPr="007D5D39">
        <w:rPr>
          <w:rFonts w:ascii="Arial Narrow" w:hAnsi="Arial Narrow"/>
          <w:spacing w:val="-8"/>
          <w:sz w:val="24"/>
        </w:rPr>
        <w:t xml:space="preserve"> </w:t>
      </w:r>
      <w:r w:rsidRPr="007D5D39">
        <w:rPr>
          <w:rFonts w:ascii="Arial Narrow" w:hAnsi="Arial Narrow"/>
          <w:sz w:val="24"/>
        </w:rPr>
        <w:t>Employer</w:t>
      </w:r>
      <w:r w:rsidRPr="007D5D39">
        <w:rPr>
          <w:rFonts w:ascii="Arial Narrow" w:hAnsi="Arial Narrow"/>
          <w:spacing w:val="-7"/>
          <w:sz w:val="24"/>
        </w:rPr>
        <w:t xml:space="preserve"> </w:t>
      </w:r>
      <w:r w:rsidRPr="007D5D39">
        <w:rPr>
          <w:rFonts w:ascii="Arial Narrow" w:hAnsi="Arial Narrow"/>
          <w:sz w:val="24"/>
        </w:rPr>
        <w:t>identified</w:t>
      </w:r>
      <w:r w:rsidRPr="007D5D39">
        <w:rPr>
          <w:rFonts w:ascii="Arial Narrow" w:hAnsi="Arial Narrow"/>
          <w:spacing w:val="-6"/>
          <w:sz w:val="24"/>
        </w:rPr>
        <w:t xml:space="preserve"> </w:t>
      </w:r>
      <w:r w:rsidRPr="007D5D39">
        <w:rPr>
          <w:rFonts w:ascii="Arial Narrow" w:hAnsi="Arial Narrow"/>
          <w:sz w:val="24"/>
        </w:rPr>
        <w:t>below</w:t>
      </w:r>
      <w:r w:rsidRPr="007D5D39">
        <w:rPr>
          <w:rFonts w:ascii="Arial Narrow" w:hAnsi="Arial Narrow"/>
          <w:spacing w:val="-6"/>
          <w:sz w:val="24"/>
        </w:rPr>
        <w:t xml:space="preserve"> </w:t>
      </w:r>
      <w:r w:rsidRPr="007D5D39">
        <w:rPr>
          <w:rFonts w:ascii="Arial Narrow" w:hAnsi="Arial Narrow"/>
          <w:sz w:val="24"/>
        </w:rPr>
        <w:t>accepts</w:t>
      </w:r>
      <w:r w:rsidRPr="007D5D39">
        <w:rPr>
          <w:rFonts w:ascii="Arial Narrow" w:hAnsi="Arial Narrow"/>
          <w:spacing w:val="-6"/>
          <w:sz w:val="24"/>
        </w:rPr>
        <w:t xml:space="preserve"> </w:t>
      </w:r>
      <w:r w:rsidRPr="007D5D39">
        <w:rPr>
          <w:rFonts w:ascii="Arial Narrow" w:hAnsi="Arial Narrow"/>
          <w:sz w:val="24"/>
        </w:rPr>
        <w:t>the Tenderer’s</w:t>
      </w:r>
      <w:r w:rsidRPr="007D5D39">
        <w:rPr>
          <w:rFonts w:ascii="Arial Narrow" w:hAnsi="Arial Narrow"/>
          <w:spacing w:val="-5"/>
          <w:sz w:val="24"/>
        </w:rPr>
        <w:t xml:space="preserve"> </w:t>
      </w:r>
      <w:r w:rsidRPr="007D5D39">
        <w:rPr>
          <w:rFonts w:ascii="Arial Narrow" w:hAnsi="Arial Narrow"/>
          <w:sz w:val="24"/>
        </w:rPr>
        <w:t>Offer.</w:t>
      </w:r>
      <w:r w:rsidRPr="007D5D39">
        <w:rPr>
          <w:rFonts w:ascii="Arial Narrow" w:hAnsi="Arial Narrow"/>
          <w:spacing w:val="40"/>
          <w:sz w:val="24"/>
        </w:rPr>
        <w:t xml:space="preserve"> </w:t>
      </w:r>
      <w:r w:rsidRPr="007D5D39">
        <w:rPr>
          <w:rFonts w:ascii="Arial Narrow" w:hAnsi="Arial Narrow"/>
          <w:sz w:val="24"/>
        </w:rPr>
        <w:t>In</w:t>
      </w:r>
      <w:r w:rsidRPr="007D5D39">
        <w:rPr>
          <w:rFonts w:ascii="Arial Narrow" w:hAnsi="Arial Narrow"/>
          <w:spacing w:val="-5"/>
          <w:sz w:val="24"/>
        </w:rPr>
        <w:t xml:space="preserve"> </w:t>
      </w:r>
      <w:r w:rsidRPr="007D5D39">
        <w:rPr>
          <w:rFonts w:ascii="Arial Narrow" w:hAnsi="Arial Narrow"/>
          <w:sz w:val="24"/>
        </w:rPr>
        <w:t>consideration</w:t>
      </w:r>
      <w:r w:rsidRPr="007D5D39">
        <w:rPr>
          <w:rFonts w:ascii="Arial Narrow" w:hAnsi="Arial Narrow"/>
          <w:spacing w:val="-5"/>
          <w:sz w:val="24"/>
        </w:rPr>
        <w:t xml:space="preserve"> </w:t>
      </w:r>
      <w:r w:rsidRPr="007D5D39">
        <w:rPr>
          <w:rFonts w:ascii="Arial Narrow" w:hAnsi="Arial Narrow"/>
          <w:sz w:val="24"/>
        </w:rPr>
        <w:t>thereof,</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7"/>
          <w:sz w:val="24"/>
        </w:rPr>
        <w:t xml:space="preserve"> </w:t>
      </w:r>
      <w:r w:rsidRPr="007D5D39">
        <w:rPr>
          <w:rFonts w:ascii="Arial Narrow" w:hAnsi="Arial Narrow"/>
          <w:sz w:val="24"/>
        </w:rPr>
        <w:t>Employer</w:t>
      </w:r>
      <w:r w:rsidRPr="007D5D39">
        <w:rPr>
          <w:rFonts w:ascii="Arial Narrow" w:hAnsi="Arial Narrow"/>
          <w:spacing w:val="-8"/>
          <w:sz w:val="24"/>
        </w:rPr>
        <w:t xml:space="preserve"> </w:t>
      </w:r>
      <w:r w:rsidRPr="007D5D39">
        <w:rPr>
          <w:rFonts w:ascii="Arial Narrow" w:hAnsi="Arial Narrow"/>
          <w:sz w:val="24"/>
        </w:rPr>
        <w:t>shall</w:t>
      </w:r>
      <w:r w:rsidRPr="007D5D39">
        <w:rPr>
          <w:rFonts w:ascii="Arial Narrow" w:hAnsi="Arial Narrow"/>
          <w:spacing w:val="-5"/>
          <w:sz w:val="24"/>
        </w:rPr>
        <w:t xml:space="preserve"> </w:t>
      </w:r>
      <w:r w:rsidRPr="007D5D39">
        <w:rPr>
          <w:rFonts w:ascii="Arial Narrow" w:hAnsi="Arial Narrow"/>
          <w:sz w:val="24"/>
        </w:rPr>
        <w:t>pay</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7"/>
          <w:sz w:val="24"/>
        </w:rPr>
        <w:t xml:space="preserve"> </w:t>
      </w:r>
      <w:r w:rsidRPr="007D5D39">
        <w:rPr>
          <w:rFonts w:ascii="Arial Narrow" w:hAnsi="Arial Narrow"/>
          <w:sz w:val="24"/>
        </w:rPr>
        <w:t>Contractor</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7"/>
          <w:sz w:val="24"/>
        </w:rPr>
        <w:t xml:space="preserve"> </w:t>
      </w:r>
      <w:r w:rsidRPr="007D5D39">
        <w:rPr>
          <w:rFonts w:ascii="Arial Narrow" w:hAnsi="Arial Narrow"/>
          <w:sz w:val="24"/>
        </w:rPr>
        <w:t>amount</w:t>
      </w:r>
      <w:r w:rsidRPr="007D5D39">
        <w:rPr>
          <w:rFonts w:ascii="Arial Narrow" w:hAnsi="Arial Narrow"/>
          <w:spacing w:val="-5"/>
          <w:sz w:val="24"/>
        </w:rPr>
        <w:t xml:space="preserve"> </w:t>
      </w:r>
      <w:r w:rsidRPr="007D5D39">
        <w:rPr>
          <w:rFonts w:ascii="Arial Narrow" w:hAnsi="Arial Narrow"/>
          <w:sz w:val="24"/>
        </w:rPr>
        <w:t>due</w:t>
      </w:r>
      <w:r w:rsidRPr="007D5D39">
        <w:rPr>
          <w:rFonts w:ascii="Arial Narrow" w:hAnsi="Arial Narrow"/>
          <w:spacing w:val="-7"/>
          <w:sz w:val="24"/>
        </w:rPr>
        <w:t xml:space="preserve"> </w:t>
      </w:r>
      <w:r w:rsidRPr="007D5D39">
        <w:rPr>
          <w:rFonts w:ascii="Arial Narrow" w:hAnsi="Arial Narrow"/>
          <w:sz w:val="24"/>
        </w:rPr>
        <w:t xml:space="preserve">in accordance with the Conditions of Contract as set out in the General and Special Conditions of </w:t>
      </w:r>
      <w:r w:rsidR="009B0DFB" w:rsidRPr="007D5D39">
        <w:rPr>
          <w:rFonts w:ascii="Arial Narrow" w:hAnsi="Arial Narrow"/>
          <w:sz w:val="24"/>
        </w:rPr>
        <w:t>Contract and</w:t>
      </w:r>
      <w:r w:rsidRPr="007D5D39">
        <w:rPr>
          <w:rFonts w:ascii="Arial Narrow" w:hAnsi="Arial Narrow"/>
          <w:sz w:val="24"/>
        </w:rPr>
        <w:t xml:space="preserve"> identified in the Contract Data.</w:t>
      </w:r>
      <w:r w:rsidRPr="007D5D39">
        <w:rPr>
          <w:rFonts w:ascii="Arial Narrow" w:hAnsi="Arial Narrow"/>
          <w:spacing w:val="40"/>
          <w:sz w:val="24"/>
        </w:rPr>
        <w:t xml:space="preserve"> </w:t>
      </w:r>
      <w:r w:rsidRPr="007D5D39">
        <w:rPr>
          <w:rFonts w:ascii="Arial Narrow" w:hAnsi="Arial Narrow"/>
          <w:sz w:val="24"/>
        </w:rPr>
        <w:t>Acceptance of the Tenderer’s Offer shall form an agreement between the Employer and the Tenderer upon the terms and conditions contained in this Agreement and in the Contract that is the subject of this Agreement.</w:t>
      </w:r>
    </w:p>
    <w:p w14:paraId="23D990A0" w14:textId="77777777" w:rsidR="009B7EF7" w:rsidRPr="007D5D39" w:rsidRDefault="009B7EF7">
      <w:pPr>
        <w:pStyle w:val="BodyText"/>
        <w:rPr>
          <w:rFonts w:ascii="Arial Narrow" w:hAnsi="Arial Narrow"/>
          <w:sz w:val="24"/>
          <w:lang w:val="en-GB"/>
        </w:rPr>
      </w:pPr>
    </w:p>
    <w:p w14:paraId="6C8E0AF0" w14:textId="77777777" w:rsidR="009B7EF7" w:rsidRPr="007D5D39" w:rsidRDefault="00AB7DFA">
      <w:pPr>
        <w:ind w:left="380"/>
        <w:rPr>
          <w:rFonts w:ascii="Arial Narrow" w:hAnsi="Arial Narrow"/>
          <w:sz w:val="24"/>
        </w:rPr>
      </w:pP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terms</w:t>
      </w:r>
      <w:r w:rsidRPr="007D5D39">
        <w:rPr>
          <w:rFonts w:ascii="Arial Narrow" w:hAnsi="Arial Narrow"/>
          <w:spacing w:val="-6"/>
          <w:sz w:val="24"/>
        </w:rPr>
        <w:t xml:space="preserve"> </w:t>
      </w:r>
      <w:r w:rsidRPr="007D5D39">
        <w:rPr>
          <w:rFonts w:ascii="Arial Narrow" w:hAnsi="Arial Narrow"/>
          <w:sz w:val="24"/>
        </w:rPr>
        <w:t>of</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contract</w:t>
      </w:r>
      <w:r w:rsidRPr="007D5D39">
        <w:rPr>
          <w:rFonts w:ascii="Arial Narrow" w:hAnsi="Arial Narrow"/>
          <w:spacing w:val="-5"/>
          <w:sz w:val="24"/>
        </w:rPr>
        <w:t xml:space="preserve"> </w:t>
      </w:r>
      <w:r w:rsidRPr="007D5D39">
        <w:rPr>
          <w:rFonts w:ascii="Arial Narrow" w:hAnsi="Arial Narrow"/>
          <w:sz w:val="24"/>
        </w:rPr>
        <w:t>are</w:t>
      </w:r>
      <w:r w:rsidRPr="007D5D39">
        <w:rPr>
          <w:rFonts w:ascii="Arial Narrow" w:hAnsi="Arial Narrow"/>
          <w:spacing w:val="-8"/>
          <w:sz w:val="24"/>
        </w:rPr>
        <w:t xml:space="preserve"> </w:t>
      </w:r>
      <w:r w:rsidRPr="007D5D39">
        <w:rPr>
          <w:rFonts w:ascii="Arial Narrow" w:hAnsi="Arial Narrow"/>
          <w:sz w:val="24"/>
        </w:rPr>
        <w:t>contained</w:t>
      </w:r>
      <w:r w:rsidRPr="007D5D39">
        <w:rPr>
          <w:rFonts w:ascii="Arial Narrow" w:hAnsi="Arial Narrow"/>
          <w:spacing w:val="-5"/>
          <w:sz w:val="24"/>
        </w:rPr>
        <w:t xml:space="preserve"> in</w:t>
      </w:r>
    </w:p>
    <w:p w14:paraId="1B070281" w14:textId="77777777" w:rsidR="005C2851" w:rsidRDefault="00AB7DFA">
      <w:pPr>
        <w:spacing w:before="2" w:line="237" w:lineRule="auto"/>
        <w:ind w:left="1100" w:right="2016"/>
        <w:rPr>
          <w:rFonts w:ascii="Arial Narrow" w:hAnsi="Arial Narrow"/>
          <w:sz w:val="24"/>
        </w:rPr>
      </w:pPr>
      <w:r w:rsidRPr="007D5D39">
        <w:rPr>
          <w:rFonts w:ascii="Arial Narrow" w:hAnsi="Arial Narrow"/>
          <w:sz w:val="24"/>
        </w:rPr>
        <w:t>Part</w:t>
      </w:r>
      <w:r w:rsidRPr="007D5D39">
        <w:rPr>
          <w:rFonts w:ascii="Arial Narrow" w:hAnsi="Arial Narrow"/>
          <w:spacing w:val="-7"/>
          <w:sz w:val="24"/>
        </w:rPr>
        <w:t xml:space="preserve"> </w:t>
      </w:r>
      <w:r w:rsidRPr="007D5D39">
        <w:rPr>
          <w:rFonts w:ascii="Arial Narrow" w:hAnsi="Arial Narrow"/>
          <w:sz w:val="24"/>
        </w:rPr>
        <w:t>C1</w:t>
      </w:r>
      <w:r w:rsidRPr="007D5D39">
        <w:rPr>
          <w:rFonts w:ascii="Arial Narrow" w:hAnsi="Arial Narrow"/>
          <w:spacing w:val="40"/>
          <w:sz w:val="24"/>
        </w:rPr>
        <w:t xml:space="preserve"> </w:t>
      </w:r>
      <w:r w:rsidRPr="007D5D39">
        <w:rPr>
          <w:rFonts w:ascii="Arial Narrow" w:hAnsi="Arial Narrow"/>
          <w:sz w:val="24"/>
        </w:rPr>
        <w:t>Agreement,</w:t>
      </w:r>
      <w:r w:rsidRPr="007D5D39">
        <w:rPr>
          <w:rFonts w:ascii="Arial Narrow" w:hAnsi="Arial Narrow"/>
          <w:spacing w:val="-2"/>
          <w:sz w:val="24"/>
        </w:rPr>
        <w:t xml:space="preserve"> </w:t>
      </w:r>
      <w:r w:rsidRPr="007D5D39">
        <w:rPr>
          <w:rFonts w:ascii="Arial Narrow" w:hAnsi="Arial Narrow"/>
          <w:sz w:val="24"/>
        </w:rPr>
        <w:t>and</w:t>
      </w:r>
      <w:r w:rsidRPr="007D5D39">
        <w:rPr>
          <w:rFonts w:ascii="Arial Narrow" w:hAnsi="Arial Narrow"/>
          <w:spacing w:val="-7"/>
          <w:sz w:val="24"/>
        </w:rPr>
        <w:t xml:space="preserve"> </w:t>
      </w:r>
      <w:r w:rsidRPr="007D5D39">
        <w:rPr>
          <w:rFonts w:ascii="Arial Narrow" w:hAnsi="Arial Narrow"/>
          <w:sz w:val="24"/>
        </w:rPr>
        <w:t>Contract</w:t>
      </w:r>
      <w:r w:rsidRPr="007D5D39">
        <w:rPr>
          <w:rFonts w:ascii="Arial Narrow" w:hAnsi="Arial Narrow"/>
          <w:spacing w:val="-4"/>
          <w:sz w:val="24"/>
        </w:rPr>
        <w:t xml:space="preserve"> </w:t>
      </w:r>
      <w:r w:rsidRPr="007D5D39">
        <w:rPr>
          <w:rFonts w:ascii="Arial Narrow" w:hAnsi="Arial Narrow"/>
          <w:sz w:val="24"/>
        </w:rPr>
        <w:t>Data,</w:t>
      </w:r>
      <w:r w:rsidRPr="007D5D39">
        <w:rPr>
          <w:rFonts w:ascii="Arial Narrow" w:hAnsi="Arial Narrow"/>
          <w:spacing w:val="-7"/>
          <w:sz w:val="24"/>
        </w:rPr>
        <w:t xml:space="preserve"> </w:t>
      </w:r>
      <w:r w:rsidRPr="007D5D39">
        <w:rPr>
          <w:rFonts w:ascii="Arial Narrow" w:hAnsi="Arial Narrow"/>
          <w:sz w:val="24"/>
        </w:rPr>
        <w:t>(which</w:t>
      </w:r>
      <w:r w:rsidRPr="007D5D39">
        <w:rPr>
          <w:rFonts w:ascii="Arial Narrow" w:hAnsi="Arial Narrow"/>
          <w:spacing w:val="-7"/>
          <w:sz w:val="24"/>
        </w:rPr>
        <w:t xml:space="preserve"> </w:t>
      </w:r>
      <w:r w:rsidRPr="007D5D39">
        <w:rPr>
          <w:rFonts w:ascii="Arial Narrow" w:hAnsi="Arial Narrow"/>
          <w:sz w:val="24"/>
        </w:rPr>
        <w:t>include</w:t>
      </w:r>
      <w:r w:rsidRPr="007D5D39">
        <w:rPr>
          <w:rFonts w:ascii="Arial Narrow" w:hAnsi="Arial Narrow"/>
          <w:spacing w:val="-7"/>
          <w:sz w:val="24"/>
        </w:rPr>
        <w:t xml:space="preserve"> </w:t>
      </w:r>
      <w:r w:rsidRPr="007D5D39">
        <w:rPr>
          <w:rFonts w:ascii="Arial Narrow" w:hAnsi="Arial Narrow"/>
          <w:sz w:val="24"/>
        </w:rPr>
        <w:t>this</w:t>
      </w:r>
      <w:r w:rsidRPr="007D5D39">
        <w:rPr>
          <w:rFonts w:ascii="Arial Narrow" w:hAnsi="Arial Narrow"/>
          <w:spacing w:val="-7"/>
          <w:sz w:val="24"/>
        </w:rPr>
        <w:t xml:space="preserve"> </w:t>
      </w:r>
      <w:r w:rsidRPr="007D5D39">
        <w:rPr>
          <w:rFonts w:ascii="Arial Narrow" w:hAnsi="Arial Narrow"/>
          <w:sz w:val="24"/>
        </w:rPr>
        <w:t xml:space="preserve">Agreement) </w:t>
      </w:r>
    </w:p>
    <w:p w14:paraId="20467799" w14:textId="3212EC7B" w:rsidR="009B7EF7" w:rsidRPr="007D5D39" w:rsidRDefault="00AB7DFA">
      <w:pPr>
        <w:spacing w:before="2" w:line="237" w:lineRule="auto"/>
        <w:ind w:left="1100" w:right="2016"/>
        <w:rPr>
          <w:rFonts w:ascii="Arial Narrow" w:hAnsi="Arial Narrow"/>
          <w:sz w:val="24"/>
        </w:rPr>
      </w:pPr>
      <w:r w:rsidRPr="007D5D39">
        <w:rPr>
          <w:rFonts w:ascii="Arial Narrow" w:hAnsi="Arial Narrow"/>
          <w:sz w:val="24"/>
        </w:rPr>
        <w:t>Part C2</w:t>
      </w:r>
      <w:r w:rsidRPr="007D5D39">
        <w:rPr>
          <w:rFonts w:ascii="Arial Narrow" w:hAnsi="Arial Narrow"/>
          <w:spacing w:val="40"/>
          <w:sz w:val="24"/>
        </w:rPr>
        <w:t xml:space="preserve"> </w:t>
      </w:r>
      <w:r w:rsidRPr="007D5D39">
        <w:rPr>
          <w:rFonts w:ascii="Arial Narrow" w:hAnsi="Arial Narrow"/>
          <w:sz w:val="24"/>
        </w:rPr>
        <w:t>Pricing Data, including the Bill of Quantities</w:t>
      </w:r>
    </w:p>
    <w:p w14:paraId="193ADD0A" w14:textId="18305C03" w:rsidR="005C2851" w:rsidRDefault="00AB7DFA">
      <w:pPr>
        <w:spacing w:before="1"/>
        <w:ind w:left="1087" w:right="6740" w:firstLine="12"/>
        <w:rPr>
          <w:rFonts w:ascii="Arial Narrow" w:hAnsi="Arial Narrow"/>
          <w:spacing w:val="-10"/>
          <w:sz w:val="24"/>
        </w:rPr>
      </w:pPr>
      <w:r w:rsidRPr="007D5D39">
        <w:rPr>
          <w:rFonts w:ascii="Arial Narrow" w:hAnsi="Arial Narrow"/>
          <w:sz w:val="24"/>
        </w:rPr>
        <w:t>Part C3</w:t>
      </w:r>
      <w:r w:rsidRPr="007D5D39">
        <w:rPr>
          <w:rFonts w:ascii="Arial Narrow" w:hAnsi="Arial Narrow"/>
          <w:spacing w:val="40"/>
          <w:sz w:val="24"/>
        </w:rPr>
        <w:t xml:space="preserve"> </w:t>
      </w:r>
      <w:r w:rsidRPr="007D5D39">
        <w:rPr>
          <w:rFonts w:ascii="Arial Narrow" w:hAnsi="Arial Narrow"/>
          <w:sz w:val="24"/>
        </w:rPr>
        <w:t xml:space="preserve">Scope of Work </w:t>
      </w:r>
    </w:p>
    <w:p w14:paraId="4A66FD53" w14:textId="79FD9B50" w:rsidR="009B7EF7" w:rsidRPr="007D5D39" w:rsidRDefault="005C2851">
      <w:pPr>
        <w:spacing w:before="1"/>
        <w:ind w:left="1087" w:right="6740" w:firstLine="12"/>
        <w:rPr>
          <w:rFonts w:ascii="Arial Narrow" w:hAnsi="Arial Narrow"/>
          <w:sz w:val="24"/>
        </w:rPr>
      </w:pPr>
      <w:r w:rsidRPr="005C2851">
        <w:rPr>
          <w:rFonts w:ascii="Arial Narrow" w:hAnsi="Arial Narrow"/>
          <w:sz w:val="24"/>
        </w:rPr>
        <w:t xml:space="preserve">Part </w:t>
      </w:r>
      <w:r w:rsidR="00AB7DFA" w:rsidRPr="007D5D39">
        <w:rPr>
          <w:rFonts w:ascii="Arial Narrow" w:hAnsi="Arial Narrow"/>
          <w:sz w:val="24"/>
        </w:rPr>
        <w:t>C4</w:t>
      </w:r>
      <w:r w:rsidR="00AB7DFA" w:rsidRPr="005C2851">
        <w:rPr>
          <w:rFonts w:ascii="Arial Narrow" w:hAnsi="Arial Narrow"/>
          <w:sz w:val="24"/>
        </w:rPr>
        <w:t xml:space="preserve"> </w:t>
      </w:r>
      <w:r w:rsidR="00AB7DFA" w:rsidRPr="007D5D39">
        <w:rPr>
          <w:rFonts w:ascii="Arial Narrow" w:hAnsi="Arial Narrow"/>
          <w:sz w:val="24"/>
        </w:rPr>
        <w:t>Site</w:t>
      </w:r>
      <w:r w:rsidR="00AB7DFA" w:rsidRPr="005C2851">
        <w:rPr>
          <w:rFonts w:ascii="Arial Narrow" w:hAnsi="Arial Narrow"/>
          <w:sz w:val="24"/>
        </w:rPr>
        <w:t xml:space="preserve"> </w:t>
      </w:r>
      <w:r w:rsidR="00AB7DFA" w:rsidRPr="007D5D39">
        <w:rPr>
          <w:rFonts w:ascii="Arial Narrow" w:hAnsi="Arial Narrow"/>
          <w:sz w:val="24"/>
        </w:rPr>
        <w:t>Information</w:t>
      </w:r>
    </w:p>
    <w:p w14:paraId="6C1143B3" w14:textId="77777777" w:rsidR="009B7EF7" w:rsidRPr="007D5D39" w:rsidRDefault="00AB7DFA">
      <w:pPr>
        <w:ind w:left="380"/>
        <w:rPr>
          <w:rFonts w:ascii="Arial Narrow" w:hAnsi="Arial Narrow"/>
          <w:sz w:val="24"/>
        </w:rPr>
      </w:pPr>
      <w:r w:rsidRPr="007D5D39">
        <w:rPr>
          <w:rFonts w:ascii="Arial Narrow" w:hAnsi="Arial Narrow"/>
          <w:sz w:val="24"/>
        </w:rPr>
        <w:t>and the schedules, forms, drawings and documents or parts thereof, which may be incorporated by reference into Parts 1 to 4 above.</w:t>
      </w:r>
    </w:p>
    <w:p w14:paraId="6D5F0F1A" w14:textId="77777777" w:rsidR="009B7EF7" w:rsidRPr="007D5D39" w:rsidRDefault="00AB7DFA">
      <w:pPr>
        <w:spacing w:before="180"/>
        <w:ind w:left="380" w:right="368"/>
        <w:jc w:val="both"/>
        <w:rPr>
          <w:rFonts w:ascii="Arial Narrow" w:hAnsi="Arial Narrow"/>
          <w:sz w:val="24"/>
        </w:rPr>
      </w:pPr>
      <w:r w:rsidRPr="007D5D39">
        <w:rPr>
          <w:rFonts w:ascii="Arial Narrow" w:hAnsi="Arial Narrow"/>
          <w:sz w:val="24"/>
        </w:rPr>
        <w:t>Deviations</w:t>
      </w:r>
      <w:r w:rsidRPr="007D5D39">
        <w:rPr>
          <w:rFonts w:ascii="Arial Narrow" w:hAnsi="Arial Narrow"/>
          <w:spacing w:val="-15"/>
          <w:sz w:val="24"/>
        </w:rPr>
        <w:t xml:space="preserve"> </w:t>
      </w:r>
      <w:r w:rsidRPr="007D5D39">
        <w:rPr>
          <w:rFonts w:ascii="Arial Narrow" w:hAnsi="Arial Narrow"/>
          <w:sz w:val="24"/>
        </w:rPr>
        <w:t>from</w:t>
      </w:r>
      <w:r w:rsidRPr="007D5D39">
        <w:rPr>
          <w:rFonts w:ascii="Arial Narrow" w:hAnsi="Arial Narrow"/>
          <w:spacing w:val="-15"/>
          <w:sz w:val="24"/>
        </w:rPr>
        <w:t xml:space="preserve"> </w:t>
      </w:r>
      <w:r w:rsidRPr="007D5D39">
        <w:rPr>
          <w:rFonts w:ascii="Arial Narrow" w:hAnsi="Arial Narrow"/>
          <w:sz w:val="24"/>
        </w:rPr>
        <w:t>and</w:t>
      </w:r>
      <w:r w:rsidRPr="007D5D39">
        <w:rPr>
          <w:rFonts w:ascii="Arial Narrow" w:hAnsi="Arial Narrow"/>
          <w:spacing w:val="-12"/>
          <w:sz w:val="24"/>
        </w:rPr>
        <w:t xml:space="preserve"> </w:t>
      </w:r>
      <w:r w:rsidRPr="007D5D39">
        <w:rPr>
          <w:rFonts w:ascii="Arial Narrow" w:hAnsi="Arial Narrow"/>
          <w:sz w:val="24"/>
        </w:rPr>
        <w:t>amendments</w:t>
      </w:r>
      <w:r w:rsidRPr="007D5D39">
        <w:rPr>
          <w:rFonts w:ascii="Arial Narrow" w:hAnsi="Arial Narrow"/>
          <w:spacing w:val="-13"/>
          <w:sz w:val="24"/>
        </w:rPr>
        <w:t xml:space="preserve"> </w:t>
      </w:r>
      <w:r w:rsidRPr="007D5D39">
        <w:rPr>
          <w:rFonts w:ascii="Arial Narrow" w:hAnsi="Arial Narrow"/>
          <w:sz w:val="24"/>
        </w:rPr>
        <w:t>to</w:t>
      </w:r>
      <w:r w:rsidRPr="007D5D39">
        <w:rPr>
          <w:rFonts w:ascii="Arial Narrow" w:hAnsi="Arial Narrow"/>
          <w:spacing w:val="-13"/>
          <w:sz w:val="24"/>
        </w:rPr>
        <w:t xml:space="preserve"> </w:t>
      </w:r>
      <w:r w:rsidRPr="007D5D39">
        <w:rPr>
          <w:rFonts w:ascii="Arial Narrow" w:hAnsi="Arial Narrow"/>
          <w:sz w:val="24"/>
        </w:rPr>
        <w:t>the</w:t>
      </w:r>
      <w:r w:rsidRPr="007D5D39">
        <w:rPr>
          <w:rFonts w:ascii="Arial Narrow" w:hAnsi="Arial Narrow"/>
          <w:spacing w:val="-15"/>
          <w:sz w:val="24"/>
        </w:rPr>
        <w:t xml:space="preserve"> </w:t>
      </w:r>
      <w:r w:rsidRPr="007D5D39">
        <w:rPr>
          <w:rFonts w:ascii="Arial Narrow" w:hAnsi="Arial Narrow"/>
          <w:sz w:val="24"/>
        </w:rPr>
        <w:t>documents</w:t>
      </w:r>
      <w:r w:rsidRPr="007D5D39">
        <w:rPr>
          <w:rFonts w:ascii="Arial Narrow" w:hAnsi="Arial Narrow"/>
          <w:spacing w:val="-13"/>
          <w:sz w:val="24"/>
        </w:rPr>
        <w:t xml:space="preserve"> </w:t>
      </w:r>
      <w:r w:rsidRPr="007D5D39">
        <w:rPr>
          <w:rFonts w:ascii="Arial Narrow" w:hAnsi="Arial Narrow"/>
          <w:sz w:val="24"/>
        </w:rPr>
        <w:t>listed</w:t>
      </w:r>
      <w:r w:rsidRPr="007D5D39">
        <w:rPr>
          <w:rFonts w:ascii="Arial Narrow" w:hAnsi="Arial Narrow"/>
          <w:spacing w:val="-15"/>
          <w:sz w:val="24"/>
        </w:rPr>
        <w:t xml:space="preserve"> </w:t>
      </w:r>
      <w:r w:rsidRPr="007D5D39">
        <w:rPr>
          <w:rFonts w:ascii="Arial Narrow" w:hAnsi="Arial Narrow"/>
          <w:sz w:val="24"/>
        </w:rPr>
        <w:t>in</w:t>
      </w:r>
      <w:r w:rsidRPr="007D5D39">
        <w:rPr>
          <w:rFonts w:ascii="Arial Narrow" w:hAnsi="Arial Narrow"/>
          <w:spacing w:val="-13"/>
          <w:sz w:val="24"/>
        </w:rPr>
        <w:t xml:space="preserve"> </w:t>
      </w:r>
      <w:r w:rsidRPr="007D5D39">
        <w:rPr>
          <w:rFonts w:ascii="Arial Narrow" w:hAnsi="Arial Narrow"/>
          <w:sz w:val="24"/>
        </w:rPr>
        <w:t>the</w:t>
      </w:r>
      <w:r w:rsidRPr="007D5D39">
        <w:rPr>
          <w:rFonts w:ascii="Arial Narrow" w:hAnsi="Arial Narrow"/>
          <w:spacing w:val="-15"/>
          <w:sz w:val="24"/>
        </w:rPr>
        <w:t xml:space="preserve"> </w:t>
      </w:r>
      <w:r w:rsidRPr="007D5D39">
        <w:rPr>
          <w:rFonts w:ascii="Arial Narrow" w:hAnsi="Arial Narrow"/>
          <w:sz w:val="24"/>
        </w:rPr>
        <w:t>Tender</w:t>
      </w:r>
      <w:r w:rsidRPr="007D5D39">
        <w:rPr>
          <w:rFonts w:ascii="Arial Narrow" w:hAnsi="Arial Narrow"/>
          <w:spacing w:val="-13"/>
          <w:sz w:val="24"/>
        </w:rPr>
        <w:t xml:space="preserve"> </w:t>
      </w:r>
      <w:r w:rsidRPr="007D5D39">
        <w:rPr>
          <w:rFonts w:ascii="Arial Narrow" w:hAnsi="Arial Narrow"/>
          <w:sz w:val="24"/>
        </w:rPr>
        <w:t>Data</w:t>
      </w:r>
      <w:r w:rsidRPr="007D5D39">
        <w:rPr>
          <w:rFonts w:ascii="Arial Narrow" w:hAnsi="Arial Narrow"/>
          <w:spacing w:val="-15"/>
          <w:sz w:val="24"/>
        </w:rPr>
        <w:t xml:space="preserve"> </w:t>
      </w:r>
      <w:r w:rsidRPr="007D5D39">
        <w:rPr>
          <w:rFonts w:ascii="Arial Narrow" w:hAnsi="Arial Narrow"/>
          <w:sz w:val="24"/>
        </w:rPr>
        <w:t>and</w:t>
      </w:r>
      <w:r w:rsidRPr="007D5D39">
        <w:rPr>
          <w:rFonts w:ascii="Arial Narrow" w:hAnsi="Arial Narrow"/>
          <w:spacing w:val="-13"/>
          <w:sz w:val="24"/>
        </w:rPr>
        <w:t xml:space="preserve"> </w:t>
      </w:r>
      <w:r w:rsidRPr="007D5D39">
        <w:rPr>
          <w:rFonts w:ascii="Arial Narrow" w:hAnsi="Arial Narrow"/>
          <w:sz w:val="24"/>
        </w:rPr>
        <w:t>any</w:t>
      </w:r>
      <w:r w:rsidRPr="007D5D39">
        <w:rPr>
          <w:rFonts w:ascii="Arial Narrow" w:hAnsi="Arial Narrow"/>
          <w:spacing w:val="-15"/>
          <w:sz w:val="24"/>
        </w:rPr>
        <w:t xml:space="preserve"> </w:t>
      </w:r>
      <w:r w:rsidRPr="007D5D39">
        <w:rPr>
          <w:rFonts w:ascii="Arial Narrow" w:hAnsi="Arial Narrow"/>
          <w:sz w:val="24"/>
        </w:rPr>
        <w:t>addenda</w:t>
      </w:r>
      <w:r w:rsidRPr="007D5D39">
        <w:rPr>
          <w:rFonts w:ascii="Arial Narrow" w:hAnsi="Arial Narrow"/>
          <w:spacing w:val="-13"/>
          <w:sz w:val="24"/>
        </w:rPr>
        <w:t xml:space="preserve"> </w:t>
      </w:r>
      <w:r w:rsidRPr="007D5D39">
        <w:rPr>
          <w:rFonts w:ascii="Arial Narrow" w:hAnsi="Arial Narrow"/>
          <w:sz w:val="24"/>
        </w:rPr>
        <w:t>thereto listed</w:t>
      </w:r>
      <w:r w:rsidRPr="007D5D39">
        <w:rPr>
          <w:rFonts w:ascii="Arial Narrow" w:hAnsi="Arial Narrow"/>
          <w:spacing w:val="-15"/>
          <w:sz w:val="24"/>
        </w:rPr>
        <w:t xml:space="preserve"> </w:t>
      </w:r>
      <w:r w:rsidRPr="007D5D39">
        <w:rPr>
          <w:rFonts w:ascii="Arial Narrow" w:hAnsi="Arial Narrow"/>
          <w:sz w:val="24"/>
        </w:rPr>
        <w:t>in</w:t>
      </w:r>
      <w:r w:rsidRPr="007D5D39">
        <w:rPr>
          <w:rFonts w:ascii="Arial Narrow" w:hAnsi="Arial Narrow"/>
          <w:spacing w:val="-12"/>
          <w:sz w:val="24"/>
        </w:rPr>
        <w:t xml:space="preserve"> </w:t>
      </w:r>
      <w:r w:rsidRPr="007D5D39">
        <w:rPr>
          <w:rFonts w:ascii="Arial Narrow" w:hAnsi="Arial Narrow"/>
          <w:sz w:val="24"/>
        </w:rPr>
        <w:t>the</w:t>
      </w:r>
      <w:r w:rsidRPr="007D5D39">
        <w:rPr>
          <w:rFonts w:ascii="Arial Narrow" w:hAnsi="Arial Narrow"/>
          <w:spacing w:val="-15"/>
          <w:sz w:val="24"/>
        </w:rPr>
        <w:t xml:space="preserve"> </w:t>
      </w:r>
      <w:r w:rsidRPr="007D5D39">
        <w:rPr>
          <w:rFonts w:ascii="Arial Narrow" w:hAnsi="Arial Narrow"/>
          <w:sz w:val="24"/>
        </w:rPr>
        <w:t>Tender</w:t>
      </w:r>
      <w:r w:rsidRPr="007D5D39">
        <w:rPr>
          <w:rFonts w:ascii="Arial Narrow" w:hAnsi="Arial Narrow"/>
          <w:spacing w:val="-11"/>
          <w:sz w:val="24"/>
        </w:rPr>
        <w:t xml:space="preserve"> </w:t>
      </w:r>
      <w:r w:rsidRPr="007D5D39">
        <w:rPr>
          <w:rFonts w:ascii="Arial Narrow" w:hAnsi="Arial Narrow"/>
          <w:sz w:val="24"/>
        </w:rPr>
        <w:t>Schedules</w:t>
      </w:r>
      <w:r w:rsidRPr="007D5D39">
        <w:rPr>
          <w:rFonts w:ascii="Arial Narrow" w:hAnsi="Arial Narrow"/>
          <w:spacing w:val="-12"/>
          <w:sz w:val="24"/>
        </w:rPr>
        <w:t xml:space="preserve"> </w:t>
      </w:r>
      <w:r w:rsidRPr="007D5D39">
        <w:rPr>
          <w:rFonts w:ascii="Arial Narrow" w:hAnsi="Arial Narrow"/>
          <w:sz w:val="24"/>
        </w:rPr>
        <w:t>as</w:t>
      </w:r>
      <w:r w:rsidRPr="007D5D39">
        <w:rPr>
          <w:rFonts w:ascii="Arial Narrow" w:hAnsi="Arial Narrow"/>
          <w:spacing w:val="-12"/>
          <w:sz w:val="24"/>
        </w:rPr>
        <w:t xml:space="preserve"> </w:t>
      </w:r>
      <w:r w:rsidRPr="007D5D39">
        <w:rPr>
          <w:rFonts w:ascii="Arial Narrow" w:hAnsi="Arial Narrow"/>
          <w:sz w:val="24"/>
        </w:rPr>
        <w:t>well</w:t>
      </w:r>
      <w:r w:rsidRPr="007D5D39">
        <w:rPr>
          <w:rFonts w:ascii="Arial Narrow" w:hAnsi="Arial Narrow"/>
          <w:spacing w:val="-10"/>
          <w:sz w:val="24"/>
        </w:rPr>
        <w:t xml:space="preserve"> </w:t>
      </w:r>
      <w:r w:rsidRPr="007D5D39">
        <w:rPr>
          <w:rFonts w:ascii="Arial Narrow" w:hAnsi="Arial Narrow"/>
          <w:sz w:val="24"/>
        </w:rPr>
        <w:t>as</w:t>
      </w:r>
      <w:r w:rsidRPr="007D5D39">
        <w:rPr>
          <w:rFonts w:ascii="Arial Narrow" w:hAnsi="Arial Narrow"/>
          <w:spacing w:val="-12"/>
          <w:sz w:val="24"/>
        </w:rPr>
        <w:t xml:space="preserve"> </w:t>
      </w:r>
      <w:r w:rsidRPr="007D5D39">
        <w:rPr>
          <w:rFonts w:ascii="Arial Narrow" w:hAnsi="Arial Narrow"/>
          <w:sz w:val="24"/>
        </w:rPr>
        <w:t>any</w:t>
      </w:r>
      <w:r w:rsidRPr="007D5D39">
        <w:rPr>
          <w:rFonts w:ascii="Arial Narrow" w:hAnsi="Arial Narrow"/>
          <w:spacing w:val="-10"/>
          <w:sz w:val="24"/>
        </w:rPr>
        <w:t xml:space="preserve"> </w:t>
      </w:r>
      <w:r w:rsidRPr="007D5D39">
        <w:rPr>
          <w:rFonts w:ascii="Arial Narrow" w:hAnsi="Arial Narrow"/>
          <w:sz w:val="24"/>
        </w:rPr>
        <w:t>changes</w:t>
      </w:r>
      <w:r w:rsidRPr="007D5D39">
        <w:rPr>
          <w:rFonts w:ascii="Arial Narrow" w:hAnsi="Arial Narrow"/>
          <w:spacing w:val="-12"/>
          <w:sz w:val="24"/>
        </w:rPr>
        <w:t xml:space="preserve"> </w:t>
      </w:r>
      <w:r w:rsidRPr="007D5D39">
        <w:rPr>
          <w:rFonts w:ascii="Arial Narrow" w:hAnsi="Arial Narrow"/>
          <w:sz w:val="24"/>
        </w:rPr>
        <w:t>to</w:t>
      </w:r>
      <w:r w:rsidRPr="007D5D39">
        <w:rPr>
          <w:rFonts w:ascii="Arial Narrow" w:hAnsi="Arial Narrow"/>
          <w:spacing w:val="-12"/>
          <w:sz w:val="24"/>
        </w:rPr>
        <w:t xml:space="preserve"> </w:t>
      </w:r>
      <w:r w:rsidRPr="007D5D39">
        <w:rPr>
          <w:rFonts w:ascii="Arial Narrow" w:hAnsi="Arial Narrow"/>
          <w:sz w:val="24"/>
        </w:rPr>
        <w:t>the</w:t>
      </w:r>
      <w:r w:rsidRPr="007D5D39">
        <w:rPr>
          <w:rFonts w:ascii="Arial Narrow" w:hAnsi="Arial Narrow"/>
          <w:spacing w:val="-12"/>
          <w:sz w:val="24"/>
        </w:rPr>
        <w:t xml:space="preserve"> </w:t>
      </w:r>
      <w:r w:rsidRPr="007D5D39">
        <w:rPr>
          <w:rFonts w:ascii="Arial Narrow" w:hAnsi="Arial Narrow"/>
          <w:sz w:val="24"/>
        </w:rPr>
        <w:t>terms</w:t>
      </w:r>
      <w:r w:rsidRPr="007D5D39">
        <w:rPr>
          <w:rFonts w:ascii="Arial Narrow" w:hAnsi="Arial Narrow"/>
          <w:spacing w:val="-12"/>
          <w:sz w:val="24"/>
        </w:rPr>
        <w:t xml:space="preserve"> </w:t>
      </w:r>
      <w:r w:rsidRPr="007D5D39">
        <w:rPr>
          <w:rFonts w:ascii="Arial Narrow" w:hAnsi="Arial Narrow"/>
          <w:sz w:val="24"/>
        </w:rPr>
        <w:t>of</w:t>
      </w:r>
      <w:r w:rsidRPr="007D5D39">
        <w:rPr>
          <w:rFonts w:ascii="Arial Narrow" w:hAnsi="Arial Narrow"/>
          <w:spacing w:val="-12"/>
          <w:sz w:val="24"/>
        </w:rPr>
        <w:t xml:space="preserve"> </w:t>
      </w:r>
      <w:r w:rsidRPr="007D5D39">
        <w:rPr>
          <w:rFonts w:ascii="Arial Narrow" w:hAnsi="Arial Narrow"/>
          <w:sz w:val="24"/>
        </w:rPr>
        <w:t>the</w:t>
      </w:r>
      <w:r w:rsidRPr="007D5D39">
        <w:rPr>
          <w:rFonts w:ascii="Arial Narrow" w:hAnsi="Arial Narrow"/>
          <w:spacing w:val="-12"/>
          <w:sz w:val="24"/>
        </w:rPr>
        <w:t xml:space="preserve"> </w:t>
      </w:r>
      <w:r w:rsidRPr="007D5D39">
        <w:rPr>
          <w:rFonts w:ascii="Arial Narrow" w:hAnsi="Arial Narrow"/>
          <w:sz w:val="24"/>
        </w:rPr>
        <w:t>Offer</w:t>
      </w:r>
      <w:r w:rsidRPr="007D5D39">
        <w:rPr>
          <w:rFonts w:ascii="Arial Narrow" w:hAnsi="Arial Narrow"/>
          <w:spacing w:val="-13"/>
          <w:sz w:val="24"/>
        </w:rPr>
        <w:t xml:space="preserve"> </w:t>
      </w:r>
      <w:r w:rsidRPr="007D5D39">
        <w:rPr>
          <w:rFonts w:ascii="Arial Narrow" w:hAnsi="Arial Narrow"/>
          <w:sz w:val="24"/>
        </w:rPr>
        <w:t>agreed</w:t>
      </w:r>
      <w:r w:rsidRPr="007D5D39">
        <w:rPr>
          <w:rFonts w:ascii="Arial Narrow" w:hAnsi="Arial Narrow"/>
          <w:spacing w:val="-15"/>
          <w:sz w:val="24"/>
        </w:rPr>
        <w:t xml:space="preserve"> </w:t>
      </w:r>
      <w:r w:rsidRPr="007D5D39">
        <w:rPr>
          <w:rFonts w:ascii="Arial Narrow" w:hAnsi="Arial Narrow"/>
          <w:sz w:val="24"/>
        </w:rPr>
        <w:t>by</w:t>
      </w:r>
      <w:r w:rsidRPr="007D5D39">
        <w:rPr>
          <w:rFonts w:ascii="Arial Narrow" w:hAnsi="Arial Narrow"/>
          <w:spacing w:val="-12"/>
          <w:sz w:val="24"/>
        </w:rPr>
        <w:t xml:space="preserve"> </w:t>
      </w:r>
      <w:r w:rsidRPr="007D5D39">
        <w:rPr>
          <w:rFonts w:ascii="Arial Narrow" w:hAnsi="Arial Narrow"/>
          <w:sz w:val="24"/>
        </w:rPr>
        <w:t>the</w:t>
      </w:r>
      <w:r w:rsidRPr="007D5D39">
        <w:rPr>
          <w:rFonts w:ascii="Arial Narrow" w:hAnsi="Arial Narrow"/>
          <w:spacing w:val="-11"/>
          <w:sz w:val="24"/>
        </w:rPr>
        <w:t xml:space="preserve"> </w:t>
      </w:r>
      <w:r w:rsidRPr="007D5D39">
        <w:rPr>
          <w:rFonts w:ascii="Arial Narrow" w:hAnsi="Arial Narrow"/>
          <w:sz w:val="24"/>
        </w:rPr>
        <w:t>Tenderer and the Employer during this process of offer and acceptance, are contained in the Schedule of Deviations attached to and forming part of this Agreement. No amendments to or deviations from said documents are valid unless contained in this Schedule, which must be duly signed by the authorised representatives of both parties.</w:t>
      </w:r>
    </w:p>
    <w:p w14:paraId="72D359FE" w14:textId="77777777" w:rsidR="009B7EF7" w:rsidRPr="007D5D39" w:rsidRDefault="00AB7DFA">
      <w:pPr>
        <w:spacing w:before="181"/>
        <w:ind w:left="380" w:right="372"/>
        <w:jc w:val="both"/>
        <w:rPr>
          <w:rFonts w:ascii="Arial Narrow" w:hAnsi="Arial Narrow"/>
          <w:sz w:val="24"/>
        </w:rPr>
      </w:pP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Tenderer</w:t>
      </w:r>
      <w:r w:rsidRPr="007D5D39">
        <w:rPr>
          <w:rFonts w:ascii="Arial Narrow" w:hAnsi="Arial Narrow"/>
          <w:spacing w:val="-5"/>
          <w:sz w:val="24"/>
        </w:rPr>
        <w:t xml:space="preserve"> </w:t>
      </w:r>
      <w:r w:rsidRPr="007D5D39">
        <w:rPr>
          <w:rFonts w:ascii="Arial Narrow" w:hAnsi="Arial Narrow"/>
          <w:sz w:val="24"/>
        </w:rPr>
        <w:t>shall</w:t>
      </w:r>
      <w:r w:rsidRPr="007D5D39">
        <w:rPr>
          <w:rFonts w:ascii="Arial Narrow" w:hAnsi="Arial Narrow"/>
          <w:spacing w:val="-4"/>
          <w:sz w:val="24"/>
        </w:rPr>
        <w:t xml:space="preserve"> </w:t>
      </w:r>
      <w:r w:rsidRPr="007D5D39">
        <w:rPr>
          <w:rFonts w:ascii="Arial Narrow" w:hAnsi="Arial Narrow"/>
          <w:sz w:val="24"/>
        </w:rPr>
        <w:t>deliver</w:t>
      </w:r>
      <w:r w:rsidRPr="007D5D39">
        <w:rPr>
          <w:rFonts w:ascii="Arial Narrow" w:hAnsi="Arial Narrow"/>
          <w:spacing w:val="-5"/>
          <w:sz w:val="24"/>
        </w:rPr>
        <w:t xml:space="preserve"> </w:t>
      </w:r>
      <w:r w:rsidRPr="007D5D39">
        <w:rPr>
          <w:rFonts w:ascii="Arial Narrow" w:hAnsi="Arial Narrow"/>
          <w:sz w:val="24"/>
        </w:rPr>
        <w:t>the</w:t>
      </w:r>
      <w:r w:rsidRPr="007D5D39">
        <w:rPr>
          <w:rFonts w:ascii="Arial Narrow" w:hAnsi="Arial Narrow"/>
          <w:spacing w:val="-5"/>
          <w:sz w:val="24"/>
        </w:rPr>
        <w:t xml:space="preserve"> </w:t>
      </w:r>
      <w:r w:rsidRPr="007D5D39">
        <w:rPr>
          <w:rFonts w:ascii="Arial Narrow" w:hAnsi="Arial Narrow"/>
          <w:sz w:val="24"/>
        </w:rPr>
        <w:t>Guarantee</w:t>
      </w:r>
      <w:r w:rsidRPr="007D5D39">
        <w:rPr>
          <w:rFonts w:ascii="Arial Narrow" w:hAnsi="Arial Narrow"/>
          <w:spacing w:val="-6"/>
          <w:sz w:val="24"/>
        </w:rPr>
        <w:t xml:space="preserve"> </w:t>
      </w:r>
      <w:r w:rsidRPr="007D5D39">
        <w:rPr>
          <w:rFonts w:ascii="Arial Narrow" w:hAnsi="Arial Narrow"/>
          <w:sz w:val="24"/>
        </w:rPr>
        <w:t>in</w:t>
      </w:r>
      <w:r w:rsidRPr="007D5D39">
        <w:rPr>
          <w:rFonts w:ascii="Arial Narrow" w:hAnsi="Arial Narrow"/>
          <w:spacing w:val="-1"/>
          <w:sz w:val="24"/>
        </w:rPr>
        <w:t xml:space="preserve"> </w:t>
      </w:r>
      <w:r w:rsidRPr="007D5D39">
        <w:rPr>
          <w:rFonts w:ascii="Arial Narrow" w:hAnsi="Arial Narrow"/>
          <w:sz w:val="24"/>
        </w:rPr>
        <w:t>terms</w:t>
      </w:r>
      <w:r w:rsidRPr="007D5D39">
        <w:rPr>
          <w:rFonts w:ascii="Arial Narrow" w:hAnsi="Arial Narrow"/>
          <w:spacing w:val="-1"/>
          <w:sz w:val="24"/>
        </w:rPr>
        <w:t xml:space="preserve"> </w:t>
      </w:r>
      <w:r w:rsidRPr="007D5D39">
        <w:rPr>
          <w:rFonts w:ascii="Arial Narrow" w:hAnsi="Arial Narrow"/>
          <w:sz w:val="24"/>
        </w:rPr>
        <w:t>of</w:t>
      </w:r>
      <w:r w:rsidRPr="007D5D39">
        <w:rPr>
          <w:rFonts w:ascii="Arial Narrow" w:hAnsi="Arial Narrow"/>
          <w:spacing w:val="-5"/>
          <w:sz w:val="24"/>
        </w:rPr>
        <w:t xml:space="preserve"> </w:t>
      </w:r>
      <w:r w:rsidRPr="007D5D39">
        <w:rPr>
          <w:rFonts w:ascii="Arial Narrow" w:hAnsi="Arial Narrow"/>
          <w:sz w:val="24"/>
        </w:rPr>
        <w:t>Clause</w:t>
      </w:r>
      <w:r w:rsidRPr="007D5D39">
        <w:rPr>
          <w:rFonts w:ascii="Arial Narrow" w:hAnsi="Arial Narrow"/>
          <w:spacing w:val="-5"/>
          <w:sz w:val="24"/>
        </w:rPr>
        <w:t xml:space="preserve"> </w:t>
      </w:r>
      <w:r w:rsidRPr="007D5D39">
        <w:rPr>
          <w:rFonts w:ascii="Arial Narrow" w:hAnsi="Arial Narrow"/>
          <w:sz w:val="24"/>
        </w:rPr>
        <w:t>7</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4"/>
          <w:sz w:val="24"/>
        </w:rPr>
        <w:t xml:space="preserve"> </w:t>
      </w: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General</w:t>
      </w:r>
      <w:r w:rsidRPr="007D5D39">
        <w:rPr>
          <w:rFonts w:ascii="Arial Narrow" w:hAnsi="Arial Narrow"/>
          <w:spacing w:val="-4"/>
          <w:sz w:val="24"/>
        </w:rPr>
        <w:t xml:space="preserve"> </w:t>
      </w:r>
      <w:r w:rsidRPr="007D5D39">
        <w:rPr>
          <w:rFonts w:ascii="Arial Narrow" w:hAnsi="Arial Narrow"/>
          <w:sz w:val="24"/>
        </w:rPr>
        <w:t>Conditions</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4"/>
          <w:sz w:val="24"/>
        </w:rPr>
        <w:t xml:space="preserve"> </w:t>
      </w:r>
      <w:r w:rsidRPr="007D5D39">
        <w:rPr>
          <w:rFonts w:ascii="Arial Narrow" w:hAnsi="Arial Narrow"/>
          <w:sz w:val="24"/>
        </w:rPr>
        <w:t>Contract 2004 within the period stated in the Contract Data, and he shall, immediately after receiving a completed copy of this Agreement, including the Schedule of Deviations (if any), contact the Employer’s</w:t>
      </w:r>
      <w:r w:rsidRPr="007D5D39">
        <w:rPr>
          <w:rFonts w:ascii="Arial Narrow" w:hAnsi="Arial Narrow"/>
          <w:spacing w:val="-6"/>
          <w:sz w:val="24"/>
        </w:rPr>
        <w:t xml:space="preserve"> </w:t>
      </w:r>
      <w:r w:rsidRPr="007D5D39">
        <w:rPr>
          <w:rFonts w:ascii="Arial Narrow" w:hAnsi="Arial Narrow"/>
          <w:sz w:val="24"/>
        </w:rPr>
        <w:t>agent</w:t>
      </w:r>
      <w:r w:rsidRPr="007D5D39">
        <w:rPr>
          <w:rFonts w:ascii="Arial Narrow" w:hAnsi="Arial Narrow"/>
          <w:spacing w:val="-1"/>
          <w:sz w:val="24"/>
        </w:rPr>
        <w:t xml:space="preserve"> </w:t>
      </w:r>
      <w:r w:rsidRPr="007D5D39">
        <w:rPr>
          <w:rFonts w:ascii="Arial Narrow" w:hAnsi="Arial Narrow"/>
          <w:sz w:val="24"/>
        </w:rPr>
        <w:t>(whose</w:t>
      </w:r>
      <w:r w:rsidRPr="007D5D39">
        <w:rPr>
          <w:rFonts w:ascii="Arial Narrow" w:hAnsi="Arial Narrow"/>
          <w:spacing w:val="-2"/>
          <w:sz w:val="24"/>
        </w:rPr>
        <w:t xml:space="preserve"> </w:t>
      </w:r>
      <w:r w:rsidRPr="007D5D39">
        <w:rPr>
          <w:rFonts w:ascii="Arial Narrow" w:hAnsi="Arial Narrow"/>
          <w:sz w:val="24"/>
        </w:rPr>
        <w:t>details</w:t>
      </w:r>
      <w:r w:rsidRPr="007D5D39">
        <w:rPr>
          <w:rFonts w:ascii="Arial Narrow" w:hAnsi="Arial Narrow"/>
          <w:spacing w:val="-1"/>
          <w:sz w:val="24"/>
        </w:rPr>
        <w:t xml:space="preserve"> </w:t>
      </w:r>
      <w:r w:rsidRPr="007D5D39">
        <w:rPr>
          <w:rFonts w:ascii="Arial Narrow" w:hAnsi="Arial Narrow"/>
          <w:sz w:val="24"/>
        </w:rPr>
        <w:t>are</w:t>
      </w:r>
      <w:r w:rsidRPr="007D5D39">
        <w:rPr>
          <w:rFonts w:ascii="Arial Narrow" w:hAnsi="Arial Narrow"/>
          <w:spacing w:val="-4"/>
          <w:sz w:val="24"/>
        </w:rPr>
        <w:t xml:space="preserve"> </w:t>
      </w:r>
      <w:r w:rsidRPr="007D5D39">
        <w:rPr>
          <w:rFonts w:ascii="Arial Narrow" w:hAnsi="Arial Narrow"/>
          <w:sz w:val="24"/>
        </w:rPr>
        <w:t>given</w:t>
      </w:r>
      <w:r w:rsidRPr="007D5D39">
        <w:rPr>
          <w:rFonts w:ascii="Arial Narrow" w:hAnsi="Arial Narrow"/>
          <w:spacing w:val="-6"/>
          <w:sz w:val="24"/>
        </w:rPr>
        <w:t xml:space="preserve"> </w:t>
      </w:r>
      <w:r w:rsidRPr="007D5D39">
        <w:rPr>
          <w:rFonts w:ascii="Arial Narrow" w:hAnsi="Arial Narrow"/>
          <w:sz w:val="24"/>
        </w:rPr>
        <w:t>in</w:t>
      </w:r>
      <w:r w:rsidRPr="007D5D39">
        <w:rPr>
          <w:rFonts w:ascii="Arial Narrow" w:hAnsi="Arial Narrow"/>
          <w:spacing w:val="-1"/>
          <w:sz w:val="24"/>
        </w:rPr>
        <w:t xml:space="preserve"> </w:t>
      </w: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Contract</w:t>
      </w:r>
      <w:r w:rsidRPr="007D5D39">
        <w:rPr>
          <w:rFonts w:ascii="Arial Narrow" w:hAnsi="Arial Narrow"/>
          <w:spacing w:val="-1"/>
          <w:sz w:val="24"/>
        </w:rPr>
        <w:t xml:space="preserve"> </w:t>
      </w:r>
      <w:r w:rsidRPr="007D5D39">
        <w:rPr>
          <w:rFonts w:ascii="Arial Narrow" w:hAnsi="Arial Narrow"/>
          <w:sz w:val="24"/>
        </w:rPr>
        <w:t>Data)</w:t>
      </w:r>
      <w:r w:rsidRPr="007D5D39">
        <w:rPr>
          <w:rFonts w:ascii="Arial Narrow" w:hAnsi="Arial Narrow"/>
          <w:spacing w:val="-6"/>
          <w:sz w:val="24"/>
        </w:rPr>
        <w:t xml:space="preserve"> </w:t>
      </w:r>
      <w:r w:rsidRPr="007D5D39">
        <w:rPr>
          <w:rFonts w:ascii="Arial Narrow" w:hAnsi="Arial Narrow"/>
          <w:sz w:val="24"/>
        </w:rPr>
        <w:t>to</w:t>
      </w:r>
      <w:r w:rsidRPr="007D5D39">
        <w:rPr>
          <w:rFonts w:ascii="Arial Narrow" w:hAnsi="Arial Narrow"/>
          <w:spacing w:val="-1"/>
          <w:sz w:val="24"/>
        </w:rPr>
        <w:t xml:space="preserve"> </w:t>
      </w:r>
      <w:r w:rsidRPr="007D5D39">
        <w:rPr>
          <w:rFonts w:ascii="Arial Narrow" w:hAnsi="Arial Narrow"/>
          <w:sz w:val="24"/>
        </w:rPr>
        <w:t>arrange</w:t>
      </w:r>
      <w:r w:rsidRPr="007D5D39">
        <w:rPr>
          <w:rFonts w:ascii="Arial Narrow" w:hAnsi="Arial Narrow"/>
          <w:spacing w:val="-6"/>
          <w:sz w:val="24"/>
        </w:rPr>
        <w:t xml:space="preserve"> </w:t>
      </w: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delivery</w:t>
      </w:r>
      <w:r w:rsidRPr="007D5D39">
        <w:rPr>
          <w:rFonts w:ascii="Arial Narrow" w:hAnsi="Arial Narrow"/>
          <w:spacing w:val="-6"/>
          <w:sz w:val="24"/>
        </w:rPr>
        <w:t xml:space="preserve"> </w:t>
      </w:r>
      <w:r w:rsidRPr="007D5D39">
        <w:rPr>
          <w:rFonts w:ascii="Arial Narrow" w:hAnsi="Arial Narrow"/>
          <w:sz w:val="24"/>
        </w:rPr>
        <w:t>of</w:t>
      </w:r>
      <w:r w:rsidRPr="007D5D39">
        <w:rPr>
          <w:rFonts w:ascii="Arial Narrow" w:hAnsi="Arial Narrow"/>
          <w:spacing w:val="-6"/>
          <w:sz w:val="24"/>
        </w:rPr>
        <w:t xml:space="preserve"> </w:t>
      </w:r>
      <w:r w:rsidRPr="007D5D39">
        <w:rPr>
          <w:rFonts w:ascii="Arial Narrow" w:hAnsi="Arial Narrow"/>
          <w:sz w:val="24"/>
        </w:rPr>
        <w:t>any</w:t>
      </w:r>
      <w:r w:rsidRPr="007D5D39">
        <w:rPr>
          <w:rFonts w:ascii="Arial Narrow" w:hAnsi="Arial Narrow"/>
          <w:spacing w:val="-1"/>
          <w:sz w:val="24"/>
        </w:rPr>
        <w:t xml:space="preserve"> </w:t>
      </w:r>
      <w:r w:rsidRPr="007D5D39">
        <w:rPr>
          <w:rFonts w:ascii="Arial Narrow" w:hAnsi="Arial Narrow"/>
          <w:sz w:val="24"/>
        </w:rPr>
        <w:t>other bonds, guarantees, proof of insurance and any other documentation to be provided in terms of the Conditions of Contract identified in the Contract Data, within 14 days of the date on which this Agreement</w:t>
      </w:r>
      <w:r w:rsidRPr="007D5D39">
        <w:rPr>
          <w:rFonts w:ascii="Arial Narrow" w:hAnsi="Arial Narrow"/>
          <w:spacing w:val="-11"/>
          <w:sz w:val="24"/>
        </w:rPr>
        <w:t xml:space="preserve"> </w:t>
      </w:r>
      <w:r w:rsidRPr="007D5D39">
        <w:rPr>
          <w:rFonts w:ascii="Arial Narrow" w:hAnsi="Arial Narrow"/>
          <w:sz w:val="24"/>
        </w:rPr>
        <w:t>comes</w:t>
      </w:r>
      <w:r w:rsidRPr="007D5D39">
        <w:rPr>
          <w:rFonts w:ascii="Arial Narrow" w:hAnsi="Arial Narrow"/>
          <w:spacing w:val="-11"/>
          <w:sz w:val="24"/>
        </w:rPr>
        <w:t xml:space="preserve"> </w:t>
      </w:r>
      <w:r w:rsidRPr="007D5D39">
        <w:rPr>
          <w:rFonts w:ascii="Arial Narrow" w:hAnsi="Arial Narrow"/>
          <w:sz w:val="24"/>
        </w:rPr>
        <w:t>into</w:t>
      </w:r>
      <w:r w:rsidRPr="007D5D39">
        <w:rPr>
          <w:rFonts w:ascii="Arial Narrow" w:hAnsi="Arial Narrow"/>
          <w:spacing w:val="-13"/>
          <w:sz w:val="24"/>
        </w:rPr>
        <w:t xml:space="preserve"> </w:t>
      </w:r>
      <w:r w:rsidRPr="007D5D39">
        <w:rPr>
          <w:rFonts w:ascii="Arial Narrow" w:hAnsi="Arial Narrow"/>
          <w:sz w:val="24"/>
        </w:rPr>
        <w:t>effect.</w:t>
      </w:r>
      <w:r w:rsidRPr="007D5D39">
        <w:rPr>
          <w:rFonts w:ascii="Arial Narrow" w:hAnsi="Arial Narrow"/>
          <w:spacing w:val="-11"/>
          <w:sz w:val="24"/>
        </w:rPr>
        <w:t xml:space="preserve"> </w:t>
      </w:r>
      <w:r w:rsidRPr="007D5D39">
        <w:rPr>
          <w:rFonts w:ascii="Arial Narrow" w:hAnsi="Arial Narrow"/>
          <w:sz w:val="24"/>
        </w:rPr>
        <w:t>Failure</w:t>
      </w:r>
      <w:r w:rsidRPr="007D5D39">
        <w:rPr>
          <w:rFonts w:ascii="Arial Narrow" w:hAnsi="Arial Narrow"/>
          <w:spacing w:val="-13"/>
          <w:sz w:val="24"/>
        </w:rPr>
        <w:t xml:space="preserve"> </w:t>
      </w:r>
      <w:r w:rsidRPr="007D5D39">
        <w:rPr>
          <w:rFonts w:ascii="Arial Narrow" w:hAnsi="Arial Narrow"/>
          <w:sz w:val="24"/>
        </w:rPr>
        <w:t>to</w:t>
      </w:r>
      <w:r w:rsidRPr="007D5D39">
        <w:rPr>
          <w:rFonts w:ascii="Arial Narrow" w:hAnsi="Arial Narrow"/>
          <w:spacing w:val="-11"/>
          <w:sz w:val="24"/>
        </w:rPr>
        <w:t xml:space="preserve"> </w:t>
      </w:r>
      <w:r w:rsidRPr="007D5D39">
        <w:rPr>
          <w:rFonts w:ascii="Arial Narrow" w:hAnsi="Arial Narrow"/>
          <w:sz w:val="24"/>
        </w:rPr>
        <w:t>fulfil</w:t>
      </w:r>
      <w:r w:rsidRPr="007D5D39">
        <w:rPr>
          <w:rFonts w:ascii="Arial Narrow" w:hAnsi="Arial Narrow"/>
          <w:spacing w:val="-13"/>
          <w:sz w:val="24"/>
        </w:rPr>
        <w:t xml:space="preserve"> </w:t>
      </w:r>
      <w:r w:rsidRPr="007D5D39">
        <w:rPr>
          <w:rFonts w:ascii="Arial Narrow" w:hAnsi="Arial Narrow"/>
          <w:sz w:val="24"/>
        </w:rPr>
        <w:t>any</w:t>
      </w:r>
      <w:r w:rsidRPr="007D5D39">
        <w:rPr>
          <w:rFonts w:ascii="Arial Narrow" w:hAnsi="Arial Narrow"/>
          <w:spacing w:val="-8"/>
          <w:sz w:val="24"/>
        </w:rPr>
        <w:t xml:space="preserve"> </w:t>
      </w:r>
      <w:r w:rsidRPr="007D5D39">
        <w:rPr>
          <w:rFonts w:ascii="Arial Narrow" w:hAnsi="Arial Narrow"/>
          <w:sz w:val="24"/>
        </w:rPr>
        <w:t>of</w:t>
      </w:r>
      <w:r w:rsidRPr="007D5D39">
        <w:rPr>
          <w:rFonts w:ascii="Arial Narrow" w:hAnsi="Arial Narrow"/>
          <w:spacing w:val="-15"/>
          <w:sz w:val="24"/>
        </w:rPr>
        <w:t xml:space="preserve"> </w:t>
      </w:r>
      <w:r w:rsidRPr="007D5D39">
        <w:rPr>
          <w:rFonts w:ascii="Arial Narrow" w:hAnsi="Arial Narrow"/>
          <w:sz w:val="24"/>
        </w:rPr>
        <w:t>these</w:t>
      </w:r>
      <w:r w:rsidRPr="007D5D39">
        <w:rPr>
          <w:rFonts w:ascii="Arial Narrow" w:hAnsi="Arial Narrow"/>
          <w:spacing w:val="-12"/>
          <w:sz w:val="24"/>
        </w:rPr>
        <w:t xml:space="preserve"> </w:t>
      </w:r>
      <w:r w:rsidRPr="007D5D39">
        <w:rPr>
          <w:rFonts w:ascii="Arial Narrow" w:hAnsi="Arial Narrow"/>
          <w:sz w:val="24"/>
        </w:rPr>
        <w:t>obligations</w:t>
      </w:r>
      <w:r w:rsidRPr="007D5D39">
        <w:rPr>
          <w:rFonts w:ascii="Arial Narrow" w:hAnsi="Arial Narrow"/>
          <w:spacing w:val="-13"/>
          <w:sz w:val="24"/>
        </w:rPr>
        <w:t xml:space="preserve"> </w:t>
      </w:r>
      <w:r w:rsidRPr="007D5D39">
        <w:rPr>
          <w:rFonts w:ascii="Arial Narrow" w:hAnsi="Arial Narrow"/>
          <w:sz w:val="24"/>
        </w:rPr>
        <w:t>in</w:t>
      </w:r>
      <w:r w:rsidRPr="007D5D39">
        <w:rPr>
          <w:rFonts w:ascii="Arial Narrow" w:hAnsi="Arial Narrow"/>
          <w:spacing w:val="-13"/>
          <w:sz w:val="24"/>
        </w:rPr>
        <w:t xml:space="preserve"> </w:t>
      </w:r>
      <w:r w:rsidRPr="007D5D39">
        <w:rPr>
          <w:rFonts w:ascii="Arial Narrow" w:hAnsi="Arial Narrow"/>
          <w:sz w:val="24"/>
        </w:rPr>
        <w:t>accordance</w:t>
      </w:r>
      <w:r w:rsidRPr="007D5D39">
        <w:rPr>
          <w:rFonts w:ascii="Arial Narrow" w:hAnsi="Arial Narrow"/>
          <w:spacing w:val="-11"/>
          <w:sz w:val="24"/>
        </w:rPr>
        <w:t xml:space="preserve"> </w:t>
      </w:r>
      <w:r w:rsidRPr="007D5D39">
        <w:rPr>
          <w:rFonts w:ascii="Arial Narrow" w:hAnsi="Arial Narrow"/>
          <w:sz w:val="24"/>
        </w:rPr>
        <w:t>with</w:t>
      </w:r>
      <w:r w:rsidRPr="007D5D39">
        <w:rPr>
          <w:rFonts w:ascii="Arial Narrow" w:hAnsi="Arial Narrow"/>
          <w:spacing w:val="-13"/>
          <w:sz w:val="24"/>
        </w:rPr>
        <w:t xml:space="preserve"> </w:t>
      </w:r>
      <w:r w:rsidRPr="007D5D39">
        <w:rPr>
          <w:rFonts w:ascii="Arial Narrow" w:hAnsi="Arial Narrow"/>
          <w:sz w:val="24"/>
        </w:rPr>
        <w:t>those</w:t>
      </w:r>
      <w:r w:rsidRPr="007D5D39">
        <w:rPr>
          <w:rFonts w:ascii="Arial Narrow" w:hAnsi="Arial Narrow"/>
          <w:spacing w:val="-12"/>
          <w:sz w:val="24"/>
        </w:rPr>
        <w:t xml:space="preserve"> </w:t>
      </w:r>
      <w:r w:rsidRPr="007D5D39">
        <w:rPr>
          <w:rFonts w:ascii="Arial Narrow" w:hAnsi="Arial Narrow"/>
          <w:sz w:val="24"/>
        </w:rPr>
        <w:t>terms shall constitute a repudiation of this Agreement.</w:t>
      </w:r>
    </w:p>
    <w:p w14:paraId="313067BA" w14:textId="77777777" w:rsidR="009B7EF7" w:rsidRPr="007D5D39" w:rsidRDefault="00AB7DFA">
      <w:pPr>
        <w:spacing w:before="180" w:line="264" w:lineRule="auto"/>
        <w:ind w:left="380" w:right="373"/>
        <w:jc w:val="both"/>
        <w:rPr>
          <w:rFonts w:ascii="Arial Narrow" w:hAnsi="Arial Narrow"/>
          <w:sz w:val="24"/>
        </w:rPr>
      </w:pPr>
      <w:r w:rsidRPr="007D5D39">
        <w:rPr>
          <w:rFonts w:ascii="Arial Narrow" w:hAnsi="Arial Narrow"/>
          <w:sz w:val="24"/>
        </w:rPr>
        <w:t>Notwithstanding anything contained herein, this Agreement comes into effect on the date when the Tenderer receives one fully completed original copy of this document, including the Schedule of Deviations</w:t>
      </w:r>
      <w:r w:rsidRPr="007D5D39">
        <w:rPr>
          <w:rFonts w:ascii="Arial Narrow" w:hAnsi="Arial Narrow"/>
          <w:spacing w:val="-11"/>
          <w:sz w:val="24"/>
        </w:rPr>
        <w:t xml:space="preserve"> </w:t>
      </w:r>
      <w:r w:rsidRPr="007D5D39">
        <w:rPr>
          <w:rFonts w:ascii="Arial Narrow" w:hAnsi="Arial Narrow"/>
          <w:sz w:val="24"/>
        </w:rPr>
        <w:t>(if</w:t>
      </w:r>
      <w:r w:rsidRPr="007D5D39">
        <w:rPr>
          <w:rFonts w:ascii="Arial Narrow" w:hAnsi="Arial Narrow"/>
          <w:spacing w:val="-11"/>
          <w:sz w:val="24"/>
        </w:rPr>
        <w:t xml:space="preserve"> </w:t>
      </w:r>
      <w:r w:rsidRPr="007D5D39">
        <w:rPr>
          <w:rFonts w:ascii="Arial Narrow" w:hAnsi="Arial Narrow"/>
          <w:sz w:val="24"/>
        </w:rPr>
        <w:t>any).</w:t>
      </w:r>
      <w:r w:rsidRPr="007D5D39">
        <w:rPr>
          <w:rFonts w:ascii="Arial Narrow" w:hAnsi="Arial Narrow"/>
          <w:spacing w:val="-13"/>
          <w:sz w:val="24"/>
        </w:rPr>
        <w:t xml:space="preserve"> </w:t>
      </w:r>
      <w:r w:rsidRPr="007D5D39">
        <w:rPr>
          <w:rFonts w:ascii="Arial Narrow" w:hAnsi="Arial Narrow"/>
          <w:sz w:val="24"/>
        </w:rPr>
        <w:t>Unless</w:t>
      </w:r>
      <w:r w:rsidRPr="007D5D39">
        <w:rPr>
          <w:rFonts w:ascii="Arial Narrow" w:hAnsi="Arial Narrow"/>
          <w:spacing w:val="-11"/>
          <w:sz w:val="24"/>
        </w:rPr>
        <w:t xml:space="preserve"> </w:t>
      </w:r>
      <w:r w:rsidRPr="007D5D39">
        <w:rPr>
          <w:rFonts w:ascii="Arial Narrow" w:hAnsi="Arial Narrow"/>
          <w:sz w:val="24"/>
        </w:rPr>
        <w:t>the</w:t>
      </w:r>
      <w:r w:rsidRPr="007D5D39">
        <w:rPr>
          <w:rFonts w:ascii="Arial Narrow" w:hAnsi="Arial Narrow"/>
          <w:spacing w:val="-11"/>
          <w:sz w:val="24"/>
        </w:rPr>
        <w:t xml:space="preserve"> </w:t>
      </w:r>
      <w:r w:rsidRPr="007D5D39">
        <w:rPr>
          <w:rFonts w:ascii="Arial Narrow" w:hAnsi="Arial Narrow"/>
          <w:sz w:val="24"/>
        </w:rPr>
        <w:t>Tenderer</w:t>
      </w:r>
      <w:r w:rsidRPr="007D5D39">
        <w:rPr>
          <w:rFonts w:ascii="Arial Narrow" w:hAnsi="Arial Narrow"/>
          <w:spacing w:val="-11"/>
          <w:sz w:val="24"/>
        </w:rPr>
        <w:t xml:space="preserve"> </w:t>
      </w:r>
      <w:r w:rsidRPr="007D5D39">
        <w:rPr>
          <w:rFonts w:ascii="Arial Narrow" w:hAnsi="Arial Narrow"/>
          <w:sz w:val="24"/>
        </w:rPr>
        <w:t>(now</w:t>
      </w:r>
      <w:r w:rsidRPr="007D5D39">
        <w:rPr>
          <w:rFonts w:ascii="Arial Narrow" w:hAnsi="Arial Narrow"/>
          <w:spacing w:val="-11"/>
          <w:sz w:val="24"/>
        </w:rPr>
        <w:t xml:space="preserve"> </w:t>
      </w:r>
      <w:r w:rsidRPr="007D5D39">
        <w:rPr>
          <w:rFonts w:ascii="Arial Narrow" w:hAnsi="Arial Narrow"/>
          <w:sz w:val="24"/>
        </w:rPr>
        <w:t>Contractor)</w:t>
      </w:r>
      <w:r w:rsidRPr="007D5D39">
        <w:rPr>
          <w:rFonts w:ascii="Arial Narrow" w:hAnsi="Arial Narrow"/>
          <w:spacing w:val="-11"/>
          <w:sz w:val="24"/>
        </w:rPr>
        <w:t xml:space="preserve"> </w:t>
      </w:r>
      <w:r w:rsidRPr="007D5D39">
        <w:rPr>
          <w:rFonts w:ascii="Arial Narrow" w:hAnsi="Arial Narrow"/>
          <w:sz w:val="24"/>
        </w:rPr>
        <w:t>within</w:t>
      </w:r>
      <w:r w:rsidRPr="007D5D39">
        <w:rPr>
          <w:rFonts w:ascii="Arial Narrow" w:hAnsi="Arial Narrow"/>
          <w:spacing w:val="-11"/>
          <w:sz w:val="24"/>
        </w:rPr>
        <w:t xml:space="preserve"> </w:t>
      </w:r>
      <w:r w:rsidRPr="007D5D39">
        <w:rPr>
          <w:rFonts w:ascii="Arial Narrow" w:hAnsi="Arial Narrow"/>
          <w:sz w:val="24"/>
        </w:rPr>
        <w:t>five</w:t>
      </w:r>
      <w:r w:rsidRPr="007D5D39">
        <w:rPr>
          <w:rFonts w:ascii="Arial Narrow" w:hAnsi="Arial Narrow"/>
          <w:spacing w:val="-13"/>
          <w:sz w:val="24"/>
        </w:rPr>
        <w:t xml:space="preserve"> </w:t>
      </w:r>
      <w:r w:rsidRPr="007D5D39">
        <w:rPr>
          <w:rFonts w:ascii="Arial Narrow" w:hAnsi="Arial Narrow"/>
          <w:sz w:val="24"/>
        </w:rPr>
        <w:t>days</w:t>
      </w:r>
      <w:r w:rsidRPr="007D5D39">
        <w:rPr>
          <w:rFonts w:ascii="Arial Narrow" w:hAnsi="Arial Narrow"/>
          <w:spacing w:val="-8"/>
          <w:sz w:val="24"/>
        </w:rPr>
        <w:t xml:space="preserve"> </w:t>
      </w:r>
      <w:r w:rsidRPr="007D5D39">
        <w:rPr>
          <w:rFonts w:ascii="Arial Narrow" w:hAnsi="Arial Narrow"/>
          <w:sz w:val="24"/>
        </w:rPr>
        <w:t>of</w:t>
      </w:r>
      <w:r w:rsidRPr="007D5D39">
        <w:rPr>
          <w:rFonts w:ascii="Arial Narrow" w:hAnsi="Arial Narrow"/>
          <w:spacing w:val="-11"/>
          <w:sz w:val="24"/>
        </w:rPr>
        <w:t xml:space="preserve"> </w:t>
      </w:r>
      <w:r w:rsidRPr="007D5D39">
        <w:rPr>
          <w:rFonts w:ascii="Arial Narrow" w:hAnsi="Arial Narrow"/>
          <w:sz w:val="24"/>
        </w:rPr>
        <w:t>the</w:t>
      </w:r>
      <w:r w:rsidRPr="007D5D39">
        <w:rPr>
          <w:rFonts w:ascii="Arial Narrow" w:hAnsi="Arial Narrow"/>
          <w:spacing w:val="-11"/>
          <w:sz w:val="24"/>
        </w:rPr>
        <w:t xml:space="preserve"> </w:t>
      </w:r>
      <w:r w:rsidRPr="007D5D39">
        <w:rPr>
          <w:rFonts w:ascii="Arial Narrow" w:hAnsi="Arial Narrow"/>
          <w:sz w:val="24"/>
        </w:rPr>
        <w:t>date</w:t>
      </w:r>
      <w:r w:rsidRPr="007D5D39">
        <w:rPr>
          <w:rFonts w:ascii="Arial Narrow" w:hAnsi="Arial Narrow"/>
          <w:spacing w:val="-11"/>
          <w:sz w:val="24"/>
        </w:rPr>
        <w:t xml:space="preserve"> </w:t>
      </w:r>
      <w:r w:rsidRPr="007D5D39">
        <w:rPr>
          <w:rFonts w:ascii="Arial Narrow" w:hAnsi="Arial Narrow"/>
          <w:sz w:val="24"/>
        </w:rPr>
        <w:t>of</w:t>
      </w:r>
      <w:r w:rsidRPr="007D5D39">
        <w:rPr>
          <w:rFonts w:ascii="Arial Narrow" w:hAnsi="Arial Narrow"/>
          <w:spacing w:val="-11"/>
          <w:sz w:val="24"/>
        </w:rPr>
        <w:t xml:space="preserve"> </w:t>
      </w:r>
      <w:r w:rsidRPr="007D5D39">
        <w:rPr>
          <w:rFonts w:ascii="Arial Narrow" w:hAnsi="Arial Narrow"/>
          <w:sz w:val="24"/>
        </w:rPr>
        <w:t>such</w:t>
      </w:r>
      <w:r w:rsidRPr="007D5D39">
        <w:rPr>
          <w:rFonts w:ascii="Arial Narrow" w:hAnsi="Arial Narrow"/>
          <w:spacing w:val="-13"/>
          <w:sz w:val="24"/>
        </w:rPr>
        <w:t xml:space="preserve"> </w:t>
      </w:r>
      <w:r w:rsidRPr="007D5D39">
        <w:rPr>
          <w:rFonts w:ascii="Arial Narrow" w:hAnsi="Arial Narrow"/>
          <w:sz w:val="24"/>
        </w:rPr>
        <w:t>receipt notifies</w:t>
      </w:r>
      <w:r w:rsidRPr="007D5D39">
        <w:rPr>
          <w:rFonts w:ascii="Arial Narrow" w:hAnsi="Arial Narrow"/>
          <w:spacing w:val="-4"/>
          <w:sz w:val="24"/>
        </w:rPr>
        <w:t xml:space="preserve"> </w:t>
      </w: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Employer</w:t>
      </w:r>
      <w:r w:rsidRPr="007D5D39">
        <w:rPr>
          <w:rFonts w:ascii="Arial Narrow" w:hAnsi="Arial Narrow"/>
          <w:spacing w:val="-4"/>
          <w:sz w:val="24"/>
        </w:rPr>
        <w:t xml:space="preserve"> </w:t>
      </w:r>
      <w:r w:rsidRPr="007D5D39">
        <w:rPr>
          <w:rFonts w:ascii="Arial Narrow" w:hAnsi="Arial Narrow"/>
          <w:sz w:val="24"/>
        </w:rPr>
        <w:t>in</w:t>
      </w:r>
      <w:r w:rsidRPr="007D5D39">
        <w:rPr>
          <w:rFonts w:ascii="Arial Narrow" w:hAnsi="Arial Narrow"/>
          <w:spacing w:val="-6"/>
          <w:sz w:val="24"/>
        </w:rPr>
        <w:t xml:space="preserve"> </w:t>
      </w:r>
      <w:r w:rsidRPr="007D5D39">
        <w:rPr>
          <w:rFonts w:ascii="Arial Narrow" w:hAnsi="Arial Narrow"/>
          <w:sz w:val="24"/>
        </w:rPr>
        <w:t>writing</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6"/>
          <w:sz w:val="24"/>
        </w:rPr>
        <w:t xml:space="preserve"> </w:t>
      </w:r>
      <w:r w:rsidRPr="007D5D39">
        <w:rPr>
          <w:rFonts w:ascii="Arial Narrow" w:hAnsi="Arial Narrow"/>
          <w:sz w:val="24"/>
        </w:rPr>
        <w:t>any</w:t>
      </w:r>
      <w:r w:rsidRPr="007D5D39">
        <w:rPr>
          <w:rFonts w:ascii="Arial Narrow" w:hAnsi="Arial Narrow"/>
          <w:spacing w:val="-4"/>
          <w:sz w:val="24"/>
        </w:rPr>
        <w:t xml:space="preserve"> </w:t>
      </w:r>
      <w:r w:rsidRPr="007D5D39">
        <w:rPr>
          <w:rFonts w:ascii="Arial Narrow" w:hAnsi="Arial Narrow"/>
          <w:sz w:val="24"/>
        </w:rPr>
        <w:t>reason</w:t>
      </w:r>
      <w:r w:rsidRPr="007D5D39">
        <w:rPr>
          <w:rFonts w:ascii="Arial Narrow" w:hAnsi="Arial Narrow"/>
          <w:spacing w:val="-4"/>
          <w:sz w:val="24"/>
        </w:rPr>
        <w:t xml:space="preserve"> </w:t>
      </w:r>
      <w:r w:rsidRPr="007D5D39">
        <w:rPr>
          <w:rFonts w:ascii="Arial Narrow" w:hAnsi="Arial Narrow"/>
          <w:sz w:val="24"/>
        </w:rPr>
        <w:t>why</w:t>
      </w:r>
      <w:r w:rsidRPr="007D5D39">
        <w:rPr>
          <w:rFonts w:ascii="Arial Narrow" w:hAnsi="Arial Narrow"/>
          <w:spacing w:val="-1"/>
          <w:sz w:val="24"/>
        </w:rPr>
        <w:t xml:space="preserve"> </w:t>
      </w:r>
      <w:r w:rsidRPr="007D5D39">
        <w:rPr>
          <w:rFonts w:ascii="Arial Narrow" w:hAnsi="Arial Narrow"/>
          <w:sz w:val="24"/>
        </w:rPr>
        <w:t>he</w:t>
      </w:r>
      <w:r w:rsidRPr="007D5D39">
        <w:rPr>
          <w:rFonts w:ascii="Arial Narrow" w:hAnsi="Arial Narrow"/>
          <w:spacing w:val="-6"/>
          <w:sz w:val="24"/>
        </w:rPr>
        <w:t xml:space="preserve"> </w:t>
      </w:r>
      <w:r w:rsidRPr="007D5D39">
        <w:rPr>
          <w:rFonts w:ascii="Arial Narrow" w:hAnsi="Arial Narrow"/>
          <w:sz w:val="24"/>
        </w:rPr>
        <w:t>cannot</w:t>
      </w:r>
      <w:r w:rsidRPr="007D5D39">
        <w:rPr>
          <w:rFonts w:ascii="Arial Narrow" w:hAnsi="Arial Narrow"/>
          <w:spacing w:val="-3"/>
          <w:sz w:val="24"/>
        </w:rPr>
        <w:t xml:space="preserve"> </w:t>
      </w:r>
      <w:r w:rsidRPr="007D5D39">
        <w:rPr>
          <w:rFonts w:ascii="Arial Narrow" w:hAnsi="Arial Narrow"/>
          <w:sz w:val="24"/>
        </w:rPr>
        <w:t>accept</w:t>
      </w:r>
      <w:r w:rsidRPr="007D5D39">
        <w:rPr>
          <w:rFonts w:ascii="Arial Narrow" w:hAnsi="Arial Narrow"/>
          <w:spacing w:val="-3"/>
          <w:sz w:val="24"/>
        </w:rPr>
        <w:t xml:space="preserve"> </w:t>
      </w: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contents</w:t>
      </w:r>
      <w:r w:rsidRPr="007D5D39">
        <w:rPr>
          <w:rFonts w:ascii="Arial Narrow" w:hAnsi="Arial Narrow"/>
          <w:spacing w:val="-1"/>
          <w:sz w:val="24"/>
        </w:rPr>
        <w:t xml:space="preserve"> </w:t>
      </w:r>
      <w:r w:rsidRPr="007D5D39">
        <w:rPr>
          <w:rFonts w:ascii="Arial Narrow" w:hAnsi="Arial Narrow"/>
          <w:sz w:val="24"/>
        </w:rPr>
        <w:t>of</w:t>
      </w:r>
      <w:r w:rsidRPr="007D5D39">
        <w:rPr>
          <w:rFonts w:ascii="Arial Narrow" w:hAnsi="Arial Narrow"/>
          <w:spacing w:val="-6"/>
          <w:sz w:val="24"/>
        </w:rPr>
        <w:t xml:space="preserve"> </w:t>
      </w:r>
      <w:r w:rsidRPr="007D5D39">
        <w:rPr>
          <w:rFonts w:ascii="Arial Narrow" w:hAnsi="Arial Narrow"/>
          <w:sz w:val="24"/>
        </w:rPr>
        <w:t>this</w:t>
      </w:r>
      <w:r w:rsidRPr="007D5D39">
        <w:rPr>
          <w:rFonts w:ascii="Arial Narrow" w:hAnsi="Arial Narrow"/>
          <w:spacing w:val="-4"/>
          <w:sz w:val="24"/>
        </w:rPr>
        <w:t xml:space="preserve"> </w:t>
      </w:r>
      <w:r w:rsidRPr="007D5D39">
        <w:rPr>
          <w:rFonts w:ascii="Arial Narrow" w:hAnsi="Arial Narrow"/>
          <w:sz w:val="24"/>
        </w:rPr>
        <w:t>Agreement, this Agreement shall constitute a binding contract between the parties.</w:t>
      </w:r>
    </w:p>
    <w:p w14:paraId="29080730" w14:textId="77777777" w:rsidR="009B7EF7" w:rsidRPr="007D5D39" w:rsidRDefault="009B7EF7">
      <w:pPr>
        <w:spacing w:line="264" w:lineRule="auto"/>
        <w:jc w:val="both"/>
        <w:rPr>
          <w:rFonts w:ascii="Arial Narrow" w:hAnsi="Arial Narrow"/>
          <w:sz w:val="24"/>
        </w:rPr>
        <w:sectPr w:rsidR="009B7EF7" w:rsidRPr="007D5D39">
          <w:pgSz w:w="12240" w:h="15840"/>
          <w:pgMar w:top="1800" w:right="820" w:bottom="2420" w:left="1060" w:header="706" w:footer="2236" w:gutter="0"/>
          <w:cols w:space="720"/>
        </w:sectPr>
      </w:pPr>
    </w:p>
    <w:p w14:paraId="34089441" w14:textId="77777777" w:rsidR="009B7EF7" w:rsidRPr="007D5D39" w:rsidRDefault="009B7EF7">
      <w:pPr>
        <w:pStyle w:val="BodyText"/>
        <w:rPr>
          <w:rFonts w:ascii="Arial Narrow" w:hAnsi="Arial Narrow"/>
          <w:lang w:val="en-GB"/>
        </w:rPr>
      </w:pPr>
    </w:p>
    <w:p w14:paraId="482C56F5" w14:textId="77777777" w:rsidR="009B7EF7" w:rsidRPr="007D5D39" w:rsidRDefault="009B7EF7">
      <w:pPr>
        <w:pStyle w:val="BodyText"/>
        <w:rPr>
          <w:rFonts w:ascii="Arial Narrow" w:hAnsi="Arial Narrow"/>
          <w:lang w:val="en-GB"/>
        </w:rPr>
      </w:pPr>
    </w:p>
    <w:p w14:paraId="6810CA92" w14:textId="77777777" w:rsidR="009B7EF7" w:rsidRPr="007D5D39" w:rsidRDefault="009B7EF7">
      <w:pPr>
        <w:pStyle w:val="BodyText"/>
        <w:rPr>
          <w:rFonts w:ascii="Arial Narrow" w:hAnsi="Arial Narrow"/>
          <w:lang w:val="en-GB"/>
        </w:rPr>
      </w:pPr>
    </w:p>
    <w:p w14:paraId="67382D83" w14:textId="77777777" w:rsidR="009B7EF7" w:rsidRPr="007D5D39" w:rsidRDefault="009B7EF7">
      <w:pPr>
        <w:pStyle w:val="BodyText"/>
        <w:rPr>
          <w:rFonts w:ascii="Arial Narrow" w:hAnsi="Arial Narrow"/>
          <w:lang w:val="en-GB"/>
        </w:rPr>
      </w:pPr>
    </w:p>
    <w:p w14:paraId="7136D8B2" w14:textId="77777777" w:rsidR="009B7EF7" w:rsidRPr="007D5D39" w:rsidRDefault="009B7EF7">
      <w:pPr>
        <w:pStyle w:val="BodyText"/>
        <w:spacing w:before="4"/>
        <w:rPr>
          <w:rFonts w:ascii="Arial Narrow" w:hAnsi="Arial Narrow"/>
          <w:sz w:val="22"/>
          <w:lang w:val="en-GB"/>
        </w:rPr>
      </w:pPr>
    </w:p>
    <w:p w14:paraId="60242A42" w14:textId="77777777" w:rsidR="009B7EF7" w:rsidRPr="007D5D39" w:rsidRDefault="00AB7DFA">
      <w:pPr>
        <w:tabs>
          <w:tab w:val="left" w:pos="9757"/>
        </w:tabs>
        <w:spacing w:before="89"/>
        <w:ind w:left="487"/>
        <w:rPr>
          <w:rFonts w:ascii="Arial Narrow" w:hAnsi="Arial Narrow"/>
          <w:sz w:val="24"/>
        </w:rPr>
      </w:pPr>
      <w:r w:rsidRPr="007D5D39">
        <w:rPr>
          <w:rFonts w:ascii="Arial Narrow" w:hAnsi="Arial Narrow"/>
          <w:sz w:val="24"/>
        </w:rPr>
        <w:t>Signature:</w:t>
      </w:r>
      <w:r w:rsidRPr="007D5D39">
        <w:rPr>
          <w:rFonts w:ascii="Arial Narrow" w:hAnsi="Arial Narrow"/>
          <w:spacing w:val="135"/>
          <w:sz w:val="24"/>
        </w:rPr>
        <w:t xml:space="preserve"> </w:t>
      </w:r>
      <w:r w:rsidRPr="007D5D39">
        <w:rPr>
          <w:rFonts w:ascii="Arial Narrow" w:hAnsi="Arial Narrow"/>
          <w:sz w:val="24"/>
          <w:u w:val="single"/>
        </w:rPr>
        <w:tab/>
      </w:r>
    </w:p>
    <w:p w14:paraId="66762115" w14:textId="77777777" w:rsidR="009B7EF7" w:rsidRPr="007D5D39" w:rsidRDefault="009B7EF7">
      <w:pPr>
        <w:pStyle w:val="BodyText"/>
        <w:spacing w:before="1"/>
        <w:rPr>
          <w:rFonts w:ascii="Arial Narrow" w:hAnsi="Arial Narrow"/>
          <w:sz w:val="17"/>
          <w:lang w:val="en-GB"/>
        </w:rPr>
      </w:pPr>
    </w:p>
    <w:p w14:paraId="5CE00D2D" w14:textId="03BB8544" w:rsidR="009B7EF7" w:rsidRPr="007D5D39" w:rsidRDefault="00AB7DFA">
      <w:pPr>
        <w:tabs>
          <w:tab w:val="left" w:pos="1956"/>
        </w:tabs>
        <w:spacing w:before="90"/>
        <w:ind w:left="487"/>
        <w:rPr>
          <w:rFonts w:ascii="Arial Narrow" w:hAnsi="Arial Narrow"/>
          <w:sz w:val="24"/>
        </w:rPr>
      </w:pPr>
      <w:r w:rsidRPr="007D5D39">
        <w:rPr>
          <w:rFonts w:ascii="Arial Narrow" w:hAnsi="Arial Narrow"/>
          <w:spacing w:val="-4"/>
          <w:sz w:val="24"/>
        </w:rPr>
        <w:t>Nam</w:t>
      </w:r>
      <w:r w:rsidR="009B0DFB">
        <w:rPr>
          <w:rFonts w:ascii="Arial Narrow" w:hAnsi="Arial Narrow"/>
          <w:spacing w:val="-4"/>
          <w:sz w:val="24"/>
        </w:rPr>
        <w:t xml:space="preserve">e </w:t>
      </w:r>
      <w:r w:rsidRPr="007D5D39">
        <w:rPr>
          <w:rFonts w:ascii="Arial Narrow" w:hAnsi="Arial Narrow"/>
          <w:spacing w:val="-5"/>
          <w:sz w:val="24"/>
        </w:rPr>
        <w:t>(in</w:t>
      </w:r>
    </w:p>
    <w:p w14:paraId="1A665C6E" w14:textId="77777777" w:rsidR="009B7EF7" w:rsidRPr="007D5D39" w:rsidRDefault="00AB7DFA">
      <w:pPr>
        <w:tabs>
          <w:tab w:val="left" w:pos="2316"/>
          <w:tab w:val="left" w:pos="9757"/>
        </w:tabs>
        <w:ind w:left="487"/>
        <w:rPr>
          <w:rFonts w:ascii="Arial Narrow" w:hAnsi="Arial Narrow"/>
          <w:sz w:val="24"/>
        </w:rPr>
      </w:pPr>
      <w:r w:rsidRPr="007D5D39">
        <w:rPr>
          <w:rFonts w:ascii="Arial Narrow" w:hAnsi="Arial Narrow"/>
          <w:spacing w:val="-2"/>
          <w:sz w:val="24"/>
        </w:rPr>
        <w:t>capitals):</w:t>
      </w:r>
      <w:r w:rsidRPr="007D5D39">
        <w:rPr>
          <w:rFonts w:ascii="Arial Narrow" w:hAnsi="Arial Narrow"/>
          <w:sz w:val="24"/>
        </w:rPr>
        <w:tab/>
      </w:r>
      <w:r w:rsidRPr="007D5D39">
        <w:rPr>
          <w:rFonts w:ascii="Arial Narrow" w:hAnsi="Arial Narrow"/>
          <w:sz w:val="24"/>
          <w:u w:val="single"/>
        </w:rPr>
        <w:tab/>
      </w:r>
    </w:p>
    <w:p w14:paraId="63F49CB5" w14:textId="77777777" w:rsidR="009B7EF7" w:rsidRPr="007D5D39" w:rsidRDefault="009B7EF7">
      <w:pPr>
        <w:pStyle w:val="BodyText"/>
        <w:rPr>
          <w:rFonts w:ascii="Arial Narrow" w:hAnsi="Arial Narrow"/>
          <w:sz w:val="17"/>
          <w:lang w:val="en-GB"/>
        </w:rPr>
      </w:pPr>
    </w:p>
    <w:p w14:paraId="3A2CC729" w14:textId="77777777" w:rsidR="009B7EF7" w:rsidRPr="007D5D39" w:rsidRDefault="00AB7DFA">
      <w:pPr>
        <w:tabs>
          <w:tab w:val="left" w:pos="9757"/>
        </w:tabs>
        <w:spacing w:before="90"/>
        <w:ind w:left="487"/>
        <w:rPr>
          <w:rFonts w:ascii="Arial Narrow" w:hAnsi="Arial Narrow"/>
          <w:sz w:val="24"/>
        </w:rPr>
      </w:pPr>
      <w:r w:rsidRPr="007D5D39">
        <w:rPr>
          <w:rFonts w:ascii="Arial Narrow" w:hAnsi="Arial Narrow"/>
          <w:sz w:val="24"/>
        </w:rPr>
        <w:t>Capacity:</w:t>
      </w:r>
      <w:r w:rsidRPr="007D5D39">
        <w:rPr>
          <w:rFonts w:ascii="Arial Narrow" w:hAnsi="Arial Narrow"/>
          <w:spacing w:val="75"/>
          <w:sz w:val="24"/>
        </w:rPr>
        <w:t xml:space="preserve"> </w:t>
      </w:r>
      <w:r w:rsidRPr="007D5D39">
        <w:rPr>
          <w:rFonts w:ascii="Arial Narrow" w:hAnsi="Arial Narrow"/>
          <w:sz w:val="24"/>
          <w:u w:val="single"/>
        </w:rPr>
        <w:tab/>
      </w:r>
    </w:p>
    <w:p w14:paraId="62E14FF3" w14:textId="77777777" w:rsidR="009B7EF7" w:rsidRPr="007D5D39" w:rsidRDefault="009B7EF7">
      <w:pPr>
        <w:pStyle w:val="BodyText"/>
        <w:rPr>
          <w:rFonts w:ascii="Arial Narrow" w:hAnsi="Arial Narrow"/>
          <w:sz w:val="17"/>
          <w:lang w:val="en-GB"/>
        </w:rPr>
      </w:pPr>
    </w:p>
    <w:p w14:paraId="78C5183B" w14:textId="40D8F3A9" w:rsidR="009B7EF7" w:rsidRPr="007D5D39" w:rsidRDefault="00AB7DFA">
      <w:pPr>
        <w:tabs>
          <w:tab w:val="left" w:pos="1756"/>
          <w:tab w:val="left" w:pos="2624"/>
        </w:tabs>
        <w:spacing w:before="90"/>
        <w:ind w:left="487"/>
        <w:rPr>
          <w:rFonts w:ascii="Arial Narrow" w:hAnsi="Arial Narrow"/>
          <w:sz w:val="24"/>
        </w:rPr>
      </w:pPr>
      <w:r w:rsidRPr="007D5D39">
        <w:rPr>
          <w:rFonts w:ascii="Arial Narrow" w:hAnsi="Arial Narrow"/>
          <w:spacing w:val="-4"/>
          <w:sz w:val="24"/>
        </w:rPr>
        <w:t>Name</w:t>
      </w:r>
      <w:r w:rsidR="009B0DFB">
        <w:rPr>
          <w:rFonts w:ascii="Arial Narrow" w:hAnsi="Arial Narrow"/>
          <w:sz w:val="24"/>
        </w:rPr>
        <w:t xml:space="preserve"> </w:t>
      </w:r>
      <w:r w:rsidRPr="007D5D39">
        <w:rPr>
          <w:rFonts w:ascii="Arial Narrow" w:hAnsi="Arial Narrow"/>
          <w:spacing w:val="-5"/>
          <w:sz w:val="24"/>
        </w:rPr>
        <w:t>of</w:t>
      </w:r>
      <w:r w:rsidR="009B0DFB">
        <w:rPr>
          <w:rFonts w:ascii="Arial Narrow" w:hAnsi="Arial Narrow"/>
          <w:sz w:val="24"/>
        </w:rPr>
        <w:t xml:space="preserve"> </w:t>
      </w:r>
      <w:r w:rsidRPr="007D5D39">
        <w:rPr>
          <w:rFonts w:ascii="Arial Narrow" w:hAnsi="Arial Narrow"/>
          <w:spacing w:val="-2"/>
          <w:sz w:val="24"/>
        </w:rPr>
        <w:t>Employer</w:t>
      </w:r>
    </w:p>
    <w:p w14:paraId="3C3F9269" w14:textId="77777777" w:rsidR="009B7EF7" w:rsidRPr="007D5D39" w:rsidRDefault="00AB7DFA">
      <w:pPr>
        <w:tabs>
          <w:tab w:val="left" w:pos="3749"/>
          <w:tab w:val="left" w:pos="9757"/>
        </w:tabs>
        <w:ind w:left="487"/>
        <w:rPr>
          <w:rFonts w:ascii="Arial Narrow" w:hAnsi="Arial Narrow"/>
          <w:sz w:val="24"/>
        </w:rPr>
      </w:pPr>
      <w:r w:rsidRPr="007D5D39">
        <w:rPr>
          <w:rFonts w:ascii="Arial Narrow" w:hAnsi="Arial Narrow"/>
          <w:spacing w:val="-2"/>
          <w:sz w:val="24"/>
        </w:rPr>
        <w:t>(organization):</w:t>
      </w:r>
      <w:r w:rsidRPr="007D5D39">
        <w:rPr>
          <w:rFonts w:ascii="Arial Narrow" w:hAnsi="Arial Narrow"/>
          <w:sz w:val="24"/>
        </w:rPr>
        <w:tab/>
      </w:r>
      <w:r w:rsidRPr="007D5D39">
        <w:rPr>
          <w:rFonts w:ascii="Arial Narrow" w:hAnsi="Arial Narrow"/>
          <w:sz w:val="24"/>
          <w:u w:val="single"/>
        </w:rPr>
        <w:tab/>
      </w:r>
    </w:p>
    <w:p w14:paraId="6DE08D19" w14:textId="77777777" w:rsidR="009B7EF7" w:rsidRPr="007D5D39" w:rsidRDefault="005F49CC">
      <w:pPr>
        <w:spacing w:before="65"/>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04224" behindDoc="1" locked="0" layoutInCell="1" allowOverlap="1" wp14:anchorId="140BF580" wp14:editId="0D60DD71">
                <wp:simplePos x="0" y="0"/>
                <wp:positionH relativeFrom="page">
                  <wp:posOffset>1703705</wp:posOffset>
                </wp:positionH>
                <wp:positionV relativeFrom="paragraph">
                  <wp:posOffset>253365</wp:posOffset>
                </wp:positionV>
                <wp:extent cx="5129530" cy="6350"/>
                <wp:effectExtent l="0" t="0" r="1270" b="6350"/>
                <wp:wrapTopAndBottom/>
                <wp:docPr id="2088833986" name="docshape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295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5C89D" id="docshape207" o:spid="_x0000_s1026" style="position:absolute;margin-left:134.15pt;margin-top:19.95pt;width:403.9pt;height:.5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" fillcolor="black" stroked="f">
                <v:path arrowok="t"/>
                <w10:wrap type="topAndBottom" anchorx="page"/>
              </v:rect>
            </w:pict>
          </mc:Fallback>
        </mc:AlternateContent>
      </w:r>
      <w:r w:rsidR="00AB7DFA" w:rsidRPr="007D5D39">
        <w:rPr>
          <w:rFonts w:ascii="Arial Narrow" w:hAnsi="Arial Narrow"/>
          <w:spacing w:val="-2"/>
          <w:sz w:val="24"/>
        </w:rPr>
        <w:t>Address:</w:t>
      </w:r>
    </w:p>
    <w:p w14:paraId="5A91F8CF" w14:textId="77777777" w:rsidR="009B7EF7" w:rsidRPr="007D5D39" w:rsidRDefault="009B7EF7">
      <w:pPr>
        <w:pStyle w:val="BodyText"/>
        <w:rPr>
          <w:rFonts w:ascii="Arial Narrow" w:hAnsi="Arial Narrow"/>
          <w:lang w:val="en-GB"/>
        </w:rPr>
      </w:pPr>
    </w:p>
    <w:p w14:paraId="2D02F94A" w14:textId="77777777" w:rsidR="009B7EF7" w:rsidRPr="007D5D39" w:rsidRDefault="005F49CC">
      <w:pPr>
        <w:pStyle w:val="BodyText"/>
        <w:spacing w:before="5"/>
        <w:rPr>
          <w:rFonts w:ascii="Arial Narrow" w:hAnsi="Arial Narrow"/>
          <w:sz w:val="11"/>
          <w:lang w:val="en-GB"/>
        </w:rPr>
      </w:pPr>
      <w:r w:rsidRPr="007D5D39">
        <w:rPr>
          <w:rFonts w:ascii="Arial Narrow" w:hAnsi="Arial Narrow"/>
          <w:noProof/>
          <w:lang w:val="en-GB"/>
        </w:rPr>
        <mc:AlternateContent>
          <mc:Choice Requires="wps">
            <w:drawing>
              <wp:anchor distT="0" distB="0" distL="0" distR="0" simplePos="0" relativeHeight="487604736" behindDoc="1" locked="0" layoutInCell="1" allowOverlap="1" wp14:anchorId="4E4A8572" wp14:editId="008B8FC5">
                <wp:simplePos x="0" y="0"/>
                <wp:positionH relativeFrom="page">
                  <wp:posOffset>1694815</wp:posOffset>
                </wp:positionH>
                <wp:positionV relativeFrom="paragraph">
                  <wp:posOffset>99060</wp:posOffset>
                </wp:positionV>
                <wp:extent cx="5139055" cy="6350"/>
                <wp:effectExtent l="0" t="0" r="4445" b="6350"/>
                <wp:wrapTopAndBottom/>
                <wp:docPr id="321735388" name="docshape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90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AAE260" id="docshape208" o:spid="_x0000_s1026" style="position:absolute;margin-left:133.45pt;margin-top:7.8pt;width:404.65pt;height:.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" fillcolor="black" stroked="f">
                <v:path arrowok="t"/>
                <w10:wrap type="topAndBottom" anchorx="page"/>
              </v:rect>
            </w:pict>
          </mc:Fallback>
        </mc:AlternateContent>
      </w:r>
    </w:p>
    <w:p w14:paraId="6622486C" w14:textId="77777777" w:rsidR="009B7EF7" w:rsidRPr="007D5D39" w:rsidRDefault="009B7EF7">
      <w:pPr>
        <w:pStyle w:val="BodyText"/>
        <w:spacing w:before="1"/>
        <w:rPr>
          <w:rFonts w:ascii="Arial Narrow" w:hAnsi="Arial Narrow"/>
          <w:sz w:val="16"/>
          <w:lang w:val="en-GB"/>
        </w:rPr>
      </w:pPr>
    </w:p>
    <w:p w14:paraId="4C414E72" w14:textId="77777777" w:rsidR="009B7EF7" w:rsidRPr="007D5D39" w:rsidRDefault="00AB7DFA">
      <w:pPr>
        <w:tabs>
          <w:tab w:val="left" w:pos="1589"/>
          <w:tab w:val="left" w:pos="5231"/>
          <w:tab w:val="left" w:pos="9767"/>
        </w:tabs>
        <w:spacing w:before="90"/>
        <w:ind w:left="487"/>
        <w:rPr>
          <w:rFonts w:ascii="Arial Narrow" w:hAnsi="Arial Narrow"/>
          <w:sz w:val="24"/>
        </w:rPr>
      </w:pPr>
      <w:r w:rsidRPr="007D5D39">
        <w:rPr>
          <w:rFonts w:ascii="Arial Narrow" w:hAnsi="Arial Narrow"/>
          <w:spacing w:val="-2"/>
          <w:sz w:val="24"/>
        </w:rPr>
        <w:t>Witness:</w:t>
      </w:r>
      <w:r w:rsidRPr="007D5D39">
        <w:rPr>
          <w:rFonts w:ascii="Arial Narrow" w:hAnsi="Arial Narrow"/>
          <w:sz w:val="24"/>
        </w:rPr>
        <w:tab/>
        <w:t xml:space="preserve">Signature: </w:t>
      </w:r>
      <w:r w:rsidRPr="007D5D39">
        <w:rPr>
          <w:rFonts w:ascii="Arial Narrow" w:hAnsi="Arial Narrow"/>
          <w:sz w:val="24"/>
          <w:u w:val="single"/>
        </w:rPr>
        <w:tab/>
      </w:r>
      <w:r w:rsidRPr="007D5D39">
        <w:rPr>
          <w:rFonts w:ascii="Arial Narrow" w:hAnsi="Arial Narrow"/>
          <w:spacing w:val="80"/>
          <w:sz w:val="24"/>
        </w:rPr>
        <w:t xml:space="preserve"> </w:t>
      </w:r>
      <w:r w:rsidRPr="007D5D39">
        <w:rPr>
          <w:rFonts w:ascii="Arial Narrow" w:hAnsi="Arial Narrow"/>
          <w:sz w:val="24"/>
        </w:rPr>
        <w:t>Name:</w:t>
      </w:r>
      <w:r w:rsidRPr="007D5D39">
        <w:rPr>
          <w:rFonts w:ascii="Arial Narrow" w:hAnsi="Arial Narrow"/>
          <w:spacing w:val="36"/>
          <w:sz w:val="24"/>
        </w:rPr>
        <w:t xml:space="preserve"> </w:t>
      </w:r>
      <w:r w:rsidRPr="007D5D39">
        <w:rPr>
          <w:rFonts w:ascii="Arial Narrow" w:hAnsi="Arial Narrow"/>
          <w:sz w:val="24"/>
          <w:u w:val="single"/>
        </w:rPr>
        <w:tab/>
      </w:r>
    </w:p>
    <w:p w14:paraId="006B44E2" w14:textId="77777777" w:rsidR="009B7EF7" w:rsidRPr="007D5D39" w:rsidRDefault="009B7EF7">
      <w:pPr>
        <w:pStyle w:val="BodyText"/>
        <w:rPr>
          <w:rFonts w:ascii="Arial Narrow" w:hAnsi="Arial Narrow"/>
          <w:sz w:val="17"/>
          <w:lang w:val="en-GB"/>
        </w:rPr>
      </w:pPr>
    </w:p>
    <w:p w14:paraId="2E3E40EF" w14:textId="77777777" w:rsidR="009B7EF7" w:rsidRPr="007D5D39" w:rsidRDefault="00AB7DFA">
      <w:pPr>
        <w:tabs>
          <w:tab w:val="left" w:pos="3805"/>
        </w:tabs>
        <w:spacing w:before="90"/>
        <w:ind w:left="487"/>
        <w:rPr>
          <w:rFonts w:ascii="Arial Narrow" w:hAnsi="Arial Narrow"/>
          <w:sz w:val="24"/>
        </w:rPr>
      </w:pPr>
      <w:r w:rsidRPr="007D5D39">
        <w:rPr>
          <w:rFonts w:ascii="Arial Narrow" w:hAnsi="Arial Narrow"/>
          <w:sz w:val="24"/>
        </w:rPr>
        <w:t>Date:</w:t>
      </w:r>
      <w:r w:rsidRPr="007D5D39">
        <w:rPr>
          <w:rFonts w:ascii="Arial Narrow" w:hAnsi="Arial Narrow"/>
          <w:spacing w:val="89"/>
          <w:sz w:val="24"/>
        </w:rPr>
        <w:t xml:space="preserve"> </w:t>
      </w:r>
      <w:r w:rsidRPr="007D5D39">
        <w:rPr>
          <w:rFonts w:ascii="Arial Narrow" w:hAnsi="Arial Narrow"/>
          <w:sz w:val="24"/>
          <w:u w:val="single"/>
        </w:rPr>
        <w:tab/>
      </w:r>
    </w:p>
    <w:p w14:paraId="254DD875" w14:textId="77777777" w:rsidR="009B7EF7" w:rsidRPr="007D5D39" w:rsidRDefault="009B7EF7">
      <w:pPr>
        <w:rPr>
          <w:rFonts w:ascii="Arial Narrow" w:hAnsi="Arial Narrow"/>
          <w:sz w:val="24"/>
        </w:rPr>
        <w:sectPr w:rsidR="009B7EF7" w:rsidRPr="007D5D39">
          <w:pgSz w:w="12240" w:h="15840"/>
          <w:pgMar w:top="1800" w:right="820" w:bottom="2420" w:left="1060" w:header="706" w:footer="2236" w:gutter="0"/>
          <w:cols w:space="720"/>
        </w:sectPr>
      </w:pPr>
    </w:p>
    <w:p w14:paraId="3675D85C" w14:textId="77777777" w:rsidR="009B7EF7" w:rsidRPr="007D5D39" w:rsidRDefault="009B7EF7">
      <w:pPr>
        <w:pStyle w:val="BodyText"/>
        <w:rPr>
          <w:rFonts w:ascii="Arial Narrow" w:hAnsi="Arial Narrow"/>
          <w:lang w:val="en-GB"/>
        </w:rPr>
      </w:pPr>
    </w:p>
    <w:p w14:paraId="61FA0711" w14:textId="77777777" w:rsidR="009B7EF7" w:rsidRPr="007D5D39" w:rsidRDefault="009B7EF7">
      <w:pPr>
        <w:pStyle w:val="BodyText"/>
        <w:rPr>
          <w:rFonts w:ascii="Arial Narrow" w:hAnsi="Arial Narrow"/>
          <w:sz w:val="16"/>
          <w:lang w:val="en-GB"/>
        </w:rPr>
      </w:pPr>
    </w:p>
    <w:p w14:paraId="4FEDFDE7" w14:textId="77777777" w:rsidR="009B7EF7" w:rsidRPr="007D5D39" w:rsidRDefault="00AB7DFA">
      <w:pPr>
        <w:pStyle w:val="ListParagraph"/>
        <w:numPr>
          <w:ilvl w:val="1"/>
          <w:numId w:val="24"/>
        </w:numPr>
        <w:tabs>
          <w:tab w:val="left" w:pos="3842"/>
        </w:tabs>
        <w:spacing w:before="91"/>
        <w:ind w:left="3841" w:hanging="326"/>
        <w:jc w:val="left"/>
        <w:rPr>
          <w:rFonts w:ascii="Arial Narrow" w:hAnsi="Arial Narrow"/>
          <w:lang w:val="en-GB"/>
        </w:rPr>
      </w:pPr>
      <w:r w:rsidRPr="007D5D39">
        <w:rPr>
          <w:rFonts w:ascii="Arial Narrow" w:hAnsi="Arial Narrow"/>
          <w:lang w:val="en-GB"/>
        </w:rPr>
        <w:t>SCHEDULE</w:t>
      </w:r>
      <w:r w:rsidRPr="007D5D39">
        <w:rPr>
          <w:rFonts w:ascii="Arial Narrow" w:hAnsi="Arial Narrow"/>
          <w:spacing w:val="-4"/>
          <w:lang w:val="en-GB"/>
        </w:rPr>
        <w:t xml:space="preserve"> </w:t>
      </w:r>
      <w:r w:rsidRPr="007D5D39">
        <w:rPr>
          <w:rFonts w:ascii="Arial Narrow" w:hAnsi="Arial Narrow"/>
          <w:lang w:val="en-GB"/>
        </w:rPr>
        <w:t>OF</w:t>
      </w:r>
      <w:r w:rsidRPr="007D5D39">
        <w:rPr>
          <w:rFonts w:ascii="Arial Narrow" w:hAnsi="Arial Narrow"/>
          <w:spacing w:val="-2"/>
          <w:lang w:val="en-GB"/>
        </w:rPr>
        <w:t xml:space="preserve"> DEVIATIONS</w:t>
      </w:r>
    </w:p>
    <w:p w14:paraId="783261E1" w14:textId="77777777" w:rsidR="009B7EF7" w:rsidRPr="007D5D39" w:rsidRDefault="009B7EF7">
      <w:pPr>
        <w:pStyle w:val="BodyText"/>
        <w:spacing w:before="2"/>
        <w:rPr>
          <w:rFonts w:ascii="Arial Narrow" w:hAnsi="Arial Narrow"/>
          <w:sz w:val="24"/>
          <w:lang w:val="en-GB"/>
        </w:rPr>
      </w:pPr>
    </w:p>
    <w:p w14:paraId="3FE1E235" w14:textId="77777777" w:rsidR="009B7EF7" w:rsidRPr="007D5D39" w:rsidRDefault="00AB7DFA">
      <w:pPr>
        <w:ind w:left="380" w:right="372"/>
        <w:jc w:val="both"/>
        <w:rPr>
          <w:rFonts w:ascii="Arial Narrow" w:hAnsi="Arial Narrow"/>
          <w:sz w:val="24"/>
        </w:rPr>
      </w:pPr>
      <w:r w:rsidRPr="007D5D39">
        <w:rPr>
          <w:rFonts w:ascii="Arial Narrow" w:hAnsi="Arial Narrow"/>
          <w:sz w:val="24"/>
        </w:rPr>
        <w:t>The</w:t>
      </w:r>
      <w:r w:rsidRPr="007D5D39">
        <w:rPr>
          <w:rFonts w:ascii="Arial Narrow" w:hAnsi="Arial Narrow"/>
          <w:spacing w:val="-15"/>
          <w:sz w:val="24"/>
        </w:rPr>
        <w:t xml:space="preserve"> </w:t>
      </w:r>
      <w:r w:rsidRPr="007D5D39">
        <w:rPr>
          <w:rFonts w:ascii="Arial Narrow" w:hAnsi="Arial Narrow"/>
          <w:sz w:val="24"/>
        </w:rPr>
        <w:t>extent</w:t>
      </w:r>
      <w:r w:rsidRPr="007D5D39">
        <w:rPr>
          <w:rFonts w:ascii="Arial Narrow" w:hAnsi="Arial Narrow"/>
          <w:spacing w:val="-15"/>
          <w:sz w:val="24"/>
        </w:rPr>
        <w:t xml:space="preserve"> </w:t>
      </w:r>
      <w:r w:rsidRPr="007D5D39">
        <w:rPr>
          <w:rFonts w:ascii="Arial Narrow" w:hAnsi="Arial Narrow"/>
          <w:sz w:val="24"/>
        </w:rPr>
        <w:t>of</w:t>
      </w:r>
      <w:r w:rsidRPr="007D5D39">
        <w:rPr>
          <w:rFonts w:ascii="Arial Narrow" w:hAnsi="Arial Narrow"/>
          <w:spacing w:val="-15"/>
          <w:sz w:val="24"/>
        </w:rPr>
        <w:t xml:space="preserve"> </w:t>
      </w:r>
      <w:r w:rsidRPr="007D5D39">
        <w:rPr>
          <w:rFonts w:ascii="Arial Narrow" w:hAnsi="Arial Narrow"/>
          <w:sz w:val="24"/>
        </w:rPr>
        <w:t>deviations</w:t>
      </w:r>
      <w:r w:rsidRPr="007D5D39">
        <w:rPr>
          <w:rFonts w:ascii="Arial Narrow" w:hAnsi="Arial Narrow"/>
          <w:spacing w:val="-15"/>
          <w:sz w:val="24"/>
        </w:rPr>
        <w:t xml:space="preserve"> </w:t>
      </w:r>
      <w:r w:rsidRPr="007D5D39">
        <w:rPr>
          <w:rFonts w:ascii="Arial Narrow" w:hAnsi="Arial Narrow"/>
          <w:sz w:val="24"/>
        </w:rPr>
        <w:t>from</w:t>
      </w:r>
      <w:r w:rsidRPr="007D5D39">
        <w:rPr>
          <w:rFonts w:ascii="Arial Narrow" w:hAnsi="Arial Narrow"/>
          <w:spacing w:val="-15"/>
          <w:sz w:val="24"/>
        </w:rPr>
        <w:t xml:space="preserve"> </w:t>
      </w:r>
      <w:r w:rsidRPr="007D5D39">
        <w:rPr>
          <w:rFonts w:ascii="Arial Narrow" w:hAnsi="Arial Narrow"/>
          <w:sz w:val="24"/>
        </w:rPr>
        <w:t>the</w:t>
      </w:r>
      <w:r w:rsidRPr="007D5D39">
        <w:rPr>
          <w:rFonts w:ascii="Arial Narrow" w:hAnsi="Arial Narrow"/>
          <w:spacing w:val="-15"/>
          <w:sz w:val="24"/>
        </w:rPr>
        <w:t xml:space="preserve"> </w:t>
      </w:r>
      <w:r w:rsidRPr="007D5D39">
        <w:rPr>
          <w:rFonts w:ascii="Arial Narrow" w:hAnsi="Arial Narrow"/>
          <w:sz w:val="24"/>
        </w:rPr>
        <w:t>tender</w:t>
      </w:r>
      <w:r w:rsidRPr="007D5D39">
        <w:rPr>
          <w:rFonts w:ascii="Arial Narrow" w:hAnsi="Arial Narrow"/>
          <w:spacing w:val="-15"/>
          <w:sz w:val="24"/>
        </w:rPr>
        <w:t xml:space="preserve"> </w:t>
      </w:r>
      <w:r w:rsidRPr="007D5D39">
        <w:rPr>
          <w:rFonts w:ascii="Arial Narrow" w:hAnsi="Arial Narrow"/>
          <w:sz w:val="24"/>
        </w:rPr>
        <w:t>documents</w:t>
      </w:r>
      <w:r w:rsidRPr="007D5D39">
        <w:rPr>
          <w:rFonts w:ascii="Arial Narrow" w:hAnsi="Arial Narrow"/>
          <w:spacing w:val="-15"/>
          <w:sz w:val="24"/>
        </w:rPr>
        <w:t xml:space="preserve"> </w:t>
      </w:r>
      <w:r w:rsidRPr="007D5D39">
        <w:rPr>
          <w:rFonts w:ascii="Arial Narrow" w:hAnsi="Arial Narrow"/>
          <w:sz w:val="24"/>
        </w:rPr>
        <w:t>issued</w:t>
      </w:r>
      <w:r w:rsidRPr="007D5D39">
        <w:rPr>
          <w:rFonts w:ascii="Arial Narrow" w:hAnsi="Arial Narrow"/>
          <w:spacing w:val="-15"/>
          <w:sz w:val="24"/>
        </w:rPr>
        <w:t xml:space="preserve"> </w:t>
      </w:r>
      <w:r w:rsidRPr="007D5D39">
        <w:rPr>
          <w:rFonts w:ascii="Arial Narrow" w:hAnsi="Arial Narrow"/>
          <w:sz w:val="24"/>
        </w:rPr>
        <w:t>by</w:t>
      </w:r>
      <w:r w:rsidRPr="007D5D39">
        <w:rPr>
          <w:rFonts w:ascii="Arial Narrow" w:hAnsi="Arial Narrow"/>
          <w:spacing w:val="-15"/>
          <w:sz w:val="24"/>
        </w:rPr>
        <w:t xml:space="preserve"> </w:t>
      </w:r>
      <w:r w:rsidRPr="007D5D39">
        <w:rPr>
          <w:rFonts w:ascii="Arial Narrow" w:hAnsi="Arial Narrow"/>
          <w:sz w:val="24"/>
        </w:rPr>
        <w:t>the</w:t>
      </w:r>
      <w:r w:rsidRPr="007D5D39">
        <w:rPr>
          <w:rFonts w:ascii="Arial Narrow" w:hAnsi="Arial Narrow"/>
          <w:spacing w:val="-15"/>
          <w:sz w:val="24"/>
        </w:rPr>
        <w:t xml:space="preserve"> </w:t>
      </w:r>
      <w:r w:rsidRPr="007D5D39">
        <w:rPr>
          <w:rFonts w:ascii="Arial Narrow" w:hAnsi="Arial Narrow"/>
          <w:sz w:val="24"/>
        </w:rPr>
        <w:t>Employer</w:t>
      </w:r>
      <w:r w:rsidRPr="007D5D39">
        <w:rPr>
          <w:rFonts w:ascii="Arial Narrow" w:hAnsi="Arial Narrow"/>
          <w:spacing w:val="-15"/>
          <w:sz w:val="24"/>
        </w:rPr>
        <w:t xml:space="preserve"> </w:t>
      </w:r>
      <w:r w:rsidRPr="007D5D39">
        <w:rPr>
          <w:rFonts w:ascii="Arial Narrow" w:hAnsi="Arial Narrow"/>
          <w:sz w:val="24"/>
        </w:rPr>
        <w:t>prior</w:t>
      </w:r>
      <w:r w:rsidRPr="007D5D39">
        <w:rPr>
          <w:rFonts w:ascii="Arial Narrow" w:hAnsi="Arial Narrow"/>
          <w:spacing w:val="-15"/>
          <w:sz w:val="24"/>
        </w:rPr>
        <w:t xml:space="preserve"> </w:t>
      </w:r>
      <w:r w:rsidRPr="007D5D39">
        <w:rPr>
          <w:rFonts w:ascii="Arial Narrow" w:hAnsi="Arial Narrow"/>
          <w:sz w:val="24"/>
        </w:rPr>
        <w:t>to</w:t>
      </w:r>
      <w:r w:rsidRPr="007D5D39">
        <w:rPr>
          <w:rFonts w:ascii="Arial Narrow" w:hAnsi="Arial Narrow"/>
          <w:spacing w:val="-15"/>
          <w:sz w:val="24"/>
        </w:rPr>
        <w:t xml:space="preserve"> </w:t>
      </w:r>
      <w:r w:rsidRPr="007D5D39">
        <w:rPr>
          <w:rFonts w:ascii="Arial Narrow" w:hAnsi="Arial Narrow"/>
          <w:sz w:val="24"/>
        </w:rPr>
        <w:t>the</w:t>
      </w:r>
      <w:r w:rsidRPr="007D5D39">
        <w:rPr>
          <w:rFonts w:ascii="Arial Narrow" w:hAnsi="Arial Narrow"/>
          <w:spacing w:val="-15"/>
          <w:sz w:val="24"/>
        </w:rPr>
        <w:t xml:space="preserve"> </w:t>
      </w:r>
      <w:r w:rsidRPr="007D5D39">
        <w:rPr>
          <w:rFonts w:ascii="Arial Narrow" w:hAnsi="Arial Narrow"/>
          <w:sz w:val="24"/>
        </w:rPr>
        <w:t>tender</w:t>
      </w:r>
      <w:r w:rsidRPr="007D5D39">
        <w:rPr>
          <w:rFonts w:ascii="Arial Narrow" w:hAnsi="Arial Narrow"/>
          <w:spacing w:val="-15"/>
          <w:sz w:val="24"/>
        </w:rPr>
        <w:t xml:space="preserve"> </w:t>
      </w:r>
      <w:r w:rsidRPr="007D5D39">
        <w:rPr>
          <w:rFonts w:ascii="Arial Narrow" w:hAnsi="Arial Narrow"/>
          <w:sz w:val="24"/>
        </w:rPr>
        <w:t>closing date is limited to those permitted in terms of the Tender Data and the Conditions of Tender.</w:t>
      </w:r>
    </w:p>
    <w:p w14:paraId="57AFF3A1" w14:textId="77777777" w:rsidR="009B7EF7" w:rsidRPr="007D5D39" w:rsidRDefault="009B7EF7">
      <w:pPr>
        <w:pStyle w:val="BodyText"/>
        <w:spacing w:before="6"/>
        <w:rPr>
          <w:rFonts w:ascii="Arial Narrow" w:hAnsi="Arial Narrow"/>
          <w:sz w:val="22"/>
          <w:lang w:val="en-GB"/>
        </w:rPr>
      </w:pPr>
    </w:p>
    <w:p w14:paraId="1422424E" w14:textId="77777777" w:rsidR="009B7EF7" w:rsidRPr="007D5D39" w:rsidRDefault="00AB7DFA">
      <w:pPr>
        <w:ind w:left="380" w:right="372"/>
        <w:jc w:val="both"/>
        <w:rPr>
          <w:rFonts w:ascii="Arial Narrow" w:hAnsi="Arial Narrow"/>
          <w:sz w:val="24"/>
        </w:rPr>
      </w:pPr>
      <w:r w:rsidRPr="007D5D39">
        <w:rPr>
          <w:rFonts w:ascii="Arial Narrow" w:hAnsi="Arial Narrow"/>
          <w:sz w:val="24"/>
        </w:rPr>
        <w:t>A</w:t>
      </w:r>
      <w:r w:rsidRPr="007D5D39">
        <w:rPr>
          <w:rFonts w:ascii="Arial Narrow" w:hAnsi="Arial Narrow"/>
          <w:spacing w:val="-4"/>
          <w:sz w:val="24"/>
        </w:rPr>
        <w:t xml:space="preserve"> </w:t>
      </w:r>
      <w:r w:rsidRPr="007D5D39">
        <w:rPr>
          <w:rFonts w:ascii="Arial Narrow" w:hAnsi="Arial Narrow"/>
          <w:sz w:val="24"/>
        </w:rPr>
        <w:t>Tenderer’s</w:t>
      </w:r>
      <w:r w:rsidRPr="007D5D39">
        <w:rPr>
          <w:rFonts w:ascii="Arial Narrow" w:hAnsi="Arial Narrow"/>
          <w:spacing w:val="-4"/>
          <w:sz w:val="24"/>
        </w:rPr>
        <w:t xml:space="preserve"> </w:t>
      </w:r>
      <w:r w:rsidRPr="007D5D39">
        <w:rPr>
          <w:rFonts w:ascii="Arial Narrow" w:hAnsi="Arial Narrow"/>
          <w:sz w:val="24"/>
        </w:rPr>
        <w:t>covering</w:t>
      </w:r>
      <w:r w:rsidRPr="007D5D39">
        <w:rPr>
          <w:rFonts w:ascii="Arial Narrow" w:hAnsi="Arial Narrow"/>
          <w:spacing w:val="-4"/>
          <w:sz w:val="24"/>
        </w:rPr>
        <w:t xml:space="preserve"> </w:t>
      </w:r>
      <w:r w:rsidRPr="007D5D39">
        <w:rPr>
          <w:rFonts w:ascii="Arial Narrow" w:hAnsi="Arial Narrow"/>
          <w:sz w:val="24"/>
        </w:rPr>
        <w:t>letter</w:t>
      </w:r>
      <w:r w:rsidRPr="007D5D39">
        <w:rPr>
          <w:rFonts w:ascii="Arial Narrow" w:hAnsi="Arial Narrow"/>
          <w:spacing w:val="-6"/>
          <w:sz w:val="24"/>
        </w:rPr>
        <w:t xml:space="preserve"> </w:t>
      </w:r>
      <w:r w:rsidRPr="007D5D39">
        <w:rPr>
          <w:rFonts w:ascii="Arial Narrow" w:hAnsi="Arial Narrow"/>
          <w:sz w:val="24"/>
        </w:rPr>
        <w:t>will</w:t>
      </w:r>
      <w:r w:rsidRPr="007D5D39">
        <w:rPr>
          <w:rFonts w:ascii="Arial Narrow" w:hAnsi="Arial Narrow"/>
          <w:spacing w:val="-4"/>
          <w:sz w:val="24"/>
        </w:rPr>
        <w:t xml:space="preserve"> </w:t>
      </w:r>
      <w:r w:rsidRPr="007D5D39">
        <w:rPr>
          <w:rFonts w:ascii="Arial Narrow" w:hAnsi="Arial Narrow"/>
          <w:sz w:val="24"/>
        </w:rPr>
        <w:t>not</w:t>
      </w:r>
      <w:r w:rsidRPr="007D5D39">
        <w:rPr>
          <w:rFonts w:ascii="Arial Narrow" w:hAnsi="Arial Narrow"/>
          <w:spacing w:val="-4"/>
          <w:sz w:val="24"/>
        </w:rPr>
        <w:t xml:space="preserve"> </w:t>
      </w:r>
      <w:r w:rsidRPr="007D5D39">
        <w:rPr>
          <w:rFonts w:ascii="Arial Narrow" w:hAnsi="Arial Narrow"/>
          <w:sz w:val="24"/>
        </w:rPr>
        <w:t>necessarily</w:t>
      </w:r>
      <w:r w:rsidRPr="007D5D39">
        <w:rPr>
          <w:rFonts w:ascii="Arial Narrow" w:hAnsi="Arial Narrow"/>
          <w:spacing w:val="-4"/>
          <w:sz w:val="24"/>
        </w:rPr>
        <w:t xml:space="preserve"> </w:t>
      </w:r>
      <w:r w:rsidRPr="007D5D39">
        <w:rPr>
          <w:rFonts w:ascii="Arial Narrow" w:hAnsi="Arial Narrow"/>
          <w:sz w:val="24"/>
        </w:rPr>
        <w:t>be</w:t>
      </w:r>
      <w:r w:rsidRPr="007D5D39">
        <w:rPr>
          <w:rFonts w:ascii="Arial Narrow" w:hAnsi="Arial Narrow"/>
          <w:spacing w:val="-4"/>
          <w:sz w:val="24"/>
        </w:rPr>
        <w:t xml:space="preserve"> </w:t>
      </w:r>
      <w:r w:rsidRPr="007D5D39">
        <w:rPr>
          <w:rFonts w:ascii="Arial Narrow" w:hAnsi="Arial Narrow"/>
          <w:sz w:val="24"/>
        </w:rPr>
        <w:t>included</w:t>
      </w:r>
      <w:r w:rsidRPr="007D5D39">
        <w:rPr>
          <w:rFonts w:ascii="Arial Narrow" w:hAnsi="Arial Narrow"/>
          <w:spacing w:val="-6"/>
          <w:sz w:val="24"/>
        </w:rPr>
        <w:t xml:space="preserve"> </w:t>
      </w:r>
      <w:r w:rsidRPr="007D5D39">
        <w:rPr>
          <w:rFonts w:ascii="Arial Narrow" w:hAnsi="Arial Narrow"/>
          <w:sz w:val="24"/>
        </w:rPr>
        <w:t>in</w:t>
      </w:r>
      <w:r w:rsidRPr="007D5D39">
        <w:rPr>
          <w:rFonts w:ascii="Arial Narrow" w:hAnsi="Arial Narrow"/>
          <w:spacing w:val="-4"/>
          <w:sz w:val="24"/>
        </w:rPr>
        <w:t xml:space="preserve"> </w:t>
      </w: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final</w:t>
      </w:r>
      <w:r w:rsidRPr="007D5D39">
        <w:rPr>
          <w:rFonts w:ascii="Arial Narrow" w:hAnsi="Arial Narrow"/>
          <w:spacing w:val="-4"/>
          <w:sz w:val="24"/>
        </w:rPr>
        <w:t xml:space="preserve"> </w:t>
      </w:r>
      <w:r w:rsidRPr="007D5D39">
        <w:rPr>
          <w:rFonts w:ascii="Arial Narrow" w:hAnsi="Arial Narrow"/>
          <w:sz w:val="24"/>
        </w:rPr>
        <w:t>contract</w:t>
      </w:r>
      <w:r w:rsidRPr="007D5D39">
        <w:rPr>
          <w:rFonts w:ascii="Arial Narrow" w:hAnsi="Arial Narrow"/>
          <w:spacing w:val="-1"/>
          <w:sz w:val="24"/>
        </w:rPr>
        <w:t xml:space="preserve"> </w:t>
      </w:r>
      <w:r w:rsidRPr="007D5D39">
        <w:rPr>
          <w:rFonts w:ascii="Arial Narrow" w:hAnsi="Arial Narrow"/>
          <w:sz w:val="24"/>
        </w:rPr>
        <w:t>document.</w:t>
      </w:r>
      <w:r w:rsidRPr="007D5D39">
        <w:rPr>
          <w:rFonts w:ascii="Arial Narrow" w:hAnsi="Arial Narrow"/>
          <w:spacing w:val="40"/>
          <w:sz w:val="24"/>
        </w:rPr>
        <w:t xml:space="preserve"> </w:t>
      </w:r>
      <w:r w:rsidRPr="007D5D39">
        <w:rPr>
          <w:rFonts w:ascii="Arial Narrow" w:hAnsi="Arial Narrow"/>
          <w:sz w:val="24"/>
        </w:rPr>
        <w:t xml:space="preserve">Should </w:t>
      </w:r>
      <w:r w:rsidRPr="007D5D39">
        <w:rPr>
          <w:rFonts w:ascii="Arial Narrow" w:hAnsi="Arial Narrow"/>
          <w:spacing w:val="-2"/>
          <w:sz w:val="24"/>
        </w:rPr>
        <w:t>any</w:t>
      </w:r>
      <w:r w:rsidRPr="007D5D39">
        <w:rPr>
          <w:rFonts w:ascii="Arial Narrow" w:hAnsi="Arial Narrow"/>
          <w:spacing w:val="-7"/>
          <w:sz w:val="24"/>
        </w:rPr>
        <w:t xml:space="preserve"> </w:t>
      </w:r>
      <w:r w:rsidRPr="007D5D39">
        <w:rPr>
          <w:rFonts w:ascii="Arial Narrow" w:hAnsi="Arial Narrow"/>
          <w:spacing w:val="-2"/>
          <w:sz w:val="24"/>
        </w:rPr>
        <w:t>matter</w:t>
      </w:r>
      <w:r w:rsidRPr="007D5D39">
        <w:rPr>
          <w:rFonts w:ascii="Arial Narrow" w:hAnsi="Arial Narrow"/>
          <w:spacing w:val="-9"/>
          <w:sz w:val="24"/>
        </w:rPr>
        <w:t xml:space="preserve"> </w:t>
      </w:r>
      <w:r w:rsidRPr="007D5D39">
        <w:rPr>
          <w:rFonts w:ascii="Arial Narrow" w:hAnsi="Arial Narrow"/>
          <w:spacing w:val="-2"/>
          <w:sz w:val="24"/>
        </w:rPr>
        <w:t>in</w:t>
      </w:r>
      <w:r w:rsidRPr="007D5D39">
        <w:rPr>
          <w:rFonts w:ascii="Arial Narrow" w:hAnsi="Arial Narrow"/>
          <w:spacing w:val="-4"/>
          <w:sz w:val="24"/>
        </w:rPr>
        <w:t xml:space="preserve"> </w:t>
      </w:r>
      <w:r w:rsidRPr="007D5D39">
        <w:rPr>
          <w:rFonts w:ascii="Arial Narrow" w:hAnsi="Arial Narrow"/>
          <w:spacing w:val="-2"/>
          <w:sz w:val="24"/>
        </w:rPr>
        <w:t>such</w:t>
      </w:r>
      <w:r w:rsidRPr="007D5D39">
        <w:rPr>
          <w:rFonts w:ascii="Arial Narrow" w:hAnsi="Arial Narrow"/>
          <w:spacing w:val="-9"/>
          <w:sz w:val="24"/>
        </w:rPr>
        <w:t xml:space="preserve"> </w:t>
      </w:r>
      <w:r w:rsidRPr="007D5D39">
        <w:rPr>
          <w:rFonts w:ascii="Arial Narrow" w:hAnsi="Arial Narrow"/>
          <w:spacing w:val="-2"/>
          <w:sz w:val="24"/>
        </w:rPr>
        <w:t>letter,</w:t>
      </w:r>
      <w:r w:rsidRPr="007D5D39">
        <w:rPr>
          <w:rFonts w:ascii="Arial Narrow" w:hAnsi="Arial Narrow"/>
          <w:spacing w:val="-4"/>
          <w:sz w:val="24"/>
        </w:rPr>
        <w:t xml:space="preserve"> </w:t>
      </w:r>
      <w:r w:rsidRPr="007D5D39">
        <w:rPr>
          <w:rFonts w:ascii="Arial Narrow" w:hAnsi="Arial Narrow"/>
          <w:spacing w:val="-2"/>
          <w:sz w:val="24"/>
        </w:rPr>
        <w:t>which</w:t>
      </w:r>
      <w:r w:rsidRPr="007D5D39">
        <w:rPr>
          <w:rFonts w:ascii="Arial Narrow" w:hAnsi="Arial Narrow"/>
          <w:spacing w:val="-7"/>
          <w:sz w:val="24"/>
        </w:rPr>
        <w:t xml:space="preserve"> </w:t>
      </w:r>
      <w:r w:rsidRPr="007D5D39">
        <w:rPr>
          <w:rFonts w:ascii="Arial Narrow" w:hAnsi="Arial Narrow"/>
          <w:spacing w:val="-2"/>
          <w:sz w:val="24"/>
        </w:rPr>
        <w:t>constitutes</w:t>
      </w:r>
      <w:r w:rsidRPr="007D5D39">
        <w:rPr>
          <w:rFonts w:ascii="Arial Narrow" w:hAnsi="Arial Narrow"/>
          <w:spacing w:val="-7"/>
          <w:sz w:val="24"/>
        </w:rPr>
        <w:t xml:space="preserve"> </w:t>
      </w:r>
      <w:r w:rsidRPr="007D5D39">
        <w:rPr>
          <w:rFonts w:ascii="Arial Narrow" w:hAnsi="Arial Narrow"/>
          <w:spacing w:val="-2"/>
          <w:sz w:val="24"/>
        </w:rPr>
        <w:t>a</w:t>
      </w:r>
      <w:r w:rsidRPr="007D5D39">
        <w:rPr>
          <w:rFonts w:ascii="Arial Narrow" w:hAnsi="Arial Narrow"/>
          <w:spacing w:val="-9"/>
          <w:sz w:val="24"/>
        </w:rPr>
        <w:t xml:space="preserve"> </w:t>
      </w:r>
      <w:r w:rsidRPr="007D5D39">
        <w:rPr>
          <w:rFonts w:ascii="Arial Narrow" w:hAnsi="Arial Narrow"/>
          <w:spacing w:val="-2"/>
          <w:sz w:val="24"/>
        </w:rPr>
        <w:t>deviation</w:t>
      </w:r>
      <w:r w:rsidRPr="007D5D39">
        <w:rPr>
          <w:rFonts w:ascii="Arial Narrow" w:hAnsi="Arial Narrow"/>
          <w:spacing w:val="-7"/>
          <w:sz w:val="24"/>
        </w:rPr>
        <w:t xml:space="preserve"> </w:t>
      </w:r>
      <w:r w:rsidRPr="007D5D39">
        <w:rPr>
          <w:rFonts w:ascii="Arial Narrow" w:hAnsi="Arial Narrow"/>
          <w:spacing w:val="-2"/>
          <w:sz w:val="24"/>
        </w:rPr>
        <w:t>as</w:t>
      </w:r>
      <w:r w:rsidRPr="007D5D39">
        <w:rPr>
          <w:rFonts w:ascii="Arial Narrow" w:hAnsi="Arial Narrow"/>
          <w:spacing w:val="-7"/>
          <w:sz w:val="24"/>
        </w:rPr>
        <w:t xml:space="preserve"> </w:t>
      </w:r>
      <w:r w:rsidRPr="007D5D39">
        <w:rPr>
          <w:rFonts w:ascii="Arial Narrow" w:hAnsi="Arial Narrow"/>
          <w:spacing w:val="-2"/>
          <w:sz w:val="24"/>
        </w:rPr>
        <w:t>aforesaid</w:t>
      </w:r>
      <w:r w:rsidRPr="007D5D39">
        <w:rPr>
          <w:rFonts w:ascii="Arial Narrow" w:hAnsi="Arial Narrow"/>
          <w:spacing w:val="-7"/>
          <w:sz w:val="24"/>
        </w:rPr>
        <w:t xml:space="preserve"> </w:t>
      </w:r>
      <w:r w:rsidRPr="007D5D39">
        <w:rPr>
          <w:rFonts w:ascii="Arial Narrow" w:hAnsi="Arial Narrow"/>
          <w:spacing w:val="-2"/>
          <w:sz w:val="24"/>
        </w:rPr>
        <w:t>becomes</w:t>
      </w:r>
      <w:r w:rsidRPr="007D5D39">
        <w:rPr>
          <w:rFonts w:ascii="Arial Narrow" w:hAnsi="Arial Narrow"/>
          <w:spacing w:val="-3"/>
          <w:sz w:val="24"/>
        </w:rPr>
        <w:t xml:space="preserve"> </w:t>
      </w:r>
      <w:r w:rsidRPr="007D5D39">
        <w:rPr>
          <w:rFonts w:ascii="Arial Narrow" w:hAnsi="Arial Narrow"/>
          <w:spacing w:val="-2"/>
          <w:sz w:val="24"/>
        </w:rPr>
        <w:t>the</w:t>
      </w:r>
      <w:r w:rsidRPr="007D5D39">
        <w:rPr>
          <w:rFonts w:ascii="Arial Narrow" w:hAnsi="Arial Narrow"/>
          <w:spacing w:val="-9"/>
          <w:sz w:val="24"/>
        </w:rPr>
        <w:t xml:space="preserve"> </w:t>
      </w:r>
      <w:r w:rsidRPr="007D5D39">
        <w:rPr>
          <w:rFonts w:ascii="Arial Narrow" w:hAnsi="Arial Narrow"/>
          <w:spacing w:val="-2"/>
          <w:sz w:val="24"/>
        </w:rPr>
        <w:t>subject</w:t>
      </w:r>
      <w:r w:rsidRPr="007D5D39">
        <w:rPr>
          <w:rFonts w:ascii="Arial Narrow" w:hAnsi="Arial Narrow"/>
          <w:spacing w:val="-3"/>
          <w:sz w:val="24"/>
        </w:rPr>
        <w:t xml:space="preserve"> </w:t>
      </w:r>
      <w:r w:rsidRPr="007D5D39">
        <w:rPr>
          <w:rFonts w:ascii="Arial Narrow" w:hAnsi="Arial Narrow"/>
          <w:spacing w:val="-2"/>
          <w:sz w:val="24"/>
        </w:rPr>
        <w:t>of</w:t>
      </w:r>
      <w:r w:rsidRPr="007D5D39">
        <w:rPr>
          <w:rFonts w:ascii="Arial Narrow" w:hAnsi="Arial Narrow"/>
          <w:spacing w:val="-9"/>
          <w:sz w:val="24"/>
        </w:rPr>
        <w:t xml:space="preserve"> </w:t>
      </w:r>
      <w:r w:rsidRPr="007D5D39">
        <w:rPr>
          <w:rFonts w:ascii="Arial Narrow" w:hAnsi="Arial Narrow"/>
          <w:spacing w:val="-2"/>
          <w:sz w:val="24"/>
        </w:rPr>
        <w:t xml:space="preserve">agreements </w:t>
      </w:r>
      <w:r w:rsidRPr="007D5D39">
        <w:rPr>
          <w:rFonts w:ascii="Arial Narrow" w:hAnsi="Arial Narrow"/>
          <w:sz w:val="24"/>
        </w:rPr>
        <w:t>reached</w:t>
      </w:r>
      <w:r w:rsidRPr="007D5D39">
        <w:rPr>
          <w:rFonts w:ascii="Arial Narrow" w:hAnsi="Arial Narrow"/>
          <w:spacing w:val="-9"/>
          <w:sz w:val="24"/>
        </w:rPr>
        <w:t xml:space="preserve"> </w:t>
      </w:r>
      <w:r w:rsidRPr="007D5D39">
        <w:rPr>
          <w:rFonts w:ascii="Arial Narrow" w:hAnsi="Arial Narrow"/>
          <w:sz w:val="24"/>
        </w:rPr>
        <w:t>during</w:t>
      </w:r>
      <w:r w:rsidRPr="007D5D39">
        <w:rPr>
          <w:rFonts w:ascii="Arial Narrow" w:hAnsi="Arial Narrow"/>
          <w:spacing w:val="-9"/>
          <w:sz w:val="24"/>
        </w:rPr>
        <w:t xml:space="preserve"> </w:t>
      </w:r>
      <w:r w:rsidRPr="007D5D39">
        <w:rPr>
          <w:rFonts w:ascii="Arial Narrow" w:hAnsi="Arial Narrow"/>
          <w:sz w:val="24"/>
        </w:rPr>
        <w:t>the</w:t>
      </w:r>
      <w:r w:rsidRPr="007D5D39">
        <w:rPr>
          <w:rFonts w:ascii="Arial Narrow" w:hAnsi="Arial Narrow"/>
          <w:spacing w:val="-9"/>
          <w:sz w:val="24"/>
        </w:rPr>
        <w:t xml:space="preserve"> </w:t>
      </w:r>
      <w:r w:rsidRPr="007D5D39">
        <w:rPr>
          <w:rFonts w:ascii="Arial Narrow" w:hAnsi="Arial Narrow"/>
          <w:sz w:val="24"/>
        </w:rPr>
        <w:t>process</w:t>
      </w:r>
      <w:r w:rsidRPr="007D5D39">
        <w:rPr>
          <w:rFonts w:ascii="Arial Narrow" w:hAnsi="Arial Narrow"/>
          <w:spacing w:val="-9"/>
          <w:sz w:val="24"/>
        </w:rPr>
        <w:t xml:space="preserve"> </w:t>
      </w:r>
      <w:r w:rsidRPr="007D5D39">
        <w:rPr>
          <w:rFonts w:ascii="Arial Narrow" w:hAnsi="Arial Narrow"/>
          <w:sz w:val="24"/>
        </w:rPr>
        <w:t>of</w:t>
      </w:r>
      <w:r w:rsidRPr="007D5D39">
        <w:rPr>
          <w:rFonts w:ascii="Arial Narrow" w:hAnsi="Arial Narrow"/>
          <w:spacing w:val="-9"/>
          <w:sz w:val="24"/>
        </w:rPr>
        <w:t xml:space="preserve"> </w:t>
      </w:r>
      <w:r w:rsidRPr="007D5D39">
        <w:rPr>
          <w:rFonts w:ascii="Arial Narrow" w:hAnsi="Arial Narrow"/>
          <w:sz w:val="24"/>
        </w:rPr>
        <w:t>offer</w:t>
      </w:r>
      <w:r w:rsidRPr="007D5D39">
        <w:rPr>
          <w:rFonts w:ascii="Arial Narrow" w:hAnsi="Arial Narrow"/>
          <w:spacing w:val="-9"/>
          <w:sz w:val="24"/>
        </w:rPr>
        <w:t xml:space="preserve"> </w:t>
      </w:r>
      <w:r w:rsidRPr="007D5D39">
        <w:rPr>
          <w:rFonts w:ascii="Arial Narrow" w:hAnsi="Arial Narrow"/>
          <w:sz w:val="24"/>
        </w:rPr>
        <w:t>and</w:t>
      </w:r>
      <w:r w:rsidRPr="007D5D39">
        <w:rPr>
          <w:rFonts w:ascii="Arial Narrow" w:hAnsi="Arial Narrow"/>
          <w:spacing w:val="-7"/>
          <w:sz w:val="24"/>
        </w:rPr>
        <w:t xml:space="preserve"> </w:t>
      </w:r>
      <w:r w:rsidRPr="007D5D39">
        <w:rPr>
          <w:rFonts w:ascii="Arial Narrow" w:hAnsi="Arial Narrow"/>
          <w:sz w:val="24"/>
        </w:rPr>
        <w:t>acceptance;</w:t>
      </w:r>
      <w:r w:rsidRPr="007D5D39">
        <w:rPr>
          <w:rFonts w:ascii="Arial Narrow" w:hAnsi="Arial Narrow"/>
          <w:spacing w:val="-9"/>
          <w:sz w:val="24"/>
        </w:rPr>
        <w:t xml:space="preserve"> </w:t>
      </w:r>
      <w:r w:rsidRPr="007D5D39">
        <w:rPr>
          <w:rFonts w:ascii="Arial Narrow" w:hAnsi="Arial Narrow"/>
          <w:sz w:val="24"/>
        </w:rPr>
        <w:t>the</w:t>
      </w:r>
      <w:r w:rsidRPr="007D5D39">
        <w:rPr>
          <w:rFonts w:ascii="Arial Narrow" w:hAnsi="Arial Narrow"/>
          <w:spacing w:val="-11"/>
          <w:sz w:val="24"/>
        </w:rPr>
        <w:t xml:space="preserve"> </w:t>
      </w:r>
      <w:r w:rsidRPr="007D5D39">
        <w:rPr>
          <w:rFonts w:ascii="Arial Narrow" w:hAnsi="Arial Narrow"/>
          <w:sz w:val="24"/>
        </w:rPr>
        <w:t>outcome</w:t>
      </w:r>
      <w:r w:rsidRPr="007D5D39">
        <w:rPr>
          <w:rFonts w:ascii="Arial Narrow" w:hAnsi="Arial Narrow"/>
          <w:spacing w:val="-9"/>
          <w:sz w:val="24"/>
        </w:rPr>
        <w:t xml:space="preserve"> </w:t>
      </w:r>
      <w:r w:rsidRPr="007D5D39">
        <w:rPr>
          <w:rFonts w:ascii="Arial Narrow" w:hAnsi="Arial Narrow"/>
          <w:sz w:val="24"/>
        </w:rPr>
        <w:t>of</w:t>
      </w:r>
      <w:r w:rsidRPr="007D5D39">
        <w:rPr>
          <w:rFonts w:ascii="Arial Narrow" w:hAnsi="Arial Narrow"/>
          <w:spacing w:val="-11"/>
          <w:sz w:val="24"/>
        </w:rPr>
        <w:t xml:space="preserve"> </w:t>
      </w:r>
      <w:r w:rsidRPr="007D5D39">
        <w:rPr>
          <w:rFonts w:ascii="Arial Narrow" w:hAnsi="Arial Narrow"/>
          <w:sz w:val="24"/>
        </w:rPr>
        <w:t>such</w:t>
      </w:r>
      <w:r w:rsidRPr="007D5D39">
        <w:rPr>
          <w:rFonts w:ascii="Arial Narrow" w:hAnsi="Arial Narrow"/>
          <w:spacing w:val="-9"/>
          <w:sz w:val="24"/>
        </w:rPr>
        <w:t xml:space="preserve"> </w:t>
      </w:r>
      <w:r w:rsidRPr="007D5D39">
        <w:rPr>
          <w:rFonts w:ascii="Arial Narrow" w:hAnsi="Arial Narrow"/>
          <w:sz w:val="24"/>
        </w:rPr>
        <w:t>agreement</w:t>
      </w:r>
      <w:r w:rsidRPr="007D5D39">
        <w:rPr>
          <w:rFonts w:ascii="Arial Narrow" w:hAnsi="Arial Narrow"/>
          <w:spacing w:val="-9"/>
          <w:sz w:val="24"/>
        </w:rPr>
        <w:t xml:space="preserve"> </w:t>
      </w:r>
      <w:r w:rsidRPr="007D5D39">
        <w:rPr>
          <w:rFonts w:ascii="Arial Narrow" w:hAnsi="Arial Narrow"/>
          <w:sz w:val="24"/>
        </w:rPr>
        <w:t>shall</w:t>
      </w:r>
      <w:r w:rsidRPr="007D5D39">
        <w:rPr>
          <w:rFonts w:ascii="Arial Narrow" w:hAnsi="Arial Narrow"/>
          <w:spacing w:val="-9"/>
          <w:sz w:val="24"/>
        </w:rPr>
        <w:t xml:space="preserve"> </w:t>
      </w:r>
      <w:r w:rsidRPr="007D5D39">
        <w:rPr>
          <w:rFonts w:ascii="Arial Narrow" w:hAnsi="Arial Narrow"/>
          <w:sz w:val="24"/>
        </w:rPr>
        <w:t>be</w:t>
      </w:r>
      <w:r w:rsidRPr="007D5D39">
        <w:rPr>
          <w:rFonts w:ascii="Arial Narrow" w:hAnsi="Arial Narrow"/>
          <w:spacing w:val="-11"/>
          <w:sz w:val="24"/>
        </w:rPr>
        <w:t xml:space="preserve"> </w:t>
      </w:r>
      <w:r w:rsidRPr="007D5D39">
        <w:rPr>
          <w:rFonts w:ascii="Arial Narrow" w:hAnsi="Arial Narrow"/>
          <w:sz w:val="24"/>
        </w:rPr>
        <w:t xml:space="preserve">recorded </w:t>
      </w:r>
      <w:r w:rsidRPr="007D5D39">
        <w:rPr>
          <w:rFonts w:ascii="Arial Narrow" w:hAnsi="Arial Narrow"/>
          <w:spacing w:val="-2"/>
          <w:sz w:val="24"/>
        </w:rPr>
        <w:t>here.</w:t>
      </w:r>
    </w:p>
    <w:p w14:paraId="01566383" w14:textId="77777777" w:rsidR="009B7EF7" w:rsidRPr="007D5D39" w:rsidRDefault="009B7EF7">
      <w:pPr>
        <w:pStyle w:val="BodyText"/>
        <w:spacing w:before="6"/>
        <w:rPr>
          <w:rFonts w:ascii="Arial Narrow" w:hAnsi="Arial Narrow"/>
          <w:sz w:val="22"/>
          <w:lang w:val="en-GB"/>
        </w:rPr>
      </w:pPr>
    </w:p>
    <w:p w14:paraId="6A343C67" w14:textId="77777777" w:rsidR="009B7EF7" w:rsidRPr="007D5D39" w:rsidRDefault="00AB7DFA">
      <w:pPr>
        <w:spacing w:before="1"/>
        <w:ind w:left="380" w:right="369"/>
        <w:jc w:val="both"/>
        <w:rPr>
          <w:rFonts w:ascii="Arial Narrow" w:hAnsi="Arial Narrow"/>
          <w:sz w:val="24"/>
        </w:rPr>
      </w:pPr>
      <w:r w:rsidRPr="007D5D39">
        <w:rPr>
          <w:rFonts w:ascii="Arial Narrow" w:hAnsi="Arial Narrow"/>
          <w:sz w:val="24"/>
        </w:rPr>
        <w:t>Any other matters arising from the process of offer and acceptance either as a confirmation, clarification or change to the tender documents and which it is agreed by the Parties becomes an obligation of the contract shall also be recorded here.</w:t>
      </w:r>
    </w:p>
    <w:p w14:paraId="70FE34E0" w14:textId="77777777" w:rsidR="009B7EF7" w:rsidRPr="007D5D39" w:rsidRDefault="009B7EF7">
      <w:pPr>
        <w:pStyle w:val="BodyText"/>
        <w:spacing w:before="6"/>
        <w:rPr>
          <w:rFonts w:ascii="Arial Narrow" w:hAnsi="Arial Narrow"/>
          <w:sz w:val="22"/>
          <w:lang w:val="en-GB"/>
        </w:rPr>
      </w:pPr>
    </w:p>
    <w:p w14:paraId="633F6B89" w14:textId="77777777" w:rsidR="009B7EF7" w:rsidRPr="007D5D39" w:rsidRDefault="00AB7DFA">
      <w:pPr>
        <w:ind w:left="380" w:right="373"/>
        <w:jc w:val="both"/>
        <w:rPr>
          <w:rFonts w:ascii="Arial Narrow" w:hAnsi="Arial Narrow"/>
          <w:sz w:val="24"/>
        </w:rPr>
      </w:pPr>
      <w:r w:rsidRPr="007D5D39">
        <w:rPr>
          <w:rFonts w:ascii="Arial Narrow" w:hAnsi="Arial Narrow"/>
          <w:sz w:val="24"/>
        </w:rPr>
        <w:t>Any</w:t>
      </w:r>
      <w:r w:rsidRPr="007D5D39">
        <w:rPr>
          <w:rFonts w:ascii="Arial Narrow" w:hAnsi="Arial Narrow"/>
          <w:spacing w:val="-15"/>
          <w:sz w:val="24"/>
        </w:rPr>
        <w:t xml:space="preserve"> </w:t>
      </w:r>
      <w:r w:rsidRPr="007D5D39">
        <w:rPr>
          <w:rFonts w:ascii="Arial Narrow" w:hAnsi="Arial Narrow"/>
          <w:sz w:val="24"/>
        </w:rPr>
        <w:t>change</w:t>
      </w:r>
      <w:r w:rsidRPr="007D5D39">
        <w:rPr>
          <w:rFonts w:ascii="Arial Narrow" w:hAnsi="Arial Narrow"/>
          <w:spacing w:val="-15"/>
          <w:sz w:val="24"/>
        </w:rPr>
        <w:t xml:space="preserve"> </w:t>
      </w:r>
      <w:r w:rsidRPr="007D5D39">
        <w:rPr>
          <w:rFonts w:ascii="Arial Narrow" w:hAnsi="Arial Narrow"/>
          <w:sz w:val="24"/>
        </w:rPr>
        <w:t>or</w:t>
      </w:r>
      <w:r w:rsidRPr="007D5D39">
        <w:rPr>
          <w:rFonts w:ascii="Arial Narrow" w:hAnsi="Arial Narrow"/>
          <w:spacing w:val="-14"/>
          <w:sz w:val="24"/>
        </w:rPr>
        <w:t xml:space="preserve"> </w:t>
      </w:r>
      <w:r w:rsidRPr="007D5D39">
        <w:rPr>
          <w:rFonts w:ascii="Arial Narrow" w:hAnsi="Arial Narrow"/>
          <w:sz w:val="24"/>
        </w:rPr>
        <w:t>addition</w:t>
      </w:r>
      <w:r w:rsidRPr="007D5D39">
        <w:rPr>
          <w:rFonts w:ascii="Arial Narrow" w:hAnsi="Arial Narrow"/>
          <w:spacing w:val="-14"/>
          <w:sz w:val="24"/>
        </w:rPr>
        <w:t xml:space="preserve"> </w:t>
      </w:r>
      <w:r w:rsidRPr="007D5D39">
        <w:rPr>
          <w:rFonts w:ascii="Arial Narrow" w:hAnsi="Arial Narrow"/>
          <w:sz w:val="24"/>
        </w:rPr>
        <w:t>to</w:t>
      </w:r>
      <w:r w:rsidRPr="007D5D39">
        <w:rPr>
          <w:rFonts w:ascii="Arial Narrow" w:hAnsi="Arial Narrow"/>
          <w:spacing w:val="-14"/>
          <w:sz w:val="24"/>
        </w:rPr>
        <w:t xml:space="preserve"> </w:t>
      </w:r>
      <w:r w:rsidRPr="007D5D39">
        <w:rPr>
          <w:rFonts w:ascii="Arial Narrow" w:hAnsi="Arial Narrow"/>
          <w:sz w:val="24"/>
        </w:rPr>
        <w:t>the</w:t>
      </w:r>
      <w:r w:rsidRPr="007D5D39">
        <w:rPr>
          <w:rFonts w:ascii="Arial Narrow" w:hAnsi="Arial Narrow"/>
          <w:spacing w:val="-14"/>
          <w:sz w:val="24"/>
        </w:rPr>
        <w:t xml:space="preserve"> </w:t>
      </w:r>
      <w:r w:rsidRPr="007D5D39">
        <w:rPr>
          <w:rFonts w:ascii="Arial Narrow" w:hAnsi="Arial Narrow"/>
          <w:sz w:val="24"/>
        </w:rPr>
        <w:t>tender</w:t>
      </w:r>
      <w:r w:rsidRPr="007D5D39">
        <w:rPr>
          <w:rFonts w:ascii="Arial Narrow" w:hAnsi="Arial Narrow"/>
          <w:spacing w:val="-15"/>
          <w:sz w:val="24"/>
        </w:rPr>
        <w:t xml:space="preserve"> </w:t>
      </w:r>
      <w:r w:rsidRPr="007D5D39">
        <w:rPr>
          <w:rFonts w:ascii="Arial Narrow" w:hAnsi="Arial Narrow"/>
          <w:sz w:val="24"/>
        </w:rPr>
        <w:t>documents</w:t>
      </w:r>
      <w:r w:rsidRPr="007D5D39">
        <w:rPr>
          <w:rFonts w:ascii="Arial Narrow" w:hAnsi="Arial Narrow"/>
          <w:spacing w:val="-14"/>
          <w:sz w:val="24"/>
        </w:rPr>
        <w:t xml:space="preserve"> </w:t>
      </w:r>
      <w:r w:rsidRPr="007D5D39">
        <w:rPr>
          <w:rFonts w:ascii="Arial Narrow" w:hAnsi="Arial Narrow"/>
          <w:sz w:val="24"/>
        </w:rPr>
        <w:t>arising</w:t>
      </w:r>
      <w:r w:rsidRPr="007D5D39">
        <w:rPr>
          <w:rFonts w:ascii="Arial Narrow" w:hAnsi="Arial Narrow"/>
          <w:spacing w:val="-14"/>
          <w:sz w:val="24"/>
        </w:rPr>
        <w:t xml:space="preserve"> </w:t>
      </w:r>
      <w:r w:rsidRPr="007D5D39">
        <w:rPr>
          <w:rFonts w:ascii="Arial Narrow" w:hAnsi="Arial Narrow"/>
          <w:sz w:val="24"/>
        </w:rPr>
        <w:t>from</w:t>
      </w:r>
      <w:r w:rsidRPr="007D5D39">
        <w:rPr>
          <w:rFonts w:ascii="Arial Narrow" w:hAnsi="Arial Narrow"/>
          <w:spacing w:val="-14"/>
          <w:sz w:val="24"/>
        </w:rPr>
        <w:t xml:space="preserve"> </w:t>
      </w:r>
      <w:r w:rsidRPr="007D5D39">
        <w:rPr>
          <w:rFonts w:ascii="Arial Narrow" w:hAnsi="Arial Narrow"/>
          <w:sz w:val="24"/>
        </w:rPr>
        <w:t>the</w:t>
      </w:r>
      <w:r w:rsidRPr="007D5D39">
        <w:rPr>
          <w:rFonts w:ascii="Arial Narrow" w:hAnsi="Arial Narrow"/>
          <w:spacing w:val="-14"/>
          <w:sz w:val="24"/>
        </w:rPr>
        <w:t xml:space="preserve"> </w:t>
      </w:r>
      <w:r w:rsidRPr="007D5D39">
        <w:rPr>
          <w:rFonts w:ascii="Arial Narrow" w:hAnsi="Arial Narrow"/>
          <w:sz w:val="24"/>
        </w:rPr>
        <w:t>above</w:t>
      </w:r>
      <w:r w:rsidRPr="007D5D39">
        <w:rPr>
          <w:rFonts w:ascii="Arial Narrow" w:hAnsi="Arial Narrow"/>
          <w:spacing w:val="-14"/>
          <w:sz w:val="24"/>
        </w:rPr>
        <w:t xml:space="preserve"> </w:t>
      </w:r>
      <w:r w:rsidRPr="007D5D39">
        <w:rPr>
          <w:rFonts w:ascii="Arial Narrow" w:hAnsi="Arial Narrow"/>
          <w:sz w:val="24"/>
        </w:rPr>
        <w:t>agreements</w:t>
      </w:r>
      <w:r w:rsidRPr="007D5D39">
        <w:rPr>
          <w:rFonts w:ascii="Arial Narrow" w:hAnsi="Arial Narrow"/>
          <w:spacing w:val="-14"/>
          <w:sz w:val="24"/>
        </w:rPr>
        <w:t xml:space="preserve"> </w:t>
      </w:r>
      <w:r w:rsidRPr="007D5D39">
        <w:rPr>
          <w:rFonts w:ascii="Arial Narrow" w:hAnsi="Arial Narrow"/>
          <w:sz w:val="24"/>
        </w:rPr>
        <w:t>and</w:t>
      </w:r>
      <w:r w:rsidRPr="007D5D39">
        <w:rPr>
          <w:rFonts w:ascii="Arial Narrow" w:hAnsi="Arial Narrow"/>
          <w:spacing w:val="-14"/>
          <w:sz w:val="24"/>
        </w:rPr>
        <w:t xml:space="preserve"> </w:t>
      </w:r>
      <w:r w:rsidRPr="007D5D39">
        <w:rPr>
          <w:rFonts w:ascii="Arial Narrow" w:hAnsi="Arial Narrow"/>
          <w:sz w:val="24"/>
        </w:rPr>
        <w:t>recorded</w:t>
      </w:r>
      <w:r w:rsidRPr="007D5D39">
        <w:rPr>
          <w:rFonts w:ascii="Arial Narrow" w:hAnsi="Arial Narrow"/>
          <w:spacing w:val="-14"/>
          <w:sz w:val="24"/>
        </w:rPr>
        <w:t xml:space="preserve"> </w:t>
      </w:r>
      <w:r w:rsidRPr="007D5D39">
        <w:rPr>
          <w:rFonts w:ascii="Arial Narrow" w:hAnsi="Arial Narrow"/>
          <w:sz w:val="24"/>
        </w:rPr>
        <w:t>here shall also be incorporated into the final draft of the Contract.</w:t>
      </w:r>
    </w:p>
    <w:p w14:paraId="130D51D8" w14:textId="77777777" w:rsidR="009B7EF7" w:rsidRPr="007D5D39" w:rsidRDefault="009B7EF7">
      <w:pPr>
        <w:pStyle w:val="BodyText"/>
        <w:rPr>
          <w:rFonts w:ascii="Arial Narrow" w:hAnsi="Arial Narrow"/>
          <w:sz w:val="24"/>
          <w:lang w:val="en-GB"/>
        </w:rPr>
      </w:pPr>
    </w:p>
    <w:p w14:paraId="0109949A" w14:textId="77777777" w:rsidR="009B7EF7" w:rsidRPr="007D5D39" w:rsidRDefault="005F49CC">
      <w:pPr>
        <w:pStyle w:val="ListParagraph"/>
        <w:numPr>
          <w:ilvl w:val="0"/>
          <w:numId w:val="5"/>
        </w:numPr>
        <w:tabs>
          <w:tab w:val="left" w:pos="1019"/>
          <w:tab w:val="left" w:pos="1020"/>
        </w:tabs>
        <w:spacing w:line="304" w:lineRule="auto"/>
        <w:ind w:right="8497"/>
        <w:rPr>
          <w:rFonts w:ascii="Arial Narrow" w:hAnsi="Arial Narrow"/>
          <w:sz w:val="24"/>
          <w:lang w:val="en-GB"/>
        </w:rPr>
      </w:pPr>
      <w:r w:rsidRPr="007D5D39">
        <w:rPr>
          <w:rFonts w:ascii="Arial Narrow" w:hAnsi="Arial Narrow"/>
          <w:noProof/>
          <w:lang w:val="en-GB"/>
        </w:rPr>
        <mc:AlternateContent>
          <mc:Choice Requires="wps">
            <w:drawing>
              <wp:anchor distT="0" distB="0" distL="114300" distR="114300" simplePos="0" relativeHeight="15749120" behindDoc="0" locked="0" layoutInCell="1" allowOverlap="1" wp14:anchorId="5436A2BD" wp14:editId="297C799A">
                <wp:simplePos x="0" y="0"/>
                <wp:positionH relativeFrom="page">
                  <wp:posOffset>1973580</wp:posOffset>
                </wp:positionH>
                <wp:positionV relativeFrom="paragraph">
                  <wp:posOffset>217170</wp:posOffset>
                </wp:positionV>
                <wp:extent cx="4860290" cy="6350"/>
                <wp:effectExtent l="0" t="0" r="3810" b="6350"/>
                <wp:wrapNone/>
                <wp:docPr id="1502312182" name="docshape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02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4106A3" id="docshape209" o:spid="_x0000_s1026" style="position:absolute;margin-left:155.4pt;margin-top:17.1pt;width:382.7pt;height:.5pt;z-index:15749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" fillcolor="black" stroked="f">
                <v:path arrowok="t"/>
                <w10:wrap anchorx="page"/>
              </v:rect>
            </w:pict>
          </mc:Fallback>
        </mc:AlternateContent>
      </w:r>
      <w:r w:rsidR="00AB7DFA" w:rsidRPr="007D5D39">
        <w:rPr>
          <w:rFonts w:ascii="Arial Narrow" w:hAnsi="Arial Narrow"/>
          <w:spacing w:val="-2"/>
          <w:sz w:val="24"/>
          <w:lang w:val="en-GB"/>
        </w:rPr>
        <w:t>Subject: Details:</w:t>
      </w:r>
    </w:p>
    <w:p w14:paraId="67969635" w14:textId="77777777" w:rsidR="009B7EF7" w:rsidRPr="007D5D39" w:rsidRDefault="005F49CC">
      <w:pPr>
        <w:pStyle w:val="BodyText"/>
        <w:spacing w:line="20" w:lineRule="exact"/>
        <w:ind w:left="2048"/>
        <w:rPr>
          <w:rFonts w:ascii="Arial Narrow" w:hAnsi="Arial Narrow"/>
          <w:sz w:val="2"/>
          <w:lang w:val="en-GB"/>
        </w:rPr>
      </w:pPr>
      <w:r w:rsidRPr="007D5D39">
        <w:rPr>
          <w:rFonts w:ascii="Arial Narrow" w:hAnsi="Arial Narrow"/>
          <w:noProof/>
          <w:sz w:val="2"/>
          <w:lang w:val="en-GB"/>
        </w:rPr>
        <mc:AlternateContent>
          <mc:Choice Requires="wpg">
            <w:drawing>
              <wp:inline distT="0" distB="0" distL="0" distR="0" wp14:anchorId="02C57766" wp14:editId="4EC5F738">
                <wp:extent cx="4860290" cy="6350"/>
                <wp:effectExtent l="0" t="0" r="3810" b="6350"/>
                <wp:docPr id="147824089" name="docshapegroup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0290" cy="6350"/>
                          <a:chOff x="0" y="0"/>
                          <a:chExt cx="7654" cy="10"/>
                        </a:xfrm>
                      </wpg:grpSpPr>
                      <wps:wsp>
                        <wps:cNvPr id="577438220" name="docshape211"/>
                        <wps:cNvSpPr>
                          <a:spLocks/>
                        </wps:cNvSpPr>
                        <wps:spPr bwMode="auto">
                          <a:xfrm>
                            <a:off x="0" y="0"/>
                            <a:ext cx="765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7AA8325" id="docshapegroup210" o:spid="_x0000_s1026" style="width:382.7pt;height:.5pt;mso-position-horizontal-relative:char;mso-position-vertical-relative:line" coordsize="76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">
                <v:rect id="docshape211" o:spid="_x0000_s1027" style="position:absolute;width:7654;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" fillcolor="black" stroked="f">
                  <v:path arrowok="t"/>
                </v:rect>
                <w10:anchorlock/>
              </v:group>
            </w:pict>
          </mc:Fallback>
        </mc:AlternateContent>
      </w:r>
    </w:p>
    <w:p w14:paraId="170D6D4A" w14:textId="77777777" w:rsidR="009B7EF7" w:rsidRPr="007D5D39" w:rsidRDefault="005F49CC">
      <w:pPr>
        <w:pStyle w:val="BodyText"/>
        <w:spacing w:before="2"/>
        <w:rPr>
          <w:rFonts w:ascii="Arial Narrow" w:hAnsi="Arial Narrow"/>
          <w:sz w:val="24"/>
          <w:lang w:val="en-GB"/>
        </w:rPr>
      </w:pPr>
      <w:r w:rsidRPr="007D5D39">
        <w:rPr>
          <w:rFonts w:ascii="Arial Narrow" w:hAnsi="Arial Narrow"/>
          <w:noProof/>
          <w:lang w:val="en-GB"/>
        </w:rPr>
        <mc:AlternateContent>
          <mc:Choice Requires="wps">
            <w:drawing>
              <wp:anchor distT="0" distB="0" distL="0" distR="0" simplePos="0" relativeHeight="487605760" behindDoc="1" locked="0" layoutInCell="1" allowOverlap="1" wp14:anchorId="20D3EC2F" wp14:editId="39526BA2">
                <wp:simplePos x="0" y="0"/>
                <wp:positionH relativeFrom="page">
                  <wp:posOffset>1964690</wp:posOffset>
                </wp:positionH>
                <wp:positionV relativeFrom="paragraph">
                  <wp:posOffset>192405</wp:posOffset>
                </wp:positionV>
                <wp:extent cx="4869180" cy="6350"/>
                <wp:effectExtent l="0" t="0" r="0" b="6350"/>
                <wp:wrapTopAndBottom/>
                <wp:docPr id="1430804504" name="docshape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91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4AF19" id="docshape212" o:spid="_x0000_s1026" style="position:absolute;margin-left:154.7pt;margin-top:15.15pt;width:383.4pt;height:.5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" fillcolor="black" stroked="f">
                <v:path arrowok="t"/>
                <w10:wrap type="topAndBottom" anchorx="page"/>
              </v:rect>
            </w:pict>
          </mc:Fallback>
        </mc:AlternateContent>
      </w:r>
    </w:p>
    <w:p w14:paraId="79265C63" w14:textId="77777777" w:rsidR="009B7EF7" w:rsidRPr="007D5D39" w:rsidRDefault="009B7EF7">
      <w:pPr>
        <w:pStyle w:val="BodyText"/>
        <w:spacing w:before="1"/>
        <w:rPr>
          <w:rFonts w:ascii="Arial Narrow" w:hAnsi="Arial Narrow"/>
          <w:sz w:val="16"/>
          <w:lang w:val="en-GB"/>
        </w:rPr>
      </w:pPr>
    </w:p>
    <w:p w14:paraId="4FB33E1F" w14:textId="77777777" w:rsidR="009B7EF7" w:rsidRPr="007D5D39" w:rsidRDefault="005F49CC">
      <w:pPr>
        <w:pStyle w:val="ListParagraph"/>
        <w:numPr>
          <w:ilvl w:val="0"/>
          <w:numId w:val="5"/>
        </w:numPr>
        <w:tabs>
          <w:tab w:val="left" w:pos="1019"/>
          <w:tab w:val="left" w:pos="1020"/>
        </w:tabs>
        <w:spacing w:before="90" w:line="302" w:lineRule="auto"/>
        <w:ind w:right="8497"/>
        <w:rPr>
          <w:rFonts w:ascii="Arial Narrow" w:hAnsi="Arial Narrow"/>
          <w:sz w:val="24"/>
          <w:lang w:val="en-GB"/>
        </w:rPr>
      </w:pPr>
      <w:r w:rsidRPr="007D5D39">
        <w:rPr>
          <w:rFonts w:ascii="Arial Narrow" w:hAnsi="Arial Narrow"/>
          <w:noProof/>
          <w:lang w:val="en-GB"/>
        </w:rPr>
        <mc:AlternateContent>
          <mc:Choice Requires="wps">
            <w:drawing>
              <wp:anchor distT="0" distB="0" distL="114300" distR="114300" simplePos="0" relativeHeight="15749632" behindDoc="0" locked="0" layoutInCell="1" allowOverlap="1" wp14:anchorId="0A05432C" wp14:editId="0255BBE8">
                <wp:simplePos x="0" y="0"/>
                <wp:positionH relativeFrom="page">
                  <wp:posOffset>1973580</wp:posOffset>
                </wp:positionH>
                <wp:positionV relativeFrom="paragraph">
                  <wp:posOffset>272415</wp:posOffset>
                </wp:positionV>
                <wp:extent cx="4860290" cy="6350"/>
                <wp:effectExtent l="0" t="0" r="3810" b="6350"/>
                <wp:wrapNone/>
                <wp:docPr id="1669257300" name="docshape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02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A9D4C" id="docshape213" o:spid="_x0000_s1026" style="position:absolute;margin-left:155.4pt;margin-top:21.45pt;width:382.7pt;height:.5pt;z-index:1574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" fillcolor="black" stroked="f">
                <v:path arrowok="t"/>
                <w10:wrap anchorx="page"/>
              </v:rect>
            </w:pict>
          </mc:Fallback>
        </mc:AlternateContent>
      </w:r>
      <w:r w:rsidR="00AB7DFA" w:rsidRPr="007D5D39">
        <w:rPr>
          <w:rFonts w:ascii="Arial Narrow" w:hAnsi="Arial Narrow"/>
          <w:spacing w:val="-2"/>
          <w:sz w:val="24"/>
          <w:lang w:val="en-GB"/>
        </w:rPr>
        <w:t>Subject: Details:</w:t>
      </w:r>
    </w:p>
    <w:p w14:paraId="2A63045A" w14:textId="77777777" w:rsidR="009B7EF7" w:rsidRPr="007D5D39" w:rsidRDefault="005F49CC">
      <w:pPr>
        <w:pStyle w:val="BodyText"/>
        <w:spacing w:line="20" w:lineRule="exact"/>
        <w:ind w:left="2048"/>
        <w:rPr>
          <w:rFonts w:ascii="Arial Narrow" w:hAnsi="Arial Narrow"/>
          <w:sz w:val="2"/>
          <w:lang w:val="en-GB"/>
        </w:rPr>
      </w:pPr>
      <w:r w:rsidRPr="007D5D39">
        <w:rPr>
          <w:rFonts w:ascii="Arial Narrow" w:hAnsi="Arial Narrow"/>
          <w:noProof/>
          <w:sz w:val="2"/>
          <w:lang w:val="en-GB"/>
        </w:rPr>
        <mc:AlternateContent>
          <mc:Choice Requires="wpg">
            <w:drawing>
              <wp:inline distT="0" distB="0" distL="0" distR="0" wp14:anchorId="44B3C9B2" wp14:editId="25D61BC9">
                <wp:extent cx="4860290" cy="6350"/>
                <wp:effectExtent l="0" t="0" r="3810" b="6350"/>
                <wp:docPr id="1071305589" name="docshapegroup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0290" cy="6350"/>
                          <a:chOff x="0" y="0"/>
                          <a:chExt cx="7654" cy="10"/>
                        </a:xfrm>
                      </wpg:grpSpPr>
                      <wps:wsp>
                        <wps:cNvPr id="363620069" name="docshape215"/>
                        <wps:cNvSpPr>
                          <a:spLocks/>
                        </wps:cNvSpPr>
                        <wps:spPr bwMode="auto">
                          <a:xfrm>
                            <a:off x="0" y="0"/>
                            <a:ext cx="765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582517A" id="docshapegroup214" o:spid="_x0000_s1026" style="width:382.7pt;height:.5pt;mso-position-horizontal-relative:char;mso-position-vertical-relative:line" coordsize="76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">
                <v:rect id="docshape215" o:spid="_x0000_s1027" style="position:absolute;width:7654;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" fillcolor="black" stroked="f">
                  <v:path arrowok="t"/>
                </v:rect>
                <w10:anchorlock/>
              </v:group>
            </w:pict>
          </mc:Fallback>
        </mc:AlternateContent>
      </w:r>
    </w:p>
    <w:p w14:paraId="33AAC969" w14:textId="77777777" w:rsidR="009B7EF7" w:rsidRPr="007D5D39" w:rsidRDefault="005F49CC">
      <w:pPr>
        <w:pStyle w:val="BodyText"/>
        <w:spacing w:before="5"/>
        <w:rPr>
          <w:rFonts w:ascii="Arial Narrow" w:hAnsi="Arial Narrow"/>
          <w:sz w:val="24"/>
          <w:lang w:val="en-GB"/>
        </w:rPr>
      </w:pPr>
      <w:r w:rsidRPr="007D5D39">
        <w:rPr>
          <w:rFonts w:ascii="Arial Narrow" w:hAnsi="Arial Narrow"/>
          <w:noProof/>
          <w:lang w:val="en-GB"/>
        </w:rPr>
        <mc:AlternateContent>
          <mc:Choice Requires="wps">
            <w:drawing>
              <wp:anchor distT="0" distB="0" distL="0" distR="0" simplePos="0" relativeHeight="487606784" behindDoc="1" locked="0" layoutInCell="1" allowOverlap="1" wp14:anchorId="471E285A" wp14:editId="109DBCBB">
                <wp:simplePos x="0" y="0"/>
                <wp:positionH relativeFrom="page">
                  <wp:posOffset>1964690</wp:posOffset>
                </wp:positionH>
                <wp:positionV relativeFrom="paragraph">
                  <wp:posOffset>194310</wp:posOffset>
                </wp:positionV>
                <wp:extent cx="4869180" cy="6350"/>
                <wp:effectExtent l="0" t="0" r="0" b="6350"/>
                <wp:wrapTopAndBottom/>
                <wp:docPr id="855845401" name="docshape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91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73152" id="docshape216" o:spid="_x0000_s1026" style="position:absolute;margin-left:154.7pt;margin-top:15.3pt;width:383.4pt;height:.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" fillcolor="black" stroked="f">
                <v:path arrowok="t"/>
                <w10:wrap type="topAndBottom" anchorx="page"/>
              </v:rect>
            </w:pict>
          </mc:Fallback>
        </mc:AlternateContent>
      </w:r>
    </w:p>
    <w:p w14:paraId="39FD9D62" w14:textId="77777777" w:rsidR="009B7EF7" w:rsidRPr="007D5D39" w:rsidRDefault="009B7EF7">
      <w:pPr>
        <w:pStyle w:val="BodyText"/>
        <w:spacing w:before="1"/>
        <w:rPr>
          <w:rFonts w:ascii="Arial Narrow" w:hAnsi="Arial Narrow"/>
          <w:sz w:val="16"/>
          <w:lang w:val="en-GB"/>
        </w:rPr>
      </w:pPr>
    </w:p>
    <w:p w14:paraId="518B8314" w14:textId="77777777" w:rsidR="009B7EF7" w:rsidRPr="007D5D39" w:rsidRDefault="005F49CC">
      <w:pPr>
        <w:pStyle w:val="ListParagraph"/>
        <w:numPr>
          <w:ilvl w:val="0"/>
          <w:numId w:val="5"/>
        </w:numPr>
        <w:tabs>
          <w:tab w:val="left" w:pos="1019"/>
          <w:tab w:val="left" w:pos="1020"/>
        </w:tabs>
        <w:spacing w:before="90" w:line="304" w:lineRule="auto"/>
        <w:ind w:right="8497"/>
        <w:rPr>
          <w:rFonts w:ascii="Arial Narrow" w:hAnsi="Arial Narrow"/>
          <w:sz w:val="24"/>
          <w:lang w:val="en-GB"/>
        </w:rPr>
      </w:pPr>
      <w:r w:rsidRPr="007D5D39">
        <w:rPr>
          <w:rFonts w:ascii="Arial Narrow" w:hAnsi="Arial Narrow"/>
          <w:noProof/>
          <w:lang w:val="en-GB"/>
        </w:rPr>
        <mc:AlternateContent>
          <mc:Choice Requires="wps">
            <w:drawing>
              <wp:anchor distT="0" distB="0" distL="114300" distR="114300" simplePos="0" relativeHeight="15750144" behindDoc="0" locked="0" layoutInCell="1" allowOverlap="1" wp14:anchorId="57C4A652" wp14:editId="15F9D945">
                <wp:simplePos x="0" y="0"/>
                <wp:positionH relativeFrom="page">
                  <wp:posOffset>1973580</wp:posOffset>
                </wp:positionH>
                <wp:positionV relativeFrom="paragraph">
                  <wp:posOffset>272415</wp:posOffset>
                </wp:positionV>
                <wp:extent cx="4860290" cy="6350"/>
                <wp:effectExtent l="0" t="0" r="3810" b="6350"/>
                <wp:wrapNone/>
                <wp:docPr id="683789881" name="docshape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02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140BA" id="docshape217" o:spid="_x0000_s1026" style="position:absolute;margin-left:155.4pt;margin-top:21.45pt;width:382.7pt;height:.5pt;z-index:15750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" fillcolor="black" stroked="f">
                <v:path arrowok="t"/>
                <w10:wrap anchorx="page"/>
              </v:rect>
            </w:pict>
          </mc:Fallback>
        </mc:AlternateContent>
      </w:r>
      <w:r w:rsidRPr="007D5D39">
        <w:rPr>
          <w:rFonts w:ascii="Arial Narrow" w:hAnsi="Arial Narrow"/>
          <w:noProof/>
          <w:lang w:val="en-GB"/>
        </w:rPr>
        <mc:AlternateContent>
          <mc:Choice Requires="wps">
            <w:drawing>
              <wp:anchor distT="0" distB="0" distL="114300" distR="114300" simplePos="0" relativeHeight="15750656" behindDoc="0" locked="0" layoutInCell="1" allowOverlap="1" wp14:anchorId="5FA9A306" wp14:editId="18CC5CF8">
                <wp:simplePos x="0" y="0"/>
                <wp:positionH relativeFrom="page">
                  <wp:posOffset>1973580</wp:posOffset>
                </wp:positionH>
                <wp:positionV relativeFrom="paragraph">
                  <wp:posOffset>488950</wp:posOffset>
                </wp:positionV>
                <wp:extent cx="4860290" cy="6350"/>
                <wp:effectExtent l="0" t="0" r="3810" b="6350"/>
                <wp:wrapNone/>
                <wp:docPr id="1326704352" name="docshape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02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0C8DD" id="docshape218" o:spid="_x0000_s1026" style="position:absolute;margin-left:155.4pt;margin-top:38.5pt;width:382.7pt;height:.5pt;z-index:1575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" fillcolor="black" stroked="f">
                <v:path arrowok="t"/>
                <w10:wrap anchorx="page"/>
              </v:rect>
            </w:pict>
          </mc:Fallback>
        </mc:AlternateContent>
      </w:r>
      <w:r w:rsidR="00AB7DFA" w:rsidRPr="007D5D39">
        <w:rPr>
          <w:rFonts w:ascii="Arial Narrow" w:hAnsi="Arial Narrow"/>
          <w:spacing w:val="-2"/>
          <w:sz w:val="24"/>
          <w:lang w:val="en-GB"/>
        </w:rPr>
        <w:t>Subject: Details:</w:t>
      </w:r>
    </w:p>
    <w:p w14:paraId="7030853B" w14:textId="77777777" w:rsidR="009B7EF7" w:rsidRPr="007D5D39" w:rsidRDefault="005F49CC">
      <w:pPr>
        <w:pStyle w:val="BodyText"/>
        <w:spacing w:before="8"/>
        <w:rPr>
          <w:rFonts w:ascii="Arial Narrow" w:hAnsi="Arial Narrow"/>
          <w:sz w:val="25"/>
          <w:lang w:val="en-GB"/>
        </w:rPr>
      </w:pPr>
      <w:r w:rsidRPr="007D5D39">
        <w:rPr>
          <w:rFonts w:ascii="Arial Narrow" w:hAnsi="Arial Narrow"/>
          <w:noProof/>
          <w:lang w:val="en-GB"/>
        </w:rPr>
        <mc:AlternateContent>
          <mc:Choice Requires="wps">
            <w:drawing>
              <wp:anchor distT="0" distB="0" distL="0" distR="0" simplePos="0" relativeHeight="487607296" behindDoc="1" locked="0" layoutInCell="1" allowOverlap="1" wp14:anchorId="7ED7CDC6" wp14:editId="76132DA6">
                <wp:simplePos x="0" y="0"/>
                <wp:positionH relativeFrom="page">
                  <wp:posOffset>1964690</wp:posOffset>
                </wp:positionH>
                <wp:positionV relativeFrom="paragraph">
                  <wp:posOffset>203200</wp:posOffset>
                </wp:positionV>
                <wp:extent cx="4869180" cy="6350"/>
                <wp:effectExtent l="0" t="0" r="0" b="6350"/>
                <wp:wrapTopAndBottom/>
                <wp:docPr id="1754355991" name="docshape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91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B5D06" id="docshape219" o:spid="_x0000_s1026" style="position:absolute;margin-left:154.7pt;margin-top:16pt;width:383.4pt;height:.5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" fillcolor="black" stroked="f">
                <v:path arrowok="t"/>
                <w10:wrap type="topAndBottom" anchorx="page"/>
              </v:rect>
            </w:pict>
          </mc:Fallback>
        </mc:AlternateContent>
      </w:r>
    </w:p>
    <w:p w14:paraId="10742904" w14:textId="77777777" w:rsidR="009B7EF7" w:rsidRPr="007D5D39" w:rsidRDefault="009B7EF7">
      <w:pPr>
        <w:pStyle w:val="BodyText"/>
        <w:spacing w:before="6"/>
        <w:rPr>
          <w:rFonts w:ascii="Arial Narrow" w:hAnsi="Arial Narrow"/>
          <w:sz w:val="26"/>
          <w:lang w:val="en-GB"/>
        </w:rPr>
      </w:pPr>
    </w:p>
    <w:p w14:paraId="5356263D" w14:textId="77777777" w:rsidR="009B7EF7" w:rsidRPr="007D5D39" w:rsidRDefault="005F49CC">
      <w:pPr>
        <w:pStyle w:val="ListParagraph"/>
        <w:numPr>
          <w:ilvl w:val="0"/>
          <w:numId w:val="5"/>
        </w:numPr>
        <w:tabs>
          <w:tab w:val="left" w:pos="1019"/>
          <w:tab w:val="left" w:pos="1020"/>
        </w:tabs>
        <w:spacing w:before="90" w:line="304" w:lineRule="auto"/>
        <w:ind w:right="8497"/>
        <w:rPr>
          <w:rFonts w:ascii="Arial Narrow" w:hAnsi="Arial Narrow"/>
          <w:sz w:val="24"/>
          <w:lang w:val="en-GB"/>
        </w:rPr>
      </w:pPr>
      <w:r w:rsidRPr="007D5D39">
        <w:rPr>
          <w:rFonts w:ascii="Arial Narrow" w:hAnsi="Arial Narrow"/>
          <w:noProof/>
          <w:lang w:val="en-GB"/>
        </w:rPr>
        <mc:AlternateContent>
          <mc:Choice Requires="wps">
            <w:drawing>
              <wp:anchor distT="0" distB="0" distL="114300" distR="114300" simplePos="0" relativeHeight="15751168" behindDoc="0" locked="0" layoutInCell="1" allowOverlap="1" wp14:anchorId="35ABFC35" wp14:editId="07C0D478">
                <wp:simplePos x="0" y="0"/>
                <wp:positionH relativeFrom="page">
                  <wp:posOffset>1973580</wp:posOffset>
                </wp:positionH>
                <wp:positionV relativeFrom="paragraph">
                  <wp:posOffset>274320</wp:posOffset>
                </wp:positionV>
                <wp:extent cx="4860290" cy="6350"/>
                <wp:effectExtent l="0" t="0" r="3810" b="6350"/>
                <wp:wrapNone/>
                <wp:docPr id="886029766" name="docshape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02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7691B" id="docshape220" o:spid="_x0000_s1026" style="position:absolute;margin-left:155.4pt;margin-top:21.6pt;width:382.7pt;height:.5pt;z-index:15751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" fillcolor="black" stroked="f">
                <v:path arrowok="t"/>
                <w10:wrap anchorx="page"/>
              </v:rect>
            </w:pict>
          </mc:Fallback>
        </mc:AlternateContent>
      </w:r>
      <w:r w:rsidRPr="007D5D39">
        <w:rPr>
          <w:rFonts w:ascii="Arial Narrow" w:hAnsi="Arial Narrow"/>
          <w:noProof/>
          <w:lang w:val="en-GB"/>
        </w:rPr>
        <mc:AlternateContent>
          <mc:Choice Requires="wps">
            <w:drawing>
              <wp:anchor distT="0" distB="0" distL="114300" distR="114300" simplePos="0" relativeHeight="15751680" behindDoc="0" locked="0" layoutInCell="1" allowOverlap="1" wp14:anchorId="4D6EF4A8" wp14:editId="68F0B9B5">
                <wp:simplePos x="0" y="0"/>
                <wp:positionH relativeFrom="page">
                  <wp:posOffset>1973580</wp:posOffset>
                </wp:positionH>
                <wp:positionV relativeFrom="paragraph">
                  <wp:posOffset>488950</wp:posOffset>
                </wp:positionV>
                <wp:extent cx="4860290" cy="6350"/>
                <wp:effectExtent l="0" t="0" r="3810" b="6350"/>
                <wp:wrapNone/>
                <wp:docPr id="597998313" name="docshape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02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9E522" id="docshape221" o:spid="_x0000_s1026" style="position:absolute;margin-left:155.4pt;margin-top:38.5pt;width:382.7pt;height:.5pt;z-index:1575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" fillcolor="black" stroked="f">
                <v:path arrowok="t"/>
                <w10:wrap anchorx="page"/>
              </v:rect>
            </w:pict>
          </mc:Fallback>
        </mc:AlternateContent>
      </w:r>
      <w:r w:rsidR="00AB7DFA" w:rsidRPr="007D5D39">
        <w:rPr>
          <w:rFonts w:ascii="Arial Narrow" w:hAnsi="Arial Narrow"/>
          <w:spacing w:val="-2"/>
          <w:sz w:val="24"/>
          <w:lang w:val="en-GB"/>
        </w:rPr>
        <w:t>Subject: Details:</w:t>
      </w:r>
    </w:p>
    <w:p w14:paraId="2B05DD4F" w14:textId="77777777" w:rsidR="009B7EF7" w:rsidRPr="007D5D39" w:rsidRDefault="005F49CC">
      <w:pPr>
        <w:pStyle w:val="BodyText"/>
        <w:spacing w:before="8"/>
        <w:rPr>
          <w:rFonts w:ascii="Arial Narrow" w:hAnsi="Arial Narrow"/>
          <w:sz w:val="25"/>
          <w:lang w:val="en-GB"/>
        </w:rPr>
      </w:pPr>
      <w:r w:rsidRPr="007D5D39">
        <w:rPr>
          <w:rFonts w:ascii="Arial Narrow" w:hAnsi="Arial Narrow"/>
          <w:noProof/>
          <w:lang w:val="en-GB"/>
        </w:rPr>
        <mc:AlternateContent>
          <mc:Choice Requires="wps">
            <w:drawing>
              <wp:anchor distT="0" distB="0" distL="0" distR="0" simplePos="0" relativeHeight="487607808" behindDoc="1" locked="0" layoutInCell="1" allowOverlap="1" wp14:anchorId="75DC1E68" wp14:editId="1E624CD7">
                <wp:simplePos x="0" y="0"/>
                <wp:positionH relativeFrom="page">
                  <wp:posOffset>1964690</wp:posOffset>
                </wp:positionH>
                <wp:positionV relativeFrom="paragraph">
                  <wp:posOffset>202565</wp:posOffset>
                </wp:positionV>
                <wp:extent cx="4869180" cy="6350"/>
                <wp:effectExtent l="0" t="0" r="0" b="6350"/>
                <wp:wrapTopAndBottom/>
                <wp:docPr id="1234748539" name="docshape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691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E2304" id="docshape222" o:spid="_x0000_s1026" style="position:absolute;margin-left:154.7pt;margin-top:15.95pt;width:383.4pt;height:.5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" fillcolor="black" stroked="f">
                <v:path arrowok="t"/>
                <w10:wrap type="topAndBottom" anchorx="page"/>
              </v:rect>
            </w:pict>
          </mc:Fallback>
        </mc:AlternateContent>
      </w:r>
    </w:p>
    <w:p w14:paraId="1B07EFCD" w14:textId="77777777" w:rsidR="009B7EF7" w:rsidRPr="007D5D39" w:rsidRDefault="009B7EF7">
      <w:pPr>
        <w:rPr>
          <w:rFonts w:ascii="Arial Narrow" w:hAnsi="Arial Narrow"/>
          <w:sz w:val="25"/>
        </w:rPr>
        <w:sectPr w:rsidR="009B7EF7" w:rsidRPr="007D5D39">
          <w:pgSz w:w="12240" w:h="15840"/>
          <w:pgMar w:top="1800" w:right="820" w:bottom="2420" w:left="1060" w:header="706" w:footer="2236" w:gutter="0"/>
          <w:cols w:space="720"/>
        </w:sectPr>
      </w:pPr>
    </w:p>
    <w:p w14:paraId="1A87459F" w14:textId="77777777" w:rsidR="009B7EF7" w:rsidRPr="007D5D39" w:rsidRDefault="009B7EF7">
      <w:pPr>
        <w:pStyle w:val="BodyText"/>
        <w:rPr>
          <w:rFonts w:ascii="Arial Narrow" w:hAnsi="Arial Narrow"/>
          <w:lang w:val="en-GB"/>
        </w:rPr>
      </w:pPr>
    </w:p>
    <w:p w14:paraId="52869670" w14:textId="77777777" w:rsidR="009B7EF7" w:rsidRPr="007D5D39" w:rsidRDefault="009B7EF7">
      <w:pPr>
        <w:pStyle w:val="BodyText"/>
        <w:rPr>
          <w:rFonts w:ascii="Arial Narrow" w:hAnsi="Arial Narrow"/>
          <w:lang w:val="en-GB"/>
        </w:rPr>
      </w:pPr>
    </w:p>
    <w:p w14:paraId="104630F0" w14:textId="77777777" w:rsidR="009B7EF7" w:rsidRPr="007D5D39" w:rsidRDefault="009B7EF7">
      <w:pPr>
        <w:pStyle w:val="BodyText"/>
        <w:spacing w:before="8"/>
        <w:rPr>
          <w:rFonts w:ascii="Arial Narrow" w:hAnsi="Arial Narrow"/>
          <w:sz w:val="22"/>
          <w:lang w:val="en-GB"/>
        </w:rPr>
      </w:pPr>
    </w:p>
    <w:p w14:paraId="6FD03064" w14:textId="77777777" w:rsidR="009B7EF7" w:rsidRPr="007D5D39" w:rsidRDefault="00AB7DFA">
      <w:pPr>
        <w:spacing w:before="89"/>
        <w:ind w:left="380" w:right="370"/>
        <w:jc w:val="both"/>
        <w:rPr>
          <w:rFonts w:ascii="Arial Narrow" w:hAnsi="Arial Narrow"/>
          <w:sz w:val="24"/>
        </w:rPr>
      </w:pPr>
      <w:r w:rsidRPr="007D5D39">
        <w:rPr>
          <w:rFonts w:ascii="Arial Narrow" w:hAnsi="Arial Narrow"/>
          <w:sz w:val="24"/>
        </w:rPr>
        <w:t>By the duly authorised representatives signing this Schedule of Deviations, the Employer and the Tenderer agree to and accept the foregoing Schedule of Deviations as the only deviations from and amendments to the documents listed in the Tender Data and addenda thereto as listed</w:t>
      </w:r>
      <w:r w:rsidRPr="007D5D39">
        <w:rPr>
          <w:rFonts w:ascii="Arial Narrow" w:hAnsi="Arial Narrow"/>
          <w:spacing w:val="-2"/>
          <w:sz w:val="24"/>
        </w:rPr>
        <w:t xml:space="preserve"> </w:t>
      </w:r>
      <w:r w:rsidRPr="007D5D39">
        <w:rPr>
          <w:rFonts w:ascii="Arial Narrow" w:hAnsi="Arial Narrow"/>
          <w:sz w:val="24"/>
        </w:rPr>
        <w:t>in the Tender Schedules,</w:t>
      </w:r>
      <w:r w:rsidRPr="007D5D39">
        <w:rPr>
          <w:rFonts w:ascii="Arial Narrow" w:hAnsi="Arial Narrow"/>
          <w:spacing w:val="-7"/>
          <w:sz w:val="24"/>
        </w:rPr>
        <w:t xml:space="preserve"> </w:t>
      </w:r>
      <w:r w:rsidRPr="007D5D39">
        <w:rPr>
          <w:rFonts w:ascii="Arial Narrow" w:hAnsi="Arial Narrow"/>
          <w:sz w:val="24"/>
        </w:rPr>
        <w:t>as</w:t>
      </w:r>
      <w:r w:rsidRPr="007D5D39">
        <w:rPr>
          <w:rFonts w:ascii="Arial Narrow" w:hAnsi="Arial Narrow"/>
          <w:spacing w:val="-10"/>
          <w:sz w:val="24"/>
        </w:rPr>
        <w:t xml:space="preserve"> </w:t>
      </w:r>
      <w:r w:rsidRPr="007D5D39">
        <w:rPr>
          <w:rFonts w:ascii="Arial Narrow" w:hAnsi="Arial Narrow"/>
          <w:sz w:val="24"/>
        </w:rPr>
        <w:t>well</w:t>
      </w:r>
      <w:r w:rsidRPr="007D5D39">
        <w:rPr>
          <w:rFonts w:ascii="Arial Narrow" w:hAnsi="Arial Narrow"/>
          <w:spacing w:val="-7"/>
          <w:sz w:val="24"/>
        </w:rPr>
        <w:t xml:space="preserve"> </w:t>
      </w:r>
      <w:r w:rsidRPr="007D5D39">
        <w:rPr>
          <w:rFonts w:ascii="Arial Narrow" w:hAnsi="Arial Narrow"/>
          <w:sz w:val="24"/>
        </w:rPr>
        <w:t>as</w:t>
      </w:r>
      <w:r w:rsidRPr="007D5D39">
        <w:rPr>
          <w:rFonts w:ascii="Arial Narrow" w:hAnsi="Arial Narrow"/>
          <w:spacing w:val="-7"/>
          <w:sz w:val="24"/>
        </w:rPr>
        <w:t xml:space="preserve"> </w:t>
      </w:r>
      <w:r w:rsidRPr="007D5D39">
        <w:rPr>
          <w:rFonts w:ascii="Arial Narrow" w:hAnsi="Arial Narrow"/>
          <w:sz w:val="24"/>
        </w:rPr>
        <w:t>any</w:t>
      </w:r>
      <w:r w:rsidRPr="007D5D39">
        <w:rPr>
          <w:rFonts w:ascii="Arial Narrow" w:hAnsi="Arial Narrow"/>
          <w:spacing w:val="-4"/>
          <w:sz w:val="24"/>
        </w:rPr>
        <w:t xml:space="preserve"> </w:t>
      </w:r>
      <w:r w:rsidRPr="007D5D39">
        <w:rPr>
          <w:rFonts w:ascii="Arial Narrow" w:hAnsi="Arial Narrow"/>
          <w:sz w:val="24"/>
        </w:rPr>
        <w:t>confirmation,</w:t>
      </w:r>
      <w:r w:rsidRPr="007D5D39">
        <w:rPr>
          <w:rFonts w:ascii="Arial Narrow" w:hAnsi="Arial Narrow"/>
          <w:spacing w:val="-7"/>
          <w:sz w:val="24"/>
        </w:rPr>
        <w:t xml:space="preserve"> </w:t>
      </w:r>
      <w:r w:rsidRPr="007D5D39">
        <w:rPr>
          <w:rFonts w:ascii="Arial Narrow" w:hAnsi="Arial Narrow"/>
          <w:sz w:val="24"/>
        </w:rPr>
        <w:t>clarification</w:t>
      </w:r>
      <w:r w:rsidRPr="007D5D39">
        <w:rPr>
          <w:rFonts w:ascii="Arial Narrow" w:hAnsi="Arial Narrow"/>
          <w:spacing w:val="-7"/>
          <w:sz w:val="24"/>
        </w:rPr>
        <w:t xml:space="preserve"> </w:t>
      </w:r>
      <w:r w:rsidRPr="007D5D39">
        <w:rPr>
          <w:rFonts w:ascii="Arial Narrow" w:hAnsi="Arial Narrow"/>
          <w:sz w:val="24"/>
        </w:rPr>
        <w:t>or</w:t>
      </w:r>
      <w:r w:rsidRPr="007D5D39">
        <w:rPr>
          <w:rFonts w:ascii="Arial Narrow" w:hAnsi="Arial Narrow"/>
          <w:spacing w:val="-10"/>
          <w:sz w:val="24"/>
        </w:rPr>
        <w:t xml:space="preserve"> </w:t>
      </w:r>
      <w:r w:rsidRPr="007D5D39">
        <w:rPr>
          <w:rFonts w:ascii="Arial Narrow" w:hAnsi="Arial Narrow"/>
          <w:sz w:val="24"/>
        </w:rPr>
        <w:t>change</w:t>
      </w:r>
      <w:r w:rsidRPr="007D5D39">
        <w:rPr>
          <w:rFonts w:ascii="Arial Narrow" w:hAnsi="Arial Narrow"/>
          <w:spacing w:val="-10"/>
          <w:sz w:val="24"/>
        </w:rPr>
        <w:t xml:space="preserve"> </w:t>
      </w:r>
      <w:r w:rsidRPr="007D5D39">
        <w:rPr>
          <w:rFonts w:ascii="Arial Narrow" w:hAnsi="Arial Narrow"/>
          <w:sz w:val="24"/>
        </w:rPr>
        <w:t>to</w:t>
      </w:r>
      <w:r w:rsidRPr="007D5D39">
        <w:rPr>
          <w:rFonts w:ascii="Arial Narrow" w:hAnsi="Arial Narrow"/>
          <w:spacing w:val="-6"/>
          <w:sz w:val="24"/>
        </w:rPr>
        <w:t xml:space="preserve"> </w:t>
      </w:r>
      <w:r w:rsidRPr="007D5D39">
        <w:rPr>
          <w:rFonts w:ascii="Arial Narrow" w:hAnsi="Arial Narrow"/>
          <w:sz w:val="24"/>
        </w:rPr>
        <w:t>the</w:t>
      </w:r>
      <w:r w:rsidRPr="007D5D39">
        <w:rPr>
          <w:rFonts w:ascii="Arial Narrow" w:hAnsi="Arial Narrow"/>
          <w:spacing w:val="-7"/>
          <w:sz w:val="24"/>
        </w:rPr>
        <w:t xml:space="preserve"> </w:t>
      </w:r>
      <w:r w:rsidRPr="007D5D39">
        <w:rPr>
          <w:rFonts w:ascii="Arial Narrow" w:hAnsi="Arial Narrow"/>
          <w:sz w:val="24"/>
        </w:rPr>
        <w:t>terms</w:t>
      </w:r>
      <w:r w:rsidRPr="007D5D39">
        <w:rPr>
          <w:rFonts w:ascii="Arial Narrow" w:hAnsi="Arial Narrow"/>
          <w:spacing w:val="-6"/>
          <w:sz w:val="24"/>
        </w:rPr>
        <w:t xml:space="preserve"> </w:t>
      </w:r>
      <w:r w:rsidRPr="007D5D39">
        <w:rPr>
          <w:rFonts w:ascii="Arial Narrow" w:hAnsi="Arial Narrow"/>
          <w:sz w:val="24"/>
        </w:rPr>
        <w:t>of</w:t>
      </w:r>
      <w:r w:rsidRPr="007D5D39">
        <w:rPr>
          <w:rFonts w:ascii="Arial Narrow" w:hAnsi="Arial Narrow"/>
          <w:spacing w:val="-10"/>
          <w:sz w:val="24"/>
        </w:rPr>
        <w:t xml:space="preserve"> </w:t>
      </w:r>
      <w:r w:rsidRPr="007D5D39">
        <w:rPr>
          <w:rFonts w:ascii="Arial Narrow" w:hAnsi="Arial Narrow"/>
          <w:sz w:val="24"/>
        </w:rPr>
        <w:t>the</w:t>
      </w:r>
      <w:r w:rsidRPr="007D5D39">
        <w:rPr>
          <w:rFonts w:ascii="Arial Narrow" w:hAnsi="Arial Narrow"/>
          <w:spacing w:val="-10"/>
          <w:sz w:val="24"/>
        </w:rPr>
        <w:t xml:space="preserve"> </w:t>
      </w:r>
      <w:r w:rsidRPr="007D5D39">
        <w:rPr>
          <w:rFonts w:ascii="Arial Narrow" w:hAnsi="Arial Narrow"/>
          <w:sz w:val="24"/>
        </w:rPr>
        <w:t>offer</w:t>
      </w:r>
      <w:r w:rsidRPr="007D5D39">
        <w:rPr>
          <w:rFonts w:ascii="Arial Narrow" w:hAnsi="Arial Narrow"/>
          <w:spacing w:val="-10"/>
          <w:sz w:val="24"/>
        </w:rPr>
        <w:t xml:space="preserve"> </w:t>
      </w:r>
      <w:r w:rsidRPr="007D5D39">
        <w:rPr>
          <w:rFonts w:ascii="Arial Narrow" w:hAnsi="Arial Narrow"/>
          <w:sz w:val="24"/>
        </w:rPr>
        <w:t>agreed</w:t>
      </w:r>
      <w:r w:rsidRPr="007D5D39">
        <w:rPr>
          <w:rFonts w:ascii="Arial Narrow" w:hAnsi="Arial Narrow"/>
          <w:spacing w:val="-6"/>
          <w:sz w:val="24"/>
        </w:rPr>
        <w:t xml:space="preserve"> </w:t>
      </w:r>
      <w:r w:rsidRPr="007D5D39">
        <w:rPr>
          <w:rFonts w:ascii="Arial Narrow" w:hAnsi="Arial Narrow"/>
          <w:sz w:val="24"/>
        </w:rPr>
        <w:t>by</w:t>
      </w:r>
      <w:r w:rsidRPr="007D5D39">
        <w:rPr>
          <w:rFonts w:ascii="Arial Narrow" w:hAnsi="Arial Narrow"/>
          <w:spacing w:val="-7"/>
          <w:sz w:val="24"/>
        </w:rPr>
        <w:t xml:space="preserve"> </w:t>
      </w:r>
      <w:r w:rsidRPr="007D5D39">
        <w:rPr>
          <w:rFonts w:ascii="Arial Narrow" w:hAnsi="Arial Narrow"/>
          <w:sz w:val="24"/>
        </w:rPr>
        <w:t>the Tenderer and the Employer during this process of offer and acceptance.</w:t>
      </w:r>
    </w:p>
    <w:p w14:paraId="20DD57ED" w14:textId="77777777" w:rsidR="009B7EF7" w:rsidRPr="007D5D39" w:rsidRDefault="009B7EF7">
      <w:pPr>
        <w:pStyle w:val="BodyText"/>
        <w:spacing w:before="4"/>
        <w:rPr>
          <w:rFonts w:ascii="Arial Narrow" w:hAnsi="Arial Narrow"/>
          <w:sz w:val="26"/>
          <w:lang w:val="en-GB"/>
        </w:rPr>
      </w:pPr>
    </w:p>
    <w:p w14:paraId="6682F2A4" w14:textId="77777777" w:rsidR="009B7EF7" w:rsidRPr="007D5D39" w:rsidRDefault="00AB7DFA">
      <w:pPr>
        <w:ind w:left="380" w:right="369"/>
        <w:jc w:val="both"/>
        <w:rPr>
          <w:rFonts w:ascii="Arial Narrow" w:hAnsi="Arial Narrow"/>
          <w:sz w:val="24"/>
        </w:rPr>
      </w:pPr>
      <w:r w:rsidRPr="007D5D39">
        <w:rPr>
          <w:rFonts w:ascii="Arial Narrow" w:hAnsi="Arial Narrow"/>
          <w:sz w:val="24"/>
        </w:rPr>
        <w:t>It</w:t>
      </w:r>
      <w:r w:rsidRPr="007D5D39">
        <w:rPr>
          <w:rFonts w:ascii="Arial Narrow" w:hAnsi="Arial Narrow"/>
          <w:spacing w:val="-1"/>
          <w:sz w:val="24"/>
        </w:rPr>
        <w:t xml:space="preserve"> </w:t>
      </w:r>
      <w:r w:rsidRPr="007D5D39">
        <w:rPr>
          <w:rFonts w:ascii="Arial Narrow" w:hAnsi="Arial Narrow"/>
          <w:sz w:val="24"/>
        </w:rPr>
        <w:t>is expressly</w:t>
      </w:r>
      <w:r w:rsidRPr="007D5D39">
        <w:rPr>
          <w:rFonts w:ascii="Arial Narrow" w:hAnsi="Arial Narrow"/>
          <w:spacing w:val="-1"/>
          <w:sz w:val="24"/>
        </w:rPr>
        <w:t xml:space="preserve"> </w:t>
      </w:r>
      <w:r w:rsidRPr="007D5D39">
        <w:rPr>
          <w:rFonts w:ascii="Arial Narrow" w:hAnsi="Arial Narrow"/>
          <w:sz w:val="24"/>
        </w:rPr>
        <w:t>agreed</w:t>
      </w:r>
      <w:r w:rsidRPr="007D5D39">
        <w:rPr>
          <w:rFonts w:ascii="Arial Narrow" w:hAnsi="Arial Narrow"/>
          <w:spacing w:val="-4"/>
          <w:sz w:val="24"/>
        </w:rPr>
        <w:t xml:space="preserve"> </w:t>
      </w:r>
      <w:r w:rsidRPr="007D5D39">
        <w:rPr>
          <w:rFonts w:ascii="Arial Narrow" w:hAnsi="Arial Narrow"/>
          <w:sz w:val="24"/>
        </w:rPr>
        <w:t>that</w:t>
      </w:r>
      <w:r w:rsidRPr="007D5D39">
        <w:rPr>
          <w:rFonts w:ascii="Arial Narrow" w:hAnsi="Arial Narrow"/>
          <w:spacing w:val="-3"/>
          <w:sz w:val="24"/>
        </w:rPr>
        <w:t xml:space="preserve"> </w:t>
      </w:r>
      <w:r w:rsidRPr="007D5D39">
        <w:rPr>
          <w:rFonts w:ascii="Arial Narrow" w:hAnsi="Arial Narrow"/>
          <w:sz w:val="24"/>
        </w:rPr>
        <w:t>no</w:t>
      </w:r>
      <w:r w:rsidRPr="007D5D39">
        <w:rPr>
          <w:rFonts w:ascii="Arial Narrow" w:hAnsi="Arial Narrow"/>
          <w:spacing w:val="-1"/>
          <w:sz w:val="24"/>
        </w:rPr>
        <w:t xml:space="preserve"> </w:t>
      </w:r>
      <w:r w:rsidRPr="007D5D39">
        <w:rPr>
          <w:rFonts w:ascii="Arial Narrow" w:hAnsi="Arial Narrow"/>
          <w:sz w:val="24"/>
        </w:rPr>
        <w:t>other</w:t>
      </w:r>
      <w:r w:rsidRPr="007D5D39">
        <w:rPr>
          <w:rFonts w:ascii="Arial Narrow" w:hAnsi="Arial Narrow"/>
          <w:spacing w:val="-4"/>
          <w:sz w:val="24"/>
        </w:rPr>
        <w:t xml:space="preserve"> </w:t>
      </w:r>
      <w:r w:rsidRPr="007D5D39">
        <w:rPr>
          <w:rFonts w:ascii="Arial Narrow" w:hAnsi="Arial Narrow"/>
          <w:sz w:val="24"/>
        </w:rPr>
        <w:t>matter</w:t>
      </w:r>
      <w:r w:rsidRPr="007D5D39">
        <w:rPr>
          <w:rFonts w:ascii="Arial Narrow" w:hAnsi="Arial Narrow"/>
          <w:spacing w:val="-4"/>
          <w:sz w:val="24"/>
        </w:rPr>
        <w:t xml:space="preserve"> </w:t>
      </w:r>
      <w:r w:rsidRPr="007D5D39">
        <w:rPr>
          <w:rFonts w:ascii="Arial Narrow" w:hAnsi="Arial Narrow"/>
          <w:sz w:val="24"/>
        </w:rPr>
        <w:t>whether</w:t>
      </w:r>
      <w:r w:rsidRPr="007D5D39">
        <w:rPr>
          <w:rFonts w:ascii="Arial Narrow" w:hAnsi="Arial Narrow"/>
          <w:spacing w:val="-4"/>
          <w:sz w:val="24"/>
        </w:rPr>
        <w:t xml:space="preserve"> </w:t>
      </w:r>
      <w:r w:rsidRPr="007D5D39">
        <w:rPr>
          <w:rFonts w:ascii="Arial Narrow" w:hAnsi="Arial Narrow"/>
          <w:sz w:val="24"/>
        </w:rPr>
        <w:t>in</w:t>
      </w:r>
      <w:r w:rsidRPr="007D5D39">
        <w:rPr>
          <w:rFonts w:ascii="Arial Narrow" w:hAnsi="Arial Narrow"/>
          <w:spacing w:val="-1"/>
          <w:sz w:val="24"/>
        </w:rPr>
        <w:t xml:space="preserve"> </w:t>
      </w:r>
      <w:r w:rsidRPr="007D5D39">
        <w:rPr>
          <w:rFonts w:ascii="Arial Narrow" w:hAnsi="Arial Narrow"/>
          <w:sz w:val="24"/>
        </w:rPr>
        <w:t>writing,</w:t>
      </w:r>
      <w:r w:rsidRPr="007D5D39">
        <w:rPr>
          <w:rFonts w:ascii="Arial Narrow" w:hAnsi="Arial Narrow"/>
          <w:spacing w:val="-4"/>
          <w:sz w:val="24"/>
        </w:rPr>
        <w:t xml:space="preserve"> </w:t>
      </w:r>
      <w:r w:rsidRPr="007D5D39">
        <w:rPr>
          <w:rFonts w:ascii="Arial Narrow" w:hAnsi="Arial Narrow"/>
          <w:sz w:val="24"/>
        </w:rPr>
        <w:t>oral communication</w:t>
      </w:r>
      <w:r w:rsidRPr="007D5D39">
        <w:rPr>
          <w:rFonts w:ascii="Arial Narrow" w:hAnsi="Arial Narrow"/>
          <w:spacing w:val="-1"/>
          <w:sz w:val="24"/>
        </w:rPr>
        <w:t xml:space="preserve"> </w:t>
      </w:r>
      <w:r w:rsidRPr="007D5D39">
        <w:rPr>
          <w:rFonts w:ascii="Arial Narrow" w:hAnsi="Arial Narrow"/>
          <w:sz w:val="24"/>
        </w:rPr>
        <w:t>or</w:t>
      </w:r>
      <w:r w:rsidRPr="007D5D39">
        <w:rPr>
          <w:rFonts w:ascii="Arial Narrow" w:hAnsi="Arial Narrow"/>
          <w:spacing w:val="-4"/>
          <w:sz w:val="24"/>
        </w:rPr>
        <w:t xml:space="preserve"> </w:t>
      </w:r>
      <w:r w:rsidRPr="007D5D39">
        <w:rPr>
          <w:rFonts w:ascii="Arial Narrow" w:hAnsi="Arial Narrow"/>
          <w:sz w:val="24"/>
        </w:rPr>
        <w:t>implied</w:t>
      </w:r>
      <w:r w:rsidRPr="007D5D39">
        <w:rPr>
          <w:rFonts w:ascii="Arial Narrow" w:hAnsi="Arial Narrow"/>
          <w:spacing w:val="-1"/>
          <w:sz w:val="24"/>
        </w:rPr>
        <w:t xml:space="preserve"> </w:t>
      </w:r>
      <w:r w:rsidRPr="007D5D39">
        <w:rPr>
          <w:rFonts w:ascii="Arial Narrow" w:hAnsi="Arial Narrow"/>
          <w:sz w:val="24"/>
        </w:rPr>
        <w:t>during the</w:t>
      </w:r>
      <w:r w:rsidRPr="007D5D39">
        <w:rPr>
          <w:rFonts w:ascii="Arial Narrow" w:hAnsi="Arial Narrow"/>
          <w:spacing w:val="-3"/>
          <w:sz w:val="24"/>
        </w:rPr>
        <w:t xml:space="preserve"> </w:t>
      </w:r>
      <w:r w:rsidRPr="007D5D39">
        <w:rPr>
          <w:rFonts w:ascii="Arial Narrow" w:hAnsi="Arial Narrow"/>
          <w:sz w:val="24"/>
        </w:rPr>
        <w:t>period</w:t>
      </w:r>
      <w:r w:rsidRPr="007D5D39">
        <w:rPr>
          <w:rFonts w:ascii="Arial Narrow" w:hAnsi="Arial Narrow"/>
          <w:spacing w:val="-3"/>
          <w:sz w:val="24"/>
        </w:rPr>
        <w:t xml:space="preserve"> </w:t>
      </w:r>
      <w:r w:rsidRPr="007D5D39">
        <w:rPr>
          <w:rFonts w:ascii="Arial Narrow" w:hAnsi="Arial Narrow"/>
          <w:sz w:val="24"/>
        </w:rPr>
        <w:t>between</w:t>
      </w:r>
      <w:r w:rsidRPr="007D5D39">
        <w:rPr>
          <w:rFonts w:ascii="Arial Narrow" w:hAnsi="Arial Narrow"/>
          <w:spacing w:val="-5"/>
          <w:sz w:val="24"/>
        </w:rPr>
        <w:t xml:space="preserve"> </w:t>
      </w:r>
      <w:r w:rsidRPr="007D5D39">
        <w:rPr>
          <w:rFonts w:ascii="Arial Narrow" w:hAnsi="Arial Narrow"/>
          <w:sz w:val="24"/>
        </w:rPr>
        <w:t>the</w:t>
      </w:r>
      <w:r w:rsidRPr="007D5D39">
        <w:rPr>
          <w:rFonts w:ascii="Arial Narrow" w:hAnsi="Arial Narrow"/>
          <w:spacing w:val="-3"/>
          <w:sz w:val="24"/>
        </w:rPr>
        <w:t xml:space="preserve"> </w:t>
      </w:r>
      <w:r w:rsidRPr="007D5D39">
        <w:rPr>
          <w:rFonts w:ascii="Arial Narrow" w:hAnsi="Arial Narrow"/>
          <w:sz w:val="24"/>
        </w:rPr>
        <w:t>issue</w:t>
      </w:r>
      <w:r w:rsidRPr="007D5D39">
        <w:rPr>
          <w:rFonts w:ascii="Arial Narrow" w:hAnsi="Arial Narrow"/>
          <w:spacing w:val="-3"/>
          <w:sz w:val="24"/>
        </w:rPr>
        <w:t xml:space="preserve"> </w:t>
      </w:r>
      <w:r w:rsidRPr="007D5D39">
        <w:rPr>
          <w:rFonts w:ascii="Arial Narrow" w:hAnsi="Arial Narrow"/>
          <w:sz w:val="24"/>
        </w:rPr>
        <w:t>of</w:t>
      </w:r>
      <w:r w:rsidRPr="007D5D39">
        <w:rPr>
          <w:rFonts w:ascii="Arial Narrow" w:hAnsi="Arial Narrow"/>
          <w:spacing w:val="-3"/>
          <w:sz w:val="24"/>
        </w:rPr>
        <w:t xml:space="preserve"> </w:t>
      </w:r>
      <w:r w:rsidRPr="007D5D39">
        <w:rPr>
          <w:rFonts w:ascii="Arial Narrow" w:hAnsi="Arial Narrow"/>
          <w:sz w:val="24"/>
        </w:rPr>
        <w:t>the</w:t>
      </w:r>
      <w:r w:rsidRPr="007D5D39">
        <w:rPr>
          <w:rFonts w:ascii="Arial Narrow" w:hAnsi="Arial Narrow"/>
          <w:spacing w:val="-3"/>
          <w:sz w:val="24"/>
        </w:rPr>
        <w:t xml:space="preserve"> </w:t>
      </w:r>
      <w:r w:rsidRPr="007D5D39">
        <w:rPr>
          <w:rFonts w:ascii="Arial Narrow" w:hAnsi="Arial Narrow"/>
          <w:sz w:val="24"/>
        </w:rPr>
        <w:t>tender</w:t>
      </w:r>
      <w:r w:rsidRPr="007D5D39">
        <w:rPr>
          <w:rFonts w:ascii="Arial Narrow" w:hAnsi="Arial Narrow"/>
          <w:spacing w:val="-6"/>
          <w:sz w:val="24"/>
        </w:rPr>
        <w:t xml:space="preserve"> </w:t>
      </w:r>
      <w:r w:rsidRPr="007D5D39">
        <w:rPr>
          <w:rFonts w:ascii="Arial Narrow" w:hAnsi="Arial Narrow"/>
          <w:sz w:val="24"/>
        </w:rPr>
        <w:t>documents</w:t>
      </w:r>
      <w:r w:rsidRPr="007D5D39">
        <w:rPr>
          <w:rFonts w:ascii="Arial Narrow" w:hAnsi="Arial Narrow"/>
          <w:spacing w:val="-3"/>
          <w:sz w:val="24"/>
        </w:rPr>
        <w:t xml:space="preserve"> </w:t>
      </w:r>
      <w:r w:rsidRPr="007D5D39">
        <w:rPr>
          <w:rFonts w:ascii="Arial Narrow" w:hAnsi="Arial Narrow"/>
          <w:sz w:val="24"/>
        </w:rPr>
        <w:t>and</w:t>
      </w:r>
      <w:r w:rsidRPr="007D5D39">
        <w:rPr>
          <w:rFonts w:ascii="Arial Narrow" w:hAnsi="Arial Narrow"/>
          <w:spacing w:val="-3"/>
          <w:sz w:val="24"/>
        </w:rPr>
        <w:t xml:space="preserve"> </w:t>
      </w:r>
      <w:r w:rsidRPr="007D5D39">
        <w:rPr>
          <w:rFonts w:ascii="Arial Narrow" w:hAnsi="Arial Narrow"/>
          <w:sz w:val="24"/>
        </w:rPr>
        <w:t>the</w:t>
      </w:r>
      <w:r w:rsidRPr="007D5D39">
        <w:rPr>
          <w:rFonts w:ascii="Arial Narrow" w:hAnsi="Arial Narrow"/>
          <w:spacing w:val="-3"/>
          <w:sz w:val="24"/>
        </w:rPr>
        <w:t xml:space="preserve"> </w:t>
      </w:r>
      <w:r w:rsidRPr="007D5D39">
        <w:rPr>
          <w:rFonts w:ascii="Arial Narrow" w:hAnsi="Arial Narrow"/>
          <w:sz w:val="24"/>
        </w:rPr>
        <w:t>receipt</w:t>
      </w:r>
      <w:r w:rsidRPr="007D5D39">
        <w:rPr>
          <w:rFonts w:ascii="Arial Narrow" w:hAnsi="Arial Narrow"/>
          <w:spacing w:val="-3"/>
          <w:sz w:val="24"/>
        </w:rPr>
        <w:t xml:space="preserve"> </w:t>
      </w:r>
      <w:r w:rsidRPr="007D5D39">
        <w:rPr>
          <w:rFonts w:ascii="Arial Narrow" w:hAnsi="Arial Narrow"/>
          <w:sz w:val="24"/>
        </w:rPr>
        <w:t>by</w:t>
      </w:r>
      <w:r w:rsidRPr="007D5D39">
        <w:rPr>
          <w:rFonts w:ascii="Arial Narrow" w:hAnsi="Arial Narrow"/>
          <w:spacing w:val="-3"/>
          <w:sz w:val="24"/>
        </w:rPr>
        <w:t xml:space="preserve"> </w:t>
      </w:r>
      <w:r w:rsidRPr="007D5D39">
        <w:rPr>
          <w:rFonts w:ascii="Arial Narrow" w:hAnsi="Arial Narrow"/>
          <w:sz w:val="24"/>
        </w:rPr>
        <w:t>the</w:t>
      </w:r>
      <w:r w:rsidRPr="007D5D39">
        <w:rPr>
          <w:rFonts w:ascii="Arial Narrow" w:hAnsi="Arial Narrow"/>
          <w:spacing w:val="-5"/>
          <w:sz w:val="24"/>
        </w:rPr>
        <w:t xml:space="preserve"> </w:t>
      </w:r>
      <w:r w:rsidRPr="007D5D39">
        <w:rPr>
          <w:rFonts w:ascii="Arial Narrow" w:hAnsi="Arial Narrow"/>
          <w:sz w:val="24"/>
        </w:rPr>
        <w:t>Tenderer</w:t>
      </w:r>
      <w:r w:rsidRPr="007D5D39">
        <w:rPr>
          <w:rFonts w:ascii="Arial Narrow" w:hAnsi="Arial Narrow"/>
          <w:spacing w:val="-5"/>
          <w:sz w:val="24"/>
        </w:rPr>
        <w:t xml:space="preserve"> </w:t>
      </w:r>
      <w:r w:rsidRPr="007D5D39">
        <w:rPr>
          <w:rFonts w:ascii="Arial Narrow" w:hAnsi="Arial Narrow"/>
          <w:sz w:val="24"/>
        </w:rPr>
        <w:t>of</w:t>
      </w:r>
      <w:r w:rsidRPr="007D5D39">
        <w:rPr>
          <w:rFonts w:ascii="Arial Narrow" w:hAnsi="Arial Narrow"/>
          <w:spacing w:val="-3"/>
          <w:sz w:val="24"/>
        </w:rPr>
        <w:t xml:space="preserve"> </w:t>
      </w:r>
      <w:r w:rsidRPr="007D5D39">
        <w:rPr>
          <w:rFonts w:ascii="Arial Narrow" w:hAnsi="Arial Narrow"/>
          <w:sz w:val="24"/>
        </w:rPr>
        <w:t>a</w:t>
      </w:r>
      <w:r w:rsidRPr="007D5D39">
        <w:rPr>
          <w:rFonts w:ascii="Arial Narrow" w:hAnsi="Arial Narrow"/>
          <w:spacing w:val="-3"/>
          <w:sz w:val="24"/>
        </w:rPr>
        <w:t xml:space="preserve"> </w:t>
      </w:r>
      <w:r w:rsidRPr="007D5D39">
        <w:rPr>
          <w:rFonts w:ascii="Arial Narrow" w:hAnsi="Arial Narrow"/>
          <w:sz w:val="24"/>
        </w:rPr>
        <w:t>completed signed copy of this Agreement shall have any meaning or effect in the contract between the parties arising from this Agreement.</w:t>
      </w:r>
    </w:p>
    <w:p w14:paraId="48A36BB9" w14:textId="77777777" w:rsidR="009B7EF7" w:rsidRPr="007D5D39" w:rsidRDefault="009B7EF7">
      <w:pPr>
        <w:pStyle w:val="BodyText"/>
        <w:rPr>
          <w:rFonts w:ascii="Arial Narrow" w:hAnsi="Arial Narrow"/>
          <w:sz w:val="26"/>
          <w:lang w:val="en-GB"/>
        </w:rPr>
      </w:pPr>
    </w:p>
    <w:p w14:paraId="4068727F" w14:textId="77777777" w:rsidR="009B7EF7" w:rsidRPr="007D5D39" w:rsidRDefault="009B7EF7">
      <w:pPr>
        <w:pStyle w:val="BodyText"/>
        <w:spacing w:before="9"/>
        <w:rPr>
          <w:rFonts w:ascii="Arial Narrow" w:hAnsi="Arial Narrow"/>
          <w:sz w:val="26"/>
          <w:lang w:val="en-GB"/>
        </w:rPr>
      </w:pPr>
    </w:p>
    <w:p w14:paraId="01FD4742" w14:textId="77777777" w:rsidR="009B7EF7" w:rsidRPr="007D5D39" w:rsidRDefault="00AB7DFA">
      <w:pPr>
        <w:pStyle w:val="Heading6"/>
        <w:spacing w:before="0"/>
        <w:ind w:left="380"/>
        <w:rPr>
          <w:rFonts w:ascii="Arial Narrow" w:hAnsi="Arial Narrow"/>
          <w:b w:val="0"/>
          <w:bCs w:val="0"/>
          <w:lang w:val="en-GB"/>
        </w:rPr>
      </w:pPr>
      <w:r w:rsidRPr="007D5D39">
        <w:rPr>
          <w:rFonts w:ascii="Arial Narrow" w:hAnsi="Arial Narrow"/>
          <w:b w:val="0"/>
          <w:bCs w:val="0"/>
          <w:u w:val="single"/>
          <w:lang w:val="en-GB"/>
        </w:rPr>
        <w:t>FOR</w:t>
      </w:r>
      <w:r w:rsidRPr="007D5D39">
        <w:rPr>
          <w:rFonts w:ascii="Arial Narrow" w:hAnsi="Arial Narrow"/>
          <w:b w:val="0"/>
          <w:bCs w:val="0"/>
          <w:spacing w:val="-6"/>
          <w:u w:val="single"/>
          <w:lang w:val="en-GB"/>
        </w:rPr>
        <w:t xml:space="preserve"> </w:t>
      </w:r>
      <w:r w:rsidRPr="007D5D39">
        <w:rPr>
          <w:rFonts w:ascii="Arial Narrow" w:hAnsi="Arial Narrow"/>
          <w:b w:val="0"/>
          <w:bCs w:val="0"/>
          <w:u w:val="single"/>
          <w:lang w:val="en-GB"/>
        </w:rPr>
        <w:t>THE</w:t>
      </w:r>
      <w:r w:rsidRPr="007D5D39">
        <w:rPr>
          <w:rFonts w:ascii="Arial Narrow" w:hAnsi="Arial Narrow"/>
          <w:b w:val="0"/>
          <w:bCs w:val="0"/>
          <w:spacing w:val="-3"/>
          <w:u w:val="single"/>
          <w:lang w:val="en-GB"/>
        </w:rPr>
        <w:t xml:space="preserve"> </w:t>
      </w:r>
      <w:r w:rsidRPr="007D5D39">
        <w:rPr>
          <w:rFonts w:ascii="Arial Narrow" w:hAnsi="Arial Narrow"/>
          <w:b w:val="0"/>
          <w:bCs w:val="0"/>
          <w:spacing w:val="-2"/>
          <w:u w:val="single"/>
          <w:lang w:val="en-GB"/>
        </w:rPr>
        <w:t>TENDERER</w:t>
      </w:r>
      <w:r w:rsidRPr="007D5D39">
        <w:rPr>
          <w:rFonts w:ascii="Arial Narrow" w:hAnsi="Arial Narrow"/>
          <w:b w:val="0"/>
          <w:bCs w:val="0"/>
          <w:spacing w:val="-2"/>
          <w:lang w:val="en-GB"/>
        </w:rPr>
        <w:t>:</w:t>
      </w:r>
    </w:p>
    <w:p w14:paraId="6CA36FA3" w14:textId="77777777" w:rsidR="009B7EF7" w:rsidRPr="007D5D39" w:rsidRDefault="009B7EF7">
      <w:pPr>
        <w:pStyle w:val="BodyText"/>
        <w:rPr>
          <w:rFonts w:ascii="Arial Narrow" w:hAnsi="Arial Narrow"/>
          <w:sz w:val="21"/>
          <w:lang w:val="en-GB"/>
        </w:rPr>
      </w:pPr>
    </w:p>
    <w:p w14:paraId="54FEB70D" w14:textId="77777777" w:rsidR="009B7EF7" w:rsidRPr="007D5D39" w:rsidRDefault="005F49CC">
      <w:pPr>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1392" behindDoc="1" locked="0" layoutInCell="1" allowOverlap="1" wp14:anchorId="2DBF2536" wp14:editId="1025C4EB">
                <wp:simplePos x="0" y="0"/>
                <wp:positionH relativeFrom="page">
                  <wp:posOffset>1720850</wp:posOffset>
                </wp:positionH>
                <wp:positionV relativeFrom="paragraph">
                  <wp:posOffset>251460</wp:posOffset>
                </wp:positionV>
                <wp:extent cx="5048885" cy="6350"/>
                <wp:effectExtent l="0" t="0" r="5715" b="6350"/>
                <wp:wrapTopAndBottom/>
                <wp:docPr id="467214531" name="docshape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12043" id="docshape223" o:spid="_x0000_s1026" style="position:absolute;margin-left:135.5pt;margin-top:19.8pt;width:397.55pt;height:.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Signature:</w:t>
      </w:r>
    </w:p>
    <w:p w14:paraId="4AC161A3" w14:textId="77777777" w:rsidR="009B7EF7" w:rsidRPr="007D5D39" w:rsidRDefault="009B7EF7">
      <w:pPr>
        <w:pStyle w:val="BodyText"/>
        <w:spacing w:before="5"/>
        <w:rPr>
          <w:rFonts w:ascii="Arial Narrow" w:hAnsi="Arial Narrow"/>
          <w:sz w:val="18"/>
          <w:lang w:val="en-GB"/>
        </w:rPr>
      </w:pPr>
    </w:p>
    <w:p w14:paraId="77CB83FA" w14:textId="77777777" w:rsidR="009B7EF7" w:rsidRPr="007D5D39" w:rsidRDefault="005F49CC">
      <w:pPr>
        <w:spacing w:before="89"/>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1904" behindDoc="1" locked="0" layoutInCell="1" allowOverlap="1" wp14:anchorId="643DA037" wp14:editId="297F7806">
                <wp:simplePos x="0" y="0"/>
                <wp:positionH relativeFrom="page">
                  <wp:posOffset>1694815</wp:posOffset>
                </wp:positionH>
                <wp:positionV relativeFrom="paragraph">
                  <wp:posOffset>250825</wp:posOffset>
                </wp:positionV>
                <wp:extent cx="5048885" cy="6350"/>
                <wp:effectExtent l="0" t="0" r="5715" b="6350"/>
                <wp:wrapTopAndBottom/>
                <wp:docPr id="1086725858" name="docshape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59C8A" id="docshape224" o:spid="_x0000_s1026" style="position:absolute;margin-left:133.45pt;margin-top:19.75pt;width:397.55pt;height:.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Name:</w:t>
      </w:r>
    </w:p>
    <w:p w14:paraId="5592FEE3" w14:textId="77777777" w:rsidR="009B7EF7" w:rsidRPr="007D5D39" w:rsidRDefault="009B7EF7">
      <w:pPr>
        <w:pStyle w:val="BodyText"/>
        <w:spacing w:before="5"/>
        <w:rPr>
          <w:rFonts w:ascii="Arial Narrow" w:hAnsi="Arial Narrow"/>
          <w:sz w:val="18"/>
          <w:lang w:val="en-GB"/>
        </w:rPr>
      </w:pPr>
    </w:p>
    <w:p w14:paraId="0349280E" w14:textId="77777777" w:rsidR="009B7EF7" w:rsidRPr="007D5D39" w:rsidRDefault="005F49CC">
      <w:pPr>
        <w:spacing w:before="89"/>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2416" behindDoc="1" locked="0" layoutInCell="1" allowOverlap="1" wp14:anchorId="7CF5B2B7" wp14:editId="52B95D6C">
                <wp:simplePos x="0" y="0"/>
                <wp:positionH relativeFrom="page">
                  <wp:posOffset>1694815</wp:posOffset>
                </wp:positionH>
                <wp:positionV relativeFrom="paragraph">
                  <wp:posOffset>250825</wp:posOffset>
                </wp:positionV>
                <wp:extent cx="5048885" cy="6350"/>
                <wp:effectExtent l="0" t="0" r="5715" b="6350"/>
                <wp:wrapTopAndBottom/>
                <wp:docPr id="930167748" name="docshape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A4DEB8" id="docshape225" o:spid="_x0000_s1026" style="position:absolute;margin-left:133.45pt;margin-top:19.75pt;width:397.55pt;height:.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Capacity:</w:t>
      </w:r>
    </w:p>
    <w:p w14:paraId="28924F8B" w14:textId="77777777" w:rsidR="009B7EF7" w:rsidRPr="007D5D39" w:rsidRDefault="009B7EF7">
      <w:pPr>
        <w:pStyle w:val="BodyText"/>
        <w:rPr>
          <w:rFonts w:ascii="Arial Narrow" w:hAnsi="Arial Narrow"/>
          <w:sz w:val="28"/>
          <w:lang w:val="en-GB"/>
        </w:rPr>
      </w:pPr>
    </w:p>
    <w:p w14:paraId="100252A8" w14:textId="77777777" w:rsidR="009B7EF7" w:rsidRPr="007D5D39" w:rsidRDefault="00AB7DFA">
      <w:pPr>
        <w:tabs>
          <w:tab w:val="left" w:pos="1759"/>
          <w:tab w:val="left" w:pos="2709"/>
          <w:tab w:val="left" w:pos="3382"/>
          <w:tab w:val="left" w:pos="4439"/>
        </w:tabs>
        <w:spacing w:before="90"/>
        <w:ind w:left="487"/>
        <w:rPr>
          <w:rFonts w:ascii="Arial Narrow" w:hAnsi="Arial Narrow"/>
          <w:sz w:val="24"/>
        </w:rPr>
      </w:pPr>
      <w:r w:rsidRPr="007D5D39">
        <w:rPr>
          <w:rFonts w:ascii="Arial Narrow" w:hAnsi="Arial Narrow"/>
          <w:spacing w:val="-2"/>
          <w:sz w:val="24"/>
        </w:rPr>
        <w:t>Tenderer</w:t>
      </w:r>
      <w:r w:rsidRPr="007D5D39">
        <w:rPr>
          <w:rFonts w:ascii="Arial Narrow" w:hAnsi="Arial Narrow"/>
          <w:sz w:val="24"/>
        </w:rPr>
        <w:tab/>
      </w:r>
      <w:r w:rsidRPr="007D5D39">
        <w:rPr>
          <w:rFonts w:ascii="Arial Narrow" w:hAnsi="Arial Narrow"/>
          <w:spacing w:val="-2"/>
          <w:sz w:val="24"/>
        </w:rPr>
        <w:t>(Name</w:t>
      </w:r>
      <w:r w:rsidRPr="007D5D39">
        <w:rPr>
          <w:rFonts w:ascii="Arial Narrow" w:hAnsi="Arial Narrow"/>
          <w:sz w:val="24"/>
        </w:rPr>
        <w:tab/>
      </w:r>
      <w:r w:rsidRPr="007D5D39">
        <w:rPr>
          <w:rFonts w:ascii="Arial Narrow" w:hAnsi="Arial Narrow"/>
          <w:spacing w:val="-5"/>
          <w:sz w:val="24"/>
        </w:rPr>
        <w:t>and</w:t>
      </w:r>
      <w:r w:rsidRPr="007D5D39">
        <w:rPr>
          <w:rFonts w:ascii="Arial Narrow" w:hAnsi="Arial Narrow"/>
          <w:sz w:val="24"/>
        </w:rPr>
        <w:tab/>
      </w:r>
      <w:r w:rsidRPr="007D5D39">
        <w:rPr>
          <w:rFonts w:ascii="Arial Narrow" w:hAnsi="Arial Narrow"/>
          <w:spacing w:val="-2"/>
          <w:sz w:val="24"/>
        </w:rPr>
        <w:t>address</w:t>
      </w:r>
      <w:r w:rsidRPr="007D5D39">
        <w:rPr>
          <w:rFonts w:ascii="Arial Narrow" w:hAnsi="Arial Narrow"/>
          <w:sz w:val="24"/>
        </w:rPr>
        <w:tab/>
      </w:r>
      <w:r w:rsidRPr="007D5D39">
        <w:rPr>
          <w:rFonts w:ascii="Arial Narrow" w:hAnsi="Arial Narrow"/>
          <w:spacing w:val="-5"/>
          <w:sz w:val="24"/>
        </w:rPr>
        <w:t>of</w:t>
      </w:r>
    </w:p>
    <w:p w14:paraId="4429A244" w14:textId="77777777" w:rsidR="009B7EF7" w:rsidRPr="007D5D39" w:rsidRDefault="005F49CC">
      <w:pPr>
        <w:pStyle w:val="BodyText"/>
        <w:spacing w:before="7"/>
        <w:rPr>
          <w:rFonts w:ascii="Arial Narrow" w:hAnsi="Arial Narrow"/>
          <w:sz w:val="3"/>
          <w:lang w:val="en-GB"/>
        </w:rPr>
      </w:pPr>
      <w:r w:rsidRPr="007D5D39">
        <w:rPr>
          <w:rFonts w:ascii="Arial Narrow" w:hAnsi="Arial Narrow"/>
          <w:noProof/>
          <w:lang w:val="en-GB"/>
        </w:rPr>
        <mc:AlternateContent>
          <mc:Choice Requires="wps">
            <w:drawing>
              <wp:anchor distT="0" distB="0" distL="0" distR="0" simplePos="0" relativeHeight="487612928" behindDoc="1" locked="0" layoutInCell="1" allowOverlap="1" wp14:anchorId="6C2179C5" wp14:editId="09C0786C">
                <wp:simplePos x="0" y="0"/>
                <wp:positionH relativeFrom="page">
                  <wp:posOffset>3683635</wp:posOffset>
                </wp:positionH>
                <wp:positionV relativeFrom="paragraph">
                  <wp:posOffset>41910</wp:posOffset>
                </wp:positionV>
                <wp:extent cx="3060065" cy="6350"/>
                <wp:effectExtent l="0" t="0" r="635" b="6350"/>
                <wp:wrapTopAndBottom/>
                <wp:docPr id="1504455190" name="docshape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F8181" id="docshape226" o:spid="_x0000_s1026" style="position:absolute;margin-left:290.05pt;margin-top:3.3pt;width:240.95pt;height:.5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" fillcolor="black" stroked="f">
                <v:path arrowok="t"/>
                <w10:wrap type="topAndBottom" anchorx="page"/>
              </v:rect>
            </w:pict>
          </mc:Fallback>
        </mc:AlternateContent>
      </w:r>
      <w:r w:rsidRPr="007D5D39">
        <w:rPr>
          <w:rFonts w:ascii="Arial Narrow" w:hAnsi="Arial Narrow"/>
          <w:noProof/>
          <w:lang w:val="en-GB"/>
        </w:rPr>
        <mc:AlternateContent>
          <mc:Choice Requires="wps">
            <w:drawing>
              <wp:anchor distT="0" distB="0" distL="0" distR="0" simplePos="0" relativeHeight="487613440" behindDoc="1" locked="0" layoutInCell="1" allowOverlap="1" wp14:anchorId="761C37AE" wp14:editId="293B6E85">
                <wp:simplePos x="0" y="0"/>
                <wp:positionH relativeFrom="page">
                  <wp:posOffset>1604645</wp:posOffset>
                </wp:positionH>
                <wp:positionV relativeFrom="paragraph">
                  <wp:posOffset>257810</wp:posOffset>
                </wp:positionV>
                <wp:extent cx="5139055" cy="6350"/>
                <wp:effectExtent l="0" t="0" r="4445" b="6350"/>
                <wp:wrapTopAndBottom/>
                <wp:docPr id="340778551" name="docshape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90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DC7CB" id="docshape227" o:spid="_x0000_s1026" style="position:absolute;margin-left:126.35pt;margin-top:20.3pt;width:404.65pt;height:.5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" fillcolor="black" stroked="f">
                <v:path arrowok="t"/>
                <w10:wrap type="topAndBottom" anchorx="page"/>
              </v:rect>
            </w:pict>
          </mc:Fallback>
        </mc:AlternateContent>
      </w:r>
    </w:p>
    <w:p w14:paraId="0C42DD21" w14:textId="77777777" w:rsidR="009B7EF7" w:rsidRPr="007D5D39" w:rsidRDefault="009B7EF7">
      <w:pPr>
        <w:pStyle w:val="BodyText"/>
        <w:spacing w:before="8"/>
        <w:rPr>
          <w:rFonts w:ascii="Arial Narrow" w:hAnsi="Arial Narrow"/>
          <w:sz w:val="26"/>
          <w:lang w:val="en-GB"/>
        </w:rPr>
      </w:pPr>
    </w:p>
    <w:p w14:paraId="7C29E6F8" w14:textId="77777777" w:rsidR="009B7EF7" w:rsidRPr="007D5D39" w:rsidRDefault="009B7EF7">
      <w:pPr>
        <w:pStyle w:val="BodyText"/>
        <w:rPr>
          <w:rFonts w:ascii="Arial Narrow" w:hAnsi="Arial Narrow"/>
          <w:sz w:val="28"/>
          <w:lang w:val="en-GB"/>
        </w:rPr>
      </w:pPr>
    </w:p>
    <w:p w14:paraId="6E8EA9D5" w14:textId="77777777" w:rsidR="009B7EF7" w:rsidRPr="007D5D39" w:rsidRDefault="00AB7DFA">
      <w:pPr>
        <w:spacing w:before="90"/>
        <w:ind w:left="380"/>
        <w:rPr>
          <w:rFonts w:ascii="Arial Narrow" w:hAnsi="Arial Narrow"/>
          <w:sz w:val="24"/>
        </w:rPr>
      </w:pPr>
      <w:r w:rsidRPr="007D5D39">
        <w:rPr>
          <w:rFonts w:ascii="Arial Narrow" w:hAnsi="Arial Narrow"/>
          <w:spacing w:val="-2"/>
          <w:sz w:val="24"/>
          <w:u w:val="single"/>
        </w:rPr>
        <w:t>Witness</w:t>
      </w:r>
      <w:r w:rsidRPr="007D5D39">
        <w:rPr>
          <w:rFonts w:ascii="Arial Narrow" w:hAnsi="Arial Narrow"/>
          <w:spacing w:val="-2"/>
          <w:sz w:val="24"/>
        </w:rPr>
        <w:t>:</w:t>
      </w:r>
    </w:p>
    <w:p w14:paraId="7216463D" w14:textId="77777777" w:rsidR="009B7EF7" w:rsidRPr="007D5D39" w:rsidRDefault="009B7EF7">
      <w:pPr>
        <w:pStyle w:val="BodyText"/>
        <w:spacing w:before="3"/>
        <w:rPr>
          <w:rFonts w:ascii="Arial Narrow" w:hAnsi="Arial Narrow"/>
          <w:sz w:val="28"/>
          <w:lang w:val="en-GB"/>
        </w:rPr>
      </w:pPr>
    </w:p>
    <w:p w14:paraId="5B9187B9" w14:textId="77777777" w:rsidR="009B7EF7" w:rsidRPr="007D5D39" w:rsidRDefault="005F49CC">
      <w:pPr>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3952" behindDoc="1" locked="0" layoutInCell="1" allowOverlap="1" wp14:anchorId="7E843BDA" wp14:editId="23A59648">
                <wp:simplePos x="0" y="0"/>
                <wp:positionH relativeFrom="page">
                  <wp:posOffset>1720850</wp:posOffset>
                </wp:positionH>
                <wp:positionV relativeFrom="paragraph">
                  <wp:posOffset>251460</wp:posOffset>
                </wp:positionV>
                <wp:extent cx="5048885" cy="6350"/>
                <wp:effectExtent l="0" t="0" r="5715" b="6350"/>
                <wp:wrapTopAndBottom/>
                <wp:docPr id="1056293297" name="docshape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B50F9" id="docshape228" o:spid="_x0000_s1026" style="position:absolute;margin-left:135.5pt;margin-top:19.8pt;width:397.55pt;height:.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Signature:</w:t>
      </w:r>
    </w:p>
    <w:p w14:paraId="79109DE5" w14:textId="77777777" w:rsidR="009B7EF7" w:rsidRPr="007D5D39" w:rsidRDefault="009B7EF7">
      <w:pPr>
        <w:pStyle w:val="BodyText"/>
        <w:spacing w:before="1"/>
        <w:rPr>
          <w:rFonts w:ascii="Arial Narrow" w:hAnsi="Arial Narrow"/>
          <w:sz w:val="16"/>
          <w:lang w:val="en-GB"/>
        </w:rPr>
      </w:pPr>
    </w:p>
    <w:p w14:paraId="0D86444B" w14:textId="77777777" w:rsidR="009B7EF7" w:rsidRPr="007D5D39" w:rsidRDefault="005F49CC">
      <w:pPr>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4464" behindDoc="1" locked="0" layoutInCell="1" allowOverlap="1" wp14:anchorId="0409DDED" wp14:editId="4D8ACE42">
                <wp:simplePos x="0" y="0"/>
                <wp:positionH relativeFrom="page">
                  <wp:posOffset>1694815</wp:posOffset>
                </wp:positionH>
                <wp:positionV relativeFrom="paragraph">
                  <wp:posOffset>249555</wp:posOffset>
                </wp:positionV>
                <wp:extent cx="5048885" cy="6350"/>
                <wp:effectExtent l="0" t="0" r="5715" b="6350"/>
                <wp:wrapTopAndBottom/>
                <wp:docPr id="693979724" name="docshape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8407E" id="docshape229" o:spid="_x0000_s1026" style="position:absolute;margin-left:133.45pt;margin-top:19.65pt;width:397.5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Name:</w:t>
      </w:r>
    </w:p>
    <w:p w14:paraId="72F6AC83" w14:textId="77777777" w:rsidR="009B7EF7" w:rsidRPr="007D5D39" w:rsidRDefault="009B7EF7">
      <w:pPr>
        <w:pStyle w:val="BodyText"/>
        <w:spacing w:before="1"/>
        <w:rPr>
          <w:rFonts w:ascii="Arial Narrow" w:hAnsi="Arial Narrow"/>
          <w:sz w:val="16"/>
          <w:lang w:val="en-GB"/>
        </w:rPr>
      </w:pPr>
    </w:p>
    <w:p w14:paraId="7C45116D" w14:textId="77777777" w:rsidR="009B7EF7" w:rsidRPr="007D5D39" w:rsidRDefault="005F49CC">
      <w:pPr>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4976" behindDoc="1" locked="0" layoutInCell="1" allowOverlap="1" wp14:anchorId="53F756EC" wp14:editId="66DF9F38">
                <wp:simplePos x="0" y="0"/>
                <wp:positionH relativeFrom="page">
                  <wp:posOffset>1694815</wp:posOffset>
                </wp:positionH>
                <wp:positionV relativeFrom="paragraph">
                  <wp:posOffset>247650</wp:posOffset>
                </wp:positionV>
                <wp:extent cx="1449070" cy="6350"/>
                <wp:effectExtent l="0" t="0" r="0" b="6350"/>
                <wp:wrapTopAndBottom/>
                <wp:docPr id="1592258106" name="docshape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90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5CF4F" id="docshape230" o:spid="_x0000_s1026" style="position:absolute;margin-left:133.45pt;margin-top:19.5pt;width:114.1pt;height:.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" fillcolor="black" stroked="f">
                <v:path arrowok="t"/>
                <w10:wrap type="topAndBottom" anchorx="page"/>
              </v:rect>
            </w:pict>
          </mc:Fallback>
        </mc:AlternateContent>
      </w:r>
      <w:r w:rsidR="00AB7DFA" w:rsidRPr="007D5D39">
        <w:rPr>
          <w:rFonts w:ascii="Arial Narrow" w:hAnsi="Arial Narrow"/>
          <w:spacing w:val="-2"/>
          <w:sz w:val="24"/>
        </w:rPr>
        <w:t>Date:</w:t>
      </w:r>
    </w:p>
    <w:p w14:paraId="00BA7BC3" w14:textId="77777777" w:rsidR="009B7EF7" w:rsidRPr="007D5D39" w:rsidRDefault="009B7EF7">
      <w:pPr>
        <w:rPr>
          <w:rFonts w:ascii="Arial Narrow" w:hAnsi="Arial Narrow"/>
          <w:sz w:val="24"/>
        </w:rPr>
        <w:sectPr w:rsidR="009B7EF7" w:rsidRPr="007D5D39">
          <w:pgSz w:w="12240" w:h="15840"/>
          <w:pgMar w:top="1800" w:right="820" w:bottom="2420" w:left="1060" w:header="706" w:footer="2236" w:gutter="0"/>
          <w:cols w:space="720"/>
        </w:sectPr>
      </w:pPr>
    </w:p>
    <w:p w14:paraId="0D2A9061" w14:textId="77777777" w:rsidR="009B7EF7" w:rsidRPr="007D5D39" w:rsidRDefault="009B7EF7">
      <w:pPr>
        <w:pStyle w:val="BodyText"/>
        <w:rPr>
          <w:rFonts w:ascii="Arial Narrow" w:hAnsi="Arial Narrow"/>
          <w:lang w:val="en-GB"/>
        </w:rPr>
      </w:pPr>
    </w:p>
    <w:p w14:paraId="34F196FB" w14:textId="77777777" w:rsidR="009B7EF7" w:rsidRPr="007D5D39" w:rsidRDefault="009B7EF7">
      <w:pPr>
        <w:pStyle w:val="BodyText"/>
        <w:spacing w:before="2"/>
        <w:rPr>
          <w:rFonts w:ascii="Arial Narrow" w:hAnsi="Arial Narrow"/>
          <w:sz w:val="16"/>
          <w:lang w:val="en-GB"/>
        </w:rPr>
      </w:pPr>
    </w:p>
    <w:p w14:paraId="3339F3F0" w14:textId="77777777" w:rsidR="009B7EF7" w:rsidRPr="007D5D39" w:rsidRDefault="00AB7DFA">
      <w:pPr>
        <w:pStyle w:val="Heading6"/>
        <w:spacing w:before="90"/>
        <w:ind w:left="380"/>
        <w:rPr>
          <w:rFonts w:ascii="Arial Narrow" w:hAnsi="Arial Narrow"/>
          <w:b w:val="0"/>
          <w:bCs w:val="0"/>
          <w:lang w:val="en-GB"/>
        </w:rPr>
      </w:pPr>
      <w:r w:rsidRPr="007D5D39">
        <w:rPr>
          <w:rFonts w:ascii="Arial Narrow" w:hAnsi="Arial Narrow"/>
          <w:b w:val="0"/>
          <w:bCs w:val="0"/>
          <w:u w:val="single"/>
          <w:lang w:val="en-GB"/>
        </w:rPr>
        <w:t>FOR</w:t>
      </w:r>
      <w:r w:rsidRPr="007D5D39">
        <w:rPr>
          <w:rFonts w:ascii="Arial Narrow" w:hAnsi="Arial Narrow"/>
          <w:b w:val="0"/>
          <w:bCs w:val="0"/>
          <w:spacing w:val="-6"/>
          <w:u w:val="single"/>
          <w:lang w:val="en-GB"/>
        </w:rPr>
        <w:t xml:space="preserve"> </w:t>
      </w:r>
      <w:r w:rsidRPr="007D5D39">
        <w:rPr>
          <w:rFonts w:ascii="Arial Narrow" w:hAnsi="Arial Narrow"/>
          <w:b w:val="0"/>
          <w:bCs w:val="0"/>
          <w:u w:val="single"/>
          <w:lang w:val="en-GB"/>
        </w:rPr>
        <w:t>THE</w:t>
      </w:r>
      <w:r w:rsidRPr="007D5D39">
        <w:rPr>
          <w:rFonts w:ascii="Arial Narrow" w:hAnsi="Arial Narrow"/>
          <w:b w:val="0"/>
          <w:bCs w:val="0"/>
          <w:spacing w:val="-3"/>
          <w:u w:val="single"/>
          <w:lang w:val="en-GB"/>
        </w:rPr>
        <w:t xml:space="preserve"> </w:t>
      </w:r>
      <w:r w:rsidRPr="007D5D39">
        <w:rPr>
          <w:rFonts w:ascii="Arial Narrow" w:hAnsi="Arial Narrow"/>
          <w:b w:val="0"/>
          <w:bCs w:val="0"/>
          <w:spacing w:val="-2"/>
          <w:u w:val="single"/>
          <w:lang w:val="en-GB"/>
        </w:rPr>
        <w:t>EMPLOYER</w:t>
      </w:r>
      <w:r w:rsidRPr="007D5D39">
        <w:rPr>
          <w:rFonts w:ascii="Arial Narrow" w:hAnsi="Arial Narrow"/>
          <w:b w:val="0"/>
          <w:bCs w:val="0"/>
          <w:spacing w:val="-2"/>
          <w:lang w:val="en-GB"/>
        </w:rPr>
        <w:t>:</w:t>
      </w:r>
    </w:p>
    <w:p w14:paraId="51500ABA" w14:textId="77777777" w:rsidR="009B7EF7" w:rsidRPr="007D5D39" w:rsidRDefault="009B7EF7">
      <w:pPr>
        <w:pStyle w:val="BodyText"/>
        <w:rPr>
          <w:rFonts w:ascii="Arial Narrow" w:hAnsi="Arial Narrow"/>
          <w:sz w:val="21"/>
          <w:lang w:val="en-GB"/>
        </w:rPr>
      </w:pPr>
    </w:p>
    <w:p w14:paraId="06B85D2D" w14:textId="77777777" w:rsidR="009B7EF7" w:rsidRPr="007D5D39" w:rsidRDefault="005F49CC">
      <w:pPr>
        <w:spacing w:before="89"/>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5488" behindDoc="1" locked="0" layoutInCell="1" allowOverlap="1" wp14:anchorId="3CF34D97" wp14:editId="495403C4">
                <wp:simplePos x="0" y="0"/>
                <wp:positionH relativeFrom="page">
                  <wp:posOffset>1720850</wp:posOffset>
                </wp:positionH>
                <wp:positionV relativeFrom="paragraph">
                  <wp:posOffset>250825</wp:posOffset>
                </wp:positionV>
                <wp:extent cx="5048885" cy="6350"/>
                <wp:effectExtent l="0" t="0" r="5715" b="6350"/>
                <wp:wrapTopAndBottom/>
                <wp:docPr id="1634111324" name="docshape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FBB23" id="docshape231" o:spid="_x0000_s1026" style="position:absolute;margin-left:135.5pt;margin-top:19.75pt;width:397.55pt;height:.5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" fillcolor="black" stroked="f">
                <v:path arrowok="t"/>
                <w10:wrap type="topAndBottom" anchorx="page"/>
              </v:rect>
            </w:pict>
          </mc:Fallback>
        </mc:AlternateContent>
      </w:r>
      <w:r w:rsidR="00AB7DFA" w:rsidRPr="007D5D39">
        <w:rPr>
          <w:rFonts w:ascii="Arial Narrow" w:hAnsi="Arial Narrow"/>
          <w:spacing w:val="-2"/>
          <w:sz w:val="24"/>
        </w:rPr>
        <w:t>Signature:</w:t>
      </w:r>
    </w:p>
    <w:p w14:paraId="69DB29D0" w14:textId="77777777" w:rsidR="009B7EF7" w:rsidRPr="007D5D39" w:rsidRDefault="009B7EF7">
      <w:pPr>
        <w:pStyle w:val="BodyText"/>
        <w:spacing w:before="5"/>
        <w:rPr>
          <w:rFonts w:ascii="Arial Narrow" w:hAnsi="Arial Narrow"/>
          <w:sz w:val="18"/>
          <w:lang w:val="en-GB"/>
        </w:rPr>
      </w:pPr>
    </w:p>
    <w:p w14:paraId="17DFFFAF" w14:textId="77777777" w:rsidR="009B7EF7" w:rsidRPr="007D5D39" w:rsidRDefault="005F49CC">
      <w:pPr>
        <w:spacing w:before="89"/>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6000" behindDoc="1" locked="0" layoutInCell="1" allowOverlap="1" wp14:anchorId="31B14FE2" wp14:editId="13F9F445">
                <wp:simplePos x="0" y="0"/>
                <wp:positionH relativeFrom="page">
                  <wp:posOffset>1694815</wp:posOffset>
                </wp:positionH>
                <wp:positionV relativeFrom="paragraph">
                  <wp:posOffset>250825</wp:posOffset>
                </wp:positionV>
                <wp:extent cx="5048885" cy="6350"/>
                <wp:effectExtent l="0" t="0" r="5715" b="6350"/>
                <wp:wrapTopAndBottom/>
                <wp:docPr id="1770248663" name="docshape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E9BF8" id="docshape232" o:spid="_x0000_s1026" style="position:absolute;margin-left:133.45pt;margin-top:19.75pt;width:397.55pt;height:.5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Name:</w:t>
      </w:r>
    </w:p>
    <w:p w14:paraId="07609E5D" w14:textId="77777777" w:rsidR="009B7EF7" w:rsidRPr="007D5D39" w:rsidRDefault="009B7EF7">
      <w:pPr>
        <w:pStyle w:val="BodyText"/>
        <w:spacing w:before="5"/>
        <w:rPr>
          <w:rFonts w:ascii="Arial Narrow" w:hAnsi="Arial Narrow"/>
          <w:sz w:val="18"/>
          <w:lang w:val="en-GB"/>
        </w:rPr>
      </w:pPr>
    </w:p>
    <w:p w14:paraId="20A81BB2" w14:textId="77777777" w:rsidR="009B7EF7" w:rsidRPr="007D5D39" w:rsidRDefault="005F49CC">
      <w:pPr>
        <w:spacing w:before="89"/>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6512" behindDoc="1" locked="0" layoutInCell="1" allowOverlap="1" wp14:anchorId="18D061FA" wp14:editId="4624A929">
                <wp:simplePos x="0" y="0"/>
                <wp:positionH relativeFrom="page">
                  <wp:posOffset>1694815</wp:posOffset>
                </wp:positionH>
                <wp:positionV relativeFrom="paragraph">
                  <wp:posOffset>250825</wp:posOffset>
                </wp:positionV>
                <wp:extent cx="5048885" cy="6350"/>
                <wp:effectExtent l="0" t="0" r="5715" b="6350"/>
                <wp:wrapTopAndBottom/>
                <wp:docPr id="1060765755" name="docshape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E6C56" id="docshape233" o:spid="_x0000_s1026" style="position:absolute;margin-left:133.45pt;margin-top:19.75pt;width:397.55pt;height:.5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Capacity:</w:t>
      </w:r>
    </w:p>
    <w:p w14:paraId="6C3B4132" w14:textId="77777777" w:rsidR="009B7EF7" w:rsidRPr="007D5D39" w:rsidRDefault="009B7EF7">
      <w:pPr>
        <w:pStyle w:val="BodyText"/>
        <w:spacing w:before="2"/>
        <w:rPr>
          <w:rFonts w:ascii="Arial Narrow" w:hAnsi="Arial Narrow"/>
          <w:sz w:val="28"/>
          <w:lang w:val="en-GB"/>
        </w:rPr>
      </w:pPr>
    </w:p>
    <w:p w14:paraId="38410A95" w14:textId="77777777" w:rsidR="009B7EF7" w:rsidRPr="007D5D39" w:rsidRDefault="005F49CC">
      <w:pPr>
        <w:tabs>
          <w:tab w:val="left" w:pos="1836"/>
          <w:tab w:val="left" w:pos="2810"/>
          <w:tab w:val="left" w:pos="3504"/>
          <w:tab w:val="left" w:pos="4585"/>
        </w:tabs>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7024" behindDoc="1" locked="0" layoutInCell="1" allowOverlap="1" wp14:anchorId="4E080793" wp14:editId="4097D825">
                <wp:simplePos x="0" y="0"/>
                <wp:positionH relativeFrom="page">
                  <wp:posOffset>3773170</wp:posOffset>
                </wp:positionH>
                <wp:positionV relativeFrom="paragraph">
                  <wp:posOffset>272415</wp:posOffset>
                </wp:positionV>
                <wp:extent cx="2970530" cy="6350"/>
                <wp:effectExtent l="0" t="0" r="1270" b="6350"/>
                <wp:wrapTopAndBottom/>
                <wp:docPr id="71702289" name="docshape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05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93F03" id="docshape234" o:spid="_x0000_s1026" style="position:absolute;margin-left:297.1pt;margin-top:21.45pt;width:233.9pt;height:.5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" fillcolor="black" stroked="f">
                <v:path arrowok="t"/>
                <w10:wrap type="topAndBottom" anchorx="page"/>
              </v:rect>
            </w:pict>
          </mc:Fallback>
        </mc:AlternateContent>
      </w:r>
      <w:r w:rsidRPr="007D5D39">
        <w:rPr>
          <w:rFonts w:ascii="Arial Narrow" w:hAnsi="Arial Narrow"/>
          <w:noProof/>
        </w:rPr>
        <mc:AlternateContent>
          <mc:Choice Requires="wps">
            <w:drawing>
              <wp:anchor distT="0" distB="0" distL="0" distR="0" simplePos="0" relativeHeight="487617536" behindDoc="1" locked="0" layoutInCell="1" allowOverlap="1" wp14:anchorId="1A49C668" wp14:editId="25C124FB">
                <wp:simplePos x="0" y="0"/>
                <wp:positionH relativeFrom="page">
                  <wp:posOffset>1604645</wp:posOffset>
                </wp:positionH>
                <wp:positionV relativeFrom="paragraph">
                  <wp:posOffset>488950</wp:posOffset>
                </wp:positionV>
                <wp:extent cx="5139055" cy="6350"/>
                <wp:effectExtent l="0" t="0" r="4445" b="6350"/>
                <wp:wrapTopAndBottom/>
                <wp:docPr id="237865480" name="docshape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90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2D756" id="docshape235" o:spid="_x0000_s1026" style="position:absolute;margin-left:126.35pt;margin-top:38.5pt;width:404.65pt;height:.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" fillcolor="black" stroked="f">
                <v:path arrowok="t"/>
                <w10:wrap type="topAndBottom" anchorx="page"/>
              </v:rect>
            </w:pict>
          </mc:Fallback>
        </mc:AlternateContent>
      </w:r>
      <w:r w:rsidR="00AB7DFA" w:rsidRPr="007D5D39">
        <w:rPr>
          <w:rFonts w:ascii="Arial Narrow" w:hAnsi="Arial Narrow"/>
          <w:spacing w:val="-2"/>
          <w:sz w:val="24"/>
        </w:rPr>
        <w:t>Employer</w:t>
      </w:r>
      <w:r w:rsidR="00AB7DFA" w:rsidRPr="007D5D39">
        <w:rPr>
          <w:rFonts w:ascii="Arial Narrow" w:hAnsi="Arial Narrow"/>
          <w:sz w:val="24"/>
        </w:rPr>
        <w:tab/>
      </w:r>
      <w:r w:rsidR="00AB7DFA" w:rsidRPr="007D5D39">
        <w:rPr>
          <w:rFonts w:ascii="Arial Narrow" w:hAnsi="Arial Narrow"/>
          <w:spacing w:val="-2"/>
          <w:sz w:val="24"/>
        </w:rPr>
        <w:t>(Name</w:t>
      </w:r>
      <w:r w:rsidR="00AB7DFA" w:rsidRPr="007D5D39">
        <w:rPr>
          <w:rFonts w:ascii="Arial Narrow" w:hAnsi="Arial Narrow"/>
          <w:sz w:val="24"/>
        </w:rPr>
        <w:tab/>
      </w:r>
      <w:r w:rsidR="00AB7DFA" w:rsidRPr="007D5D39">
        <w:rPr>
          <w:rFonts w:ascii="Arial Narrow" w:hAnsi="Arial Narrow"/>
          <w:spacing w:val="-5"/>
          <w:sz w:val="24"/>
        </w:rPr>
        <w:t>and</w:t>
      </w:r>
      <w:r w:rsidR="00AB7DFA" w:rsidRPr="007D5D39">
        <w:rPr>
          <w:rFonts w:ascii="Arial Narrow" w:hAnsi="Arial Narrow"/>
          <w:sz w:val="24"/>
        </w:rPr>
        <w:tab/>
      </w:r>
      <w:r w:rsidR="00AB7DFA" w:rsidRPr="007D5D39">
        <w:rPr>
          <w:rFonts w:ascii="Arial Narrow" w:hAnsi="Arial Narrow"/>
          <w:spacing w:val="-2"/>
          <w:sz w:val="24"/>
        </w:rPr>
        <w:t>address</w:t>
      </w:r>
      <w:r w:rsidR="00AB7DFA" w:rsidRPr="007D5D39">
        <w:rPr>
          <w:rFonts w:ascii="Arial Narrow" w:hAnsi="Arial Narrow"/>
          <w:sz w:val="24"/>
        </w:rPr>
        <w:tab/>
      </w:r>
      <w:r w:rsidR="00AB7DFA" w:rsidRPr="007D5D39">
        <w:rPr>
          <w:rFonts w:ascii="Arial Narrow" w:hAnsi="Arial Narrow"/>
          <w:spacing w:val="-5"/>
          <w:sz w:val="24"/>
        </w:rPr>
        <w:t>of</w:t>
      </w:r>
    </w:p>
    <w:p w14:paraId="323FD3DE" w14:textId="77777777" w:rsidR="009B7EF7" w:rsidRPr="007D5D39" w:rsidRDefault="009B7EF7">
      <w:pPr>
        <w:pStyle w:val="BodyText"/>
        <w:spacing w:before="8"/>
        <w:rPr>
          <w:rFonts w:ascii="Arial Narrow" w:hAnsi="Arial Narrow"/>
          <w:sz w:val="26"/>
          <w:lang w:val="en-GB"/>
        </w:rPr>
      </w:pPr>
    </w:p>
    <w:p w14:paraId="55AFA80A" w14:textId="77777777" w:rsidR="009B7EF7" w:rsidRPr="007D5D39" w:rsidRDefault="009B7EF7">
      <w:pPr>
        <w:pStyle w:val="BodyText"/>
        <w:spacing w:before="2"/>
        <w:rPr>
          <w:rFonts w:ascii="Arial Narrow" w:hAnsi="Arial Narrow"/>
          <w:sz w:val="28"/>
          <w:lang w:val="en-GB"/>
        </w:rPr>
      </w:pPr>
    </w:p>
    <w:p w14:paraId="4ECE70E8" w14:textId="77777777" w:rsidR="009B7EF7" w:rsidRPr="007D5D39" w:rsidRDefault="00AB7DFA">
      <w:pPr>
        <w:spacing w:before="90"/>
        <w:ind w:left="380"/>
        <w:rPr>
          <w:rFonts w:ascii="Arial Narrow" w:hAnsi="Arial Narrow"/>
          <w:sz w:val="24"/>
        </w:rPr>
      </w:pPr>
      <w:r w:rsidRPr="007D5D39">
        <w:rPr>
          <w:rFonts w:ascii="Arial Narrow" w:hAnsi="Arial Narrow"/>
          <w:spacing w:val="-2"/>
          <w:sz w:val="24"/>
          <w:u w:val="single"/>
        </w:rPr>
        <w:t>Witness</w:t>
      </w:r>
      <w:r w:rsidRPr="007D5D39">
        <w:rPr>
          <w:rFonts w:ascii="Arial Narrow" w:hAnsi="Arial Narrow"/>
          <w:spacing w:val="-2"/>
          <w:sz w:val="24"/>
        </w:rPr>
        <w:t>:</w:t>
      </w:r>
    </w:p>
    <w:p w14:paraId="60CE55FC" w14:textId="77777777" w:rsidR="009B7EF7" w:rsidRPr="007D5D39" w:rsidRDefault="009B7EF7">
      <w:pPr>
        <w:pStyle w:val="BodyText"/>
        <w:spacing w:before="1"/>
        <w:rPr>
          <w:rFonts w:ascii="Arial Narrow" w:hAnsi="Arial Narrow"/>
          <w:sz w:val="28"/>
          <w:lang w:val="en-GB"/>
        </w:rPr>
      </w:pPr>
    </w:p>
    <w:p w14:paraId="66C59F5A" w14:textId="77777777" w:rsidR="009B7EF7" w:rsidRPr="007D5D39" w:rsidRDefault="005F49CC">
      <w:pPr>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8048" behindDoc="1" locked="0" layoutInCell="1" allowOverlap="1" wp14:anchorId="2852AB68" wp14:editId="6E1F6E57">
                <wp:simplePos x="0" y="0"/>
                <wp:positionH relativeFrom="page">
                  <wp:posOffset>1720850</wp:posOffset>
                </wp:positionH>
                <wp:positionV relativeFrom="paragraph">
                  <wp:posOffset>251460</wp:posOffset>
                </wp:positionV>
                <wp:extent cx="5048885" cy="6350"/>
                <wp:effectExtent l="0" t="0" r="5715" b="6350"/>
                <wp:wrapTopAndBottom/>
                <wp:docPr id="1573825728" name="docshape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5D59B" id="docshape236" o:spid="_x0000_s1026" style="position:absolute;margin-left:135.5pt;margin-top:19.8pt;width:397.55pt;height:.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Signature:</w:t>
      </w:r>
    </w:p>
    <w:p w14:paraId="467F34BC" w14:textId="77777777" w:rsidR="009B7EF7" w:rsidRPr="007D5D39" w:rsidRDefault="009B7EF7">
      <w:pPr>
        <w:pStyle w:val="BodyText"/>
        <w:spacing w:before="1"/>
        <w:rPr>
          <w:rFonts w:ascii="Arial Narrow" w:hAnsi="Arial Narrow"/>
          <w:sz w:val="16"/>
          <w:lang w:val="en-GB"/>
        </w:rPr>
      </w:pPr>
    </w:p>
    <w:p w14:paraId="1916DF80" w14:textId="77777777" w:rsidR="009B7EF7" w:rsidRPr="007D5D39" w:rsidRDefault="005F49CC">
      <w:pPr>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8560" behindDoc="1" locked="0" layoutInCell="1" allowOverlap="1" wp14:anchorId="2929F3EE" wp14:editId="75FF0F01">
                <wp:simplePos x="0" y="0"/>
                <wp:positionH relativeFrom="page">
                  <wp:posOffset>1694815</wp:posOffset>
                </wp:positionH>
                <wp:positionV relativeFrom="paragraph">
                  <wp:posOffset>249555</wp:posOffset>
                </wp:positionV>
                <wp:extent cx="5048885" cy="6350"/>
                <wp:effectExtent l="0" t="0" r="5715" b="6350"/>
                <wp:wrapTopAndBottom/>
                <wp:docPr id="648407850" name="docshape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488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DEA1B" id="docshape237" o:spid="_x0000_s1026" style="position:absolute;margin-left:133.45pt;margin-top:19.65pt;width:397.55pt;height:.5pt;z-index:-15697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" fillcolor="black" stroked="f">
                <v:path arrowok="t"/>
                <w10:wrap type="topAndBottom" anchorx="page"/>
              </v:rect>
            </w:pict>
          </mc:Fallback>
        </mc:AlternateContent>
      </w:r>
      <w:r w:rsidR="00AB7DFA" w:rsidRPr="007D5D39">
        <w:rPr>
          <w:rFonts w:ascii="Arial Narrow" w:hAnsi="Arial Narrow"/>
          <w:spacing w:val="-2"/>
          <w:sz w:val="24"/>
        </w:rPr>
        <w:t>Name:</w:t>
      </w:r>
    </w:p>
    <w:p w14:paraId="1D88E4C1" w14:textId="77777777" w:rsidR="009B7EF7" w:rsidRPr="007D5D39" w:rsidRDefault="009B7EF7">
      <w:pPr>
        <w:pStyle w:val="BodyText"/>
        <w:spacing w:before="1"/>
        <w:rPr>
          <w:rFonts w:ascii="Arial Narrow" w:hAnsi="Arial Narrow"/>
          <w:sz w:val="16"/>
          <w:lang w:val="en-GB"/>
        </w:rPr>
      </w:pPr>
    </w:p>
    <w:p w14:paraId="27BC7CE2" w14:textId="77777777" w:rsidR="009B7EF7" w:rsidRPr="007D5D39" w:rsidRDefault="005F49CC">
      <w:pPr>
        <w:spacing w:before="90"/>
        <w:ind w:left="487"/>
        <w:rPr>
          <w:rFonts w:ascii="Arial Narrow" w:hAnsi="Arial Narrow"/>
          <w:sz w:val="24"/>
        </w:rPr>
      </w:pPr>
      <w:r w:rsidRPr="007D5D39">
        <w:rPr>
          <w:rFonts w:ascii="Arial Narrow" w:hAnsi="Arial Narrow"/>
          <w:noProof/>
        </w:rPr>
        <mc:AlternateContent>
          <mc:Choice Requires="wps">
            <w:drawing>
              <wp:anchor distT="0" distB="0" distL="0" distR="0" simplePos="0" relativeHeight="487619072" behindDoc="1" locked="0" layoutInCell="1" allowOverlap="1" wp14:anchorId="158DDC8E" wp14:editId="4C59E182">
                <wp:simplePos x="0" y="0"/>
                <wp:positionH relativeFrom="page">
                  <wp:posOffset>1694815</wp:posOffset>
                </wp:positionH>
                <wp:positionV relativeFrom="paragraph">
                  <wp:posOffset>247650</wp:posOffset>
                </wp:positionV>
                <wp:extent cx="1449070" cy="6350"/>
                <wp:effectExtent l="0" t="0" r="0" b="6350"/>
                <wp:wrapTopAndBottom/>
                <wp:docPr id="365210589" name="docshape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90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5E12B" id="docshape238" o:spid="_x0000_s1026" style="position:absolute;margin-left:133.45pt;margin-top:19.5pt;width:114.1pt;height:.5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" fillcolor="black" stroked="f">
                <v:path arrowok="t"/>
                <w10:wrap type="topAndBottom" anchorx="page"/>
              </v:rect>
            </w:pict>
          </mc:Fallback>
        </mc:AlternateContent>
      </w:r>
      <w:r w:rsidR="00AB7DFA" w:rsidRPr="007D5D39">
        <w:rPr>
          <w:rFonts w:ascii="Arial Narrow" w:hAnsi="Arial Narrow"/>
          <w:spacing w:val="-2"/>
          <w:sz w:val="24"/>
        </w:rPr>
        <w:t>Date:</w:t>
      </w:r>
    </w:p>
    <w:p w14:paraId="050FA97F" w14:textId="77777777" w:rsidR="009B7EF7" w:rsidRPr="007D5D39" w:rsidRDefault="009B7EF7">
      <w:pPr>
        <w:rPr>
          <w:rFonts w:ascii="Arial Narrow" w:hAnsi="Arial Narrow"/>
          <w:sz w:val="24"/>
        </w:rPr>
        <w:sectPr w:rsidR="009B7EF7" w:rsidRPr="007D5D39">
          <w:pgSz w:w="12240" w:h="15840"/>
          <w:pgMar w:top="1800" w:right="820" w:bottom="2420" w:left="1060" w:header="706" w:footer="2236" w:gutter="0"/>
          <w:cols w:space="720"/>
        </w:sectPr>
      </w:pPr>
    </w:p>
    <w:p w14:paraId="44E613E0" w14:textId="77777777" w:rsidR="009B7EF7" w:rsidRPr="007D5D39" w:rsidRDefault="009B7EF7">
      <w:pPr>
        <w:pStyle w:val="BodyText"/>
        <w:rPr>
          <w:rFonts w:ascii="Arial Narrow" w:hAnsi="Arial Narrow"/>
          <w:lang w:val="en-GB"/>
        </w:rPr>
      </w:pPr>
    </w:p>
    <w:p w14:paraId="49954EB1" w14:textId="77777777" w:rsidR="009B7EF7" w:rsidRPr="007D5D39" w:rsidRDefault="009B7EF7">
      <w:pPr>
        <w:pStyle w:val="BodyText"/>
        <w:spacing w:before="2"/>
        <w:rPr>
          <w:rFonts w:ascii="Arial Narrow" w:hAnsi="Arial Narrow"/>
          <w:sz w:val="16"/>
          <w:lang w:val="en-GB"/>
        </w:rPr>
      </w:pPr>
    </w:p>
    <w:p w14:paraId="7FF8BFBA" w14:textId="77777777" w:rsidR="009B7EF7" w:rsidRPr="007D5D39" w:rsidRDefault="00AB7DFA">
      <w:pPr>
        <w:pStyle w:val="Heading7"/>
        <w:tabs>
          <w:tab w:val="left" w:pos="1819"/>
        </w:tabs>
        <w:spacing w:before="91"/>
        <w:ind w:left="380"/>
        <w:rPr>
          <w:rFonts w:ascii="Arial Narrow" w:hAnsi="Arial Narrow"/>
          <w:b w:val="0"/>
          <w:bCs w:val="0"/>
          <w:lang w:val="en-GB"/>
        </w:rPr>
      </w:pPr>
      <w:r w:rsidRPr="007D5D39">
        <w:rPr>
          <w:rFonts w:ascii="Arial Narrow" w:hAnsi="Arial Narrow"/>
          <w:b w:val="0"/>
          <w:bCs w:val="0"/>
          <w:spacing w:val="-2"/>
          <w:lang w:val="en-GB"/>
        </w:rPr>
        <w:t>C1.2.</w:t>
      </w:r>
      <w:r w:rsidRPr="007D5D39">
        <w:rPr>
          <w:rFonts w:ascii="Arial Narrow" w:hAnsi="Arial Narrow"/>
          <w:b w:val="0"/>
          <w:bCs w:val="0"/>
          <w:lang w:val="en-GB"/>
        </w:rPr>
        <w:tab/>
        <w:t>CONTRACT</w:t>
      </w:r>
      <w:r w:rsidRPr="007D5D39">
        <w:rPr>
          <w:rFonts w:ascii="Arial Narrow" w:hAnsi="Arial Narrow"/>
          <w:b w:val="0"/>
          <w:bCs w:val="0"/>
          <w:spacing w:val="-7"/>
          <w:lang w:val="en-GB"/>
        </w:rPr>
        <w:t xml:space="preserve"> </w:t>
      </w:r>
      <w:r w:rsidRPr="007D5D39">
        <w:rPr>
          <w:rFonts w:ascii="Arial Narrow" w:hAnsi="Arial Narrow"/>
          <w:b w:val="0"/>
          <w:bCs w:val="0"/>
          <w:spacing w:val="-4"/>
          <w:lang w:val="en-GB"/>
        </w:rPr>
        <w:t>DATA</w:t>
      </w:r>
    </w:p>
    <w:p w14:paraId="04E04433" w14:textId="77777777" w:rsidR="009B7EF7" w:rsidRPr="007D5D39" w:rsidRDefault="009B7EF7">
      <w:pPr>
        <w:pStyle w:val="BodyText"/>
        <w:spacing w:before="5"/>
        <w:rPr>
          <w:rFonts w:ascii="Arial Narrow" w:hAnsi="Arial Narrow"/>
          <w:sz w:val="30"/>
          <w:lang w:val="en-GB"/>
        </w:rPr>
      </w:pPr>
    </w:p>
    <w:p w14:paraId="2AA51525" w14:textId="0D21796D" w:rsidR="009B7EF7" w:rsidRPr="007D5D39" w:rsidRDefault="00AB7DFA">
      <w:pPr>
        <w:tabs>
          <w:tab w:val="left" w:pos="1819"/>
        </w:tabs>
        <w:ind w:left="380"/>
        <w:rPr>
          <w:rFonts w:ascii="Arial Narrow" w:hAnsi="Arial Narrow"/>
        </w:rPr>
      </w:pPr>
      <w:r w:rsidRPr="007D5D39">
        <w:rPr>
          <w:rFonts w:ascii="Arial Narrow" w:hAnsi="Arial Narrow"/>
          <w:spacing w:val="-2"/>
        </w:rPr>
        <w:t>C1.2.1</w:t>
      </w:r>
      <w:r w:rsidRPr="007D5D39">
        <w:rPr>
          <w:rFonts w:ascii="Arial Narrow" w:hAnsi="Arial Narrow"/>
        </w:rPr>
        <w:tab/>
        <w:t>JBCC</w:t>
      </w:r>
      <w:r w:rsidRPr="007D5D39">
        <w:rPr>
          <w:rFonts w:ascii="Arial Narrow" w:hAnsi="Arial Narrow"/>
          <w:spacing w:val="-6"/>
        </w:rPr>
        <w:t xml:space="preserve"> </w:t>
      </w:r>
      <w:r w:rsidRPr="007D5D39">
        <w:rPr>
          <w:rFonts w:ascii="Arial Narrow" w:hAnsi="Arial Narrow"/>
        </w:rPr>
        <w:t>2000</w:t>
      </w:r>
      <w:r w:rsidRPr="007D5D39">
        <w:rPr>
          <w:rFonts w:ascii="Arial Narrow" w:hAnsi="Arial Narrow"/>
          <w:spacing w:val="-2"/>
        </w:rPr>
        <w:t xml:space="preserve"> </w:t>
      </w:r>
      <w:r w:rsidRPr="007D5D39">
        <w:rPr>
          <w:rFonts w:ascii="Arial Narrow" w:hAnsi="Arial Narrow"/>
        </w:rPr>
        <w:t>PRINCIPAL</w:t>
      </w:r>
      <w:r w:rsidRPr="007D5D39">
        <w:rPr>
          <w:rFonts w:ascii="Arial Narrow" w:hAnsi="Arial Narrow"/>
          <w:spacing w:val="-4"/>
        </w:rPr>
        <w:t xml:space="preserve"> </w:t>
      </w:r>
      <w:r w:rsidRPr="007D5D39">
        <w:rPr>
          <w:rFonts w:ascii="Arial Narrow" w:hAnsi="Arial Narrow"/>
        </w:rPr>
        <w:t>BUILDING AGREEMENT</w:t>
      </w:r>
      <w:r w:rsidRPr="007D5D39">
        <w:rPr>
          <w:rFonts w:ascii="Arial Narrow" w:hAnsi="Arial Narrow"/>
          <w:spacing w:val="-4"/>
        </w:rPr>
        <w:t xml:space="preserve"> </w:t>
      </w:r>
      <w:r w:rsidRPr="007D5D39">
        <w:rPr>
          <w:rFonts w:ascii="Arial Narrow" w:hAnsi="Arial Narrow"/>
        </w:rPr>
        <w:t>(Edition</w:t>
      </w:r>
      <w:r w:rsidRPr="007D5D39">
        <w:rPr>
          <w:rFonts w:ascii="Arial Narrow" w:hAnsi="Arial Narrow"/>
          <w:spacing w:val="-4"/>
        </w:rPr>
        <w:t xml:space="preserve"> </w:t>
      </w:r>
      <w:r w:rsidR="009B0DFB">
        <w:rPr>
          <w:rFonts w:ascii="Arial Narrow" w:hAnsi="Arial Narrow"/>
        </w:rPr>
        <w:t>6</w:t>
      </w:r>
      <w:r w:rsidRPr="007D5D39">
        <w:rPr>
          <w:rFonts w:ascii="Arial Narrow" w:hAnsi="Arial Narrow"/>
        </w:rPr>
        <w:t>.</w:t>
      </w:r>
      <w:r w:rsidR="009B0DFB">
        <w:rPr>
          <w:rFonts w:ascii="Arial Narrow" w:hAnsi="Arial Narrow"/>
        </w:rPr>
        <w:t>2</w:t>
      </w:r>
      <w:r w:rsidRPr="007D5D39">
        <w:rPr>
          <w:rFonts w:ascii="Arial Narrow" w:hAnsi="Arial Narrow"/>
          <w:spacing w:val="-5"/>
        </w:rPr>
        <w:t xml:space="preserve"> </w:t>
      </w:r>
      <w:r w:rsidRPr="007D5D39">
        <w:rPr>
          <w:rFonts w:ascii="Arial Narrow" w:hAnsi="Arial Narrow"/>
        </w:rPr>
        <w:t>of</w:t>
      </w:r>
      <w:r w:rsidRPr="007D5D39">
        <w:rPr>
          <w:rFonts w:ascii="Arial Narrow" w:hAnsi="Arial Narrow"/>
          <w:spacing w:val="-1"/>
        </w:rPr>
        <w:t xml:space="preserve"> </w:t>
      </w:r>
      <w:r w:rsidR="009B0DFB">
        <w:rPr>
          <w:rFonts w:ascii="Arial Narrow" w:hAnsi="Arial Narrow"/>
        </w:rPr>
        <w:t>May</w:t>
      </w:r>
      <w:r w:rsidRPr="007D5D39">
        <w:rPr>
          <w:rFonts w:ascii="Arial Narrow" w:hAnsi="Arial Narrow"/>
          <w:spacing w:val="-2"/>
        </w:rPr>
        <w:t xml:space="preserve"> 20</w:t>
      </w:r>
      <w:r w:rsidR="009B0DFB">
        <w:rPr>
          <w:rFonts w:ascii="Arial Narrow" w:hAnsi="Arial Narrow"/>
          <w:spacing w:val="-2"/>
        </w:rPr>
        <w:t>18</w:t>
      </w:r>
      <w:r w:rsidRPr="007D5D39">
        <w:rPr>
          <w:rFonts w:ascii="Arial Narrow" w:hAnsi="Arial Narrow"/>
          <w:spacing w:val="-2"/>
        </w:rPr>
        <w:t>)</w:t>
      </w:r>
    </w:p>
    <w:p w14:paraId="1A290443" w14:textId="77777777" w:rsidR="009B7EF7" w:rsidRPr="007D5D39" w:rsidRDefault="009B7EF7">
      <w:pPr>
        <w:pStyle w:val="BodyText"/>
        <w:rPr>
          <w:rFonts w:ascii="Arial Narrow" w:hAnsi="Arial Narrow"/>
          <w:sz w:val="24"/>
          <w:lang w:val="en-GB"/>
        </w:rPr>
      </w:pPr>
    </w:p>
    <w:p w14:paraId="32952D52" w14:textId="77777777" w:rsidR="009B7EF7" w:rsidRPr="007D5D39" w:rsidRDefault="009B7EF7">
      <w:pPr>
        <w:pStyle w:val="BodyText"/>
        <w:rPr>
          <w:rFonts w:ascii="Arial Narrow" w:hAnsi="Arial Narrow"/>
          <w:sz w:val="24"/>
          <w:lang w:val="en-GB"/>
        </w:rPr>
      </w:pPr>
    </w:p>
    <w:p w14:paraId="1FF8785C" w14:textId="77777777" w:rsidR="009B7EF7" w:rsidRPr="007D5D39" w:rsidRDefault="009B7EF7">
      <w:pPr>
        <w:pStyle w:val="BodyText"/>
        <w:spacing w:before="6"/>
        <w:rPr>
          <w:rFonts w:ascii="Arial Narrow" w:hAnsi="Arial Narrow"/>
          <w:sz w:val="34"/>
          <w:lang w:val="en-GB"/>
        </w:rPr>
      </w:pPr>
    </w:p>
    <w:p w14:paraId="1A2E2589" w14:textId="5040B5F5" w:rsidR="009B7EF7" w:rsidRPr="007D5D39" w:rsidRDefault="00AB7DFA">
      <w:pPr>
        <w:ind w:left="663"/>
        <w:rPr>
          <w:rFonts w:ascii="Arial Narrow" w:hAnsi="Arial Narrow"/>
        </w:rPr>
      </w:pPr>
      <w:r w:rsidRPr="007D5D39">
        <w:rPr>
          <w:rFonts w:ascii="Arial Narrow" w:hAnsi="Arial Narrow"/>
        </w:rPr>
        <w:t>The Conditions of Contract are clauses 1 to 41 of the JBCC Series 2000 Principal Building Agreement</w:t>
      </w:r>
      <w:r w:rsidRPr="007D5D39">
        <w:rPr>
          <w:rFonts w:ascii="Arial Narrow" w:hAnsi="Arial Narrow"/>
          <w:spacing w:val="40"/>
        </w:rPr>
        <w:t xml:space="preserve"> </w:t>
      </w:r>
      <w:r w:rsidRPr="007D5D39">
        <w:rPr>
          <w:rFonts w:ascii="Arial Narrow" w:hAnsi="Arial Narrow"/>
        </w:rPr>
        <w:t>(</w:t>
      </w:r>
      <w:r w:rsidR="009B0DFB" w:rsidRPr="007D5D39">
        <w:rPr>
          <w:rFonts w:ascii="Arial Narrow" w:hAnsi="Arial Narrow"/>
        </w:rPr>
        <w:t>Edition</w:t>
      </w:r>
      <w:r w:rsidR="009B0DFB" w:rsidRPr="007D5D39">
        <w:rPr>
          <w:rFonts w:ascii="Arial Narrow" w:hAnsi="Arial Narrow"/>
          <w:spacing w:val="-4"/>
        </w:rPr>
        <w:t xml:space="preserve"> </w:t>
      </w:r>
      <w:r w:rsidR="009B0DFB">
        <w:rPr>
          <w:rFonts w:ascii="Arial Narrow" w:hAnsi="Arial Narrow"/>
        </w:rPr>
        <w:t>6</w:t>
      </w:r>
      <w:r w:rsidR="009B0DFB" w:rsidRPr="007D5D39">
        <w:rPr>
          <w:rFonts w:ascii="Arial Narrow" w:hAnsi="Arial Narrow"/>
        </w:rPr>
        <w:t>.</w:t>
      </w:r>
      <w:r w:rsidR="009B0DFB">
        <w:rPr>
          <w:rFonts w:ascii="Arial Narrow" w:hAnsi="Arial Narrow"/>
        </w:rPr>
        <w:t>2</w:t>
      </w:r>
      <w:r w:rsidR="009B0DFB" w:rsidRPr="007D5D39">
        <w:rPr>
          <w:rFonts w:ascii="Arial Narrow" w:hAnsi="Arial Narrow"/>
          <w:spacing w:val="-5"/>
        </w:rPr>
        <w:t xml:space="preserve"> </w:t>
      </w:r>
      <w:r w:rsidR="009B0DFB" w:rsidRPr="007D5D39">
        <w:rPr>
          <w:rFonts w:ascii="Arial Narrow" w:hAnsi="Arial Narrow"/>
        </w:rPr>
        <w:t>of</w:t>
      </w:r>
      <w:r w:rsidR="009B0DFB" w:rsidRPr="007D5D39">
        <w:rPr>
          <w:rFonts w:ascii="Arial Narrow" w:hAnsi="Arial Narrow"/>
          <w:spacing w:val="-1"/>
        </w:rPr>
        <w:t xml:space="preserve"> </w:t>
      </w:r>
      <w:r w:rsidR="009B0DFB">
        <w:rPr>
          <w:rFonts w:ascii="Arial Narrow" w:hAnsi="Arial Narrow"/>
        </w:rPr>
        <w:t>May</w:t>
      </w:r>
      <w:r w:rsidR="009B0DFB" w:rsidRPr="007D5D39">
        <w:rPr>
          <w:rFonts w:ascii="Arial Narrow" w:hAnsi="Arial Narrow"/>
          <w:spacing w:val="-2"/>
        </w:rPr>
        <w:t xml:space="preserve"> 20</w:t>
      </w:r>
      <w:r w:rsidR="009B0DFB">
        <w:rPr>
          <w:rFonts w:ascii="Arial Narrow" w:hAnsi="Arial Narrow"/>
          <w:spacing w:val="-2"/>
        </w:rPr>
        <w:t>18</w:t>
      </w:r>
      <w:r w:rsidRPr="007D5D39">
        <w:rPr>
          <w:rFonts w:ascii="Arial Narrow" w:hAnsi="Arial Narrow"/>
        </w:rPr>
        <w:t>) prepared by the Joint Building Contracts Committee.</w:t>
      </w:r>
    </w:p>
    <w:p w14:paraId="7762B083" w14:textId="77777777" w:rsidR="009B7EF7" w:rsidRPr="007D5D39" w:rsidRDefault="009B7EF7">
      <w:pPr>
        <w:pStyle w:val="BodyText"/>
        <w:spacing w:before="2"/>
        <w:rPr>
          <w:rFonts w:ascii="Arial Narrow" w:hAnsi="Arial Narrow"/>
          <w:sz w:val="26"/>
          <w:lang w:val="en-GB"/>
        </w:rPr>
      </w:pPr>
    </w:p>
    <w:p w14:paraId="705BCDDA" w14:textId="77777777" w:rsidR="009B0DFB" w:rsidRDefault="00AB7DFA" w:rsidP="009B0DFB">
      <w:pPr>
        <w:ind w:left="663" w:right="1299"/>
        <w:rPr>
          <w:rFonts w:ascii="Arial Narrow" w:hAnsi="Arial Narrow"/>
        </w:rPr>
      </w:pPr>
      <w:r w:rsidRPr="007D5D39">
        <w:rPr>
          <w:rFonts w:ascii="Arial Narrow" w:hAnsi="Arial Narrow"/>
        </w:rPr>
        <w:t>Copies of these conditions of contract may be obtained through most regional office of the</w:t>
      </w:r>
      <w:r w:rsidR="009B0DFB">
        <w:rPr>
          <w:rFonts w:ascii="Arial Narrow" w:hAnsi="Arial Narrow"/>
        </w:rPr>
        <w:t>:</w:t>
      </w:r>
      <w:r w:rsidRPr="007D5D39">
        <w:rPr>
          <w:rFonts w:ascii="Arial Narrow" w:hAnsi="Arial Narrow"/>
        </w:rPr>
        <w:t xml:space="preserve"> </w:t>
      </w:r>
    </w:p>
    <w:p w14:paraId="4C317629" w14:textId="77777777" w:rsidR="009B0DFB" w:rsidRPr="009B0DFB" w:rsidRDefault="00AB7DFA" w:rsidP="000E2983">
      <w:pPr>
        <w:pStyle w:val="ListParagraph"/>
        <w:numPr>
          <w:ilvl w:val="0"/>
          <w:numId w:val="37"/>
        </w:numPr>
        <w:ind w:left="1276" w:right="1299"/>
        <w:rPr>
          <w:rFonts w:ascii="Arial Narrow" w:hAnsi="Arial Narrow"/>
          <w:spacing w:val="-8"/>
        </w:rPr>
      </w:pPr>
      <w:r w:rsidRPr="009B0DFB">
        <w:rPr>
          <w:rFonts w:ascii="Arial Narrow" w:hAnsi="Arial Narrow"/>
        </w:rPr>
        <w:t>Association</w:t>
      </w:r>
      <w:r w:rsidRPr="009B0DFB">
        <w:rPr>
          <w:rFonts w:ascii="Arial Narrow" w:hAnsi="Arial Narrow"/>
          <w:spacing w:val="-5"/>
        </w:rPr>
        <w:t xml:space="preserve"> </w:t>
      </w:r>
      <w:r w:rsidRPr="009B0DFB">
        <w:rPr>
          <w:rFonts w:ascii="Arial Narrow" w:hAnsi="Arial Narrow"/>
        </w:rPr>
        <w:t>of</w:t>
      </w:r>
      <w:r w:rsidRPr="009B0DFB">
        <w:rPr>
          <w:rFonts w:ascii="Arial Narrow" w:hAnsi="Arial Narrow"/>
          <w:spacing w:val="-5"/>
        </w:rPr>
        <w:t xml:space="preserve"> </w:t>
      </w:r>
      <w:r w:rsidRPr="009B0DFB">
        <w:rPr>
          <w:rFonts w:ascii="Arial Narrow" w:hAnsi="Arial Narrow"/>
        </w:rPr>
        <w:t>South</w:t>
      </w:r>
      <w:r w:rsidRPr="009B0DFB">
        <w:rPr>
          <w:rFonts w:ascii="Arial Narrow" w:hAnsi="Arial Narrow"/>
          <w:spacing w:val="-5"/>
        </w:rPr>
        <w:t xml:space="preserve"> </w:t>
      </w:r>
      <w:r w:rsidRPr="009B0DFB">
        <w:rPr>
          <w:rFonts w:ascii="Arial Narrow" w:hAnsi="Arial Narrow"/>
        </w:rPr>
        <w:t>African</w:t>
      </w:r>
      <w:r w:rsidRPr="009B0DFB">
        <w:rPr>
          <w:rFonts w:ascii="Arial Narrow" w:hAnsi="Arial Narrow"/>
          <w:spacing w:val="-5"/>
        </w:rPr>
        <w:t xml:space="preserve"> </w:t>
      </w:r>
      <w:r w:rsidRPr="009B0DFB">
        <w:rPr>
          <w:rFonts w:ascii="Arial Narrow" w:hAnsi="Arial Narrow"/>
        </w:rPr>
        <w:t>Quantity</w:t>
      </w:r>
      <w:r w:rsidRPr="009B0DFB">
        <w:rPr>
          <w:rFonts w:ascii="Arial Narrow" w:hAnsi="Arial Narrow"/>
          <w:spacing w:val="-5"/>
        </w:rPr>
        <w:t xml:space="preserve"> </w:t>
      </w:r>
      <w:r w:rsidRPr="009B0DFB">
        <w:rPr>
          <w:rFonts w:ascii="Arial Narrow" w:hAnsi="Arial Narrow"/>
        </w:rPr>
        <w:t>Surveyors,</w:t>
      </w:r>
      <w:r w:rsidRPr="009B0DFB">
        <w:rPr>
          <w:rFonts w:ascii="Arial Narrow" w:hAnsi="Arial Narrow"/>
          <w:spacing w:val="-8"/>
        </w:rPr>
        <w:t xml:space="preserve"> </w:t>
      </w:r>
    </w:p>
    <w:p w14:paraId="21C88037" w14:textId="77777777" w:rsidR="009B0DFB" w:rsidRPr="009B0DFB" w:rsidRDefault="00AB7DFA" w:rsidP="000E2983">
      <w:pPr>
        <w:pStyle w:val="ListParagraph"/>
        <w:numPr>
          <w:ilvl w:val="0"/>
          <w:numId w:val="37"/>
        </w:numPr>
        <w:ind w:left="1276" w:right="1299"/>
        <w:rPr>
          <w:rFonts w:ascii="Arial Narrow" w:hAnsi="Arial Narrow"/>
          <w:spacing w:val="-5"/>
        </w:rPr>
      </w:pPr>
      <w:r w:rsidRPr="009B0DFB">
        <w:rPr>
          <w:rFonts w:ascii="Arial Narrow" w:hAnsi="Arial Narrow"/>
        </w:rPr>
        <w:t>Master</w:t>
      </w:r>
      <w:r w:rsidRPr="009B0DFB">
        <w:rPr>
          <w:rFonts w:ascii="Arial Narrow" w:hAnsi="Arial Narrow"/>
          <w:spacing w:val="-4"/>
        </w:rPr>
        <w:t xml:space="preserve"> </w:t>
      </w:r>
      <w:r w:rsidRPr="009B0DFB">
        <w:rPr>
          <w:rFonts w:ascii="Arial Narrow" w:hAnsi="Arial Narrow"/>
        </w:rPr>
        <w:t>Builders</w:t>
      </w:r>
      <w:r w:rsidRPr="009B0DFB">
        <w:rPr>
          <w:rFonts w:ascii="Arial Narrow" w:hAnsi="Arial Narrow"/>
          <w:spacing w:val="-5"/>
        </w:rPr>
        <w:t xml:space="preserve"> </w:t>
      </w:r>
      <w:r w:rsidRPr="009B0DFB">
        <w:rPr>
          <w:rFonts w:ascii="Arial Narrow" w:hAnsi="Arial Narrow"/>
        </w:rPr>
        <w:t>Association,</w:t>
      </w:r>
      <w:r w:rsidRPr="009B0DFB">
        <w:rPr>
          <w:rFonts w:ascii="Arial Narrow" w:hAnsi="Arial Narrow"/>
          <w:spacing w:val="-5"/>
        </w:rPr>
        <w:t xml:space="preserve"> </w:t>
      </w:r>
    </w:p>
    <w:p w14:paraId="1D188866" w14:textId="77777777" w:rsidR="009B0DFB" w:rsidRPr="009B0DFB" w:rsidRDefault="00AB7DFA" w:rsidP="000E2983">
      <w:pPr>
        <w:pStyle w:val="ListParagraph"/>
        <w:numPr>
          <w:ilvl w:val="0"/>
          <w:numId w:val="37"/>
        </w:numPr>
        <w:ind w:left="1276" w:right="1299"/>
        <w:rPr>
          <w:rFonts w:ascii="Arial Narrow" w:hAnsi="Arial Narrow"/>
          <w:spacing w:val="-4"/>
        </w:rPr>
      </w:pPr>
      <w:r w:rsidRPr="009B0DFB">
        <w:rPr>
          <w:rFonts w:ascii="Arial Narrow" w:hAnsi="Arial Narrow"/>
        </w:rPr>
        <w:t>South</w:t>
      </w:r>
      <w:r w:rsidRPr="009B0DFB">
        <w:rPr>
          <w:rFonts w:ascii="Arial Narrow" w:hAnsi="Arial Narrow"/>
          <w:spacing w:val="-3"/>
        </w:rPr>
        <w:t xml:space="preserve"> </w:t>
      </w:r>
      <w:r w:rsidRPr="009B0DFB">
        <w:rPr>
          <w:rFonts w:ascii="Arial Narrow" w:hAnsi="Arial Narrow"/>
        </w:rPr>
        <w:t>African</w:t>
      </w:r>
      <w:r w:rsidR="009B0DFB" w:rsidRPr="009B0DFB">
        <w:rPr>
          <w:rFonts w:ascii="Arial Narrow" w:hAnsi="Arial Narrow"/>
        </w:rPr>
        <w:t xml:space="preserve"> </w:t>
      </w:r>
      <w:r w:rsidRPr="009B0DFB">
        <w:rPr>
          <w:rFonts w:ascii="Arial Narrow" w:hAnsi="Arial Narrow"/>
        </w:rPr>
        <w:t>Association</w:t>
      </w:r>
      <w:r w:rsidRPr="009B0DFB">
        <w:rPr>
          <w:rFonts w:ascii="Arial Narrow" w:hAnsi="Arial Narrow"/>
          <w:spacing w:val="-4"/>
        </w:rPr>
        <w:t xml:space="preserve"> </w:t>
      </w:r>
      <w:r w:rsidRPr="009B0DFB">
        <w:rPr>
          <w:rFonts w:ascii="Arial Narrow" w:hAnsi="Arial Narrow"/>
        </w:rPr>
        <w:t>of</w:t>
      </w:r>
      <w:r w:rsidRPr="009B0DFB">
        <w:rPr>
          <w:rFonts w:ascii="Arial Narrow" w:hAnsi="Arial Narrow"/>
          <w:spacing w:val="-4"/>
        </w:rPr>
        <w:t xml:space="preserve"> </w:t>
      </w:r>
      <w:r w:rsidRPr="009B0DFB">
        <w:rPr>
          <w:rFonts w:ascii="Arial Narrow" w:hAnsi="Arial Narrow"/>
        </w:rPr>
        <w:t>Consulting</w:t>
      </w:r>
      <w:r w:rsidRPr="009B0DFB">
        <w:rPr>
          <w:rFonts w:ascii="Arial Narrow" w:hAnsi="Arial Narrow"/>
          <w:spacing w:val="-7"/>
        </w:rPr>
        <w:t xml:space="preserve"> </w:t>
      </w:r>
      <w:r w:rsidRPr="009B0DFB">
        <w:rPr>
          <w:rFonts w:ascii="Arial Narrow" w:hAnsi="Arial Narrow"/>
        </w:rPr>
        <w:t>Engineers,</w:t>
      </w:r>
      <w:r w:rsidRPr="009B0DFB">
        <w:rPr>
          <w:rFonts w:ascii="Arial Narrow" w:hAnsi="Arial Narrow"/>
          <w:spacing w:val="-4"/>
        </w:rPr>
        <w:t xml:space="preserve"> </w:t>
      </w:r>
    </w:p>
    <w:p w14:paraId="0ACB6B26" w14:textId="77777777" w:rsidR="009B0DFB" w:rsidRPr="009B0DFB" w:rsidRDefault="00AB7DFA" w:rsidP="000E2983">
      <w:pPr>
        <w:pStyle w:val="ListParagraph"/>
        <w:numPr>
          <w:ilvl w:val="0"/>
          <w:numId w:val="37"/>
        </w:numPr>
        <w:ind w:left="1276" w:right="1299"/>
        <w:rPr>
          <w:rFonts w:ascii="Arial Narrow" w:hAnsi="Arial Narrow"/>
          <w:spacing w:val="-4"/>
        </w:rPr>
      </w:pPr>
      <w:r w:rsidRPr="009B0DFB">
        <w:rPr>
          <w:rFonts w:ascii="Arial Narrow" w:hAnsi="Arial Narrow"/>
        </w:rPr>
        <w:t>South</w:t>
      </w:r>
      <w:r w:rsidRPr="009B0DFB">
        <w:rPr>
          <w:rFonts w:ascii="Arial Narrow" w:hAnsi="Arial Narrow"/>
          <w:spacing w:val="-4"/>
        </w:rPr>
        <w:t xml:space="preserve"> </w:t>
      </w:r>
      <w:r w:rsidRPr="009B0DFB">
        <w:rPr>
          <w:rFonts w:ascii="Arial Narrow" w:hAnsi="Arial Narrow"/>
        </w:rPr>
        <w:t>African</w:t>
      </w:r>
      <w:r w:rsidRPr="009B0DFB">
        <w:rPr>
          <w:rFonts w:ascii="Arial Narrow" w:hAnsi="Arial Narrow"/>
          <w:spacing w:val="-4"/>
        </w:rPr>
        <w:t xml:space="preserve"> </w:t>
      </w:r>
      <w:r w:rsidRPr="009B0DFB">
        <w:rPr>
          <w:rFonts w:ascii="Arial Narrow" w:hAnsi="Arial Narrow"/>
        </w:rPr>
        <w:t>Institute</w:t>
      </w:r>
      <w:r w:rsidRPr="009B0DFB">
        <w:rPr>
          <w:rFonts w:ascii="Arial Narrow" w:hAnsi="Arial Narrow"/>
          <w:spacing w:val="-4"/>
        </w:rPr>
        <w:t xml:space="preserve"> </w:t>
      </w:r>
      <w:r w:rsidRPr="009B0DFB">
        <w:rPr>
          <w:rFonts w:ascii="Arial Narrow" w:hAnsi="Arial Narrow"/>
        </w:rPr>
        <w:t>of</w:t>
      </w:r>
      <w:r w:rsidRPr="009B0DFB">
        <w:rPr>
          <w:rFonts w:ascii="Arial Narrow" w:hAnsi="Arial Narrow"/>
          <w:spacing w:val="-4"/>
        </w:rPr>
        <w:t xml:space="preserve"> </w:t>
      </w:r>
      <w:r w:rsidRPr="009B0DFB">
        <w:rPr>
          <w:rFonts w:ascii="Arial Narrow" w:hAnsi="Arial Narrow"/>
        </w:rPr>
        <w:t>Architects,</w:t>
      </w:r>
      <w:r w:rsidRPr="009B0DFB">
        <w:rPr>
          <w:rFonts w:ascii="Arial Narrow" w:hAnsi="Arial Narrow"/>
          <w:spacing w:val="-4"/>
        </w:rPr>
        <w:t xml:space="preserve"> </w:t>
      </w:r>
    </w:p>
    <w:p w14:paraId="273E1E0E" w14:textId="77777777" w:rsidR="009B0DFB" w:rsidRPr="009B0DFB" w:rsidRDefault="00AB7DFA" w:rsidP="000E2983">
      <w:pPr>
        <w:pStyle w:val="ListParagraph"/>
        <w:numPr>
          <w:ilvl w:val="0"/>
          <w:numId w:val="37"/>
        </w:numPr>
        <w:ind w:left="1276" w:right="1299"/>
        <w:rPr>
          <w:rFonts w:ascii="Arial Narrow" w:hAnsi="Arial Narrow"/>
        </w:rPr>
      </w:pPr>
      <w:r w:rsidRPr="009B0DFB">
        <w:rPr>
          <w:rFonts w:ascii="Arial Narrow" w:hAnsi="Arial Narrow"/>
        </w:rPr>
        <w:t>Association</w:t>
      </w:r>
      <w:r w:rsidRPr="009B0DFB">
        <w:rPr>
          <w:rFonts w:ascii="Arial Narrow" w:hAnsi="Arial Narrow"/>
          <w:spacing w:val="-4"/>
        </w:rPr>
        <w:t xml:space="preserve"> </w:t>
      </w:r>
      <w:r w:rsidRPr="009B0DFB">
        <w:rPr>
          <w:rFonts w:ascii="Arial Narrow" w:hAnsi="Arial Narrow"/>
        </w:rPr>
        <w:t>of</w:t>
      </w:r>
      <w:r w:rsidRPr="009B0DFB">
        <w:rPr>
          <w:rFonts w:ascii="Arial Narrow" w:hAnsi="Arial Narrow"/>
          <w:spacing w:val="-4"/>
        </w:rPr>
        <w:t xml:space="preserve"> </w:t>
      </w:r>
      <w:r w:rsidRPr="009B0DFB">
        <w:rPr>
          <w:rFonts w:ascii="Arial Narrow" w:hAnsi="Arial Narrow"/>
        </w:rPr>
        <w:t xml:space="preserve">Construction Project Managers, </w:t>
      </w:r>
    </w:p>
    <w:p w14:paraId="34565AB4" w14:textId="77777777" w:rsidR="009B0DFB" w:rsidRPr="009B0DFB" w:rsidRDefault="00AB7DFA" w:rsidP="000E2983">
      <w:pPr>
        <w:pStyle w:val="ListParagraph"/>
        <w:numPr>
          <w:ilvl w:val="0"/>
          <w:numId w:val="37"/>
        </w:numPr>
        <w:ind w:left="1276" w:right="1299"/>
        <w:rPr>
          <w:rFonts w:ascii="Arial Narrow" w:hAnsi="Arial Narrow"/>
        </w:rPr>
      </w:pPr>
      <w:r w:rsidRPr="009B0DFB">
        <w:rPr>
          <w:rFonts w:ascii="Arial Narrow" w:hAnsi="Arial Narrow"/>
        </w:rPr>
        <w:t xml:space="preserve">Building Industries Federation South Africa, </w:t>
      </w:r>
    </w:p>
    <w:p w14:paraId="071BA24A" w14:textId="77777777" w:rsidR="009B0DFB" w:rsidRPr="009B0DFB" w:rsidRDefault="00AB7DFA" w:rsidP="000E2983">
      <w:pPr>
        <w:pStyle w:val="ListParagraph"/>
        <w:numPr>
          <w:ilvl w:val="0"/>
          <w:numId w:val="37"/>
        </w:numPr>
        <w:ind w:left="1276" w:right="1299"/>
        <w:rPr>
          <w:rFonts w:ascii="Arial Narrow" w:hAnsi="Arial Narrow"/>
        </w:rPr>
      </w:pPr>
      <w:r w:rsidRPr="009B0DFB">
        <w:rPr>
          <w:rFonts w:ascii="Arial Narrow" w:hAnsi="Arial Narrow"/>
        </w:rPr>
        <w:t>South African Property Owners Association</w:t>
      </w:r>
      <w:r w:rsidR="009B0DFB" w:rsidRPr="009B0DFB">
        <w:rPr>
          <w:rFonts w:ascii="Arial Narrow" w:hAnsi="Arial Narrow"/>
        </w:rPr>
        <w:t>,</w:t>
      </w:r>
      <w:r w:rsidRPr="009B0DFB">
        <w:rPr>
          <w:rFonts w:ascii="Arial Narrow" w:hAnsi="Arial Narrow"/>
        </w:rPr>
        <w:t xml:space="preserve"> or </w:t>
      </w:r>
    </w:p>
    <w:p w14:paraId="3726E12F" w14:textId="5E914BF3" w:rsidR="009B7EF7" w:rsidRPr="009B0DFB" w:rsidRDefault="00AB7DFA" w:rsidP="000E2983">
      <w:pPr>
        <w:pStyle w:val="ListParagraph"/>
        <w:numPr>
          <w:ilvl w:val="0"/>
          <w:numId w:val="37"/>
        </w:numPr>
        <w:ind w:left="1276" w:right="1299"/>
        <w:rPr>
          <w:rFonts w:ascii="Arial Narrow" w:hAnsi="Arial Narrow"/>
        </w:rPr>
      </w:pPr>
      <w:r w:rsidRPr="009B0DFB">
        <w:rPr>
          <w:rFonts w:ascii="Arial Narrow" w:hAnsi="Arial Narrow"/>
        </w:rPr>
        <w:t>Specialist Engineering Contractors Committee.</w:t>
      </w:r>
    </w:p>
    <w:p w14:paraId="69998C42" w14:textId="77777777" w:rsidR="009B7EF7" w:rsidRPr="007D5D39" w:rsidRDefault="009B7EF7" w:rsidP="009B0DFB">
      <w:pPr>
        <w:pStyle w:val="BodyText"/>
        <w:ind w:left="1276"/>
        <w:rPr>
          <w:rFonts w:ascii="Arial Narrow" w:hAnsi="Arial Narrow"/>
          <w:sz w:val="24"/>
          <w:lang w:val="en-GB"/>
        </w:rPr>
      </w:pPr>
    </w:p>
    <w:p w14:paraId="42A6A50E" w14:textId="77777777" w:rsidR="009B7EF7" w:rsidRPr="007D5D39" w:rsidRDefault="009B7EF7">
      <w:pPr>
        <w:pStyle w:val="BodyText"/>
        <w:rPr>
          <w:rFonts w:ascii="Arial Narrow" w:hAnsi="Arial Narrow"/>
          <w:sz w:val="24"/>
          <w:lang w:val="en-GB"/>
        </w:rPr>
      </w:pPr>
    </w:p>
    <w:p w14:paraId="0E16E534" w14:textId="77777777" w:rsidR="009B7EF7" w:rsidRPr="007D5D39" w:rsidRDefault="009B7EF7">
      <w:pPr>
        <w:pStyle w:val="BodyText"/>
        <w:rPr>
          <w:rFonts w:ascii="Arial Narrow" w:hAnsi="Arial Narrow"/>
          <w:sz w:val="24"/>
          <w:lang w:val="en-GB"/>
        </w:rPr>
      </w:pPr>
    </w:p>
    <w:p w14:paraId="1F63AA93" w14:textId="77777777" w:rsidR="009B7EF7" w:rsidRPr="007D5D39" w:rsidRDefault="00AB7DFA" w:rsidP="009B0DFB">
      <w:pPr>
        <w:spacing w:before="186" w:line="667" w:lineRule="auto"/>
        <w:ind w:left="380" w:right="5257"/>
        <w:rPr>
          <w:rFonts w:ascii="Arial Narrow" w:hAnsi="Arial Narrow"/>
          <w:sz w:val="28"/>
        </w:rPr>
      </w:pPr>
      <w:r w:rsidRPr="007D5D39">
        <w:rPr>
          <w:rFonts w:ascii="Arial Narrow" w:hAnsi="Arial Narrow"/>
          <w:sz w:val="28"/>
        </w:rPr>
        <w:t>CONTRACT</w:t>
      </w:r>
      <w:r w:rsidRPr="007D5D39">
        <w:rPr>
          <w:rFonts w:ascii="Arial Narrow" w:hAnsi="Arial Narrow"/>
          <w:spacing w:val="-18"/>
          <w:sz w:val="28"/>
        </w:rPr>
        <w:t xml:space="preserve"> </w:t>
      </w:r>
      <w:r w:rsidRPr="007D5D39">
        <w:rPr>
          <w:rFonts w:ascii="Arial Narrow" w:hAnsi="Arial Narrow"/>
          <w:sz w:val="28"/>
        </w:rPr>
        <w:t>VARIABLES THE SCHEDULE</w:t>
      </w:r>
    </w:p>
    <w:p w14:paraId="4D938319" w14:textId="77777777" w:rsidR="009B7EF7" w:rsidRPr="007D5D39" w:rsidRDefault="00AB7DFA">
      <w:pPr>
        <w:spacing w:before="119"/>
        <w:ind w:left="380" w:right="373"/>
        <w:jc w:val="both"/>
        <w:rPr>
          <w:rFonts w:ascii="Arial Narrow" w:hAnsi="Arial Narrow"/>
          <w:sz w:val="24"/>
        </w:rPr>
      </w:pPr>
      <w:r w:rsidRPr="007D5D39">
        <w:rPr>
          <w:rFonts w:ascii="Arial Narrow" w:hAnsi="Arial Narrow"/>
          <w:sz w:val="24"/>
        </w:rPr>
        <w:t>This schedule contains all variables referred to in this document and is divided into pre-tender and post-tender</w:t>
      </w:r>
      <w:r w:rsidRPr="007D5D39">
        <w:rPr>
          <w:rFonts w:ascii="Arial Narrow" w:hAnsi="Arial Narrow"/>
          <w:spacing w:val="-8"/>
          <w:sz w:val="24"/>
        </w:rPr>
        <w:t xml:space="preserve"> </w:t>
      </w:r>
      <w:r w:rsidRPr="007D5D39">
        <w:rPr>
          <w:rFonts w:ascii="Arial Narrow" w:hAnsi="Arial Narrow"/>
          <w:sz w:val="24"/>
        </w:rPr>
        <w:t>categories.</w:t>
      </w:r>
      <w:r w:rsidRPr="007D5D39">
        <w:rPr>
          <w:rFonts w:ascii="Arial Narrow" w:hAnsi="Arial Narrow"/>
          <w:spacing w:val="40"/>
          <w:sz w:val="24"/>
        </w:rPr>
        <w:t xml:space="preserve"> </w:t>
      </w:r>
      <w:r w:rsidRPr="007D5D39">
        <w:rPr>
          <w:rFonts w:ascii="Arial Narrow" w:hAnsi="Arial Narrow"/>
          <w:sz w:val="24"/>
        </w:rPr>
        <w:t>The</w:t>
      </w:r>
      <w:r w:rsidRPr="007D5D39">
        <w:rPr>
          <w:rFonts w:ascii="Arial Narrow" w:hAnsi="Arial Narrow"/>
          <w:spacing w:val="-7"/>
          <w:sz w:val="24"/>
        </w:rPr>
        <w:t xml:space="preserve"> </w:t>
      </w:r>
      <w:r w:rsidRPr="007D5D39">
        <w:rPr>
          <w:rFonts w:ascii="Arial Narrow" w:hAnsi="Arial Narrow"/>
          <w:sz w:val="24"/>
        </w:rPr>
        <w:t>pre-tender</w:t>
      </w:r>
      <w:r w:rsidRPr="007D5D39">
        <w:rPr>
          <w:rFonts w:ascii="Arial Narrow" w:hAnsi="Arial Narrow"/>
          <w:spacing w:val="-8"/>
          <w:sz w:val="24"/>
        </w:rPr>
        <w:t xml:space="preserve"> </w:t>
      </w:r>
      <w:r w:rsidRPr="007D5D39">
        <w:rPr>
          <w:rFonts w:ascii="Arial Narrow" w:hAnsi="Arial Narrow"/>
          <w:sz w:val="24"/>
        </w:rPr>
        <w:t>category</w:t>
      </w:r>
      <w:r w:rsidRPr="007D5D39">
        <w:rPr>
          <w:rFonts w:ascii="Arial Narrow" w:hAnsi="Arial Narrow"/>
          <w:spacing w:val="-7"/>
          <w:sz w:val="24"/>
        </w:rPr>
        <w:t xml:space="preserve"> </w:t>
      </w:r>
      <w:r w:rsidRPr="007D5D39">
        <w:rPr>
          <w:rFonts w:ascii="Arial Narrow" w:hAnsi="Arial Narrow"/>
          <w:sz w:val="24"/>
        </w:rPr>
        <w:t>must</w:t>
      </w:r>
      <w:r w:rsidRPr="007D5D39">
        <w:rPr>
          <w:rFonts w:ascii="Arial Narrow" w:hAnsi="Arial Narrow"/>
          <w:spacing w:val="-5"/>
          <w:sz w:val="24"/>
        </w:rPr>
        <w:t xml:space="preserve"> </w:t>
      </w:r>
      <w:r w:rsidRPr="007D5D39">
        <w:rPr>
          <w:rFonts w:ascii="Arial Narrow" w:hAnsi="Arial Narrow"/>
          <w:sz w:val="24"/>
        </w:rPr>
        <w:t>be</w:t>
      </w:r>
      <w:r w:rsidRPr="007D5D39">
        <w:rPr>
          <w:rFonts w:ascii="Arial Narrow" w:hAnsi="Arial Narrow"/>
          <w:spacing w:val="-8"/>
          <w:sz w:val="24"/>
        </w:rPr>
        <w:t xml:space="preserve"> </w:t>
      </w:r>
      <w:r w:rsidRPr="007D5D39">
        <w:rPr>
          <w:rFonts w:ascii="Arial Narrow" w:hAnsi="Arial Narrow"/>
          <w:sz w:val="24"/>
        </w:rPr>
        <w:t>completed</w:t>
      </w:r>
      <w:r w:rsidRPr="007D5D39">
        <w:rPr>
          <w:rFonts w:ascii="Arial Narrow" w:hAnsi="Arial Narrow"/>
          <w:spacing w:val="-7"/>
          <w:sz w:val="24"/>
        </w:rPr>
        <w:t xml:space="preserve"> </w:t>
      </w:r>
      <w:r w:rsidRPr="007D5D39">
        <w:rPr>
          <w:rFonts w:ascii="Arial Narrow" w:hAnsi="Arial Narrow"/>
          <w:sz w:val="24"/>
        </w:rPr>
        <w:t>in</w:t>
      </w:r>
      <w:r w:rsidRPr="007D5D39">
        <w:rPr>
          <w:rFonts w:ascii="Arial Narrow" w:hAnsi="Arial Narrow"/>
          <w:spacing w:val="-7"/>
          <w:sz w:val="24"/>
        </w:rPr>
        <w:t xml:space="preserve"> </w:t>
      </w:r>
      <w:r w:rsidRPr="007D5D39">
        <w:rPr>
          <w:rFonts w:ascii="Arial Narrow" w:hAnsi="Arial Narrow"/>
          <w:sz w:val="24"/>
        </w:rPr>
        <w:t>full</w:t>
      </w:r>
      <w:r w:rsidRPr="007D5D39">
        <w:rPr>
          <w:rFonts w:ascii="Arial Narrow" w:hAnsi="Arial Narrow"/>
          <w:spacing w:val="-7"/>
          <w:sz w:val="24"/>
        </w:rPr>
        <w:t xml:space="preserve"> </w:t>
      </w:r>
      <w:r w:rsidRPr="007D5D39">
        <w:rPr>
          <w:rFonts w:ascii="Arial Narrow" w:hAnsi="Arial Narrow"/>
          <w:sz w:val="24"/>
        </w:rPr>
        <w:t>and</w:t>
      </w:r>
      <w:r w:rsidRPr="007D5D39">
        <w:rPr>
          <w:rFonts w:ascii="Arial Narrow" w:hAnsi="Arial Narrow"/>
          <w:spacing w:val="-7"/>
          <w:sz w:val="24"/>
        </w:rPr>
        <w:t xml:space="preserve"> </w:t>
      </w:r>
      <w:r w:rsidRPr="007D5D39">
        <w:rPr>
          <w:rFonts w:ascii="Arial Narrow" w:hAnsi="Arial Narrow"/>
          <w:sz w:val="24"/>
        </w:rPr>
        <w:t>included</w:t>
      </w:r>
      <w:r w:rsidRPr="007D5D39">
        <w:rPr>
          <w:rFonts w:ascii="Arial Narrow" w:hAnsi="Arial Narrow"/>
          <w:spacing w:val="-7"/>
          <w:sz w:val="24"/>
        </w:rPr>
        <w:t xml:space="preserve"> </w:t>
      </w:r>
      <w:r w:rsidRPr="007D5D39">
        <w:rPr>
          <w:rFonts w:ascii="Arial Narrow" w:hAnsi="Arial Narrow"/>
          <w:sz w:val="24"/>
        </w:rPr>
        <w:t>in</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8"/>
          <w:sz w:val="24"/>
        </w:rPr>
        <w:t xml:space="preserve"> </w:t>
      </w:r>
      <w:r w:rsidRPr="007D5D39">
        <w:rPr>
          <w:rFonts w:ascii="Arial Narrow" w:hAnsi="Arial Narrow"/>
          <w:sz w:val="24"/>
        </w:rPr>
        <w:t>tender documents.</w:t>
      </w:r>
      <w:r w:rsidRPr="007D5D39">
        <w:rPr>
          <w:rFonts w:ascii="Arial Narrow" w:hAnsi="Arial Narrow"/>
          <w:spacing w:val="40"/>
          <w:sz w:val="24"/>
        </w:rPr>
        <w:t xml:space="preserve"> </w:t>
      </w:r>
      <w:r w:rsidRPr="007D5D39">
        <w:rPr>
          <w:rFonts w:ascii="Arial Narrow" w:hAnsi="Arial Narrow"/>
          <w:sz w:val="24"/>
        </w:rPr>
        <w:t>Both the pre-tender and post-tender categories form part of these Preliminaries</w:t>
      </w:r>
    </w:p>
    <w:p w14:paraId="2F192AAD" w14:textId="77777777" w:rsidR="009B7EF7" w:rsidRPr="007D5D39" w:rsidRDefault="009B7EF7">
      <w:pPr>
        <w:pStyle w:val="BodyText"/>
        <w:spacing w:before="1"/>
        <w:rPr>
          <w:rFonts w:ascii="Arial Narrow" w:hAnsi="Arial Narrow"/>
          <w:sz w:val="28"/>
          <w:lang w:val="en-GB"/>
        </w:rPr>
      </w:pPr>
    </w:p>
    <w:p w14:paraId="73870B75" w14:textId="77777777" w:rsidR="009B7EF7" w:rsidRPr="007D5D39" w:rsidRDefault="00AB7DFA">
      <w:pPr>
        <w:pStyle w:val="BodyText"/>
        <w:ind w:left="380" w:right="456"/>
        <w:jc w:val="both"/>
        <w:rPr>
          <w:rFonts w:ascii="Arial Narrow" w:hAnsi="Arial Narrow"/>
          <w:lang w:val="en-GB"/>
        </w:rPr>
      </w:pPr>
      <w:r w:rsidRPr="007D5D39">
        <w:rPr>
          <w:rFonts w:ascii="Arial Narrow" w:hAnsi="Arial Narrow"/>
          <w:lang w:val="en-GB"/>
        </w:rPr>
        <w:t>Spaces requiring information</w:t>
      </w:r>
      <w:r w:rsidRPr="007D5D39">
        <w:rPr>
          <w:rFonts w:ascii="Arial Narrow" w:hAnsi="Arial Narrow"/>
          <w:spacing w:val="-2"/>
          <w:lang w:val="en-GB"/>
        </w:rPr>
        <w:t xml:space="preserve"> </w:t>
      </w:r>
      <w:r w:rsidRPr="007D5D39">
        <w:rPr>
          <w:rFonts w:ascii="Arial Narrow" w:hAnsi="Arial Narrow"/>
          <w:lang w:val="en-GB"/>
        </w:rPr>
        <w:t>must be filled in, shown as “not applicable” or deleted and not left blank.</w:t>
      </w:r>
      <w:r w:rsidRPr="007D5D39">
        <w:rPr>
          <w:rFonts w:ascii="Arial Narrow" w:hAnsi="Arial Narrow"/>
          <w:spacing w:val="-2"/>
          <w:lang w:val="en-GB"/>
        </w:rPr>
        <w:t xml:space="preserve"> </w:t>
      </w:r>
      <w:r w:rsidRPr="007D5D39">
        <w:rPr>
          <w:rFonts w:ascii="Arial Narrow" w:hAnsi="Arial Narrow"/>
          <w:lang w:val="en-GB"/>
        </w:rPr>
        <w:t>Where choices are</w:t>
      </w:r>
      <w:r w:rsidRPr="007D5D39">
        <w:rPr>
          <w:rFonts w:ascii="Arial Narrow" w:hAnsi="Arial Narrow"/>
          <w:spacing w:val="-1"/>
          <w:lang w:val="en-GB"/>
        </w:rPr>
        <w:t xml:space="preserve"> </w:t>
      </w:r>
      <w:r w:rsidRPr="007D5D39">
        <w:rPr>
          <w:rFonts w:ascii="Arial Narrow" w:hAnsi="Arial Narrow"/>
          <w:lang w:val="en-GB"/>
        </w:rPr>
        <w:t>offered,</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3"/>
          <w:lang w:val="en-GB"/>
        </w:rPr>
        <w:t xml:space="preserve"> </w:t>
      </w:r>
      <w:r w:rsidRPr="007D5D39">
        <w:rPr>
          <w:rFonts w:ascii="Arial Narrow" w:hAnsi="Arial Narrow"/>
          <w:lang w:val="en-GB"/>
        </w:rPr>
        <w:t>non-applicable</w:t>
      </w:r>
      <w:r w:rsidRPr="007D5D39">
        <w:rPr>
          <w:rFonts w:ascii="Arial Narrow" w:hAnsi="Arial Narrow"/>
          <w:spacing w:val="-2"/>
          <w:lang w:val="en-GB"/>
        </w:rPr>
        <w:t xml:space="preserve"> </w:t>
      </w:r>
      <w:r w:rsidRPr="007D5D39">
        <w:rPr>
          <w:rFonts w:ascii="Arial Narrow" w:hAnsi="Arial Narrow"/>
          <w:lang w:val="en-GB"/>
        </w:rPr>
        <w:t>items</w:t>
      </w:r>
      <w:r w:rsidRPr="007D5D39">
        <w:rPr>
          <w:rFonts w:ascii="Arial Narrow" w:hAnsi="Arial Narrow"/>
          <w:spacing w:val="-2"/>
          <w:lang w:val="en-GB"/>
        </w:rPr>
        <w:t xml:space="preserve"> </w:t>
      </w:r>
      <w:r w:rsidRPr="007D5D39">
        <w:rPr>
          <w:rFonts w:ascii="Arial Narrow" w:hAnsi="Arial Narrow"/>
          <w:lang w:val="en-GB"/>
        </w:rPr>
        <w:t>are</w:t>
      </w:r>
      <w:r w:rsidRPr="007D5D39">
        <w:rPr>
          <w:rFonts w:ascii="Arial Narrow" w:hAnsi="Arial Narrow"/>
          <w:spacing w:val="-2"/>
          <w:lang w:val="en-GB"/>
        </w:rPr>
        <w:t xml:space="preserve"> </w:t>
      </w:r>
      <w:r w:rsidRPr="007D5D39">
        <w:rPr>
          <w:rFonts w:ascii="Arial Narrow" w:hAnsi="Arial Narrow"/>
          <w:lang w:val="en-GB"/>
        </w:rPr>
        <w:t>to be</w:t>
      </w:r>
      <w:r w:rsidRPr="007D5D39">
        <w:rPr>
          <w:rFonts w:ascii="Arial Narrow" w:hAnsi="Arial Narrow"/>
          <w:spacing w:val="-1"/>
          <w:lang w:val="en-GB"/>
        </w:rPr>
        <w:t xml:space="preserve"> </w:t>
      </w:r>
      <w:r w:rsidRPr="007D5D39">
        <w:rPr>
          <w:rFonts w:ascii="Arial Narrow" w:hAnsi="Arial Narrow"/>
          <w:lang w:val="en-GB"/>
        </w:rPr>
        <w:t>deleted.</w:t>
      </w:r>
      <w:r w:rsidRPr="007D5D39">
        <w:rPr>
          <w:rFonts w:ascii="Arial Narrow" w:hAnsi="Arial Narrow"/>
          <w:spacing w:val="40"/>
          <w:lang w:val="en-GB"/>
        </w:rPr>
        <w:t xml:space="preserve"> </w:t>
      </w:r>
      <w:r w:rsidRPr="007D5D39">
        <w:rPr>
          <w:rFonts w:ascii="Arial Narrow" w:hAnsi="Arial Narrow"/>
          <w:lang w:val="en-GB"/>
        </w:rPr>
        <w:t>Where</w:t>
      </w:r>
      <w:r w:rsidRPr="007D5D39">
        <w:rPr>
          <w:rFonts w:ascii="Arial Narrow" w:hAnsi="Arial Narrow"/>
          <w:spacing w:val="-2"/>
          <w:lang w:val="en-GB"/>
        </w:rPr>
        <w:t xml:space="preserve"> </w:t>
      </w:r>
      <w:r w:rsidRPr="007D5D39">
        <w:rPr>
          <w:rFonts w:ascii="Arial Narrow" w:hAnsi="Arial Narrow"/>
          <w:lang w:val="en-GB"/>
        </w:rPr>
        <w:t>insufficient</w:t>
      </w:r>
      <w:r w:rsidRPr="007D5D39">
        <w:rPr>
          <w:rFonts w:ascii="Arial Narrow" w:hAnsi="Arial Narrow"/>
          <w:spacing w:val="-1"/>
          <w:lang w:val="en-GB"/>
        </w:rPr>
        <w:t xml:space="preserve"> </w:t>
      </w:r>
      <w:r w:rsidRPr="007D5D39">
        <w:rPr>
          <w:rFonts w:ascii="Arial Narrow" w:hAnsi="Arial Narrow"/>
          <w:lang w:val="en-GB"/>
        </w:rPr>
        <w:t>space</w:t>
      </w:r>
      <w:r w:rsidRPr="007D5D39">
        <w:rPr>
          <w:rFonts w:ascii="Arial Narrow" w:hAnsi="Arial Narrow"/>
          <w:spacing w:val="-1"/>
          <w:lang w:val="en-GB"/>
        </w:rPr>
        <w:t xml:space="preserve"> </w:t>
      </w:r>
      <w:r w:rsidRPr="007D5D39">
        <w:rPr>
          <w:rFonts w:ascii="Arial Narrow" w:hAnsi="Arial Narrow"/>
          <w:lang w:val="en-GB"/>
        </w:rPr>
        <w:t>is</w:t>
      </w:r>
      <w:r w:rsidRPr="007D5D39">
        <w:rPr>
          <w:rFonts w:ascii="Arial Narrow" w:hAnsi="Arial Narrow"/>
          <w:spacing w:val="-2"/>
          <w:lang w:val="en-GB"/>
        </w:rPr>
        <w:t xml:space="preserve"> </w:t>
      </w:r>
      <w:r w:rsidRPr="007D5D39">
        <w:rPr>
          <w:rFonts w:ascii="Arial Narrow" w:hAnsi="Arial Narrow"/>
          <w:lang w:val="en-GB"/>
        </w:rPr>
        <w:t>provided the</w:t>
      </w:r>
      <w:r w:rsidRPr="007D5D39">
        <w:rPr>
          <w:rFonts w:ascii="Arial Narrow" w:hAnsi="Arial Narrow"/>
          <w:spacing w:val="-1"/>
          <w:lang w:val="en-GB"/>
        </w:rPr>
        <w:t xml:space="preserve"> </w:t>
      </w:r>
      <w:r w:rsidRPr="007D5D39">
        <w:rPr>
          <w:rFonts w:ascii="Arial Narrow" w:hAnsi="Arial Narrow"/>
          <w:lang w:val="en-GB"/>
        </w:rPr>
        <w:t>information</w:t>
      </w:r>
      <w:r w:rsidRPr="007D5D39">
        <w:rPr>
          <w:rFonts w:ascii="Arial Narrow" w:hAnsi="Arial Narrow"/>
          <w:spacing w:val="-2"/>
          <w:lang w:val="en-GB"/>
        </w:rPr>
        <w:t xml:space="preserve"> </w:t>
      </w:r>
      <w:r w:rsidRPr="007D5D39">
        <w:rPr>
          <w:rFonts w:ascii="Arial Narrow" w:hAnsi="Arial Narrow"/>
          <w:lang w:val="en-GB"/>
        </w:rPr>
        <w:t>should</w:t>
      </w:r>
      <w:r w:rsidRPr="007D5D39">
        <w:rPr>
          <w:rFonts w:ascii="Arial Narrow" w:hAnsi="Arial Narrow"/>
          <w:spacing w:val="-2"/>
          <w:lang w:val="en-GB"/>
        </w:rPr>
        <w:t xml:space="preserve"> </w:t>
      </w:r>
      <w:r w:rsidRPr="007D5D39">
        <w:rPr>
          <w:rFonts w:ascii="Arial Narrow" w:hAnsi="Arial Narrow"/>
          <w:lang w:val="en-GB"/>
        </w:rPr>
        <w:t>be annexed</w:t>
      </w:r>
      <w:r w:rsidRPr="007D5D39">
        <w:rPr>
          <w:rFonts w:ascii="Arial Narrow" w:hAnsi="Arial Narrow"/>
          <w:spacing w:val="-4"/>
          <w:lang w:val="en-GB"/>
        </w:rPr>
        <w:t xml:space="preserve"> </w:t>
      </w:r>
      <w:r w:rsidRPr="007D5D39">
        <w:rPr>
          <w:rFonts w:ascii="Arial Narrow" w:hAnsi="Arial Narrow"/>
          <w:lang w:val="en-GB"/>
        </w:rPr>
        <w:t>hereto</w:t>
      </w:r>
      <w:r w:rsidRPr="007D5D39">
        <w:rPr>
          <w:rFonts w:ascii="Arial Narrow" w:hAnsi="Arial Narrow"/>
          <w:spacing w:val="-2"/>
          <w:lang w:val="en-GB"/>
        </w:rPr>
        <w:t xml:space="preserve"> </w:t>
      </w:r>
      <w:r w:rsidRPr="007D5D39">
        <w:rPr>
          <w:rFonts w:ascii="Arial Narrow" w:hAnsi="Arial Narrow"/>
          <w:lang w:val="en-GB"/>
        </w:rPr>
        <w:t>and</w:t>
      </w:r>
      <w:r w:rsidRPr="007D5D39">
        <w:rPr>
          <w:rFonts w:ascii="Arial Narrow" w:hAnsi="Arial Narrow"/>
          <w:spacing w:val="-2"/>
          <w:lang w:val="en-GB"/>
        </w:rPr>
        <w:t xml:space="preserve"> </w:t>
      </w:r>
      <w:r w:rsidRPr="007D5D39">
        <w:rPr>
          <w:rFonts w:ascii="Arial Narrow" w:hAnsi="Arial Narrow"/>
          <w:lang w:val="en-GB"/>
        </w:rPr>
        <w:t>cross-referenced</w:t>
      </w:r>
      <w:r w:rsidRPr="007D5D39">
        <w:rPr>
          <w:rFonts w:ascii="Arial Narrow" w:hAnsi="Arial Narrow"/>
          <w:spacing w:val="-2"/>
          <w:lang w:val="en-GB"/>
        </w:rPr>
        <w:t xml:space="preserve"> </w:t>
      </w:r>
      <w:r w:rsidRPr="007D5D39">
        <w:rPr>
          <w:rFonts w:ascii="Arial Narrow" w:hAnsi="Arial Narrow"/>
          <w:lang w:val="en-GB"/>
        </w:rPr>
        <w:t>to</w:t>
      </w:r>
      <w:r w:rsidRPr="007D5D39">
        <w:rPr>
          <w:rFonts w:ascii="Arial Narrow" w:hAnsi="Arial Narrow"/>
          <w:spacing w:val="-2"/>
          <w:lang w:val="en-GB"/>
        </w:rPr>
        <w:t xml:space="preserve"> </w:t>
      </w:r>
      <w:r w:rsidRPr="007D5D39">
        <w:rPr>
          <w:rFonts w:ascii="Arial Narrow" w:hAnsi="Arial Narrow"/>
          <w:lang w:val="en-GB"/>
        </w:rPr>
        <w:t>the</w:t>
      </w:r>
      <w:r w:rsidRPr="007D5D39">
        <w:rPr>
          <w:rFonts w:ascii="Arial Narrow" w:hAnsi="Arial Narrow"/>
          <w:spacing w:val="-4"/>
          <w:lang w:val="en-GB"/>
        </w:rPr>
        <w:t xml:space="preserve"> </w:t>
      </w:r>
      <w:r w:rsidRPr="007D5D39">
        <w:rPr>
          <w:rFonts w:ascii="Arial Narrow" w:hAnsi="Arial Narrow"/>
          <w:lang w:val="en-GB"/>
        </w:rPr>
        <w:t>applicable</w:t>
      </w:r>
      <w:r w:rsidRPr="007D5D39">
        <w:rPr>
          <w:rFonts w:ascii="Arial Narrow" w:hAnsi="Arial Narrow"/>
          <w:spacing w:val="-3"/>
          <w:lang w:val="en-GB"/>
        </w:rPr>
        <w:t xml:space="preserve"> </w:t>
      </w:r>
      <w:r w:rsidRPr="007D5D39">
        <w:rPr>
          <w:rFonts w:ascii="Arial Narrow" w:hAnsi="Arial Narrow"/>
          <w:lang w:val="en-GB"/>
        </w:rPr>
        <w:t>clause</w:t>
      </w:r>
      <w:r w:rsidRPr="007D5D39">
        <w:rPr>
          <w:rFonts w:ascii="Arial Narrow" w:hAnsi="Arial Narrow"/>
          <w:spacing w:val="-3"/>
          <w:lang w:val="en-GB"/>
        </w:rPr>
        <w:t xml:space="preserve"> </w:t>
      </w:r>
      <w:r w:rsidRPr="007D5D39">
        <w:rPr>
          <w:rFonts w:ascii="Arial Narrow" w:hAnsi="Arial Narrow"/>
          <w:lang w:val="en-GB"/>
        </w:rPr>
        <w:t>of</w:t>
      </w:r>
      <w:r w:rsidRPr="007D5D39">
        <w:rPr>
          <w:rFonts w:ascii="Arial Narrow" w:hAnsi="Arial Narrow"/>
          <w:spacing w:val="-4"/>
          <w:lang w:val="en-GB"/>
        </w:rPr>
        <w:t xml:space="preserve"> </w:t>
      </w:r>
      <w:r w:rsidRPr="007D5D39">
        <w:rPr>
          <w:rFonts w:ascii="Arial Narrow" w:hAnsi="Arial Narrow"/>
          <w:lang w:val="en-GB"/>
        </w:rPr>
        <w:t>the schedule.</w:t>
      </w:r>
      <w:r w:rsidRPr="007D5D39">
        <w:rPr>
          <w:rFonts w:ascii="Arial Narrow" w:hAnsi="Arial Narrow"/>
          <w:spacing w:val="-2"/>
          <w:lang w:val="en-GB"/>
        </w:rPr>
        <w:t xml:space="preserve"> </w:t>
      </w:r>
      <w:r w:rsidRPr="007D5D39">
        <w:rPr>
          <w:rFonts w:ascii="Arial Narrow" w:hAnsi="Arial Narrow"/>
          <w:lang w:val="en-GB"/>
        </w:rPr>
        <w:t>Key</w:t>
      </w:r>
      <w:r w:rsidRPr="007D5D39">
        <w:rPr>
          <w:rFonts w:ascii="Arial Narrow" w:hAnsi="Arial Narrow"/>
          <w:spacing w:val="-2"/>
          <w:lang w:val="en-GB"/>
        </w:rPr>
        <w:t xml:space="preserve"> </w:t>
      </w:r>
      <w:r w:rsidRPr="007D5D39">
        <w:rPr>
          <w:rFonts w:ascii="Arial Narrow" w:hAnsi="Arial Narrow"/>
          <w:lang w:val="en-GB"/>
        </w:rPr>
        <w:t>cross</w:t>
      </w:r>
      <w:r w:rsidRPr="007D5D39">
        <w:rPr>
          <w:rFonts w:ascii="Arial Narrow" w:hAnsi="Arial Narrow"/>
          <w:spacing w:val="-4"/>
          <w:lang w:val="en-GB"/>
        </w:rPr>
        <w:t xml:space="preserve"> </w:t>
      </w:r>
      <w:r w:rsidRPr="007D5D39">
        <w:rPr>
          <w:rFonts w:ascii="Arial Narrow" w:hAnsi="Arial Narrow"/>
          <w:lang w:val="en-GB"/>
        </w:rPr>
        <w:t>reference</w:t>
      </w:r>
      <w:r w:rsidRPr="007D5D39">
        <w:rPr>
          <w:rFonts w:ascii="Arial Narrow" w:hAnsi="Arial Narrow"/>
          <w:spacing w:val="-3"/>
          <w:lang w:val="en-GB"/>
        </w:rPr>
        <w:t xml:space="preserve"> </w:t>
      </w:r>
      <w:r w:rsidRPr="007D5D39">
        <w:rPr>
          <w:rFonts w:ascii="Arial Narrow" w:hAnsi="Arial Narrow"/>
          <w:lang w:val="en-GB"/>
        </w:rPr>
        <w:t>clauses</w:t>
      </w:r>
      <w:r w:rsidRPr="007D5D39">
        <w:rPr>
          <w:rFonts w:ascii="Arial Narrow" w:hAnsi="Arial Narrow"/>
          <w:spacing w:val="-4"/>
          <w:lang w:val="en-GB"/>
        </w:rPr>
        <w:t xml:space="preserve"> </w:t>
      </w:r>
      <w:r w:rsidRPr="007D5D39">
        <w:rPr>
          <w:rFonts w:ascii="Arial Narrow" w:hAnsi="Arial Narrow"/>
          <w:lang w:val="en-GB"/>
        </w:rPr>
        <w:t>are</w:t>
      </w:r>
      <w:r w:rsidRPr="007D5D39">
        <w:rPr>
          <w:rFonts w:ascii="Arial Narrow" w:hAnsi="Arial Narrow"/>
          <w:spacing w:val="-3"/>
          <w:lang w:val="en-GB"/>
        </w:rPr>
        <w:t xml:space="preserve"> </w:t>
      </w:r>
      <w:r w:rsidRPr="007D5D39">
        <w:rPr>
          <w:rFonts w:ascii="Arial Narrow" w:hAnsi="Arial Narrow"/>
          <w:lang w:val="en-GB"/>
        </w:rPr>
        <w:t>italicised in [ ] brackets</w:t>
      </w:r>
    </w:p>
    <w:p w14:paraId="1ECF74D4" w14:textId="77777777" w:rsidR="009B7EF7" w:rsidRPr="007D5D39" w:rsidRDefault="009B7EF7">
      <w:pPr>
        <w:jc w:val="both"/>
        <w:rPr>
          <w:rFonts w:ascii="Arial Narrow" w:hAnsi="Arial Narrow"/>
        </w:rPr>
        <w:sectPr w:rsidR="009B7EF7" w:rsidRPr="007D5D39">
          <w:headerReference w:type="default" r:id="rId43"/>
          <w:pgSz w:w="12240" w:h="15840"/>
          <w:pgMar w:top="1800" w:right="820" w:bottom="2420" w:left="1060" w:header="706" w:footer="2236" w:gutter="0"/>
          <w:cols w:space="720"/>
        </w:sectPr>
      </w:pPr>
    </w:p>
    <w:p w14:paraId="17C19D18" w14:textId="77777777" w:rsidR="009B7EF7" w:rsidRPr="007D5D39" w:rsidRDefault="009B7EF7">
      <w:pPr>
        <w:pStyle w:val="BodyText"/>
        <w:rPr>
          <w:rFonts w:ascii="Arial Narrow" w:hAnsi="Arial Narrow"/>
          <w:lang w:val="en-GB"/>
        </w:rPr>
      </w:pPr>
    </w:p>
    <w:p w14:paraId="79B45E68" w14:textId="77777777" w:rsidR="009B7EF7" w:rsidRPr="007D5D39" w:rsidRDefault="009B7EF7">
      <w:pPr>
        <w:pStyle w:val="BodyText"/>
        <w:spacing w:before="2"/>
        <w:rPr>
          <w:rFonts w:ascii="Arial Narrow" w:hAnsi="Arial Narrow"/>
          <w:sz w:val="16"/>
          <w:lang w:val="en-GB"/>
        </w:rPr>
      </w:pPr>
    </w:p>
    <w:p w14:paraId="1796C0EE" w14:textId="77777777" w:rsidR="009B7EF7" w:rsidRPr="007D5D39" w:rsidRDefault="00AB7DFA">
      <w:pPr>
        <w:pStyle w:val="Heading6"/>
        <w:spacing w:before="90"/>
        <w:ind w:left="380"/>
        <w:rPr>
          <w:rFonts w:ascii="Arial Narrow" w:hAnsi="Arial Narrow"/>
          <w:b w:val="0"/>
          <w:bCs w:val="0"/>
          <w:lang w:val="en-GB"/>
        </w:rPr>
      </w:pPr>
      <w:r w:rsidRPr="007D5D39">
        <w:rPr>
          <w:rFonts w:ascii="Arial Narrow" w:hAnsi="Arial Narrow"/>
          <w:b w:val="0"/>
          <w:bCs w:val="0"/>
          <w:lang w:val="en-GB"/>
        </w:rPr>
        <w:t>CONTRACTING</w:t>
      </w:r>
      <w:r w:rsidRPr="007D5D39">
        <w:rPr>
          <w:rFonts w:ascii="Arial Narrow" w:hAnsi="Arial Narrow"/>
          <w:b w:val="0"/>
          <w:bCs w:val="0"/>
          <w:spacing w:val="-12"/>
          <w:lang w:val="en-GB"/>
        </w:rPr>
        <w:t xml:space="preserve"> </w:t>
      </w:r>
      <w:r w:rsidRPr="007D5D39">
        <w:rPr>
          <w:rFonts w:ascii="Arial Narrow" w:hAnsi="Arial Narrow"/>
          <w:b w:val="0"/>
          <w:bCs w:val="0"/>
          <w:lang w:val="en-GB"/>
        </w:rPr>
        <w:t>AND</w:t>
      </w:r>
      <w:r w:rsidRPr="007D5D39">
        <w:rPr>
          <w:rFonts w:ascii="Arial Narrow" w:hAnsi="Arial Narrow"/>
          <w:b w:val="0"/>
          <w:bCs w:val="0"/>
          <w:spacing w:val="-10"/>
          <w:lang w:val="en-GB"/>
        </w:rPr>
        <w:t xml:space="preserve"> </w:t>
      </w:r>
      <w:r w:rsidRPr="007D5D39">
        <w:rPr>
          <w:rFonts w:ascii="Arial Narrow" w:hAnsi="Arial Narrow"/>
          <w:b w:val="0"/>
          <w:bCs w:val="0"/>
          <w:lang w:val="en-GB"/>
        </w:rPr>
        <w:t>OTHER</w:t>
      </w:r>
      <w:r w:rsidRPr="007D5D39">
        <w:rPr>
          <w:rFonts w:ascii="Arial Narrow" w:hAnsi="Arial Narrow"/>
          <w:b w:val="0"/>
          <w:bCs w:val="0"/>
          <w:spacing w:val="-10"/>
          <w:lang w:val="en-GB"/>
        </w:rPr>
        <w:t xml:space="preserve"> </w:t>
      </w:r>
      <w:r w:rsidRPr="007D5D39">
        <w:rPr>
          <w:rFonts w:ascii="Arial Narrow" w:hAnsi="Arial Narrow"/>
          <w:b w:val="0"/>
          <w:bCs w:val="0"/>
          <w:spacing w:val="-2"/>
          <w:lang w:val="en-GB"/>
        </w:rPr>
        <w:t>PARTIES</w:t>
      </w:r>
    </w:p>
    <w:p w14:paraId="0D743BC3" w14:textId="77777777" w:rsidR="009B7EF7" w:rsidRPr="007D5D39" w:rsidRDefault="009B7EF7">
      <w:pPr>
        <w:pStyle w:val="BodyText"/>
        <w:spacing w:before="4"/>
        <w:rPr>
          <w:rFonts w:ascii="Arial Narrow" w:hAnsi="Arial Narrow"/>
          <w:sz w:val="30"/>
          <w:lang w:val="en-GB"/>
        </w:rPr>
      </w:pPr>
    </w:p>
    <w:p w14:paraId="3F255E63" w14:textId="77777777" w:rsidR="009B7EF7" w:rsidRPr="007D5D39" w:rsidRDefault="00AB7DFA">
      <w:pPr>
        <w:pStyle w:val="Heading9"/>
        <w:tabs>
          <w:tab w:val="left" w:pos="4685"/>
        </w:tabs>
        <w:ind w:left="377"/>
        <w:rPr>
          <w:rFonts w:ascii="Arial Narrow" w:hAnsi="Arial Narrow"/>
          <w:b w:val="0"/>
          <w:bCs w:val="0"/>
          <w:lang w:val="en-GB"/>
        </w:rPr>
      </w:pPr>
      <w:r w:rsidRPr="007D5D39">
        <w:rPr>
          <w:rFonts w:ascii="Arial Narrow" w:hAnsi="Arial Narrow"/>
          <w:b w:val="0"/>
          <w:bCs w:val="0"/>
          <w:spacing w:val="-2"/>
          <w:lang w:val="en-GB"/>
        </w:rPr>
        <w:t>Clause</w:t>
      </w:r>
      <w:r w:rsidRPr="007D5D39">
        <w:rPr>
          <w:rFonts w:ascii="Arial Narrow" w:hAnsi="Arial Narrow"/>
          <w:b w:val="0"/>
          <w:bCs w:val="0"/>
          <w:lang w:val="en-GB"/>
        </w:rPr>
        <w:tab/>
        <w:t>Item</w:t>
      </w:r>
      <w:r w:rsidRPr="007D5D39">
        <w:rPr>
          <w:rFonts w:ascii="Arial Narrow" w:hAnsi="Arial Narrow"/>
          <w:b w:val="0"/>
          <w:bCs w:val="0"/>
          <w:spacing w:val="-1"/>
          <w:lang w:val="en-GB"/>
        </w:rPr>
        <w:t xml:space="preserve"> </w:t>
      </w:r>
      <w:r w:rsidRPr="007D5D39">
        <w:rPr>
          <w:rFonts w:ascii="Arial Narrow" w:hAnsi="Arial Narrow"/>
          <w:b w:val="0"/>
          <w:bCs w:val="0"/>
          <w:lang w:val="en-GB"/>
        </w:rPr>
        <w:t>and</w:t>
      </w:r>
      <w:r w:rsidRPr="007D5D39">
        <w:rPr>
          <w:rFonts w:ascii="Arial Narrow" w:hAnsi="Arial Narrow"/>
          <w:b w:val="0"/>
          <w:bCs w:val="0"/>
          <w:spacing w:val="-4"/>
          <w:lang w:val="en-GB"/>
        </w:rPr>
        <w:t xml:space="preserve"> data</w:t>
      </w:r>
    </w:p>
    <w:p w14:paraId="17A2DECC" w14:textId="77777777" w:rsidR="009B7EF7" w:rsidRPr="007D5D39" w:rsidRDefault="009B7EF7">
      <w:pPr>
        <w:pStyle w:val="BodyText"/>
        <w:spacing w:before="2"/>
        <w:rPr>
          <w:rFonts w:ascii="Arial Narrow" w:hAnsi="Arial Narrow"/>
          <w:sz w:val="26"/>
          <w:lang w:val="en-GB"/>
        </w:rPr>
      </w:pPr>
    </w:p>
    <w:p w14:paraId="2CCA627D" w14:textId="22FF85EC" w:rsidR="0025382D" w:rsidRDefault="00AB7DFA">
      <w:pPr>
        <w:pStyle w:val="ListParagraph"/>
        <w:numPr>
          <w:ilvl w:val="1"/>
          <w:numId w:val="5"/>
        </w:numPr>
        <w:tabs>
          <w:tab w:val="left" w:pos="3119"/>
        </w:tabs>
        <w:spacing w:line="410" w:lineRule="atLeast"/>
        <w:ind w:right="3556"/>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6"/>
          <w:sz w:val="18"/>
          <w:lang w:val="en-GB"/>
        </w:rPr>
        <w:t xml:space="preserve"> </w:t>
      </w:r>
      <w:r w:rsidRPr="007D5D39">
        <w:rPr>
          <w:rFonts w:ascii="Arial Narrow" w:hAnsi="Arial Narrow"/>
          <w:sz w:val="18"/>
          <w:lang w:val="en-GB"/>
        </w:rPr>
        <w:t>Employer</w:t>
      </w:r>
      <w:r w:rsidRPr="007D5D39">
        <w:rPr>
          <w:rFonts w:ascii="Arial Narrow" w:hAnsi="Arial Narrow"/>
          <w:spacing w:val="32"/>
          <w:sz w:val="18"/>
          <w:lang w:val="en-GB"/>
        </w:rPr>
        <w:t xml:space="preserve"> </w:t>
      </w:r>
      <w:r w:rsidRPr="007D5D39">
        <w:rPr>
          <w:rFonts w:ascii="Arial Narrow" w:hAnsi="Arial Narrow"/>
          <w:sz w:val="18"/>
          <w:lang w:val="en-GB"/>
        </w:rPr>
        <w:t>is</w:t>
      </w:r>
      <w:r w:rsidRPr="007D5D39">
        <w:rPr>
          <w:rFonts w:ascii="Arial Narrow" w:hAnsi="Arial Narrow"/>
          <w:spacing w:val="33"/>
          <w:sz w:val="18"/>
          <w:lang w:val="en-GB"/>
        </w:rPr>
        <w:t xml:space="preserve"> </w:t>
      </w:r>
      <w:r w:rsidR="0025382D">
        <w:rPr>
          <w:rFonts w:ascii="Arial Narrow" w:hAnsi="Arial Narrow"/>
          <w:spacing w:val="33"/>
          <w:sz w:val="18"/>
          <w:lang w:val="en-GB"/>
        </w:rPr>
        <w:tab/>
      </w:r>
      <w:r w:rsidRPr="007D5D39">
        <w:rPr>
          <w:rFonts w:ascii="Arial Narrow" w:hAnsi="Arial Narrow"/>
          <w:sz w:val="18"/>
          <w:lang w:val="en-GB"/>
        </w:rPr>
        <w:t>Ga-Segonyana</w:t>
      </w:r>
      <w:r w:rsidRPr="007D5D39">
        <w:rPr>
          <w:rFonts w:ascii="Arial Narrow" w:hAnsi="Arial Narrow"/>
          <w:spacing w:val="-7"/>
          <w:sz w:val="18"/>
          <w:lang w:val="en-GB"/>
        </w:rPr>
        <w:t xml:space="preserve"> </w:t>
      </w:r>
      <w:r w:rsidRPr="007D5D39">
        <w:rPr>
          <w:rFonts w:ascii="Arial Narrow" w:hAnsi="Arial Narrow"/>
          <w:sz w:val="18"/>
          <w:lang w:val="en-GB"/>
        </w:rPr>
        <w:t>Local</w:t>
      </w:r>
      <w:r w:rsidRPr="007D5D39">
        <w:rPr>
          <w:rFonts w:ascii="Arial Narrow" w:hAnsi="Arial Narrow"/>
          <w:spacing w:val="-6"/>
          <w:sz w:val="18"/>
          <w:lang w:val="en-GB"/>
        </w:rPr>
        <w:t xml:space="preserve"> </w:t>
      </w:r>
      <w:r w:rsidRPr="007D5D39">
        <w:rPr>
          <w:rFonts w:ascii="Arial Narrow" w:hAnsi="Arial Narrow"/>
          <w:sz w:val="18"/>
          <w:lang w:val="en-GB"/>
        </w:rPr>
        <w:t xml:space="preserve">Municipality </w:t>
      </w:r>
    </w:p>
    <w:p w14:paraId="5E4A01FD" w14:textId="338913D3" w:rsidR="009B7EF7" w:rsidRPr="007D5D39" w:rsidRDefault="00AB7DFA">
      <w:pPr>
        <w:pStyle w:val="ListParagraph"/>
        <w:numPr>
          <w:ilvl w:val="1"/>
          <w:numId w:val="5"/>
        </w:numPr>
        <w:tabs>
          <w:tab w:val="left" w:pos="1359"/>
          <w:tab w:val="left" w:pos="1360"/>
        </w:tabs>
        <w:spacing w:line="410" w:lineRule="atLeast"/>
        <w:ind w:right="5178"/>
        <w:rPr>
          <w:rFonts w:ascii="Arial Narrow" w:hAnsi="Arial Narrow"/>
          <w:sz w:val="18"/>
          <w:lang w:val="en-GB"/>
        </w:rPr>
      </w:pPr>
      <w:r w:rsidRPr="007D5D39">
        <w:rPr>
          <w:rFonts w:ascii="Arial Narrow" w:hAnsi="Arial Narrow"/>
          <w:sz w:val="18"/>
          <w:lang w:val="en-GB"/>
        </w:rPr>
        <w:t>The address of the Employer is:</w:t>
      </w:r>
    </w:p>
    <w:p w14:paraId="6FF3F0F4" w14:textId="468D55D9" w:rsidR="009B7EF7" w:rsidRPr="001674AF" w:rsidRDefault="0025382D" w:rsidP="0025382D">
      <w:pPr>
        <w:tabs>
          <w:tab w:val="left" w:pos="3119"/>
        </w:tabs>
        <w:spacing w:before="5"/>
        <w:ind w:left="1359" w:right="5656"/>
        <w:rPr>
          <w:rFonts w:ascii="Arial Narrow" w:hAnsi="Arial Narrow"/>
          <w:sz w:val="18"/>
          <w:lang w:val="nl-NL"/>
        </w:rPr>
      </w:pPr>
      <w:r>
        <w:rPr>
          <w:rFonts w:ascii="Arial Narrow" w:hAnsi="Arial Narrow"/>
          <w:sz w:val="18"/>
        </w:rPr>
        <w:tab/>
      </w:r>
      <w:r w:rsidR="00AB7DFA" w:rsidRPr="001674AF">
        <w:rPr>
          <w:rFonts w:ascii="Arial Narrow" w:hAnsi="Arial Narrow"/>
          <w:sz w:val="18"/>
          <w:lang w:val="nl-NL"/>
        </w:rPr>
        <w:t>Corner</w:t>
      </w:r>
      <w:r w:rsidR="00AB7DFA" w:rsidRPr="001674AF">
        <w:rPr>
          <w:rFonts w:ascii="Arial Narrow" w:hAnsi="Arial Narrow"/>
          <w:spacing w:val="-10"/>
          <w:sz w:val="18"/>
          <w:lang w:val="nl-NL"/>
        </w:rPr>
        <w:t xml:space="preserve"> </w:t>
      </w:r>
      <w:r w:rsidR="00AB7DFA" w:rsidRPr="001674AF">
        <w:rPr>
          <w:rFonts w:ascii="Arial Narrow" w:hAnsi="Arial Narrow"/>
          <w:sz w:val="18"/>
          <w:lang w:val="nl-NL"/>
        </w:rPr>
        <w:t>Voortrekker</w:t>
      </w:r>
      <w:r w:rsidR="00AB7DFA" w:rsidRPr="001674AF">
        <w:rPr>
          <w:rFonts w:ascii="Arial Narrow" w:hAnsi="Arial Narrow"/>
          <w:spacing w:val="-10"/>
          <w:sz w:val="18"/>
          <w:lang w:val="nl-NL"/>
        </w:rPr>
        <w:t xml:space="preserve"> </w:t>
      </w:r>
      <w:proofErr w:type="spellStart"/>
      <w:r w:rsidR="00AB7DFA" w:rsidRPr="001674AF">
        <w:rPr>
          <w:rFonts w:ascii="Arial Narrow" w:hAnsi="Arial Narrow"/>
          <w:sz w:val="18"/>
          <w:lang w:val="nl-NL"/>
        </w:rPr>
        <w:t>and</w:t>
      </w:r>
      <w:proofErr w:type="spellEnd"/>
      <w:r w:rsidR="00AB7DFA" w:rsidRPr="001674AF">
        <w:rPr>
          <w:rFonts w:ascii="Arial Narrow" w:hAnsi="Arial Narrow"/>
          <w:spacing w:val="-10"/>
          <w:sz w:val="18"/>
          <w:lang w:val="nl-NL"/>
        </w:rPr>
        <w:t xml:space="preserve"> </w:t>
      </w:r>
      <w:r w:rsidRPr="001674AF">
        <w:rPr>
          <w:rFonts w:ascii="Arial Narrow" w:hAnsi="Arial Narrow"/>
          <w:spacing w:val="-10"/>
          <w:sz w:val="18"/>
          <w:lang w:val="nl-NL"/>
        </w:rPr>
        <w:tab/>
      </w:r>
      <w:r w:rsidR="00AB7DFA" w:rsidRPr="001674AF">
        <w:rPr>
          <w:rFonts w:ascii="Arial Narrow" w:hAnsi="Arial Narrow"/>
          <w:sz w:val="18"/>
          <w:lang w:val="nl-NL"/>
        </w:rPr>
        <w:t>School</w:t>
      </w:r>
      <w:r w:rsidR="00AB7DFA" w:rsidRPr="001674AF">
        <w:rPr>
          <w:rFonts w:ascii="Arial Narrow" w:hAnsi="Arial Narrow"/>
          <w:spacing w:val="-11"/>
          <w:sz w:val="18"/>
          <w:lang w:val="nl-NL"/>
        </w:rPr>
        <w:t xml:space="preserve"> </w:t>
      </w:r>
      <w:r w:rsidR="00AB7DFA" w:rsidRPr="001674AF">
        <w:rPr>
          <w:rFonts w:ascii="Arial Narrow" w:hAnsi="Arial Narrow"/>
          <w:sz w:val="18"/>
          <w:lang w:val="nl-NL"/>
        </w:rPr>
        <w:t xml:space="preserve">Street </w:t>
      </w:r>
      <w:proofErr w:type="spellStart"/>
      <w:r w:rsidR="00AB7DFA" w:rsidRPr="001674AF">
        <w:rPr>
          <w:rFonts w:ascii="Arial Narrow" w:hAnsi="Arial Narrow"/>
          <w:spacing w:val="-2"/>
          <w:sz w:val="18"/>
          <w:lang w:val="nl-NL"/>
        </w:rPr>
        <w:t>Kuruman</w:t>
      </w:r>
      <w:proofErr w:type="spellEnd"/>
      <w:r w:rsidRPr="001674AF">
        <w:rPr>
          <w:rFonts w:ascii="Arial Narrow" w:hAnsi="Arial Narrow"/>
          <w:spacing w:val="-2"/>
          <w:sz w:val="18"/>
          <w:lang w:val="nl-NL"/>
        </w:rPr>
        <w:t xml:space="preserve"> </w:t>
      </w:r>
      <w:r w:rsidRPr="001674AF">
        <w:rPr>
          <w:rFonts w:ascii="Arial Narrow" w:hAnsi="Arial Narrow"/>
          <w:spacing w:val="-4"/>
          <w:sz w:val="18"/>
          <w:lang w:val="nl-NL"/>
        </w:rPr>
        <w:tab/>
      </w:r>
      <w:r w:rsidR="00AB7DFA" w:rsidRPr="001674AF">
        <w:rPr>
          <w:rFonts w:ascii="Arial Narrow" w:hAnsi="Arial Narrow"/>
          <w:spacing w:val="-4"/>
          <w:sz w:val="18"/>
          <w:lang w:val="nl-NL"/>
        </w:rPr>
        <w:t>8460</w:t>
      </w:r>
    </w:p>
    <w:p w14:paraId="7C6FB227" w14:textId="4C40FC99" w:rsidR="009B7EF7" w:rsidRPr="007D5D39" w:rsidRDefault="00AB7DFA" w:rsidP="0025382D">
      <w:pPr>
        <w:tabs>
          <w:tab w:val="left" w:pos="3119"/>
        </w:tabs>
        <w:spacing w:line="207" w:lineRule="exact"/>
        <w:ind w:left="1359"/>
        <w:rPr>
          <w:rFonts w:ascii="Arial Narrow" w:hAnsi="Arial Narrow"/>
          <w:sz w:val="18"/>
        </w:rPr>
      </w:pPr>
      <w:r w:rsidRPr="007D5D39">
        <w:rPr>
          <w:rFonts w:ascii="Arial Narrow" w:hAnsi="Arial Narrow"/>
          <w:sz w:val="18"/>
        </w:rPr>
        <w:t>Telephone:</w:t>
      </w:r>
      <w:r w:rsidRPr="007D5D39">
        <w:rPr>
          <w:rFonts w:ascii="Arial Narrow" w:hAnsi="Arial Narrow"/>
          <w:spacing w:val="37"/>
          <w:sz w:val="18"/>
        </w:rPr>
        <w:t xml:space="preserve"> </w:t>
      </w:r>
      <w:r w:rsidR="0025382D">
        <w:rPr>
          <w:rFonts w:ascii="Arial Narrow" w:hAnsi="Arial Narrow"/>
          <w:spacing w:val="37"/>
          <w:sz w:val="18"/>
        </w:rPr>
        <w:tab/>
      </w:r>
      <w:r w:rsidRPr="007D5D39">
        <w:rPr>
          <w:rFonts w:ascii="Arial Narrow" w:hAnsi="Arial Narrow"/>
          <w:sz w:val="18"/>
        </w:rPr>
        <w:t>(057)</w:t>
      </w:r>
      <w:r w:rsidRPr="007D5D39">
        <w:rPr>
          <w:rFonts w:ascii="Arial Narrow" w:hAnsi="Arial Narrow"/>
          <w:spacing w:val="-3"/>
          <w:sz w:val="18"/>
        </w:rPr>
        <w:t xml:space="preserve"> </w:t>
      </w:r>
      <w:r w:rsidRPr="007D5D39">
        <w:rPr>
          <w:rFonts w:ascii="Arial Narrow" w:hAnsi="Arial Narrow"/>
          <w:sz w:val="18"/>
        </w:rPr>
        <w:t>712</w:t>
      </w:r>
      <w:r w:rsidRPr="007D5D39">
        <w:rPr>
          <w:rFonts w:ascii="Arial Narrow" w:hAnsi="Arial Narrow"/>
          <w:spacing w:val="-5"/>
          <w:sz w:val="18"/>
        </w:rPr>
        <w:t xml:space="preserve"> </w:t>
      </w:r>
      <w:r w:rsidRPr="007D5D39">
        <w:rPr>
          <w:rFonts w:ascii="Arial Narrow" w:hAnsi="Arial Narrow"/>
          <w:spacing w:val="-4"/>
          <w:sz w:val="18"/>
        </w:rPr>
        <w:t>9300</w:t>
      </w:r>
    </w:p>
    <w:p w14:paraId="64128990" w14:textId="77777777" w:rsidR="009B7EF7" w:rsidRPr="007D5D39" w:rsidRDefault="009B7EF7">
      <w:pPr>
        <w:pStyle w:val="BodyText"/>
        <w:rPr>
          <w:rFonts w:ascii="Arial Narrow" w:hAnsi="Arial Narrow"/>
          <w:lang w:val="en-GB"/>
        </w:rPr>
      </w:pPr>
    </w:p>
    <w:p w14:paraId="36343BD8" w14:textId="77777777" w:rsidR="009B7EF7" w:rsidRPr="007D5D39" w:rsidRDefault="009B7EF7">
      <w:pPr>
        <w:pStyle w:val="BodyText"/>
        <w:rPr>
          <w:rFonts w:ascii="Arial Narrow" w:hAnsi="Arial Narrow"/>
          <w:lang w:val="en-GB"/>
        </w:rPr>
      </w:pPr>
    </w:p>
    <w:p w14:paraId="0CE8A1D7" w14:textId="77777777" w:rsidR="009B7EF7" w:rsidRPr="007D5D39" w:rsidRDefault="009B7EF7">
      <w:pPr>
        <w:pStyle w:val="BodyText"/>
        <w:rPr>
          <w:rFonts w:ascii="Arial Narrow" w:hAnsi="Arial Narrow"/>
          <w:lang w:val="en-GB"/>
        </w:rPr>
      </w:pPr>
    </w:p>
    <w:p w14:paraId="53957CD0" w14:textId="4F8296BE" w:rsidR="009B7EF7" w:rsidRPr="007D5D39" w:rsidRDefault="00AB7DFA">
      <w:pPr>
        <w:pStyle w:val="ListParagraph"/>
        <w:numPr>
          <w:ilvl w:val="1"/>
          <w:numId w:val="5"/>
        </w:numPr>
        <w:tabs>
          <w:tab w:val="left" w:pos="3119"/>
        </w:tabs>
        <w:spacing w:before="159"/>
        <w:ind w:hanging="738"/>
        <w:rPr>
          <w:rFonts w:ascii="Arial Narrow" w:hAnsi="Arial Narrow"/>
          <w:sz w:val="18"/>
          <w:lang w:val="en-GB"/>
        </w:rPr>
      </w:pPr>
      <w:r w:rsidRPr="007D5D39">
        <w:rPr>
          <w:rFonts w:ascii="Arial Narrow" w:hAnsi="Arial Narrow"/>
          <w:sz w:val="18"/>
          <w:lang w:val="en-GB"/>
        </w:rPr>
        <w:t>The</w:t>
      </w:r>
      <w:r w:rsidRPr="007D5D39">
        <w:rPr>
          <w:rFonts w:ascii="Arial Narrow" w:hAnsi="Arial Narrow"/>
          <w:spacing w:val="-5"/>
          <w:sz w:val="18"/>
          <w:lang w:val="en-GB"/>
        </w:rPr>
        <w:t xml:space="preserve"> </w:t>
      </w:r>
      <w:r w:rsidRPr="007D5D39">
        <w:rPr>
          <w:rFonts w:ascii="Arial Narrow" w:hAnsi="Arial Narrow"/>
          <w:sz w:val="18"/>
          <w:lang w:val="en-GB"/>
        </w:rPr>
        <w:t>Principal</w:t>
      </w:r>
      <w:r w:rsidRPr="007D5D39">
        <w:rPr>
          <w:rFonts w:ascii="Arial Narrow" w:hAnsi="Arial Narrow"/>
          <w:spacing w:val="-4"/>
          <w:sz w:val="18"/>
          <w:lang w:val="en-GB"/>
        </w:rPr>
        <w:t xml:space="preserve"> </w:t>
      </w:r>
      <w:r w:rsidRPr="007D5D39">
        <w:rPr>
          <w:rFonts w:ascii="Arial Narrow" w:hAnsi="Arial Narrow"/>
          <w:sz w:val="18"/>
          <w:lang w:val="en-GB"/>
        </w:rPr>
        <w:t>Agent</w:t>
      </w:r>
      <w:r w:rsidRPr="007D5D39">
        <w:rPr>
          <w:rFonts w:ascii="Arial Narrow" w:hAnsi="Arial Narrow"/>
          <w:spacing w:val="-4"/>
          <w:sz w:val="18"/>
          <w:lang w:val="en-GB"/>
        </w:rPr>
        <w:t xml:space="preserve"> </w:t>
      </w:r>
      <w:r w:rsidRPr="007D5D39">
        <w:rPr>
          <w:rFonts w:ascii="Arial Narrow" w:hAnsi="Arial Narrow"/>
          <w:sz w:val="18"/>
          <w:lang w:val="en-GB"/>
        </w:rPr>
        <w:t>is</w:t>
      </w:r>
      <w:r w:rsidRPr="007D5D39">
        <w:rPr>
          <w:rFonts w:ascii="Arial Narrow" w:hAnsi="Arial Narrow"/>
          <w:spacing w:val="39"/>
          <w:sz w:val="18"/>
          <w:lang w:val="en-GB"/>
        </w:rPr>
        <w:t xml:space="preserve"> </w:t>
      </w:r>
      <w:r w:rsidR="0025382D">
        <w:rPr>
          <w:rFonts w:ascii="Arial Narrow" w:hAnsi="Arial Narrow"/>
          <w:spacing w:val="39"/>
          <w:sz w:val="18"/>
          <w:lang w:val="en-GB"/>
        </w:rPr>
        <w:tab/>
      </w:r>
      <w:r w:rsidRPr="007D5D39">
        <w:rPr>
          <w:rFonts w:ascii="Arial Narrow" w:hAnsi="Arial Narrow"/>
          <w:sz w:val="18"/>
          <w:lang w:val="en-GB"/>
        </w:rPr>
        <w:t>RMD</w:t>
      </w:r>
      <w:r w:rsidRPr="007D5D39">
        <w:rPr>
          <w:rFonts w:ascii="Arial Narrow" w:hAnsi="Arial Narrow"/>
          <w:spacing w:val="-2"/>
          <w:sz w:val="18"/>
          <w:lang w:val="en-GB"/>
        </w:rPr>
        <w:t>A</w:t>
      </w:r>
      <w:r w:rsidR="0025382D">
        <w:rPr>
          <w:rFonts w:ascii="Arial Narrow" w:hAnsi="Arial Narrow"/>
          <w:spacing w:val="-2"/>
          <w:sz w:val="18"/>
          <w:lang w:val="en-GB"/>
        </w:rPr>
        <w:t>RPM JV</w:t>
      </w:r>
    </w:p>
    <w:p w14:paraId="28E20AE2" w14:textId="623D381E" w:rsidR="009B7EF7" w:rsidRPr="007D5D39" w:rsidRDefault="00AB7DFA" w:rsidP="0025382D">
      <w:pPr>
        <w:tabs>
          <w:tab w:val="left" w:pos="3119"/>
        </w:tabs>
        <w:spacing w:before="105"/>
        <w:ind w:left="1359"/>
        <w:rPr>
          <w:rFonts w:ascii="Arial Narrow" w:hAnsi="Arial Narrow"/>
          <w:sz w:val="18"/>
        </w:rPr>
      </w:pPr>
      <w:r w:rsidRPr="007D5D39">
        <w:rPr>
          <w:rFonts w:ascii="Arial Narrow" w:hAnsi="Arial Narrow"/>
          <w:spacing w:val="-2"/>
          <w:sz w:val="18"/>
        </w:rPr>
        <w:t>Telephone:</w:t>
      </w:r>
      <w:r w:rsidRPr="007D5D39">
        <w:rPr>
          <w:rFonts w:ascii="Arial Narrow" w:hAnsi="Arial Narrow"/>
          <w:sz w:val="18"/>
        </w:rPr>
        <w:tab/>
      </w:r>
      <w:r w:rsidR="000D6AEE">
        <w:rPr>
          <w:rFonts w:ascii="Arial Narrow" w:hAnsi="Arial Narrow"/>
          <w:sz w:val="18"/>
        </w:rPr>
        <w:t>Project Manager (071 607 5837)</w:t>
      </w:r>
    </w:p>
    <w:p w14:paraId="4AA4D3EB" w14:textId="3062B6B6" w:rsidR="000827C5" w:rsidRDefault="00AB7DFA" w:rsidP="00A913D0">
      <w:pPr>
        <w:tabs>
          <w:tab w:val="left" w:pos="3119"/>
        </w:tabs>
        <w:spacing w:before="102" w:line="360" w:lineRule="auto"/>
        <w:ind w:left="1359" w:right="5350"/>
        <w:rPr>
          <w:rFonts w:ascii="Arial Narrow" w:hAnsi="Arial Narrow"/>
          <w:spacing w:val="-2"/>
          <w:sz w:val="18"/>
        </w:rPr>
      </w:pPr>
      <w:r w:rsidRPr="007D5D39">
        <w:rPr>
          <w:rFonts w:ascii="Arial Narrow" w:hAnsi="Arial Narrow"/>
          <w:spacing w:val="-2"/>
          <w:sz w:val="18"/>
        </w:rPr>
        <w:t>Email:</w:t>
      </w:r>
      <w:r w:rsidRPr="007D5D39">
        <w:rPr>
          <w:rFonts w:ascii="Arial Narrow" w:hAnsi="Arial Narrow"/>
          <w:sz w:val="18"/>
        </w:rPr>
        <w:tab/>
      </w:r>
      <w:r w:rsidRPr="007D5D39">
        <w:rPr>
          <w:rFonts w:ascii="Arial Narrow" w:hAnsi="Arial Narrow"/>
          <w:spacing w:val="-24"/>
          <w:sz w:val="18"/>
        </w:rPr>
        <w:t xml:space="preserve"> </w:t>
      </w:r>
      <w:hyperlink r:id="rId44" w:history="1">
        <w:r w:rsidR="0025382D" w:rsidRPr="00FE52C9">
          <w:rPr>
            <w:rStyle w:val="Hyperlink"/>
            <w:rFonts w:ascii="Arial Narrow" w:hAnsi="Arial Narrow"/>
            <w:spacing w:val="-2"/>
            <w:sz w:val="18"/>
          </w:rPr>
          <w:t>tshepangr@rmdatelier.co.za</w:t>
        </w:r>
      </w:hyperlink>
      <w:r w:rsidRPr="007D5D39">
        <w:rPr>
          <w:rFonts w:ascii="Arial Narrow" w:hAnsi="Arial Narrow"/>
          <w:spacing w:val="-2"/>
          <w:sz w:val="18"/>
        </w:rPr>
        <w:t xml:space="preserve"> </w:t>
      </w:r>
      <w:r w:rsidR="000D6AEE">
        <w:rPr>
          <w:rFonts w:ascii="Arial Narrow" w:hAnsi="Arial Narrow"/>
          <w:spacing w:val="-2"/>
          <w:sz w:val="18"/>
        </w:rPr>
        <w:t xml:space="preserve">             </w:t>
      </w:r>
      <w:r w:rsidR="000827C5">
        <w:rPr>
          <w:rFonts w:ascii="Arial Narrow" w:hAnsi="Arial Narrow"/>
          <w:spacing w:val="-2"/>
          <w:sz w:val="18"/>
        </w:rPr>
        <w:t xml:space="preserve"> </w:t>
      </w:r>
      <w:r w:rsidR="000D6AEE">
        <w:rPr>
          <w:rFonts w:ascii="Arial Narrow" w:hAnsi="Arial Narrow"/>
          <w:spacing w:val="-2"/>
          <w:sz w:val="18"/>
        </w:rPr>
        <w:t xml:space="preserve">or </w:t>
      </w:r>
      <w:hyperlink r:id="rId45" w:history="1">
        <w:r w:rsidR="000D6AEE" w:rsidRPr="00865E50">
          <w:rPr>
            <w:rStyle w:val="Hyperlink"/>
            <w:rFonts w:ascii="Arial Narrow" w:hAnsi="Arial Narrow"/>
            <w:spacing w:val="-2"/>
            <w:sz w:val="18"/>
          </w:rPr>
          <w:t>khalemals@epmo.co.za</w:t>
        </w:r>
      </w:hyperlink>
      <w:r w:rsidR="000D6AEE">
        <w:rPr>
          <w:rFonts w:ascii="Arial Narrow" w:hAnsi="Arial Narrow"/>
          <w:spacing w:val="-2"/>
          <w:sz w:val="18"/>
        </w:rPr>
        <w:t xml:space="preserve"> </w:t>
      </w:r>
    </w:p>
    <w:p w14:paraId="5B184542" w14:textId="7A2A7A5A" w:rsidR="009B7EF7" w:rsidRDefault="00AB7DFA" w:rsidP="00A913D0">
      <w:pPr>
        <w:tabs>
          <w:tab w:val="left" w:pos="3119"/>
        </w:tabs>
        <w:spacing w:before="102" w:line="360" w:lineRule="auto"/>
        <w:ind w:left="1359" w:right="5350"/>
        <w:rPr>
          <w:rFonts w:ascii="Arial Narrow" w:hAnsi="Arial Narrow"/>
          <w:sz w:val="18"/>
        </w:rPr>
      </w:pPr>
      <w:r w:rsidRPr="007D5D39">
        <w:rPr>
          <w:rFonts w:ascii="Arial Narrow" w:hAnsi="Arial Narrow"/>
          <w:sz w:val="18"/>
        </w:rPr>
        <w:t>Address (physical):</w:t>
      </w:r>
      <w:r w:rsidRPr="007D5D39">
        <w:rPr>
          <w:rFonts w:ascii="Arial Narrow" w:hAnsi="Arial Narrow"/>
          <w:sz w:val="18"/>
        </w:rPr>
        <w:tab/>
      </w:r>
      <w:r w:rsidR="00A913D0">
        <w:rPr>
          <w:rFonts w:ascii="Arial Narrow" w:hAnsi="Arial Narrow"/>
          <w:sz w:val="18"/>
        </w:rPr>
        <w:t xml:space="preserve">4 </w:t>
      </w:r>
      <w:proofErr w:type="spellStart"/>
      <w:r w:rsidR="00A913D0">
        <w:rPr>
          <w:rFonts w:ascii="Arial Narrow" w:hAnsi="Arial Narrow"/>
          <w:sz w:val="18"/>
        </w:rPr>
        <w:t>Evkom</w:t>
      </w:r>
      <w:proofErr w:type="spellEnd"/>
      <w:r w:rsidR="00A913D0">
        <w:rPr>
          <w:rFonts w:ascii="Arial Narrow" w:hAnsi="Arial Narrow"/>
          <w:sz w:val="18"/>
        </w:rPr>
        <w:t xml:space="preserve"> Road </w:t>
      </w:r>
    </w:p>
    <w:p w14:paraId="687A0F05" w14:textId="77777777" w:rsidR="000D4DA8" w:rsidRDefault="000D4DA8" w:rsidP="00A913D0">
      <w:pPr>
        <w:tabs>
          <w:tab w:val="left" w:pos="3119"/>
        </w:tabs>
        <w:spacing w:before="102" w:line="360" w:lineRule="auto"/>
        <w:ind w:left="1359" w:right="5350"/>
        <w:rPr>
          <w:rFonts w:ascii="Arial Narrow" w:hAnsi="Arial Narrow"/>
          <w:sz w:val="18"/>
        </w:rPr>
      </w:pPr>
      <w:r>
        <w:rPr>
          <w:rFonts w:ascii="Arial Narrow" w:hAnsi="Arial Narrow"/>
          <w:sz w:val="18"/>
        </w:rPr>
        <w:t xml:space="preserve">                                         </w:t>
      </w:r>
      <w:r w:rsidR="00A913D0">
        <w:rPr>
          <w:rFonts w:ascii="Arial Narrow" w:hAnsi="Arial Narrow"/>
          <w:sz w:val="18"/>
        </w:rPr>
        <w:t xml:space="preserve">  Kuruman </w:t>
      </w:r>
    </w:p>
    <w:p w14:paraId="636C6CFC" w14:textId="0B15F9ED" w:rsidR="00A913D0" w:rsidRPr="007D5D39" w:rsidRDefault="000D4DA8" w:rsidP="00A913D0">
      <w:pPr>
        <w:tabs>
          <w:tab w:val="left" w:pos="3119"/>
        </w:tabs>
        <w:spacing w:before="102" w:line="360" w:lineRule="auto"/>
        <w:ind w:left="1359" w:right="5350"/>
        <w:rPr>
          <w:rFonts w:ascii="Arial Narrow" w:hAnsi="Arial Narrow"/>
          <w:sz w:val="18"/>
        </w:rPr>
      </w:pPr>
      <w:r>
        <w:rPr>
          <w:rFonts w:ascii="Arial Narrow" w:hAnsi="Arial Narrow"/>
          <w:sz w:val="18"/>
        </w:rPr>
        <w:t xml:space="preserve">                                           </w:t>
      </w:r>
      <w:r w:rsidR="00A913D0">
        <w:rPr>
          <w:rFonts w:ascii="Arial Narrow" w:hAnsi="Arial Narrow"/>
          <w:sz w:val="18"/>
        </w:rPr>
        <w:t>8460</w:t>
      </w:r>
    </w:p>
    <w:p w14:paraId="0B37A7E5" w14:textId="77777777" w:rsidR="000D4DA8" w:rsidRDefault="00AB7DFA" w:rsidP="000D4DA8">
      <w:pPr>
        <w:tabs>
          <w:tab w:val="left" w:pos="3119"/>
        </w:tabs>
        <w:spacing w:before="102" w:line="360" w:lineRule="auto"/>
        <w:ind w:left="1359" w:right="5350"/>
        <w:rPr>
          <w:rFonts w:ascii="Arial Narrow" w:hAnsi="Arial Narrow"/>
          <w:sz w:val="18"/>
        </w:rPr>
      </w:pPr>
      <w:r w:rsidRPr="007D5D39">
        <w:rPr>
          <w:rFonts w:ascii="Arial Narrow" w:hAnsi="Arial Narrow"/>
          <w:sz w:val="18"/>
        </w:rPr>
        <w:t>Address</w:t>
      </w:r>
      <w:r w:rsidRPr="007D5D39">
        <w:rPr>
          <w:rFonts w:ascii="Arial Narrow" w:hAnsi="Arial Narrow"/>
          <w:spacing w:val="-7"/>
          <w:sz w:val="18"/>
        </w:rPr>
        <w:t xml:space="preserve"> </w:t>
      </w:r>
      <w:r w:rsidRPr="007D5D39">
        <w:rPr>
          <w:rFonts w:ascii="Arial Narrow" w:hAnsi="Arial Narrow"/>
          <w:spacing w:val="-2"/>
          <w:sz w:val="18"/>
        </w:rPr>
        <w:t>(postal):</w:t>
      </w:r>
      <w:r w:rsidRPr="007D5D39">
        <w:rPr>
          <w:rFonts w:ascii="Arial Narrow" w:hAnsi="Arial Narrow"/>
          <w:sz w:val="18"/>
        </w:rPr>
        <w:tab/>
      </w:r>
      <w:r w:rsidR="000D4DA8">
        <w:rPr>
          <w:rFonts w:ascii="Arial Narrow" w:hAnsi="Arial Narrow"/>
          <w:sz w:val="18"/>
        </w:rPr>
        <w:t xml:space="preserve">4 </w:t>
      </w:r>
      <w:proofErr w:type="spellStart"/>
      <w:r w:rsidR="000D4DA8">
        <w:rPr>
          <w:rFonts w:ascii="Arial Narrow" w:hAnsi="Arial Narrow"/>
          <w:sz w:val="18"/>
        </w:rPr>
        <w:t>Evkom</w:t>
      </w:r>
      <w:proofErr w:type="spellEnd"/>
      <w:r w:rsidR="000D4DA8">
        <w:rPr>
          <w:rFonts w:ascii="Arial Narrow" w:hAnsi="Arial Narrow"/>
          <w:sz w:val="18"/>
        </w:rPr>
        <w:t xml:space="preserve"> Road </w:t>
      </w:r>
    </w:p>
    <w:p w14:paraId="7130AC38" w14:textId="77777777" w:rsidR="000D4DA8" w:rsidRDefault="000D4DA8" w:rsidP="000D4DA8">
      <w:pPr>
        <w:tabs>
          <w:tab w:val="left" w:pos="3119"/>
        </w:tabs>
        <w:spacing w:before="102" w:line="360" w:lineRule="auto"/>
        <w:ind w:left="1359" w:right="5350"/>
        <w:rPr>
          <w:rFonts w:ascii="Arial Narrow" w:hAnsi="Arial Narrow"/>
          <w:sz w:val="18"/>
        </w:rPr>
      </w:pPr>
      <w:r>
        <w:rPr>
          <w:rFonts w:ascii="Arial Narrow" w:hAnsi="Arial Narrow"/>
          <w:sz w:val="18"/>
        </w:rPr>
        <w:t xml:space="preserve">                                           Kuruman </w:t>
      </w:r>
    </w:p>
    <w:p w14:paraId="734BCABD" w14:textId="77777777" w:rsidR="000D4DA8" w:rsidRPr="007D5D39" w:rsidRDefault="000D4DA8" w:rsidP="000D4DA8">
      <w:pPr>
        <w:tabs>
          <w:tab w:val="left" w:pos="3119"/>
        </w:tabs>
        <w:spacing w:before="102" w:line="360" w:lineRule="auto"/>
        <w:ind w:left="1359" w:right="5350"/>
        <w:rPr>
          <w:rFonts w:ascii="Arial Narrow" w:hAnsi="Arial Narrow"/>
          <w:sz w:val="18"/>
        </w:rPr>
      </w:pPr>
      <w:r>
        <w:rPr>
          <w:rFonts w:ascii="Arial Narrow" w:hAnsi="Arial Narrow"/>
          <w:sz w:val="18"/>
        </w:rPr>
        <w:t xml:space="preserve">                                           8460</w:t>
      </w:r>
    </w:p>
    <w:p w14:paraId="15B02C6C" w14:textId="77777777" w:rsidR="00A913D0" w:rsidRPr="007D5D39" w:rsidRDefault="00A913D0" w:rsidP="0025382D">
      <w:pPr>
        <w:tabs>
          <w:tab w:val="left" w:pos="3119"/>
        </w:tabs>
        <w:spacing w:before="103" w:line="360" w:lineRule="auto"/>
        <w:ind w:left="2979" w:right="6392" w:hanging="2"/>
        <w:rPr>
          <w:rFonts w:ascii="Arial Narrow" w:hAnsi="Arial Narrow"/>
          <w:sz w:val="18"/>
        </w:rPr>
      </w:pPr>
    </w:p>
    <w:p w14:paraId="5D11374C" w14:textId="77777777" w:rsidR="009B7EF7" w:rsidRDefault="009B7EF7">
      <w:pPr>
        <w:spacing w:line="360" w:lineRule="auto"/>
        <w:rPr>
          <w:rFonts w:ascii="Arial Narrow" w:hAnsi="Arial Narrow"/>
          <w:sz w:val="18"/>
        </w:rPr>
      </w:pPr>
    </w:p>
    <w:p w14:paraId="1F2170CD" w14:textId="77777777" w:rsidR="0025382D" w:rsidRPr="007D5D39" w:rsidRDefault="0025382D">
      <w:pPr>
        <w:spacing w:line="360" w:lineRule="auto"/>
        <w:rPr>
          <w:rFonts w:ascii="Arial Narrow" w:hAnsi="Arial Narrow"/>
          <w:sz w:val="18"/>
        </w:rPr>
        <w:sectPr w:rsidR="0025382D" w:rsidRPr="007D5D39">
          <w:pgSz w:w="12240" w:h="15840"/>
          <w:pgMar w:top="1800" w:right="820" w:bottom="2420" w:left="1060" w:header="706" w:footer="2236" w:gutter="0"/>
          <w:cols w:space="720"/>
        </w:sectPr>
      </w:pPr>
    </w:p>
    <w:p w14:paraId="60F11A4C" w14:textId="77777777" w:rsidR="009B7EF7" w:rsidRPr="007D5D39" w:rsidRDefault="009B7EF7">
      <w:pPr>
        <w:pStyle w:val="BodyText"/>
        <w:rPr>
          <w:rFonts w:ascii="Arial Narrow" w:hAnsi="Arial Narrow"/>
          <w:lang w:val="en-GB"/>
        </w:rPr>
      </w:pPr>
    </w:p>
    <w:p w14:paraId="1C8ACDCC" w14:textId="77777777" w:rsidR="009B7EF7" w:rsidRPr="007D5D39" w:rsidRDefault="009B7EF7">
      <w:pPr>
        <w:pStyle w:val="BodyText"/>
        <w:spacing w:before="2"/>
        <w:rPr>
          <w:rFonts w:ascii="Arial Narrow" w:hAnsi="Arial Narrow"/>
          <w:sz w:val="16"/>
          <w:lang w:val="en-GB"/>
        </w:rPr>
      </w:pPr>
    </w:p>
    <w:p w14:paraId="1405CC13" w14:textId="77777777" w:rsidR="009B7EF7" w:rsidRPr="007D5D39" w:rsidRDefault="00AB7DFA">
      <w:pPr>
        <w:pStyle w:val="Heading6"/>
        <w:spacing w:before="90"/>
        <w:ind w:left="380"/>
        <w:rPr>
          <w:rFonts w:ascii="Arial Narrow" w:hAnsi="Arial Narrow"/>
          <w:b w:val="0"/>
          <w:bCs w:val="0"/>
          <w:lang w:val="en-GB"/>
        </w:rPr>
      </w:pPr>
      <w:r w:rsidRPr="007D5D39">
        <w:rPr>
          <w:rFonts w:ascii="Arial Narrow" w:hAnsi="Arial Narrow"/>
          <w:b w:val="0"/>
          <w:bCs w:val="0"/>
          <w:lang w:val="en-GB"/>
        </w:rPr>
        <w:t>CONTRACT</w:t>
      </w:r>
      <w:r w:rsidRPr="007D5D39">
        <w:rPr>
          <w:rFonts w:ascii="Arial Narrow" w:hAnsi="Arial Narrow"/>
          <w:b w:val="0"/>
          <w:bCs w:val="0"/>
          <w:spacing w:val="-15"/>
          <w:lang w:val="en-GB"/>
        </w:rPr>
        <w:t xml:space="preserve"> </w:t>
      </w:r>
      <w:r w:rsidRPr="007D5D39">
        <w:rPr>
          <w:rFonts w:ascii="Arial Narrow" w:hAnsi="Arial Narrow"/>
          <w:b w:val="0"/>
          <w:bCs w:val="0"/>
          <w:spacing w:val="-2"/>
          <w:lang w:val="en-GB"/>
        </w:rPr>
        <w:t>DETAILS</w:t>
      </w:r>
    </w:p>
    <w:p w14:paraId="3D72BAE3" w14:textId="77777777" w:rsidR="009B7EF7" w:rsidRPr="007D5D39" w:rsidRDefault="009B7EF7">
      <w:pPr>
        <w:pStyle w:val="BodyText"/>
        <w:spacing w:before="11"/>
        <w:rPr>
          <w:rFonts w:ascii="Arial Narrow" w:hAnsi="Arial Narrow"/>
          <w:sz w:val="23"/>
          <w:lang w:val="en-GB"/>
        </w:rPr>
      </w:pPr>
    </w:p>
    <w:p w14:paraId="502A70FE" w14:textId="532ED4CD" w:rsidR="0025382D" w:rsidRDefault="00AB7DFA">
      <w:pPr>
        <w:spacing w:line="480" w:lineRule="auto"/>
        <w:ind w:left="380" w:right="539"/>
        <w:rPr>
          <w:rFonts w:ascii="Arial Narrow" w:hAnsi="Arial Narrow"/>
          <w:sz w:val="24"/>
        </w:rPr>
      </w:pPr>
      <w:r w:rsidRPr="007D5D39">
        <w:rPr>
          <w:rFonts w:ascii="Arial Narrow" w:hAnsi="Arial Narrow"/>
          <w:sz w:val="24"/>
        </w:rPr>
        <w:t>Works</w:t>
      </w:r>
      <w:r w:rsidRPr="007D5D39">
        <w:rPr>
          <w:rFonts w:ascii="Arial Narrow" w:hAnsi="Arial Narrow"/>
          <w:spacing w:val="-5"/>
          <w:sz w:val="24"/>
        </w:rPr>
        <w:t xml:space="preserve"> </w:t>
      </w:r>
      <w:r w:rsidRPr="007D5D39">
        <w:rPr>
          <w:rFonts w:ascii="Arial Narrow" w:hAnsi="Arial Narrow"/>
          <w:sz w:val="24"/>
        </w:rPr>
        <w:t>Description:</w:t>
      </w:r>
      <w:r w:rsidRPr="007D5D39">
        <w:rPr>
          <w:rFonts w:ascii="Arial Narrow" w:hAnsi="Arial Narrow"/>
          <w:spacing w:val="-5"/>
          <w:sz w:val="24"/>
        </w:rPr>
        <w:t xml:space="preserve"> </w:t>
      </w:r>
      <w:r w:rsidR="0025382D">
        <w:rPr>
          <w:rFonts w:ascii="Arial Narrow" w:hAnsi="Arial Narrow"/>
          <w:sz w:val="24"/>
        </w:rPr>
        <w:t>Construction of Kuruman Taxi and Bus Rank</w:t>
      </w:r>
      <w:r w:rsidRPr="007D5D39">
        <w:rPr>
          <w:rFonts w:ascii="Arial Narrow" w:hAnsi="Arial Narrow"/>
          <w:sz w:val="24"/>
        </w:rPr>
        <w:t xml:space="preserve"> </w:t>
      </w:r>
    </w:p>
    <w:p w14:paraId="757862F7" w14:textId="0B178D9E" w:rsidR="009B7EF7" w:rsidRPr="007D5D39" w:rsidRDefault="00AB7DFA">
      <w:pPr>
        <w:spacing w:line="480" w:lineRule="auto"/>
        <w:ind w:left="380" w:right="539"/>
        <w:rPr>
          <w:rFonts w:ascii="Arial Narrow" w:hAnsi="Arial Narrow"/>
          <w:sz w:val="24"/>
        </w:rPr>
      </w:pPr>
      <w:r w:rsidRPr="007D5D39">
        <w:rPr>
          <w:rFonts w:ascii="Arial Narrow" w:hAnsi="Arial Narrow"/>
          <w:sz w:val="24"/>
        </w:rPr>
        <w:t xml:space="preserve">Site Description: </w:t>
      </w:r>
      <w:r w:rsidR="0025382D">
        <w:rPr>
          <w:rFonts w:ascii="Arial Narrow" w:hAnsi="Arial Narrow"/>
          <w:sz w:val="24"/>
        </w:rPr>
        <w:t xml:space="preserve">Erf no. 2830 </w:t>
      </w:r>
      <w:proofErr w:type="spellStart"/>
      <w:r w:rsidR="0025382D">
        <w:rPr>
          <w:rFonts w:ascii="Arial Narrow" w:hAnsi="Arial Narrow"/>
          <w:sz w:val="24"/>
        </w:rPr>
        <w:t>Tsenin</w:t>
      </w:r>
      <w:proofErr w:type="spellEnd"/>
      <w:r w:rsidR="0025382D">
        <w:rPr>
          <w:rFonts w:ascii="Arial Narrow" w:hAnsi="Arial Narrow"/>
          <w:sz w:val="24"/>
        </w:rPr>
        <w:t xml:space="preserve"> (R31)</w:t>
      </w:r>
      <w:r w:rsidRPr="007D5D39">
        <w:rPr>
          <w:rFonts w:ascii="Arial Narrow" w:hAnsi="Arial Narrow"/>
          <w:sz w:val="24"/>
        </w:rPr>
        <w:t xml:space="preserve"> </w:t>
      </w:r>
      <w:r w:rsidR="0025382D">
        <w:rPr>
          <w:rFonts w:ascii="Arial Narrow" w:hAnsi="Arial Narrow"/>
          <w:sz w:val="24"/>
        </w:rPr>
        <w:t>Road</w:t>
      </w:r>
      <w:r w:rsidRPr="007D5D39">
        <w:rPr>
          <w:rFonts w:ascii="Arial Narrow" w:hAnsi="Arial Narrow"/>
          <w:sz w:val="24"/>
        </w:rPr>
        <w:t>; Kuruman; 8460</w:t>
      </w:r>
    </w:p>
    <w:p w14:paraId="26798908" w14:textId="77777777" w:rsidR="009B7EF7" w:rsidRPr="007D5D39" w:rsidRDefault="00AB7DFA">
      <w:pPr>
        <w:ind w:left="380"/>
        <w:rPr>
          <w:rFonts w:ascii="Arial Narrow" w:hAnsi="Arial Narrow"/>
          <w:sz w:val="24"/>
        </w:rPr>
      </w:pPr>
      <w:r w:rsidRPr="007D5D39">
        <w:rPr>
          <w:rFonts w:ascii="Arial Narrow" w:hAnsi="Arial Narrow"/>
          <w:sz w:val="24"/>
        </w:rPr>
        <w:t>This</w:t>
      </w:r>
      <w:r w:rsidRPr="007D5D39">
        <w:rPr>
          <w:rFonts w:ascii="Arial Narrow" w:hAnsi="Arial Narrow"/>
          <w:spacing w:val="-6"/>
          <w:sz w:val="24"/>
        </w:rPr>
        <w:t xml:space="preserve"> </w:t>
      </w:r>
      <w:r w:rsidRPr="007D5D39">
        <w:rPr>
          <w:rFonts w:ascii="Arial Narrow" w:hAnsi="Arial Narrow"/>
          <w:sz w:val="24"/>
        </w:rPr>
        <w:t>agreement</w:t>
      </w:r>
      <w:r w:rsidRPr="007D5D39">
        <w:rPr>
          <w:rFonts w:ascii="Arial Narrow" w:hAnsi="Arial Narrow"/>
          <w:spacing w:val="-6"/>
          <w:sz w:val="24"/>
        </w:rPr>
        <w:t xml:space="preserve"> </w:t>
      </w:r>
      <w:r w:rsidRPr="007D5D39">
        <w:rPr>
          <w:rFonts w:ascii="Arial Narrow" w:hAnsi="Arial Narrow"/>
          <w:sz w:val="24"/>
        </w:rPr>
        <w:t>is</w:t>
      </w:r>
      <w:r w:rsidRPr="007D5D39">
        <w:rPr>
          <w:rFonts w:ascii="Arial Narrow" w:hAnsi="Arial Narrow"/>
          <w:spacing w:val="-6"/>
          <w:sz w:val="24"/>
        </w:rPr>
        <w:t xml:space="preserve"> </w:t>
      </w:r>
      <w:r w:rsidRPr="007D5D39">
        <w:rPr>
          <w:rFonts w:ascii="Arial Narrow" w:hAnsi="Arial Narrow"/>
          <w:sz w:val="24"/>
        </w:rPr>
        <w:t>for</w:t>
      </w:r>
      <w:r w:rsidRPr="007D5D39">
        <w:rPr>
          <w:rFonts w:ascii="Arial Narrow" w:hAnsi="Arial Narrow"/>
          <w:spacing w:val="-6"/>
          <w:sz w:val="24"/>
        </w:rPr>
        <w:t xml:space="preserve"> </w:t>
      </w:r>
      <w:r w:rsidRPr="007D5D39">
        <w:rPr>
          <w:rFonts w:ascii="Arial Narrow" w:hAnsi="Arial Narrow"/>
          <w:sz w:val="24"/>
        </w:rPr>
        <w:t>a</w:t>
      </w:r>
      <w:r w:rsidRPr="007D5D39">
        <w:rPr>
          <w:rFonts w:ascii="Arial Narrow" w:hAnsi="Arial Narrow"/>
          <w:spacing w:val="-8"/>
          <w:sz w:val="24"/>
        </w:rPr>
        <w:t xml:space="preserve"> </w:t>
      </w:r>
      <w:r w:rsidRPr="007D5D39">
        <w:rPr>
          <w:rFonts w:ascii="Arial Narrow" w:hAnsi="Arial Narrow"/>
          <w:sz w:val="24"/>
        </w:rPr>
        <w:t>government</w:t>
      </w:r>
      <w:r w:rsidRPr="007D5D39">
        <w:rPr>
          <w:rFonts w:ascii="Arial Narrow" w:hAnsi="Arial Narrow"/>
          <w:spacing w:val="-5"/>
          <w:sz w:val="24"/>
        </w:rPr>
        <w:t xml:space="preserve"> </w:t>
      </w:r>
      <w:r w:rsidRPr="007D5D39">
        <w:rPr>
          <w:rFonts w:ascii="Arial Narrow" w:hAnsi="Arial Narrow"/>
          <w:sz w:val="24"/>
        </w:rPr>
        <w:t>contract</w:t>
      </w:r>
      <w:r w:rsidRPr="007D5D39">
        <w:rPr>
          <w:rFonts w:ascii="Arial Narrow" w:hAnsi="Arial Narrow"/>
          <w:spacing w:val="-6"/>
          <w:sz w:val="24"/>
        </w:rPr>
        <w:t xml:space="preserve"> </w:t>
      </w:r>
      <w:r w:rsidRPr="007D5D39">
        <w:rPr>
          <w:rFonts w:ascii="Arial Narrow" w:hAnsi="Arial Narrow"/>
          <w:sz w:val="24"/>
        </w:rPr>
        <w:t>where</w:t>
      </w:r>
      <w:r w:rsidRPr="007D5D39">
        <w:rPr>
          <w:rFonts w:ascii="Arial Narrow" w:hAnsi="Arial Narrow"/>
          <w:spacing w:val="-8"/>
          <w:sz w:val="24"/>
        </w:rPr>
        <w:t xml:space="preserve"> </w:t>
      </w:r>
      <w:r w:rsidRPr="007D5D39">
        <w:rPr>
          <w:rFonts w:ascii="Arial Narrow" w:hAnsi="Arial Narrow"/>
          <w:sz w:val="24"/>
        </w:rPr>
        <w:t>there</w:t>
      </w:r>
      <w:r w:rsidRPr="007D5D39">
        <w:rPr>
          <w:rFonts w:ascii="Arial Narrow" w:hAnsi="Arial Narrow"/>
          <w:spacing w:val="-3"/>
          <w:sz w:val="24"/>
        </w:rPr>
        <w:t xml:space="preserve"> </w:t>
      </w:r>
      <w:r w:rsidRPr="007D5D39">
        <w:rPr>
          <w:rFonts w:ascii="Arial Narrow" w:hAnsi="Arial Narrow"/>
          <w:sz w:val="24"/>
        </w:rPr>
        <w:t>are</w:t>
      </w:r>
      <w:r w:rsidRPr="007D5D39">
        <w:rPr>
          <w:rFonts w:ascii="Arial Narrow" w:hAnsi="Arial Narrow"/>
          <w:spacing w:val="-9"/>
          <w:sz w:val="24"/>
        </w:rPr>
        <w:t xml:space="preserve"> </w:t>
      </w:r>
      <w:r w:rsidRPr="007D5D39">
        <w:rPr>
          <w:rFonts w:ascii="Arial Narrow" w:hAnsi="Arial Narrow"/>
          <w:sz w:val="24"/>
        </w:rPr>
        <w:t>specific</w:t>
      </w:r>
      <w:r w:rsidRPr="007D5D39">
        <w:rPr>
          <w:rFonts w:ascii="Arial Narrow" w:hAnsi="Arial Narrow"/>
          <w:spacing w:val="-7"/>
          <w:sz w:val="24"/>
        </w:rPr>
        <w:t xml:space="preserve"> </w:t>
      </w:r>
      <w:r w:rsidRPr="007D5D39">
        <w:rPr>
          <w:rFonts w:ascii="Arial Narrow" w:hAnsi="Arial Narrow"/>
          <w:sz w:val="24"/>
        </w:rPr>
        <w:t>options</w:t>
      </w:r>
      <w:r w:rsidRPr="007D5D39">
        <w:rPr>
          <w:rFonts w:ascii="Arial Narrow" w:hAnsi="Arial Narrow"/>
          <w:spacing w:val="-6"/>
          <w:sz w:val="24"/>
        </w:rPr>
        <w:t xml:space="preserve"> </w:t>
      </w:r>
      <w:r w:rsidRPr="007D5D39">
        <w:rPr>
          <w:rFonts w:ascii="Arial Narrow" w:hAnsi="Arial Narrow"/>
          <w:sz w:val="24"/>
        </w:rPr>
        <w:t>that</w:t>
      </w:r>
      <w:r w:rsidRPr="007D5D39">
        <w:rPr>
          <w:rFonts w:ascii="Arial Narrow" w:hAnsi="Arial Narrow"/>
          <w:spacing w:val="-7"/>
          <w:sz w:val="24"/>
        </w:rPr>
        <w:t xml:space="preserve"> </w:t>
      </w:r>
      <w:r w:rsidRPr="007D5D39">
        <w:rPr>
          <w:rFonts w:ascii="Arial Narrow" w:hAnsi="Arial Narrow"/>
          <w:sz w:val="24"/>
        </w:rPr>
        <w:t>are</w:t>
      </w:r>
      <w:r w:rsidRPr="007D5D39">
        <w:rPr>
          <w:rFonts w:ascii="Arial Narrow" w:hAnsi="Arial Narrow"/>
          <w:spacing w:val="-8"/>
          <w:sz w:val="24"/>
        </w:rPr>
        <w:t xml:space="preserve"> </w:t>
      </w:r>
      <w:r w:rsidRPr="007D5D39">
        <w:rPr>
          <w:rFonts w:ascii="Arial Narrow" w:hAnsi="Arial Narrow"/>
          <w:sz w:val="24"/>
        </w:rPr>
        <w:t>applicable</w:t>
      </w:r>
      <w:r w:rsidRPr="007D5D39">
        <w:rPr>
          <w:rFonts w:ascii="Arial Narrow" w:hAnsi="Arial Narrow"/>
          <w:spacing w:val="-6"/>
          <w:sz w:val="24"/>
        </w:rPr>
        <w:t xml:space="preserve"> </w:t>
      </w:r>
      <w:r w:rsidRPr="007D5D39">
        <w:rPr>
          <w:rFonts w:ascii="Arial Narrow" w:hAnsi="Arial Narrow"/>
          <w:sz w:val="24"/>
        </w:rPr>
        <w:t>to</w:t>
      </w:r>
      <w:r w:rsidRPr="007D5D39">
        <w:rPr>
          <w:rFonts w:ascii="Arial Narrow" w:hAnsi="Arial Narrow"/>
          <w:spacing w:val="-6"/>
          <w:sz w:val="24"/>
        </w:rPr>
        <w:t xml:space="preserve"> </w:t>
      </w:r>
      <w:r w:rsidRPr="007D5D39">
        <w:rPr>
          <w:rFonts w:ascii="Arial Narrow" w:hAnsi="Arial Narrow"/>
          <w:spacing w:val="-10"/>
          <w:sz w:val="24"/>
        </w:rPr>
        <w:t>a</w:t>
      </w:r>
    </w:p>
    <w:p w14:paraId="1F8AAF95" w14:textId="77777777" w:rsidR="009B7EF7" w:rsidRPr="007D5D39" w:rsidRDefault="00AB7DFA">
      <w:pPr>
        <w:ind w:left="380"/>
        <w:rPr>
          <w:rFonts w:ascii="Arial Narrow" w:hAnsi="Arial Narrow"/>
          <w:sz w:val="24"/>
        </w:rPr>
      </w:pPr>
      <w:r w:rsidRPr="007D5D39">
        <w:rPr>
          <w:rFonts w:ascii="Arial Narrow" w:hAnsi="Arial Narrow"/>
          <w:sz w:val="24"/>
        </w:rPr>
        <w:t>State</w:t>
      </w:r>
      <w:r w:rsidRPr="007D5D39">
        <w:rPr>
          <w:rFonts w:ascii="Arial Narrow" w:hAnsi="Arial Narrow"/>
          <w:spacing w:val="-6"/>
          <w:sz w:val="24"/>
        </w:rPr>
        <w:t xml:space="preserve"> </w:t>
      </w:r>
      <w:r w:rsidRPr="007D5D39">
        <w:rPr>
          <w:rFonts w:ascii="Arial Narrow" w:hAnsi="Arial Narrow"/>
          <w:sz w:val="24"/>
        </w:rPr>
        <w:t>organ</w:t>
      </w:r>
      <w:r w:rsidRPr="007D5D39">
        <w:rPr>
          <w:rFonts w:ascii="Arial Narrow" w:hAnsi="Arial Narrow"/>
          <w:spacing w:val="-7"/>
          <w:sz w:val="24"/>
        </w:rPr>
        <w:t xml:space="preserve"> </w:t>
      </w:r>
      <w:r w:rsidRPr="007D5D39">
        <w:rPr>
          <w:rFonts w:ascii="Arial Narrow" w:hAnsi="Arial Narrow"/>
          <w:sz w:val="24"/>
        </w:rPr>
        <w:t>only</w:t>
      </w:r>
      <w:r w:rsidRPr="007D5D39">
        <w:rPr>
          <w:rFonts w:ascii="Arial Narrow" w:hAnsi="Arial Narrow"/>
          <w:spacing w:val="-4"/>
          <w:sz w:val="24"/>
        </w:rPr>
        <w:t xml:space="preserve"> </w:t>
      </w:r>
      <w:r w:rsidRPr="007D5D39">
        <w:rPr>
          <w:rFonts w:ascii="Arial Narrow" w:hAnsi="Arial Narrow"/>
          <w:spacing w:val="-5"/>
          <w:sz w:val="24"/>
        </w:rPr>
        <w:t>Yes</w:t>
      </w:r>
    </w:p>
    <w:p w14:paraId="267E9908" w14:textId="77777777" w:rsidR="009B7EF7" w:rsidRPr="007D5D39" w:rsidRDefault="009B7EF7">
      <w:pPr>
        <w:pStyle w:val="BodyText"/>
        <w:rPr>
          <w:rFonts w:ascii="Arial Narrow" w:hAnsi="Arial Narrow"/>
          <w:sz w:val="24"/>
          <w:lang w:val="en-GB"/>
        </w:rPr>
      </w:pPr>
    </w:p>
    <w:p w14:paraId="57D7F3EC" w14:textId="77777777" w:rsidR="009B0DFB" w:rsidRPr="009B0DFB" w:rsidRDefault="00AB7DFA" w:rsidP="009B0DFB">
      <w:pPr>
        <w:ind w:left="380"/>
        <w:rPr>
          <w:rFonts w:ascii="Arial Narrow" w:hAnsi="Arial Narrow"/>
          <w:color w:val="FF0000"/>
          <w:sz w:val="24"/>
        </w:rPr>
      </w:pPr>
      <w:r w:rsidRPr="009B0DFB">
        <w:rPr>
          <w:rFonts w:ascii="Arial Narrow" w:hAnsi="Arial Narrow"/>
          <w:color w:val="FF0000"/>
          <w:sz w:val="24"/>
        </w:rPr>
        <w:t xml:space="preserve">Period for the commencement of the works after the contractor takes possession of site </w:t>
      </w:r>
      <w:r w:rsidR="0025382D" w:rsidRPr="009B0DFB">
        <w:rPr>
          <w:rFonts w:ascii="Arial Narrow" w:hAnsi="Arial Narrow"/>
          <w:color w:val="FF0000"/>
          <w:sz w:val="24"/>
        </w:rPr>
        <w:t>Ten</w:t>
      </w:r>
      <w:r w:rsidRPr="009B0DFB">
        <w:rPr>
          <w:rFonts w:ascii="Arial Narrow" w:hAnsi="Arial Narrow"/>
          <w:color w:val="FF0000"/>
          <w:sz w:val="24"/>
        </w:rPr>
        <w:t xml:space="preserve"> (10) Days</w:t>
      </w:r>
      <w:r w:rsidR="009B0DFB" w:rsidRPr="009B0DFB">
        <w:rPr>
          <w:rFonts w:ascii="Arial Narrow" w:hAnsi="Arial Narrow"/>
          <w:color w:val="FF0000"/>
          <w:sz w:val="24"/>
        </w:rPr>
        <w:t xml:space="preserve"> f</w:t>
      </w:r>
      <w:r w:rsidRPr="009B0DFB">
        <w:rPr>
          <w:rFonts w:ascii="Arial Narrow" w:hAnsi="Arial Narrow"/>
          <w:color w:val="FF0000"/>
          <w:sz w:val="24"/>
        </w:rPr>
        <w:t xml:space="preserve">or the works as a whole. </w:t>
      </w:r>
    </w:p>
    <w:p w14:paraId="6BEDC45E" w14:textId="3502E7F1" w:rsidR="009B7EF7" w:rsidRPr="009B0DFB" w:rsidRDefault="00AB7DFA" w:rsidP="009B0DFB">
      <w:pPr>
        <w:ind w:left="380"/>
        <w:rPr>
          <w:rFonts w:ascii="Arial Narrow" w:hAnsi="Arial Narrow"/>
          <w:color w:val="FF0000"/>
          <w:sz w:val="24"/>
        </w:rPr>
      </w:pPr>
      <w:r w:rsidRPr="009B0DFB">
        <w:rPr>
          <w:rFonts w:ascii="Arial Narrow" w:hAnsi="Arial Narrow"/>
          <w:color w:val="FF0000"/>
          <w:sz w:val="24"/>
        </w:rPr>
        <w:t xml:space="preserve">Intended date of practical completion and the penalty per calendar day </w:t>
      </w:r>
      <w:r w:rsidR="003F56E8">
        <w:rPr>
          <w:rFonts w:ascii="Arial Narrow" w:hAnsi="Arial Narrow"/>
          <w:color w:val="FF0000"/>
          <w:sz w:val="24"/>
        </w:rPr>
        <w:t>Twenty-Four</w:t>
      </w:r>
      <w:r w:rsidRPr="009B0DFB">
        <w:rPr>
          <w:rFonts w:ascii="Arial Narrow" w:hAnsi="Arial Narrow"/>
          <w:color w:val="FF0000"/>
          <w:sz w:val="24"/>
        </w:rPr>
        <w:t xml:space="preserve"> (2</w:t>
      </w:r>
      <w:r w:rsidR="003F56E8">
        <w:rPr>
          <w:rFonts w:ascii="Arial Narrow" w:hAnsi="Arial Narrow"/>
          <w:color w:val="FF0000"/>
          <w:sz w:val="24"/>
        </w:rPr>
        <w:t>4</w:t>
      </w:r>
      <w:r w:rsidRPr="009B0DFB">
        <w:rPr>
          <w:rFonts w:ascii="Arial Narrow" w:hAnsi="Arial Narrow"/>
          <w:color w:val="FF0000"/>
          <w:sz w:val="24"/>
        </w:rPr>
        <w:t>) Months after contractual commencement date and penalty amount is R</w:t>
      </w:r>
      <w:r w:rsidR="003F56E8">
        <w:rPr>
          <w:rFonts w:ascii="Arial Narrow" w:hAnsi="Arial Narrow"/>
          <w:color w:val="FF0000"/>
          <w:sz w:val="24"/>
        </w:rPr>
        <w:t>6</w:t>
      </w:r>
      <w:r w:rsidRPr="009B0DFB">
        <w:rPr>
          <w:rFonts w:ascii="Arial Narrow" w:hAnsi="Arial Narrow"/>
          <w:color w:val="FF0000"/>
          <w:sz w:val="24"/>
        </w:rPr>
        <w:t>,500 (</w:t>
      </w:r>
      <w:r w:rsidR="003F56E8">
        <w:rPr>
          <w:rFonts w:ascii="Arial Narrow" w:hAnsi="Arial Narrow"/>
          <w:color w:val="FF0000"/>
          <w:sz w:val="24"/>
        </w:rPr>
        <w:t>Six</w:t>
      </w:r>
      <w:r w:rsidRPr="009B0DFB">
        <w:rPr>
          <w:rFonts w:ascii="Arial Narrow" w:hAnsi="Arial Narrow"/>
          <w:color w:val="FF0000"/>
          <w:sz w:val="24"/>
        </w:rPr>
        <w:t xml:space="preserve"> Thousand Five Hundred) per calendar day</w:t>
      </w:r>
    </w:p>
    <w:p w14:paraId="1B93397F" w14:textId="77777777" w:rsidR="009B7EF7" w:rsidRPr="009B0DFB" w:rsidRDefault="009B7EF7">
      <w:pPr>
        <w:pStyle w:val="BodyText"/>
        <w:rPr>
          <w:rFonts w:ascii="Arial Narrow" w:hAnsi="Arial Narrow"/>
          <w:color w:val="FF0000"/>
          <w:sz w:val="24"/>
          <w:lang w:val="en-GB"/>
        </w:rPr>
      </w:pPr>
    </w:p>
    <w:p w14:paraId="7A116D76" w14:textId="77777777" w:rsidR="009B7EF7" w:rsidRPr="007D5D39" w:rsidRDefault="00AB7DFA">
      <w:pPr>
        <w:ind w:left="380" w:right="1095"/>
        <w:jc w:val="both"/>
        <w:rPr>
          <w:rFonts w:ascii="Arial Narrow" w:hAnsi="Arial Narrow"/>
          <w:sz w:val="24"/>
        </w:rPr>
      </w:pP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provision</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4"/>
          <w:sz w:val="24"/>
        </w:rPr>
        <w:t xml:space="preserve"> </w:t>
      </w: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following</w:t>
      </w:r>
      <w:r w:rsidRPr="007D5D39">
        <w:rPr>
          <w:rFonts w:ascii="Arial Narrow" w:hAnsi="Arial Narrow"/>
          <w:spacing w:val="-4"/>
          <w:sz w:val="24"/>
        </w:rPr>
        <w:t xml:space="preserve"> </w:t>
      </w:r>
      <w:r w:rsidRPr="007D5D39">
        <w:rPr>
          <w:rFonts w:ascii="Arial Narrow" w:hAnsi="Arial Narrow"/>
          <w:sz w:val="24"/>
        </w:rPr>
        <w:t>temporary</w:t>
      </w:r>
      <w:r w:rsidRPr="007D5D39">
        <w:rPr>
          <w:rFonts w:ascii="Arial Narrow" w:hAnsi="Arial Narrow"/>
          <w:spacing w:val="-4"/>
          <w:sz w:val="24"/>
        </w:rPr>
        <w:t xml:space="preserve"> </w:t>
      </w:r>
      <w:r w:rsidRPr="007D5D39">
        <w:rPr>
          <w:rFonts w:ascii="Arial Narrow" w:hAnsi="Arial Narrow"/>
          <w:sz w:val="24"/>
        </w:rPr>
        <w:t>services</w:t>
      </w:r>
      <w:r w:rsidRPr="007D5D39">
        <w:rPr>
          <w:rFonts w:ascii="Arial Narrow" w:hAnsi="Arial Narrow"/>
          <w:spacing w:val="-4"/>
          <w:sz w:val="24"/>
        </w:rPr>
        <w:t xml:space="preserve"> </w:t>
      </w:r>
      <w:r w:rsidRPr="007D5D39">
        <w:rPr>
          <w:rFonts w:ascii="Arial Narrow" w:hAnsi="Arial Narrow"/>
          <w:sz w:val="24"/>
        </w:rPr>
        <w:t>is</w:t>
      </w:r>
      <w:r w:rsidRPr="007D5D39">
        <w:rPr>
          <w:rFonts w:ascii="Arial Narrow" w:hAnsi="Arial Narrow"/>
          <w:spacing w:val="-4"/>
          <w:sz w:val="24"/>
        </w:rPr>
        <w:t xml:space="preserve"> </w:t>
      </w:r>
      <w:r w:rsidRPr="007D5D39">
        <w:rPr>
          <w:rFonts w:ascii="Arial Narrow" w:hAnsi="Arial Narrow"/>
          <w:sz w:val="24"/>
        </w:rPr>
        <w:t>required</w:t>
      </w:r>
      <w:r w:rsidRPr="007D5D39">
        <w:rPr>
          <w:rFonts w:ascii="Arial Narrow" w:hAnsi="Arial Narrow"/>
          <w:spacing w:val="-6"/>
          <w:sz w:val="24"/>
        </w:rPr>
        <w:t xml:space="preserve"> </w:t>
      </w:r>
      <w:r w:rsidRPr="007D5D39">
        <w:rPr>
          <w:rFonts w:ascii="Arial Narrow" w:hAnsi="Arial Narrow"/>
          <w:sz w:val="24"/>
        </w:rPr>
        <w:t>on</w:t>
      </w:r>
      <w:r w:rsidRPr="007D5D39">
        <w:rPr>
          <w:rFonts w:ascii="Arial Narrow" w:hAnsi="Arial Narrow"/>
          <w:spacing w:val="-4"/>
          <w:sz w:val="24"/>
        </w:rPr>
        <w:t xml:space="preserve"> </w:t>
      </w: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basis</w:t>
      </w:r>
      <w:r w:rsidRPr="007D5D39">
        <w:rPr>
          <w:rFonts w:ascii="Arial Narrow" w:hAnsi="Arial Narrow"/>
          <w:spacing w:val="-1"/>
          <w:sz w:val="24"/>
        </w:rPr>
        <w:t xml:space="preserve"> </w:t>
      </w:r>
      <w:r w:rsidRPr="007D5D39">
        <w:rPr>
          <w:rFonts w:ascii="Arial Narrow" w:hAnsi="Arial Narrow"/>
          <w:sz w:val="24"/>
        </w:rPr>
        <w:t>as</w:t>
      </w:r>
      <w:r w:rsidRPr="007D5D39">
        <w:rPr>
          <w:rFonts w:ascii="Arial Narrow" w:hAnsi="Arial Narrow"/>
          <w:spacing w:val="-4"/>
          <w:sz w:val="24"/>
        </w:rPr>
        <w:t xml:space="preserve"> </w:t>
      </w:r>
      <w:r w:rsidRPr="007D5D39">
        <w:rPr>
          <w:rFonts w:ascii="Arial Narrow" w:hAnsi="Arial Narrow"/>
          <w:sz w:val="24"/>
        </w:rPr>
        <w:t>indicated</w:t>
      </w:r>
      <w:r w:rsidRPr="007D5D39">
        <w:rPr>
          <w:rFonts w:ascii="Arial Narrow" w:hAnsi="Arial Narrow"/>
          <w:spacing w:val="-4"/>
          <w:sz w:val="24"/>
        </w:rPr>
        <w:t xml:space="preserve"> </w:t>
      </w:r>
      <w:r w:rsidRPr="007D5D39">
        <w:rPr>
          <w:rFonts w:ascii="Arial Narrow" w:hAnsi="Arial Narrow"/>
          <w:sz w:val="24"/>
        </w:rPr>
        <w:t>in</w:t>
      </w:r>
      <w:r w:rsidRPr="007D5D39">
        <w:rPr>
          <w:rFonts w:ascii="Arial Narrow" w:hAnsi="Arial Narrow"/>
          <w:spacing w:val="-4"/>
          <w:sz w:val="24"/>
        </w:rPr>
        <w:t xml:space="preserve"> </w:t>
      </w:r>
      <w:r w:rsidRPr="007D5D39">
        <w:rPr>
          <w:rFonts w:ascii="Arial Narrow" w:hAnsi="Arial Narrow"/>
          <w:sz w:val="24"/>
        </w:rPr>
        <w:t>the nominated options:</w:t>
      </w:r>
    </w:p>
    <w:p w14:paraId="2CCD3047" w14:textId="77777777" w:rsidR="00565550" w:rsidRPr="009B0DFB" w:rsidRDefault="00AB7DFA" w:rsidP="00565550">
      <w:pPr>
        <w:tabs>
          <w:tab w:val="left" w:pos="3402"/>
        </w:tabs>
        <w:spacing w:before="1" w:line="480" w:lineRule="auto"/>
        <w:ind w:left="1819" w:right="6145"/>
        <w:jc w:val="both"/>
        <w:rPr>
          <w:rFonts w:ascii="Arial Narrow" w:hAnsi="Arial Narrow"/>
          <w:color w:val="FF0000"/>
          <w:sz w:val="24"/>
        </w:rPr>
      </w:pPr>
      <w:r w:rsidRPr="009B0DFB">
        <w:rPr>
          <w:rFonts w:ascii="Arial Narrow" w:hAnsi="Arial Narrow"/>
          <w:color w:val="FF0000"/>
          <w:spacing w:val="-2"/>
          <w:sz w:val="24"/>
        </w:rPr>
        <w:t>Water</w:t>
      </w:r>
      <w:r w:rsidRPr="009B0DFB">
        <w:rPr>
          <w:rFonts w:ascii="Arial Narrow" w:hAnsi="Arial Narrow"/>
          <w:color w:val="FF0000"/>
          <w:sz w:val="24"/>
        </w:rPr>
        <w:tab/>
        <w:t>Option</w:t>
      </w:r>
      <w:r w:rsidRPr="009B0DFB">
        <w:rPr>
          <w:rFonts w:ascii="Arial Narrow" w:hAnsi="Arial Narrow"/>
          <w:color w:val="FF0000"/>
          <w:spacing w:val="-15"/>
          <w:sz w:val="24"/>
        </w:rPr>
        <w:t xml:space="preserve"> </w:t>
      </w:r>
      <w:r w:rsidRPr="009B0DFB">
        <w:rPr>
          <w:rFonts w:ascii="Arial Narrow" w:hAnsi="Arial Narrow"/>
          <w:color w:val="FF0000"/>
          <w:sz w:val="24"/>
        </w:rPr>
        <w:t xml:space="preserve">A </w:t>
      </w:r>
    </w:p>
    <w:p w14:paraId="631C8F84" w14:textId="22082055" w:rsidR="00565550" w:rsidRPr="009B0DFB" w:rsidRDefault="00AB7DFA" w:rsidP="00565550">
      <w:pPr>
        <w:tabs>
          <w:tab w:val="left" w:pos="3402"/>
        </w:tabs>
        <w:spacing w:before="1" w:line="480" w:lineRule="auto"/>
        <w:ind w:left="1819" w:right="6145"/>
        <w:jc w:val="both"/>
        <w:rPr>
          <w:rFonts w:ascii="Arial Narrow" w:hAnsi="Arial Narrow"/>
          <w:color w:val="FF0000"/>
          <w:sz w:val="24"/>
        </w:rPr>
      </w:pPr>
      <w:r w:rsidRPr="009B0DFB">
        <w:rPr>
          <w:rFonts w:ascii="Arial Narrow" w:hAnsi="Arial Narrow"/>
          <w:color w:val="FF0000"/>
          <w:sz w:val="24"/>
        </w:rPr>
        <w:t>Electricity</w:t>
      </w:r>
      <w:r w:rsidR="00565550" w:rsidRPr="009B0DFB">
        <w:rPr>
          <w:rFonts w:ascii="Arial Narrow" w:hAnsi="Arial Narrow"/>
          <w:color w:val="FF0000"/>
          <w:spacing w:val="40"/>
          <w:sz w:val="24"/>
        </w:rPr>
        <w:tab/>
      </w:r>
      <w:r w:rsidRPr="009B0DFB">
        <w:rPr>
          <w:rFonts w:ascii="Arial Narrow" w:hAnsi="Arial Narrow"/>
          <w:color w:val="FF0000"/>
          <w:sz w:val="24"/>
        </w:rPr>
        <w:t>Option</w:t>
      </w:r>
      <w:r w:rsidRPr="009B0DFB">
        <w:rPr>
          <w:rFonts w:ascii="Arial Narrow" w:hAnsi="Arial Narrow"/>
          <w:color w:val="FF0000"/>
          <w:spacing w:val="-7"/>
          <w:sz w:val="24"/>
        </w:rPr>
        <w:t xml:space="preserve"> </w:t>
      </w:r>
      <w:r w:rsidRPr="009B0DFB">
        <w:rPr>
          <w:rFonts w:ascii="Arial Narrow" w:hAnsi="Arial Narrow"/>
          <w:color w:val="FF0000"/>
          <w:sz w:val="24"/>
        </w:rPr>
        <w:t>A</w:t>
      </w:r>
    </w:p>
    <w:p w14:paraId="09A14E24" w14:textId="59BA9F0E" w:rsidR="009B7EF7" w:rsidRPr="009B0DFB" w:rsidRDefault="00AB7DFA" w:rsidP="00565550">
      <w:pPr>
        <w:tabs>
          <w:tab w:val="left" w:pos="3402"/>
        </w:tabs>
        <w:spacing w:before="1" w:line="480" w:lineRule="auto"/>
        <w:ind w:left="1819" w:right="6145"/>
        <w:jc w:val="both"/>
        <w:rPr>
          <w:rFonts w:ascii="Arial Narrow" w:hAnsi="Arial Narrow"/>
          <w:color w:val="FF0000"/>
          <w:sz w:val="24"/>
        </w:rPr>
      </w:pPr>
      <w:r w:rsidRPr="009B0DFB">
        <w:rPr>
          <w:rFonts w:ascii="Arial Narrow" w:hAnsi="Arial Narrow"/>
          <w:color w:val="FF0000"/>
          <w:sz w:val="24"/>
        </w:rPr>
        <w:t>Telecom</w:t>
      </w:r>
      <w:r w:rsidR="00565550" w:rsidRPr="009B0DFB">
        <w:rPr>
          <w:rFonts w:ascii="Arial Narrow" w:hAnsi="Arial Narrow"/>
          <w:color w:val="FF0000"/>
          <w:spacing w:val="79"/>
          <w:sz w:val="24"/>
        </w:rPr>
        <w:tab/>
      </w:r>
      <w:r w:rsidRPr="009B0DFB">
        <w:rPr>
          <w:rFonts w:ascii="Arial Narrow" w:hAnsi="Arial Narrow"/>
          <w:color w:val="FF0000"/>
          <w:sz w:val="24"/>
        </w:rPr>
        <w:t>Option</w:t>
      </w:r>
      <w:r w:rsidRPr="009B0DFB">
        <w:rPr>
          <w:rFonts w:ascii="Arial Narrow" w:hAnsi="Arial Narrow"/>
          <w:color w:val="FF0000"/>
          <w:spacing w:val="1"/>
          <w:sz w:val="24"/>
        </w:rPr>
        <w:t xml:space="preserve"> </w:t>
      </w:r>
      <w:r w:rsidRPr="009B0DFB">
        <w:rPr>
          <w:rFonts w:ascii="Arial Narrow" w:hAnsi="Arial Narrow"/>
          <w:color w:val="FF0000"/>
          <w:spacing w:val="-10"/>
          <w:sz w:val="24"/>
        </w:rPr>
        <w:t>A</w:t>
      </w:r>
    </w:p>
    <w:p w14:paraId="0C3F81BD" w14:textId="6EADF11F" w:rsidR="009B7EF7" w:rsidRPr="009B0DFB" w:rsidRDefault="00AB7DFA" w:rsidP="00565550">
      <w:pPr>
        <w:tabs>
          <w:tab w:val="left" w:pos="3402"/>
        </w:tabs>
        <w:ind w:left="1819"/>
        <w:jc w:val="both"/>
        <w:rPr>
          <w:rFonts w:ascii="Arial Narrow" w:hAnsi="Arial Narrow"/>
          <w:color w:val="FF0000"/>
          <w:sz w:val="24"/>
        </w:rPr>
      </w:pPr>
      <w:r w:rsidRPr="009B0DFB">
        <w:rPr>
          <w:rFonts w:ascii="Arial Narrow" w:hAnsi="Arial Narrow"/>
          <w:color w:val="FF0000"/>
          <w:sz w:val="24"/>
        </w:rPr>
        <w:t>Ablution</w:t>
      </w:r>
      <w:r w:rsidR="00565550" w:rsidRPr="009B0DFB">
        <w:rPr>
          <w:rFonts w:ascii="Arial Narrow" w:hAnsi="Arial Narrow"/>
          <w:color w:val="FF0000"/>
          <w:spacing w:val="69"/>
          <w:sz w:val="24"/>
        </w:rPr>
        <w:tab/>
      </w:r>
      <w:r w:rsidRPr="009B0DFB">
        <w:rPr>
          <w:rFonts w:ascii="Arial Narrow" w:hAnsi="Arial Narrow"/>
          <w:color w:val="FF0000"/>
          <w:sz w:val="24"/>
        </w:rPr>
        <w:t xml:space="preserve">Option </w:t>
      </w:r>
      <w:r w:rsidRPr="009B0DFB">
        <w:rPr>
          <w:rFonts w:ascii="Arial Narrow" w:hAnsi="Arial Narrow"/>
          <w:color w:val="FF0000"/>
          <w:spacing w:val="-10"/>
          <w:sz w:val="24"/>
        </w:rPr>
        <w:t>A</w:t>
      </w:r>
    </w:p>
    <w:p w14:paraId="7B60EE26" w14:textId="77777777" w:rsidR="009B7EF7" w:rsidRPr="007D5D39" w:rsidRDefault="009B7EF7">
      <w:pPr>
        <w:pStyle w:val="BodyText"/>
        <w:rPr>
          <w:rFonts w:ascii="Arial Narrow" w:hAnsi="Arial Narrow"/>
          <w:sz w:val="26"/>
          <w:lang w:val="en-GB"/>
        </w:rPr>
      </w:pPr>
    </w:p>
    <w:p w14:paraId="509D1460" w14:textId="77777777" w:rsidR="009B7EF7" w:rsidRPr="007D5D39" w:rsidRDefault="009B7EF7">
      <w:pPr>
        <w:pStyle w:val="BodyText"/>
        <w:rPr>
          <w:rFonts w:ascii="Arial Narrow" w:hAnsi="Arial Narrow"/>
          <w:sz w:val="22"/>
          <w:lang w:val="en-GB"/>
        </w:rPr>
      </w:pPr>
    </w:p>
    <w:p w14:paraId="3523885C" w14:textId="77777777" w:rsidR="009B7EF7" w:rsidRPr="007D5D39" w:rsidRDefault="00AB7DFA">
      <w:pPr>
        <w:ind w:left="380"/>
        <w:jc w:val="both"/>
        <w:rPr>
          <w:rFonts w:ascii="Arial Narrow" w:hAnsi="Arial Narrow"/>
          <w:sz w:val="24"/>
        </w:rPr>
      </w:pPr>
      <w:r w:rsidRPr="007D5D39">
        <w:rPr>
          <w:rFonts w:ascii="Arial Narrow" w:hAnsi="Arial Narrow"/>
          <w:sz w:val="24"/>
        </w:rPr>
        <w:t>The</w:t>
      </w:r>
      <w:r w:rsidRPr="007D5D39">
        <w:rPr>
          <w:rFonts w:ascii="Arial Narrow" w:hAnsi="Arial Narrow"/>
          <w:spacing w:val="-6"/>
          <w:sz w:val="24"/>
        </w:rPr>
        <w:t xml:space="preserve"> </w:t>
      </w:r>
      <w:r w:rsidRPr="007D5D39">
        <w:rPr>
          <w:rFonts w:ascii="Arial Narrow" w:hAnsi="Arial Narrow"/>
          <w:sz w:val="24"/>
        </w:rPr>
        <w:t>law</w:t>
      </w:r>
      <w:r w:rsidRPr="007D5D39">
        <w:rPr>
          <w:rFonts w:ascii="Arial Narrow" w:hAnsi="Arial Narrow"/>
          <w:spacing w:val="-5"/>
          <w:sz w:val="24"/>
        </w:rPr>
        <w:t xml:space="preserve"> </w:t>
      </w:r>
      <w:r w:rsidRPr="007D5D39">
        <w:rPr>
          <w:rFonts w:ascii="Arial Narrow" w:hAnsi="Arial Narrow"/>
          <w:sz w:val="24"/>
        </w:rPr>
        <w:t>applicable</w:t>
      </w:r>
      <w:r w:rsidRPr="007D5D39">
        <w:rPr>
          <w:rFonts w:ascii="Arial Narrow" w:hAnsi="Arial Narrow"/>
          <w:spacing w:val="-4"/>
          <w:sz w:val="24"/>
        </w:rPr>
        <w:t xml:space="preserve"> </w:t>
      </w:r>
      <w:r w:rsidRPr="007D5D39">
        <w:rPr>
          <w:rFonts w:ascii="Arial Narrow" w:hAnsi="Arial Narrow"/>
          <w:sz w:val="24"/>
        </w:rPr>
        <w:t>to</w:t>
      </w:r>
      <w:r w:rsidRPr="007D5D39">
        <w:rPr>
          <w:rFonts w:ascii="Arial Narrow" w:hAnsi="Arial Narrow"/>
          <w:spacing w:val="-5"/>
          <w:sz w:val="24"/>
        </w:rPr>
        <w:t xml:space="preserve"> </w:t>
      </w:r>
      <w:r w:rsidRPr="007D5D39">
        <w:rPr>
          <w:rFonts w:ascii="Arial Narrow" w:hAnsi="Arial Narrow"/>
          <w:sz w:val="24"/>
        </w:rPr>
        <w:t>this</w:t>
      </w:r>
      <w:r w:rsidRPr="007D5D39">
        <w:rPr>
          <w:rFonts w:ascii="Arial Narrow" w:hAnsi="Arial Narrow"/>
          <w:spacing w:val="-2"/>
          <w:sz w:val="24"/>
        </w:rPr>
        <w:t xml:space="preserve"> </w:t>
      </w:r>
      <w:r w:rsidRPr="007D5D39">
        <w:rPr>
          <w:rFonts w:ascii="Arial Narrow" w:hAnsi="Arial Narrow"/>
          <w:sz w:val="24"/>
        </w:rPr>
        <w:t>agreement</w:t>
      </w:r>
      <w:r w:rsidRPr="007D5D39">
        <w:rPr>
          <w:rFonts w:ascii="Arial Narrow" w:hAnsi="Arial Narrow"/>
          <w:spacing w:val="-5"/>
          <w:sz w:val="24"/>
        </w:rPr>
        <w:t xml:space="preserve"> </w:t>
      </w:r>
      <w:r w:rsidRPr="007D5D39">
        <w:rPr>
          <w:rFonts w:ascii="Arial Narrow" w:hAnsi="Arial Narrow"/>
          <w:sz w:val="24"/>
        </w:rPr>
        <w:t>shall</w:t>
      </w:r>
      <w:r w:rsidRPr="007D5D39">
        <w:rPr>
          <w:rFonts w:ascii="Arial Narrow" w:hAnsi="Arial Narrow"/>
          <w:spacing w:val="-6"/>
          <w:sz w:val="24"/>
        </w:rPr>
        <w:t xml:space="preserve"> </w:t>
      </w:r>
      <w:r w:rsidRPr="007D5D39">
        <w:rPr>
          <w:rFonts w:ascii="Arial Narrow" w:hAnsi="Arial Narrow"/>
          <w:sz w:val="24"/>
        </w:rPr>
        <w:t>be</w:t>
      </w:r>
      <w:r w:rsidRPr="007D5D39">
        <w:rPr>
          <w:rFonts w:ascii="Arial Narrow" w:hAnsi="Arial Narrow"/>
          <w:spacing w:val="-5"/>
          <w:sz w:val="24"/>
        </w:rPr>
        <w:t xml:space="preserve"> </w:t>
      </w:r>
      <w:r w:rsidRPr="007D5D39">
        <w:rPr>
          <w:rFonts w:ascii="Arial Narrow" w:hAnsi="Arial Narrow"/>
          <w:sz w:val="24"/>
        </w:rPr>
        <w:t>that</w:t>
      </w:r>
      <w:r w:rsidRPr="007D5D39">
        <w:rPr>
          <w:rFonts w:ascii="Arial Narrow" w:hAnsi="Arial Narrow"/>
          <w:spacing w:val="-3"/>
          <w:sz w:val="24"/>
        </w:rPr>
        <w:t xml:space="preserve"> </w:t>
      </w:r>
      <w:r w:rsidRPr="007D5D39">
        <w:rPr>
          <w:rFonts w:ascii="Arial Narrow" w:hAnsi="Arial Narrow"/>
          <w:sz w:val="24"/>
        </w:rPr>
        <w:t>of</w:t>
      </w:r>
      <w:r w:rsidRPr="007D5D39">
        <w:rPr>
          <w:rFonts w:ascii="Arial Narrow" w:hAnsi="Arial Narrow"/>
          <w:spacing w:val="-8"/>
          <w:sz w:val="24"/>
        </w:rPr>
        <w:t xml:space="preserve"> </w:t>
      </w:r>
      <w:r w:rsidRPr="007D5D39">
        <w:rPr>
          <w:rFonts w:ascii="Arial Narrow" w:hAnsi="Arial Narrow"/>
          <w:sz w:val="24"/>
        </w:rPr>
        <w:t>the:</w:t>
      </w:r>
      <w:r w:rsidRPr="007D5D39">
        <w:rPr>
          <w:rFonts w:ascii="Arial Narrow" w:hAnsi="Arial Narrow"/>
          <w:spacing w:val="-3"/>
          <w:sz w:val="24"/>
        </w:rPr>
        <w:t xml:space="preserve"> </w:t>
      </w:r>
      <w:r w:rsidRPr="007D5D39">
        <w:rPr>
          <w:rFonts w:ascii="Arial Narrow" w:hAnsi="Arial Narrow"/>
          <w:sz w:val="24"/>
        </w:rPr>
        <w:t>Republic</w:t>
      </w:r>
      <w:r w:rsidRPr="007D5D39">
        <w:rPr>
          <w:rFonts w:ascii="Arial Narrow" w:hAnsi="Arial Narrow"/>
          <w:spacing w:val="-5"/>
          <w:sz w:val="24"/>
        </w:rPr>
        <w:t xml:space="preserve"> </w:t>
      </w:r>
      <w:r w:rsidRPr="007D5D39">
        <w:rPr>
          <w:rFonts w:ascii="Arial Narrow" w:hAnsi="Arial Narrow"/>
          <w:sz w:val="24"/>
        </w:rPr>
        <w:t>of</w:t>
      </w:r>
      <w:r w:rsidRPr="007D5D39">
        <w:rPr>
          <w:rFonts w:ascii="Arial Narrow" w:hAnsi="Arial Narrow"/>
          <w:spacing w:val="-6"/>
          <w:sz w:val="24"/>
        </w:rPr>
        <w:t xml:space="preserve"> </w:t>
      </w:r>
      <w:r w:rsidRPr="007D5D39">
        <w:rPr>
          <w:rFonts w:ascii="Arial Narrow" w:hAnsi="Arial Narrow"/>
          <w:sz w:val="24"/>
        </w:rPr>
        <w:t>South</w:t>
      </w:r>
      <w:r w:rsidRPr="007D5D39">
        <w:rPr>
          <w:rFonts w:ascii="Arial Narrow" w:hAnsi="Arial Narrow"/>
          <w:spacing w:val="-6"/>
          <w:sz w:val="24"/>
        </w:rPr>
        <w:t xml:space="preserve"> </w:t>
      </w:r>
      <w:r w:rsidRPr="007D5D39">
        <w:rPr>
          <w:rFonts w:ascii="Arial Narrow" w:hAnsi="Arial Narrow"/>
          <w:spacing w:val="-2"/>
          <w:sz w:val="24"/>
        </w:rPr>
        <w:t>Africa</w:t>
      </w:r>
    </w:p>
    <w:p w14:paraId="2F32F0F6" w14:textId="77777777" w:rsidR="009B7EF7" w:rsidRPr="007D5D39" w:rsidRDefault="009B7EF7">
      <w:pPr>
        <w:pStyle w:val="BodyText"/>
        <w:rPr>
          <w:rFonts w:ascii="Arial Narrow" w:hAnsi="Arial Narrow"/>
          <w:sz w:val="26"/>
          <w:lang w:val="en-GB"/>
        </w:rPr>
      </w:pPr>
    </w:p>
    <w:p w14:paraId="5052E868" w14:textId="77777777" w:rsidR="009B7EF7" w:rsidRPr="007D5D39" w:rsidRDefault="009B7EF7">
      <w:pPr>
        <w:pStyle w:val="BodyText"/>
        <w:rPr>
          <w:rFonts w:ascii="Arial Narrow" w:hAnsi="Arial Narrow"/>
          <w:sz w:val="22"/>
          <w:lang w:val="en-GB"/>
        </w:rPr>
      </w:pPr>
    </w:p>
    <w:p w14:paraId="17AAABDC" w14:textId="77777777" w:rsidR="009B7EF7" w:rsidRPr="007D5D39" w:rsidRDefault="00AB7DFA">
      <w:pPr>
        <w:pStyle w:val="Heading6"/>
        <w:spacing w:before="0"/>
        <w:ind w:left="380"/>
        <w:rPr>
          <w:rFonts w:ascii="Arial Narrow" w:hAnsi="Arial Narrow"/>
          <w:b w:val="0"/>
          <w:bCs w:val="0"/>
          <w:lang w:val="en-GB"/>
        </w:rPr>
      </w:pPr>
      <w:r w:rsidRPr="007D5D39">
        <w:rPr>
          <w:rFonts w:ascii="Arial Narrow" w:hAnsi="Arial Narrow"/>
          <w:b w:val="0"/>
          <w:bCs w:val="0"/>
          <w:spacing w:val="-2"/>
          <w:lang w:val="en-GB"/>
        </w:rPr>
        <w:t>INSURANCES</w:t>
      </w:r>
    </w:p>
    <w:p w14:paraId="098FD4BE" w14:textId="77777777" w:rsidR="009B7EF7" w:rsidRPr="007D5D39" w:rsidRDefault="009B7EF7">
      <w:pPr>
        <w:pStyle w:val="BodyText"/>
        <w:rPr>
          <w:rFonts w:ascii="Arial Narrow" w:hAnsi="Arial Narrow"/>
          <w:sz w:val="24"/>
          <w:lang w:val="en-GB"/>
        </w:rPr>
      </w:pPr>
    </w:p>
    <w:p w14:paraId="3F7DB219" w14:textId="77777777" w:rsidR="0025382D" w:rsidRDefault="00AB7DFA">
      <w:pPr>
        <w:ind w:left="1101" w:right="3623"/>
        <w:rPr>
          <w:rFonts w:ascii="Arial Narrow" w:hAnsi="Arial Narrow"/>
          <w:sz w:val="24"/>
        </w:rPr>
      </w:pPr>
      <w:r w:rsidRPr="007D5D39">
        <w:rPr>
          <w:rFonts w:ascii="Arial Narrow" w:hAnsi="Arial Narrow"/>
          <w:sz w:val="24"/>
        </w:rPr>
        <w:t>Contract</w:t>
      </w:r>
      <w:r w:rsidRPr="007D5D39">
        <w:rPr>
          <w:rFonts w:ascii="Arial Narrow" w:hAnsi="Arial Narrow"/>
          <w:spacing w:val="-5"/>
          <w:sz w:val="24"/>
        </w:rPr>
        <w:t xml:space="preserve"> </w:t>
      </w:r>
      <w:r w:rsidRPr="007D5D39">
        <w:rPr>
          <w:rFonts w:ascii="Arial Narrow" w:hAnsi="Arial Narrow"/>
          <w:sz w:val="24"/>
        </w:rPr>
        <w:t>works</w:t>
      </w:r>
      <w:r w:rsidRPr="007D5D39">
        <w:rPr>
          <w:rFonts w:ascii="Arial Narrow" w:hAnsi="Arial Narrow"/>
          <w:spacing w:val="-8"/>
          <w:sz w:val="24"/>
        </w:rPr>
        <w:t xml:space="preserve"> </w:t>
      </w:r>
      <w:r w:rsidRPr="007D5D39">
        <w:rPr>
          <w:rFonts w:ascii="Arial Narrow" w:hAnsi="Arial Narrow"/>
          <w:sz w:val="24"/>
        </w:rPr>
        <w:t>insurance</w:t>
      </w:r>
      <w:r w:rsidRPr="007D5D39">
        <w:rPr>
          <w:rFonts w:ascii="Arial Narrow" w:hAnsi="Arial Narrow"/>
          <w:spacing w:val="-6"/>
          <w:sz w:val="24"/>
        </w:rPr>
        <w:t xml:space="preserve"> </w:t>
      </w:r>
      <w:r w:rsidRPr="007D5D39">
        <w:rPr>
          <w:rFonts w:ascii="Arial Narrow" w:hAnsi="Arial Narrow"/>
          <w:sz w:val="24"/>
        </w:rPr>
        <w:t>to</w:t>
      </w:r>
      <w:r w:rsidRPr="007D5D39">
        <w:rPr>
          <w:rFonts w:ascii="Arial Narrow" w:hAnsi="Arial Narrow"/>
          <w:spacing w:val="-8"/>
          <w:sz w:val="24"/>
        </w:rPr>
        <w:t xml:space="preserve"> </w:t>
      </w:r>
      <w:r w:rsidRPr="007D5D39">
        <w:rPr>
          <w:rFonts w:ascii="Arial Narrow" w:hAnsi="Arial Narrow"/>
          <w:sz w:val="24"/>
        </w:rPr>
        <w:t>be</w:t>
      </w:r>
      <w:r w:rsidRPr="007D5D39">
        <w:rPr>
          <w:rFonts w:ascii="Arial Narrow" w:hAnsi="Arial Narrow"/>
          <w:spacing w:val="-8"/>
          <w:sz w:val="24"/>
        </w:rPr>
        <w:t xml:space="preserve"> </w:t>
      </w:r>
      <w:r w:rsidRPr="007D5D39">
        <w:rPr>
          <w:rFonts w:ascii="Arial Narrow" w:hAnsi="Arial Narrow"/>
          <w:sz w:val="24"/>
        </w:rPr>
        <w:t>effected</w:t>
      </w:r>
      <w:r w:rsidRPr="007D5D39">
        <w:rPr>
          <w:rFonts w:ascii="Arial Narrow" w:hAnsi="Arial Narrow"/>
          <w:spacing w:val="-9"/>
          <w:sz w:val="24"/>
        </w:rPr>
        <w:t xml:space="preserve"> </w:t>
      </w:r>
      <w:r w:rsidRPr="007D5D39">
        <w:rPr>
          <w:rFonts w:ascii="Arial Narrow" w:hAnsi="Arial Narrow"/>
          <w:sz w:val="24"/>
        </w:rPr>
        <w:t>by:</w:t>
      </w:r>
      <w:r w:rsidRPr="007D5D39">
        <w:rPr>
          <w:rFonts w:ascii="Arial Narrow" w:hAnsi="Arial Narrow"/>
          <w:spacing w:val="-2"/>
          <w:sz w:val="24"/>
        </w:rPr>
        <w:t xml:space="preserve"> </w:t>
      </w:r>
      <w:r w:rsidRPr="007D5D39">
        <w:rPr>
          <w:rFonts w:ascii="Arial Narrow" w:hAnsi="Arial Narrow"/>
          <w:sz w:val="24"/>
        </w:rPr>
        <w:t xml:space="preserve">Contractor: </w:t>
      </w:r>
    </w:p>
    <w:p w14:paraId="6DE12AE1" w14:textId="2A81829C" w:rsidR="009B7EF7" w:rsidRDefault="000B1F45">
      <w:pPr>
        <w:ind w:left="1101" w:right="3623"/>
        <w:rPr>
          <w:rFonts w:ascii="Arial Narrow" w:hAnsi="Arial Narrow"/>
          <w:color w:val="FF0000"/>
          <w:sz w:val="24"/>
        </w:rPr>
      </w:pPr>
      <w:r>
        <w:rPr>
          <w:rFonts w:ascii="Arial Narrow" w:hAnsi="Arial Narrow"/>
          <w:color w:val="FF0000"/>
          <w:sz w:val="24"/>
        </w:rPr>
        <w:t>Construction Guarantee (Variable): Yes</w:t>
      </w:r>
    </w:p>
    <w:p w14:paraId="7C4F3B9D" w14:textId="77777777" w:rsidR="000B1F45" w:rsidRPr="0025382D" w:rsidRDefault="000B1F45">
      <w:pPr>
        <w:ind w:left="1101" w:right="3623"/>
        <w:rPr>
          <w:rFonts w:ascii="Arial Narrow" w:hAnsi="Arial Narrow"/>
          <w:color w:val="FF0000"/>
          <w:sz w:val="24"/>
        </w:rPr>
      </w:pPr>
    </w:p>
    <w:p w14:paraId="7236D9DE" w14:textId="77777777" w:rsidR="009B7EF7" w:rsidRPr="0025382D" w:rsidRDefault="00AB7DFA">
      <w:pPr>
        <w:spacing w:line="275" w:lineRule="exact"/>
        <w:ind w:left="1101"/>
        <w:rPr>
          <w:rFonts w:ascii="Arial Narrow" w:hAnsi="Arial Narrow"/>
          <w:color w:val="FF0000"/>
          <w:sz w:val="24"/>
        </w:rPr>
      </w:pPr>
      <w:r w:rsidRPr="0025382D">
        <w:rPr>
          <w:rFonts w:ascii="Arial Narrow" w:hAnsi="Arial Narrow"/>
          <w:color w:val="FF0000"/>
          <w:sz w:val="24"/>
        </w:rPr>
        <w:t>With</w:t>
      </w:r>
      <w:r w:rsidRPr="0025382D">
        <w:rPr>
          <w:rFonts w:ascii="Arial Narrow" w:hAnsi="Arial Narrow"/>
          <w:color w:val="FF0000"/>
          <w:spacing w:val="-4"/>
          <w:sz w:val="24"/>
        </w:rPr>
        <w:t xml:space="preserve"> </w:t>
      </w:r>
      <w:r w:rsidRPr="0025382D">
        <w:rPr>
          <w:rFonts w:ascii="Arial Narrow" w:hAnsi="Arial Narrow"/>
          <w:color w:val="FF0000"/>
          <w:sz w:val="24"/>
        </w:rPr>
        <w:t>a</w:t>
      </w:r>
      <w:r w:rsidRPr="0025382D">
        <w:rPr>
          <w:rFonts w:ascii="Arial Narrow" w:hAnsi="Arial Narrow"/>
          <w:color w:val="FF0000"/>
          <w:spacing w:val="-6"/>
          <w:sz w:val="24"/>
        </w:rPr>
        <w:t xml:space="preserve"> </w:t>
      </w:r>
      <w:r w:rsidRPr="0025382D">
        <w:rPr>
          <w:rFonts w:ascii="Arial Narrow" w:hAnsi="Arial Narrow"/>
          <w:color w:val="FF0000"/>
          <w:sz w:val="24"/>
        </w:rPr>
        <w:t>deductible</w:t>
      </w:r>
      <w:r w:rsidRPr="0025382D">
        <w:rPr>
          <w:rFonts w:ascii="Arial Narrow" w:hAnsi="Arial Narrow"/>
          <w:color w:val="FF0000"/>
          <w:spacing w:val="-4"/>
          <w:sz w:val="24"/>
        </w:rPr>
        <w:t xml:space="preserve"> </w:t>
      </w:r>
      <w:r w:rsidRPr="0025382D">
        <w:rPr>
          <w:rFonts w:ascii="Arial Narrow" w:hAnsi="Arial Narrow"/>
          <w:color w:val="FF0000"/>
          <w:sz w:val="24"/>
        </w:rPr>
        <w:t>of</w:t>
      </w:r>
      <w:r w:rsidRPr="0025382D">
        <w:rPr>
          <w:rFonts w:ascii="Arial Narrow" w:hAnsi="Arial Narrow"/>
          <w:color w:val="FF0000"/>
          <w:spacing w:val="-6"/>
          <w:sz w:val="24"/>
        </w:rPr>
        <w:t xml:space="preserve"> </w:t>
      </w:r>
      <w:r w:rsidRPr="0025382D">
        <w:rPr>
          <w:rFonts w:ascii="Arial Narrow" w:hAnsi="Arial Narrow"/>
          <w:color w:val="FF0000"/>
          <w:sz w:val="24"/>
        </w:rPr>
        <w:t>not</w:t>
      </w:r>
      <w:r w:rsidRPr="0025382D">
        <w:rPr>
          <w:rFonts w:ascii="Arial Narrow" w:hAnsi="Arial Narrow"/>
          <w:color w:val="FF0000"/>
          <w:spacing w:val="-6"/>
          <w:sz w:val="24"/>
        </w:rPr>
        <w:t xml:space="preserve"> </w:t>
      </w:r>
      <w:r w:rsidRPr="0025382D">
        <w:rPr>
          <w:rFonts w:ascii="Arial Narrow" w:hAnsi="Arial Narrow"/>
          <w:color w:val="FF0000"/>
          <w:sz w:val="24"/>
        </w:rPr>
        <w:t>exceeding</w:t>
      </w:r>
      <w:r w:rsidRPr="0025382D">
        <w:rPr>
          <w:rFonts w:ascii="Arial Narrow" w:hAnsi="Arial Narrow"/>
          <w:color w:val="FF0000"/>
          <w:spacing w:val="-6"/>
          <w:sz w:val="24"/>
        </w:rPr>
        <w:t xml:space="preserve"> </w:t>
      </w:r>
      <w:r w:rsidRPr="0025382D">
        <w:rPr>
          <w:rFonts w:ascii="Arial Narrow" w:hAnsi="Arial Narrow"/>
          <w:color w:val="FF0000"/>
          <w:sz w:val="24"/>
        </w:rPr>
        <w:t>5%</w:t>
      </w:r>
      <w:r w:rsidRPr="0025382D">
        <w:rPr>
          <w:rFonts w:ascii="Arial Narrow" w:hAnsi="Arial Narrow"/>
          <w:color w:val="FF0000"/>
          <w:spacing w:val="-5"/>
          <w:sz w:val="24"/>
        </w:rPr>
        <w:t xml:space="preserve"> </w:t>
      </w:r>
      <w:r w:rsidRPr="0025382D">
        <w:rPr>
          <w:rFonts w:ascii="Arial Narrow" w:hAnsi="Arial Narrow"/>
          <w:color w:val="FF0000"/>
          <w:sz w:val="24"/>
        </w:rPr>
        <w:t>of</w:t>
      </w:r>
      <w:r w:rsidRPr="0025382D">
        <w:rPr>
          <w:rFonts w:ascii="Arial Narrow" w:hAnsi="Arial Narrow"/>
          <w:color w:val="FF0000"/>
          <w:spacing w:val="-6"/>
          <w:sz w:val="24"/>
        </w:rPr>
        <w:t xml:space="preserve"> </w:t>
      </w:r>
      <w:r w:rsidRPr="0025382D">
        <w:rPr>
          <w:rFonts w:ascii="Arial Narrow" w:hAnsi="Arial Narrow"/>
          <w:color w:val="FF0000"/>
          <w:sz w:val="24"/>
        </w:rPr>
        <w:t>each</w:t>
      </w:r>
      <w:r w:rsidRPr="0025382D">
        <w:rPr>
          <w:rFonts w:ascii="Arial Narrow" w:hAnsi="Arial Narrow"/>
          <w:color w:val="FF0000"/>
          <w:spacing w:val="-7"/>
          <w:sz w:val="24"/>
        </w:rPr>
        <w:t xml:space="preserve"> </w:t>
      </w:r>
      <w:r w:rsidRPr="0025382D">
        <w:rPr>
          <w:rFonts w:ascii="Arial Narrow" w:hAnsi="Arial Narrow"/>
          <w:color w:val="FF0000"/>
          <w:sz w:val="24"/>
        </w:rPr>
        <w:t>and</w:t>
      </w:r>
      <w:r w:rsidRPr="0025382D">
        <w:rPr>
          <w:rFonts w:ascii="Arial Narrow" w:hAnsi="Arial Narrow"/>
          <w:color w:val="FF0000"/>
          <w:spacing w:val="-4"/>
          <w:sz w:val="24"/>
        </w:rPr>
        <w:t xml:space="preserve"> </w:t>
      </w:r>
      <w:r w:rsidRPr="0025382D">
        <w:rPr>
          <w:rFonts w:ascii="Arial Narrow" w:hAnsi="Arial Narrow"/>
          <w:color w:val="FF0000"/>
          <w:sz w:val="24"/>
        </w:rPr>
        <w:t>every</w:t>
      </w:r>
      <w:r w:rsidRPr="0025382D">
        <w:rPr>
          <w:rFonts w:ascii="Arial Narrow" w:hAnsi="Arial Narrow"/>
          <w:color w:val="FF0000"/>
          <w:spacing w:val="-3"/>
          <w:sz w:val="24"/>
        </w:rPr>
        <w:t xml:space="preserve"> </w:t>
      </w:r>
      <w:r w:rsidRPr="0025382D">
        <w:rPr>
          <w:rFonts w:ascii="Arial Narrow" w:hAnsi="Arial Narrow"/>
          <w:color w:val="FF0000"/>
          <w:spacing w:val="-2"/>
          <w:sz w:val="24"/>
        </w:rPr>
        <w:t>claim</w:t>
      </w:r>
    </w:p>
    <w:p w14:paraId="3D511BA6" w14:textId="77777777" w:rsidR="009B7EF7" w:rsidRPr="007D5D39" w:rsidRDefault="009B7EF7">
      <w:pPr>
        <w:pStyle w:val="BodyText"/>
        <w:rPr>
          <w:rFonts w:ascii="Arial Narrow" w:hAnsi="Arial Narrow"/>
          <w:sz w:val="24"/>
          <w:lang w:val="en-GB"/>
        </w:rPr>
      </w:pPr>
    </w:p>
    <w:p w14:paraId="6B9E8ED6" w14:textId="77777777" w:rsidR="009B7EF7" w:rsidRPr="007D5D39" w:rsidRDefault="00AB7DFA">
      <w:pPr>
        <w:ind w:left="1101"/>
        <w:rPr>
          <w:rFonts w:ascii="Arial Narrow" w:hAnsi="Arial Narrow"/>
          <w:sz w:val="24"/>
        </w:rPr>
      </w:pPr>
      <w:r w:rsidRPr="007D5D39">
        <w:rPr>
          <w:rFonts w:ascii="Arial Narrow" w:hAnsi="Arial Narrow"/>
          <w:sz w:val="24"/>
        </w:rPr>
        <w:t>Supplementary</w:t>
      </w:r>
      <w:r w:rsidRPr="007D5D39">
        <w:rPr>
          <w:rFonts w:ascii="Arial Narrow" w:hAnsi="Arial Narrow"/>
          <w:spacing w:val="-9"/>
          <w:sz w:val="24"/>
        </w:rPr>
        <w:t xml:space="preserve"> </w:t>
      </w:r>
      <w:r w:rsidRPr="007D5D39">
        <w:rPr>
          <w:rFonts w:ascii="Arial Narrow" w:hAnsi="Arial Narrow"/>
          <w:sz w:val="24"/>
        </w:rPr>
        <w:t>insurance</w:t>
      </w:r>
      <w:r w:rsidRPr="007D5D39">
        <w:rPr>
          <w:rFonts w:ascii="Arial Narrow" w:hAnsi="Arial Narrow"/>
          <w:spacing w:val="-10"/>
          <w:sz w:val="24"/>
        </w:rPr>
        <w:t xml:space="preserve"> </w:t>
      </w:r>
      <w:r w:rsidRPr="007D5D39">
        <w:rPr>
          <w:rFonts w:ascii="Arial Narrow" w:hAnsi="Arial Narrow"/>
          <w:sz w:val="24"/>
        </w:rPr>
        <w:t>is</w:t>
      </w:r>
      <w:r w:rsidRPr="007D5D39">
        <w:rPr>
          <w:rFonts w:ascii="Arial Narrow" w:hAnsi="Arial Narrow"/>
          <w:spacing w:val="-8"/>
          <w:sz w:val="24"/>
        </w:rPr>
        <w:t xml:space="preserve"> </w:t>
      </w:r>
      <w:r w:rsidRPr="007D5D39">
        <w:rPr>
          <w:rFonts w:ascii="Arial Narrow" w:hAnsi="Arial Narrow"/>
          <w:sz w:val="24"/>
        </w:rPr>
        <w:t>required:</w:t>
      </w:r>
      <w:r w:rsidRPr="007D5D39">
        <w:rPr>
          <w:rFonts w:ascii="Arial Narrow" w:hAnsi="Arial Narrow"/>
          <w:spacing w:val="-6"/>
          <w:sz w:val="24"/>
        </w:rPr>
        <w:t xml:space="preserve"> </w:t>
      </w:r>
      <w:r w:rsidRPr="007D5D39">
        <w:rPr>
          <w:rFonts w:ascii="Arial Narrow" w:hAnsi="Arial Narrow"/>
          <w:spacing w:val="-5"/>
          <w:sz w:val="24"/>
        </w:rPr>
        <w:t>N/A</w:t>
      </w:r>
    </w:p>
    <w:p w14:paraId="3CDA9849" w14:textId="77777777" w:rsidR="009B7EF7" w:rsidRPr="007D5D39" w:rsidRDefault="009B7EF7">
      <w:pPr>
        <w:rPr>
          <w:rFonts w:ascii="Arial Narrow" w:hAnsi="Arial Narrow"/>
          <w:sz w:val="24"/>
        </w:rPr>
        <w:sectPr w:rsidR="009B7EF7" w:rsidRPr="007D5D39">
          <w:pgSz w:w="12240" w:h="15840"/>
          <w:pgMar w:top="1800" w:right="820" w:bottom="2420" w:left="1060" w:header="706" w:footer="2236" w:gutter="0"/>
          <w:cols w:space="720"/>
        </w:sectPr>
      </w:pPr>
    </w:p>
    <w:p w14:paraId="2910FB9E" w14:textId="77777777" w:rsidR="009B7EF7" w:rsidRPr="007D5D39" w:rsidRDefault="009B7EF7">
      <w:pPr>
        <w:pStyle w:val="BodyText"/>
        <w:rPr>
          <w:rFonts w:ascii="Arial Narrow" w:hAnsi="Arial Narrow"/>
          <w:lang w:val="en-GB"/>
        </w:rPr>
      </w:pPr>
    </w:p>
    <w:p w14:paraId="0B91A0BD" w14:textId="77777777" w:rsidR="009B7EF7" w:rsidRPr="007D5D39" w:rsidRDefault="009B7EF7">
      <w:pPr>
        <w:pStyle w:val="BodyText"/>
        <w:spacing w:before="2"/>
        <w:rPr>
          <w:rFonts w:ascii="Arial Narrow" w:hAnsi="Arial Narrow"/>
          <w:sz w:val="16"/>
          <w:lang w:val="en-GB"/>
        </w:rPr>
      </w:pPr>
    </w:p>
    <w:p w14:paraId="5CCAD36B" w14:textId="77777777" w:rsidR="0025382D" w:rsidRDefault="00AB7DFA">
      <w:pPr>
        <w:spacing w:before="90"/>
        <w:ind w:left="1101" w:right="539"/>
        <w:rPr>
          <w:rFonts w:ascii="Arial Narrow" w:hAnsi="Arial Narrow"/>
          <w:spacing w:val="-4"/>
          <w:sz w:val="24"/>
        </w:rPr>
      </w:pPr>
      <w:r w:rsidRPr="007D5D39">
        <w:rPr>
          <w:rFonts w:ascii="Arial Narrow" w:hAnsi="Arial Narrow"/>
          <w:sz w:val="24"/>
        </w:rPr>
        <w:t>Public</w:t>
      </w:r>
      <w:r w:rsidRPr="007D5D39">
        <w:rPr>
          <w:rFonts w:ascii="Arial Narrow" w:hAnsi="Arial Narrow"/>
          <w:spacing w:val="-4"/>
          <w:sz w:val="24"/>
        </w:rPr>
        <w:t xml:space="preserve"> </w:t>
      </w:r>
      <w:r w:rsidRPr="007D5D39">
        <w:rPr>
          <w:rFonts w:ascii="Arial Narrow" w:hAnsi="Arial Narrow"/>
          <w:sz w:val="24"/>
        </w:rPr>
        <w:t>liability</w:t>
      </w:r>
      <w:r w:rsidRPr="007D5D39">
        <w:rPr>
          <w:rFonts w:ascii="Arial Narrow" w:hAnsi="Arial Narrow"/>
          <w:spacing w:val="-6"/>
          <w:sz w:val="24"/>
        </w:rPr>
        <w:t xml:space="preserve"> </w:t>
      </w:r>
      <w:r w:rsidRPr="007D5D39">
        <w:rPr>
          <w:rFonts w:ascii="Arial Narrow" w:hAnsi="Arial Narrow"/>
          <w:sz w:val="24"/>
        </w:rPr>
        <w:t>insurance</w:t>
      </w:r>
      <w:r w:rsidRPr="007D5D39">
        <w:rPr>
          <w:rFonts w:ascii="Arial Narrow" w:hAnsi="Arial Narrow"/>
          <w:spacing w:val="-2"/>
          <w:sz w:val="24"/>
        </w:rPr>
        <w:t xml:space="preserve"> </w:t>
      </w:r>
      <w:r w:rsidRPr="007D5D39">
        <w:rPr>
          <w:rFonts w:ascii="Arial Narrow" w:hAnsi="Arial Narrow"/>
          <w:sz w:val="24"/>
        </w:rPr>
        <w:t>to</w:t>
      </w:r>
      <w:r w:rsidRPr="007D5D39">
        <w:rPr>
          <w:rFonts w:ascii="Arial Narrow" w:hAnsi="Arial Narrow"/>
          <w:spacing w:val="-4"/>
          <w:sz w:val="24"/>
        </w:rPr>
        <w:t xml:space="preserve"> </w:t>
      </w:r>
      <w:r w:rsidRPr="007D5D39">
        <w:rPr>
          <w:rFonts w:ascii="Arial Narrow" w:hAnsi="Arial Narrow"/>
          <w:sz w:val="24"/>
        </w:rPr>
        <w:t>be</w:t>
      </w:r>
      <w:r w:rsidRPr="007D5D39">
        <w:rPr>
          <w:rFonts w:ascii="Arial Narrow" w:hAnsi="Arial Narrow"/>
          <w:spacing w:val="-4"/>
          <w:sz w:val="24"/>
        </w:rPr>
        <w:t xml:space="preserve"> </w:t>
      </w:r>
      <w:r w:rsidRPr="007D5D39">
        <w:rPr>
          <w:rFonts w:ascii="Arial Narrow" w:hAnsi="Arial Narrow"/>
          <w:sz w:val="24"/>
        </w:rPr>
        <w:t>effected</w:t>
      </w:r>
      <w:r w:rsidRPr="007D5D39">
        <w:rPr>
          <w:rFonts w:ascii="Arial Narrow" w:hAnsi="Arial Narrow"/>
          <w:spacing w:val="-4"/>
          <w:sz w:val="24"/>
        </w:rPr>
        <w:t xml:space="preserve"> </w:t>
      </w:r>
      <w:r w:rsidRPr="007D5D39">
        <w:rPr>
          <w:rFonts w:ascii="Arial Narrow" w:hAnsi="Arial Narrow"/>
          <w:sz w:val="24"/>
        </w:rPr>
        <w:t>by: Contractor:</w:t>
      </w:r>
      <w:r w:rsidRPr="007D5D39">
        <w:rPr>
          <w:rFonts w:ascii="Arial Narrow" w:hAnsi="Arial Narrow"/>
          <w:spacing w:val="-4"/>
          <w:sz w:val="24"/>
        </w:rPr>
        <w:t xml:space="preserve"> </w:t>
      </w:r>
    </w:p>
    <w:p w14:paraId="48662CAE" w14:textId="77777777" w:rsidR="0025382D" w:rsidRDefault="00AB7DFA" w:rsidP="0025382D">
      <w:pPr>
        <w:ind w:left="1101" w:right="3623"/>
        <w:rPr>
          <w:rFonts w:ascii="Arial Narrow" w:hAnsi="Arial Narrow"/>
          <w:color w:val="FF0000"/>
          <w:sz w:val="24"/>
        </w:rPr>
      </w:pPr>
      <w:r w:rsidRPr="0025382D">
        <w:rPr>
          <w:rFonts w:ascii="Arial Narrow" w:hAnsi="Arial Narrow"/>
          <w:color w:val="FF0000"/>
          <w:sz w:val="24"/>
        </w:rPr>
        <w:t xml:space="preserve">For the Sum of R 10 000 000-00 </w:t>
      </w:r>
    </w:p>
    <w:p w14:paraId="6CD018F2" w14:textId="6C1DA595" w:rsidR="009B7EF7" w:rsidRPr="0025382D" w:rsidRDefault="00AB7DFA" w:rsidP="0025382D">
      <w:pPr>
        <w:ind w:left="1101" w:right="3623"/>
        <w:rPr>
          <w:rFonts w:ascii="Arial Narrow" w:hAnsi="Arial Narrow"/>
          <w:color w:val="FF0000"/>
          <w:sz w:val="24"/>
        </w:rPr>
      </w:pPr>
      <w:r w:rsidRPr="0025382D">
        <w:rPr>
          <w:rFonts w:ascii="Arial Narrow" w:hAnsi="Arial Narrow"/>
          <w:color w:val="FF0000"/>
          <w:sz w:val="24"/>
        </w:rPr>
        <w:t>With a deductible of not exceeding 5% of each and every claim</w:t>
      </w:r>
    </w:p>
    <w:p w14:paraId="0659F527" w14:textId="77777777" w:rsidR="009B7EF7" w:rsidRPr="007D5D39" w:rsidRDefault="009B7EF7">
      <w:pPr>
        <w:pStyle w:val="BodyText"/>
        <w:rPr>
          <w:rFonts w:ascii="Arial Narrow" w:hAnsi="Arial Narrow"/>
          <w:sz w:val="26"/>
          <w:lang w:val="en-GB"/>
        </w:rPr>
      </w:pPr>
    </w:p>
    <w:p w14:paraId="441E8899" w14:textId="77777777" w:rsidR="009B7EF7" w:rsidRPr="007D5D39" w:rsidRDefault="009B7EF7">
      <w:pPr>
        <w:pStyle w:val="BodyText"/>
        <w:spacing w:before="11"/>
        <w:rPr>
          <w:rFonts w:ascii="Arial Narrow" w:hAnsi="Arial Narrow"/>
          <w:sz w:val="21"/>
          <w:lang w:val="en-GB"/>
        </w:rPr>
      </w:pPr>
    </w:p>
    <w:p w14:paraId="626B2E98" w14:textId="77777777" w:rsidR="009B7EF7" w:rsidRPr="007D5D39" w:rsidRDefault="00AB7DFA">
      <w:pPr>
        <w:pStyle w:val="Heading6"/>
        <w:spacing w:before="0"/>
        <w:ind w:left="439"/>
        <w:rPr>
          <w:rFonts w:ascii="Arial Narrow" w:hAnsi="Arial Narrow"/>
          <w:b w:val="0"/>
          <w:bCs w:val="0"/>
          <w:lang w:val="en-GB"/>
        </w:rPr>
      </w:pPr>
      <w:r w:rsidRPr="007D5D39">
        <w:rPr>
          <w:rFonts w:ascii="Arial Narrow" w:hAnsi="Arial Narrow"/>
          <w:b w:val="0"/>
          <w:bCs w:val="0"/>
          <w:spacing w:val="-2"/>
          <w:lang w:val="en-GB"/>
        </w:rPr>
        <w:t>DOCUMENTS</w:t>
      </w:r>
    </w:p>
    <w:p w14:paraId="44E77554" w14:textId="77777777" w:rsidR="009B7EF7" w:rsidRPr="007D5D39" w:rsidRDefault="009B7EF7">
      <w:pPr>
        <w:pStyle w:val="BodyText"/>
        <w:rPr>
          <w:rFonts w:ascii="Arial Narrow" w:hAnsi="Arial Narrow"/>
          <w:sz w:val="24"/>
          <w:lang w:val="en-GB"/>
        </w:rPr>
      </w:pPr>
    </w:p>
    <w:p w14:paraId="7E8CF7DF" w14:textId="77777777" w:rsidR="009B7EF7" w:rsidRPr="007D5D39" w:rsidRDefault="00AB7DFA">
      <w:pPr>
        <w:ind w:left="1101"/>
        <w:rPr>
          <w:rFonts w:ascii="Arial Narrow" w:hAnsi="Arial Narrow"/>
          <w:sz w:val="24"/>
        </w:rPr>
      </w:pPr>
      <w:r w:rsidRPr="007D5D39">
        <w:rPr>
          <w:rFonts w:ascii="Arial Narrow" w:hAnsi="Arial Narrow"/>
          <w:sz w:val="24"/>
        </w:rPr>
        <w:t>Number</w:t>
      </w:r>
      <w:r w:rsidRPr="007D5D39">
        <w:rPr>
          <w:rFonts w:ascii="Arial Narrow" w:hAnsi="Arial Narrow"/>
          <w:spacing w:val="-10"/>
          <w:sz w:val="24"/>
        </w:rPr>
        <w:t xml:space="preserve"> </w:t>
      </w:r>
      <w:r w:rsidRPr="007D5D39">
        <w:rPr>
          <w:rFonts w:ascii="Arial Narrow" w:hAnsi="Arial Narrow"/>
          <w:sz w:val="24"/>
        </w:rPr>
        <w:t>of</w:t>
      </w:r>
      <w:r w:rsidRPr="007D5D39">
        <w:rPr>
          <w:rFonts w:ascii="Arial Narrow" w:hAnsi="Arial Narrow"/>
          <w:spacing w:val="-6"/>
          <w:sz w:val="24"/>
        </w:rPr>
        <w:t xml:space="preserve"> </w:t>
      </w:r>
      <w:r w:rsidRPr="007D5D39">
        <w:rPr>
          <w:rFonts w:ascii="Arial Narrow" w:hAnsi="Arial Narrow"/>
          <w:sz w:val="24"/>
        </w:rPr>
        <w:t>construction</w:t>
      </w:r>
      <w:r w:rsidRPr="007D5D39">
        <w:rPr>
          <w:rFonts w:ascii="Arial Narrow" w:hAnsi="Arial Narrow"/>
          <w:spacing w:val="-6"/>
          <w:sz w:val="24"/>
        </w:rPr>
        <w:t xml:space="preserve"> </w:t>
      </w:r>
      <w:r w:rsidRPr="007D5D39">
        <w:rPr>
          <w:rFonts w:ascii="Arial Narrow" w:hAnsi="Arial Narrow"/>
          <w:sz w:val="24"/>
        </w:rPr>
        <w:t>document</w:t>
      </w:r>
      <w:r w:rsidRPr="007D5D39">
        <w:rPr>
          <w:rFonts w:ascii="Arial Narrow" w:hAnsi="Arial Narrow"/>
          <w:spacing w:val="-7"/>
          <w:sz w:val="24"/>
        </w:rPr>
        <w:t xml:space="preserve"> </w:t>
      </w:r>
      <w:r w:rsidRPr="007D5D39">
        <w:rPr>
          <w:rFonts w:ascii="Arial Narrow" w:hAnsi="Arial Narrow"/>
          <w:sz w:val="24"/>
        </w:rPr>
        <w:t>copies</w:t>
      </w:r>
      <w:r w:rsidRPr="007D5D39">
        <w:rPr>
          <w:rFonts w:ascii="Arial Narrow" w:hAnsi="Arial Narrow"/>
          <w:spacing w:val="-8"/>
          <w:sz w:val="24"/>
        </w:rPr>
        <w:t xml:space="preserve"> </w:t>
      </w:r>
      <w:r w:rsidRPr="007D5D39">
        <w:rPr>
          <w:rFonts w:ascii="Arial Narrow" w:hAnsi="Arial Narrow"/>
          <w:sz w:val="24"/>
        </w:rPr>
        <w:t>to</w:t>
      </w:r>
      <w:r w:rsidRPr="007D5D39">
        <w:rPr>
          <w:rFonts w:ascii="Arial Narrow" w:hAnsi="Arial Narrow"/>
          <w:spacing w:val="-4"/>
          <w:sz w:val="24"/>
        </w:rPr>
        <w:t xml:space="preserve"> </w:t>
      </w:r>
      <w:r w:rsidRPr="007D5D39">
        <w:rPr>
          <w:rFonts w:ascii="Arial Narrow" w:hAnsi="Arial Narrow"/>
          <w:sz w:val="24"/>
        </w:rPr>
        <w:t>be</w:t>
      </w:r>
      <w:r w:rsidRPr="007D5D39">
        <w:rPr>
          <w:rFonts w:ascii="Arial Narrow" w:hAnsi="Arial Narrow"/>
          <w:spacing w:val="-8"/>
          <w:sz w:val="24"/>
        </w:rPr>
        <w:t xml:space="preserve"> </w:t>
      </w:r>
      <w:r w:rsidRPr="007D5D39">
        <w:rPr>
          <w:rFonts w:ascii="Arial Narrow" w:hAnsi="Arial Narrow"/>
          <w:sz w:val="24"/>
        </w:rPr>
        <w:t>supplied</w:t>
      </w:r>
      <w:r w:rsidRPr="007D5D39">
        <w:rPr>
          <w:rFonts w:ascii="Arial Narrow" w:hAnsi="Arial Narrow"/>
          <w:spacing w:val="-6"/>
          <w:sz w:val="24"/>
        </w:rPr>
        <w:t xml:space="preserve"> </w:t>
      </w:r>
      <w:r w:rsidRPr="007D5D39">
        <w:rPr>
          <w:rFonts w:ascii="Arial Narrow" w:hAnsi="Arial Narrow"/>
          <w:sz w:val="24"/>
        </w:rPr>
        <w:t>to</w:t>
      </w:r>
      <w:r w:rsidRPr="007D5D39">
        <w:rPr>
          <w:rFonts w:ascii="Arial Narrow" w:hAnsi="Arial Narrow"/>
          <w:spacing w:val="-7"/>
          <w:sz w:val="24"/>
        </w:rPr>
        <w:t xml:space="preserve"> </w:t>
      </w:r>
      <w:r w:rsidRPr="007D5D39">
        <w:rPr>
          <w:rFonts w:ascii="Arial Narrow" w:hAnsi="Arial Narrow"/>
          <w:sz w:val="24"/>
        </w:rPr>
        <w:t>the</w:t>
      </w:r>
      <w:r w:rsidRPr="007D5D39">
        <w:rPr>
          <w:rFonts w:ascii="Arial Narrow" w:hAnsi="Arial Narrow"/>
          <w:spacing w:val="2"/>
          <w:sz w:val="24"/>
        </w:rPr>
        <w:t xml:space="preserve"> </w:t>
      </w:r>
      <w:r w:rsidRPr="007D5D39">
        <w:rPr>
          <w:rFonts w:ascii="Arial Narrow" w:hAnsi="Arial Narrow"/>
          <w:sz w:val="24"/>
        </w:rPr>
        <w:t>contractor</w:t>
      </w:r>
      <w:r w:rsidRPr="007D5D39">
        <w:rPr>
          <w:rFonts w:ascii="Arial Narrow" w:hAnsi="Arial Narrow"/>
          <w:spacing w:val="-4"/>
          <w:sz w:val="24"/>
        </w:rPr>
        <w:t xml:space="preserve"> </w:t>
      </w:r>
      <w:r w:rsidRPr="007D5D39">
        <w:rPr>
          <w:rFonts w:ascii="Arial Narrow" w:hAnsi="Arial Narrow"/>
          <w:sz w:val="24"/>
        </w:rPr>
        <w:t>free</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8"/>
          <w:sz w:val="24"/>
        </w:rPr>
        <w:t xml:space="preserve"> </w:t>
      </w:r>
      <w:r w:rsidRPr="007D5D39">
        <w:rPr>
          <w:rFonts w:ascii="Arial Narrow" w:hAnsi="Arial Narrow"/>
          <w:spacing w:val="-2"/>
          <w:sz w:val="24"/>
        </w:rPr>
        <w:t>charge:</w:t>
      </w:r>
    </w:p>
    <w:p w14:paraId="010E167C" w14:textId="77777777" w:rsidR="009B7EF7" w:rsidRPr="007D5D39" w:rsidRDefault="00AB7DFA">
      <w:pPr>
        <w:ind w:left="1100"/>
        <w:rPr>
          <w:rFonts w:ascii="Arial Narrow" w:hAnsi="Arial Narrow"/>
          <w:sz w:val="24"/>
        </w:rPr>
      </w:pPr>
      <w:r w:rsidRPr="007D5D39">
        <w:rPr>
          <w:rFonts w:ascii="Arial Narrow" w:hAnsi="Arial Narrow"/>
          <w:sz w:val="24"/>
        </w:rPr>
        <w:t>(1)</w:t>
      </w:r>
      <w:r w:rsidRPr="007D5D39">
        <w:rPr>
          <w:rFonts w:ascii="Arial Narrow" w:hAnsi="Arial Narrow"/>
          <w:spacing w:val="-7"/>
          <w:sz w:val="24"/>
        </w:rPr>
        <w:t xml:space="preserve"> </w:t>
      </w:r>
      <w:r w:rsidRPr="007D5D39">
        <w:rPr>
          <w:rFonts w:ascii="Arial Narrow" w:hAnsi="Arial Narrow"/>
          <w:sz w:val="24"/>
        </w:rPr>
        <w:t>One</w:t>
      </w:r>
      <w:r w:rsidRPr="007D5D39">
        <w:rPr>
          <w:rFonts w:ascii="Arial Narrow" w:hAnsi="Arial Narrow"/>
          <w:spacing w:val="-7"/>
          <w:sz w:val="24"/>
        </w:rPr>
        <w:t xml:space="preserve"> </w:t>
      </w:r>
      <w:r w:rsidRPr="007D5D39">
        <w:rPr>
          <w:rFonts w:ascii="Arial Narrow" w:hAnsi="Arial Narrow"/>
          <w:sz w:val="24"/>
        </w:rPr>
        <w:t>Number</w:t>
      </w:r>
      <w:r w:rsidRPr="007D5D39">
        <w:rPr>
          <w:rFonts w:ascii="Arial Narrow" w:hAnsi="Arial Narrow"/>
          <w:spacing w:val="-5"/>
          <w:sz w:val="24"/>
        </w:rPr>
        <w:t xml:space="preserve"> of</w:t>
      </w:r>
    </w:p>
    <w:p w14:paraId="148138E3" w14:textId="77777777" w:rsidR="009B7EF7" w:rsidRPr="007D5D39" w:rsidRDefault="009B7EF7">
      <w:pPr>
        <w:pStyle w:val="BodyText"/>
        <w:rPr>
          <w:rFonts w:ascii="Arial Narrow" w:hAnsi="Arial Narrow"/>
          <w:sz w:val="24"/>
          <w:lang w:val="en-GB"/>
        </w:rPr>
      </w:pPr>
    </w:p>
    <w:p w14:paraId="3C702BE4" w14:textId="77777777" w:rsidR="009B7EF7" w:rsidRPr="007D5D39" w:rsidRDefault="00AB7DFA">
      <w:pPr>
        <w:spacing w:line="480" w:lineRule="auto"/>
        <w:ind w:left="1101" w:hanging="2"/>
        <w:rPr>
          <w:rFonts w:ascii="Arial Narrow" w:hAnsi="Arial Narrow"/>
          <w:sz w:val="24"/>
        </w:rPr>
      </w:pPr>
      <w:r w:rsidRPr="007D5D39">
        <w:rPr>
          <w:rFonts w:ascii="Arial Narrow" w:hAnsi="Arial Narrow"/>
          <w:sz w:val="24"/>
        </w:rPr>
        <w:t>Bills</w:t>
      </w:r>
      <w:r w:rsidRPr="007D5D39">
        <w:rPr>
          <w:rFonts w:ascii="Arial Narrow" w:hAnsi="Arial Narrow"/>
          <w:spacing w:val="-5"/>
          <w:sz w:val="24"/>
        </w:rPr>
        <w:t xml:space="preserve"> </w:t>
      </w:r>
      <w:r w:rsidRPr="007D5D39">
        <w:rPr>
          <w:rFonts w:ascii="Arial Narrow" w:hAnsi="Arial Narrow"/>
          <w:sz w:val="24"/>
        </w:rPr>
        <w:t>of</w:t>
      </w:r>
      <w:r w:rsidRPr="007D5D39">
        <w:rPr>
          <w:rFonts w:ascii="Arial Narrow" w:hAnsi="Arial Narrow"/>
          <w:spacing w:val="-5"/>
          <w:sz w:val="24"/>
        </w:rPr>
        <w:t xml:space="preserve"> </w:t>
      </w:r>
      <w:r w:rsidRPr="007D5D39">
        <w:rPr>
          <w:rFonts w:ascii="Arial Narrow" w:hAnsi="Arial Narrow"/>
          <w:sz w:val="24"/>
        </w:rPr>
        <w:t>Quantities/Lump</w:t>
      </w:r>
      <w:r w:rsidRPr="007D5D39">
        <w:rPr>
          <w:rFonts w:ascii="Arial Narrow" w:hAnsi="Arial Narrow"/>
          <w:spacing w:val="-5"/>
          <w:sz w:val="24"/>
        </w:rPr>
        <w:t xml:space="preserve"> </w:t>
      </w:r>
      <w:r w:rsidRPr="007D5D39">
        <w:rPr>
          <w:rFonts w:ascii="Arial Narrow" w:hAnsi="Arial Narrow"/>
          <w:sz w:val="24"/>
        </w:rPr>
        <w:t>sum</w:t>
      </w:r>
      <w:r w:rsidRPr="007D5D39">
        <w:rPr>
          <w:rFonts w:ascii="Arial Narrow" w:hAnsi="Arial Narrow"/>
          <w:spacing w:val="-1"/>
          <w:sz w:val="24"/>
        </w:rPr>
        <w:t xml:space="preserve"> </w:t>
      </w:r>
      <w:r w:rsidRPr="007D5D39">
        <w:rPr>
          <w:rFonts w:ascii="Arial Narrow" w:hAnsi="Arial Narrow"/>
          <w:sz w:val="24"/>
        </w:rPr>
        <w:t>document schedule</w:t>
      </w:r>
      <w:r w:rsidRPr="007D5D39">
        <w:rPr>
          <w:rFonts w:ascii="Arial Narrow" w:hAnsi="Arial Narrow"/>
          <w:spacing w:val="-6"/>
          <w:sz w:val="24"/>
        </w:rPr>
        <w:t xml:space="preserve"> </w:t>
      </w:r>
      <w:r w:rsidRPr="007D5D39">
        <w:rPr>
          <w:rFonts w:ascii="Arial Narrow" w:hAnsi="Arial Narrow"/>
          <w:sz w:val="24"/>
        </w:rPr>
        <w:t>of</w:t>
      </w:r>
      <w:r w:rsidRPr="007D5D39">
        <w:rPr>
          <w:rFonts w:ascii="Arial Narrow" w:hAnsi="Arial Narrow"/>
          <w:spacing w:val="-5"/>
          <w:sz w:val="24"/>
        </w:rPr>
        <w:t xml:space="preserve"> </w:t>
      </w:r>
      <w:r w:rsidRPr="007D5D39">
        <w:rPr>
          <w:rFonts w:ascii="Arial Narrow" w:hAnsi="Arial Narrow"/>
          <w:sz w:val="24"/>
        </w:rPr>
        <w:t>rates</w:t>
      </w:r>
      <w:r w:rsidRPr="007D5D39">
        <w:rPr>
          <w:rFonts w:ascii="Arial Narrow" w:hAnsi="Arial Narrow"/>
          <w:spacing w:val="-5"/>
          <w:sz w:val="24"/>
        </w:rPr>
        <w:t xml:space="preserve"> </w:t>
      </w:r>
      <w:r w:rsidRPr="007D5D39">
        <w:rPr>
          <w:rFonts w:ascii="Arial Narrow" w:hAnsi="Arial Narrow"/>
          <w:sz w:val="24"/>
        </w:rPr>
        <w:t>drawn</w:t>
      </w:r>
      <w:r w:rsidRPr="007D5D39">
        <w:rPr>
          <w:rFonts w:ascii="Arial Narrow" w:hAnsi="Arial Narrow"/>
          <w:spacing w:val="-5"/>
          <w:sz w:val="24"/>
        </w:rPr>
        <w:t xml:space="preserve"> </w:t>
      </w:r>
      <w:r w:rsidRPr="007D5D39">
        <w:rPr>
          <w:rFonts w:ascii="Arial Narrow" w:hAnsi="Arial Narrow"/>
          <w:sz w:val="24"/>
        </w:rPr>
        <w:t>up</w:t>
      </w:r>
      <w:r w:rsidRPr="007D5D39">
        <w:rPr>
          <w:rFonts w:ascii="Arial Narrow" w:hAnsi="Arial Narrow"/>
          <w:spacing w:val="-5"/>
          <w:sz w:val="24"/>
        </w:rPr>
        <w:t xml:space="preserve"> </w:t>
      </w:r>
      <w:r w:rsidRPr="007D5D39">
        <w:rPr>
          <w:rFonts w:ascii="Arial Narrow" w:hAnsi="Arial Narrow"/>
          <w:sz w:val="24"/>
        </w:rPr>
        <w:t>in</w:t>
      </w:r>
      <w:r w:rsidRPr="007D5D39">
        <w:rPr>
          <w:rFonts w:ascii="Arial Narrow" w:hAnsi="Arial Narrow"/>
          <w:spacing w:val="-5"/>
          <w:sz w:val="24"/>
        </w:rPr>
        <w:t xml:space="preserve"> </w:t>
      </w:r>
      <w:r w:rsidRPr="007D5D39">
        <w:rPr>
          <w:rFonts w:ascii="Arial Narrow" w:hAnsi="Arial Narrow"/>
          <w:sz w:val="24"/>
        </w:rPr>
        <w:t>accordance</w:t>
      </w:r>
      <w:r w:rsidRPr="007D5D39">
        <w:rPr>
          <w:rFonts w:ascii="Arial Narrow" w:hAnsi="Arial Narrow"/>
          <w:spacing w:val="-6"/>
          <w:sz w:val="24"/>
        </w:rPr>
        <w:t xml:space="preserve"> </w:t>
      </w:r>
      <w:r w:rsidRPr="007D5D39">
        <w:rPr>
          <w:rFonts w:ascii="Arial Narrow" w:hAnsi="Arial Narrow"/>
          <w:sz w:val="24"/>
        </w:rPr>
        <w:t>with: “Standard System of Measuring Builders’ Work”</w:t>
      </w:r>
    </w:p>
    <w:p w14:paraId="36509D7D" w14:textId="472DFCDA" w:rsidR="009B7EF7" w:rsidRPr="0025382D" w:rsidRDefault="00AB7DFA">
      <w:pPr>
        <w:ind w:left="1101"/>
        <w:rPr>
          <w:rFonts w:ascii="Arial Narrow" w:hAnsi="Arial Narrow"/>
          <w:color w:val="FF0000"/>
          <w:sz w:val="24"/>
        </w:rPr>
      </w:pPr>
      <w:r w:rsidRPr="007D5D39">
        <w:rPr>
          <w:rFonts w:ascii="Arial Narrow" w:hAnsi="Arial Narrow"/>
          <w:sz w:val="24"/>
        </w:rPr>
        <w:t>The</w:t>
      </w:r>
      <w:r w:rsidRPr="007D5D39">
        <w:rPr>
          <w:rFonts w:ascii="Arial Narrow" w:hAnsi="Arial Narrow"/>
          <w:spacing w:val="-9"/>
          <w:sz w:val="24"/>
        </w:rPr>
        <w:t xml:space="preserve"> </w:t>
      </w:r>
      <w:r w:rsidRPr="007D5D39">
        <w:rPr>
          <w:rFonts w:ascii="Arial Narrow" w:hAnsi="Arial Narrow"/>
          <w:sz w:val="24"/>
        </w:rPr>
        <w:t>contract</w:t>
      </w:r>
      <w:r w:rsidRPr="007D5D39">
        <w:rPr>
          <w:rFonts w:ascii="Arial Narrow" w:hAnsi="Arial Narrow"/>
          <w:spacing w:val="-7"/>
          <w:sz w:val="24"/>
        </w:rPr>
        <w:t xml:space="preserve"> </w:t>
      </w:r>
      <w:r w:rsidRPr="007D5D39">
        <w:rPr>
          <w:rFonts w:ascii="Arial Narrow" w:hAnsi="Arial Narrow"/>
          <w:sz w:val="24"/>
        </w:rPr>
        <w:t>value</w:t>
      </w:r>
      <w:r w:rsidRPr="007D5D39">
        <w:rPr>
          <w:rFonts w:ascii="Arial Narrow" w:hAnsi="Arial Narrow"/>
          <w:spacing w:val="-7"/>
          <w:sz w:val="24"/>
        </w:rPr>
        <w:t xml:space="preserve"> </w:t>
      </w:r>
      <w:r w:rsidRPr="007D5D39">
        <w:rPr>
          <w:rFonts w:ascii="Arial Narrow" w:hAnsi="Arial Narrow"/>
          <w:sz w:val="24"/>
        </w:rPr>
        <w:t>is</w:t>
      </w:r>
      <w:r w:rsidRPr="007D5D39">
        <w:rPr>
          <w:rFonts w:ascii="Arial Narrow" w:hAnsi="Arial Narrow"/>
          <w:spacing w:val="-6"/>
          <w:sz w:val="24"/>
        </w:rPr>
        <w:t xml:space="preserve"> </w:t>
      </w:r>
      <w:r w:rsidRPr="007D5D39">
        <w:rPr>
          <w:rFonts w:ascii="Arial Narrow" w:hAnsi="Arial Narrow"/>
          <w:sz w:val="24"/>
        </w:rPr>
        <w:t>to</w:t>
      </w:r>
      <w:r w:rsidRPr="007D5D39">
        <w:rPr>
          <w:rFonts w:ascii="Arial Narrow" w:hAnsi="Arial Narrow"/>
          <w:spacing w:val="-7"/>
          <w:sz w:val="24"/>
        </w:rPr>
        <w:t xml:space="preserve"> </w:t>
      </w:r>
      <w:r w:rsidRPr="007D5D39">
        <w:rPr>
          <w:rFonts w:ascii="Arial Narrow" w:hAnsi="Arial Narrow"/>
          <w:sz w:val="24"/>
        </w:rPr>
        <w:t>be</w:t>
      </w:r>
      <w:r w:rsidRPr="007D5D39">
        <w:rPr>
          <w:rFonts w:ascii="Arial Narrow" w:hAnsi="Arial Narrow"/>
          <w:spacing w:val="-5"/>
          <w:sz w:val="24"/>
        </w:rPr>
        <w:t xml:space="preserve"> </w:t>
      </w:r>
      <w:r w:rsidRPr="007D5D39">
        <w:rPr>
          <w:rFonts w:ascii="Arial Narrow" w:hAnsi="Arial Narrow"/>
          <w:sz w:val="24"/>
        </w:rPr>
        <w:t>adjusted</w:t>
      </w:r>
      <w:r w:rsidRPr="007D5D39">
        <w:rPr>
          <w:rFonts w:ascii="Arial Narrow" w:hAnsi="Arial Narrow"/>
          <w:spacing w:val="-6"/>
          <w:sz w:val="24"/>
        </w:rPr>
        <w:t xml:space="preserve"> </w:t>
      </w:r>
      <w:r w:rsidRPr="007D5D39">
        <w:rPr>
          <w:rFonts w:ascii="Arial Narrow" w:hAnsi="Arial Narrow"/>
          <w:sz w:val="24"/>
        </w:rPr>
        <w:t>using</w:t>
      </w:r>
      <w:r w:rsidRPr="007D5D39">
        <w:rPr>
          <w:rFonts w:ascii="Arial Narrow" w:hAnsi="Arial Narrow"/>
          <w:spacing w:val="-7"/>
          <w:sz w:val="24"/>
        </w:rPr>
        <w:t xml:space="preserve"> </w:t>
      </w:r>
      <w:r w:rsidRPr="007D5D39">
        <w:rPr>
          <w:rFonts w:ascii="Arial Narrow" w:hAnsi="Arial Narrow"/>
          <w:sz w:val="24"/>
        </w:rPr>
        <w:t>escalation</w:t>
      </w:r>
      <w:r w:rsidRPr="007D5D39">
        <w:rPr>
          <w:rFonts w:ascii="Arial Narrow" w:hAnsi="Arial Narrow"/>
          <w:spacing w:val="-6"/>
          <w:sz w:val="24"/>
        </w:rPr>
        <w:t xml:space="preserve"> </w:t>
      </w:r>
      <w:r w:rsidRPr="007D5D39">
        <w:rPr>
          <w:rFonts w:ascii="Arial Narrow" w:hAnsi="Arial Narrow"/>
          <w:sz w:val="24"/>
        </w:rPr>
        <w:t>adjustment</w:t>
      </w:r>
      <w:r w:rsidRPr="007D5D39">
        <w:rPr>
          <w:rFonts w:ascii="Arial Narrow" w:hAnsi="Arial Narrow"/>
          <w:spacing w:val="-7"/>
          <w:sz w:val="24"/>
        </w:rPr>
        <w:t xml:space="preserve"> </w:t>
      </w:r>
      <w:r w:rsidRPr="007D5D39">
        <w:rPr>
          <w:rFonts w:ascii="Arial Narrow" w:hAnsi="Arial Narrow"/>
          <w:sz w:val="24"/>
        </w:rPr>
        <w:t>indices:</w:t>
      </w:r>
      <w:r w:rsidRPr="007D5D39">
        <w:rPr>
          <w:rFonts w:ascii="Arial Narrow" w:hAnsi="Arial Narrow"/>
          <w:spacing w:val="3"/>
          <w:sz w:val="24"/>
        </w:rPr>
        <w:t xml:space="preserve"> </w:t>
      </w:r>
      <w:r w:rsidR="00210662">
        <w:rPr>
          <w:rFonts w:ascii="Arial Narrow" w:hAnsi="Arial Narrow"/>
          <w:color w:val="FF0000"/>
          <w:spacing w:val="-5"/>
          <w:sz w:val="24"/>
        </w:rPr>
        <w:t>Yes</w:t>
      </w:r>
    </w:p>
    <w:p w14:paraId="4DB68380" w14:textId="77777777" w:rsidR="009B7EF7" w:rsidRPr="007D5D39" w:rsidRDefault="009B7EF7">
      <w:pPr>
        <w:pStyle w:val="BodyText"/>
        <w:spacing w:before="3"/>
        <w:rPr>
          <w:rFonts w:ascii="Arial Narrow" w:hAnsi="Arial Narrow"/>
          <w:sz w:val="24"/>
          <w:lang w:val="en-GB"/>
        </w:rPr>
      </w:pPr>
    </w:p>
    <w:p w14:paraId="6DDF9D17" w14:textId="1830BD0C" w:rsidR="009B7EF7" w:rsidRPr="0025382D" w:rsidRDefault="00AB7DFA">
      <w:pPr>
        <w:tabs>
          <w:tab w:val="left" w:pos="5899"/>
        </w:tabs>
        <w:ind w:left="1101"/>
        <w:rPr>
          <w:rFonts w:ascii="Arial Narrow" w:hAnsi="Arial Narrow"/>
          <w:color w:val="FF0000"/>
          <w:sz w:val="24"/>
        </w:rPr>
      </w:pPr>
      <w:r w:rsidRPr="007D5D39">
        <w:rPr>
          <w:rFonts w:ascii="Arial Narrow" w:hAnsi="Arial Narrow"/>
          <w:sz w:val="24"/>
        </w:rPr>
        <w:t>Where</w:t>
      </w:r>
      <w:r w:rsidRPr="007D5D39">
        <w:rPr>
          <w:rFonts w:ascii="Arial Narrow" w:hAnsi="Arial Narrow"/>
          <w:spacing w:val="-5"/>
          <w:sz w:val="24"/>
        </w:rPr>
        <w:t xml:space="preserve"> </w:t>
      </w:r>
      <w:r w:rsidRPr="007D5D39">
        <w:rPr>
          <w:rFonts w:ascii="Arial Narrow" w:hAnsi="Arial Narrow"/>
          <w:sz w:val="24"/>
        </w:rPr>
        <w:t>JBCC</w:t>
      </w:r>
      <w:r w:rsidRPr="007D5D39">
        <w:rPr>
          <w:rFonts w:ascii="Arial Narrow" w:hAnsi="Arial Narrow"/>
          <w:spacing w:val="-4"/>
          <w:sz w:val="24"/>
        </w:rPr>
        <w:t xml:space="preserve"> </w:t>
      </w:r>
      <w:r w:rsidRPr="007D5D39">
        <w:rPr>
          <w:rFonts w:ascii="Arial Narrow" w:hAnsi="Arial Narrow"/>
          <w:sz w:val="24"/>
        </w:rPr>
        <w:t>CPAP</w:t>
      </w:r>
      <w:r w:rsidRPr="007D5D39">
        <w:rPr>
          <w:rFonts w:ascii="Arial Narrow" w:hAnsi="Arial Narrow"/>
          <w:spacing w:val="-5"/>
          <w:sz w:val="24"/>
        </w:rPr>
        <w:t xml:space="preserve"> </w:t>
      </w:r>
      <w:r w:rsidRPr="007D5D39">
        <w:rPr>
          <w:rFonts w:ascii="Arial Narrow" w:hAnsi="Arial Narrow"/>
          <w:sz w:val="24"/>
        </w:rPr>
        <w:t>is</w:t>
      </w:r>
      <w:r w:rsidRPr="007D5D39">
        <w:rPr>
          <w:rFonts w:ascii="Arial Narrow" w:hAnsi="Arial Narrow"/>
          <w:spacing w:val="-6"/>
          <w:sz w:val="24"/>
        </w:rPr>
        <w:t xml:space="preserve"> </w:t>
      </w:r>
      <w:r w:rsidRPr="007D5D39">
        <w:rPr>
          <w:rFonts w:ascii="Arial Narrow" w:hAnsi="Arial Narrow"/>
          <w:sz w:val="24"/>
        </w:rPr>
        <w:t>to</w:t>
      </w:r>
      <w:r w:rsidRPr="007D5D39">
        <w:rPr>
          <w:rFonts w:ascii="Arial Narrow" w:hAnsi="Arial Narrow"/>
          <w:spacing w:val="-6"/>
          <w:sz w:val="24"/>
        </w:rPr>
        <w:t xml:space="preserve"> </w:t>
      </w:r>
      <w:r w:rsidRPr="007D5D39">
        <w:rPr>
          <w:rFonts w:ascii="Arial Narrow" w:hAnsi="Arial Narrow"/>
          <w:sz w:val="24"/>
        </w:rPr>
        <w:t>be</w:t>
      </w:r>
      <w:r w:rsidRPr="007D5D39">
        <w:rPr>
          <w:rFonts w:ascii="Arial Narrow" w:hAnsi="Arial Narrow"/>
          <w:spacing w:val="-5"/>
          <w:sz w:val="24"/>
        </w:rPr>
        <w:t xml:space="preserve"> </w:t>
      </w:r>
      <w:r w:rsidRPr="007D5D39">
        <w:rPr>
          <w:rFonts w:ascii="Arial Narrow" w:hAnsi="Arial Narrow"/>
          <w:sz w:val="24"/>
        </w:rPr>
        <w:t>used:</w:t>
      </w:r>
      <w:r w:rsidRPr="007D5D39">
        <w:rPr>
          <w:rFonts w:ascii="Arial Narrow" w:hAnsi="Arial Narrow"/>
          <w:spacing w:val="-3"/>
          <w:sz w:val="24"/>
        </w:rPr>
        <w:t xml:space="preserve"> </w:t>
      </w:r>
      <w:r w:rsidRPr="007D5D39">
        <w:rPr>
          <w:rFonts w:ascii="Arial Narrow" w:hAnsi="Arial Narrow"/>
          <w:sz w:val="24"/>
        </w:rPr>
        <w:t>Base</w:t>
      </w:r>
      <w:r w:rsidRPr="007D5D39">
        <w:rPr>
          <w:rFonts w:ascii="Arial Narrow" w:hAnsi="Arial Narrow"/>
          <w:spacing w:val="-6"/>
          <w:sz w:val="24"/>
        </w:rPr>
        <w:t xml:space="preserve"> </w:t>
      </w:r>
      <w:r w:rsidRPr="007D5D39">
        <w:rPr>
          <w:rFonts w:ascii="Arial Narrow" w:hAnsi="Arial Narrow"/>
          <w:spacing w:val="-4"/>
          <w:sz w:val="24"/>
        </w:rPr>
        <w:t>Month</w:t>
      </w:r>
      <w:r w:rsidRPr="007D5D39">
        <w:rPr>
          <w:rFonts w:ascii="Arial Narrow" w:hAnsi="Arial Narrow"/>
          <w:sz w:val="24"/>
        </w:rPr>
        <w:tab/>
      </w:r>
    </w:p>
    <w:p w14:paraId="369A6228" w14:textId="77777777" w:rsidR="009B7EF7" w:rsidRPr="007D5D39" w:rsidRDefault="009B7EF7">
      <w:pPr>
        <w:pStyle w:val="BodyText"/>
        <w:rPr>
          <w:rFonts w:ascii="Arial Narrow" w:hAnsi="Arial Narrow"/>
          <w:sz w:val="24"/>
          <w:lang w:val="en-GB"/>
        </w:rPr>
      </w:pPr>
    </w:p>
    <w:p w14:paraId="5BB47A76" w14:textId="5075E565" w:rsidR="009B7EF7" w:rsidRPr="0025382D" w:rsidRDefault="00AB7DFA">
      <w:pPr>
        <w:ind w:left="1101"/>
        <w:rPr>
          <w:rFonts w:ascii="Arial Narrow" w:hAnsi="Arial Narrow"/>
          <w:color w:val="FF0000"/>
          <w:sz w:val="24"/>
        </w:rPr>
      </w:pPr>
      <w:r w:rsidRPr="007D5D39">
        <w:rPr>
          <w:rFonts w:ascii="Arial Narrow" w:hAnsi="Arial Narrow"/>
          <w:sz w:val="24"/>
        </w:rPr>
        <w:t>Details</w:t>
      </w:r>
      <w:r w:rsidRPr="007D5D39">
        <w:rPr>
          <w:rFonts w:ascii="Arial Narrow" w:hAnsi="Arial Narrow"/>
          <w:spacing w:val="-8"/>
          <w:sz w:val="24"/>
        </w:rPr>
        <w:t xml:space="preserve"> </w:t>
      </w:r>
      <w:r w:rsidRPr="007D5D39">
        <w:rPr>
          <w:rFonts w:ascii="Arial Narrow" w:hAnsi="Arial Narrow"/>
          <w:sz w:val="24"/>
        </w:rPr>
        <w:t>of</w:t>
      </w:r>
      <w:r w:rsidRPr="007D5D39">
        <w:rPr>
          <w:rFonts w:ascii="Arial Narrow" w:hAnsi="Arial Narrow"/>
          <w:spacing w:val="-8"/>
          <w:sz w:val="24"/>
        </w:rPr>
        <w:t xml:space="preserve"> </w:t>
      </w:r>
      <w:r w:rsidRPr="007D5D39">
        <w:rPr>
          <w:rFonts w:ascii="Arial Narrow" w:hAnsi="Arial Narrow"/>
          <w:sz w:val="24"/>
        </w:rPr>
        <w:t>changes</w:t>
      </w:r>
      <w:r w:rsidRPr="007D5D39">
        <w:rPr>
          <w:rFonts w:ascii="Arial Narrow" w:hAnsi="Arial Narrow"/>
          <w:spacing w:val="-7"/>
          <w:sz w:val="24"/>
        </w:rPr>
        <w:t xml:space="preserve"> </w:t>
      </w:r>
      <w:r w:rsidRPr="007D5D39">
        <w:rPr>
          <w:rFonts w:ascii="Arial Narrow" w:hAnsi="Arial Narrow"/>
          <w:sz w:val="24"/>
        </w:rPr>
        <w:t>made</w:t>
      </w:r>
      <w:r w:rsidRPr="007D5D39">
        <w:rPr>
          <w:rFonts w:ascii="Arial Narrow" w:hAnsi="Arial Narrow"/>
          <w:spacing w:val="-5"/>
          <w:sz w:val="24"/>
        </w:rPr>
        <w:t xml:space="preserve"> </w:t>
      </w:r>
      <w:r w:rsidRPr="007D5D39">
        <w:rPr>
          <w:rFonts w:ascii="Arial Narrow" w:hAnsi="Arial Narrow"/>
          <w:sz w:val="24"/>
        </w:rPr>
        <w:t>to</w:t>
      </w:r>
      <w:r w:rsidRPr="007D5D39">
        <w:rPr>
          <w:rFonts w:ascii="Arial Narrow" w:hAnsi="Arial Narrow"/>
          <w:spacing w:val="-8"/>
          <w:sz w:val="24"/>
        </w:rPr>
        <w:t xml:space="preserve"> </w:t>
      </w:r>
      <w:r w:rsidRPr="007D5D39">
        <w:rPr>
          <w:rFonts w:ascii="Arial Narrow" w:hAnsi="Arial Narrow"/>
          <w:sz w:val="24"/>
        </w:rPr>
        <w:t>the</w:t>
      </w:r>
      <w:r w:rsidRPr="007D5D39">
        <w:rPr>
          <w:rFonts w:ascii="Arial Narrow" w:hAnsi="Arial Narrow"/>
          <w:spacing w:val="-8"/>
          <w:sz w:val="24"/>
        </w:rPr>
        <w:t xml:space="preserve"> </w:t>
      </w:r>
      <w:r w:rsidRPr="007D5D39">
        <w:rPr>
          <w:rFonts w:ascii="Arial Narrow" w:hAnsi="Arial Narrow"/>
          <w:sz w:val="24"/>
        </w:rPr>
        <w:t>provision</w:t>
      </w:r>
      <w:r w:rsidRPr="007D5D39">
        <w:rPr>
          <w:rFonts w:ascii="Arial Narrow" w:hAnsi="Arial Narrow"/>
          <w:spacing w:val="-7"/>
          <w:sz w:val="24"/>
        </w:rPr>
        <w:t xml:space="preserve"> </w:t>
      </w:r>
      <w:r w:rsidRPr="007D5D39">
        <w:rPr>
          <w:rFonts w:ascii="Arial Narrow" w:hAnsi="Arial Narrow"/>
          <w:sz w:val="24"/>
        </w:rPr>
        <w:t>of</w:t>
      </w:r>
      <w:r w:rsidRPr="007D5D39">
        <w:rPr>
          <w:rFonts w:ascii="Arial Narrow" w:hAnsi="Arial Narrow"/>
          <w:spacing w:val="-8"/>
          <w:sz w:val="24"/>
        </w:rPr>
        <w:t xml:space="preserve"> </w:t>
      </w:r>
      <w:r w:rsidRPr="007D5D39">
        <w:rPr>
          <w:rFonts w:ascii="Arial Narrow" w:hAnsi="Arial Narrow"/>
          <w:sz w:val="24"/>
        </w:rPr>
        <w:t>JBCC</w:t>
      </w:r>
      <w:r w:rsidRPr="007D5D39">
        <w:rPr>
          <w:rFonts w:ascii="Arial Narrow" w:hAnsi="Arial Narrow"/>
          <w:spacing w:val="-8"/>
          <w:sz w:val="24"/>
        </w:rPr>
        <w:t xml:space="preserve"> </w:t>
      </w:r>
      <w:r w:rsidRPr="007D5D39">
        <w:rPr>
          <w:rFonts w:ascii="Arial Narrow" w:hAnsi="Arial Narrow"/>
          <w:sz w:val="24"/>
        </w:rPr>
        <w:t>standard</w:t>
      </w:r>
      <w:r w:rsidRPr="007D5D39">
        <w:rPr>
          <w:rFonts w:ascii="Arial Narrow" w:hAnsi="Arial Narrow"/>
          <w:spacing w:val="-7"/>
          <w:sz w:val="24"/>
        </w:rPr>
        <w:t xml:space="preserve"> </w:t>
      </w:r>
      <w:r w:rsidRPr="007D5D39">
        <w:rPr>
          <w:rFonts w:ascii="Arial Narrow" w:hAnsi="Arial Narrow"/>
          <w:sz w:val="24"/>
        </w:rPr>
        <w:t>documentation:</w:t>
      </w:r>
      <w:r w:rsidRPr="007D5D39">
        <w:rPr>
          <w:rFonts w:ascii="Arial Narrow" w:hAnsi="Arial Narrow"/>
          <w:spacing w:val="-8"/>
          <w:sz w:val="24"/>
        </w:rPr>
        <w:t xml:space="preserve"> </w:t>
      </w:r>
      <w:r w:rsidRPr="0025382D">
        <w:rPr>
          <w:rFonts w:ascii="Arial Narrow" w:hAnsi="Arial Narrow"/>
          <w:color w:val="FF0000"/>
          <w:spacing w:val="-5"/>
          <w:sz w:val="24"/>
        </w:rPr>
        <w:t>N</w:t>
      </w:r>
      <w:r w:rsidR="00210662">
        <w:rPr>
          <w:rFonts w:ascii="Arial Narrow" w:hAnsi="Arial Narrow"/>
          <w:color w:val="FF0000"/>
          <w:spacing w:val="-5"/>
          <w:sz w:val="24"/>
        </w:rPr>
        <w:t>o</w:t>
      </w:r>
    </w:p>
    <w:p w14:paraId="35CAEA38" w14:textId="77777777" w:rsidR="009B7EF7" w:rsidRPr="007D5D39" w:rsidRDefault="009B7EF7">
      <w:pPr>
        <w:pStyle w:val="BodyText"/>
        <w:rPr>
          <w:rFonts w:ascii="Arial Narrow" w:hAnsi="Arial Narrow"/>
          <w:sz w:val="26"/>
          <w:lang w:val="en-GB"/>
        </w:rPr>
      </w:pPr>
    </w:p>
    <w:p w14:paraId="448828A8" w14:textId="77777777" w:rsidR="009B7EF7" w:rsidRPr="007D5D39" w:rsidRDefault="009B7EF7">
      <w:pPr>
        <w:pStyle w:val="BodyText"/>
        <w:rPr>
          <w:rFonts w:ascii="Arial Narrow" w:hAnsi="Arial Narrow"/>
          <w:sz w:val="26"/>
          <w:lang w:val="en-GB"/>
        </w:rPr>
      </w:pPr>
    </w:p>
    <w:p w14:paraId="368C855B" w14:textId="77777777" w:rsidR="009B7EF7" w:rsidRPr="007D5D39" w:rsidRDefault="009B7EF7">
      <w:pPr>
        <w:pStyle w:val="BodyText"/>
        <w:rPr>
          <w:rFonts w:ascii="Arial Narrow" w:hAnsi="Arial Narrow"/>
          <w:sz w:val="26"/>
          <w:lang w:val="en-GB"/>
        </w:rPr>
      </w:pPr>
    </w:p>
    <w:p w14:paraId="47E4C31C" w14:textId="77777777" w:rsidR="009B7EF7" w:rsidRPr="007D5D39" w:rsidRDefault="009B7EF7">
      <w:pPr>
        <w:pStyle w:val="BodyText"/>
        <w:rPr>
          <w:rFonts w:ascii="Arial Narrow" w:hAnsi="Arial Narrow"/>
          <w:sz w:val="26"/>
          <w:lang w:val="en-GB"/>
        </w:rPr>
      </w:pPr>
    </w:p>
    <w:p w14:paraId="2E1DD4DA" w14:textId="77777777" w:rsidR="009B7EF7" w:rsidRPr="007D5D39" w:rsidRDefault="009B7EF7">
      <w:pPr>
        <w:pStyle w:val="BodyText"/>
        <w:rPr>
          <w:rFonts w:ascii="Arial Narrow" w:hAnsi="Arial Narrow"/>
          <w:sz w:val="26"/>
          <w:lang w:val="en-GB"/>
        </w:rPr>
      </w:pPr>
    </w:p>
    <w:p w14:paraId="3B089C7C" w14:textId="77777777" w:rsidR="002E5030" w:rsidRDefault="002E5030">
      <w:pPr>
        <w:pStyle w:val="Heading5"/>
        <w:spacing w:before="162"/>
        <w:ind w:left="380"/>
        <w:jc w:val="left"/>
        <w:rPr>
          <w:rFonts w:ascii="Arial Narrow" w:hAnsi="Arial Narrow"/>
          <w:b w:val="0"/>
          <w:bCs w:val="0"/>
          <w:lang w:val="en-GB"/>
        </w:rPr>
        <w:sectPr w:rsidR="002E5030">
          <w:pgSz w:w="12240" w:h="15840"/>
          <w:pgMar w:top="1800" w:right="820" w:bottom="2420" w:left="1060" w:header="706" w:footer="2236" w:gutter="0"/>
          <w:cols w:space="720"/>
        </w:sectPr>
      </w:pPr>
    </w:p>
    <w:p w14:paraId="497B7434" w14:textId="77777777" w:rsidR="009B7EF7" w:rsidRPr="007D5D39" w:rsidRDefault="00AB7DFA">
      <w:pPr>
        <w:pStyle w:val="Heading5"/>
        <w:spacing w:before="162"/>
        <w:ind w:left="380"/>
        <w:jc w:val="left"/>
        <w:rPr>
          <w:rFonts w:ascii="Arial Narrow" w:hAnsi="Arial Narrow"/>
          <w:b w:val="0"/>
          <w:bCs w:val="0"/>
          <w:lang w:val="en-GB"/>
        </w:rPr>
      </w:pPr>
      <w:r w:rsidRPr="007D5D39">
        <w:rPr>
          <w:rFonts w:ascii="Arial Narrow" w:hAnsi="Arial Narrow"/>
          <w:b w:val="0"/>
          <w:bCs w:val="0"/>
          <w:lang w:val="en-GB"/>
        </w:rPr>
        <w:lastRenderedPageBreak/>
        <w:t>C1.3</w:t>
      </w:r>
      <w:r w:rsidRPr="007D5D39">
        <w:rPr>
          <w:rFonts w:ascii="Arial Narrow" w:hAnsi="Arial Narrow"/>
          <w:b w:val="0"/>
          <w:bCs w:val="0"/>
          <w:spacing w:val="60"/>
          <w:w w:val="150"/>
          <w:lang w:val="en-GB"/>
        </w:rPr>
        <w:t xml:space="preserve"> </w:t>
      </w:r>
      <w:r w:rsidRPr="007D5D39">
        <w:rPr>
          <w:rFonts w:ascii="Arial Narrow" w:hAnsi="Arial Narrow"/>
          <w:b w:val="0"/>
          <w:bCs w:val="0"/>
          <w:lang w:val="en-GB"/>
        </w:rPr>
        <w:t>Construction</w:t>
      </w:r>
      <w:r w:rsidRPr="007D5D39">
        <w:rPr>
          <w:rFonts w:ascii="Arial Narrow" w:hAnsi="Arial Narrow"/>
          <w:b w:val="0"/>
          <w:bCs w:val="0"/>
          <w:spacing w:val="-1"/>
          <w:lang w:val="en-GB"/>
        </w:rPr>
        <w:t xml:space="preserve"> </w:t>
      </w:r>
      <w:r w:rsidRPr="007D5D39">
        <w:rPr>
          <w:rFonts w:ascii="Arial Narrow" w:hAnsi="Arial Narrow"/>
          <w:b w:val="0"/>
          <w:bCs w:val="0"/>
          <w:spacing w:val="-2"/>
          <w:lang w:val="en-GB"/>
        </w:rPr>
        <w:t>Guarantee</w:t>
      </w:r>
    </w:p>
    <w:p w14:paraId="2025D3E5" w14:textId="77777777" w:rsidR="009B7EF7" w:rsidRPr="007D5D39" w:rsidRDefault="009B7EF7">
      <w:pPr>
        <w:pStyle w:val="BodyText"/>
        <w:rPr>
          <w:rFonts w:ascii="Arial Narrow" w:hAnsi="Arial Narrow"/>
          <w:sz w:val="30"/>
          <w:lang w:val="en-GB"/>
        </w:rPr>
      </w:pPr>
    </w:p>
    <w:p w14:paraId="663ECC55" w14:textId="77777777" w:rsidR="009B7EF7" w:rsidRPr="007D5D39" w:rsidRDefault="00AB7DFA">
      <w:pPr>
        <w:pStyle w:val="Heading6"/>
        <w:spacing w:before="206"/>
        <w:ind w:left="380"/>
        <w:rPr>
          <w:rFonts w:ascii="Arial Narrow" w:hAnsi="Arial Narrow"/>
          <w:b w:val="0"/>
          <w:bCs w:val="0"/>
          <w:lang w:val="en-GB"/>
        </w:rPr>
      </w:pPr>
      <w:r w:rsidRPr="007D5D39">
        <w:rPr>
          <w:rFonts w:ascii="Arial Narrow" w:hAnsi="Arial Narrow"/>
          <w:b w:val="0"/>
          <w:bCs w:val="0"/>
          <w:lang w:val="en-GB"/>
        </w:rPr>
        <w:t>GUARANTOR</w:t>
      </w:r>
      <w:r w:rsidRPr="007D5D39">
        <w:rPr>
          <w:rFonts w:ascii="Arial Narrow" w:hAnsi="Arial Narrow"/>
          <w:b w:val="0"/>
          <w:bCs w:val="0"/>
          <w:spacing w:val="-12"/>
          <w:lang w:val="en-GB"/>
        </w:rPr>
        <w:t xml:space="preserve"> </w:t>
      </w:r>
      <w:r w:rsidRPr="007D5D39">
        <w:rPr>
          <w:rFonts w:ascii="Arial Narrow" w:hAnsi="Arial Narrow"/>
          <w:b w:val="0"/>
          <w:bCs w:val="0"/>
          <w:lang w:val="en-GB"/>
        </w:rPr>
        <w:t>DETAILS</w:t>
      </w:r>
      <w:r w:rsidRPr="007D5D39">
        <w:rPr>
          <w:rFonts w:ascii="Arial Narrow" w:hAnsi="Arial Narrow"/>
          <w:b w:val="0"/>
          <w:bCs w:val="0"/>
          <w:spacing w:val="-9"/>
          <w:lang w:val="en-GB"/>
        </w:rPr>
        <w:t xml:space="preserve"> </w:t>
      </w:r>
      <w:r w:rsidRPr="007D5D39">
        <w:rPr>
          <w:rFonts w:ascii="Arial Narrow" w:hAnsi="Arial Narrow"/>
          <w:b w:val="0"/>
          <w:bCs w:val="0"/>
          <w:lang w:val="en-GB"/>
        </w:rPr>
        <w:t>AND</w:t>
      </w:r>
      <w:r w:rsidRPr="007D5D39">
        <w:rPr>
          <w:rFonts w:ascii="Arial Narrow" w:hAnsi="Arial Narrow"/>
          <w:b w:val="0"/>
          <w:bCs w:val="0"/>
          <w:spacing w:val="-14"/>
          <w:lang w:val="en-GB"/>
        </w:rPr>
        <w:t xml:space="preserve"> </w:t>
      </w:r>
      <w:r w:rsidRPr="007D5D39">
        <w:rPr>
          <w:rFonts w:ascii="Arial Narrow" w:hAnsi="Arial Narrow"/>
          <w:b w:val="0"/>
          <w:bCs w:val="0"/>
          <w:spacing w:val="-2"/>
          <w:lang w:val="en-GB"/>
        </w:rPr>
        <w:t>DEFINITIONS</w:t>
      </w:r>
    </w:p>
    <w:p w14:paraId="1231D869" w14:textId="77777777" w:rsidR="009B7EF7" w:rsidRPr="007D5D39" w:rsidRDefault="009B7EF7">
      <w:pPr>
        <w:pStyle w:val="BodyText"/>
        <w:spacing w:before="1"/>
        <w:rPr>
          <w:rFonts w:ascii="Arial Narrow" w:hAnsi="Arial Narrow"/>
          <w:sz w:val="36"/>
          <w:lang w:val="en-GB"/>
        </w:rPr>
      </w:pPr>
    </w:p>
    <w:p w14:paraId="1D47ED78" w14:textId="77777777" w:rsidR="009B7EF7" w:rsidRPr="007D5D39" w:rsidRDefault="00AB7DFA">
      <w:pPr>
        <w:tabs>
          <w:tab w:val="left" w:pos="2646"/>
        </w:tabs>
        <w:ind w:left="380"/>
        <w:rPr>
          <w:rFonts w:ascii="Arial Narrow" w:hAnsi="Arial Narrow"/>
          <w:sz w:val="24"/>
        </w:rPr>
      </w:pPr>
      <w:r w:rsidRPr="007D5D39">
        <w:rPr>
          <w:rFonts w:ascii="Arial Narrow" w:hAnsi="Arial Narrow"/>
          <w:sz w:val="24"/>
        </w:rPr>
        <w:t>Guarantor</w:t>
      </w:r>
      <w:r w:rsidRPr="007D5D39">
        <w:rPr>
          <w:rFonts w:ascii="Arial Narrow" w:hAnsi="Arial Narrow"/>
          <w:spacing w:val="-14"/>
          <w:sz w:val="24"/>
        </w:rPr>
        <w:t xml:space="preserve"> </w:t>
      </w:r>
      <w:r w:rsidRPr="007D5D39">
        <w:rPr>
          <w:rFonts w:ascii="Arial Narrow" w:hAnsi="Arial Narrow"/>
          <w:spacing w:val="-2"/>
          <w:sz w:val="24"/>
        </w:rPr>
        <w:t>means</w:t>
      </w:r>
      <w:r w:rsidRPr="007D5D39">
        <w:rPr>
          <w:rFonts w:ascii="Arial Narrow" w:hAnsi="Arial Narrow"/>
          <w:sz w:val="24"/>
        </w:rPr>
        <w:tab/>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6B6DC658" w14:textId="77777777" w:rsidR="009B7EF7" w:rsidRPr="007D5D39" w:rsidRDefault="00AB7DFA">
      <w:pPr>
        <w:spacing w:before="137"/>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6D5F0F2F" w14:textId="77777777" w:rsidR="009B7EF7" w:rsidRPr="007D5D39" w:rsidRDefault="00AB7DFA">
      <w:pPr>
        <w:tabs>
          <w:tab w:val="left" w:pos="2645"/>
        </w:tabs>
        <w:spacing w:before="139"/>
        <w:ind w:left="380"/>
        <w:rPr>
          <w:rFonts w:ascii="Arial Narrow" w:hAnsi="Arial Narrow"/>
          <w:sz w:val="24"/>
        </w:rPr>
      </w:pPr>
      <w:r w:rsidRPr="007D5D39">
        <w:rPr>
          <w:rFonts w:ascii="Arial Narrow" w:hAnsi="Arial Narrow"/>
          <w:sz w:val="24"/>
        </w:rPr>
        <w:t>Physical</w:t>
      </w:r>
      <w:r w:rsidRPr="007D5D39">
        <w:rPr>
          <w:rFonts w:ascii="Arial Narrow" w:hAnsi="Arial Narrow"/>
          <w:spacing w:val="-12"/>
          <w:sz w:val="24"/>
        </w:rPr>
        <w:t xml:space="preserve"> </w:t>
      </w:r>
      <w:r w:rsidRPr="007D5D39">
        <w:rPr>
          <w:rFonts w:ascii="Arial Narrow" w:hAnsi="Arial Narrow"/>
          <w:spacing w:val="-2"/>
          <w:sz w:val="24"/>
        </w:rPr>
        <w:t>address</w:t>
      </w:r>
      <w:r w:rsidRPr="007D5D39">
        <w:rPr>
          <w:rFonts w:ascii="Arial Narrow" w:hAnsi="Arial Narrow"/>
          <w:sz w:val="24"/>
        </w:rPr>
        <w:tab/>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72D66998" w14:textId="77777777" w:rsidR="009B7EF7" w:rsidRPr="007D5D39" w:rsidRDefault="00AB7DFA">
      <w:pPr>
        <w:spacing w:before="137"/>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269DDF3C" w14:textId="77777777" w:rsidR="009B7EF7" w:rsidRPr="007D5D39" w:rsidRDefault="00AB7DFA">
      <w:pPr>
        <w:spacing w:before="139"/>
        <w:ind w:left="2648"/>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1189D3BF" w14:textId="77777777" w:rsidR="009B7EF7" w:rsidRPr="007D5D39" w:rsidRDefault="00AB7DFA">
      <w:pPr>
        <w:spacing w:before="137"/>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6F8CFCC8" w14:textId="77777777" w:rsidR="009B7EF7" w:rsidRPr="007D5D39" w:rsidRDefault="009B7EF7">
      <w:pPr>
        <w:rPr>
          <w:rFonts w:ascii="Arial Narrow" w:hAnsi="Arial Narrow"/>
          <w:sz w:val="24"/>
        </w:rPr>
        <w:sectPr w:rsidR="009B7EF7" w:rsidRPr="007D5D39">
          <w:headerReference w:type="default" r:id="rId46"/>
          <w:pgSz w:w="12240" w:h="15840"/>
          <w:pgMar w:top="1800" w:right="820" w:bottom="2420" w:left="1060" w:header="706" w:footer="2236" w:gutter="0"/>
          <w:cols w:space="720"/>
        </w:sectPr>
      </w:pPr>
    </w:p>
    <w:p w14:paraId="0ECA7FEB" w14:textId="77777777" w:rsidR="009B7EF7" w:rsidRPr="007D5D39" w:rsidRDefault="009B7EF7">
      <w:pPr>
        <w:pStyle w:val="BodyText"/>
        <w:rPr>
          <w:rFonts w:ascii="Arial Narrow" w:hAnsi="Arial Narrow"/>
          <w:lang w:val="en-GB"/>
        </w:rPr>
      </w:pPr>
    </w:p>
    <w:p w14:paraId="099A0635" w14:textId="77777777" w:rsidR="009B7EF7" w:rsidRPr="007D5D39" w:rsidRDefault="009B7EF7">
      <w:pPr>
        <w:pStyle w:val="BodyText"/>
        <w:rPr>
          <w:rFonts w:ascii="Arial Narrow" w:hAnsi="Arial Narrow"/>
          <w:lang w:val="en-GB"/>
        </w:rPr>
      </w:pPr>
    </w:p>
    <w:p w14:paraId="74ECDCB1" w14:textId="77777777" w:rsidR="009B7EF7" w:rsidRPr="007D5D39" w:rsidRDefault="009B7EF7">
      <w:pPr>
        <w:pStyle w:val="BodyText"/>
        <w:rPr>
          <w:rFonts w:ascii="Arial Narrow" w:hAnsi="Arial Narrow"/>
          <w:lang w:val="en-GB"/>
        </w:rPr>
      </w:pPr>
    </w:p>
    <w:p w14:paraId="3DDB7068" w14:textId="77777777" w:rsidR="009B7EF7" w:rsidRPr="007D5D39" w:rsidRDefault="00AB7DFA">
      <w:pPr>
        <w:tabs>
          <w:tab w:val="left" w:pos="3256"/>
        </w:tabs>
        <w:spacing w:before="231"/>
        <w:ind w:left="380"/>
        <w:rPr>
          <w:rFonts w:ascii="Arial Narrow" w:hAnsi="Arial Narrow"/>
          <w:sz w:val="24"/>
        </w:rPr>
      </w:pPr>
      <w:r w:rsidRPr="007D5D39">
        <w:rPr>
          <w:rFonts w:ascii="Arial Narrow" w:hAnsi="Arial Narrow"/>
          <w:sz w:val="24"/>
        </w:rPr>
        <w:t>Guarantor’s</w:t>
      </w:r>
      <w:r w:rsidRPr="007D5D39">
        <w:rPr>
          <w:rFonts w:ascii="Arial Narrow" w:hAnsi="Arial Narrow"/>
          <w:spacing w:val="-13"/>
          <w:sz w:val="24"/>
        </w:rPr>
        <w:t xml:space="preserve"> </w:t>
      </w:r>
      <w:r w:rsidRPr="007D5D39">
        <w:rPr>
          <w:rFonts w:ascii="Arial Narrow" w:hAnsi="Arial Narrow"/>
          <w:sz w:val="24"/>
        </w:rPr>
        <w:t>signatory</w:t>
      </w:r>
      <w:r w:rsidRPr="007D5D39">
        <w:rPr>
          <w:rFonts w:ascii="Arial Narrow" w:hAnsi="Arial Narrow"/>
          <w:spacing w:val="-14"/>
          <w:sz w:val="24"/>
        </w:rPr>
        <w:t xml:space="preserve"> </w:t>
      </w:r>
      <w:r w:rsidRPr="007D5D39">
        <w:rPr>
          <w:rFonts w:ascii="Arial Narrow" w:hAnsi="Arial Narrow"/>
          <w:spacing w:val="-10"/>
          <w:sz w:val="24"/>
        </w:rPr>
        <w:t>1</w:t>
      </w:r>
      <w:r w:rsidRPr="007D5D39">
        <w:rPr>
          <w:rFonts w:ascii="Arial Narrow" w:hAnsi="Arial Narrow"/>
          <w:sz w:val="24"/>
        </w:rPr>
        <w:tab/>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Capacity</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2674143C" w14:textId="77777777" w:rsidR="009B7EF7" w:rsidRPr="007D5D39" w:rsidRDefault="00AB7DFA">
      <w:pPr>
        <w:spacing w:before="137"/>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4E38FC17" w14:textId="77777777" w:rsidR="009B7EF7" w:rsidRPr="007D5D39" w:rsidRDefault="009B7EF7">
      <w:pPr>
        <w:pStyle w:val="BodyText"/>
        <w:rPr>
          <w:rFonts w:ascii="Arial Narrow" w:hAnsi="Arial Narrow"/>
          <w:sz w:val="26"/>
          <w:lang w:val="en-GB"/>
        </w:rPr>
      </w:pPr>
    </w:p>
    <w:p w14:paraId="7B2BE454" w14:textId="77777777" w:rsidR="009B7EF7" w:rsidRPr="007D5D39" w:rsidRDefault="009B7EF7">
      <w:pPr>
        <w:pStyle w:val="BodyText"/>
        <w:rPr>
          <w:rFonts w:ascii="Arial Narrow" w:hAnsi="Arial Narrow"/>
          <w:sz w:val="22"/>
          <w:lang w:val="en-GB"/>
        </w:rPr>
      </w:pPr>
    </w:p>
    <w:p w14:paraId="5DE372E2" w14:textId="77777777" w:rsidR="009B7EF7" w:rsidRPr="007D5D39" w:rsidRDefault="00AB7DFA">
      <w:pPr>
        <w:tabs>
          <w:tab w:val="left" w:pos="3256"/>
        </w:tabs>
        <w:ind w:left="380"/>
        <w:rPr>
          <w:rFonts w:ascii="Arial Narrow" w:hAnsi="Arial Narrow"/>
          <w:sz w:val="24"/>
        </w:rPr>
      </w:pPr>
      <w:r w:rsidRPr="007D5D39">
        <w:rPr>
          <w:rFonts w:ascii="Arial Narrow" w:hAnsi="Arial Narrow"/>
          <w:sz w:val="24"/>
        </w:rPr>
        <w:t>Guarantor’s</w:t>
      </w:r>
      <w:r w:rsidRPr="007D5D39">
        <w:rPr>
          <w:rFonts w:ascii="Arial Narrow" w:hAnsi="Arial Narrow"/>
          <w:spacing w:val="-13"/>
          <w:sz w:val="24"/>
        </w:rPr>
        <w:t xml:space="preserve"> </w:t>
      </w:r>
      <w:r w:rsidRPr="007D5D39">
        <w:rPr>
          <w:rFonts w:ascii="Arial Narrow" w:hAnsi="Arial Narrow"/>
          <w:sz w:val="24"/>
        </w:rPr>
        <w:t>signatory</w:t>
      </w:r>
      <w:r w:rsidRPr="007D5D39">
        <w:rPr>
          <w:rFonts w:ascii="Arial Narrow" w:hAnsi="Arial Narrow"/>
          <w:spacing w:val="-14"/>
          <w:sz w:val="24"/>
        </w:rPr>
        <w:t xml:space="preserve"> </w:t>
      </w:r>
      <w:r w:rsidRPr="007D5D39">
        <w:rPr>
          <w:rFonts w:ascii="Arial Narrow" w:hAnsi="Arial Narrow"/>
          <w:spacing w:val="-10"/>
          <w:sz w:val="24"/>
        </w:rPr>
        <w:t>1</w:t>
      </w:r>
      <w:r w:rsidRPr="007D5D39">
        <w:rPr>
          <w:rFonts w:ascii="Arial Narrow" w:hAnsi="Arial Narrow"/>
          <w:sz w:val="24"/>
        </w:rPr>
        <w:tab/>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Capacity</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79BB386A" w14:textId="77777777" w:rsidR="009B7EF7" w:rsidRPr="007D5D39" w:rsidRDefault="00AB7DFA">
      <w:pPr>
        <w:spacing w:before="139"/>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1E70456D" w14:textId="77777777" w:rsidR="009B7EF7" w:rsidRPr="007D5D39" w:rsidRDefault="009B7EF7">
      <w:pPr>
        <w:pStyle w:val="BodyText"/>
        <w:spacing w:before="10"/>
        <w:rPr>
          <w:rFonts w:ascii="Arial Narrow" w:hAnsi="Arial Narrow"/>
          <w:sz w:val="35"/>
          <w:lang w:val="en-GB"/>
        </w:rPr>
      </w:pPr>
    </w:p>
    <w:p w14:paraId="5424374B" w14:textId="77777777" w:rsidR="009B7EF7" w:rsidRPr="007D5D39" w:rsidRDefault="00AB7DFA">
      <w:pPr>
        <w:tabs>
          <w:tab w:val="left" w:pos="2599"/>
        </w:tabs>
        <w:ind w:left="380"/>
        <w:rPr>
          <w:rFonts w:ascii="Arial Narrow" w:hAnsi="Arial Narrow"/>
          <w:sz w:val="24"/>
        </w:rPr>
      </w:pPr>
      <w:r w:rsidRPr="007D5D39">
        <w:rPr>
          <w:rFonts w:ascii="Arial Narrow" w:hAnsi="Arial Narrow"/>
          <w:sz w:val="24"/>
        </w:rPr>
        <w:t>Employer</w:t>
      </w:r>
      <w:r w:rsidRPr="007D5D39">
        <w:rPr>
          <w:rFonts w:ascii="Arial Narrow" w:hAnsi="Arial Narrow"/>
          <w:spacing w:val="-11"/>
          <w:sz w:val="24"/>
        </w:rPr>
        <w:t xml:space="preserve"> </w:t>
      </w:r>
      <w:r w:rsidRPr="007D5D39">
        <w:rPr>
          <w:rFonts w:ascii="Arial Narrow" w:hAnsi="Arial Narrow"/>
          <w:spacing w:val="-2"/>
          <w:sz w:val="24"/>
        </w:rPr>
        <w:t>means</w:t>
      </w:r>
      <w:r w:rsidRPr="007D5D39">
        <w:rPr>
          <w:rFonts w:ascii="Arial Narrow" w:hAnsi="Arial Narrow"/>
          <w:sz w:val="24"/>
        </w:rPr>
        <w:tab/>
        <w:t>GA-SEGONYANA</w:t>
      </w:r>
      <w:r w:rsidRPr="007D5D39">
        <w:rPr>
          <w:rFonts w:ascii="Arial Narrow" w:hAnsi="Arial Narrow"/>
          <w:spacing w:val="-15"/>
          <w:sz w:val="24"/>
        </w:rPr>
        <w:t xml:space="preserve"> </w:t>
      </w:r>
      <w:r w:rsidRPr="007D5D39">
        <w:rPr>
          <w:rFonts w:ascii="Arial Narrow" w:hAnsi="Arial Narrow"/>
          <w:sz w:val="24"/>
        </w:rPr>
        <w:t>LOCAL</w:t>
      </w:r>
      <w:r w:rsidRPr="007D5D39">
        <w:rPr>
          <w:rFonts w:ascii="Arial Narrow" w:hAnsi="Arial Narrow"/>
          <w:spacing w:val="-14"/>
          <w:sz w:val="24"/>
        </w:rPr>
        <w:t xml:space="preserve"> </w:t>
      </w:r>
      <w:r w:rsidRPr="007D5D39">
        <w:rPr>
          <w:rFonts w:ascii="Arial Narrow" w:hAnsi="Arial Narrow"/>
          <w:spacing w:val="-2"/>
          <w:sz w:val="24"/>
        </w:rPr>
        <w:t>MUNICIPALITY</w:t>
      </w:r>
    </w:p>
    <w:p w14:paraId="0C6A2A24" w14:textId="77777777" w:rsidR="009B7EF7" w:rsidRPr="007D5D39" w:rsidRDefault="009B7EF7">
      <w:pPr>
        <w:pStyle w:val="BodyText"/>
        <w:rPr>
          <w:rFonts w:ascii="Arial Narrow" w:hAnsi="Arial Narrow"/>
          <w:sz w:val="24"/>
          <w:lang w:val="en-GB"/>
        </w:rPr>
      </w:pPr>
    </w:p>
    <w:p w14:paraId="172BC50E" w14:textId="2A4A0BC8" w:rsidR="009B7EF7" w:rsidRDefault="00AB7DFA" w:rsidP="00565550">
      <w:pPr>
        <w:tabs>
          <w:tab w:val="left" w:pos="2646"/>
        </w:tabs>
        <w:ind w:left="380"/>
        <w:rPr>
          <w:rFonts w:ascii="Arial Narrow" w:hAnsi="Arial Narrow"/>
          <w:sz w:val="24"/>
        </w:rPr>
      </w:pPr>
      <w:r w:rsidRPr="007D5D39">
        <w:rPr>
          <w:rFonts w:ascii="Arial Narrow" w:hAnsi="Arial Narrow"/>
          <w:sz w:val="24"/>
        </w:rPr>
        <w:t>Contractor</w:t>
      </w:r>
      <w:r w:rsidRPr="007D5D39">
        <w:rPr>
          <w:rFonts w:ascii="Arial Narrow" w:hAnsi="Arial Narrow"/>
          <w:spacing w:val="-15"/>
          <w:sz w:val="24"/>
        </w:rPr>
        <w:t xml:space="preserve"> </w:t>
      </w:r>
      <w:r w:rsidRPr="007D5D39">
        <w:rPr>
          <w:rFonts w:ascii="Arial Narrow" w:hAnsi="Arial Narrow"/>
          <w:spacing w:val="-4"/>
          <w:sz w:val="24"/>
        </w:rPr>
        <w:t>means</w:t>
      </w:r>
      <w:r w:rsidRPr="007D5D39">
        <w:rPr>
          <w:rFonts w:ascii="Arial Narrow" w:hAnsi="Arial Narrow"/>
          <w:sz w:val="24"/>
        </w:rPr>
        <w:tab/>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63834B7B" w14:textId="77777777" w:rsidR="00565550" w:rsidRPr="007D5D39" w:rsidRDefault="00565550" w:rsidP="00565550">
      <w:pPr>
        <w:tabs>
          <w:tab w:val="left" w:pos="2646"/>
        </w:tabs>
        <w:ind w:left="380"/>
        <w:rPr>
          <w:rFonts w:ascii="Arial Narrow" w:hAnsi="Arial Narrow"/>
          <w:sz w:val="24"/>
        </w:rPr>
      </w:pPr>
    </w:p>
    <w:p w14:paraId="0533571F" w14:textId="42FCB8E0" w:rsidR="009B7EF7" w:rsidRPr="007D5D39" w:rsidRDefault="00AB7DFA">
      <w:pPr>
        <w:tabs>
          <w:tab w:val="left" w:pos="2647"/>
        </w:tabs>
        <w:spacing w:before="136"/>
        <w:ind w:left="380"/>
        <w:rPr>
          <w:rFonts w:ascii="Arial Narrow" w:hAnsi="Arial Narrow"/>
          <w:sz w:val="24"/>
        </w:rPr>
      </w:pPr>
      <w:r w:rsidRPr="007D5D39">
        <w:rPr>
          <w:rFonts w:ascii="Arial Narrow" w:hAnsi="Arial Narrow"/>
          <w:sz w:val="24"/>
        </w:rPr>
        <w:t>Agent</w:t>
      </w:r>
      <w:r w:rsidRPr="007D5D39">
        <w:rPr>
          <w:rFonts w:ascii="Arial Narrow" w:hAnsi="Arial Narrow"/>
          <w:spacing w:val="-7"/>
          <w:sz w:val="24"/>
        </w:rPr>
        <w:t xml:space="preserve"> </w:t>
      </w:r>
      <w:r w:rsidRPr="007D5D39">
        <w:rPr>
          <w:rFonts w:ascii="Arial Narrow" w:hAnsi="Arial Narrow"/>
          <w:spacing w:val="-2"/>
          <w:sz w:val="24"/>
        </w:rPr>
        <w:t>means</w:t>
      </w:r>
      <w:r w:rsidRPr="007D5D39">
        <w:rPr>
          <w:rFonts w:ascii="Arial Narrow" w:hAnsi="Arial Narrow"/>
          <w:sz w:val="24"/>
        </w:rPr>
        <w:tab/>
        <w:t>RMD</w:t>
      </w:r>
      <w:r w:rsidRPr="007D5D39">
        <w:rPr>
          <w:rFonts w:ascii="Arial Narrow" w:hAnsi="Arial Narrow"/>
          <w:spacing w:val="-2"/>
          <w:sz w:val="24"/>
        </w:rPr>
        <w:t>A</w:t>
      </w:r>
      <w:r w:rsidR="00565550">
        <w:rPr>
          <w:rFonts w:ascii="Arial Narrow" w:hAnsi="Arial Narrow"/>
          <w:spacing w:val="-2"/>
          <w:sz w:val="24"/>
        </w:rPr>
        <w:t>RPM JV</w:t>
      </w:r>
    </w:p>
    <w:p w14:paraId="1DA1FA1C" w14:textId="1BB0CE3C" w:rsidR="009B7EF7" w:rsidRPr="007D5D39" w:rsidRDefault="00AB7DFA">
      <w:pPr>
        <w:tabs>
          <w:tab w:val="left" w:pos="2645"/>
        </w:tabs>
        <w:spacing w:before="140" w:line="360" w:lineRule="auto"/>
        <w:ind w:left="380" w:right="411"/>
        <w:rPr>
          <w:rFonts w:ascii="Arial Narrow" w:hAnsi="Arial Narrow"/>
          <w:sz w:val="24"/>
        </w:rPr>
      </w:pPr>
      <w:r w:rsidRPr="007D5D39">
        <w:rPr>
          <w:rFonts w:ascii="Arial Narrow" w:hAnsi="Arial Narrow"/>
          <w:sz w:val="24"/>
        </w:rPr>
        <w:t>Works means</w:t>
      </w:r>
      <w:r w:rsidRPr="007D5D39">
        <w:rPr>
          <w:rFonts w:ascii="Arial Narrow" w:hAnsi="Arial Narrow"/>
          <w:sz w:val="24"/>
        </w:rPr>
        <w:tab/>
      </w:r>
      <w:r w:rsidR="0025382D">
        <w:rPr>
          <w:rFonts w:ascii="Arial Narrow" w:hAnsi="Arial Narrow"/>
          <w:sz w:val="24"/>
        </w:rPr>
        <w:t>Construction of the Kuruman Taxi and Bus Rank</w:t>
      </w:r>
    </w:p>
    <w:p w14:paraId="6A04C056" w14:textId="656B99BB" w:rsidR="009B7EF7" w:rsidRPr="0025382D" w:rsidRDefault="00AB7DFA">
      <w:pPr>
        <w:tabs>
          <w:tab w:val="left" w:pos="2647"/>
        </w:tabs>
        <w:ind w:left="380"/>
        <w:rPr>
          <w:rFonts w:ascii="Arial Narrow" w:hAnsi="Arial Narrow"/>
          <w:sz w:val="24"/>
        </w:rPr>
      </w:pPr>
      <w:r w:rsidRPr="007D5D39">
        <w:rPr>
          <w:rFonts w:ascii="Arial Narrow" w:hAnsi="Arial Narrow"/>
          <w:sz w:val="24"/>
        </w:rPr>
        <w:t>Site</w:t>
      </w:r>
      <w:r w:rsidRPr="0025382D">
        <w:rPr>
          <w:rFonts w:ascii="Arial Narrow" w:hAnsi="Arial Narrow"/>
          <w:sz w:val="24"/>
        </w:rPr>
        <w:t xml:space="preserve"> means</w:t>
      </w:r>
      <w:r w:rsidRPr="007D5D39">
        <w:rPr>
          <w:rFonts w:ascii="Arial Narrow" w:hAnsi="Arial Narrow"/>
          <w:sz w:val="24"/>
        </w:rPr>
        <w:tab/>
      </w:r>
      <w:r w:rsidR="0025382D">
        <w:rPr>
          <w:rFonts w:ascii="Arial Narrow" w:hAnsi="Arial Narrow"/>
          <w:sz w:val="24"/>
        </w:rPr>
        <w:t xml:space="preserve">Erf no 2830 </w:t>
      </w:r>
      <w:proofErr w:type="spellStart"/>
      <w:r w:rsidR="0025382D">
        <w:rPr>
          <w:rFonts w:ascii="Arial Narrow" w:hAnsi="Arial Narrow"/>
          <w:sz w:val="24"/>
        </w:rPr>
        <w:t>Tsenin</w:t>
      </w:r>
      <w:proofErr w:type="spellEnd"/>
      <w:r w:rsidR="0025382D">
        <w:rPr>
          <w:rFonts w:ascii="Arial Narrow" w:hAnsi="Arial Narrow"/>
          <w:sz w:val="24"/>
        </w:rPr>
        <w:t xml:space="preserve"> (R31) Road</w:t>
      </w:r>
      <w:r w:rsidRPr="0025382D">
        <w:rPr>
          <w:rFonts w:ascii="Arial Narrow" w:hAnsi="Arial Narrow"/>
          <w:sz w:val="24"/>
        </w:rPr>
        <w:t>; Kuruman 8460</w:t>
      </w:r>
    </w:p>
    <w:p w14:paraId="53539DF9" w14:textId="77777777" w:rsidR="009B7EF7" w:rsidRPr="007D5D39" w:rsidRDefault="00AB7DFA">
      <w:pPr>
        <w:tabs>
          <w:tab w:val="left" w:pos="2647"/>
        </w:tabs>
        <w:spacing w:before="137"/>
        <w:ind w:left="380"/>
        <w:rPr>
          <w:rFonts w:ascii="Arial Narrow" w:hAnsi="Arial Narrow"/>
          <w:sz w:val="24"/>
        </w:rPr>
      </w:pPr>
      <w:r w:rsidRPr="007D5D39">
        <w:rPr>
          <w:rFonts w:ascii="Arial Narrow" w:hAnsi="Arial Narrow"/>
          <w:spacing w:val="-2"/>
          <w:sz w:val="24"/>
        </w:rPr>
        <w:t>Agreement</w:t>
      </w:r>
      <w:r w:rsidRPr="007D5D39">
        <w:rPr>
          <w:rFonts w:ascii="Arial Narrow" w:hAnsi="Arial Narrow"/>
          <w:spacing w:val="2"/>
          <w:sz w:val="24"/>
        </w:rPr>
        <w:t xml:space="preserve"> </w:t>
      </w:r>
      <w:r w:rsidRPr="007D5D39">
        <w:rPr>
          <w:rFonts w:ascii="Arial Narrow" w:hAnsi="Arial Narrow"/>
          <w:spacing w:val="-2"/>
          <w:sz w:val="24"/>
        </w:rPr>
        <w:t>means</w:t>
      </w:r>
      <w:r w:rsidRPr="007D5D39">
        <w:rPr>
          <w:rFonts w:ascii="Arial Narrow" w:hAnsi="Arial Narrow"/>
          <w:sz w:val="24"/>
        </w:rPr>
        <w:tab/>
        <w:t>the</w:t>
      </w:r>
      <w:r w:rsidRPr="007D5D39">
        <w:rPr>
          <w:rFonts w:ascii="Arial Narrow" w:hAnsi="Arial Narrow"/>
          <w:spacing w:val="-7"/>
          <w:sz w:val="24"/>
        </w:rPr>
        <w:t xml:space="preserve"> </w:t>
      </w:r>
      <w:r w:rsidRPr="007D5D39">
        <w:rPr>
          <w:rFonts w:ascii="Arial Narrow" w:hAnsi="Arial Narrow"/>
          <w:sz w:val="24"/>
        </w:rPr>
        <w:t>JBCC</w:t>
      </w:r>
      <w:r w:rsidRPr="007D5D39">
        <w:rPr>
          <w:rFonts w:ascii="Arial Narrow" w:hAnsi="Arial Narrow"/>
          <w:spacing w:val="-7"/>
          <w:sz w:val="24"/>
        </w:rPr>
        <w:t xml:space="preserve"> </w:t>
      </w:r>
      <w:r w:rsidRPr="007D5D39">
        <w:rPr>
          <w:rFonts w:ascii="Arial Narrow" w:hAnsi="Arial Narrow"/>
          <w:sz w:val="24"/>
        </w:rPr>
        <w:t>Series</w:t>
      </w:r>
      <w:r w:rsidRPr="007D5D39">
        <w:rPr>
          <w:rFonts w:ascii="Arial Narrow" w:hAnsi="Arial Narrow"/>
          <w:spacing w:val="-6"/>
          <w:sz w:val="24"/>
        </w:rPr>
        <w:t xml:space="preserve"> </w:t>
      </w:r>
      <w:r w:rsidRPr="007D5D39">
        <w:rPr>
          <w:rFonts w:ascii="Arial Narrow" w:hAnsi="Arial Narrow"/>
          <w:sz w:val="24"/>
        </w:rPr>
        <w:t>2000</w:t>
      </w:r>
      <w:r w:rsidRPr="007D5D39">
        <w:rPr>
          <w:rFonts w:ascii="Arial Narrow" w:hAnsi="Arial Narrow"/>
          <w:spacing w:val="-7"/>
          <w:sz w:val="24"/>
        </w:rPr>
        <w:t xml:space="preserve"> </w:t>
      </w:r>
      <w:r w:rsidRPr="007D5D39">
        <w:rPr>
          <w:rFonts w:ascii="Arial Narrow" w:hAnsi="Arial Narrow"/>
          <w:sz w:val="24"/>
        </w:rPr>
        <w:t>Principal</w:t>
      </w:r>
      <w:r w:rsidRPr="007D5D39">
        <w:rPr>
          <w:rFonts w:ascii="Arial Narrow" w:hAnsi="Arial Narrow"/>
          <w:spacing w:val="-6"/>
          <w:sz w:val="24"/>
        </w:rPr>
        <w:t xml:space="preserve"> </w:t>
      </w:r>
      <w:r w:rsidRPr="007D5D39">
        <w:rPr>
          <w:rFonts w:ascii="Arial Narrow" w:hAnsi="Arial Narrow"/>
          <w:spacing w:val="-2"/>
          <w:sz w:val="24"/>
        </w:rPr>
        <w:t>Agreement</w:t>
      </w:r>
    </w:p>
    <w:p w14:paraId="49E04787" w14:textId="77777777" w:rsidR="009B7EF7" w:rsidRPr="007D5D39" w:rsidRDefault="009B7EF7">
      <w:pPr>
        <w:pStyle w:val="BodyText"/>
        <w:rPr>
          <w:rFonts w:ascii="Arial Narrow" w:hAnsi="Arial Narrow"/>
          <w:sz w:val="26"/>
          <w:lang w:val="en-GB"/>
        </w:rPr>
      </w:pPr>
    </w:p>
    <w:p w14:paraId="3C24D95D" w14:textId="77777777" w:rsidR="009B7EF7" w:rsidRPr="007D5D39" w:rsidRDefault="009B7EF7">
      <w:pPr>
        <w:pStyle w:val="BodyText"/>
        <w:spacing w:before="11"/>
        <w:rPr>
          <w:rFonts w:ascii="Arial Narrow" w:hAnsi="Arial Narrow"/>
          <w:sz w:val="21"/>
          <w:lang w:val="en-GB"/>
        </w:rPr>
      </w:pPr>
    </w:p>
    <w:p w14:paraId="6CB39E06" w14:textId="77777777" w:rsidR="009B7EF7" w:rsidRPr="007D5D39" w:rsidRDefault="00AB7DFA">
      <w:pPr>
        <w:tabs>
          <w:tab w:val="left" w:pos="2536"/>
        </w:tabs>
        <w:spacing w:line="360" w:lineRule="auto"/>
        <w:ind w:left="380" w:right="1235"/>
        <w:rPr>
          <w:rFonts w:ascii="Arial Narrow" w:hAnsi="Arial Narrow"/>
          <w:sz w:val="24"/>
        </w:rPr>
      </w:pPr>
      <w:r w:rsidRPr="007D5D39">
        <w:rPr>
          <w:rFonts w:ascii="Arial Narrow" w:hAnsi="Arial Narrow"/>
          <w:sz w:val="24"/>
        </w:rPr>
        <w:t>Contract</w:t>
      </w:r>
      <w:r w:rsidRPr="007D5D39">
        <w:rPr>
          <w:rFonts w:ascii="Arial Narrow" w:hAnsi="Arial Narrow"/>
          <w:spacing w:val="-1"/>
          <w:sz w:val="24"/>
        </w:rPr>
        <w:t xml:space="preserve"> </w:t>
      </w:r>
      <w:r w:rsidRPr="007D5D39">
        <w:rPr>
          <w:rFonts w:ascii="Arial Narrow" w:hAnsi="Arial Narrow"/>
          <w:sz w:val="24"/>
        </w:rPr>
        <w:t>Sum</w:t>
      </w:r>
      <w:r w:rsidRPr="007D5D39">
        <w:rPr>
          <w:rFonts w:ascii="Arial Narrow" w:hAnsi="Arial Narrow"/>
          <w:spacing w:val="-4"/>
          <w:sz w:val="24"/>
        </w:rPr>
        <w:t xml:space="preserve"> </w:t>
      </w:r>
      <w:r w:rsidRPr="007D5D39">
        <w:rPr>
          <w:rFonts w:ascii="Arial Narrow" w:hAnsi="Arial Narrow"/>
          <w:sz w:val="24"/>
        </w:rPr>
        <w:t>i.e.</w:t>
      </w:r>
      <w:r w:rsidRPr="007D5D39">
        <w:rPr>
          <w:rFonts w:ascii="Arial Narrow" w:hAnsi="Arial Narrow"/>
          <w:spacing w:val="-4"/>
          <w:sz w:val="24"/>
        </w:rPr>
        <w:t xml:space="preserve"> </w:t>
      </w: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total</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4"/>
          <w:sz w:val="24"/>
        </w:rPr>
        <w:t xml:space="preserve"> </w:t>
      </w:r>
      <w:r w:rsidRPr="007D5D39">
        <w:rPr>
          <w:rFonts w:ascii="Arial Narrow" w:hAnsi="Arial Narrow"/>
          <w:sz w:val="24"/>
        </w:rPr>
        <w:t>prices</w:t>
      </w:r>
      <w:r w:rsidRPr="007D5D39">
        <w:rPr>
          <w:rFonts w:ascii="Arial Narrow" w:hAnsi="Arial Narrow"/>
          <w:spacing w:val="-1"/>
          <w:sz w:val="24"/>
        </w:rPr>
        <w:t xml:space="preserve"> </w:t>
      </w:r>
      <w:r w:rsidRPr="007D5D39">
        <w:rPr>
          <w:rFonts w:ascii="Arial Narrow" w:hAnsi="Arial Narrow"/>
          <w:sz w:val="24"/>
        </w:rPr>
        <w:t>in</w:t>
      </w:r>
      <w:r w:rsidRPr="007D5D39">
        <w:rPr>
          <w:rFonts w:ascii="Arial Narrow" w:hAnsi="Arial Narrow"/>
          <w:spacing w:val="-4"/>
          <w:sz w:val="24"/>
        </w:rPr>
        <w:t xml:space="preserve"> </w:t>
      </w:r>
      <w:r w:rsidRPr="007D5D39">
        <w:rPr>
          <w:rFonts w:ascii="Arial Narrow" w:hAnsi="Arial Narrow"/>
          <w:sz w:val="24"/>
        </w:rPr>
        <w:t>the</w:t>
      </w:r>
      <w:r w:rsidRPr="007D5D39">
        <w:rPr>
          <w:rFonts w:ascii="Arial Narrow" w:hAnsi="Arial Narrow"/>
          <w:spacing w:val="-4"/>
          <w:sz w:val="24"/>
        </w:rPr>
        <w:t xml:space="preserve"> </w:t>
      </w:r>
      <w:r w:rsidRPr="007D5D39">
        <w:rPr>
          <w:rFonts w:ascii="Arial Narrow" w:hAnsi="Arial Narrow"/>
          <w:sz w:val="24"/>
        </w:rPr>
        <w:t>Form</w:t>
      </w:r>
      <w:r w:rsidRPr="007D5D39">
        <w:rPr>
          <w:rFonts w:ascii="Arial Narrow" w:hAnsi="Arial Narrow"/>
          <w:spacing w:val="-4"/>
          <w:sz w:val="24"/>
        </w:rPr>
        <w:t xml:space="preserve"> </w:t>
      </w:r>
      <w:r w:rsidRPr="007D5D39">
        <w:rPr>
          <w:rFonts w:ascii="Arial Narrow" w:hAnsi="Arial Narrow"/>
          <w:sz w:val="24"/>
        </w:rPr>
        <w:t>of</w:t>
      </w:r>
      <w:r w:rsidRPr="007D5D39">
        <w:rPr>
          <w:rFonts w:ascii="Arial Narrow" w:hAnsi="Arial Narrow"/>
          <w:spacing w:val="-2"/>
          <w:sz w:val="24"/>
        </w:rPr>
        <w:t xml:space="preserve"> </w:t>
      </w:r>
      <w:r w:rsidRPr="007D5D39">
        <w:rPr>
          <w:rFonts w:ascii="Arial Narrow" w:hAnsi="Arial Narrow"/>
          <w:sz w:val="24"/>
        </w:rPr>
        <w:t>Offer</w:t>
      </w:r>
      <w:r w:rsidRPr="007D5D39">
        <w:rPr>
          <w:rFonts w:ascii="Arial Narrow" w:hAnsi="Arial Narrow"/>
          <w:spacing w:val="-4"/>
          <w:sz w:val="24"/>
        </w:rPr>
        <w:t xml:space="preserve"> </w:t>
      </w:r>
      <w:r w:rsidRPr="007D5D39">
        <w:rPr>
          <w:rFonts w:ascii="Arial Narrow" w:hAnsi="Arial Narrow"/>
          <w:sz w:val="24"/>
        </w:rPr>
        <w:t>and</w:t>
      </w:r>
      <w:r w:rsidRPr="007D5D39">
        <w:rPr>
          <w:rFonts w:ascii="Arial Narrow" w:hAnsi="Arial Narrow"/>
          <w:spacing w:val="-4"/>
          <w:sz w:val="24"/>
        </w:rPr>
        <w:t xml:space="preserve"> </w:t>
      </w:r>
      <w:r w:rsidRPr="007D5D39">
        <w:rPr>
          <w:rFonts w:ascii="Arial Narrow" w:hAnsi="Arial Narrow"/>
          <w:sz w:val="24"/>
        </w:rPr>
        <w:t>Acceptance</w:t>
      </w:r>
      <w:r w:rsidRPr="007D5D39">
        <w:rPr>
          <w:rFonts w:ascii="Arial Narrow" w:hAnsi="Arial Narrow"/>
          <w:spacing w:val="-6"/>
          <w:sz w:val="24"/>
        </w:rPr>
        <w:t xml:space="preserve"> </w:t>
      </w:r>
      <w:r w:rsidRPr="007D5D39">
        <w:rPr>
          <w:rFonts w:ascii="Arial Narrow" w:hAnsi="Arial Narrow"/>
          <w:sz w:val="24"/>
        </w:rPr>
        <w:t>inclusive</w:t>
      </w:r>
      <w:r w:rsidRPr="007D5D39">
        <w:rPr>
          <w:rFonts w:ascii="Arial Narrow" w:hAnsi="Arial Narrow"/>
          <w:spacing w:val="-6"/>
          <w:sz w:val="24"/>
        </w:rPr>
        <w:t xml:space="preserve"> </w:t>
      </w:r>
      <w:r w:rsidRPr="007D5D39">
        <w:rPr>
          <w:rFonts w:ascii="Arial Narrow" w:hAnsi="Arial Narrow"/>
          <w:sz w:val="24"/>
        </w:rPr>
        <w:t>of</w:t>
      </w:r>
      <w:r w:rsidRPr="007D5D39">
        <w:rPr>
          <w:rFonts w:ascii="Arial Narrow" w:hAnsi="Arial Narrow"/>
          <w:spacing w:val="-4"/>
          <w:sz w:val="24"/>
        </w:rPr>
        <w:t xml:space="preserve"> </w:t>
      </w:r>
      <w:r w:rsidRPr="007D5D39">
        <w:rPr>
          <w:rFonts w:ascii="Arial Narrow" w:hAnsi="Arial Narrow"/>
          <w:sz w:val="24"/>
        </w:rPr>
        <w:t>VAT Amount in figures</w:t>
      </w:r>
      <w:r w:rsidRPr="007D5D39">
        <w:rPr>
          <w:rFonts w:ascii="Arial Narrow" w:hAnsi="Arial Narrow"/>
          <w:sz w:val="24"/>
        </w:rPr>
        <w:tab/>
        <w:t>R . . . . . . . . . . . . . . . . . . . . . . . . .</w:t>
      </w:r>
    </w:p>
    <w:p w14:paraId="5224E95F" w14:textId="24C743FE" w:rsidR="009B7EF7" w:rsidRPr="007D5D39" w:rsidRDefault="00AB7DFA" w:rsidP="0025382D">
      <w:pPr>
        <w:tabs>
          <w:tab w:val="left" w:leader="dot" w:pos="9319"/>
        </w:tabs>
        <w:spacing w:before="139"/>
        <w:ind w:left="380"/>
        <w:rPr>
          <w:rFonts w:ascii="Arial Narrow" w:hAnsi="Arial Narrow"/>
          <w:sz w:val="24"/>
        </w:rPr>
      </w:pPr>
      <w:r w:rsidRPr="007D5D39">
        <w:rPr>
          <w:rFonts w:ascii="Arial Narrow" w:hAnsi="Arial Narrow"/>
          <w:sz w:val="24"/>
        </w:rPr>
        <w:t>Amount</w:t>
      </w:r>
      <w:r w:rsidRPr="0025382D">
        <w:rPr>
          <w:rFonts w:ascii="Arial Narrow" w:hAnsi="Arial Narrow"/>
          <w:sz w:val="24"/>
        </w:rPr>
        <w:t xml:space="preserve"> </w:t>
      </w:r>
      <w:r w:rsidRPr="007D5D39">
        <w:rPr>
          <w:rFonts w:ascii="Arial Narrow" w:hAnsi="Arial Narrow"/>
          <w:sz w:val="24"/>
        </w:rPr>
        <w:t>in</w:t>
      </w:r>
      <w:r w:rsidRPr="0025382D">
        <w:rPr>
          <w:rFonts w:ascii="Arial Narrow" w:hAnsi="Arial Narrow"/>
          <w:sz w:val="24"/>
        </w:rPr>
        <w:t xml:space="preserve"> words</w:t>
      </w:r>
      <w:r w:rsidRPr="007D5D39">
        <w:rPr>
          <w:rFonts w:ascii="Arial Narrow" w:hAnsi="Arial Narrow"/>
          <w:sz w:val="24"/>
        </w:rPr>
        <w:tab/>
        <w:t>.</w:t>
      </w:r>
      <w:r w:rsidRPr="0025382D">
        <w:rPr>
          <w:rFonts w:ascii="Arial Narrow" w:hAnsi="Arial Narrow"/>
          <w:sz w:val="24"/>
        </w:rPr>
        <w:t>(Rand)</w:t>
      </w:r>
    </w:p>
    <w:p w14:paraId="6D19D31A" w14:textId="77777777" w:rsidR="009B7EF7" w:rsidRPr="007D5D39" w:rsidRDefault="00AB7DFA">
      <w:pPr>
        <w:spacing w:before="139"/>
        <w:ind w:left="380"/>
        <w:rPr>
          <w:rFonts w:ascii="Arial Narrow" w:hAnsi="Arial Narrow"/>
          <w:sz w:val="24"/>
        </w:rPr>
      </w:pPr>
      <w:r w:rsidRPr="007D5D39">
        <w:rPr>
          <w:rFonts w:ascii="Arial Narrow" w:hAnsi="Arial Narrow"/>
          <w:sz w:val="24"/>
        </w:rPr>
        <w:t>Guaranteed</w:t>
      </w:r>
      <w:r w:rsidRPr="007D5D39">
        <w:rPr>
          <w:rFonts w:ascii="Arial Narrow" w:hAnsi="Arial Narrow"/>
          <w:spacing w:val="-3"/>
          <w:sz w:val="24"/>
        </w:rPr>
        <w:t xml:space="preserve"> </w:t>
      </w:r>
      <w:r w:rsidRPr="007D5D39">
        <w:rPr>
          <w:rFonts w:ascii="Arial Narrow" w:hAnsi="Arial Narrow"/>
          <w:sz w:val="24"/>
        </w:rPr>
        <w:t>Sum</w:t>
      </w:r>
      <w:r w:rsidRPr="007D5D39">
        <w:rPr>
          <w:rFonts w:ascii="Arial Narrow" w:hAnsi="Arial Narrow"/>
          <w:spacing w:val="-3"/>
          <w:sz w:val="24"/>
        </w:rPr>
        <w:t xml:space="preserve"> </w:t>
      </w:r>
      <w:r w:rsidRPr="007D5D39">
        <w:rPr>
          <w:rFonts w:ascii="Arial Narrow" w:hAnsi="Arial Narrow"/>
          <w:sz w:val="24"/>
        </w:rPr>
        <w:t>means</w:t>
      </w:r>
      <w:r w:rsidRPr="007D5D39">
        <w:rPr>
          <w:rFonts w:ascii="Arial Narrow" w:hAnsi="Arial Narrow"/>
          <w:spacing w:val="-3"/>
          <w:sz w:val="24"/>
        </w:rPr>
        <w:t xml:space="preserve"> </w:t>
      </w:r>
      <w:r w:rsidRPr="007D5D39">
        <w:rPr>
          <w:rFonts w:ascii="Arial Narrow" w:hAnsi="Arial Narrow"/>
          <w:sz w:val="24"/>
        </w:rPr>
        <w:t>the</w:t>
      </w:r>
      <w:r w:rsidRPr="007D5D39">
        <w:rPr>
          <w:rFonts w:ascii="Arial Narrow" w:hAnsi="Arial Narrow"/>
          <w:spacing w:val="-5"/>
          <w:sz w:val="24"/>
        </w:rPr>
        <w:t xml:space="preserve"> </w:t>
      </w:r>
      <w:r w:rsidRPr="007D5D39">
        <w:rPr>
          <w:rFonts w:ascii="Arial Narrow" w:hAnsi="Arial Narrow"/>
          <w:sz w:val="24"/>
        </w:rPr>
        <w:t>maximum</w:t>
      </w:r>
      <w:r w:rsidRPr="007D5D39">
        <w:rPr>
          <w:rFonts w:ascii="Arial Narrow" w:hAnsi="Arial Narrow"/>
          <w:spacing w:val="-3"/>
          <w:sz w:val="24"/>
        </w:rPr>
        <w:t xml:space="preserve"> </w:t>
      </w:r>
      <w:r w:rsidRPr="007D5D39">
        <w:rPr>
          <w:rFonts w:ascii="Arial Narrow" w:hAnsi="Arial Narrow"/>
          <w:sz w:val="24"/>
        </w:rPr>
        <w:t>aggregate</w:t>
      </w:r>
      <w:r w:rsidRPr="007D5D39">
        <w:rPr>
          <w:rFonts w:ascii="Arial Narrow" w:hAnsi="Arial Narrow"/>
          <w:spacing w:val="-3"/>
          <w:sz w:val="24"/>
        </w:rPr>
        <w:t xml:space="preserve"> </w:t>
      </w:r>
      <w:r w:rsidRPr="007D5D39">
        <w:rPr>
          <w:rFonts w:ascii="Arial Narrow" w:hAnsi="Arial Narrow"/>
          <w:sz w:val="24"/>
        </w:rPr>
        <w:t>amount</w:t>
      </w:r>
      <w:r w:rsidRPr="007D5D39">
        <w:rPr>
          <w:rFonts w:ascii="Arial Narrow" w:hAnsi="Arial Narrow"/>
          <w:spacing w:val="-3"/>
          <w:sz w:val="24"/>
        </w:rPr>
        <w:t xml:space="preserve"> </w:t>
      </w:r>
      <w:r w:rsidRPr="007D5D39">
        <w:rPr>
          <w:rFonts w:ascii="Arial Narrow" w:hAnsi="Arial Narrow"/>
          <w:sz w:val="24"/>
        </w:rPr>
        <w:t>of</w:t>
      </w:r>
      <w:r w:rsidRPr="007D5D39">
        <w:rPr>
          <w:rFonts w:ascii="Arial Narrow" w:hAnsi="Arial Narrow"/>
          <w:spacing w:val="-3"/>
          <w:sz w:val="24"/>
        </w:rPr>
        <w:t xml:space="preserve"> </w:t>
      </w:r>
      <w:r w:rsidRPr="007D5D39">
        <w:rPr>
          <w:rFonts w:ascii="Arial Narrow" w:hAnsi="Arial Narrow"/>
          <w:sz w:val="24"/>
        </w:rPr>
        <w:t>R</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5"/>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5"/>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5"/>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5"/>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5"/>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5"/>
          <w:sz w:val="24"/>
        </w:rPr>
        <w:t xml:space="preserve"> </w:t>
      </w:r>
      <w:r w:rsidRPr="007D5D39">
        <w:rPr>
          <w:rFonts w:ascii="Arial Narrow" w:hAnsi="Arial Narrow"/>
          <w:spacing w:val="-10"/>
          <w:sz w:val="24"/>
        </w:rPr>
        <w:t>.</w:t>
      </w:r>
    </w:p>
    <w:p w14:paraId="12C47460" w14:textId="101A50D2" w:rsidR="009B7EF7" w:rsidRPr="007D5D39" w:rsidRDefault="009B7EF7">
      <w:pPr>
        <w:spacing w:before="137"/>
        <w:ind w:left="380"/>
        <w:rPr>
          <w:rFonts w:ascii="Arial Narrow" w:hAnsi="Arial Narrow"/>
          <w:sz w:val="24"/>
        </w:rPr>
      </w:pPr>
    </w:p>
    <w:p w14:paraId="15B137F5" w14:textId="77777777" w:rsidR="009B7EF7" w:rsidRPr="007D5D39" w:rsidRDefault="00AB7DFA">
      <w:pPr>
        <w:tabs>
          <w:tab w:val="left" w:leader="dot" w:pos="9319"/>
        </w:tabs>
        <w:spacing w:before="139"/>
        <w:ind w:left="380"/>
        <w:rPr>
          <w:rFonts w:ascii="Arial Narrow" w:hAnsi="Arial Narrow"/>
          <w:sz w:val="24"/>
        </w:rPr>
      </w:pPr>
      <w:r w:rsidRPr="007D5D39">
        <w:rPr>
          <w:rFonts w:ascii="Arial Narrow" w:hAnsi="Arial Narrow"/>
          <w:sz w:val="24"/>
        </w:rPr>
        <w:t>Amount</w:t>
      </w:r>
      <w:r w:rsidRPr="007D5D39">
        <w:rPr>
          <w:rFonts w:ascii="Arial Narrow" w:hAnsi="Arial Narrow"/>
          <w:spacing w:val="-6"/>
          <w:sz w:val="24"/>
        </w:rPr>
        <w:t xml:space="preserve"> </w:t>
      </w:r>
      <w:r w:rsidRPr="007D5D39">
        <w:rPr>
          <w:rFonts w:ascii="Arial Narrow" w:hAnsi="Arial Narrow"/>
          <w:sz w:val="24"/>
        </w:rPr>
        <w:t>in</w:t>
      </w:r>
      <w:r w:rsidRPr="007D5D39">
        <w:rPr>
          <w:rFonts w:ascii="Arial Narrow" w:hAnsi="Arial Narrow"/>
          <w:spacing w:val="-3"/>
          <w:sz w:val="24"/>
        </w:rPr>
        <w:t xml:space="preserve"> </w:t>
      </w:r>
      <w:r w:rsidRPr="007D5D39">
        <w:rPr>
          <w:rFonts w:ascii="Arial Narrow" w:hAnsi="Arial Narrow"/>
          <w:spacing w:val="-2"/>
          <w:sz w:val="24"/>
        </w:rPr>
        <w:t>words</w:t>
      </w:r>
      <w:r w:rsidRPr="007D5D39">
        <w:rPr>
          <w:rFonts w:ascii="Arial Narrow" w:hAnsi="Arial Narrow"/>
          <w:sz w:val="24"/>
        </w:rPr>
        <w:tab/>
      </w:r>
      <w:r w:rsidRPr="007D5D39">
        <w:rPr>
          <w:rFonts w:ascii="Arial Narrow" w:hAnsi="Arial Narrow"/>
          <w:spacing w:val="-2"/>
          <w:sz w:val="24"/>
        </w:rPr>
        <w:t>(Rand)</w:t>
      </w:r>
    </w:p>
    <w:p w14:paraId="4ABC6481" w14:textId="77777777" w:rsidR="009B7EF7" w:rsidRPr="007D5D39" w:rsidRDefault="009B7EF7">
      <w:pPr>
        <w:pStyle w:val="BodyText"/>
        <w:rPr>
          <w:rFonts w:ascii="Arial Narrow" w:hAnsi="Arial Narrow"/>
          <w:sz w:val="26"/>
          <w:lang w:val="en-GB"/>
        </w:rPr>
      </w:pPr>
    </w:p>
    <w:p w14:paraId="3868930A" w14:textId="77777777" w:rsidR="009B7EF7" w:rsidRPr="007D5D39" w:rsidRDefault="009B7EF7">
      <w:pPr>
        <w:pStyle w:val="BodyText"/>
        <w:rPr>
          <w:rFonts w:ascii="Arial Narrow" w:hAnsi="Arial Narrow"/>
          <w:sz w:val="22"/>
          <w:lang w:val="en-GB"/>
        </w:rPr>
      </w:pPr>
    </w:p>
    <w:p w14:paraId="1EDDA8DF" w14:textId="77777777" w:rsidR="009B7EF7" w:rsidRPr="007D5D39" w:rsidRDefault="00AB7DFA">
      <w:pPr>
        <w:pStyle w:val="ListParagraph"/>
        <w:numPr>
          <w:ilvl w:val="0"/>
          <w:numId w:val="4"/>
        </w:numPr>
        <w:tabs>
          <w:tab w:val="left" w:pos="1098"/>
          <w:tab w:val="left" w:pos="1099"/>
        </w:tabs>
        <w:rPr>
          <w:rFonts w:ascii="Arial Narrow" w:hAnsi="Arial Narrow"/>
          <w:sz w:val="24"/>
          <w:lang w:val="en-GB"/>
        </w:rPr>
      </w:pPr>
      <w:r w:rsidRPr="007D5D39">
        <w:rPr>
          <w:rFonts w:ascii="Arial Narrow" w:hAnsi="Arial Narrow"/>
          <w:sz w:val="24"/>
          <w:lang w:val="en-GB"/>
        </w:rPr>
        <w:t>The</w:t>
      </w:r>
      <w:r w:rsidRPr="007D5D39">
        <w:rPr>
          <w:rFonts w:ascii="Arial Narrow" w:hAnsi="Arial Narrow"/>
          <w:spacing w:val="-8"/>
          <w:sz w:val="24"/>
          <w:lang w:val="en-GB"/>
        </w:rPr>
        <w:t xml:space="preserve"> </w:t>
      </w:r>
      <w:r w:rsidRPr="007D5D39">
        <w:rPr>
          <w:rFonts w:ascii="Arial Narrow" w:hAnsi="Arial Narrow"/>
          <w:sz w:val="24"/>
          <w:lang w:val="en-GB"/>
        </w:rPr>
        <w:t>Guarantor’s</w:t>
      </w:r>
      <w:r w:rsidRPr="007D5D39">
        <w:rPr>
          <w:rFonts w:ascii="Arial Narrow" w:hAnsi="Arial Narrow"/>
          <w:spacing w:val="-4"/>
          <w:sz w:val="24"/>
          <w:lang w:val="en-GB"/>
        </w:rPr>
        <w:t xml:space="preserve"> </w:t>
      </w:r>
      <w:r w:rsidRPr="007D5D39">
        <w:rPr>
          <w:rFonts w:ascii="Arial Narrow" w:hAnsi="Arial Narrow"/>
          <w:sz w:val="24"/>
          <w:lang w:val="en-GB"/>
        </w:rPr>
        <w:t>liability</w:t>
      </w:r>
      <w:r w:rsidRPr="007D5D39">
        <w:rPr>
          <w:rFonts w:ascii="Arial Narrow" w:hAnsi="Arial Narrow"/>
          <w:spacing w:val="-3"/>
          <w:sz w:val="24"/>
          <w:lang w:val="en-GB"/>
        </w:rPr>
        <w:t xml:space="preserve"> </w:t>
      </w:r>
      <w:r w:rsidRPr="007D5D39">
        <w:rPr>
          <w:rFonts w:ascii="Arial Narrow" w:hAnsi="Arial Narrow"/>
          <w:sz w:val="24"/>
          <w:lang w:val="en-GB"/>
        </w:rPr>
        <w:t>shall</w:t>
      </w:r>
      <w:r w:rsidRPr="007D5D39">
        <w:rPr>
          <w:rFonts w:ascii="Arial Narrow" w:hAnsi="Arial Narrow"/>
          <w:spacing w:val="-4"/>
          <w:sz w:val="24"/>
          <w:lang w:val="en-GB"/>
        </w:rPr>
        <w:t xml:space="preserve"> </w:t>
      </w:r>
      <w:r w:rsidRPr="007D5D39">
        <w:rPr>
          <w:rFonts w:ascii="Arial Narrow" w:hAnsi="Arial Narrow"/>
          <w:sz w:val="24"/>
          <w:lang w:val="en-GB"/>
        </w:rPr>
        <w:t>be</w:t>
      </w:r>
      <w:r w:rsidRPr="007D5D39">
        <w:rPr>
          <w:rFonts w:ascii="Arial Narrow" w:hAnsi="Arial Narrow"/>
          <w:spacing w:val="-8"/>
          <w:sz w:val="24"/>
          <w:lang w:val="en-GB"/>
        </w:rPr>
        <w:t xml:space="preserve"> </w:t>
      </w:r>
      <w:r w:rsidRPr="007D5D39">
        <w:rPr>
          <w:rFonts w:ascii="Arial Narrow" w:hAnsi="Arial Narrow"/>
          <w:sz w:val="24"/>
          <w:lang w:val="en-GB"/>
        </w:rPr>
        <w:t>limited</w:t>
      </w:r>
      <w:r w:rsidRPr="007D5D39">
        <w:rPr>
          <w:rFonts w:ascii="Arial Narrow" w:hAnsi="Arial Narrow"/>
          <w:spacing w:val="-6"/>
          <w:sz w:val="24"/>
          <w:lang w:val="en-GB"/>
        </w:rPr>
        <w:t xml:space="preserve"> </w:t>
      </w:r>
      <w:r w:rsidRPr="007D5D39">
        <w:rPr>
          <w:rFonts w:ascii="Arial Narrow" w:hAnsi="Arial Narrow"/>
          <w:sz w:val="24"/>
          <w:lang w:val="en-GB"/>
        </w:rPr>
        <w:t>to</w:t>
      </w:r>
      <w:r w:rsidRPr="007D5D39">
        <w:rPr>
          <w:rFonts w:ascii="Arial Narrow" w:hAnsi="Arial Narrow"/>
          <w:spacing w:val="-6"/>
          <w:sz w:val="24"/>
          <w:lang w:val="en-GB"/>
        </w:rPr>
        <w:t xml:space="preserve"> </w:t>
      </w:r>
      <w:r w:rsidRPr="007D5D39">
        <w:rPr>
          <w:rFonts w:ascii="Arial Narrow" w:hAnsi="Arial Narrow"/>
          <w:sz w:val="24"/>
          <w:lang w:val="en-GB"/>
        </w:rPr>
        <w:t>the</w:t>
      </w:r>
      <w:r w:rsidRPr="007D5D39">
        <w:rPr>
          <w:rFonts w:ascii="Arial Narrow" w:hAnsi="Arial Narrow"/>
          <w:spacing w:val="-6"/>
          <w:sz w:val="24"/>
          <w:lang w:val="en-GB"/>
        </w:rPr>
        <w:t xml:space="preserve"> </w:t>
      </w:r>
      <w:r w:rsidRPr="007D5D39">
        <w:rPr>
          <w:rFonts w:ascii="Arial Narrow" w:hAnsi="Arial Narrow"/>
          <w:sz w:val="24"/>
          <w:lang w:val="en-GB"/>
        </w:rPr>
        <w:t>amount</w:t>
      </w:r>
      <w:r w:rsidRPr="007D5D39">
        <w:rPr>
          <w:rFonts w:ascii="Arial Narrow" w:hAnsi="Arial Narrow"/>
          <w:spacing w:val="-6"/>
          <w:sz w:val="24"/>
          <w:lang w:val="en-GB"/>
        </w:rPr>
        <w:t xml:space="preserve"> </w:t>
      </w:r>
      <w:r w:rsidRPr="007D5D39">
        <w:rPr>
          <w:rFonts w:ascii="Arial Narrow" w:hAnsi="Arial Narrow"/>
          <w:sz w:val="24"/>
          <w:lang w:val="en-GB"/>
        </w:rPr>
        <w:t>of</w:t>
      </w:r>
      <w:r w:rsidRPr="007D5D39">
        <w:rPr>
          <w:rFonts w:ascii="Arial Narrow" w:hAnsi="Arial Narrow"/>
          <w:spacing w:val="-6"/>
          <w:sz w:val="24"/>
          <w:lang w:val="en-GB"/>
        </w:rPr>
        <w:t xml:space="preserve"> </w:t>
      </w:r>
      <w:r w:rsidRPr="007D5D39">
        <w:rPr>
          <w:rFonts w:ascii="Arial Narrow" w:hAnsi="Arial Narrow"/>
          <w:sz w:val="24"/>
          <w:lang w:val="en-GB"/>
        </w:rPr>
        <w:t>the</w:t>
      </w:r>
      <w:r w:rsidRPr="007D5D39">
        <w:rPr>
          <w:rFonts w:ascii="Arial Narrow" w:hAnsi="Arial Narrow"/>
          <w:spacing w:val="-8"/>
          <w:sz w:val="24"/>
          <w:lang w:val="en-GB"/>
        </w:rPr>
        <w:t xml:space="preserve"> </w:t>
      </w:r>
      <w:r w:rsidRPr="007D5D39">
        <w:rPr>
          <w:rFonts w:ascii="Arial Narrow" w:hAnsi="Arial Narrow"/>
          <w:sz w:val="24"/>
          <w:lang w:val="en-GB"/>
        </w:rPr>
        <w:t>Guaranteed</w:t>
      </w:r>
      <w:r w:rsidRPr="007D5D39">
        <w:rPr>
          <w:rFonts w:ascii="Arial Narrow" w:hAnsi="Arial Narrow"/>
          <w:spacing w:val="-4"/>
          <w:sz w:val="24"/>
          <w:lang w:val="en-GB"/>
        </w:rPr>
        <w:t xml:space="preserve"> </w:t>
      </w:r>
      <w:r w:rsidRPr="007D5D39">
        <w:rPr>
          <w:rFonts w:ascii="Arial Narrow" w:hAnsi="Arial Narrow"/>
          <w:sz w:val="24"/>
          <w:lang w:val="en-GB"/>
        </w:rPr>
        <w:t>Sum</w:t>
      </w:r>
      <w:r w:rsidRPr="007D5D39">
        <w:rPr>
          <w:rFonts w:ascii="Arial Narrow" w:hAnsi="Arial Narrow"/>
          <w:spacing w:val="-6"/>
          <w:sz w:val="24"/>
          <w:lang w:val="en-GB"/>
        </w:rPr>
        <w:t xml:space="preserve"> </w:t>
      </w:r>
      <w:r w:rsidRPr="007D5D39">
        <w:rPr>
          <w:rFonts w:ascii="Arial Narrow" w:hAnsi="Arial Narrow"/>
          <w:sz w:val="24"/>
          <w:lang w:val="en-GB"/>
        </w:rPr>
        <w:t>as</w:t>
      </w:r>
      <w:r w:rsidRPr="007D5D39">
        <w:rPr>
          <w:rFonts w:ascii="Arial Narrow" w:hAnsi="Arial Narrow"/>
          <w:spacing w:val="-6"/>
          <w:sz w:val="24"/>
          <w:lang w:val="en-GB"/>
        </w:rPr>
        <w:t xml:space="preserve"> </w:t>
      </w:r>
      <w:r w:rsidRPr="007D5D39">
        <w:rPr>
          <w:rFonts w:ascii="Arial Narrow" w:hAnsi="Arial Narrow"/>
          <w:spacing w:val="-2"/>
          <w:sz w:val="24"/>
          <w:lang w:val="en-GB"/>
        </w:rPr>
        <w:t>follows:</w:t>
      </w:r>
    </w:p>
    <w:p w14:paraId="38A43C5E" w14:textId="77777777" w:rsidR="009B7EF7" w:rsidRPr="007D5D39" w:rsidRDefault="009B7EF7">
      <w:pPr>
        <w:rPr>
          <w:rFonts w:ascii="Arial Narrow" w:hAnsi="Arial Narrow"/>
          <w:sz w:val="24"/>
        </w:rPr>
        <w:sectPr w:rsidR="009B7EF7" w:rsidRPr="007D5D39">
          <w:pgSz w:w="12240" w:h="15840"/>
          <w:pgMar w:top="1800" w:right="820" w:bottom="2420" w:left="1060" w:header="706" w:footer="2236" w:gutter="0"/>
          <w:cols w:space="720"/>
        </w:sectPr>
      </w:pPr>
    </w:p>
    <w:p w14:paraId="0FACB552" w14:textId="77777777" w:rsidR="009B7EF7" w:rsidRPr="007D5D39" w:rsidRDefault="009B7EF7">
      <w:pPr>
        <w:pStyle w:val="BodyText"/>
        <w:rPr>
          <w:rFonts w:ascii="Arial Narrow" w:hAnsi="Arial Narrow"/>
          <w:lang w:val="en-GB"/>
        </w:rPr>
      </w:pPr>
    </w:p>
    <w:p w14:paraId="6FB4D617" w14:textId="77777777" w:rsidR="009B7EF7" w:rsidRPr="007D5D39" w:rsidRDefault="009B7EF7">
      <w:pPr>
        <w:pStyle w:val="BodyText"/>
        <w:rPr>
          <w:rFonts w:ascii="Arial Narrow" w:hAnsi="Arial Narrow"/>
          <w:lang w:val="en-GB"/>
        </w:rPr>
      </w:pPr>
    </w:p>
    <w:tbl>
      <w:tblPr>
        <w:tblW w:w="0" w:type="auto"/>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54"/>
        <w:gridCol w:w="3400"/>
      </w:tblGrid>
      <w:tr w:rsidR="009B7EF7" w:rsidRPr="007D5D39" w14:paraId="11BC878F" w14:textId="77777777">
        <w:trPr>
          <w:trHeight w:val="208"/>
        </w:trPr>
        <w:tc>
          <w:tcPr>
            <w:tcW w:w="5954" w:type="dxa"/>
          </w:tcPr>
          <w:p w14:paraId="3F69AD7F" w14:textId="77777777" w:rsidR="009B7EF7" w:rsidRPr="007D5D39" w:rsidRDefault="00AB7DFA">
            <w:pPr>
              <w:pStyle w:val="TableParagraph"/>
              <w:spacing w:line="188" w:lineRule="exact"/>
              <w:ind w:left="107"/>
              <w:rPr>
                <w:rFonts w:ascii="Arial Narrow" w:hAnsi="Arial Narrow"/>
                <w:sz w:val="18"/>
                <w:lang w:val="en-GB"/>
              </w:rPr>
            </w:pPr>
            <w:r w:rsidRPr="007D5D39">
              <w:rPr>
                <w:rFonts w:ascii="Arial Narrow" w:hAnsi="Arial Narrow"/>
                <w:spacing w:val="-2"/>
                <w:sz w:val="18"/>
                <w:lang w:val="en-GB"/>
              </w:rPr>
              <w:t>GUARANTOR’S</w:t>
            </w:r>
            <w:r w:rsidRPr="007D5D39">
              <w:rPr>
                <w:rFonts w:ascii="Arial Narrow" w:hAnsi="Arial Narrow"/>
                <w:spacing w:val="5"/>
                <w:sz w:val="18"/>
                <w:lang w:val="en-GB"/>
              </w:rPr>
              <w:t xml:space="preserve"> </w:t>
            </w:r>
            <w:r w:rsidRPr="007D5D39">
              <w:rPr>
                <w:rFonts w:ascii="Arial Narrow" w:hAnsi="Arial Narrow"/>
                <w:spacing w:val="-2"/>
                <w:sz w:val="18"/>
                <w:lang w:val="en-GB"/>
              </w:rPr>
              <w:t>LIABILITY</w:t>
            </w:r>
          </w:p>
        </w:tc>
        <w:tc>
          <w:tcPr>
            <w:tcW w:w="3400" w:type="dxa"/>
          </w:tcPr>
          <w:p w14:paraId="5431B368" w14:textId="77777777" w:rsidR="009B7EF7" w:rsidRPr="007D5D39" w:rsidRDefault="00AB7DFA">
            <w:pPr>
              <w:pStyle w:val="TableParagraph"/>
              <w:spacing w:line="188" w:lineRule="exact"/>
              <w:ind w:left="105"/>
              <w:rPr>
                <w:rFonts w:ascii="Arial Narrow" w:hAnsi="Arial Narrow"/>
                <w:sz w:val="18"/>
                <w:lang w:val="en-GB"/>
              </w:rPr>
            </w:pPr>
            <w:r w:rsidRPr="007D5D39">
              <w:rPr>
                <w:rFonts w:ascii="Arial Narrow" w:hAnsi="Arial Narrow"/>
                <w:sz w:val="18"/>
                <w:lang w:val="en-GB"/>
              </w:rPr>
              <w:t>PERIOD</w:t>
            </w:r>
            <w:r w:rsidRPr="007D5D39">
              <w:rPr>
                <w:rFonts w:ascii="Arial Narrow" w:hAnsi="Arial Narrow"/>
                <w:spacing w:val="-7"/>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pacing w:val="-2"/>
                <w:sz w:val="18"/>
                <w:lang w:val="en-GB"/>
              </w:rPr>
              <w:t>LIABILITY</w:t>
            </w:r>
          </w:p>
        </w:tc>
      </w:tr>
      <w:tr w:rsidR="009B7EF7" w:rsidRPr="007D5D39" w14:paraId="19F164BB" w14:textId="77777777">
        <w:trPr>
          <w:trHeight w:val="1706"/>
        </w:trPr>
        <w:tc>
          <w:tcPr>
            <w:tcW w:w="5954" w:type="dxa"/>
          </w:tcPr>
          <w:p w14:paraId="08A92636" w14:textId="77777777" w:rsidR="009B7EF7" w:rsidRPr="007D5D39" w:rsidRDefault="00AB7DFA">
            <w:pPr>
              <w:pStyle w:val="TableParagraph"/>
              <w:ind w:left="107"/>
              <w:rPr>
                <w:rFonts w:ascii="Arial Narrow" w:hAnsi="Arial Narrow"/>
                <w:sz w:val="18"/>
                <w:lang w:val="en-GB"/>
              </w:rPr>
            </w:pPr>
            <w:r w:rsidRPr="007D5D39">
              <w:rPr>
                <w:rFonts w:ascii="Arial Narrow" w:hAnsi="Arial Narrow"/>
                <w:sz w:val="18"/>
                <w:lang w:val="en-GB"/>
              </w:rPr>
              <w:t>Maximum Guaranteed Sum (not exceeding 10 % of the contract sum) in</w:t>
            </w:r>
            <w:r w:rsidRPr="007D5D39">
              <w:rPr>
                <w:rFonts w:ascii="Arial Narrow" w:hAnsi="Arial Narrow"/>
                <w:spacing w:val="22"/>
                <w:sz w:val="18"/>
                <w:lang w:val="en-GB"/>
              </w:rPr>
              <w:t xml:space="preserve"> </w:t>
            </w:r>
            <w:r w:rsidRPr="007D5D39">
              <w:rPr>
                <w:rFonts w:ascii="Arial Narrow" w:hAnsi="Arial Narrow"/>
                <w:sz w:val="18"/>
                <w:lang w:val="en-GB"/>
              </w:rPr>
              <w:t>the</w:t>
            </w:r>
            <w:r w:rsidRPr="007D5D39">
              <w:rPr>
                <w:rFonts w:ascii="Arial Narrow" w:hAnsi="Arial Narrow"/>
                <w:spacing w:val="40"/>
                <w:sz w:val="18"/>
                <w:lang w:val="en-GB"/>
              </w:rPr>
              <w:t xml:space="preserve"> </w:t>
            </w:r>
            <w:r w:rsidRPr="007D5D39">
              <w:rPr>
                <w:rFonts w:ascii="Arial Narrow" w:hAnsi="Arial Narrow"/>
                <w:sz w:val="18"/>
                <w:lang w:val="en-GB"/>
              </w:rPr>
              <w:t>amount of:</w:t>
            </w:r>
          </w:p>
          <w:p w14:paraId="5C2B8E01" w14:textId="77777777" w:rsidR="009B7EF7" w:rsidRPr="007D5D39" w:rsidRDefault="00AB7DFA">
            <w:pPr>
              <w:pStyle w:val="TableParagraph"/>
              <w:spacing w:before="118"/>
              <w:ind w:left="107"/>
              <w:rPr>
                <w:rFonts w:ascii="Arial Narrow" w:hAnsi="Arial Narrow"/>
                <w:sz w:val="18"/>
                <w:lang w:val="en-GB"/>
              </w:rPr>
            </w:pPr>
            <w:r w:rsidRPr="007D5D39">
              <w:rPr>
                <w:rFonts w:ascii="Arial Narrow" w:hAnsi="Arial Narrow"/>
                <w:sz w:val="18"/>
                <w:lang w:val="en-GB"/>
              </w:rPr>
              <w:t>. .</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pacing w:val="-10"/>
                <w:sz w:val="18"/>
                <w:lang w:val="en-GB"/>
              </w:rPr>
              <w:t>.</w:t>
            </w:r>
          </w:p>
          <w:p w14:paraId="0DF39289" w14:textId="77777777" w:rsidR="009B7EF7" w:rsidRPr="007D5D39" w:rsidRDefault="009B7EF7">
            <w:pPr>
              <w:pStyle w:val="TableParagraph"/>
              <w:spacing w:before="7"/>
              <w:rPr>
                <w:rFonts w:ascii="Arial Narrow" w:hAnsi="Arial Narrow"/>
                <w:sz w:val="19"/>
                <w:lang w:val="en-GB"/>
              </w:rPr>
            </w:pPr>
          </w:p>
          <w:p w14:paraId="544940E6" w14:textId="77777777" w:rsidR="009B7EF7" w:rsidRPr="007D5D39" w:rsidRDefault="00AB7DFA">
            <w:pPr>
              <w:pStyle w:val="TableParagraph"/>
              <w:ind w:left="107"/>
              <w:rPr>
                <w:rFonts w:ascii="Arial Narrow" w:hAnsi="Arial Narrow"/>
                <w:sz w:val="18"/>
                <w:lang w:val="en-GB"/>
              </w:rPr>
            </w:pPr>
            <w:r w:rsidRPr="007D5D39">
              <w:rPr>
                <w:rFonts w:ascii="Arial Narrow" w:hAnsi="Arial Narrow"/>
                <w:sz w:val="18"/>
                <w:lang w:val="en-GB"/>
              </w:rPr>
              <w:t>. .</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2"/>
                <w:sz w:val="18"/>
                <w:lang w:val="en-GB"/>
              </w:rPr>
              <w:t xml:space="preserve"> </w:t>
            </w:r>
            <w:r w:rsidRPr="007D5D39">
              <w:rPr>
                <w:rFonts w:ascii="Arial Narrow" w:hAnsi="Arial Narrow"/>
                <w:sz w:val="18"/>
                <w:lang w:val="en-GB"/>
              </w:rPr>
              <w:t>. .</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3"/>
                <w:sz w:val="18"/>
                <w:lang w:val="en-GB"/>
              </w:rPr>
              <w:t xml:space="preserve"> </w:t>
            </w:r>
            <w:r w:rsidRPr="007D5D39">
              <w:rPr>
                <w:rFonts w:ascii="Arial Narrow" w:hAnsi="Arial Narrow"/>
                <w:sz w:val="18"/>
                <w:lang w:val="en-GB"/>
              </w:rPr>
              <w:t>.</w:t>
            </w:r>
            <w:r w:rsidRPr="007D5D39">
              <w:rPr>
                <w:rFonts w:ascii="Arial Narrow" w:hAnsi="Arial Narrow"/>
                <w:spacing w:val="1"/>
                <w:sz w:val="18"/>
                <w:lang w:val="en-GB"/>
              </w:rPr>
              <w:t xml:space="preserve"> </w:t>
            </w:r>
            <w:r w:rsidRPr="007D5D39">
              <w:rPr>
                <w:rFonts w:ascii="Arial Narrow" w:hAnsi="Arial Narrow"/>
                <w:sz w:val="18"/>
                <w:lang w:val="en-GB"/>
              </w:rPr>
              <w:t>.</w:t>
            </w:r>
            <w:r w:rsidRPr="007D5D39">
              <w:rPr>
                <w:rFonts w:ascii="Arial Narrow" w:hAnsi="Arial Narrow"/>
                <w:spacing w:val="-2"/>
                <w:sz w:val="18"/>
                <w:lang w:val="en-GB"/>
              </w:rPr>
              <w:t xml:space="preserve"> </w:t>
            </w:r>
            <w:r w:rsidRPr="007D5D39">
              <w:rPr>
                <w:rFonts w:ascii="Arial Narrow" w:hAnsi="Arial Narrow"/>
                <w:spacing w:val="-10"/>
                <w:sz w:val="18"/>
                <w:lang w:val="en-GB"/>
              </w:rPr>
              <w:t>.</w:t>
            </w:r>
          </w:p>
          <w:p w14:paraId="194B9B10" w14:textId="77777777" w:rsidR="009B7EF7" w:rsidRPr="007D5D39" w:rsidRDefault="009B7EF7">
            <w:pPr>
              <w:pStyle w:val="TableParagraph"/>
              <w:spacing w:before="4"/>
              <w:rPr>
                <w:rFonts w:ascii="Arial Narrow" w:hAnsi="Arial Narrow"/>
                <w:sz w:val="19"/>
                <w:lang w:val="en-GB"/>
              </w:rPr>
            </w:pPr>
          </w:p>
          <w:p w14:paraId="048870AF" w14:textId="77777777" w:rsidR="009B7EF7" w:rsidRPr="007D5D39" w:rsidRDefault="00AB7DFA">
            <w:pPr>
              <w:pStyle w:val="TableParagraph"/>
              <w:tabs>
                <w:tab w:val="left" w:leader="dot" w:pos="4411"/>
              </w:tabs>
              <w:ind w:left="107"/>
              <w:rPr>
                <w:rFonts w:ascii="Arial Narrow" w:hAnsi="Arial Narrow"/>
                <w:sz w:val="18"/>
                <w:lang w:val="en-GB"/>
              </w:rPr>
            </w:pPr>
            <w:r w:rsidRPr="007D5D39">
              <w:rPr>
                <w:rFonts w:ascii="Arial Narrow" w:hAnsi="Arial Narrow"/>
                <w:sz w:val="18"/>
                <w:lang w:val="en-GB"/>
              </w:rPr>
              <w:t>(Rands)</w:t>
            </w:r>
            <w:r w:rsidRPr="007D5D39">
              <w:rPr>
                <w:rFonts w:ascii="Arial Narrow" w:hAnsi="Arial Narrow"/>
                <w:spacing w:val="-6"/>
                <w:sz w:val="18"/>
                <w:lang w:val="en-GB"/>
              </w:rPr>
              <w:t xml:space="preserve"> </w:t>
            </w:r>
            <w:r w:rsidRPr="007D5D39">
              <w:rPr>
                <w:rFonts w:ascii="Arial Narrow" w:hAnsi="Arial Narrow"/>
                <w:spacing w:val="-5"/>
                <w:sz w:val="18"/>
                <w:lang w:val="en-GB"/>
              </w:rPr>
              <w:t>(R</w:t>
            </w:r>
            <w:r w:rsidRPr="007D5D39">
              <w:rPr>
                <w:rFonts w:ascii="Arial Narrow" w:hAnsi="Arial Narrow"/>
                <w:sz w:val="18"/>
                <w:lang w:val="en-GB"/>
              </w:rPr>
              <w:tab/>
            </w:r>
            <w:r w:rsidRPr="007D5D39">
              <w:rPr>
                <w:rFonts w:ascii="Arial Narrow" w:hAnsi="Arial Narrow"/>
                <w:spacing w:val="-10"/>
                <w:sz w:val="18"/>
                <w:lang w:val="en-GB"/>
              </w:rPr>
              <w:t>)</w:t>
            </w:r>
          </w:p>
        </w:tc>
        <w:tc>
          <w:tcPr>
            <w:tcW w:w="3400" w:type="dxa"/>
          </w:tcPr>
          <w:p w14:paraId="0157A213" w14:textId="77777777" w:rsidR="009B7EF7" w:rsidRPr="007D5D39" w:rsidRDefault="00AB7DFA">
            <w:pPr>
              <w:pStyle w:val="TableParagraph"/>
              <w:ind w:left="108"/>
              <w:rPr>
                <w:rFonts w:ascii="Arial Narrow" w:hAnsi="Arial Narrow"/>
                <w:sz w:val="18"/>
                <w:lang w:val="en-GB"/>
              </w:rPr>
            </w:pPr>
            <w:r w:rsidRPr="007D5D39">
              <w:rPr>
                <w:rFonts w:ascii="Arial Narrow" w:hAnsi="Arial Narrow"/>
                <w:sz w:val="18"/>
                <w:lang w:val="en-GB"/>
              </w:rPr>
              <w:t>From</w:t>
            </w:r>
            <w:r w:rsidRPr="007D5D39">
              <w:rPr>
                <w:rFonts w:ascii="Arial Narrow" w:hAnsi="Arial Narrow"/>
                <w:spacing w:val="-6"/>
                <w:sz w:val="18"/>
                <w:lang w:val="en-GB"/>
              </w:rPr>
              <w:t xml:space="preserve"> </w:t>
            </w:r>
            <w:r w:rsidRPr="007D5D39">
              <w:rPr>
                <w:rFonts w:ascii="Arial Narrow" w:hAnsi="Arial Narrow"/>
                <w:sz w:val="18"/>
                <w:lang w:val="en-GB"/>
              </w:rPr>
              <w:t>and</w:t>
            </w:r>
            <w:r w:rsidRPr="007D5D39">
              <w:rPr>
                <w:rFonts w:ascii="Arial Narrow" w:hAnsi="Arial Narrow"/>
                <w:spacing w:val="-5"/>
                <w:sz w:val="18"/>
                <w:lang w:val="en-GB"/>
              </w:rPr>
              <w:t xml:space="preserve"> </w:t>
            </w:r>
            <w:r w:rsidRPr="007D5D39">
              <w:rPr>
                <w:rFonts w:ascii="Arial Narrow" w:hAnsi="Arial Narrow"/>
                <w:sz w:val="18"/>
                <w:lang w:val="en-GB"/>
              </w:rPr>
              <w:t>including</w:t>
            </w:r>
            <w:r w:rsidRPr="007D5D39">
              <w:rPr>
                <w:rFonts w:ascii="Arial Narrow" w:hAnsi="Arial Narrow"/>
                <w:spacing w:val="-5"/>
                <w:sz w:val="18"/>
                <w:lang w:val="en-GB"/>
              </w:rPr>
              <w:t xml:space="preserve"> </w:t>
            </w:r>
            <w:r w:rsidRPr="007D5D39">
              <w:rPr>
                <w:rFonts w:ascii="Arial Narrow" w:hAnsi="Arial Narrow"/>
                <w:sz w:val="18"/>
                <w:lang w:val="en-GB"/>
              </w:rPr>
              <w:t>the</w:t>
            </w:r>
            <w:r w:rsidRPr="007D5D39">
              <w:rPr>
                <w:rFonts w:ascii="Arial Narrow" w:hAnsi="Arial Narrow"/>
                <w:spacing w:val="-7"/>
                <w:sz w:val="18"/>
                <w:lang w:val="en-GB"/>
              </w:rPr>
              <w:t xml:space="preserve"> </w:t>
            </w:r>
            <w:r w:rsidRPr="007D5D39">
              <w:rPr>
                <w:rFonts w:ascii="Arial Narrow" w:hAnsi="Arial Narrow"/>
                <w:sz w:val="18"/>
                <w:lang w:val="en-GB"/>
              </w:rPr>
              <w:t>date</w:t>
            </w:r>
            <w:r w:rsidRPr="007D5D39">
              <w:rPr>
                <w:rFonts w:ascii="Arial Narrow" w:hAnsi="Arial Narrow"/>
                <w:spacing w:val="-5"/>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issue</w:t>
            </w:r>
            <w:r w:rsidRPr="007D5D39">
              <w:rPr>
                <w:rFonts w:ascii="Arial Narrow" w:hAnsi="Arial Narrow"/>
                <w:spacing w:val="-5"/>
                <w:sz w:val="18"/>
                <w:lang w:val="en-GB"/>
              </w:rPr>
              <w:t xml:space="preserve"> </w:t>
            </w:r>
            <w:r w:rsidRPr="007D5D39">
              <w:rPr>
                <w:rFonts w:ascii="Arial Narrow" w:hAnsi="Arial Narrow"/>
                <w:sz w:val="18"/>
                <w:lang w:val="en-GB"/>
              </w:rPr>
              <w:t>of</w:t>
            </w:r>
            <w:r w:rsidRPr="007D5D39">
              <w:rPr>
                <w:rFonts w:ascii="Arial Narrow" w:hAnsi="Arial Narrow"/>
                <w:spacing w:val="-5"/>
                <w:sz w:val="18"/>
                <w:lang w:val="en-GB"/>
              </w:rPr>
              <w:t xml:space="preserve"> </w:t>
            </w:r>
            <w:r w:rsidRPr="007D5D39">
              <w:rPr>
                <w:rFonts w:ascii="Arial Narrow" w:hAnsi="Arial Narrow"/>
                <w:sz w:val="18"/>
                <w:lang w:val="en-GB"/>
              </w:rPr>
              <w:t>this Construction Guarantee and up to and including the date of the only practical completion certificate or the last practical completion certificate where there are sections, upon which this Construction Guarantee shall expire.</w:t>
            </w:r>
          </w:p>
        </w:tc>
      </w:tr>
    </w:tbl>
    <w:p w14:paraId="5CB22BC1" w14:textId="77777777" w:rsidR="009B7EF7" w:rsidRPr="007D5D39" w:rsidRDefault="009B7EF7">
      <w:pPr>
        <w:pStyle w:val="BodyText"/>
        <w:spacing w:before="10"/>
        <w:rPr>
          <w:rFonts w:ascii="Arial Narrow" w:hAnsi="Arial Narrow"/>
          <w:sz w:val="15"/>
          <w:lang w:val="en-GB"/>
        </w:rPr>
      </w:pPr>
    </w:p>
    <w:p w14:paraId="3A457DF1" w14:textId="77777777" w:rsidR="009B7EF7" w:rsidRPr="007D5D39" w:rsidRDefault="00AB7DFA">
      <w:pPr>
        <w:pStyle w:val="ListParagraph"/>
        <w:numPr>
          <w:ilvl w:val="0"/>
          <w:numId w:val="4"/>
        </w:numPr>
        <w:tabs>
          <w:tab w:val="left" w:pos="945"/>
          <w:tab w:val="left" w:pos="946"/>
        </w:tabs>
        <w:spacing w:before="90"/>
        <w:ind w:left="945" w:hanging="566"/>
        <w:rPr>
          <w:rFonts w:ascii="Arial Narrow" w:hAnsi="Arial Narrow"/>
          <w:sz w:val="24"/>
          <w:lang w:val="en-GB"/>
        </w:rPr>
      </w:pPr>
      <w:r w:rsidRPr="007D5D39">
        <w:rPr>
          <w:rFonts w:ascii="Arial Narrow" w:hAnsi="Arial Narrow"/>
          <w:sz w:val="24"/>
          <w:lang w:val="en-GB"/>
        </w:rPr>
        <w:t>The</w:t>
      </w:r>
      <w:r w:rsidRPr="007D5D39">
        <w:rPr>
          <w:rFonts w:ascii="Arial Narrow" w:hAnsi="Arial Narrow"/>
          <w:spacing w:val="-10"/>
          <w:sz w:val="24"/>
          <w:lang w:val="en-GB"/>
        </w:rPr>
        <w:t xml:space="preserve"> </w:t>
      </w:r>
      <w:r w:rsidRPr="007D5D39">
        <w:rPr>
          <w:rFonts w:ascii="Arial Narrow" w:hAnsi="Arial Narrow"/>
          <w:sz w:val="24"/>
          <w:lang w:val="en-GB"/>
        </w:rPr>
        <w:t>Guarantor</w:t>
      </w:r>
      <w:r w:rsidRPr="007D5D39">
        <w:rPr>
          <w:rFonts w:ascii="Arial Narrow" w:hAnsi="Arial Narrow"/>
          <w:spacing w:val="-10"/>
          <w:sz w:val="24"/>
          <w:lang w:val="en-GB"/>
        </w:rPr>
        <w:t xml:space="preserve"> </w:t>
      </w:r>
      <w:r w:rsidRPr="007D5D39">
        <w:rPr>
          <w:rFonts w:ascii="Arial Narrow" w:hAnsi="Arial Narrow"/>
          <w:sz w:val="24"/>
          <w:lang w:val="en-GB"/>
        </w:rPr>
        <w:t>hereby</w:t>
      </w:r>
      <w:r w:rsidRPr="007D5D39">
        <w:rPr>
          <w:rFonts w:ascii="Arial Narrow" w:hAnsi="Arial Narrow"/>
          <w:spacing w:val="-9"/>
          <w:sz w:val="24"/>
          <w:lang w:val="en-GB"/>
        </w:rPr>
        <w:t xml:space="preserve"> </w:t>
      </w:r>
      <w:r w:rsidRPr="007D5D39">
        <w:rPr>
          <w:rFonts w:ascii="Arial Narrow" w:hAnsi="Arial Narrow"/>
          <w:sz w:val="24"/>
          <w:lang w:val="en-GB"/>
        </w:rPr>
        <w:t>acknowledges</w:t>
      </w:r>
      <w:r w:rsidRPr="007D5D39">
        <w:rPr>
          <w:rFonts w:ascii="Arial Narrow" w:hAnsi="Arial Narrow"/>
          <w:spacing w:val="-10"/>
          <w:sz w:val="24"/>
          <w:lang w:val="en-GB"/>
        </w:rPr>
        <w:t xml:space="preserve"> </w:t>
      </w:r>
      <w:r w:rsidRPr="007D5D39">
        <w:rPr>
          <w:rFonts w:ascii="Arial Narrow" w:hAnsi="Arial Narrow"/>
          <w:spacing w:val="-2"/>
          <w:sz w:val="24"/>
          <w:lang w:val="en-GB"/>
        </w:rPr>
        <w:t>that:</w:t>
      </w:r>
    </w:p>
    <w:p w14:paraId="16FD5B39" w14:textId="77777777" w:rsidR="009B7EF7" w:rsidRPr="007D5D39" w:rsidRDefault="009B7EF7">
      <w:pPr>
        <w:pStyle w:val="BodyText"/>
        <w:rPr>
          <w:rFonts w:ascii="Arial Narrow" w:hAnsi="Arial Narrow"/>
          <w:sz w:val="24"/>
          <w:lang w:val="en-GB"/>
        </w:rPr>
      </w:pPr>
    </w:p>
    <w:p w14:paraId="10A156ED" w14:textId="77777777" w:rsidR="009B7EF7" w:rsidRPr="007D5D39" w:rsidRDefault="00AB7DFA">
      <w:pPr>
        <w:pStyle w:val="ListParagraph"/>
        <w:numPr>
          <w:ilvl w:val="1"/>
          <w:numId w:val="4"/>
        </w:numPr>
        <w:tabs>
          <w:tab w:val="left" w:pos="946"/>
        </w:tabs>
        <w:ind w:right="370" w:hanging="567"/>
        <w:jc w:val="both"/>
        <w:rPr>
          <w:rFonts w:ascii="Arial Narrow" w:hAnsi="Arial Narrow"/>
          <w:sz w:val="24"/>
          <w:lang w:val="en-GB"/>
        </w:rPr>
      </w:pPr>
      <w:r w:rsidRPr="007D5D39">
        <w:rPr>
          <w:rFonts w:ascii="Arial Narrow" w:hAnsi="Arial Narrow"/>
          <w:sz w:val="24"/>
          <w:lang w:val="en-GB"/>
        </w:rPr>
        <w:t>Any</w:t>
      </w:r>
      <w:r w:rsidRPr="007D5D39">
        <w:rPr>
          <w:rFonts w:ascii="Arial Narrow" w:hAnsi="Arial Narrow"/>
          <w:spacing w:val="-2"/>
          <w:sz w:val="24"/>
          <w:lang w:val="en-GB"/>
        </w:rPr>
        <w:t xml:space="preserve"> </w:t>
      </w:r>
      <w:r w:rsidRPr="007D5D39">
        <w:rPr>
          <w:rFonts w:ascii="Arial Narrow" w:hAnsi="Arial Narrow"/>
          <w:sz w:val="24"/>
          <w:lang w:val="en-GB"/>
        </w:rPr>
        <w:t>reference</w:t>
      </w:r>
      <w:r w:rsidRPr="007D5D39">
        <w:rPr>
          <w:rFonts w:ascii="Arial Narrow" w:hAnsi="Arial Narrow"/>
          <w:spacing w:val="-4"/>
          <w:sz w:val="24"/>
          <w:lang w:val="en-GB"/>
        </w:rPr>
        <w:t xml:space="preserve"> </w:t>
      </w:r>
      <w:r w:rsidRPr="007D5D39">
        <w:rPr>
          <w:rFonts w:ascii="Arial Narrow" w:hAnsi="Arial Narrow"/>
          <w:sz w:val="24"/>
          <w:lang w:val="en-GB"/>
        </w:rPr>
        <w:t>in this</w:t>
      </w:r>
      <w:r w:rsidRPr="007D5D39">
        <w:rPr>
          <w:rFonts w:ascii="Arial Narrow" w:hAnsi="Arial Narrow"/>
          <w:spacing w:val="-2"/>
          <w:sz w:val="24"/>
          <w:lang w:val="en-GB"/>
        </w:rPr>
        <w:t xml:space="preserve"> </w:t>
      </w:r>
      <w:r w:rsidRPr="007D5D39">
        <w:rPr>
          <w:rFonts w:ascii="Arial Narrow" w:hAnsi="Arial Narrow"/>
          <w:sz w:val="24"/>
          <w:lang w:val="en-GB"/>
        </w:rPr>
        <w:t>Guarantee</w:t>
      </w:r>
      <w:r w:rsidRPr="007D5D39">
        <w:rPr>
          <w:rFonts w:ascii="Arial Narrow" w:hAnsi="Arial Narrow"/>
          <w:spacing w:val="-1"/>
          <w:sz w:val="24"/>
          <w:lang w:val="en-GB"/>
        </w:rPr>
        <w:t xml:space="preserve"> </w:t>
      </w:r>
      <w:r w:rsidRPr="007D5D39">
        <w:rPr>
          <w:rFonts w:ascii="Arial Narrow" w:hAnsi="Arial Narrow"/>
          <w:sz w:val="24"/>
          <w:lang w:val="en-GB"/>
        </w:rPr>
        <w:t>to</w:t>
      </w:r>
      <w:r w:rsidRPr="007D5D39">
        <w:rPr>
          <w:rFonts w:ascii="Arial Narrow" w:hAnsi="Arial Narrow"/>
          <w:spacing w:val="-2"/>
          <w:sz w:val="24"/>
          <w:lang w:val="en-GB"/>
        </w:rPr>
        <w:t xml:space="preserve"> </w:t>
      </w:r>
      <w:r w:rsidRPr="007D5D39">
        <w:rPr>
          <w:rFonts w:ascii="Arial Narrow" w:hAnsi="Arial Narrow"/>
          <w:sz w:val="24"/>
          <w:lang w:val="en-GB"/>
        </w:rPr>
        <w:t>the</w:t>
      </w:r>
      <w:r w:rsidRPr="007D5D39">
        <w:rPr>
          <w:rFonts w:ascii="Arial Narrow" w:hAnsi="Arial Narrow"/>
          <w:spacing w:val="-2"/>
          <w:sz w:val="24"/>
          <w:lang w:val="en-GB"/>
        </w:rPr>
        <w:t xml:space="preserve"> </w:t>
      </w:r>
      <w:r w:rsidRPr="007D5D39">
        <w:rPr>
          <w:rFonts w:ascii="Arial Narrow" w:hAnsi="Arial Narrow"/>
          <w:sz w:val="24"/>
          <w:lang w:val="en-GB"/>
        </w:rPr>
        <w:t>Agreement is</w:t>
      </w:r>
      <w:r w:rsidRPr="007D5D39">
        <w:rPr>
          <w:rFonts w:ascii="Arial Narrow" w:hAnsi="Arial Narrow"/>
          <w:spacing w:val="-2"/>
          <w:sz w:val="24"/>
          <w:lang w:val="en-GB"/>
        </w:rPr>
        <w:t xml:space="preserve"> </w:t>
      </w:r>
      <w:r w:rsidRPr="007D5D39">
        <w:rPr>
          <w:rFonts w:ascii="Arial Narrow" w:hAnsi="Arial Narrow"/>
          <w:sz w:val="24"/>
          <w:lang w:val="en-GB"/>
        </w:rPr>
        <w:t>made</w:t>
      </w:r>
      <w:r w:rsidRPr="007D5D39">
        <w:rPr>
          <w:rFonts w:ascii="Arial Narrow" w:hAnsi="Arial Narrow"/>
          <w:spacing w:val="-4"/>
          <w:sz w:val="24"/>
          <w:lang w:val="en-GB"/>
        </w:rPr>
        <w:t xml:space="preserve"> </w:t>
      </w:r>
      <w:r w:rsidRPr="007D5D39">
        <w:rPr>
          <w:rFonts w:ascii="Arial Narrow" w:hAnsi="Arial Narrow"/>
          <w:sz w:val="24"/>
          <w:lang w:val="en-GB"/>
        </w:rPr>
        <w:t>for</w:t>
      </w:r>
      <w:r w:rsidRPr="007D5D39">
        <w:rPr>
          <w:rFonts w:ascii="Arial Narrow" w:hAnsi="Arial Narrow"/>
          <w:spacing w:val="-2"/>
          <w:sz w:val="24"/>
          <w:lang w:val="en-GB"/>
        </w:rPr>
        <w:t xml:space="preserve"> </w:t>
      </w:r>
      <w:r w:rsidRPr="007D5D39">
        <w:rPr>
          <w:rFonts w:ascii="Arial Narrow" w:hAnsi="Arial Narrow"/>
          <w:sz w:val="24"/>
          <w:lang w:val="en-GB"/>
        </w:rPr>
        <w:t>the</w:t>
      </w:r>
      <w:r w:rsidRPr="007D5D39">
        <w:rPr>
          <w:rFonts w:ascii="Arial Narrow" w:hAnsi="Arial Narrow"/>
          <w:spacing w:val="-4"/>
          <w:sz w:val="24"/>
          <w:lang w:val="en-GB"/>
        </w:rPr>
        <w:t xml:space="preserve"> </w:t>
      </w:r>
      <w:r w:rsidRPr="007D5D39">
        <w:rPr>
          <w:rFonts w:ascii="Arial Narrow" w:hAnsi="Arial Narrow"/>
          <w:sz w:val="24"/>
          <w:lang w:val="en-GB"/>
        </w:rPr>
        <w:t>purpose</w:t>
      </w:r>
      <w:r w:rsidRPr="007D5D39">
        <w:rPr>
          <w:rFonts w:ascii="Arial Narrow" w:hAnsi="Arial Narrow"/>
          <w:spacing w:val="-4"/>
          <w:sz w:val="24"/>
          <w:lang w:val="en-GB"/>
        </w:rPr>
        <w:t xml:space="preserve"> </w:t>
      </w:r>
      <w:r w:rsidRPr="007D5D39">
        <w:rPr>
          <w:rFonts w:ascii="Arial Narrow" w:hAnsi="Arial Narrow"/>
          <w:sz w:val="24"/>
          <w:lang w:val="en-GB"/>
        </w:rPr>
        <w:t>of</w:t>
      </w:r>
      <w:r w:rsidRPr="007D5D39">
        <w:rPr>
          <w:rFonts w:ascii="Arial Narrow" w:hAnsi="Arial Narrow"/>
          <w:spacing w:val="-2"/>
          <w:sz w:val="24"/>
          <w:lang w:val="en-GB"/>
        </w:rPr>
        <w:t xml:space="preserve"> </w:t>
      </w:r>
      <w:r w:rsidRPr="007D5D39">
        <w:rPr>
          <w:rFonts w:ascii="Arial Narrow" w:hAnsi="Arial Narrow"/>
          <w:sz w:val="24"/>
          <w:lang w:val="en-GB"/>
        </w:rPr>
        <w:t>convenience</w:t>
      </w:r>
      <w:r w:rsidRPr="007D5D39">
        <w:rPr>
          <w:rFonts w:ascii="Arial Narrow" w:hAnsi="Arial Narrow"/>
          <w:spacing w:val="-4"/>
          <w:sz w:val="24"/>
          <w:lang w:val="en-GB"/>
        </w:rPr>
        <w:t xml:space="preserve"> </w:t>
      </w:r>
      <w:r w:rsidRPr="007D5D39">
        <w:rPr>
          <w:rFonts w:ascii="Arial Narrow" w:hAnsi="Arial Narrow"/>
          <w:sz w:val="24"/>
          <w:lang w:val="en-GB"/>
        </w:rPr>
        <w:t>and shall not be construed as any intention whatsoever to create an accessory obligation or any intention whatsoever to create a surety ship.</w:t>
      </w:r>
    </w:p>
    <w:p w14:paraId="189084F0" w14:textId="77777777" w:rsidR="009B7EF7" w:rsidRPr="007D5D39" w:rsidRDefault="009B7EF7">
      <w:pPr>
        <w:pStyle w:val="BodyText"/>
        <w:rPr>
          <w:rFonts w:ascii="Arial Narrow" w:hAnsi="Arial Narrow"/>
          <w:sz w:val="24"/>
          <w:lang w:val="en-GB"/>
        </w:rPr>
      </w:pPr>
    </w:p>
    <w:p w14:paraId="7B489F8F" w14:textId="77777777" w:rsidR="009B7EF7" w:rsidRPr="007D5D39" w:rsidRDefault="00AB7DFA">
      <w:pPr>
        <w:pStyle w:val="ListParagraph"/>
        <w:numPr>
          <w:ilvl w:val="1"/>
          <w:numId w:val="4"/>
        </w:numPr>
        <w:tabs>
          <w:tab w:val="left" w:pos="945"/>
          <w:tab w:val="left" w:pos="946"/>
        </w:tabs>
        <w:ind w:left="945"/>
        <w:rPr>
          <w:rFonts w:ascii="Arial Narrow" w:hAnsi="Arial Narrow"/>
          <w:sz w:val="24"/>
          <w:lang w:val="en-GB"/>
        </w:rPr>
      </w:pPr>
      <w:r w:rsidRPr="007D5D39">
        <w:rPr>
          <w:rFonts w:ascii="Arial Narrow" w:hAnsi="Arial Narrow"/>
          <w:sz w:val="24"/>
          <w:lang w:val="en-GB"/>
        </w:rPr>
        <w:t>Its</w:t>
      </w:r>
      <w:r w:rsidRPr="007D5D39">
        <w:rPr>
          <w:rFonts w:ascii="Arial Narrow" w:hAnsi="Arial Narrow"/>
          <w:spacing w:val="-5"/>
          <w:sz w:val="24"/>
          <w:lang w:val="en-GB"/>
        </w:rPr>
        <w:t xml:space="preserve"> </w:t>
      </w:r>
      <w:r w:rsidRPr="007D5D39">
        <w:rPr>
          <w:rFonts w:ascii="Arial Narrow" w:hAnsi="Arial Narrow"/>
          <w:sz w:val="24"/>
          <w:lang w:val="en-GB"/>
        </w:rPr>
        <w:t>obligation</w:t>
      </w:r>
      <w:r w:rsidRPr="007D5D39">
        <w:rPr>
          <w:rFonts w:ascii="Arial Narrow" w:hAnsi="Arial Narrow"/>
          <w:spacing w:val="-6"/>
          <w:sz w:val="24"/>
          <w:lang w:val="en-GB"/>
        </w:rPr>
        <w:t xml:space="preserve"> </w:t>
      </w:r>
      <w:r w:rsidRPr="007D5D39">
        <w:rPr>
          <w:rFonts w:ascii="Arial Narrow" w:hAnsi="Arial Narrow"/>
          <w:sz w:val="24"/>
          <w:lang w:val="en-GB"/>
        </w:rPr>
        <w:t>under</w:t>
      </w:r>
      <w:r w:rsidRPr="007D5D39">
        <w:rPr>
          <w:rFonts w:ascii="Arial Narrow" w:hAnsi="Arial Narrow"/>
          <w:spacing w:val="-9"/>
          <w:sz w:val="24"/>
          <w:lang w:val="en-GB"/>
        </w:rPr>
        <w:t xml:space="preserve"> </w:t>
      </w:r>
      <w:r w:rsidRPr="007D5D39">
        <w:rPr>
          <w:rFonts w:ascii="Arial Narrow" w:hAnsi="Arial Narrow"/>
          <w:sz w:val="24"/>
          <w:lang w:val="en-GB"/>
        </w:rPr>
        <w:t>this</w:t>
      </w:r>
      <w:r w:rsidRPr="007D5D39">
        <w:rPr>
          <w:rFonts w:ascii="Arial Narrow" w:hAnsi="Arial Narrow"/>
          <w:spacing w:val="-4"/>
          <w:sz w:val="24"/>
          <w:lang w:val="en-GB"/>
        </w:rPr>
        <w:t xml:space="preserve"> </w:t>
      </w:r>
      <w:r w:rsidRPr="007D5D39">
        <w:rPr>
          <w:rFonts w:ascii="Arial Narrow" w:hAnsi="Arial Narrow"/>
          <w:sz w:val="24"/>
          <w:lang w:val="en-GB"/>
        </w:rPr>
        <w:t>Guarantee</w:t>
      </w:r>
      <w:r w:rsidRPr="007D5D39">
        <w:rPr>
          <w:rFonts w:ascii="Arial Narrow" w:hAnsi="Arial Narrow"/>
          <w:spacing w:val="-7"/>
          <w:sz w:val="24"/>
          <w:lang w:val="en-GB"/>
        </w:rPr>
        <w:t xml:space="preserve"> </w:t>
      </w:r>
      <w:r w:rsidRPr="007D5D39">
        <w:rPr>
          <w:rFonts w:ascii="Arial Narrow" w:hAnsi="Arial Narrow"/>
          <w:sz w:val="24"/>
          <w:lang w:val="en-GB"/>
        </w:rPr>
        <w:t>is</w:t>
      </w:r>
      <w:r w:rsidRPr="007D5D39">
        <w:rPr>
          <w:rFonts w:ascii="Arial Narrow" w:hAnsi="Arial Narrow"/>
          <w:spacing w:val="-6"/>
          <w:sz w:val="24"/>
          <w:lang w:val="en-GB"/>
        </w:rPr>
        <w:t xml:space="preserve"> </w:t>
      </w:r>
      <w:r w:rsidRPr="007D5D39">
        <w:rPr>
          <w:rFonts w:ascii="Arial Narrow" w:hAnsi="Arial Narrow"/>
          <w:sz w:val="24"/>
          <w:lang w:val="en-GB"/>
        </w:rPr>
        <w:t>restricted</w:t>
      </w:r>
      <w:r w:rsidRPr="007D5D39">
        <w:rPr>
          <w:rFonts w:ascii="Arial Narrow" w:hAnsi="Arial Narrow"/>
          <w:spacing w:val="-7"/>
          <w:sz w:val="24"/>
          <w:lang w:val="en-GB"/>
        </w:rPr>
        <w:t xml:space="preserve"> </w:t>
      </w:r>
      <w:r w:rsidRPr="007D5D39">
        <w:rPr>
          <w:rFonts w:ascii="Arial Narrow" w:hAnsi="Arial Narrow"/>
          <w:sz w:val="24"/>
          <w:lang w:val="en-GB"/>
        </w:rPr>
        <w:t>to</w:t>
      </w:r>
      <w:r w:rsidRPr="007D5D39">
        <w:rPr>
          <w:rFonts w:ascii="Arial Narrow" w:hAnsi="Arial Narrow"/>
          <w:spacing w:val="-7"/>
          <w:sz w:val="24"/>
          <w:lang w:val="en-GB"/>
        </w:rPr>
        <w:t xml:space="preserve"> </w:t>
      </w:r>
      <w:r w:rsidRPr="007D5D39">
        <w:rPr>
          <w:rFonts w:ascii="Arial Narrow" w:hAnsi="Arial Narrow"/>
          <w:sz w:val="24"/>
          <w:lang w:val="en-GB"/>
        </w:rPr>
        <w:t>the</w:t>
      </w:r>
      <w:r w:rsidRPr="007D5D39">
        <w:rPr>
          <w:rFonts w:ascii="Arial Narrow" w:hAnsi="Arial Narrow"/>
          <w:spacing w:val="-7"/>
          <w:sz w:val="24"/>
          <w:lang w:val="en-GB"/>
        </w:rPr>
        <w:t xml:space="preserve"> </w:t>
      </w:r>
      <w:r w:rsidRPr="007D5D39">
        <w:rPr>
          <w:rFonts w:ascii="Arial Narrow" w:hAnsi="Arial Narrow"/>
          <w:sz w:val="24"/>
          <w:lang w:val="en-GB"/>
        </w:rPr>
        <w:t>payment</w:t>
      </w:r>
      <w:r w:rsidRPr="007D5D39">
        <w:rPr>
          <w:rFonts w:ascii="Arial Narrow" w:hAnsi="Arial Narrow"/>
          <w:spacing w:val="-6"/>
          <w:sz w:val="24"/>
          <w:lang w:val="en-GB"/>
        </w:rPr>
        <w:t xml:space="preserve"> </w:t>
      </w:r>
      <w:r w:rsidRPr="007D5D39">
        <w:rPr>
          <w:rFonts w:ascii="Arial Narrow" w:hAnsi="Arial Narrow"/>
          <w:sz w:val="24"/>
          <w:lang w:val="en-GB"/>
        </w:rPr>
        <w:t>of</w:t>
      </w:r>
      <w:r w:rsidRPr="007D5D39">
        <w:rPr>
          <w:rFonts w:ascii="Arial Narrow" w:hAnsi="Arial Narrow"/>
          <w:spacing w:val="-7"/>
          <w:sz w:val="24"/>
          <w:lang w:val="en-GB"/>
        </w:rPr>
        <w:t xml:space="preserve"> </w:t>
      </w:r>
      <w:r w:rsidRPr="007D5D39">
        <w:rPr>
          <w:rFonts w:ascii="Arial Narrow" w:hAnsi="Arial Narrow"/>
          <w:spacing w:val="-2"/>
          <w:sz w:val="24"/>
          <w:lang w:val="en-GB"/>
        </w:rPr>
        <w:t>money.</w:t>
      </w:r>
    </w:p>
    <w:p w14:paraId="2C1E2FE1" w14:textId="77777777" w:rsidR="009B7EF7" w:rsidRPr="007D5D39" w:rsidRDefault="009B7EF7">
      <w:pPr>
        <w:pStyle w:val="BodyText"/>
        <w:rPr>
          <w:rFonts w:ascii="Arial Narrow" w:hAnsi="Arial Narrow"/>
          <w:sz w:val="24"/>
          <w:lang w:val="en-GB"/>
        </w:rPr>
      </w:pPr>
    </w:p>
    <w:p w14:paraId="1D1F990A" w14:textId="77777777" w:rsidR="009B7EF7" w:rsidRPr="007D5D39" w:rsidRDefault="00AB7DFA">
      <w:pPr>
        <w:pStyle w:val="ListParagraph"/>
        <w:numPr>
          <w:ilvl w:val="0"/>
          <w:numId w:val="4"/>
        </w:numPr>
        <w:tabs>
          <w:tab w:val="left" w:pos="946"/>
        </w:tabs>
        <w:ind w:left="946" w:right="374" w:hanging="567"/>
        <w:jc w:val="both"/>
        <w:rPr>
          <w:rFonts w:ascii="Arial Narrow" w:hAnsi="Arial Narrow"/>
          <w:sz w:val="24"/>
          <w:lang w:val="en-GB"/>
        </w:rPr>
      </w:pPr>
      <w:r w:rsidRPr="007D5D39">
        <w:rPr>
          <w:rFonts w:ascii="Arial Narrow" w:hAnsi="Arial Narrow"/>
          <w:sz w:val="24"/>
          <w:lang w:val="en-GB"/>
        </w:rPr>
        <w:t>Subject to the Guarantor’s maximum liability referred to in clauses 1, the Guarantor hereby undertakes to pay the Employer the sum certified upon receipt of the documents identified in sub-clauses 3.1 to 3.3:</w:t>
      </w:r>
    </w:p>
    <w:p w14:paraId="603EE75A" w14:textId="77777777" w:rsidR="009B7EF7" w:rsidRPr="007D5D39" w:rsidRDefault="009B7EF7">
      <w:pPr>
        <w:pStyle w:val="BodyText"/>
        <w:rPr>
          <w:rFonts w:ascii="Arial Narrow" w:hAnsi="Arial Narrow"/>
          <w:sz w:val="24"/>
          <w:lang w:val="en-GB"/>
        </w:rPr>
      </w:pPr>
    </w:p>
    <w:p w14:paraId="683E55EA" w14:textId="77777777" w:rsidR="009B7EF7" w:rsidRPr="007D5D39" w:rsidRDefault="00AB7DFA">
      <w:pPr>
        <w:pStyle w:val="ListParagraph"/>
        <w:numPr>
          <w:ilvl w:val="1"/>
          <w:numId w:val="4"/>
        </w:numPr>
        <w:tabs>
          <w:tab w:val="left" w:pos="1513"/>
        </w:tabs>
        <w:ind w:left="1512" w:right="372" w:hanging="567"/>
        <w:jc w:val="both"/>
        <w:rPr>
          <w:rFonts w:ascii="Arial Narrow" w:hAnsi="Arial Narrow"/>
          <w:sz w:val="24"/>
          <w:lang w:val="en-GB"/>
        </w:rPr>
      </w:pPr>
      <w:r w:rsidRPr="007D5D39">
        <w:rPr>
          <w:rFonts w:ascii="Arial Narrow" w:hAnsi="Arial Narrow"/>
          <w:sz w:val="24"/>
          <w:lang w:val="en-GB"/>
        </w:rPr>
        <w:t>A copy of a first written demand issued by the Employer to the Contractor stating that payment of a sum certified by the Principal Agent in an interim or final payment certificate</w:t>
      </w:r>
      <w:r w:rsidRPr="007D5D39">
        <w:rPr>
          <w:rFonts w:ascii="Arial Narrow" w:hAnsi="Arial Narrow"/>
          <w:spacing w:val="-7"/>
          <w:sz w:val="24"/>
          <w:lang w:val="en-GB"/>
        </w:rPr>
        <w:t xml:space="preserve"> </w:t>
      </w:r>
      <w:r w:rsidRPr="007D5D39">
        <w:rPr>
          <w:rFonts w:ascii="Arial Narrow" w:hAnsi="Arial Narrow"/>
          <w:sz w:val="24"/>
          <w:lang w:val="en-GB"/>
        </w:rPr>
        <w:t>has</w:t>
      </w:r>
      <w:r w:rsidRPr="007D5D39">
        <w:rPr>
          <w:rFonts w:ascii="Arial Narrow" w:hAnsi="Arial Narrow"/>
          <w:spacing w:val="-7"/>
          <w:sz w:val="24"/>
          <w:lang w:val="en-GB"/>
        </w:rPr>
        <w:t xml:space="preserve"> </w:t>
      </w:r>
      <w:r w:rsidRPr="007D5D39">
        <w:rPr>
          <w:rFonts w:ascii="Arial Narrow" w:hAnsi="Arial Narrow"/>
          <w:sz w:val="24"/>
          <w:lang w:val="en-GB"/>
        </w:rPr>
        <w:t>not</w:t>
      </w:r>
      <w:r w:rsidRPr="007D5D39">
        <w:rPr>
          <w:rFonts w:ascii="Arial Narrow" w:hAnsi="Arial Narrow"/>
          <w:spacing w:val="-7"/>
          <w:sz w:val="24"/>
          <w:lang w:val="en-GB"/>
        </w:rPr>
        <w:t xml:space="preserve"> </w:t>
      </w:r>
      <w:r w:rsidRPr="007D5D39">
        <w:rPr>
          <w:rFonts w:ascii="Arial Narrow" w:hAnsi="Arial Narrow"/>
          <w:sz w:val="24"/>
          <w:lang w:val="en-GB"/>
        </w:rPr>
        <w:t>been</w:t>
      </w:r>
      <w:r w:rsidRPr="007D5D39">
        <w:rPr>
          <w:rFonts w:ascii="Arial Narrow" w:hAnsi="Arial Narrow"/>
          <w:spacing w:val="-9"/>
          <w:sz w:val="24"/>
          <w:lang w:val="en-GB"/>
        </w:rPr>
        <w:t xml:space="preserve"> </w:t>
      </w:r>
      <w:r w:rsidRPr="007D5D39">
        <w:rPr>
          <w:rFonts w:ascii="Arial Narrow" w:hAnsi="Arial Narrow"/>
          <w:sz w:val="24"/>
          <w:lang w:val="en-GB"/>
        </w:rPr>
        <w:t>made</w:t>
      </w:r>
      <w:r w:rsidRPr="007D5D39">
        <w:rPr>
          <w:rFonts w:ascii="Arial Narrow" w:hAnsi="Arial Narrow"/>
          <w:spacing w:val="-9"/>
          <w:sz w:val="24"/>
          <w:lang w:val="en-GB"/>
        </w:rPr>
        <w:t xml:space="preserve"> </w:t>
      </w:r>
      <w:r w:rsidRPr="007D5D39">
        <w:rPr>
          <w:rFonts w:ascii="Arial Narrow" w:hAnsi="Arial Narrow"/>
          <w:sz w:val="24"/>
          <w:lang w:val="en-GB"/>
        </w:rPr>
        <w:t>in</w:t>
      </w:r>
      <w:r w:rsidRPr="007D5D39">
        <w:rPr>
          <w:rFonts w:ascii="Arial Narrow" w:hAnsi="Arial Narrow"/>
          <w:spacing w:val="-5"/>
          <w:sz w:val="24"/>
          <w:lang w:val="en-GB"/>
        </w:rPr>
        <w:t xml:space="preserve"> </w:t>
      </w:r>
      <w:r w:rsidRPr="007D5D39">
        <w:rPr>
          <w:rFonts w:ascii="Arial Narrow" w:hAnsi="Arial Narrow"/>
          <w:sz w:val="24"/>
          <w:lang w:val="en-GB"/>
        </w:rPr>
        <w:t>terms</w:t>
      </w:r>
      <w:r w:rsidRPr="007D5D39">
        <w:rPr>
          <w:rFonts w:ascii="Arial Narrow" w:hAnsi="Arial Narrow"/>
          <w:spacing w:val="-7"/>
          <w:sz w:val="24"/>
          <w:lang w:val="en-GB"/>
        </w:rPr>
        <w:t xml:space="preserve"> </w:t>
      </w:r>
      <w:r w:rsidRPr="007D5D39">
        <w:rPr>
          <w:rFonts w:ascii="Arial Narrow" w:hAnsi="Arial Narrow"/>
          <w:sz w:val="24"/>
          <w:lang w:val="en-GB"/>
        </w:rPr>
        <w:t>of</w:t>
      </w:r>
      <w:r w:rsidRPr="007D5D39">
        <w:rPr>
          <w:rFonts w:ascii="Arial Narrow" w:hAnsi="Arial Narrow"/>
          <w:spacing w:val="-7"/>
          <w:sz w:val="24"/>
          <w:lang w:val="en-GB"/>
        </w:rPr>
        <w:t xml:space="preserve"> </w:t>
      </w:r>
      <w:r w:rsidRPr="007D5D39">
        <w:rPr>
          <w:rFonts w:ascii="Arial Narrow" w:hAnsi="Arial Narrow"/>
          <w:sz w:val="24"/>
          <w:lang w:val="en-GB"/>
        </w:rPr>
        <w:t>the</w:t>
      </w:r>
      <w:r w:rsidRPr="007D5D39">
        <w:rPr>
          <w:rFonts w:ascii="Arial Narrow" w:hAnsi="Arial Narrow"/>
          <w:spacing w:val="-9"/>
          <w:sz w:val="24"/>
          <w:lang w:val="en-GB"/>
        </w:rPr>
        <w:t xml:space="preserve"> </w:t>
      </w:r>
      <w:r w:rsidRPr="007D5D39">
        <w:rPr>
          <w:rFonts w:ascii="Arial Narrow" w:hAnsi="Arial Narrow"/>
          <w:sz w:val="24"/>
          <w:lang w:val="en-GB"/>
        </w:rPr>
        <w:t>Agreement</w:t>
      </w:r>
      <w:r w:rsidRPr="007D5D39">
        <w:rPr>
          <w:rFonts w:ascii="Arial Narrow" w:hAnsi="Arial Narrow"/>
          <w:spacing w:val="-7"/>
          <w:sz w:val="24"/>
          <w:lang w:val="en-GB"/>
        </w:rPr>
        <w:t xml:space="preserve"> </w:t>
      </w:r>
      <w:r w:rsidRPr="007D5D39">
        <w:rPr>
          <w:rFonts w:ascii="Arial Narrow" w:hAnsi="Arial Narrow"/>
          <w:sz w:val="24"/>
          <w:lang w:val="en-GB"/>
        </w:rPr>
        <w:t>and</w:t>
      </w:r>
      <w:r w:rsidRPr="007D5D39">
        <w:rPr>
          <w:rFonts w:ascii="Arial Narrow" w:hAnsi="Arial Narrow"/>
          <w:spacing w:val="-7"/>
          <w:sz w:val="24"/>
          <w:lang w:val="en-GB"/>
        </w:rPr>
        <w:t xml:space="preserve"> </w:t>
      </w:r>
      <w:r w:rsidRPr="007D5D39">
        <w:rPr>
          <w:rFonts w:ascii="Arial Narrow" w:hAnsi="Arial Narrow"/>
          <w:sz w:val="24"/>
          <w:lang w:val="en-GB"/>
        </w:rPr>
        <w:t>failing</w:t>
      </w:r>
      <w:r w:rsidRPr="007D5D39">
        <w:rPr>
          <w:rFonts w:ascii="Arial Narrow" w:hAnsi="Arial Narrow"/>
          <w:spacing w:val="-7"/>
          <w:sz w:val="24"/>
          <w:lang w:val="en-GB"/>
        </w:rPr>
        <w:t xml:space="preserve"> </w:t>
      </w:r>
      <w:r w:rsidRPr="007D5D39">
        <w:rPr>
          <w:rFonts w:ascii="Arial Narrow" w:hAnsi="Arial Narrow"/>
          <w:sz w:val="24"/>
          <w:lang w:val="en-GB"/>
        </w:rPr>
        <w:t>such</w:t>
      </w:r>
      <w:r w:rsidRPr="007D5D39">
        <w:rPr>
          <w:rFonts w:ascii="Arial Narrow" w:hAnsi="Arial Narrow"/>
          <w:spacing w:val="-7"/>
          <w:sz w:val="24"/>
          <w:lang w:val="en-GB"/>
        </w:rPr>
        <w:t xml:space="preserve"> </w:t>
      </w:r>
      <w:r w:rsidRPr="007D5D39">
        <w:rPr>
          <w:rFonts w:ascii="Arial Narrow" w:hAnsi="Arial Narrow"/>
          <w:sz w:val="24"/>
          <w:lang w:val="en-GB"/>
        </w:rPr>
        <w:t>payment</w:t>
      </w:r>
      <w:r w:rsidRPr="007D5D39">
        <w:rPr>
          <w:rFonts w:ascii="Arial Narrow" w:hAnsi="Arial Narrow"/>
          <w:spacing w:val="-7"/>
          <w:sz w:val="24"/>
          <w:lang w:val="en-GB"/>
        </w:rPr>
        <w:t xml:space="preserve"> </w:t>
      </w:r>
      <w:r w:rsidRPr="007D5D39">
        <w:rPr>
          <w:rFonts w:ascii="Arial Narrow" w:hAnsi="Arial Narrow"/>
          <w:sz w:val="24"/>
          <w:lang w:val="en-GB"/>
        </w:rPr>
        <w:t>within seven (7) calendar days, the Employer intends to call upon the Guarantor to make payment in terms of sub-clause 3.2</w:t>
      </w:r>
    </w:p>
    <w:p w14:paraId="3A72D344" w14:textId="77777777" w:rsidR="009B7EF7" w:rsidRPr="007D5D39" w:rsidRDefault="00AB7DFA">
      <w:pPr>
        <w:pStyle w:val="ListParagraph"/>
        <w:numPr>
          <w:ilvl w:val="1"/>
          <w:numId w:val="4"/>
        </w:numPr>
        <w:tabs>
          <w:tab w:val="left" w:pos="1513"/>
        </w:tabs>
        <w:ind w:left="1512" w:right="374" w:hanging="567"/>
        <w:jc w:val="both"/>
        <w:rPr>
          <w:rFonts w:ascii="Arial Narrow" w:hAnsi="Arial Narrow"/>
          <w:sz w:val="24"/>
          <w:lang w:val="en-GB"/>
        </w:rPr>
      </w:pPr>
      <w:r w:rsidRPr="007D5D39">
        <w:rPr>
          <w:rFonts w:ascii="Arial Narrow" w:hAnsi="Arial Narrow"/>
          <w:sz w:val="24"/>
          <w:lang w:val="en-GB"/>
        </w:rPr>
        <w:t>A first written demand issued by the Employer to the Guarantor at the Guarantor’s physical</w:t>
      </w:r>
      <w:r w:rsidRPr="007D5D39">
        <w:rPr>
          <w:rFonts w:ascii="Arial Narrow" w:hAnsi="Arial Narrow"/>
          <w:spacing w:val="-4"/>
          <w:sz w:val="24"/>
          <w:lang w:val="en-GB"/>
        </w:rPr>
        <w:t xml:space="preserve"> </w:t>
      </w:r>
      <w:r w:rsidRPr="007D5D39">
        <w:rPr>
          <w:rFonts w:ascii="Arial Narrow" w:hAnsi="Arial Narrow"/>
          <w:sz w:val="24"/>
          <w:lang w:val="en-GB"/>
        </w:rPr>
        <w:t>address</w:t>
      </w:r>
      <w:r w:rsidRPr="007D5D39">
        <w:rPr>
          <w:rFonts w:ascii="Arial Narrow" w:hAnsi="Arial Narrow"/>
          <w:spacing w:val="-1"/>
          <w:sz w:val="24"/>
          <w:lang w:val="en-GB"/>
        </w:rPr>
        <w:t xml:space="preserve"> </w:t>
      </w:r>
      <w:r w:rsidRPr="007D5D39">
        <w:rPr>
          <w:rFonts w:ascii="Arial Narrow" w:hAnsi="Arial Narrow"/>
          <w:sz w:val="24"/>
          <w:lang w:val="en-GB"/>
        </w:rPr>
        <w:t>with</w:t>
      </w:r>
      <w:r w:rsidRPr="007D5D39">
        <w:rPr>
          <w:rFonts w:ascii="Arial Narrow" w:hAnsi="Arial Narrow"/>
          <w:spacing w:val="-1"/>
          <w:sz w:val="24"/>
          <w:lang w:val="en-GB"/>
        </w:rPr>
        <w:t xml:space="preserve"> </w:t>
      </w:r>
      <w:r w:rsidRPr="007D5D39">
        <w:rPr>
          <w:rFonts w:ascii="Arial Narrow" w:hAnsi="Arial Narrow"/>
          <w:sz w:val="24"/>
          <w:lang w:val="en-GB"/>
        </w:rPr>
        <w:t>a</w:t>
      </w:r>
      <w:r w:rsidRPr="007D5D39">
        <w:rPr>
          <w:rFonts w:ascii="Arial Narrow" w:hAnsi="Arial Narrow"/>
          <w:spacing w:val="-4"/>
          <w:sz w:val="24"/>
          <w:lang w:val="en-GB"/>
        </w:rPr>
        <w:t xml:space="preserve"> </w:t>
      </w:r>
      <w:r w:rsidRPr="007D5D39">
        <w:rPr>
          <w:rFonts w:ascii="Arial Narrow" w:hAnsi="Arial Narrow"/>
          <w:sz w:val="24"/>
          <w:lang w:val="en-GB"/>
        </w:rPr>
        <w:t>copy</w:t>
      </w:r>
      <w:r w:rsidRPr="007D5D39">
        <w:rPr>
          <w:rFonts w:ascii="Arial Narrow" w:hAnsi="Arial Narrow"/>
          <w:spacing w:val="-4"/>
          <w:sz w:val="24"/>
          <w:lang w:val="en-GB"/>
        </w:rPr>
        <w:t xml:space="preserve"> </w:t>
      </w:r>
      <w:r w:rsidRPr="007D5D39">
        <w:rPr>
          <w:rFonts w:ascii="Arial Narrow" w:hAnsi="Arial Narrow"/>
          <w:sz w:val="24"/>
          <w:lang w:val="en-GB"/>
        </w:rPr>
        <w:t>to</w:t>
      </w:r>
      <w:r w:rsidRPr="007D5D39">
        <w:rPr>
          <w:rFonts w:ascii="Arial Narrow" w:hAnsi="Arial Narrow"/>
          <w:spacing w:val="-1"/>
          <w:sz w:val="24"/>
          <w:lang w:val="en-GB"/>
        </w:rPr>
        <w:t xml:space="preserve"> </w:t>
      </w:r>
      <w:r w:rsidRPr="007D5D39">
        <w:rPr>
          <w:rFonts w:ascii="Arial Narrow" w:hAnsi="Arial Narrow"/>
          <w:sz w:val="24"/>
          <w:lang w:val="en-GB"/>
        </w:rPr>
        <w:t>the</w:t>
      </w:r>
      <w:r w:rsidRPr="007D5D39">
        <w:rPr>
          <w:rFonts w:ascii="Arial Narrow" w:hAnsi="Arial Narrow"/>
          <w:spacing w:val="-4"/>
          <w:sz w:val="24"/>
          <w:lang w:val="en-GB"/>
        </w:rPr>
        <w:t xml:space="preserve"> </w:t>
      </w:r>
      <w:r w:rsidRPr="007D5D39">
        <w:rPr>
          <w:rFonts w:ascii="Arial Narrow" w:hAnsi="Arial Narrow"/>
          <w:sz w:val="24"/>
          <w:lang w:val="en-GB"/>
        </w:rPr>
        <w:t>Contractor</w:t>
      </w:r>
      <w:r w:rsidRPr="007D5D39">
        <w:rPr>
          <w:rFonts w:ascii="Arial Narrow" w:hAnsi="Arial Narrow"/>
          <w:spacing w:val="-6"/>
          <w:sz w:val="24"/>
          <w:lang w:val="en-GB"/>
        </w:rPr>
        <w:t xml:space="preserve"> </w:t>
      </w:r>
      <w:r w:rsidRPr="007D5D39">
        <w:rPr>
          <w:rFonts w:ascii="Arial Narrow" w:hAnsi="Arial Narrow"/>
          <w:sz w:val="24"/>
          <w:lang w:val="en-GB"/>
        </w:rPr>
        <w:t>stating</w:t>
      </w:r>
      <w:r w:rsidRPr="007D5D39">
        <w:rPr>
          <w:rFonts w:ascii="Arial Narrow" w:hAnsi="Arial Narrow"/>
          <w:spacing w:val="-4"/>
          <w:sz w:val="24"/>
          <w:lang w:val="en-GB"/>
        </w:rPr>
        <w:t xml:space="preserve"> </w:t>
      </w:r>
      <w:r w:rsidRPr="007D5D39">
        <w:rPr>
          <w:rFonts w:ascii="Arial Narrow" w:hAnsi="Arial Narrow"/>
          <w:sz w:val="24"/>
          <w:lang w:val="en-GB"/>
        </w:rPr>
        <w:t>that</w:t>
      </w:r>
      <w:r w:rsidRPr="007D5D39">
        <w:rPr>
          <w:rFonts w:ascii="Arial Narrow" w:hAnsi="Arial Narrow"/>
          <w:spacing w:val="-4"/>
          <w:sz w:val="24"/>
          <w:lang w:val="en-GB"/>
        </w:rPr>
        <w:t xml:space="preserve"> </w:t>
      </w:r>
      <w:r w:rsidRPr="007D5D39">
        <w:rPr>
          <w:rFonts w:ascii="Arial Narrow" w:hAnsi="Arial Narrow"/>
          <w:sz w:val="24"/>
          <w:lang w:val="en-GB"/>
        </w:rPr>
        <w:t>a</w:t>
      </w:r>
      <w:r w:rsidRPr="007D5D39">
        <w:rPr>
          <w:rFonts w:ascii="Arial Narrow" w:hAnsi="Arial Narrow"/>
          <w:spacing w:val="-4"/>
          <w:sz w:val="24"/>
          <w:lang w:val="en-GB"/>
        </w:rPr>
        <w:t xml:space="preserve"> </w:t>
      </w:r>
      <w:r w:rsidRPr="007D5D39">
        <w:rPr>
          <w:rFonts w:ascii="Arial Narrow" w:hAnsi="Arial Narrow"/>
          <w:sz w:val="24"/>
          <w:lang w:val="en-GB"/>
        </w:rPr>
        <w:t>period</w:t>
      </w:r>
      <w:r w:rsidRPr="007D5D39">
        <w:rPr>
          <w:rFonts w:ascii="Arial Narrow" w:hAnsi="Arial Narrow"/>
          <w:spacing w:val="-4"/>
          <w:sz w:val="24"/>
          <w:lang w:val="en-GB"/>
        </w:rPr>
        <w:t xml:space="preserve"> </w:t>
      </w:r>
      <w:r w:rsidRPr="007D5D39">
        <w:rPr>
          <w:rFonts w:ascii="Arial Narrow" w:hAnsi="Arial Narrow"/>
          <w:sz w:val="24"/>
          <w:lang w:val="en-GB"/>
        </w:rPr>
        <w:t>of</w:t>
      </w:r>
      <w:r w:rsidRPr="007D5D39">
        <w:rPr>
          <w:rFonts w:ascii="Arial Narrow" w:hAnsi="Arial Narrow"/>
          <w:spacing w:val="-6"/>
          <w:sz w:val="24"/>
          <w:lang w:val="en-GB"/>
        </w:rPr>
        <w:t xml:space="preserve"> </w:t>
      </w:r>
      <w:r w:rsidRPr="007D5D39">
        <w:rPr>
          <w:rFonts w:ascii="Arial Narrow" w:hAnsi="Arial Narrow"/>
          <w:sz w:val="24"/>
          <w:lang w:val="en-GB"/>
        </w:rPr>
        <w:t>seven</w:t>
      </w:r>
      <w:r w:rsidRPr="007D5D39">
        <w:rPr>
          <w:rFonts w:ascii="Arial Narrow" w:hAnsi="Arial Narrow"/>
          <w:spacing w:val="-1"/>
          <w:sz w:val="24"/>
          <w:lang w:val="en-GB"/>
        </w:rPr>
        <w:t xml:space="preserve"> </w:t>
      </w:r>
      <w:r w:rsidRPr="007D5D39">
        <w:rPr>
          <w:rFonts w:ascii="Arial Narrow" w:hAnsi="Arial Narrow"/>
          <w:sz w:val="24"/>
          <w:lang w:val="en-GB"/>
        </w:rPr>
        <w:t>(7)</w:t>
      </w:r>
      <w:r w:rsidRPr="007D5D39">
        <w:rPr>
          <w:rFonts w:ascii="Arial Narrow" w:hAnsi="Arial Narrow"/>
          <w:spacing w:val="-6"/>
          <w:sz w:val="24"/>
          <w:lang w:val="en-GB"/>
        </w:rPr>
        <w:t xml:space="preserve"> </w:t>
      </w:r>
      <w:r w:rsidRPr="007D5D39">
        <w:rPr>
          <w:rFonts w:ascii="Arial Narrow" w:hAnsi="Arial Narrow"/>
          <w:sz w:val="24"/>
          <w:lang w:val="en-GB"/>
        </w:rPr>
        <w:t>calendar days has elapsed since the first written demand in terms of sub-clause 4.1 and that the sum certified has still not been paid therefore the Employer calls up this Guarantee and demands payment of the sum certified from the Guarantor.</w:t>
      </w:r>
    </w:p>
    <w:p w14:paraId="621FA8B3" w14:textId="77777777" w:rsidR="009B7EF7" w:rsidRPr="007D5D39" w:rsidRDefault="00AB7DFA">
      <w:pPr>
        <w:pStyle w:val="ListParagraph"/>
        <w:numPr>
          <w:ilvl w:val="1"/>
          <w:numId w:val="4"/>
        </w:numPr>
        <w:tabs>
          <w:tab w:val="left" w:pos="1513"/>
        </w:tabs>
        <w:ind w:left="1512" w:right="376" w:hanging="567"/>
        <w:jc w:val="both"/>
        <w:rPr>
          <w:rFonts w:ascii="Arial Narrow" w:hAnsi="Arial Narrow"/>
          <w:sz w:val="24"/>
          <w:lang w:val="en-GB"/>
        </w:rPr>
      </w:pPr>
      <w:r w:rsidRPr="007D5D39">
        <w:rPr>
          <w:rFonts w:ascii="Arial Narrow" w:hAnsi="Arial Narrow"/>
          <w:sz w:val="24"/>
          <w:lang w:val="en-GB"/>
        </w:rPr>
        <w:t>A copy of the said payment certificate, which entitles the Employer to receive payment in terms of the Agreement of the sum certified in clause 3.</w:t>
      </w:r>
    </w:p>
    <w:p w14:paraId="7397C26D" w14:textId="77777777" w:rsidR="009B7EF7" w:rsidRPr="007D5D39" w:rsidRDefault="009B7EF7">
      <w:pPr>
        <w:pStyle w:val="BodyText"/>
        <w:rPr>
          <w:rFonts w:ascii="Arial Narrow" w:hAnsi="Arial Narrow"/>
          <w:sz w:val="24"/>
          <w:lang w:val="en-GB"/>
        </w:rPr>
      </w:pPr>
    </w:p>
    <w:p w14:paraId="200AC2EA" w14:textId="77777777" w:rsidR="009B7EF7" w:rsidRPr="007D5D39" w:rsidRDefault="00AB7DFA">
      <w:pPr>
        <w:pStyle w:val="ListParagraph"/>
        <w:numPr>
          <w:ilvl w:val="0"/>
          <w:numId w:val="4"/>
        </w:numPr>
        <w:tabs>
          <w:tab w:val="left" w:pos="946"/>
        </w:tabs>
        <w:spacing w:before="1"/>
        <w:ind w:left="946" w:right="375" w:hanging="567"/>
        <w:jc w:val="both"/>
        <w:rPr>
          <w:rFonts w:ascii="Arial Narrow" w:hAnsi="Arial Narrow"/>
          <w:sz w:val="24"/>
          <w:lang w:val="en-GB"/>
        </w:rPr>
      </w:pPr>
      <w:r w:rsidRPr="007D5D39">
        <w:rPr>
          <w:rFonts w:ascii="Arial Narrow" w:hAnsi="Arial Narrow"/>
          <w:sz w:val="24"/>
          <w:lang w:val="en-GB"/>
        </w:rPr>
        <w:t>Subject</w:t>
      </w:r>
      <w:r w:rsidRPr="007D5D39">
        <w:rPr>
          <w:rFonts w:ascii="Arial Narrow" w:hAnsi="Arial Narrow"/>
          <w:spacing w:val="-6"/>
          <w:sz w:val="24"/>
          <w:lang w:val="en-GB"/>
        </w:rPr>
        <w:t xml:space="preserve"> </w:t>
      </w:r>
      <w:r w:rsidRPr="007D5D39">
        <w:rPr>
          <w:rFonts w:ascii="Arial Narrow" w:hAnsi="Arial Narrow"/>
          <w:sz w:val="24"/>
          <w:lang w:val="en-GB"/>
        </w:rPr>
        <w:t>to</w:t>
      </w:r>
      <w:r w:rsidRPr="007D5D39">
        <w:rPr>
          <w:rFonts w:ascii="Arial Narrow" w:hAnsi="Arial Narrow"/>
          <w:spacing w:val="-2"/>
          <w:sz w:val="24"/>
          <w:lang w:val="en-GB"/>
        </w:rPr>
        <w:t xml:space="preserve"> </w:t>
      </w:r>
      <w:r w:rsidRPr="007D5D39">
        <w:rPr>
          <w:rFonts w:ascii="Arial Narrow" w:hAnsi="Arial Narrow"/>
          <w:sz w:val="24"/>
          <w:lang w:val="en-GB"/>
        </w:rPr>
        <w:t>the</w:t>
      </w:r>
      <w:r w:rsidRPr="007D5D39">
        <w:rPr>
          <w:rFonts w:ascii="Arial Narrow" w:hAnsi="Arial Narrow"/>
          <w:spacing w:val="-7"/>
          <w:sz w:val="24"/>
          <w:lang w:val="en-GB"/>
        </w:rPr>
        <w:t xml:space="preserve"> </w:t>
      </w:r>
      <w:r w:rsidRPr="007D5D39">
        <w:rPr>
          <w:rFonts w:ascii="Arial Narrow" w:hAnsi="Arial Narrow"/>
          <w:sz w:val="24"/>
          <w:lang w:val="en-GB"/>
        </w:rPr>
        <w:t>Guarantor’s</w:t>
      </w:r>
      <w:r w:rsidRPr="007D5D39">
        <w:rPr>
          <w:rFonts w:ascii="Arial Narrow" w:hAnsi="Arial Narrow"/>
          <w:spacing w:val="-5"/>
          <w:sz w:val="24"/>
          <w:lang w:val="en-GB"/>
        </w:rPr>
        <w:t xml:space="preserve"> </w:t>
      </w:r>
      <w:r w:rsidRPr="007D5D39">
        <w:rPr>
          <w:rFonts w:ascii="Arial Narrow" w:hAnsi="Arial Narrow"/>
          <w:sz w:val="24"/>
          <w:lang w:val="en-GB"/>
        </w:rPr>
        <w:t>maximum</w:t>
      </w:r>
      <w:r w:rsidRPr="007D5D39">
        <w:rPr>
          <w:rFonts w:ascii="Arial Narrow" w:hAnsi="Arial Narrow"/>
          <w:spacing w:val="-7"/>
          <w:sz w:val="24"/>
          <w:lang w:val="en-GB"/>
        </w:rPr>
        <w:t xml:space="preserve"> </w:t>
      </w:r>
      <w:r w:rsidRPr="007D5D39">
        <w:rPr>
          <w:rFonts w:ascii="Arial Narrow" w:hAnsi="Arial Narrow"/>
          <w:sz w:val="24"/>
          <w:lang w:val="en-GB"/>
        </w:rPr>
        <w:t>liability</w:t>
      </w:r>
      <w:r w:rsidRPr="007D5D39">
        <w:rPr>
          <w:rFonts w:ascii="Arial Narrow" w:hAnsi="Arial Narrow"/>
          <w:spacing w:val="-7"/>
          <w:sz w:val="24"/>
          <w:lang w:val="en-GB"/>
        </w:rPr>
        <w:t xml:space="preserve"> </w:t>
      </w:r>
      <w:r w:rsidRPr="007D5D39">
        <w:rPr>
          <w:rFonts w:ascii="Arial Narrow" w:hAnsi="Arial Narrow"/>
          <w:sz w:val="24"/>
          <w:lang w:val="en-GB"/>
        </w:rPr>
        <w:t>referred</w:t>
      </w:r>
      <w:r w:rsidRPr="007D5D39">
        <w:rPr>
          <w:rFonts w:ascii="Arial Narrow" w:hAnsi="Arial Narrow"/>
          <w:spacing w:val="-7"/>
          <w:sz w:val="24"/>
          <w:lang w:val="en-GB"/>
        </w:rPr>
        <w:t xml:space="preserve"> </w:t>
      </w:r>
      <w:r w:rsidRPr="007D5D39">
        <w:rPr>
          <w:rFonts w:ascii="Arial Narrow" w:hAnsi="Arial Narrow"/>
          <w:sz w:val="24"/>
          <w:lang w:val="en-GB"/>
        </w:rPr>
        <w:t>to</w:t>
      </w:r>
      <w:r w:rsidRPr="007D5D39">
        <w:rPr>
          <w:rFonts w:ascii="Arial Narrow" w:hAnsi="Arial Narrow"/>
          <w:spacing w:val="-2"/>
          <w:sz w:val="24"/>
          <w:lang w:val="en-GB"/>
        </w:rPr>
        <w:t xml:space="preserve"> </w:t>
      </w:r>
      <w:r w:rsidRPr="007D5D39">
        <w:rPr>
          <w:rFonts w:ascii="Arial Narrow" w:hAnsi="Arial Narrow"/>
          <w:sz w:val="24"/>
          <w:lang w:val="en-GB"/>
        </w:rPr>
        <w:t>in</w:t>
      </w:r>
      <w:r w:rsidRPr="007D5D39">
        <w:rPr>
          <w:rFonts w:ascii="Arial Narrow" w:hAnsi="Arial Narrow"/>
          <w:spacing w:val="-5"/>
          <w:sz w:val="24"/>
          <w:lang w:val="en-GB"/>
        </w:rPr>
        <w:t xml:space="preserve"> </w:t>
      </w:r>
      <w:r w:rsidRPr="007D5D39">
        <w:rPr>
          <w:rFonts w:ascii="Arial Narrow" w:hAnsi="Arial Narrow"/>
          <w:sz w:val="24"/>
          <w:lang w:val="en-GB"/>
        </w:rPr>
        <w:t>clause</w:t>
      </w:r>
      <w:r w:rsidRPr="007D5D39">
        <w:rPr>
          <w:rFonts w:ascii="Arial Narrow" w:hAnsi="Arial Narrow"/>
          <w:spacing w:val="-5"/>
          <w:sz w:val="24"/>
          <w:lang w:val="en-GB"/>
        </w:rPr>
        <w:t xml:space="preserve"> </w:t>
      </w:r>
      <w:r w:rsidRPr="007D5D39">
        <w:rPr>
          <w:rFonts w:ascii="Arial Narrow" w:hAnsi="Arial Narrow"/>
          <w:sz w:val="24"/>
          <w:lang w:val="en-GB"/>
        </w:rPr>
        <w:t>1,</w:t>
      </w:r>
      <w:r w:rsidRPr="007D5D39">
        <w:rPr>
          <w:rFonts w:ascii="Arial Narrow" w:hAnsi="Arial Narrow"/>
          <w:spacing w:val="-5"/>
          <w:sz w:val="24"/>
          <w:lang w:val="en-GB"/>
        </w:rPr>
        <w:t xml:space="preserve"> </w:t>
      </w:r>
      <w:r w:rsidRPr="007D5D39">
        <w:rPr>
          <w:rFonts w:ascii="Arial Narrow" w:hAnsi="Arial Narrow"/>
          <w:sz w:val="24"/>
          <w:lang w:val="en-GB"/>
        </w:rPr>
        <w:t>the</w:t>
      </w:r>
      <w:r w:rsidRPr="007D5D39">
        <w:rPr>
          <w:rFonts w:ascii="Arial Narrow" w:hAnsi="Arial Narrow"/>
          <w:spacing w:val="-5"/>
          <w:sz w:val="24"/>
          <w:lang w:val="en-GB"/>
        </w:rPr>
        <w:t xml:space="preserve"> </w:t>
      </w:r>
      <w:r w:rsidRPr="007D5D39">
        <w:rPr>
          <w:rFonts w:ascii="Arial Narrow" w:hAnsi="Arial Narrow"/>
          <w:sz w:val="24"/>
          <w:lang w:val="en-GB"/>
        </w:rPr>
        <w:t>Guarantor</w:t>
      </w:r>
      <w:r w:rsidRPr="007D5D39">
        <w:rPr>
          <w:rFonts w:ascii="Arial Narrow" w:hAnsi="Arial Narrow"/>
          <w:spacing w:val="-7"/>
          <w:sz w:val="24"/>
          <w:lang w:val="en-GB"/>
        </w:rPr>
        <w:t xml:space="preserve"> </w:t>
      </w:r>
      <w:r w:rsidRPr="007D5D39">
        <w:rPr>
          <w:rFonts w:ascii="Arial Narrow" w:hAnsi="Arial Narrow"/>
          <w:sz w:val="24"/>
          <w:lang w:val="en-GB"/>
        </w:rPr>
        <w:t>undertakes to</w:t>
      </w:r>
      <w:r w:rsidRPr="007D5D39">
        <w:rPr>
          <w:rFonts w:ascii="Arial Narrow" w:hAnsi="Arial Narrow"/>
          <w:spacing w:val="-5"/>
          <w:sz w:val="24"/>
          <w:lang w:val="en-GB"/>
        </w:rPr>
        <w:t xml:space="preserve"> </w:t>
      </w:r>
      <w:r w:rsidRPr="007D5D39">
        <w:rPr>
          <w:rFonts w:ascii="Arial Narrow" w:hAnsi="Arial Narrow"/>
          <w:sz w:val="24"/>
          <w:lang w:val="en-GB"/>
        </w:rPr>
        <w:t>pay</w:t>
      </w:r>
      <w:r w:rsidRPr="007D5D39">
        <w:rPr>
          <w:rFonts w:ascii="Arial Narrow" w:hAnsi="Arial Narrow"/>
          <w:spacing w:val="-5"/>
          <w:sz w:val="24"/>
          <w:lang w:val="en-GB"/>
        </w:rPr>
        <w:t xml:space="preserve"> </w:t>
      </w:r>
      <w:r w:rsidRPr="007D5D39">
        <w:rPr>
          <w:rFonts w:ascii="Arial Narrow" w:hAnsi="Arial Narrow"/>
          <w:sz w:val="24"/>
          <w:lang w:val="en-GB"/>
        </w:rPr>
        <w:t>the</w:t>
      </w:r>
      <w:r w:rsidRPr="007D5D39">
        <w:rPr>
          <w:rFonts w:ascii="Arial Narrow" w:hAnsi="Arial Narrow"/>
          <w:spacing w:val="-5"/>
          <w:sz w:val="24"/>
          <w:lang w:val="en-GB"/>
        </w:rPr>
        <w:t xml:space="preserve"> </w:t>
      </w:r>
      <w:r w:rsidRPr="007D5D39">
        <w:rPr>
          <w:rFonts w:ascii="Arial Narrow" w:hAnsi="Arial Narrow"/>
          <w:sz w:val="24"/>
          <w:lang w:val="en-GB"/>
        </w:rPr>
        <w:t>Employer</w:t>
      </w:r>
      <w:r w:rsidRPr="007D5D39">
        <w:rPr>
          <w:rFonts w:ascii="Arial Narrow" w:hAnsi="Arial Narrow"/>
          <w:spacing w:val="-5"/>
          <w:sz w:val="24"/>
          <w:lang w:val="en-GB"/>
        </w:rPr>
        <w:t xml:space="preserve"> </w:t>
      </w:r>
      <w:r w:rsidRPr="007D5D39">
        <w:rPr>
          <w:rFonts w:ascii="Arial Narrow" w:hAnsi="Arial Narrow"/>
          <w:sz w:val="24"/>
          <w:lang w:val="en-GB"/>
        </w:rPr>
        <w:t>the</w:t>
      </w:r>
      <w:r w:rsidRPr="007D5D39">
        <w:rPr>
          <w:rFonts w:ascii="Arial Narrow" w:hAnsi="Arial Narrow"/>
          <w:spacing w:val="-3"/>
          <w:sz w:val="24"/>
          <w:lang w:val="en-GB"/>
        </w:rPr>
        <w:t xml:space="preserve"> </w:t>
      </w:r>
      <w:r w:rsidRPr="007D5D39">
        <w:rPr>
          <w:rFonts w:ascii="Arial Narrow" w:hAnsi="Arial Narrow"/>
          <w:sz w:val="24"/>
          <w:lang w:val="en-GB"/>
        </w:rPr>
        <w:t>Guaranteed</w:t>
      </w:r>
      <w:r w:rsidRPr="007D5D39">
        <w:rPr>
          <w:rFonts w:ascii="Arial Narrow" w:hAnsi="Arial Narrow"/>
          <w:spacing w:val="-5"/>
          <w:sz w:val="24"/>
          <w:lang w:val="en-GB"/>
        </w:rPr>
        <w:t xml:space="preserve"> </w:t>
      </w:r>
      <w:r w:rsidRPr="007D5D39">
        <w:rPr>
          <w:rFonts w:ascii="Arial Narrow" w:hAnsi="Arial Narrow"/>
          <w:sz w:val="24"/>
          <w:lang w:val="en-GB"/>
        </w:rPr>
        <w:t>Sum</w:t>
      </w:r>
      <w:r w:rsidRPr="007D5D39">
        <w:rPr>
          <w:rFonts w:ascii="Arial Narrow" w:hAnsi="Arial Narrow"/>
          <w:spacing w:val="-5"/>
          <w:sz w:val="24"/>
          <w:lang w:val="en-GB"/>
        </w:rPr>
        <w:t xml:space="preserve"> </w:t>
      </w:r>
      <w:r w:rsidRPr="007D5D39">
        <w:rPr>
          <w:rFonts w:ascii="Arial Narrow" w:hAnsi="Arial Narrow"/>
          <w:sz w:val="24"/>
          <w:lang w:val="en-GB"/>
        </w:rPr>
        <w:t>or</w:t>
      </w:r>
      <w:r w:rsidRPr="007D5D39">
        <w:rPr>
          <w:rFonts w:ascii="Arial Narrow" w:hAnsi="Arial Narrow"/>
          <w:spacing w:val="-7"/>
          <w:sz w:val="24"/>
          <w:lang w:val="en-GB"/>
        </w:rPr>
        <w:t xml:space="preserve"> </w:t>
      </w:r>
      <w:r w:rsidRPr="007D5D39">
        <w:rPr>
          <w:rFonts w:ascii="Arial Narrow" w:hAnsi="Arial Narrow"/>
          <w:sz w:val="24"/>
          <w:lang w:val="en-GB"/>
        </w:rPr>
        <w:t>the</w:t>
      </w:r>
      <w:r w:rsidRPr="007D5D39">
        <w:rPr>
          <w:rFonts w:ascii="Arial Narrow" w:hAnsi="Arial Narrow"/>
          <w:spacing w:val="-7"/>
          <w:sz w:val="24"/>
          <w:lang w:val="en-GB"/>
        </w:rPr>
        <w:t xml:space="preserve"> </w:t>
      </w:r>
      <w:r w:rsidRPr="007D5D39">
        <w:rPr>
          <w:rFonts w:ascii="Arial Narrow" w:hAnsi="Arial Narrow"/>
          <w:sz w:val="24"/>
          <w:lang w:val="en-GB"/>
        </w:rPr>
        <w:t>full</w:t>
      </w:r>
      <w:r w:rsidRPr="007D5D39">
        <w:rPr>
          <w:rFonts w:ascii="Arial Narrow" w:hAnsi="Arial Narrow"/>
          <w:spacing w:val="-2"/>
          <w:sz w:val="24"/>
          <w:lang w:val="en-GB"/>
        </w:rPr>
        <w:t xml:space="preserve"> </w:t>
      </w:r>
      <w:r w:rsidRPr="007D5D39">
        <w:rPr>
          <w:rFonts w:ascii="Arial Narrow" w:hAnsi="Arial Narrow"/>
          <w:sz w:val="24"/>
          <w:lang w:val="en-GB"/>
        </w:rPr>
        <w:t>outstanding</w:t>
      </w:r>
      <w:r w:rsidRPr="007D5D39">
        <w:rPr>
          <w:rFonts w:ascii="Arial Narrow" w:hAnsi="Arial Narrow"/>
          <w:spacing w:val="-5"/>
          <w:sz w:val="24"/>
          <w:lang w:val="en-GB"/>
        </w:rPr>
        <w:t xml:space="preserve"> </w:t>
      </w:r>
      <w:r w:rsidRPr="007D5D39">
        <w:rPr>
          <w:rFonts w:ascii="Arial Narrow" w:hAnsi="Arial Narrow"/>
          <w:sz w:val="24"/>
          <w:lang w:val="en-GB"/>
        </w:rPr>
        <w:t>balance</w:t>
      </w:r>
      <w:r w:rsidRPr="007D5D39">
        <w:rPr>
          <w:rFonts w:ascii="Arial Narrow" w:hAnsi="Arial Narrow"/>
          <w:spacing w:val="-8"/>
          <w:sz w:val="24"/>
          <w:lang w:val="en-GB"/>
        </w:rPr>
        <w:t xml:space="preserve"> </w:t>
      </w:r>
      <w:r w:rsidRPr="007D5D39">
        <w:rPr>
          <w:rFonts w:ascii="Arial Narrow" w:hAnsi="Arial Narrow"/>
          <w:sz w:val="24"/>
          <w:lang w:val="en-GB"/>
        </w:rPr>
        <w:t>upon</w:t>
      </w:r>
      <w:r w:rsidRPr="007D5D39">
        <w:rPr>
          <w:rFonts w:ascii="Arial Narrow" w:hAnsi="Arial Narrow"/>
          <w:spacing w:val="-5"/>
          <w:sz w:val="24"/>
          <w:lang w:val="en-GB"/>
        </w:rPr>
        <w:t xml:space="preserve"> </w:t>
      </w:r>
      <w:r w:rsidRPr="007D5D39">
        <w:rPr>
          <w:rFonts w:ascii="Arial Narrow" w:hAnsi="Arial Narrow"/>
          <w:sz w:val="24"/>
          <w:lang w:val="en-GB"/>
        </w:rPr>
        <w:t>receipt</w:t>
      </w:r>
      <w:r w:rsidRPr="007D5D39">
        <w:rPr>
          <w:rFonts w:ascii="Arial Narrow" w:hAnsi="Arial Narrow"/>
          <w:spacing w:val="-5"/>
          <w:sz w:val="24"/>
          <w:lang w:val="en-GB"/>
        </w:rPr>
        <w:t xml:space="preserve"> </w:t>
      </w:r>
      <w:r w:rsidRPr="007D5D39">
        <w:rPr>
          <w:rFonts w:ascii="Arial Narrow" w:hAnsi="Arial Narrow"/>
          <w:sz w:val="24"/>
          <w:lang w:val="en-GB"/>
        </w:rPr>
        <w:t>of</w:t>
      </w:r>
      <w:r w:rsidRPr="007D5D39">
        <w:rPr>
          <w:rFonts w:ascii="Arial Narrow" w:hAnsi="Arial Narrow"/>
          <w:spacing w:val="-3"/>
          <w:sz w:val="24"/>
          <w:lang w:val="en-GB"/>
        </w:rPr>
        <w:t xml:space="preserve"> </w:t>
      </w:r>
      <w:r w:rsidRPr="007D5D39">
        <w:rPr>
          <w:rFonts w:ascii="Arial Narrow" w:hAnsi="Arial Narrow"/>
          <w:sz w:val="24"/>
          <w:lang w:val="en-GB"/>
        </w:rPr>
        <w:t>a</w:t>
      </w:r>
      <w:r w:rsidRPr="007D5D39">
        <w:rPr>
          <w:rFonts w:ascii="Arial Narrow" w:hAnsi="Arial Narrow"/>
          <w:spacing w:val="-7"/>
          <w:sz w:val="24"/>
          <w:lang w:val="en-GB"/>
        </w:rPr>
        <w:t xml:space="preserve"> </w:t>
      </w:r>
      <w:r w:rsidRPr="007D5D39">
        <w:rPr>
          <w:rFonts w:ascii="Arial Narrow" w:hAnsi="Arial Narrow"/>
          <w:sz w:val="24"/>
          <w:lang w:val="en-GB"/>
        </w:rPr>
        <w:t>first written</w:t>
      </w:r>
      <w:r w:rsidRPr="007D5D39">
        <w:rPr>
          <w:rFonts w:ascii="Arial Narrow" w:hAnsi="Arial Narrow"/>
          <w:spacing w:val="-10"/>
          <w:sz w:val="24"/>
          <w:lang w:val="en-GB"/>
        </w:rPr>
        <w:t xml:space="preserve"> </w:t>
      </w:r>
      <w:r w:rsidRPr="007D5D39">
        <w:rPr>
          <w:rFonts w:ascii="Arial Narrow" w:hAnsi="Arial Narrow"/>
          <w:sz w:val="24"/>
          <w:lang w:val="en-GB"/>
        </w:rPr>
        <w:t>demand</w:t>
      </w:r>
      <w:r w:rsidRPr="007D5D39">
        <w:rPr>
          <w:rFonts w:ascii="Arial Narrow" w:hAnsi="Arial Narrow"/>
          <w:spacing w:val="-10"/>
          <w:sz w:val="24"/>
          <w:lang w:val="en-GB"/>
        </w:rPr>
        <w:t xml:space="preserve"> </w:t>
      </w:r>
      <w:r w:rsidRPr="007D5D39">
        <w:rPr>
          <w:rFonts w:ascii="Arial Narrow" w:hAnsi="Arial Narrow"/>
          <w:sz w:val="24"/>
          <w:lang w:val="en-GB"/>
        </w:rPr>
        <w:t>from</w:t>
      </w:r>
      <w:r w:rsidRPr="007D5D39">
        <w:rPr>
          <w:rFonts w:ascii="Arial Narrow" w:hAnsi="Arial Narrow"/>
          <w:spacing w:val="-10"/>
          <w:sz w:val="24"/>
          <w:lang w:val="en-GB"/>
        </w:rPr>
        <w:t xml:space="preserve"> </w:t>
      </w:r>
      <w:r w:rsidRPr="007D5D39">
        <w:rPr>
          <w:rFonts w:ascii="Arial Narrow" w:hAnsi="Arial Narrow"/>
          <w:sz w:val="24"/>
          <w:lang w:val="en-GB"/>
        </w:rPr>
        <w:t>the</w:t>
      </w:r>
      <w:r w:rsidRPr="007D5D39">
        <w:rPr>
          <w:rFonts w:ascii="Arial Narrow" w:hAnsi="Arial Narrow"/>
          <w:spacing w:val="-10"/>
          <w:sz w:val="24"/>
          <w:lang w:val="en-GB"/>
        </w:rPr>
        <w:t xml:space="preserve"> </w:t>
      </w:r>
      <w:r w:rsidRPr="007D5D39">
        <w:rPr>
          <w:rFonts w:ascii="Arial Narrow" w:hAnsi="Arial Narrow"/>
          <w:sz w:val="24"/>
          <w:lang w:val="en-GB"/>
        </w:rPr>
        <w:t>Employer</w:t>
      </w:r>
      <w:r w:rsidRPr="007D5D39">
        <w:rPr>
          <w:rFonts w:ascii="Arial Narrow" w:hAnsi="Arial Narrow"/>
          <w:spacing w:val="-10"/>
          <w:sz w:val="24"/>
          <w:lang w:val="en-GB"/>
        </w:rPr>
        <w:t xml:space="preserve"> </w:t>
      </w:r>
      <w:r w:rsidRPr="007D5D39">
        <w:rPr>
          <w:rFonts w:ascii="Arial Narrow" w:hAnsi="Arial Narrow"/>
          <w:sz w:val="24"/>
          <w:lang w:val="en-GB"/>
        </w:rPr>
        <w:t>to</w:t>
      </w:r>
      <w:r w:rsidRPr="007D5D39">
        <w:rPr>
          <w:rFonts w:ascii="Arial Narrow" w:hAnsi="Arial Narrow"/>
          <w:spacing w:val="-10"/>
          <w:sz w:val="24"/>
          <w:lang w:val="en-GB"/>
        </w:rPr>
        <w:t xml:space="preserve"> </w:t>
      </w:r>
      <w:r w:rsidRPr="007D5D39">
        <w:rPr>
          <w:rFonts w:ascii="Arial Narrow" w:hAnsi="Arial Narrow"/>
          <w:sz w:val="24"/>
          <w:lang w:val="en-GB"/>
        </w:rPr>
        <w:t>the</w:t>
      </w:r>
      <w:r w:rsidRPr="007D5D39">
        <w:rPr>
          <w:rFonts w:ascii="Arial Narrow" w:hAnsi="Arial Narrow"/>
          <w:spacing w:val="-10"/>
          <w:sz w:val="24"/>
          <w:lang w:val="en-GB"/>
        </w:rPr>
        <w:t xml:space="preserve"> </w:t>
      </w:r>
      <w:r w:rsidRPr="007D5D39">
        <w:rPr>
          <w:rFonts w:ascii="Arial Narrow" w:hAnsi="Arial Narrow"/>
          <w:sz w:val="24"/>
          <w:lang w:val="en-GB"/>
        </w:rPr>
        <w:t>Guarantor</w:t>
      </w:r>
      <w:r w:rsidRPr="007D5D39">
        <w:rPr>
          <w:rFonts w:ascii="Arial Narrow" w:hAnsi="Arial Narrow"/>
          <w:spacing w:val="-10"/>
          <w:sz w:val="24"/>
          <w:lang w:val="en-GB"/>
        </w:rPr>
        <w:t xml:space="preserve"> </w:t>
      </w:r>
      <w:r w:rsidRPr="007D5D39">
        <w:rPr>
          <w:rFonts w:ascii="Arial Narrow" w:hAnsi="Arial Narrow"/>
          <w:sz w:val="24"/>
          <w:lang w:val="en-GB"/>
        </w:rPr>
        <w:t>at</w:t>
      </w:r>
      <w:r w:rsidRPr="007D5D39">
        <w:rPr>
          <w:rFonts w:ascii="Arial Narrow" w:hAnsi="Arial Narrow"/>
          <w:spacing w:val="-12"/>
          <w:sz w:val="24"/>
          <w:lang w:val="en-GB"/>
        </w:rPr>
        <w:t xml:space="preserve"> </w:t>
      </w:r>
      <w:r w:rsidRPr="007D5D39">
        <w:rPr>
          <w:rFonts w:ascii="Arial Narrow" w:hAnsi="Arial Narrow"/>
          <w:sz w:val="24"/>
          <w:lang w:val="en-GB"/>
        </w:rPr>
        <w:t>the</w:t>
      </w:r>
      <w:r w:rsidRPr="007D5D39">
        <w:rPr>
          <w:rFonts w:ascii="Arial Narrow" w:hAnsi="Arial Narrow"/>
          <w:spacing w:val="-13"/>
          <w:sz w:val="24"/>
          <w:lang w:val="en-GB"/>
        </w:rPr>
        <w:t xml:space="preserve"> </w:t>
      </w:r>
      <w:r w:rsidRPr="007D5D39">
        <w:rPr>
          <w:rFonts w:ascii="Arial Narrow" w:hAnsi="Arial Narrow"/>
          <w:sz w:val="24"/>
          <w:lang w:val="en-GB"/>
        </w:rPr>
        <w:t>Guarantor's</w:t>
      </w:r>
      <w:r w:rsidRPr="007D5D39">
        <w:rPr>
          <w:rFonts w:ascii="Arial Narrow" w:hAnsi="Arial Narrow"/>
          <w:spacing w:val="-8"/>
          <w:sz w:val="24"/>
          <w:lang w:val="en-GB"/>
        </w:rPr>
        <w:t xml:space="preserve"> </w:t>
      </w:r>
      <w:r w:rsidRPr="007D5D39">
        <w:rPr>
          <w:rFonts w:ascii="Arial Narrow" w:hAnsi="Arial Narrow"/>
          <w:sz w:val="24"/>
          <w:lang w:val="en-GB"/>
        </w:rPr>
        <w:t>physical</w:t>
      </w:r>
      <w:r w:rsidRPr="007D5D39">
        <w:rPr>
          <w:rFonts w:ascii="Arial Narrow" w:hAnsi="Arial Narrow"/>
          <w:spacing w:val="-12"/>
          <w:sz w:val="24"/>
          <w:lang w:val="en-GB"/>
        </w:rPr>
        <w:t xml:space="preserve"> </w:t>
      </w:r>
      <w:r w:rsidRPr="007D5D39">
        <w:rPr>
          <w:rFonts w:ascii="Arial Narrow" w:hAnsi="Arial Narrow"/>
          <w:sz w:val="24"/>
          <w:lang w:val="en-GB"/>
        </w:rPr>
        <w:t>address</w:t>
      </w:r>
      <w:r w:rsidRPr="007D5D39">
        <w:rPr>
          <w:rFonts w:ascii="Arial Narrow" w:hAnsi="Arial Narrow"/>
          <w:spacing w:val="-10"/>
          <w:sz w:val="24"/>
          <w:lang w:val="en-GB"/>
        </w:rPr>
        <w:t xml:space="preserve"> </w:t>
      </w:r>
      <w:r w:rsidRPr="007D5D39">
        <w:rPr>
          <w:rFonts w:ascii="Arial Narrow" w:hAnsi="Arial Narrow"/>
          <w:sz w:val="24"/>
          <w:lang w:val="en-GB"/>
        </w:rPr>
        <w:t>calling up this Guarantee stating that:</w:t>
      </w:r>
    </w:p>
    <w:p w14:paraId="4C16CB71" w14:textId="77777777" w:rsidR="009B7EF7" w:rsidRDefault="009B7EF7">
      <w:pPr>
        <w:jc w:val="both"/>
        <w:rPr>
          <w:rFonts w:ascii="Arial Narrow" w:hAnsi="Arial Narrow"/>
          <w:sz w:val="24"/>
        </w:rPr>
      </w:pPr>
    </w:p>
    <w:p w14:paraId="57E45376" w14:textId="77777777" w:rsidR="0025382D" w:rsidRPr="007D5D39" w:rsidRDefault="0025382D">
      <w:pPr>
        <w:jc w:val="both"/>
        <w:rPr>
          <w:rFonts w:ascii="Arial Narrow" w:hAnsi="Arial Narrow"/>
          <w:sz w:val="24"/>
        </w:rPr>
        <w:sectPr w:rsidR="0025382D" w:rsidRPr="007D5D39">
          <w:pgSz w:w="12240" w:h="15840"/>
          <w:pgMar w:top="1800" w:right="820" w:bottom="2420" w:left="1060" w:header="706" w:footer="2236" w:gutter="0"/>
          <w:cols w:space="720"/>
        </w:sectPr>
      </w:pPr>
    </w:p>
    <w:p w14:paraId="6D62C881" w14:textId="77777777" w:rsidR="009B7EF7" w:rsidRPr="007D5D39" w:rsidRDefault="009B7EF7">
      <w:pPr>
        <w:pStyle w:val="BodyText"/>
        <w:rPr>
          <w:rFonts w:ascii="Arial Narrow" w:hAnsi="Arial Narrow"/>
          <w:lang w:val="en-GB"/>
        </w:rPr>
      </w:pPr>
    </w:p>
    <w:p w14:paraId="243DA520" w14:textId="77777777" w:rsidR="009B7EF7" w:rsidRPr="007D5D39" w:rsidRDefault="00AB7DFA">
      <w:pPr>
        <w:pStyle w:val="ListParagraph"/>
        <w:numPr>
          <w:ilvl w:val="1"/>
          <w:numId w:val="4"/>
        </w:numPr>
        <w:tabs>
          <w:tab w:val="left" w:pos="1512"/>
          <w:tab w:val="left" w:pos="1513"/>
        </w:tabs>
        <w:spacing w:before="90"/>
        <w:ind w:left="1512" w:right="866" w:hanging="567"/>
        <w:rPr>
          <w:rFonts w:ascii="Arial Narrow" w:hAnsi="Arial Narrow"/>
          <w:sz w:val="24"/>
          <w:lang w:val="en-GB"/>
        </w:rPr>
      </w:pPr>
      <w:r w:rsidRPr="007D5D39">
        <w:rPr>
          <w:rFonts w:ascii="Arial Narrow" w:hAnsi="Arial Narrow"/>
          <w:sz w:val="24"/>
          <w:lang w:val="en-GB"/>
        </w:rPr>
        <w:t>The Agreement has been cancelled due to the Contractor's default and that the Guarantee</w:t>
      </w:r>
      <w:r w:rsidRPr="007D5D39">
        <w:rPr>
          <w:rFonts w:ascii="Arial Narrow" w:hAnsi="Arial Narrow"/>
          <w:spacing w:val="-4"/>
          <w:sz w:val="24"/>
          <w:lang w:val="en-GB"/>
        </w:rPr>
        <w:t xml:space="preserve"> </w:t>
      </w:r>
      <w:r w:rsidRPr="007D5D39">
        <w:rPr>
          <w:rFonts w:ascii="Arial Narrow" w:hAnsi="Arial Narrow"/>
          <w:sz w:val="24"/>
          <w:lang w:val="en-GB"/>
        </w:rPr>
        <w:t>is</w:t>
      </w:r>
      <w:r w:rsidRPr="007D5D39">
        <w:rPr>
          <w:rFonts w:ascii="Arial Narrow" w:hAnsi="Arial Narrow"/>
          <w:spacing w:val="-4"/>
          <w:sz w:val="24"/>
          <w:lang w:val="en-GB"/>
        </w:rPr>
        <w:t xml:space="preserve"> </w:t>
      </w:r>
      <w:r w:rsidRPr="007D5D39">
        <w:rPr>
          <w:rFonts w:ascii="Arial Narrow" w:hAnsi="Arial Narrow"/>
          <w:sz w:val="24"/>
          <w:lang w:val="en-GB"/>
        </w:rPr>
        <w:t>called</w:t>
      </w:r>
      <w:r w:rsidRPr="007D5D39">
        <w:rPr>
          <w:rFonts w:ascii="Arial Narrow" w:hAnsi="Arial Narrow"/>
          <w:spacing w:val="-6"/>
          <w:sz w:val="24"/>
          <w:lang w:val="en-GB"/>
        </w:rPr>
        <w:t xml:space="preserve"> </w:t>
      </w:r>
      <w:r w:rsidRPr="007D5D39">
        <w:rPr>
          <w:rFonts w:ascii="Arial Narrow" w:hAnsi="Arial Narrow"/>
          <w:sz w:val="24"/>
          <w:lang w:val="en-GB"/>
        </w:rPr>
        <w:t>up</w:t>
      </w:r>
      <w:r w:rsidRPr="007D5D39">
        <w:rPr>
          <w:rFonts w:ascii="Arial Narrow" w:hAnsi="Arial Narrow"/>
          <w:spacing w:val="-4"/>
          <w:sz w:val="24"/>
          <w:lang w:val="en-GB"/>
        </w:rPr>
        <w:t xml:space="preserve"> </w:t>
      </w:r>
      <w:r w:rsidRPr="007D5D39">
        <w:rPr>
          <w:rFonts w:ascii="Arial Narrow" w:hAnsi="Arial Narrow"/>
          <w:sz w:val="24"/>
          <w:lang w:val="en-GB"/>
        </w:rPr>
        <w:t>in</w:t>
      </w:r>
      <w:r w:rsidRPr="007D5D39">
        <w:rPr>
          <w:rFonts w:ascii="Arial Narrow" w:hAnsi="Arial Narrow"/>
          <w:spacing w:val="-1"/>
          <w:sz w:val="24"/>
          <w:lang w:val="en-GB"/>
        </w:rPr>
        <w:t xml:space="preserve"> </w:t>
      </w:r>
      <w:r w:rsidRPr="007D5D39">
        <w:rPr>
          <w:rFonts w:ascii="Arial Narrow" w:hAnsi="Arial Narrow"/>
          <w:sz w:val="24"/>
          <w:lang w:val="en-GB"/>
        </w:rPr>
        <w:t>terms</w:t>
      </w:r>
      <w:r w:rsidRPr="007D5D39">
        <w:rPr>
          <w:rFonts w:ascii="Arial Narrow" w:hAnsi="Arial Narrow"/>
          <w:spacing w:val="-1"/>
          <w:sz w:val="24"/>
          <w:lang w:val="en-GB"/>
        </w:rPr>
        <w:t xml:space="preserve"> </w:t>
      </w:r>
      <w:r w:rsidRPr="007D5D39">
        <w:rPr>
          <w:rFonts w:ascii="Arial Narrow" w:hAnsi="Arial Narrow"/>
          <w:sz w:val="24"/>
          <w:lang w:val="en-GB"/>
        </w:rPr>
        <w:t>of</w:t>
      </w:r>
      <w:r w:rsidRPr="007D5D39">
        <w:rPr>
          <w:rFonts w:ascii="Arial Narrow" w:hAnsi="Arial Narrow"/>
          <w:spacing w:val="-6"/>
          <w:sz w:val="24"/>
          <w:lang w:val="en-GB"/>
        </w:rPr>
        <w:t xml:space="preserve"> </w:t>
      </w:r>
      <w:r w:rsidRPr="007D5D39">
        <w:rPr>
          <w:rFonts w:ascii="Arial Narrow" w:hAnsi="Arial Narrow"/>
          <w:sz w:val="24"/>
          <w:lang w:val="en-GB"/>
        </w:rPr>
        <w:t>clause</w:t>
      </w:r>
      <w:r w:rsidRPr="007D5D39">
        <w:rPr>
          <w:rFonts w:ascii="Arial Narrow" w:hAnsi="Arial Narrow"/>
          <w:spacing w:val="-6"/>
          <w:sz w:val="24"/>
          <w:lang w:val="en-GB"/>
        </w:rPr>
        <w:t xml:space="preserve"> </w:t>
      </w:r>
      <w:r w:rsidRPr="007D5D39">
        <w:rPr>
          <w:rFonts w:ascii="Arial Narrow" w:hAnsi="Arial Narrow"/>
          <w:sz w:val="24"/>
          <w:lang w:val="en-GB"/>
        </w:rPr>
        <w:t>4.</w:t>
      </w:r>
      <w:r w:rsidRPr="007D5D39">
        <w:rPr>
          <w:rFonts w:ascii="Arial Narrow" w:hAnsi="Arial Narrow"/>
          <w:spacing w:val="-4"/>
          <w:sz w:val="24"/>
          <w:lang w:val="en-GB"/>
        </w:rPr>
        <w:t xml:space="preserve"> </w:t>
      </w:r>
      <w:r w:rsidRPr="007D5D39">
        <w:rPr>
          <w:rFonts w:ascii="Arial Narrow" w:hAnsi="Arial Narrow"/>
          <w:sz w:val="24"/>
          <w:lang w:val="en-GB"/>
        </w:rPr>
        <w:t>The</w:t>
      </w:r>
      <w:r w:rsidRPr="007D5D39">
        <w:rPr>
          <w:rFonts w:ascii="Arial Narrow" w:hAnsi="Arial Narrow"/>
          <w:spacing w:val="-6"/>
          <w:sz w:val="24"/>
          <w:lang w:val="en-GB"/>
        </w:rPr>
        <w:t xml:space="preserve"> </w:t>
      </w:r>
      <w:r w:rsidRPr="007D5D39">
        <w:rPr>
          <w:rFonts w:ascii="Arial Narrow" w:hAnsi="Arial Narrow"/>
          <w:sz w:val="24"/>
          <w:lang w:val="en-GB"/>
        </w:rPr>
        <w:t>demand</w:t>
      </w:r>
      <w:r w:rsidRPr="007D5D39">
        <w:rPr>
          <w:rFonts w:ascii="Arial Narrow" w:hAnsi="Arial Narrow"/>
          <w:spacing w:val="-4"/>
          <w:sz w:val="24"/>
          <w:lang w:val="en-GB"/>
        </w:rPr>
        <w:t xml:space="preserve"> </w:t>
      </w:r>
      <w:r w:rsidRPr="007D5D39">
        <w:rPr>
          <w:rFonts w:ascii="Arial Narrow" w:hAnsi="Arial Narrow"/>
          <w:sz w:val="24"/>
          <w:lang w:val="en-GB"/>
        </w:rPr>
        <w:t>shall</w:t>
      </w:r>
      <w:r w:rsidRPr="007D5D39">
        <w:rPr>
          <w:rFonts w:ascii="Arial Narrow" w:hAnsi="Arial Narrow"/>
          <w:spacing w:val="-1"/>
          <w:sz w:val="24"/>
          <w:lang w:val="en-GB"/>
        </w:rPr>
        <w:t xml:space="preserve"> </w:t>
      </w:r>
      <w:r w:rsidRPr="007D5D39">
        <w:rPr>
          <w:rFonts w:ascii="Arial Narrow" w:hAnsi="Arial Narrow"/>
          <w:sz w:val="24"/>
          <w:lang w:val="en-GB"/>
        </w:rPr>
        <w:t>enclose</w:t>
      </w:r>
      <w:r w:rsidRPr="007D5D39">
        <w:rPr>
          <w:rFonts w:ascii="Arial Narrow" w:hAnsi="Arial Narrow"/>
          <w:spacing w:val="-4"/>
          <w:sz w:val="24"/>
          <w:lang w:val="en-GB"/>
        </w:rPr>
        <w:t xml:space="preserve"> </w:t>
      </w:r>
      <w:r w:rsidRPr="007D5D39">
        <w:rPr>
          <w:rFonts w:ascii="Arial Narrow" w:hAnsi="Arial Narrow"/>
          <w:sz w:val="24"/>
          <w:lang w:val="en-GB"/>
        </w:rPr>
        <w:t>a</w:t>
      </w:r>
      <w:r w:rsidRPr="007D5D39">
        <w:rPr>
          <w:rFonts w:ascii="Arial Narrow" w:hAnsi="Arial Narrow"/>
          <w:spacing w:val="-1"/>
          <w:sz w:val="24"/>
          <w:lang w:val="en-GB"/>
        </w:rPr>
        <w:t xml:space="preserve"> </w:t>
      </w:r>
      <w:r w:rsidRPr="007D5D39">
        <w:rPr>
          <w:rFonts w:ascii="Arial Narrow" w:hAnsi="Arial Narrow"/>
          <w:sz w:val="24"/>
          <w:lang w:val="en-GB"/>
        </w:rPr>
        <w:t>copy</w:t>
      </w:r>
      <w:r w:rsidRPr="007D5D39">
        <w:rPr>
          <w:rFonts w:ascii="Arial Narrow" w:hAnsi="Arial Narrow"/>
          <w:spacing w:val="-4"/>
          <w:sz w:val="24"/>
          <w:lang w:val="en-GB"/>
        </w:rPr>
        <w:t xml:space="preserve"> </w:t>
      </w:r>
      <w:r w:rsidRPr="007D5D39">
        <w:rPr>
          <w:rFonts w:ascii="Arial Narrow" w:hAnsi="Arial Narrow"/>
          <w:sz w:val="24"/>
          <w:lang w:val="en-GB"/>
        </w:rPr>
        <w:t>of</w:t>
      </w:r>
      <w:r w:rsidRPr="007D5D39">
        <w:rPr>
          <w:rFonts w:ascii="Arial Narrow" w:hAnsi="Arial Narrow"/>
          <w:spacing w:val="-4"/>
          <w:sz w:val="24"/>
          <w:lang w:val="en-GB"/>
        </w:rPr>
        <w:t xml:space="preserve"> </w:t>
      </w:r>
      <w:r w:rsidRPr="007D5D39">
        <w:rPr>
          <w:rFonts w:ascii="Arial Narrow" w:hAnsi="Arial Narrow"/>
          <w:sz w:val="24"/>
          <w:lang w:val="en-GB"/>
        </w:rPr>
        <w:t>the notice of cancellation; or</w:t>
      </w:r>
    </w:p>
    <w:p w14:paraId="6BF48C7F" w14:textId="77777777" w:rsidR="009B7EF7" w:rsidRPr="007D5D39" w:rsidRDefault="00AB7DFA">
      <w:pPr>
        <w:pStyle w:val="ListParagraph"/>
        <w:numPr>
          <w:ilvl w:val="1"/>
          <w:numId w:val="4"/>
        </w:numPr>
        <w:tabs>
          <w:tab w:val="left" w:pos="1512"/>
          <w:tab w:val="left" w:pos="1513"/>
        </w:tabs>
        <w:ind w:left="1512" w:right="688" w:hanging="567"/>
        <w:rPr>
          <w:rFonts w:ascii="Arial Narrow" w:hAnsi="Arial Narrow"/>
          <w:sz w:val="24"/>
          <w:lang w:val="en-GB"/>
        </w:rPr>
      </w:pPr>
      <w:r w:rsidRPr="007D5D39">
        <w:rPr>
          <w:rFonts w:ascii="Arial Narrow" w:hAnsi="Arial Narrow"/>
          <w:sz w:val="24"/>
          <w:lang w:val="en-GB"/>
        </w:rPr>
        <w:t>A provisional sequestration or liquidation court order has been granted against the Contractor</w:t>
      </w:r>
      <w:r w:rsidRPr="007D5D39">
        <w:rPr>
          <w:rFonts w:ascii="Arial Narrow" w:hAnsi="Arial Narrow"/>
          <w:spacing w:val="-6"/>
          <w:sz w:val="24"/>
          <w:lang w:val="en-GB"/>
        </w:rPr>
        <w:t xml:space="preserve"> </w:t>
      </w:r>
      <w:r w:rsidRPr="007D5D39">
        <w:rPr>
          <w:rFonts w:ascii="Arial Narrow" w:hAnsi="Arial Narrow"/>
          <w:sz w:val="24"/>
          <w:lang w:val="en-GB"/>
        </w:rPr>
        <w:t>and</w:t>
      </w:r>
      <w:r w:rsidRPr="007D5D39">
        <w:rPr>
          <w:rFonts w:ascii="Arial Narrow" w:hAnsi="Arial Narrow"/>
          <w:spacing w:val="-4"/>
          <w:sz w:val="24"/>
          <w:lang w:val="en-GB"/>
        </w:rPr>
        <w:t xml:space="preserve"> </w:t>
      </w:r>
      <w:r w:rsidRPr="007D5D39">
        <w:rPr>
          <w:rFonts w:ascii="Arial Narrow" w:hAnsi="Arial Narrow"/>
          <w:sz w:val="24"/>
          <w:lang w:val="en-GB"/>
        </w:rPr>
        <w:t>that</w:t>
      </w:r>
      <w:r w:rsidRPr="007D5D39">
        <w:rPr>
          <w:rFonts w:ascii="Arial Narrow" w:hAnsi="Arial Narrow"/>
          <w:spacing w:val="-4"/>
          <w:sz w:val="24"/>
          <w:lang w:val="en-GB"/>
        </w:rPr>
        <w:t xml:space="preserve"> </w:t>
      </w:r>
      <w:r w:rsidRPr="007D5D39">
        <w:rPr>
          <w:rFonts w:ascii="Arial Narrow" w:hAnsi="Arial Narrow"/>
          <w:sz w:val="24"/>
          <w:lang w:val="en-GB"/>
        </w:rPr>
        <w:t>the</w:t>
      </w:r>
      <w:r w:rsidRPr="007D5D39">
        <w:rPr>
          <w:rFonts w:ascii="Arial Narrow" w:hAnsi="Arial Narrow"/>
          <w:spacing w:val="-4"/>
          <w:sz w:val="24"/>
          <w:lang w:val="en-GB"/>
        </w:rPr>
        <w:t xml:space="preserve"> </w:t>
      </w:r>
      <w:r w:rsidRPr="007D5D39">
        <w:rPr>
          <w:rFonts w:ascii="Arial Narrow" w:hAnsi="Arial Narrow"/>
          <w:sz w:val="24"/>
          <w:lang w:val="en-GB"/>
        </w:rPr>
        <w:t>Guarantee</w:t>
      </w:r>
      <w:r w:rsidRPr="007D5D39">
        <w:rPr>
          <w:rFonts w:ascii="Arial Narrow" w:hAnsi="Arial Narrow"/>
          <w:spacing w:val="-6"/>
          <w:sz w:val="24"/>
          <w:lang w:val="en-GB"/>
        </w:rPr>
        <w:t xml:space="preserve"> </w:t>
      </w:r>
      <w:r w:rsidRPr="007D5D39">
        <w:rPr>
          <w:rFonts w:ascii="Arial Narrow" w:hAnsi="Arial Narrow"/>
          <w:sz w:val="24"/>
          <w:lang w:val="en-GB"/>
        </w:rPr>
        <w:t>is</w:t>
      </w:r>
      <w:r w:rsidRPr="007D5D39">
        <w:rPr>
          <w:rFonts w:ascii="Arial Narrow" w:hAnsi="Arial Narrow"/>
          <w:spacing w:val="-1"/>
          <w:sz w:val="24"/>
          <w:lang w:val="en-GB"/>
        </w:rPr>
        <w:t xml:space="preserve"> </w:t>
      </w:r>
      <w:r w:rsidRPr="007D5D39">
        <w:rPr>
          <w:rFonts w:ascii="Arial Narrow" w:hAnsi="Arial Narrow"/>
          <w:sz w:val="24"/>
          <w:lang w:val="en-GB"/>
        </w:rPr>
        <w:t>called</w:t>
      </w:r>
      <w:r w:rsidRPr="007D5D39">
        <w:rPr>
          <w:rFonts w:ascii="Arial Narrow" w:hAnsi="Arial Narrow"/>
          <w:spacing w:val="-6"/>
          <w:sz w:val="24"/>
          <w:lang w:val="en-GB"/>
        </w:rPr>
        <w:t xml:space="preserve"> </w:t>
      </w:r>
      <w:r w:rsidRPr="007D5D39">
        <w:rPr>
          <w:rFonts w:ascii="Arial Narrow" w:hAnsi="Arial Narrow"/>
          <w:sz w:val="24"/>
          <w:lang w:val="en-GB"/>
        </w:rPr>
        <w:t>up</w:t>
      </w:r>
      <w:r w:rsidRPr="007D5D39">
        <w:rPr>
          <w:rFonts w:ascii="Arial Narrow" w:hAnsi="Arial Narrow"/>
          <w:spacing w:val="-4"/>
          <w:sz w:val="24"/>
          <w:lang w:val="en-GB"/>
        </w:rPr>
        <w:t xml:space="preserve"> </w:t>
      </w:r>
      <w:r w:rsidRPr="007D5D39">
        <w:rPr>
          <w:rFonts w:ascii="Arial Narrow" w:hAnsi="Arial Narrow"/>
          <w:sz w:val="24"/>
          <w:lang w:val="en-GB"/>
        </w:rPr>
        <w:t>in</w:t>
      </w:r>
      <w:r w:rsidRPr="007D5D39">
        <w:rPr>
          <w:rFonts w:ascii="Arial Narrow" w:hAnsi="Arial Narrow"/>
          <w:spacing w:val="-1"/>
          <w:sz w:val="24"/>
          <w:lang w:val="en-GB"/>
        </w:rPr>
        <w:t xml:space="preserve"> </w:t>
      </w:r>
      <w:r w:rsidRPr="007D5D39">
        <w:rPr>
          <w:rFonts w:ascii="Arial Narrow" w:hAnsi="Arial Narrow"/>
          <w:sz w:val="24"/>
          <w:lang w:val="en-GB"/>
        </w:rPr>
        <w:t>terms</w:t>
      </w:r>
      <w:r w:rsidRPr="007D5D39">
        <w:rPr>
          <w:rFonts w:ascii="Arial Narrow" w:hAnsi="Arial Narrow"/>
          <w:spacing w:val="-4"/>
          <w:sz w:val="24"/>
          <w:lang w:val="en-GB"/>
        </w:rPr>
        <w:t xml:space="preserve"> </w:t>
      </w:r>
      <w:r w:rsidRPr="007D5D39">
        <w:rPr>
          <w:rFonts w:ascii="Arial Narrow" w:hAnsi="Arial Narrow"/>
          <w:sz w:val="24"/>
          <w:lang w:val="en-GB"/>
        </w:rPr>
        <w:t>of</w:t>
      </w:r>
      <w:r w:rsidRPr="007D5D39">
        <w:rPr>
          <w:rFonts w:ascii="Arial Narrow" w:hAnsi="Arial Narrow"/>
          <w:spacing w:val="-4"/>
          <w:sz w:val="24"/>
          <w:lang w:val="en-GB"/>
        </w:rPr>
        <w:t xml:space="preserve"> </w:t>
      </w:r>
      <w:r w:rsidRPr="007D5D39">
        <w:rPr>
          <w:rFonts w:ascii="Arial Narrow" w:hAnsi="Arial Narrow"/>
          <w:sz w:val="24"/>
          <w:lang w:val="en-GB"/>
        </w:rPr>
        <w:t>clause</w:t>
      </w:r>
      <w:r w:rsidRPr="007D5D39">
        <w:rPr>
          <w:rFonts w:ascii="Arial Narrow" w:hAnsi="Arial Narrow"/>
          <w:spacing w:val="-4"/>
          <w:sz w:val="24"/>
          <w:lang w:val="en-GB"/>
        </w:rPr>
        <w:t xml:space="preserve"> </w:t>
      </w:r>
      <w:r w:rsidRPr="007D5D39">
        <w:rPr>
          <w:rFonts w:ascii="Arial Narrow" w:hAnsi="Arial Narrow"/>
          <w:sz w:val="24"/>
          <w:lang w:val="en-GB"/>
        </w:rPr>
        <w:t>4.</w:t>
      </w:r>
      <w:r w:rsidRPr="007D5D39">
        <w:rPr>
          <w:rFonts w:ascii="Arial Narrow" w:hAnsi="Arial Narrow"/>
          <w:spacing w:val="-4"/>
          <w:sz w:val="24"/>
          <w:lang w:val="en-GB"/>
        </w:rPr>
        <w:t xml:space="preserve"> </w:t>
      </w:r>
      <w:r w:rsidRPr="007D5D39">
        <w:rPr>
          <w:rFonts w:ascii="Arial Narrow" w:hAnsi="Arial Narrow"/>
          <w:sz w:val="24"/>
          <w:lang w:val="en-GB"/>
        </w:rPr>
        <w:t>The</w:t>
      </w:r>
      <w:r w:rsidRPr="007D5D39">
        <w:rPr>
          <w:rFonts w:ascii="Arial Narrow" w:hAnsi="Arial Narrow"/>
          <w:spacing w:val="-6"/>
          <w:sz w:val="24"/>
          <w:lang w:val="en-GB"/>
        </w:rPr>
        <w:t xml:space="preserve"> </w:t>
      </w:r>
      <w:r w:rsidRPr="007D5D39">
        <w:rPr>
          <w:rFonts w:ascii="Arial Narrow" w:hAnsi="Arial Narrow"/>
          <w:sz w:val="24"/>
          <w:lang w:val="en-GB"/>
        </w:rPr>
        <w:t>demand</w:t>
      </w:r>
      <w:r w:rsidRPr="007D5D39">
        <w:rPr>
          <w:rFonts w:ascii="Arial Narrow" w:hAnsi="Arial Narrow"/>
          <w:spacing w:val="-4"/>
          <w:sz w:val="24"/>
          <w:lang w:val="en-GB"/>
        </w:rPr>
        <w:t xml:space="preserve"> </w:t>
      </w:r>
      <w:r w:rsidRPr="007D5D39">
        <w:rPr>
          <w:rFonts w:ascii="Arial Narrow" w:hAnsi="Arial Narrow"/>
          <w:sz w:val="24"/>
          <w:lang w:val="en-GB"/>
        </w:rPr>
        <w:t>shall enclose a copy of the court order.</w:t>
      </w:r>
    </w:p>
    <w:p w14:paraId="1FBED61B" w14:textId="77777777" w:rsidR="009B7EF7" w:rsidRPr="007D5D39" w:rsidRDefault="009B7EF7">
      <w:pPr>
        <w:pStyle w:val="BodyText"/>
        <w:rPr>
          <w:rFonts w:ascii="Arial Narrow" w:hAnsi="Arial Narrow"/>
          <w:sz w:val="24"/>
          <w:lang w:val="en-GB"/>
        </w:rPr>
      </w:pPr>
    </w:p>
    <w:p w14:paraId="772887EC" w14:textId="77777777" w:rsidR="009B7EF7" w:rsidRPr="007D5D39" w:rsidRDefault="00AB7DFA">
      <w:pPr>
        <w:pStyle w:val="ListParagraph"/>
        <w:numPr>
          <w:ilvl w:val="0"/>
          <w:numId w:val="4"/>
        </w:numPr>
        <w:tabs>
          <w:tab w:val="left" w:pos="946"/>
        </w:tabs>
        <w:ind w:left="946" w:right="373" w:hanging="567"/>
        <w:jc w:val="both"/>
        <w:rPr>
          <w:rFonts w:ascii="Arial Narrow" w:hAnsi="Arial Narrow"/>
          <w:sz w:val="24"/>
          <w:lang w:val="en-GB"/>
        </w:rPr>
      </w:pPr>
      <w:r w:rsidRPr="007D5D39">
        <w:rPr>
          <w:rFonts w:ascii="Arial Narrow" w:hAnsi="Arial Narrow"/>
          <w:sz w:val="24"/>
          <w:lang w:val="en-GB"/>
        </w:rPr>
        <w:t>It is recorded that the aggregate amount of payments required</w:t>
      </w:r>
      <w:r w:rsidRPr="007D5D39">
        <w:rPr>
          <w:rFonts w:ascii="Arial Narrow" w:hAnsi="Arial Narrow"/>
          <w:spacing w:val="-1"/>
          <w:sz w:val="24"/>
          <w:lang w:val="en-GB"/>
        </w:rPr>
        <w:t xml:space="preserve"> </w:t>
      </w:r>
      <w:r w:rsidRPr="007D5D39">
        <w:rPr>
          <w:rFonts w:ascii="Arial Narrow" w:hAnsi="Arial Narrow"/>
          <w:sz w:val="24"/>
          <w:lang w:val="en-GB"/>
        </w:rPr>
        <w:t>to be made by the Guarantor in terms</w:t>
      </w:r>
      <w:r w:rsidRPr="007D5D39">
        <w:rPr>
          <w:rFonts w:ascii="Arial Narrow" w:hAnsi="Arial Narrow"/>
          <w:spacing w:val="-4"/>
          <w:sz w:val="24"/>
          <w:lang w:val="en-GB"/>
        </w:rPr>
        <w:t xml:space="preserve"> </w:t>
      </w:r>
      <w:r w:rsidRPr="007D5D39">
        <w:rPr>
          <w:rFonts w:ascii="Arial Narrow" w:hAnsi="Arial Narrow"/>
          <w:sz w:val="24"/>
          <w:lang w:val="en-GB"/>
        </w:rPr>
        <w:t>of</w:t>
      </w:r>
      <w:r w:rsidRPr="007D5D39">
        <w:rPr>
          <w:rFonts w:ascii="Arial Narrow" w:hAnsi="Arial Narrow"/>
          <w:spacing w:val="-4"/>
          <w:sz w:val="24"/>
          <w:lang w:val="en-GB"/>
        </w:rPr>
        <w:t xml:space="preserve"> </w:t>
      </w:r>
      <w:r w:rsidRPr="007D5D39">
        <w:rPr>
          <w:rFonts w:ascii="Arial Narrow" w:hAnsi="Arial Narrow"/>
          <w:sz w:val="24"/>
          <w:lang w:val="en-GB"/>
        </w:rPr>
        <w:t>clauses</w:t>
      </w:r>
      <w:r w:rsidRPr="007D5D39">
        <w:rPr>
          <w:rFonts w:ascii="Arial Narrow" w:hAnsi="Arial Narrow"/>
          <w:spacing w:val="-4"/>
          <w:sz w:val="24"/>
          <w:lang w:val="en-GB"/>
        </w:rPr>
        <w:t xml:space="preserve"> </w:t>
      </w:r>
      <w:r w:rsidRPr="007D5D39">
        <w:rPr>
          <w:rFonts w:ascii="Arial Narrow" w:hAnsi="Arial Narrow"/>
          <w:sz w:val="24"/>
          <w:lang w:val="en-GB"/>
        </w:rPr>
        <w:t>3</w:t>
      </w:r>
      <w:r w:rsidRPr="007D5D39">
        <w:rPr>
          <w:rFonts w:ascii="Arial Narrow" w:hAnsi="Arial Narrow"/>
          <w:spacing w:val="-1"/>
          <w:sz w:val="24"/>
          <w:lang w:val="en-GB"/>
        </w:rPr>
        <w:t xml:space="preserve"> </w:t>
      </w:r>
      <w:r w:rsidRPr="007D5D39">
        <w:rPr>
          <w:rFonts w:ascii="Arial Narrow" w:hAnsi="Arial Narrow"/>
          <w:sz w:val="24"/>
          <w:lang w:val="en-GB"/>
        </w:rPr>
        <w:t>and</w:t>
      </w:r>
      <w:r w:rsidRPr="007D5D39">
        <w:rPr>
          <w:rFonts w:ascii="Arial Narrow" w:hAnsi="Arial Narrow"/>
          <w:spacing w:val="-6"/>
          <w:sz w:val="24"/>
          <w:lang w:val="en-GB"/>
        </w:rPr>
        <w:t xml:space="preserve"> </w:t>
      </w:r>
      <w:r w:rsidRPr="007D5D39">
        <w:rPr>
          <w:rFonts w:ascii="Arial Narrow" w:hAnsi="Arial Narrow"/>
          <w:sz w:val="24"/>
          <w:lang w:val="en-GB"/>
        </w:rPr>
        <w:t>4 shall</w:t>
      </w:r>
      <w:r w:rsidRPr="007D5D39">
        <w:rPr>
          <w:rFonts w:ascii="Arial Narrow" w:hAnsi="Arial Narrow"/>
          <w:spacing w:val="-1"/>
          <w:sz w:val="24"/>
          <w:lang w:val="en-GB"/>
        </w:rPr>
        <w:t xml:space="preserve"> </w:t>
      </w:r>
      <w:r w:rsidRPr="007D5D39">
        <w:rPr>
          <w:rFonts w:ascii="Arial Narrow" w:hAnsi="Arial Narrow"/>
          <w:sz w:val="24"/>
          <w:lang w:val="en-GB"/>
        </w:rPr>
        <w:t>not</w:t>
      </w:r>
      <w:r w:rsidRPr="007D5D39">
        <w:rPr>
          <w:rFonts w:ascii="Arial Narrow" w:hAnsi="Arial Narrow"/>
          <w:spacing w:val="-4"/>
          <w:sz w:val="24"/>
          <w:lang w:val="en-GB"/>
        </w:rPr>
        <w:t xml:space="preserve"> </w:t>
      </w:r>
      <w:r w:rsidRPr="007D5D39">
        <w:rPr>
          <w:rFonts w:ascii="Arial Narrow" w:hAnsi="Arial Narrow"/>
          <w:sz w:val="24"/>
          <w:lang w:val="en-GB"/>
        </w:rPr>
        <w:t>exceed</w:t>
      </w:r>
      <w:r w:rsidRPr="007D5D39">
        <w:rPr>
          <w:rFonts w:ascii="Arial Narrow" w:hAnsi="Arial Narrow"/>
          <w:spacing w:val="-6"/>
          <w:sz w:val="24"/>
          <w:lang w:val="en-GB"/>
        </w:rPr>
        <w:t xml:space="preserve"> </w:t>
      </w:r>
      <w:r w:rsidRPr="007D5D39">
        <w:rPr>
          <w:rFonts w:ascii="Arial Narrow" w:hAnsi="Arial Narrow"/>
          <w:sz w:val="24"/>
          <w:lang w:val="en-GB"/>
        </w:rPr>
        <w:t>the</w:t>
      </w:r>
      <w:r w:rsidRPr="007D5D39">
        <w:rPr>
          <w:rFonts w:ascii="Arial Narrow" w:hAnsi="Arial Narrow"/>
          <w:spacing w:val="-4"/>
          <w:sz w:val="24"/>
          <w:lang w:val="en-GB"/>
        </w:rPr>
        <w:t xml:space="preserve"> </w:t>
      </w:r>
      <w:r w:rsidRPr="007D5D39">
        <w:rPr>
          <w:rFonts w:ascii="Arial Narrow" w:hAnsi="Arial Narrow"/>
          <w:sz w:val="24"/>
          <w:lang w:val="en-GB"/>
        </w:rPr>
        <w:t>Guarantor's</w:t>
      </w:r>
      <w:r w:rsidRPr="007D5D39">
        <w:rPr>
          <w:rFonts w:ascii="Arial Narrow" w:hAnsi="Arial Narrow"/>
          <w:spacing w:val="-4"/>
          <w:sz w:val="24"/>
          <w:lang w:val="en-GB"/>
        </w:rPr>
        <w:t xml:space="preserve"> </w:t>
      </w:r>
      <w:r w:rsidRPr="007D5D39">
        <w:rPr>
          <w:rFonts w:ascii="Arial Narrow" w:hAnsi="Arial Narrow"/>
          <w:sz w:val="24"/>
          <w:lang w:val="en-GB"/>
        </w:rPr>
        <w:t>maximum</w:t>
      </w:r>
      <w:r w:rsidRPr="007D5D39">
        <w:rPr>
          <w:rFonts w:ascii="Arial Narrow" w:hAnsi="Arial Narrow"/>
          <w:spacing w:val="-4"/>
          <w:sz w:val="24"/>
          <w:lang w:val="en-GB"/>
        </w:rPr>
        <w:t xml:space="preserve"> </w:t>
      </w:r>
      <w:r w:rsidRPr="007D5D39">
        <w:rPr>
          <w:rFonts w:ascii="Arial Narrow" w:hAnsi="Arial Narrow"/>
          <w:sz w:val="24"/>
          <w:lang w:val="en-GB"/>
        </w:rPr>
        <w:t>liability</w:t>
      </w:r>
      <w:r w:rsidRPr="007D5D39">
        <w:rPr>
          <w:rFonts w:ascii="Arial Narrow" w:hAnsi="Arial Narrow"/>
          <w:spacing w:val="-4"/>
          <w:sz w:val="24"/>
          <w:lang w:val="en-GB"/>
        </w:rPr>
        <w:t xml:space="preserve"> </w:t>
      </w:r>
      <w:r w:rsidRPr="007D5D39">
        <w:rPr>
          <w:rFonts w:ascii="Arial Narrow" w:hAnsi="Arial Narrow"/>
          <w:sz w:val="24"/>
          <w:lang w:val="en-GB"/>
        </w:rPr>
        <w:t>in</w:t>
      </w:r>
      <w:r w:rsidRPr="007D5D39">
        <w:rPr>
          <w:rFonts w:ascii="Arial Narrow" w:hAnsi="Arial Narrow"/>
          <w:spacing w:val="-4"/>
          <w:sz w:val="24"/>
          <w:lang w:val="en-GB"/>
        </w:rPr>
        <w:t xml:space="preserve"> </w:t>
      </w:r>
      <w:r w:rsidRPr="007D5D39">
        <w:rPr>
          <w:rFonts w:ascii="Arial Narrow" w:hAnsi="Arial Narrow"/>
          <w:sz w:val="24"/>
          <w:lang w:val="en-GB"/>
        </w:rPr>
        <w:t>terms</w:t>
      </w:r>
      <w:r w:rsidRPr="007D5D39">
        <w:rPr>
          <w:rFonts w:ascii="Arial Narrow" w:hAnsi="Arial Narrow"/>
          <w:spacing w:val="-1"/>
          <w:sz w:val="24"/>
          <w:lang w:val="en-GB"/>
        </w:rPr>
        <w:t xml:space="preserve"> </w:t>
      </w:r>
      <w:r w:rsidRPr="007D5D39">
        <w:rPr>
          <w:rFonts w:ascii="Arial Narrow" w:hAnsi="Arial Narrow"/>
          <w:sz w:val="24"/>
          <w:lang w:val="en-GB"/>
        </w:rPr>
        <w:t>of</w:t>
      </w:r>
      <w:r w:rsidRPr="007D5D39">
        <w:rPr>
          <w:rFonts w:ascii="Arial Narrow" w:hAnsi="Arial Narrow"/>
          <w:spacing w:val="-4"/>
          <w:sz w:val="24"/>
          <w:lang w:val="en-GB"/>
        </w:rPr>
        <w:t xml:space="preserve"> </w:t>
      </w:r>
      <w:r w:rsidRPr="007D5D39">
        <w:rPr>
          <w:rFonts w:ascii="Arial Narrow" w:hAnsi="Arial Narrow"/>
          <w:sz w:val="24"/>
          <w:lang w:val="en-GB"/>
        </w:rPr>
        <w:t xml:space="preserve">clause </w:t>
      </w:r>
      <w:r w:rsidRPr="007D5D39">
        <w:rPr>
          <w:rFonts w:ascii="Arial Narrow" w:hAnsi="Arial Narrow"/>
          <w:spacing w:val="-6"/>
          <w:sz w:val="24"/>
          <w:lang w:val="en-GB"/>
        </w:rPr>
        <w:t>1.</w:t>
      </w:r>
    </w:p>
    <w:p w14:paraId="5AA38CAA" w14:textId="77777777" w:rsidR="009B7EF7" w:rsidRPr="007D5D39" w:rsidRDefault="009B7EF7">
      <w:pPr>
        <w:pStyle w:val="BodyText"/>
        <w:rPr>
          <w:rFonts w:ascii="Arial Narrow" w:hAnsi="Arial Narrow"/>
          <w:sz w:val="22"/>
          <w:lang w:val="en-GB"/>
        </w:rPr>
      </w:pPr>
    </w:p>
    <w:p w14:paraId="4F5832D1" w14:textId="77777777" w:rsidR="009B7EF7" w:rsidRPr="007D5D39" w:rsidRDefault="00AB7DFA">
      <w:pPr>
        <w:pStyle w:val="ListParagraph"/>
        <w:numPr>
          <w:ilvl w:val="0"/>
          <w:numId w:val="4"/>
        </w:numPr>
        <w:tabs>
          <w:tab w:val="left" w:pos="945"/>
          <w:tab w:val="left" w:pos="946"/>
        </w:tabs>
        <w:ind w:left="946" w:right="589" w:hanging="567"/>
        <w:rPr>
          <w:rFonts w:ascii="Arial Narrow" w:hAnsi="Arial Narrow"/>
          <w:sz w:val="24"/>
          <w:lang w:val="en-GB"/>
        </w:rPr>
      </w:pPr>
      <w:r w:rsidRPr="007D5D39">
        <w:rPr>
          <w:rFonts w:ascii="Arial Narrow" w:hAnsi="Arial Narrow"/>
          <w:sz w:val="24"/>
          <w:lang w:val="en-GB"/>
        </w:rPr>
        <w:t>Where</w:t>
      </w:r>
      <w:r w:rsidRPr="007D5D39">
        <w:rPr>
          <w:rFonts w:ascii="Arial Narrow" w:hAnsi="Arial Narrow"/>
          <w:spacing w:val="-1"/>
          <w:sz w:val="24"/>
          <w:lang w:val="en-GB"/>
        </w:rPr>
        <w:t xml:space="preserve"> </w:t>
      </w:r>
      <w:r w:rsidRPr="007D5D39">
        <w:rPr>
          <w:rFonts w:ascii="Arial Narrow" w:hAnsi="Arial Narrow"/>
          <w:sz w:val="24"/>
          <w:lang w:val="en-GB"/>
        </w:rPr>
        <w:t>the Guarantor is a registered insurer and has made payment in terms of clause 4, the Employer shall upon the date of issue of the final payment certificate submit an expense account to the Guarantor showing how all monies received in terms of the Guarantee have been</w:t>
      </w:r>
      <w:r w:rsidRPr="007D5D39">
        <w:rPr>
          <w:rFonts w:ascii="Arial Narrow" w:hAnsi="Arial Narrow"/>
          <w:spacing w:val="-5"/>
          <w:sz w:val="24"/>
          <w:lang w:val="en-GB"/>
        </w:rPr>
        <w:t xml:space="preserve"> </w:t>
      </w:r>
      <w:r w:rsidRPr="007D5D39">
        <w:rPr>
          <w:rFonts w:ascii="Arial Narrow" w:hAnsi="Arial Narrow"/>
          <w:sz w:val="24"/>
          <w:lang w:val="en-GB"/>
        </w:rPr>
        <w:t>expended</w:t>
      </w:r>
      <w:r w:rsidRPr="007D5D39">
        <w:rPr>
          <w:rFonts w:ascii="Arial Narrow" w:hAnsi="Arial Narrow"/>
          <w:spacing w:val="-5"/>
          <w:sz w:val="24"/>
          <w:lang w:val="en-GB"/>
        </w:rPr>
        <w:t xml:space="preserve"> </w:t>
      </w:r>
      <w:r w:rsidRPr="007D5D39">
        <w:rPr>
          <w:rFonts w:ascii="Arial Narrow" w:hAnsi="Arial Narrow"/>
          <w:sz w:val="24"/>
          <w:lang w:val="en-GB"/>
        </w:rPr>
        <w:t>and</w:t>
      </w:r>
      <w:r w:rsidRPr="007D5D39">
        <w:rPr>
          <w:rFonts w:ascii="Arial Narrow" w:hAnsi="Arial Narrow"/>
          <w:spacing w:val="-3"/>
          <w:sz w:val="24"/>
          <w:lang w:val="en-GB"/>
        </w:rPr>
        <w:t xml:space="preserve"> </w:t>
      </w:r>
      <w:r w:rsidRPr="007D5D39">
        <w:rPr>
          <w:rFonts w:ascii="Arial Narrow" w:hAnsi="Arial Narrow"/>
          <w:sz w:val="24"/>
          <w:lang w:val="en-GB"/>
        </w:rPr>
        <w:t>shall</w:t>
      </w:r>
      <w:r w:rsidRPr="007D5D39">
        <w:rPr>
          <w:rFonts w:ascii="Arial Narrow" w:hAnsi="Arial Narrow"/>
          <w:spacing w:val="-3"/>
          <w:sz w:val="24"/>
          <w:lang w:val="en-GB"/>
        </w:rPr>
        <w:t xml:space="preserve"> </w:t>
      </w:r>
      <w:r w:rsidRPr="007D5D39">
        <w:rPr>
          <w:rFonts w:ascii="Arial Narrow" w:hAnsi="Arial Narrow"/>
          <w:sz w:val="24"/>
          <w:lang w:val="en-GB"/>
        </w:rPr>
        <w:t>refund</w:t>
      </w:r>
      <w:r w:rsidRPr="007D5D39">
        <w:rPr>
          <w:rFonts w:ascii="Arial Narrow" w:hAnsi="Arial Narrow"/>
          <w:spacing w:val="-3"/>
          <w:sz w:val="24"/>
          <w:lang w:val="en-GB"/>
        </w:rPr>
        <w:t xml:space="preserve"> </w:t>
      </w:r>
      <w:r w:rsidRPr="007D5D39">
        <w:rPr>
          <w:rFonts w:ascii="Arial Narrow" w:hAnsi="Arial Narrow"/>
          <w:sz w:val="24"/>
          <w:lang w:val="en-GB"/>
        </w:rPr>
        <w:t>to</w:t>
      </w:r>
      <w:r w:rsidRPr="007D5D39">
        <w:rPr>
          <w:rFonts w:ascii="Arial Narrow" w:hAnsi="Arial Narrow"/>
          <w:spacing w:val="-1"/>
          <w:sz w:val="24"/>
          <w:lang w:val="en-GB"/>
        </w:rPr>
        <w:t xml:space="preserve"> </w:t>
      </w:r>
      <w:r w:rsidRPr="007D5D39">
        <w:rPr>
          <w:rFonts w:ascii="Arial Narrow" w:hAnsi="Arial Narrow"/>
          <w:sz w:val="24"/>
          <w:lang w:val="en-GB"/>
        </w:rPr>
        <w:t>the</w:t>
      </w:r>
      <w:r w:rsidRPr="007D5D39">
        <w:rPr>
          <w:rFonts w:ascii="Arial Narrow" w:hAnsi="Arial Narrow"/>
          <w:spacing w:val="-3"/>
          <w:sz w:val="24"/>
          <w:lang w:val="en-GB"/>
        </w:rPr>
        <w:t xml:space="preserve"> </w:t>
      </w:r>
      <w:r w:rsidRPr="007D5D39">
        <w:rPr>
          <w:rFonts w:ascii="Arial Narrow" w:hAnsi="Arial Narrow"/>
          <w:sz w:val="24"/>
          <w:lang w:val="en-GB"/>
        </w:rPr>
        <w:t>Guarantor</w:t>
      </w:r>
      <w:r w:rsidRPr="007D5D39">
        <w:rPr>
          <w:rFonts w:ascii="Arial Narrow" w:hAnsi="Arial Narrow"/>
          <w:spacing w:val="-3"/>
          <w:sz w:val="24"/>
          <w:lang w:val="en-GB"/>
        </w:rPr>
        <w:t xml:space="preserve"> </w:t>
      </w:r>
      <w:r w:rsidRPr="007D5D39">
        <w:rPr>
          <w:rFonts w:ascii="Arial Narrow" w:hAnsi="Arial Narrow"/>
          <w:sz w:val="24"/>
          <w:lang w:val="en-GB"/>
        </w:rPr>
        <w:t>any</w:t>
      </w:r>
      <w:r w:rsidRPr="007D5D39">
        <w:rPr>
          <w:rFonts w:ascii="Arial Narrow" w:hAnsi="Arial Narrow"/>
          <w:spacing w:val="-3"/>
          <w:sz w:val="24"/>
          <w:lang w:val="en-GB"/>
        </w:rPr>
        <w:t xml:space="preserve"> </w:t>
      </w:r>
      <w:r w:rsidRPr="007D5D39">
        <w:rPr>
          <w:rFonts w:ascii="Arial Narrow" w:hAnsi="Arial Narrow"/>
          <w:sz w:val="24"/>
          <w:lang w:val="en-GB"/>
        </w:rPr>
        <w:t>resulting</w:t>
      </w:r>
      <w:r w:rsidRPr="007D5D39">
        <w:rPr>
          <w:rFonts w:ascii="Arial Narrow" w:hAnsi="Arial Narrow"/>
          <w:spacing w:val="-3"/>
          <w:sz w:val="24"/>
          <w:lang w:val="en-GB"/>
        </w:rPr>
        <w:t xml:space="preserve"> </w:t>
      </w:r>
      <w:r w:rsidRPr="007D5D39">
        <w:rPr>
          <w:rFonts w:ascii="Arial Narrow" w:hAnsi="Arial Narrow"/>
          <w:sz w:val="24"/>
          <w:lang w:val="en-GB"/>
        </w:rPr>
        <w:t>surplus.</w:t>
      </w:r>
      <w:r w:rsidRPr="007D5D39">
        <w:rPr>
          <w:rFonts w:ascii="Arial Narrow" w:hAnsi="Arial Narrow"/>
          <w:spacing w:val="-3"/>
          <w:sz w:val="24"/>
          <w:lang w:val="en-GB"/>
        </w:rPr>
        <w:t xml:space="preserve"> </w:t>
      </w:r>
      <w:r w:rsidRPr="007D5D39">
        <w:rPr>
          <w:rFonts w:ascii="Arial Narrow" w:hAnsi="Arial Narrow"/>
          <w:sz w:val="24"/>
          <w:lang w:val="en-GB"/>
        </w:rPr>
        <w:t>All</w:t>
      </w:r>
      <w:r w:rsidRPr="007D5D39">
        <w:rPr>
          <w:rFonts w:ascii="Arial Narrow" w:hAnsi="Arial Narrow"/>
          <w:spacing w:val="-3"/>
          <w:sz w:val="24"/>
          <w:lang w:val="en-GB"/>
        </w:rPr>
        <w:t xml:space="preserve"> </w:t>
      </w:r>
      <w:r w:rsidRPr="007D5D39">
        <w:rPr>
          <w:rFonts w:ascii="Arial Narrow" w:hAnsi="Arial Narrow"/>
          <w:sz w:val="24"/>
          <w:lang w:val="en-GB"/>
        </w:rPr>
        <w:t>monies</w:t>
      </w:r>
      <w:r w:rsidRPr="007D5D39">
        <w:rPr>
          <w:rFonts w:ascii="Arial Narrow" w:hAnsi="Arial Narrow"/>
          <w:spacing w:val="-3"/>
          <w:sz w:val="24"/>
          <w:lang w:val="en-GB"/>
        </w:rPr>
        <w:t xml:space="preserve"> </w:t>
      </w:r>
      <w:r w:rsidRPr="007D5D39">
        <w:rPr>
          <w:rFonts w:ascii="Arial Narrow" w:hAnsi="Arial Narrow"/>
          <w:sz w:val="24"/>
          <w:lang w:val="en-GB"/>
        </w:rPr>
        <w:t>refunded to the Guarantor in terms of this Guarantee shall bear interest at the prime overdraft rate of the</w:t>
      </w:r>
      <w:r w:rsidRPr="007D5D39">
        <w:rPr>
          <w:rFonts w:ascii="Arial Narrow" w:hAnsi="Arial Narrow"/>
          <w:spacing w:val="-5"/>
          <w:sz w:val="24"/>
          <w:lang w:val="en-GB"/>
        </w:rPr>
        <w:t xml:space="preserve"> </w:t>
      </w:r>
      <w:r w:rsidRPr="007D5D39">
        <w:rPr>
          <w:rFonts w:ascii="Arial Narrow" w:hAnsi="Arial Narrow"/>
          <w:sz w:val="24"/>
          <w:lang w:val="en-GB"/>
        </w:rPr>
        <w:t>Employer’s</w:t>
      </w:r>
      <w:r w:rsidRPr="007D5D39">
        <w:rPr>
          <w:rFonts w:ascii="Arial Narrow" w:hAnsi="Arial Narrow"/>
          <w:spacing w:val="-7"/>
          <w:sz w:val="24"/>
          <w:lang w:val="en-GB"/>
        </w:rPr>
        <w:t xml:space="preserve"> </w:t>
      </w:r>
      <w:r w:rsidRPr="007D5D39">
        <w:rPr>
          <w:rFonts w:ascii="Arial Narrow" w:hAnsi="Arial Narrow"/>
          <w:sz w:val="24"/>
          <w:lang w:val="en-GB"/>
        </w:rPr>
        <w:t>bank</w:t>
      </w:r>
      <w:r w:rsidRPr="007D5D39">
        <w:rPr>
          <w:rFonts w:ascii="Arial Narrow" w:hAnsi="Arial Narrow"/>
          <w:spacing w:val="-2"/>
          <w:sz w:val="24"/>
          <w:lang w:val="en-GB"/>
        </w:rPr>
        <w:t xml:space="preserve"> </w:t>
      </w:r>
      <w:r w:rsidRPr="007D5D39">
        <w:rPr>
          <w:rFonts w:ascii="Arial Narrow" w:hAnsi="Arial Narrow"/>
          <w:sz w:val="24"/>
          <w:lang w:val="en-GB"/>
        </w:rPr>
        <w:t>compounded</w:t>
      </w:r>
      <w:r w:rsidRPr="007D5D39">
        <w:rPr>
          <w:rFonts w:ascii="Arial Narrow" w:hAnsi="Arial Narrow"/>
          <w:spacing w:val="-5"/>
          <w:sz w:val="24"/>
          <w:lang w:val="en-GB"/>
        </w:rPr>
        <w:t xml:space="preserve"> </w:t>
      </w:r>
      <w:r w:rsidRPr="007D5D39">
        <w:rPr>
          <w:rFonts w:ascii="Arial Narrow" w:hAnsi="Arial Narrow"/>
          <w:sz w:val="24"/>
          <w:lang w:val="en-GB"/>
        </w:rPr>
        <w:t>monthly</w:t>
      </w:r>
      <w:r w:rsidRPr="007D5D39">
        <w:rPr>
          <w:rFonts w:ascii="Arial Narrow" w:hAnsi="Arial Narrow"/>
          <w:spacing w:val="-5"/>
          <w:sz w:val="24"/>
          <w:lang w:val="en-GB"/>
        </w:rPr>
        <w:t xml:space="preserve"> </w:t>
      </w:r>
      <w:r w:rsidRPr="007D5D39">
        <w:rPr>
          <w:rFonts w:ascii="Arial Narrow" w:hAnsi="Arial Narrow"/>
          <w:sz w:val="24"/>
          <w:lang w:val="en-GB"/>
        </w:rPr>
        <w:t>and</w:t>
      </w:r>
      <w:r w:rsidRPr="007D5D39">
        <w:rPr>
          <w:rFonts w:ascii="Arial Narrow" w:hAnsi="Arial Narrow"/>
          <w:spacing w:val="-5"/>
          <w:sz w:val="24"/>
          <w:lang w:val="en-GB"/>
        </w:rPr>
        <w:t xml:space="preserve"> </w:t>
      </w:r>
      <w:r w:rsidRPr="007D5D39">
        <w:rPr>
          <w:rFonts w:ascii="Arial Narrow" w:hAnsi="Arial Narrow"/>
          <w:sz w:val="24"/>
          <w:lang w:val="en-GB"/>
        </w:rPr>
        <w:t>calculated</w:t>
      </w:r>
      <w:r w:rsidRPr="007D5D39">
        <w:rPr>
          <w:rFonts w:ascii="Arial Narrow" w:hAnsi="Arial Narrow"/>
          <w:spacing w:val="-5"/>
          <w:sz w:val="24"/>
          <w:lang w:val="en-GB"/>
        </w:rPr>
        <w:t xml:space="preserve"> </w:t>
      </w:r>
      <w:r w:rsidRPr="007D5D39">
        <w:rPr>
          <w:rFonts w:ascii="Arial Narrow" w:hAnsi="Arial Narrow"/>
          <w:sz w:val="24"/>
          <w:lang w:val="en-GB"/>
        </w:rPr>
        <w:t>from</w:t>
      </w:r>
      <w:r w:rsidRPr="007D5D39">
        <w:rPr>
          <w:rFonts w:ascii="Arial Narrow" w:hAnsi="Arial Narrow"/>
          <w:spacing w:val="-2"/>
          <w:sz w:val="24"/>
          <w:lang w:val="en-GB"/>
        </w:rPr>
        <w:t xml:space="preserve"> </w:t>
      </w:r>
      <w:r w:rsidRPr="007D5D39">
        <w:rPr>
          <w:rFonts w:ascii="Arial Narrow" w:hAnsi="Arial Narrow"/>
          <w:sz w:val="24"/>
          <w:lang w:val="en-GB"/>
        </w:rPr>
        <w:t>the</w:t>
      </w:r>
      <w:r w:rsidRPr="007D5D39">
        <w:rPr>
          <w:rFonts w:ascii="Arial Narrow" w:hAnsi="Arial Narrow"/>
          <w:spacing w:val="-7"/>
          <w:sz w:val="24"/>
          <w:lang w:val="en-GB"/>
        </w:rPr>
        <w:t xml:space="preserve"> </w:t>
      </w:r>
      <w:r w:rsidRPr="007D5D39">
        <w:rPr>
          <w:rFonts w:ascii="Arial Narrow" w:hAnsi="Arial Narrow"/>
          <w:sz w:val="24"/>
          <w:lang w:val="en-GB"/>
        </w:rPr>
        <w:t>date</w:t>
      </w:r>
      <w:r w:rsidRPr="007D5D39">
        <w:rPr>
          <w:rFonts w:ascii="Arial Narrow" w:hAnsi="Arial Narrow"/>
          <w:spacing w:val="-5"/>
          <w:sz w:val="24"/>
          <w:lang w:val="en-GB"/>
        </w:rPr>
        <w:t xml:space="preserve"> </w:t>
      </w:r>
      <w:r w:rsidRPr="007D5D39">
        <w:rPr>
          <w:rFonts w:ascii="Arial Narrow" w:hAnsi="Arial Narrow"/>
          <w:sz w:val="24"/>
          <w:lang w:val="en-GB"/>
        </w:rPr>
        <w:t>payment</w:t>
      </w:r>
      <w:r w:rsidRPr="007D5D39">
        <w:rPr>
          <w:rFonts w:ascii="Arial Narrow" w:hAnsi="Arial Narrow"/>
          <w:spacing w:val="-2"/>
          <w:sz w:val="24"/>
          <w:lang w:val="en-GB"/>
        </w:rPr>
        <w:t xml:space="preserve"> </w:t>
      </w:r>
      <w:r w:rsidRPr="007D5D39">
        <w:rPr>
          <w:rFonts w:ascii="Arial Narrow" w:hAnsi="Arial Narrow"/>
          <w:sz w:val="24"/>
          <w:lang w:val="en-GB"/>
        </w:rPr>
        <w:t>was</w:t>
      </w:r>
      <w:r w:rsidRPr="007D5D39">
        <w:rPr>
          <w:rFonts w:ascii="Arial Narrow" w:hAnsi="Arial Narrow"/>
          <w:spacing w:val="-7"/>
          <w:sz w:val="24"/>
          <w:lang w:val="en-GB"/>
        </w:rPr>
        <w:t xml:space="preserve"> </w:t>
      </w:r>
      <w:r w:rsidRPr="007D5D39">
        <w:rPr>
          <w:rFonts w:ascii="Arial Narrow" w:hAnsi="Arial Narrow"/>
          <w:sz w:val="24"/>
          <w:lang w:val="en-GB"/>
        </w:rPr>
        <w:t>made by the Guarantor to the Employer until the date of refund.</w:t>
      </w:r>
    </w:p>
    <w:p w14:paraId="05A26CB2" w14:textId="77777777" w:rsidR="009B7EF7" w:rsidRPr="007D5D39" w:rsidRDefault="009B7EF7">
      <w:pPr>
        <w:pStyle w:val="BodyText"/>
        <w:rPr>
          <w:rFonts w:ascii="Arial Narrow" w:hAnsi="Arial Narrow"/>
          <w:sz w:val="24"/>
          <w:lang w:val="en-GB"/>
        </w:rPr>
      </w:pPr>
    </w:p>
    <w:p w14:paraId="4330AA4D" w14:textId="77777777" w:rsidR="009B7EF7" w:rsidRPr="007D5D39" w:rsidRDefault="00AB7DFA">
      <w:pPr>
        <w:pStyle w:val="ListParagraph"/>
        <w:numPr>
          <w:ilvl w:val="0"/>
          <w:numId w:val="4"/>
        </w:numPr>
        <w:tabs>
          <w:tab w:val="left" w:pos="945"/>
          <w:tab w:val="left" w:pos="946"/>
        </w:tabs>
        <w:ind w:left="946" w:right="373" w:hanging="567"/>
        <w:rPr>
          <w:rFonts w:ascii="Arial Narrow" w:hAnsi="Arial Narrow"/>
          <w:sz w:val="24"/>
          <w:lang w:val="en-GB"/>
        </w:rPr>
      </w:pPr>
      <w:r w:rsidRPr="007D5D39">
        <w:rPr>
          <w:rFonts w:ascii="Arial Narrow" w:hAnsi="Arial Narrow"/>
          <w:sz w:val="24"/>
          <w:lang w:val="en-GB"/>
        </w:rPr>
        <w:t>Payment by the Guarantor in terms of clause 3 or 4 shall be made within seven (7) calendar</w:t>
      </w:r>
      <w:r w:rsidRPr="007D5D39">
        <w:rPr>
          <w:rFonts w:ascii="Arial Narrow" w:hAnsi="Arial Narrow"/>
          <w:spacing w:val="40"/>
          <w:sz w:val="24"/>
          <w:lang w:val="en-GB"/>
        </w:rPr>
        <w:t xml:space="preserve"> </w:t>
      </w:r>
      <w:r w:rsidRPr="007D5D39">
        <w:rPr>
          <w:rFonts w:ascii="Arial Narrow" w:hAnsi="Arial Narrow"/>
          <w:sz w:val="24"/>
          <w:lang w:val="en-GB"/>
        </w:rPr>
        <w:t>days upon receipt of the first written demand to the Guarantor.</w:t>
      </w:r>
    </w:p>
    <w:p w14:paraId="3D022A4F" w14:textId="77777777" w:rsidR="009B7EF7" w:rsidRPr="007D5D39" w:rsidRDefault="009B7EF7">
      <w:pPr>
        <w:pStyle w:val="BodyText"/>
        <w:rPr>
          <w:rFonts w:ascii="Arial Narrow" w:hAnsi="Arial Narrow"/>
          <w:sz w:val="24"/>
          <w:lang w:val="en-GB"/>
        </w:rPr>
      </w:pPr>
    </w:p>
    <w:p w14:paraId="171DE67A" w14:textId="77777777" w:rsidR="009B7EF7" w:rsidRPr="007D5D39" w:rsidRDefault="00AB7DFA">
      <w:pPr>
        <w:pStyle w:val="ListParagraph"/>
        <w:numPr>
          <w:ilvl w:val="0"/>
          <w:numId w:val="4"/>
        </w:numPr>
        <w:tabs>
          <w:tab w:val="left" w:pos="946"/>
        </w:tabs>
        <w:ind w:left="946" w:right="370" w:hanging="567"/>
        <w:jc w:val="both"/>
        <w:rPr>
          <w:rFonts w:ascii="Arial Narrow" w:hAnsi="Arial Narrow"/>
          <w:sz w:val="24"/>
          <w:lang w:val="en-GB"/>
        </w:rPr>
      </w:pPr>
      <w:r w:rsidRPr="007D5D39">
        <w:rPr>
          <w:rFonts w:ascii="Arial Narrow" w:hAnsi="Arial Narrow"/>
          <w:sz w:val="24"/>
          <w:lang w:val="en-GB"/>
        </w:rPr>
        <w:t>The Employer shall have the absolute right to arrange his affairs with the Contractor in any manner which the Employer deems fit and the Guarantor shall not have the right to claim his release</w:t>
      </w:r>
      <w:r w:rsidRPr="007D5D39">
        <w:rPr>
          <w:rFonts w:ascii="Arial Narrow" w:hAnsi="Arial Narrow"/>
          <w:spacing w:val="-15"/>
          <w:sz w:val="24"/>
          <w:lang w:val="en-GB"/>
        </w:rPr>
        <w:t xml:space="preserve"> </w:t>
      </w:r>
      <w:r w:rsidRPr="007D5D39">
        <w:rPr>
          <w:rFonts w:ascii="Arial Narrow" w:hAnsi="Arial Narrow"/>
          <w:sz w:val="24"/>
          <w:lang w:val="en-GB"/>
        </w:rPr>
        <w:t>from</w:t>
      </w:r>
      <w:r w:rsidRPr="007D5D39">
        <w:rPr>
          <w:rFonts w:ascii="Arial Narrow" w:hAnsi="Arial Narrow"/>
          <w:spacing w:val="-15"/>
          <w:sz w:val="24"/>
          <w:lang w:val="en-GB"/>
        </w:rPr>
        <w:t xml:space="preserve"> </w:t>
      </w:r>
      <w:r w:rsidRPr="007D5D39">
        <w:rPr>
          <w:rFonts w:ascii="Arial Narrow" w:hAnsi="Arial Narrow"/>
          <w:sz w:val="24"/>
          <w:lang w:val="en-GB"/>
        </w:rPr>
        <w:t>this</w:t>
      </w:r>
      <w:r w:rsidRPr="007D5D39">
        <w:rPr>
          <w:rFonts w:ascii="Arial Narrow" w:hAnsi="Arial Narrow"/>
          <w:spacing w:val="-15"/>
          <w:sz w:val="24"/>
          <w:lang w:val="en-GB"/>
        </w:rPr>
        <w:t xml:space="preserve"> </w:t>
      </w:r>
      <w:r w:rsidRPr="007D5D39">
        <w:rPr>
          <w:rFonts w:ascii="Arial Narrow" w:hAnsi="Arial Narrow"/>
          <w:sz w:val="24"/>
          <w:lang w:val="en-GB"/>
        </w:rPr>
        <w:t>Guarantee</w:t>
      </w:r>
      <w:r w:rsidRPr="007D5D39">
        <w:rPr>
          <w:rFonts w:ascii="Arial Narrow" w:hAnsi="Arial Narrow"/>
          <w:spacing w:val="-15"/>
          <w:sz w:val="24"/>
          <w:lang w:val="en-GB"/>
        </w:rPr>
        <w:t xml:space="preserve"> </w:t>
      </w:r>
      <w:r w:rsidRPr="007D5D39">
        <w:rPr>
          <w:rFonts w:ascii="Arial Narrow" w:hAnsi="Arial Narrow"/>
          <w:sz w:val="24"/>
          <w:lang w:val="en-GB"/>
        </w:rPr>
        <w:t>on</w:t>
      </w:r>
      <w:r w:rsidRPr="007D5D39">
        <w:rPr>
          <w:rFonts w:ascii="Arial Narrow" w:hAnsi="Arial Narrow"/>
          <w:spacing w:val="-15"/>
          <w:sz w:val="24"/>
          <w:lang w:val="en-GB"/>
        </w:rPr>
        <w:t xml:space="preserve"> </w:t>
      </w:r>
      <w:r w:rsidRPr="007D5D39">
        <w:rPr>
          <w:rFonts w:ascii="Arial Narrow" w:hAnsi="Arial Narrow"/>
          <w:sz w:val="24"/>
          <w:lang w:val="en-GB"/>
        </w:rPr>
        <w:t>account</w:t>
      </w:r>
      <w:r w:rsidRPr="007D5D39">
        <w:rPr>
          <w:rFonts w:ascii="Arial Narrow" w:hAnsi="Arial Narrow"/>
          <w:spacing w:val="-15"/>
          <w:sz w:val="24"/>
          <w:lang w:val="en-GB"/>
        </w:rPr>
        <w:t xml:space="preserve"> </w:t>
      </w:r>
      <w:r w:rsidRPr="007D5D39">
        <w:rPr>
          <w:rFonts w:ascii="Arial Narrow" w:hAnsi="Arial Narrow"/>
          <w:sz w:val="24"/>
          <w:lang w:val="en-GB"/>
        </w:rPr>
        <w:t>of</w:t>
      </w:r>
      <w:r w:rsidRPr="007D5D39">
        <w:rPr>
          <w:rFonts w:ascii="Arial Narrow" w:hAnsi="Arial Narrow"/>
          <w:spacing w:val="-15"/>
          <w:sz w:val="24"/>
          <w:lang w:val="en-GB"/>
        </w:rPr>
        <w:t xml:space="preserve"> </w:t>
      </w:r>
      <w:r w:rsidRPr="007D5D39">
        <w:rPr>
          <w:rFonts w:ascii="Arial Narrow" w:hAnsi="Arial Narrow"/>
          <w:sz w:val="24"/>
          <w:lang w:val="en-GB"/>
        </w:rPr>
        <w:t>any</w:t>
      </w:r>
      <w:r w:rsidRPr="007D5D39">
        <w:rPr>
          <w:rFonts w:ascii="Arial Narrow" w:hAnsi="Arial Narrow"/>
          <w:spacing w:val="-15"/>
          <w:sz w:val="24"/>
          <w:lang w:val="en-GB"/>
        </w:rPr>
        <w:t xml:space="preserve"> </w:t>
      </w:r>
      <w:r w:rsidRPr="007D5D39">
        <w:rPr>
          <w:rFonts w:ascii="Arial Narrow" w:hAnsi="Arial Narrow"/>
          <w:sz w:val="24"/>
          <w:lang w:val="en-GB"/>
        </w:rPr>
        <w:t>conduct</w:t>
      </w:r>
      <w:r w:rsidRPr="007D5D39">
        <w:rPr>
          <w:rFonts w:ascii="Arial Narrow" w:hAnsi="Arial Narrow"/>
          <w:spacing w:val="-15"/>
          <w:sz w:val="24"/>
          <w:lang w:val="en-GB"/>
        </w:rPr>
        <w:t xml:space="preserve"> </w:t>
      </w:r>
      <w:r w:rsidRPr="007D5D39">
        <w:rPr>
          <w:rFonts w:ascii="Arial Narrow" w:hAnsi="Arial Narrow"/>
          <w:sz w:val="24"/>
          <w:lang w:val="en-GB"/>
        </w:rPr>
        <w:t>alleged</w:t>
      </w:r>
      <w:r w:rsidRPr="007D5D39">
        <w:rPr>
          <w:rFonts w:ascii="Arial Narrow" w:hAnsi="Arial Narrow"/>
          <w:spacing w:val="-15"/>
          <w:sz w:val="24"/>
          <w:lang w:val="en-GB"/>
        </w:rPr>
        <w:t xml:space="preserve"> </w:t>
      </w:r>
      <w:r w:rsidRPr="007D5D39">
        <w:rPr>
          <w:rFonts w:ascii="Arial Narrow" w:hAnsi="Arial Narrow"/>
          <w:sz w:val="24"/>
          <w:lang w:val="en-GB"/>
        </w:rPr>
        <w:t>to</w:t>
      </w:r>
      <w:r w:rsidRPr="007D5D39">
        <w:rPr>
          <w:rFonts w:ascii="Arial Narrow" w:hAnsi="Arial Narrow"/>
          <w:spacing w:val="-15"/>
          <w:sz w:val="24"/>
          <w:lang w:val="en-GB"/>
        </w:rPr>
        <w:t xml:space="preserve"> </w:t>
      </w:r>
      <w:r w:rsidRPr="007D5D39">
        <w:rPr>
          <w:rFonts w:ascii="Arial Narrow" w:hAnsi="Arial Narrow"/>
          <w:sz w:val="24"/>
          <w:lang w:val="en-GB"/>
        </w:rPr>
        <w:t>be</w:t>
      </w:r>
      <w:r w:rsidRPr="007D5D39">
        <w:rPr>
          <w:rFonts w:ascii="Arial Narrow" w:hAnsi="Arial Narrow"/>
          <w:spacing w:val="-15"/>
          <w:sz w:val="24"/>
          <w:lang w:val="en-GB"/>
        </w:rPr>
        <w:t xml:space="preserve"> </w:t>
      </w:r>
      <w:r w:rsidRPr="007D5D39">
        <w:rPr>
          <w:rFonts w:ascii="Arial Narrow" w:hAnsi="Arial Narrow"/>
          <w:sz w:val="24"/>
          <w:lang w:val="en-GB"/>
        </w:rPr>
        <w:t>prejudicial</w:t>
      </w:r>
      <w:r w:rsidRPr="007D5D39">
        <w:rPr>
          <w:rFonts w:ascii="Arial Narrow" w:hAnsi="Arial Narrow"/>
          <w:spacing w:val="-15"/>
          <w:sz w:val="24"/>
          <w:lang w:val="en-GB"/>
        </w:rPr>
        <w:t xml:space="preserve"> </w:t>
      </w:r>
      <w:r w:rsidRPr="007D5D39">
        <w:rPr>
          <w:rFonts w:ascii="Arial Narrow" w:hAnsi="Arial Narrow"/>
          <w:sz w:val="24"/>
          <w:lang w:val="en-GB"/>
        </w:rPr>
        <w:t>to</w:t>
      </w:r>
      <w:r w:rsidRPr="007D5D39">
        <w:rPr>
          <w:rFonts w:ascii="Arial Narrow" w:hAnsi="Arial Narrow"/>
          <w:spacing w:val="-15"/>
          <w:sz w:val="24"/>
          <w:lang w:val="en-GB"/>
        </w:rPr>
        <w:t xml:space="preserve"> </w:t>
      </w:r>
      <w:r w:rsidRPr="007D5D39">
        <w:rPr>
          <w:rFonts w:ascii="Arial Narrow" w:hAnsi="Arial Narrow"/>
          <w:sz w:val="24"/>
          <w:lang w:val="en-GB"/>
        </w:rPr>
        <w:t>the</w:t>
      </w:r>
      <w:r w:rsidRPr="007D5D39">
        <w:rPr>
          <w:rFonts w:ascii="Arial Narrow" w:hAnsi="Arial Narrow"/>
          <w:spacing w:val="-15"/>
          <w:sz w:val="24"/>
          <w:lang w:val="en-GB"/>
        </w:rPr>
        <w:t xml:space="preserve"> </w:t>
      </w:r>
      <w:r w:rsidRPr="007D5D39">
        <w:rPr>
          <w:rFonts w:ascii="Arial Narrow" w:hAnsi="Arial Narrow"/>
          <w:sz w:val="24"/>
          <w:lang w:val="en-GB"/>
        </w:rPr>
        <w:t>Guarantor</w:t>
      </w:r>
    </w:p>
    <w:p w14:paraId="711F9EA0" w14:textId="77777777" w:rsidR="009B7EF7" w:rsidRPr="007D5D39" w:rsidRDefault="009B7EF7">
      <w:pPr>
        <w:pStyle w:val="BodyText"/>
        <w:rPr>
          <w:rFonts w:ascii="Arial Narrow" w:hAnsi="Arial Narrow"/>
          <w:sz w:val="24"/>
          <w:lang w:val="en-GB"/>
        </w:rPr>
      </w:pPr>
    </w:p>
    <w:p w14:paraId="651544D4" w14:textId="77777777" w:rsidR="009B7EF7" w:rsidRPr="007D5D39" w:rsidRDefault="00AB7DFA">
      <w:pPr>
        <w:pStyle w:val="ListParagraph"/>
        <w:numPr>
          <w:ilvl w:val="0"/>
          <w:numId w:val="4"/>
        </w:numPr>
        <w:tabs>
          <w:tab w:val="left" w:pos="945"/>
          <w:tab w:val="left" w:pos="946"/>
        </w:tabs>
        <w:ind w:left="946" w:right="375" w:hanging="567"/>
        <w:rPr>
          <w:rFonts w:ascii="Arial Narrow" w:hAnsi="Arial Narrow"/>
          <w:sz w:val="24"/>
          <w:lang w:val="en-GB"/>
        </w:rPr>
      </w:pPr>
      <w:r w:rsidRPr="007D5D39">
        <w:rPr>
          <w:rFonts w:ascii="Arial Narrow" w:hAnsi="Arial Narrow"/>
          <w:sz w:val="24"/>
          <w:lang w:val="en-GB"/>
        </w:rPr>
        <w:t>The</w:t>
      </w:r>
      <w:r w:rsidRPr="007D5D39">
        <w:rPr>
          <w:rFonts w:ascii="Arial Narrow" w:hAnsi="Arial Narrow"/>
          <w:spacing w:val="27"/>
          <w:sz w:val="24"/>
          <w:lang w:val="en-GB"/>
        </w:rPr>
        <w:t xml:space="preserve"> </w:t>
      </w:r>
      <w:r w:rsidRPr="007D5D39">
        <w:rPr>
          <w:rFonts w:ascii="Arial Narrow" w:hAnsi="Arial Narrow"/>
          <w:sz w:val="24"/>
          <w:lang w:val="en-GB"/>
        </w:rPr>
        <w:t>Guarantor</w:t>
      </w:r>
      <w:r w:rsidRPr="007D5D39">
        <w:rPr>
          <w:rFonts w:ascii="Arial Narrow" w:hAnsi="Arial Narrow"/>
          <w:spacing w:val="27"/>
          <w:sz w:val="24"/>
          <w:lang w:val="en-GB"/>
        </w:rPr>
        <w:t xml:space="preserve"> </w:t>
      </w:r>
      <w:r w:rsidRPr="007D5D39">
        <w:rPr>
          <w:rFonts w:ascii="Arial Narrow" w:hAnsi="Arial Narrow"/>
          <w:sz w:val="24"/>
          <w:lang w:val="en-GB"/>
        </w:rPr>
        <w:t>chooses</w:t>
      </w:r>
      <w:r w:rsidRPr="007D5D39">
        <w:rPr>
          <w:rFonts w:ascii="Arial Narrow" w:hAnsi="Arial Narrow"/>
          <w:spacing w:val="27"/>
          <w:sz w:val="24"/>
          <w:lang w:val="en-GB"/>
        </w:rPr>
        <w:t xml:space="preserve"> </w:t>
      </w:r>
      <w:r w:rsidRPr="007D5D39">
        <w:rPr>
          <w:rFonts w:ascii="Arial Narrow" w:hAnsi="Arial Narrow"/>
          <w:sz w:val="24"/>
          <w:lang w:val="en-GB"/>
        </w:rPr>
        <w:t>the</w:t>
      </w:r>
      <w:r w:rsidRPr="007D5D39">
        <w:rPr>
          <w:rFonts w:ascii="Arial Narrow" w:hAnsi="Arial Narrow"/>
          <w:spacing w:val="27"/>
          <w:sz w:val="24"/>
          <w:lang w:val="en-GB"/>
        </w:rPr>
        <w:t xml:space="preserve"> </w:t>
      </w:r>
      <w:r w:rsidRPr="007D5D39">
        <w:rPr>
          <w:rFonts w:ascii="Arial Narrow" w:hAnsi="Arial Narrow"/>
          <w:sz w:val="24"/>
          <w:lang w:val="en-GB"/>
        </w:rPr>
        <w:t>physical</w:t>
      </w:r>
      <w:r w:rsidRPr="007D5D39">
        <w:rPr>
          <w:rFonts w:ascii="Arial Narrow" w:hAnsi="Arial Narrow"/>
          <w:spacing w:val="25"/>
          <w:sz w:val="24"/>
          <w:lang w:val="en-GB"/>
        </w:rPr>
        <w:t xml:space="preserve"> </w:t>
      </w:r>
      <w:r w:rsidRPr="007D5D39">
        <w:rPr>
          <w:rFonts w:ascii="Arial Narrow" w:hAnsi="Arial Narrow"/>
          <w:sz w:val="24"/>
          <w:lang w:val="en-GB"/>
        </w:rPr>
        <w:t>address</w:t>
      </w:r>
      <w:r w:rsidRPr="007D5D39">
        <w:rPr>
          <w:rFonts w:ascii="Arial Narrow" w:hAnsi="Arial Narrow"/>
          <w:spacing w:val="27"/>
          <w:sz w:val="24"/>
          <w:lang w:val="en-GB"/>
        </w:rPr>
        <w:t xml:space="preserve"> </w:t>
      </w:r>
      <w:r w:rsidRPr="007D5D39">
        <w:rPr>
          <w:rFonts w:ascii="Arial Narrow" w:hAnsi="Arial Narrow"/>
          <w:sz w:val="24"/>
          <w:lang w:val="en-GB"/>
        </w:rPr>
        <w:t>as</w:t>
      </w:r>
      <w:r w:rsidRPr="007D5D39">
        <w:rPr>
          <w:rFonts w:ascii="Arial Narrow" w:hAnsi="Arial Narrow"/>
          <w:spacing w:val="27"/>
          <w:sz w:val="24"/>
          <w:lang w:val="en-GB"/>
        </w:rPr>
        <w:t xml:space="preserve"> </w:t>
      </w:r>
      <w:r w:rsidRPr="007D5D39">
        <w:rPr>
          <w:rFonts w:ascii="Arial Narrow" w:hAnsi="Arial Narrow"/>
          <w:sz w:val="24"/>
          <w:lang w:val="en-GB"/>
        </w:rPr>
        <w:t>stated</w:t>
      </w:r>
      <w:r w:rsidRPr="007D5D39">
        <w:rPr>
          <w:rFonts w:ascii="Arial Narrow" w:hAnsi="Arial Narrow"/>
          <w:spacing w:val="27"/>
          <w:sz w:val="24"/>
          <w:lang w:val="en-GB"/>
        </w:rPr>
        <w:t xml:space="preserve"> </w:t>
      </w:r>
      <w:r w:rsidRPr="007D5D39">
        <w:rPr>
          <w:rFonts w:ascii="Arial Narrow" w:hAnsi="Arial Narrow"/>
          <w:sz w:val="24"/>
          <w:lang w:val="en-GB"/>
        </w:rPr>
        <w:t>above</w:t>
      </w:r>
      <w:r w:rsidRPr="007D5D39">
        <w:rPr>
          <w:rFonts w:ascii="Arial Narrow" w:hAnsi="Arial Narrow"/>
          <w:spacing w:val="27"/>
          <w:sz w:val="24"/>
          <w:lang w:val="en-GB"/>
        </w:rPr>
        <w:t xml:space="preserve"> </w:t>
      </w:r>
      <w:r w:rsidRPr="007D5D39">
        <w:rPr>
          <w:rFonts w:ascii="Arial Narrow" w:hAnsi="Arial Narrow"/>
          <w:sz w:val="24"/>
          <w:lang w:val="en-GB"/>
        </w:rPr>
        <w:t>for</w:t>
      </w:r>
      <w:r w:rsidRPr="007D5D39">
        <w:rPr>
          <w:rFonts w:ascii="Arial Narrow" w:hAnsi="Arial Narrow"/>
          <w:spacing w:val="27"/>
          <w:sz w:val="24"/>
          <w:lang w:val="en-GB"/>
        </w:rPr>
        <w:t xml:space="preserve"> </w:t>
      </w:r>
      <w:r w:rsidRPr="007D5D39">
        <w:rPr>
          <w:rFonts w:ascii="Arial Narrow" w:hAnsi="Arial Narrow"/>
          <w:sz w:val="24"/>
          <w:lang w:val="en-GB"/>
        </w:rPr>
        <w:t>all</w:t>
      </w:r>
      <w:r w:rsidRPr="007D5D39">
        <w:rPr>
          <w:rFonts w:ascii="Arial Narrow" w:hAnsi="Arial Narrow"/>
          <w:spacing w:val="29"/>
          <w:sz w:val="24"/>
          <w:lang w:val="en-GB"/>
        </w:rPr>
        <w:t xml:space="preserve"> </w:t>
      </w:r>
      <w:r w:rsidRPr="007D5D39">
        <w:rPr>
          <w:rFonts w:ascii="Arial Narrow" w:hAnsi="Arial Narrow"/>
          <w:sz w:val="24"/>
          <w:lang w:val="en-GB"/>
        </w:rPr>
        <w:t>purposes</w:t>
      </w:r>
      <w:r w:rsidRPr="007D5D39">
        <w:rPr>
          <w:rFonts w:ascii="Arial Narrow" w:hAnsi="Arial Narrow"/>
          <w:spacing w:val="27"/>
          <w:sz w:val="24"/>
          <w:lang w:val="en-GB"/>
        </w:rPr>
        <w:t xml:space="preserve"> </w:t>
      </w:r>
      <w:r w:rsidRPr="007D5D39">
        <w:rPr>
          <w:rFonts w:ascii="Arial Narrow" w:hAnsi="Arial Narrow"/>
          <w:sz w:val="24"/>
          <w:lang w:val="en-GB"/>
        </w:rPr>
        <w:t>in</w:t>
      </w:r>
      <w:r w:rsidRPr="007D5D39">
        <w:rPr>
          <w:rFonts w:ascii="Arial Narrow" w:hAnsi="Arial Narrow"/>
          <w:spacing w:val="27"/>
          <w:sz w:val="24"/>
          <w:lang w:val="en-GB"/>
        </w:rPr>
        <w:t xml:space="preserve"> </w:t>
      </w:r>
      <w:r w:rsidRPr="007D5D39">
        <w:rPr>
          <w:rFonts w:ascii="Arial Narrow" w:hAnsi="Arial Narrow"/>
          <w:sz w:val="24"/>
          <w:lang w:val="en-GB"/>
        </w:rPr>
        <w:t xml:space="preserve">connection </w:t>
      </w:r>
      <w:r w:rsidRPr="007D5D39">
        <w:rPr>
          <w:rFonts w:ascii="Arial Narrow" w:hAnsi="Arial Narrow"/>
          <w:spacing w:val="-2"/>
          <w:sz w:val="24"/>
          <w:lang w:val="en-GB"/>
        </w:rPr>
        <w:t>herewith.</w:t>
      </w:r>
    </w:p>
    <w:p w14:paraId="7BFE57A6" w14:textId="77777777" w:rsidR="009B7EF7" w:rsidRPr="007D5D39" w:rsidRDefault="009B7EF7">
      <w:pPr>
        <w:pStyle w:val="BodyText"/>
        <w:rPr>
          <w:rFonts w:ascii="Arial Narrow" w:hAnsi="Arial Narrow"/>
          <w:sz w:val="24"/>
          <w:lang w:val="en-GB"/>
        </w:rPr>
      </w:pPr>
    </w:p>
    <w:p w14:paraId="677564F4" w14:textId="77777777" w:rsidR="009B7EF7" w:rsidRPr="007D5D39" w:rsidRDefault="00AB7DFA">
      <w:pPr>
        <w:pStyle w:val="ListParagraph"/>
        <w:numPr>
          <w:ilvl w:val="0"/>
          <w:numId w:val="4"/>
        </w:numPr>
        <w:tabs>
          <w:tab w:val="left" w:pos="946"/>
        </w:tabs>
        <w:ind w:left="946" w:right="372" w:hanging="567"/>
        <w:jc w:val="both"/>
        <w:rPr>
          <w:rFonts w:ascii="Arial Narrow" w:hAnsi="Arial Narrow"/>
          <w:sz w:val="24"/>
          <w:lang w:val="en-GB"/>
        </w:rPr>
      </w:pPr>
      <w:r w:rsidRPr="007D5D39">
        <w:rPr>
          <w:rFonts w:ascii="Arial Narrow" w:hAnsi="Arial Narrow"/>
          <w:sz w:val="24"/>
          <w:lang w:val="en-GB"/>
        </w:rPr>
        <w:t>This Guarantee is neither negotiable nor transferable and shall expire in terms of clause 1, or payment</w:t>
      </w:r>
      <w:r w:rsidRPr="007D5D39">
        <w:rPr>
          <w:rFonts w:ascii="Arial Narrow" w:hAnsi="Arial Narrow"/>
          <w:spacing w:val="-15"/>
          <w:sz w:val="24"/>
          <w:lang w:val="en-GB"/>
        </w:rPr>
        <w:t xml:space="preserve"> </w:t>
      </w:r>
      <w:r w:rsidRPr="007D5D39">
        <w:rPr>
          <w:rFonts w:ascii="Arial Narrow" w:hAnsi="Arial Narrow"/>
          <w:sz w:val="24"/>
          <w:lang w:val="en-GB"/>
        </w:rPr>
        <w:t>in</w:t>
      </w:r>
      <w:r w:rsidRPr="007D5D39">
        <w:rPr>
          <w:rFonts w:ascii="Arial Narrow" w:hAnsi="Arial Narrow"/>
          <w:spacing w:val="-15"/>
          <w:sz w:val="24"/>
          <w:lang w:val="en-GB"/>
        </w:rPr>
        <w:t xml:space="preserve"> </w:t>
      </w:r>
      <w:r w:rsidRPr="007D5D39">
        <w:rPr>
          <w:rFonts w:ascii="Arial Narrow" w:hAnsi="Arial Narrow"/>
          <w:sz w:val="24"/>
          <w:lang w:val="en-GB"/>
        </w:rPr>
        <w:t>full</w:t>
      </w:r>
      <w:r w:rsidRPr="007D5D39">
        <w:rPr>
          <w:rFonts w:ascii="Arial Narrow" w:hAnsi="Arial Narrow"/>
          <w:spacing w:val="-15"/>
          <w:sz w:val="24"/>
          <w:lang w:val="en-GB"/>
        </w:rPr>
        <w:t xml:space="preserve"> </w:t>
      </w:r>
      <w:r w:rsidRPr="007D5D39">
        <w:rPr>
          <w:rFonts w:ascii="Arial Narrow" w:hAnsi="Arial Narrow"/>
          <w:sz w:val="24"/>
          <w:lang w:val="en-GB"/>
        </w:rPr>
        <w:t>of</w:t>
      </w:r>
      <w:r w:rsidRPr="007D5D39">
        <w:rPr>
          <w:rFonts w:ascii="Arial Narrow" w:hAnsi="Arial Narrow"/>
          <w:spacing w:val="-15"/>
          <w:sz w:val="24"/>
          <w:lang w:val="en-GB"/>
        </w:rPr>
        <w:t xml:space="preserve"> </w:t>
      </w:r>
      <w:r w:rsidRPr="007D5D39">
        <w:rPr>
          <w:rFonts w:ascii="Arial Narrow" w:hAnsi="Arial Narrow"/>
          <w:sz w:val="24"/>
          <w:lang w:val="en-GB"/>
        </w:rPr>
        <w:t>the</w:t>
      </w:r>
      <w:r w:rsidRPr="007D5D39">
        <w:rPr>
          <w:rFonts w:ascii="Arial Narrow" w:hAnsi="Arial Narrow"/>
          <w:spacing w:val="-15"/>
          <w:sz w:val="24"/>
          <w:lang w:val="en-GB"/>
        </w:rPr>
        <w:t xml:space="preserve"> </w:t>
      </w:r>
      <w:r w:rsidRPr="007D5D39">
        <w:rPr>
          <w:rFonts w:ascii="Arial Narrow" w:hAnsi="Arial Narrow"/>
          <w:sz w:val="24"/>
          <w:lang w:val="en-GB"/>
        </w:rPr>
        <w:t>Guaranteed</w:t>
      </w:r>
      <w:r w:rsidRPr="007D5D39">
        <w:rPr>
          <w:rFonts w:ascii="Arial Narrow" w:hAnsi="Arial Narrow"/>
          <w:spacing w:val="-15"/>
          <w:sz w:val="24"/>
          <w:lang w:val="en-GB"/>
        </w:rPr>
        <w:t xml:space="preserve"> </w:t>
      </w:r>
      <w:r w:rsidRPr="007D5D39">
        <w:rPr>
          <w:rFonts w:ascii="Arial Narrow" w:hAnsi="Arial Narrow"/>
          <w:sz w:val="24"/>
          <w:lang w:val="en-GB"/>
        </w:rPr>
        <w:t>Sum</w:t>
      </w:r>
      <w:r w:rsidRPr="007D5D39">
        <w:rPr>
          <w:rFonts w:ascii="Arial Narrow" w:hAnsi="Arial Narrow"/>
          <w:spacing w:val="-15"/>
          <w:sz w:val="24"/>
          <w:lang w:val="en-GB"/>
        </w:rPr>
        <w:t xml:space="preserve"> </w:t>
      </w:r>
      <w:r w:rsidRPr="007D5D39">
        <w:rPr>
          <w:rFonts w:ascii="Arial Narrow" w:hAnsi="Arial Narrow"/>
          <w:sz w:val="24"/>
          <w:lang w:val="en-GB"/>
        </w:rPr>
        <w:t>or</w:t>
      </w:r>
      <w:r w:rsidRPr="007D5D39">
        <w:rPr>
          <w:rFonts w:ascii="Arial Narrow" w:hAnsi="Arial Narrow"/>
          <w:spacing w:val="-15"/>
          <w:sz w:val="24"/>
          <w:lang w:val="en-GB"/>
        </w:rPr>
        <w:t xml:space="preserve"> </w:t>
      </w:r>
      <w:r w:rsidRPr="007D5D39">
        <w:rPr>
          <w:rFonts w:ascii="Arial Narrow" w:hAnsi="Arial Narrow"/>
          <w:sz w:val="24"/>
          <w:lang w:val="en-GB"/>
        </w:rPr>
        <w:t>on</w:t>
      </w:r>
      <w:r w:rsidRPr="007D5D39">
        <w:rPr>
          <w:rFonts w:ascii="Arial Narrow" w:hAnsi="Arial Narrow"/>
          <w:spacing w:val="-15"/>
          <w:sz w:val="24"/>
          <w:lang w:val="en-GB"/>
        </w:rPr>
        <w:t xml:space="preserve"> </w:t>
      </w:r>
      <w:r w:rsidRPr="007D5D39">
        <w:rPr>
          <w:rFonts w:ascii="Arial Narrow" w:hAnsi="Arial Narrow"/>
          <w:sz w:val="24"/>
          <w:lang w:val="en-GB"/>
        </w:rPr>
        <w:t>the</w:t>
      </w:r>
      <w:r w:rsidRPr="007D5D39">
        <w:rPr>
          <w:rFonts w:ascii="Arial Narrow" w:hAnsi="Arial Narrow"/>
          <w:spacing w:val="-15"/>
          <w:sz w:val="24"/>
          <w:lang w:val="en-GB"/>
        </w:rPr>
        <w:t xml:space="preserve"> </w:t>
      </w:r>
      <w:r w:rsidRPr="007D5D39">
        <w:rPr>
          <w:rFonts w:ascii="Arial Narrow" w:hAnsi="Arial Narrow"/>
          <w:sz w:val="24"/>
          <w:lang w:val="en-GB"/>
        </w:rPr>
        <w:t>Guarantee</w:t>
      </w:r>
      <w:r w:rsidRPr="007D5D39">
        <w:rPr>
          <w:rFonts w:ascii="Arial Narrow" w:hAnsi="Arial Narrow"/>
          <w:spacing w:val="-15"/>
          <w:sz w:val="24"/>
          <w:lang w:val="en-GB"/>
        </w:rPr>
        <w:t xml:space="preserve"> </w:t>
      </w:r>
      <w:r w:rsidRPr="007D5D39">
        <w:rPr>
          <w:rFonts w:ascii="Arial Narrow" w:hAnsi="Arial Narrow"/>
          <w:sz w:val="24"/>
          <w:lang w:val="en-GB"/>
        </w:rPr>
        <w:t>expiry</w:t>
      </w:r>
      <w:r w:rsidRPr="007D5D39">
        <w:rPr>
          <w:rFonts w:ascii="Arial Narrow" w:hAnsi="Arial Narrow"/>
          <w:spacing w:val="-15"/>
          <w:sz w:val="24"/>
          <w:lang w:val="en-GB"/>
        </w:rPr>
        <w:t xml:space="preserve"> </w:t>
      </w:r>
      <w:r w:rsidRPr="007D5D39">
        <w:rPr>
          <w:rFonts w:ascii="Arial Narrow" w:hAnsi="Arial Narrow"/>
          <w:sz w:val="24"/>
          <w:lang w:val="en-GB"/>
        </w:rPr>
        <w:t>date,</w:t>
      </w:r>
      <w:r w:rsidRPr="007D5D39">
        <w:rPr>
          <w:rFonts w:ascii="Arial Narrow" w:hAnsi="Arial Narrow"/>
          <w:spacing w:val="-15"/>
          <w:sz w:val="24"/>
          <w:lang w:val="en-GB"/>
        </w:rPr>
        <w:t xml:space="preserve"> </w:t>
      </w:r>
      <w:r w:rsidRPr="007D5D39">
        <w:rPr>
          <w:rFonts w:ascii="Arial Narrow" w:hAnsi="Arial Narrow"/>
          <w:sz w:val="24"/>
          <w:lang w:val="en-GB"/>
        </w:rPr>
        <w:t>whichever</w:t>
      </w:r>
      <w:r w:rsidRPr="007D5D39">
        <w:rPr>
          <w:rFonts w:ascii="Arial Narrow" w:hAnsi="Arial Narrow"/>
          <w:spacing w:val="-15"/>
          <w:sz w:val="24"/>
          <w:lang w:val="en-GB"/>
        </w:rPr>
        <w:t xml:space="preserve"> </w:t>
      </w:r>
      <w:r w:rsidRPr="007D5D39">
        <w:rPr>
          <w:rFonts w:ascii="Arial Narrow" w:hAnsi="Arial Narrow"/>
          <w:sz w:val="24"/>
          <w:lang w:val="en-GB"/>
        </w:rPr>
        <w:t>is</w:t>
      </w:r>
      <w:r w:rsidRPr="007D5D39">
        <w:rPr>
          <w:rFonts w:ascii="Arial Narrow" w:hAnsi="Arial Narrow"/>
          <w:spacing w:val="-15"/>
          <w:sz w:val="24"/>
          <w:lang w:val="en-GB"/>
        </w:rPr>
        <w:t xml:space="preserve"> </w:t>
      </w:r>
      <w:r w:rsidRPr="007D5D39">
        <w:rPr>
          <w:rFonts w:ascii="Arial Narrow" w:hAnsi="Arial Narrow"/>
          <w:sz w:val="24"/>
          <w:lang w:val="en-GB"/>
        </w:rPr>
        <w:t>the</w:t>
      </w:r>
      <w:r w:rsidRPr="007D5D39">
        <w:rPr>
          <w:rFonts w:ascii="Arial Narrow" w:hAnsi="Arial Narrow"/>
          <w:spacing w:val="-15"/>
          <w:sz w:val="24"/>
          <w:lang w:val="en-GB"/>
        </w:rPr>
        <w:t xml:space="preserve"> </w:t>
      </w:r>
      <w:r w:rsidRPr="007D5D39">
        <w:rPr>
          <w:rFonts w:ascii="Arial Narrow" w:hAnsi="Arial Narrow"/>
          <w:sz w:val="24"/>
          <w:lang w:val="en-GB"/>
        </w:rPr>
        <w:t>earlier, where</w:t>
      </w:r>
      <w:r w:rsidRPr="007D5D39">
        <w:rPr>
          <w:rFonts w:ascii="Arial Narrow" w:hAnsi="Arial Narrow"/>
          <w:spacing w:val="-6"/>
          <w:sz w:val="24"/>
          <w:lang w:val="en-GB"/>
        </w:rPr>
        <w:t xml:space="preserve"> </w:t>
      </w:r>
      <w:r w:rsidRPr="007D5D39">
        <w:rPr>
          <w:rFonts w:ascii="Arial Narrow" w:hAnsi="Arial Narrow"/>
          <w:sz w:val="24"/>
          <w:lang w:val="en-GB"/>
        </w:rPr>
        <w:t>after</w:t>
      </w:r>
      <w:r w:rsidRPr="007D5D39">
        <w:rPr>
          <w:rFonts w:ascii="Arial Narrow" w:hAnsi="Arial Narrow"/>
          <w:spacing w:val="-9"/>
          <w:sz w:val="24"/>
          <w:lang w:val="en-GB"/>
        </w:rPr>
        <w:t xml:space="preserve"> </w:t>
      </w:r>
      <w:r w:rsidRPr="007D5D39">
        <w:rPr>
          <w:rFonts w:ascii="Arial Narrow" w:hAnsi="Arial Narrow"/>
          <w:sz w:val="24"/>
          <w:lang w:val="en-GB"/>
        </w:rPr>
        <w:t>no</w:t>
      </w:r>
      <w:r w:rsidRPr="007D5D39">
        <w:rPr>
          <w:rFonts w:ascii="Arial Narrow" w:hAnsi="Arial Narrow"/>
          <w:spacing w:val="-7"/>
          <w:sz w:val="24"/>
          <w:lang w:val="en-GB"/>
        </w:rPr>
        <w:t xml:space="preserve"> </w:t>
      </w:r>
      <w:r w:rsidRPr="007D5D39">
        <w:rPr>
          <w:rFonts w:ascii="Arial Narrow" w:hAnsi="Arial Narrow"/>
          <w:sz w:val="24"/>
          <w:lang w:val="en-GB"/>
        </w:rPr>
        <w:t>claims</w:t>
      </w:r>
      <w:r w:rsidRPr="007D5D39">
        <w:rPr>
          <w:rFonts w:ascii="Arial Narrow" w:hAnsi="Arial Narrow"/>
          <w:spacing w:val="-7"/>
          <w:sz w:val="24"/>
          <w:lang w:val="en-GB"/>
        </w:rPr>
        <w:t xml:space="preserve"> </w:t>
      </w:r>
      <w:r w:rsidRPr="007D5D39">
        <w:rPr>
          <w:rFonts w:ascii="Arial Narrow" w:hAnsi="Arial Narrow"/>
          <w:sz w:val="24"/>
          <w:lang w:val="en-GB"/>
        </w:rPr>
        <w:t>will</w:t>
      </w:r>
      <w:r w:rsidRPr="007D5D39">
        <w:rPr>
          <w:rFonts w:ascii="Arial Narrow" w:hAnsi="Arial Narrow"/>
          <w:spacing w:val="-5"/>
          <w:sz w:val="24"/>
          <w:lang w:val="en-GB"/>
        </w:rPr>
        <w:t xml:space="preserve"> </w:t>
      </w:r>
      <w:r w:rsidRPr="007D5D39">
        <w:rPr>
          <w:rFonts w:ascii="Arial Narrow" w:hAnsi="Arial Narrow"/>
          <w:sz w:val="24"/>
          <w:lang w:val="en-GB"/>
        </w:rPr>
        <w:t>be</w:t>
      </w:r>
      <w:r w:rsidRPr="007D5D39">
        <w:rPr>
          <w:rFonts w:ascii="Arial Narrow" w:hAnsi="Arial Narrow"/>
          <w:spacing w:val="-9"/>
          <w:sz w:val="24"/>
          <w:lang w:val="en-GB"/>
        </w:rPr>
        <w:t xml:space="preserve"> </w:t>
      </w:r>
      <w:r w:rsidRPr="007D5D39">
        <w:rPr>
          <w:rFonts w:ascii="Arial Narrow" w:hAnsi="Arial Narrow"/>
          <w:sz w:val="24"/>
          <w:lang w:val="en-GB"/>
        </w:rPr>
        <w:t>considered</w:t>
      </w:r>
      <w:r w:rsidRPr="007D5D39">
        <w:rPr>
          <w:rFonts w:ascii="Arial Narrow" w:hAnsi="Arial Narrow"/>
          <w:spacing w:val="-9"/>
          <w:sz w:val="24"/>
          <w:lang w:val="en-GB"/>
        </w:rPr>
        <w:t xml:space="preserve"> </w:t>
      </w:r>
      <w:r w:rsidRPr="007D5D39">
        <w:rPr>
          <w:rFonts w:ascii="Arial Narrow" w:hAnsi="Arial Narrow"/>
          <w:sz w:val="24"/>
          <w:lang w:val="en-GB"/>
        </w:rPr>
        <w:t>by</w:t>
      </w:r>
      <w:r w:rsidRPr="007D5D39">
        <w:rPr>
          <w:rFonts w:ascii="Arial Narrow" w:hAnsi="Arial Narrow"/>
          <w:spacing w:val="-7"/>
          <w:sz w:val="24"/>
          <w:lang w:val="en-GB"/>
        </w:rPr>
        <w:t xml:space="preserve"> </w:t>
      </w:r>
      <w:r w:rsidRPr="007D5D39">
        <w:rPr>
          <w:rFonts w:ascii="Arial Narrow" w:hAnsi="Arial Narrow"/>
          <w:sz w:val="24"/>
          <w:lang w:val="en-GB"/>
        </w:rPr>
        <w:t>the</w:t>
      </w:r>
      <w:r w:rsidRPr="007D5D39">
        <w:rPr>
          <w:rFonts w:ascii="Arial Narrow" w:hAnsi="Arial Narrow"/>
          <w:spacing w:val="-9"/>
          <w:sz w:val="24"/>
          <w:lang w:val="en-GB"/>
        </w:rPr>
        <w:t xml:space="preserve"> </w:t>
      </w:r>
      <w:r w:rsidRPr="007D5D39">
        <w:rPr>
          <w:rFonts w:ascii="Arial Narrow" w:hAnsi="Arial Narrow"/>
          <w:sz w:val="24"/>
          <w:lang w:val="en-GB"/>
        </w:rPr>
        <w:t>Guarantor.</w:t>
      </w:r>
      <w:r w:rsidRPr="007D5D39">
        <w:rPr>
          <w:rFonts w:ascii="Arial Narrow" w:hAnsi="Arial Narrow"/>
          <w:spacing w:val="-7"/>
          <w:sz w:val="24"/>
          <w:lang w:val="en-GB"/>
        </w:rPr>
        <w:t xml:space="preserve"> </w:t>
      </w:r>
      <w:r w:rsidRPr="007D5D39">
        <w:rPr>
          <w:rFonts w:ascii="Arial Narrow" w:hAnsi="Arial Narrow"/>
          <w:sz w:val="24"/>
          <w:lang w:val="en-GB"/>
        </w:rPr>
        <w:t>The</w:t>
      </w:r>
      <w:r w:rsidRPr="007D5D39">
        <w:rPr>
          <w:rFonts w:ascii="Arial Narrow" w:hAnsi="Arial Narrow"/>
          <w:spacing w:val="-7"/>
          <w:sz w:val="24"/>
          <w:lang w:val="en-GB"/>
        </w:rPr>
        <w:t xml:space="preserve"> </w:t>
      </w:r>
      <w:r w:rsidRPr="007D5D39">
        <w:rPr>
          <w:rFonts w:ascii="Arial Narrow" w:hAnsi="Arial Narrow"/>
          <w:sz w:val="24"/>
          <w:lang w:val="en-GB"/>
        </w:rPr>
        <w:t>original</w:t>
      </w:r>
      <w:r w:rsidRPr="007D5D39">
        <w:rPr>
          <w:rFonts w:ascii="Arial Narrow" w:hAnsi="Arial Narrow"/>
          <w:spacing w:val="-9"/>
          <w:sz w:val="24"/>
          <w:lang w:val="en-GB"/>
        </w:rPr>
        <w:t xml:space="preserve"> </w:t>
      </w:r>
      <w:r w:rsidRPr="007D5D39">
        <w:rPr>
          <w:rFonts w:ascii="Arial Narrow" w:hAnsi="Arial Narrow"/>
          <w:sz w:val="24"/>
          <w:lang w:val="en-GB"/>
        </w:rPr>
        <w:t>of</w:t>
      </w:r>
      <w:r w:rsidRPr="007D5D39">
        <w:rPr>
          <w:rFonts w:ascii="Arial Narrow" w:hAnsi="Arial Narrow"/>
          <w:spacing w:val="-9"/>
          <w:sz w:val="24"/>
          <w:lang w:val="en-GB"/>
        </w:rPr>
        <w:t xml:space="preserve"> </w:t>
      </w:r>
      <w:r w:rsidRPr="007D5D39">
        <w:rPr>
          <w:rFonts w:ascii="Arial Narrow" w:hAnsi="Arial Narrow"/>
          <w:sz w:val="24"/>
          <w:lang w:val="en-GB"/>
        </w:rPr>
        <w:t>this</w:t>
      </w:r>
      <w:r w:rsidRPr="007D5D39">
        <w:rPr>
          <w:rFonts w:ascii="Arial Narrow" w:hAnsi="Arial Narrow"/>
          <w:spacing w:val="-7"/>
          <w:sz w:val="24"/>
          <w:lang w:val="en-GB"/>
        </w:rPr>
        <w:t xml:space="preserve"> </w:t>
      </w:r>
      <w:r w:rsidRPr="007D5D39">
        <w:rPr>
          <w:rFonts w:ascii="Arial Narrow" w:hAnsi="Arial Narrow"/>
          <w:sz w:val="24"/>
          <w:lang w:val="en-GB"/>
        </w:rPr>
        <w:t>Guarantee</w:t>
      </w:r>
      <w:r w:rsidRPr="007D5D39">
        <w:rPr>
          <w:rFonts w:ascii="Arial Narrow" w:hAnsi="Arial Narrow"/>
          <w:spacing w:val="-7"/>
          <w:sz w:val="24"/>
          <w:lang w:val="en-GB"/>
        </w:rPr>
        <w:t xml:space="preserve"> </w:t>
      </w:r>
      <w:r w:rsidRPr="007D5D39">
        <w:rPr>
          <w:rFonts w:ascii="Arial Narrow" w:hAnsi="Arial Narrow"/>
          <w:sz w:val="24"/>
          <w:lang w:val="en-GB"/>
        </w:rPr>
        <w:t>shall be returned to the Guarantor after it has expired</w:t>
      </w:r>
    </w:p>
    <w:p w14:paraId="1DAEC2D4" w14:textId="77777777" w:rsidR="009B7EF7" w:rsidRPr="007D5D39" w:rsidRDefault="009B7EF7">
      <w:pPr>
        <w:pStyle w:val="BodyText"/>
        <w:rPr>
          <w:rFonts w:ascii="Arial Narrow" w:hAnsi="Arial Narrow"/>
          <w:sz w:val="24"/>
          <w:lang w:val="en-GB"/>
        </w:rPr>
      </w:pPr>
    </w:p>
    <w:p w14:paraId="5474FEDB" w14:textId="77777777" w:rsidR="009B7EF7" w:rsidRPr="007D5D39" w:rsidRDefault="00AB7DFA">
      <w:pPr>
        <w:pStyle w:val="ListParagraph"/>
        <w:numPr>
          <w:ilvl w:val="0"/>
          <w:numId w:val="4"/>
        </w:numPr>
        <w:tabs>
          <w:tab w:val="left" w:pos="945"/>
          <w:tab w:val="left" w:pos="946"/>
        </w:tabs>
        <w:ind w:left="946" w:right="376" w:hanging="567"/>
        <w:rPr>
          <w:rFonts w:ascii="Arial Narrow" w:hAnsi="Arial Narrow"/>
          <w:sz w:val="24"/>
          <w:lang w:val="en-GB"/>
        </w:rPr>
      </w:pPr>
      <w:r w:rsidRPr="007D5D39">
        <w:rPr>
          <w:rFonts w:ascii="Arial Narrow" w:hAnsi="Arial Narrow"/>
          <w:sz w:val="24"/>
          <w:lang w:val="en-GB"/>
        </w:rPr>
        <w:t>This</w:t>
      </w:r>
      <w:r w:rsidRPr="007D5D39">
        <w:rPr>
          <w:rFonts w:ascii="Arial Narrow" w:hAnsi="Arial Narrow"/>
          <w:spacing w:val="-2"/>
          <w:sz w:val="24"/>
          <w:lang w:val="en-GB"/>
        </w:rPr>
        <w:t xml:space="preserve"> </w:t>
      </w:r>
      <w:r w:rsidRPr="007D5D39">
        <w:rPr>
          <w:rFonts w:ascii="Arial Narrow" w:hAnsi="Arial Narrow"/>
          <w:sz w:val="24"/>
          <w:lang w:val="en-GB"/>
        </w:rPr>
        <w:t>Guarantee,</w:t>
      </w:r>
      <w:r w:rsidRPr="007D5D39">
        <w:rPr>
          <w:rFonts w:ascii="Arial Narrow" w:hAnsi="Arial Narrow"/>
          <w:spacing w:val="-4"/>
          <w:sz w:val="24"/>
          <w:lang w:val="en-GB"/>
        </w:rPr>
        <w:t xml:space="preserve"> </w:t>
      </w:r>
      <w:r w:rsidRPr="007D5D39">
        <w:rPr>
          <w:rFonts w:ascii="Arial Narrow" w:hAnsi="Arial Narrow"/>
          <w:sz w:val="24"/>
          <w:lang w:val="en-GB"/>
        </w:rPr>
        <w:t>with</w:t>
      </w:r>
      <w:r w:rsidRPr="007D5D39">
        <w:rPr>
          <w:rFonts w:ascii="Arial Narrow" w:hAnsi="Arial Narrow"/>
          <w:spacing w:val="-2"/>
          <w:sz w:val="24"/>
          <w:lang w:val="en-GB"/>
        </w:rPr>
        <w:t xml:space="preserve"> </w:t>
      </w:r>
      <w:r w:rsidRPr="007D5D39">
        <w:rPr>
          <w:rFonts w:ascii="Arial Narrow" w:hAnsi="Arial Narrow"/>
          <w:sz w:val="24"/>
          <w:lang w:val="en-GB"/>
        </w:rPr>
        <w:t>the</w:t>
      </w:r>
      <w:r w:rsidRPr="007D5D39">
        <w:rPr>
          <w:rFonts w:ascii="Arial Narrow" w:hAnsi="Arial Narrow"/>
          <w:spacing w:val="-2"/>
          <w:sz w:val="24"/>
          <w:lang w:val="en-GB"/>
        </w:rPr>
        <w:t xml:space="preserve"> </w:t>
      </w:r>
      <w:r w:rsidRPr="007D5D39">
        <w:rPr>
          <w:rFonts w:ascii="Arial Narrow" w:hAnsi="Arial Narrow"/>
          <w:sz w:val="24"/>
          <w:lang w:val="en-GB"/>
        </w:rPr>
        <w:t>required</w:t>
      </w:r>
      <w:r w:rsidRPr="007D5D39">
        <w:rPr>
          <w:rFonts w:ascii="Arial Narrow" w:hAnsi="Arial Narrow"/>
          <w:spacing w:val="-4"/>
          <w:sz w:val="24"/>
          <w:lang w:val="en-GB"/>
        </w:rPr>
        <w:t xml:space="preserve"> </w:t>
      </w:r>
      <w:r w:rsidRPr="007D5D39">
        <w:rPr>
          <w:rFonts w:ascii="Arial Narrow" w:hAnsi="Arial Narrow"/>
          <w:sz w:val="24"/>
          <w:lang w:val="en-GB"/>
        </w:rPr>
        <w:t>demand</w:t>
      </w:r>
      <w:r w:rsidRPr="007D5D39">
        <w:rPr>
          <w:rFonts w:ascii="Arial Narrow" w:hAnsi="Arial Narrow"/>
          <w:spacing w:val="-2"/>
          <w:sz w:val="24"/>
          <w:lang w:val="en-GB"/>
        </w:rPr>
        <w:t xml:space="preserve"> </w:t>
      </w:r>
      <w:r w:rsidRPr="007D5D39">
        <w:rPr>
          <w:rFonts w:ascii="Arial Narrow" w:hAnsi="Arial Narrow"/>
          <w:sz w:val="24"/>
          <w:lang w:val="en-GB"/>
        </w:rPr>
        <w:t>notices in</w:t>
      </w:r>
      <w:r w:rsidRPr="007D5D39">
        <w:rPr>
          <w:rFonts w:ascii="Arial Narrow" w:hAnsi="Arial Narrow"/>
          <w:spacing w:val="-2"/>
          <w:sz w:val="24"/>
          <w:lang w:val="en-GB"/>
        </w:rPr>
        <w:t xml:space="preserve"> </w:t>
      </w:r>
      <w:r w:rsidRPr="007D5D39">
        <w:rPr>
          <w:rFonts w:ascii="Arial Narrow" w:hAnsi="Arial Narrow"/>
          <w:sz w:val="24"/>
          <w:lang w:val="en-GB"/>
        </w:rPr>
        <w:t>terms</w:t>
      </w:r>
      <w:r w:rsidRPr="007D5D39">
        <w:rPr>
          <w:rFonts w:ascii="Arial Narrow" w:hAnsi="Arial Narrow"/>
          <w:spacing w:val="-2"/>
          <w:sz w:val="24"/>
          <w:lang w:val="en-GB"/>
        </w:rPr>
        <w:t xml:space="preserve"> </w:t>
      </w:r>
      <w:r w:rsidRPr="007D5D39">
        <w:rPr>
          <w:rFonts w:ascii="Arial Narrow" w:hAnsi="Arial Narrow"/>
          <w:sz w:val="24"/>
          <w:lang w:val="en-GB"/>
        </w:rPr>
        <w:t>of</w:t>
      </w:r>
      <w:r w:rsidRPr="007D5D39">
        <w:rPr>
          <w:rFonts w:ascii="Arial Narrow" w:hAnsi="Arial Narrow"/>
          <w:spacing w:val="-2"/>
          <w:sz w:val="24"/>
          <w:lang w:val="en-GB"/>
        </w:rPr>
        <w:t xml:space="preserve"> </w:t>
      </w:r>
      <w:r w:rsidRPr="007D5D39">
        <w:rPr>
          <w:rFonts w:ascii="Arial Narrow" w:hAnsi="Arial Narrow"/>
          <w:sz w:val="24"/>
          <w:lang w:val="en-GB"/>
        </w:rPr>
        <w:t>clauses</w:t>
      </w:r>
      <w:r w:rsidRPr="007D5D39">
        <w:rPr>
          <w:rFonts w:ascii="Arial Narrow" w:hAnsi="Arial Narrow"/>
          <w:spacing w:val="-2"/>
          <w:sz w:val="24"/>
          <w:lang w:val="en-GB"/>
        </w:rPr>
        <w:t xml:space="preserve"> </w:t>
      </w:r>
      <w:r w:rsidRPr="007D5D39">
        <w:rPr>
          <w:rFonts w:ascii="Arial Narrow" w:hAnsi="Arial Narrow"/>
          <w:sz w:val="24"/>
          <w:lang w:val="en-GB"/>
        </w:rPr>
        <w:t>3</w:t>
      </w:r>
      <w:r w:rsidRPr="007D5D39">
        <w:rPr>
          <w:rFonts w:ascii="Arial Narrow" w:hAnsi="Arial Narrow"/>
          <w:spacing w:val="-2"/>
          <w:sz w:val="24"/>
          <w:lang w:val="en-GB"/>
        </w:rPr>
        <w:t xml:space="preserve"> </w:t>
      </w:r>
      <w:r w:rsidRPr="007D5D39">
        <w:rPr>
          <w:rFonts w:ascii="Arial Narrow" w:hAnsi="Arial Narrow"/>
          <w:sz w:val="24"/>
          <w:lang w:val="en-GB"/>
        </w:rPr>
        <w:t>or</w:t>
      </w:r>
      <w:r w:rsidRPr="007D5D39">
        <w:rPr>
          <w:rFonts w:ascii="Arial Narrow" w:hAnsi="Arial Narrow"/>
          <w:spacing w:val="-4"/>
          <w:sz w:val="24"/>
          <w:lang w:val="en-GB"/>
        </w:rPr>
        <w:t xml:space="preserve"> </w:t>
      </w:r>
      <w:r w:rsidRPr="007D5D39">
        <w:rPr>
          <w:rFonts w:ascii="Arial Narrow" w:hAnsi="Arial Narrow"/>
          <w:sz w:val="24"/>
          <w:lang w:val="en-GB"/>
        </w:rPr>
        <w:t>4,</w:t>
      </w:r>
      <w:r w:rsidRPr="007D5D39">
        <w:rPr>
          <w:rFonts w:ascii="Arial Narrow" w:hAnsi="Arial Narrow"/>
          <w:spacing w:val="-2"/>
          <w:sz w:val="24"/>
          <w:lang w:val="en-GB"/>
        </w:rPr>
        <w:t xml:space="preserve"> </w:t>
      </w:r>
      <w:r w:rsidRPr="007D5D39">
        <w:rPr>
          <w:rFonts w:ascii="Arial Narrow" w:hAnsi="Arial Narrow"/>
          <w:sz w:val="24"/>
          <w:lang w:val="en-GB"/>
        </w:rPr>
        <w:t>shall be</w:t>
      </w:r>
      <w:r w:rsidRPr="007D5D39">
        <w:rPr>
          <w:rFonts w:ascii="Arial Narrow" w:hAnsi="Arial Narrow"/>
          <w:spacing w:val="-4"/>
          <w:sz w:val="24"/>
          <w:lang w:val="en-GB"/>
        </w:rPr>
        <w:t xml:space="preserve"> </w:t>
      </w:r>
      <w:r w:rsidRPr="007D5D39">
        <w:rPr>
          <w:rFonts w:ascii="Arial Narrow" w:hAnsi="Arial Narrow"/>
          <w:sz w:val="24"/>
          <w:lang w:val="en-GB"/>
        </w:rPr>
        <w:t>regarded as a liquid document for the purpose of obtaining a court order.</w:t>
      </w:r>
    </w:p>
    <w:p w14:paraId="2761E81C" w14:textId="77777777" w:rsidR="009B7EF7" w:rsidRPr="007D5D39" w:rsidRDefault="009B7EF7">
      <w:pPr>
        <w:rPr>
          <w:rFonts w:ascii="Arial Narrow" w:hAnsi="Arial Narrow"/>
          <w:sz w:val="24"/>
        </w:rPr>
        <w:sectPr w:rsidR="009B7EF7" w:rsidRPr="007D5D39">
          <w:pgSz w:w="12240" w:h="15840"/>
          <w:pgMar w:top="1800" w:right="820" w:bottom="2420" w:left="1060" w:header="706" w:footer="2236" w:gutter="0"/>
          <w:cols w:space="720"/>
        </w:sectPr>
      </w:pPr>
    </w:p>
    <w:p w14:paraId="45C9C986" w14:textId="77777777" w:rsidR="009B7EF7" w:rsidRPr="007D5D39" w:rsidRDefault="009B7EF7">
      <w:pPr>
        <w:pStyle w:val="BodyText"/>
        <w:spacing w:before="2"/>
        <w:rPr>
          <w:rFonts w:ascii="Arial Narrow" w:hAnsi="Arial Narrow"/>
          <w:lang w:val="en-GB"/>
        </w:rPr>
      </w:pPr>
    </w:p>
    <w:p w14:paraId="6944FB16" w14:textId="77777777" w:rsidR="009B7EF7" w:rsidRPr="007D5D39" w:rsidRDefault="00AB7DFA">
      <w:pPr>
        <w:pStyle w:val="ListParagraph"/>
        <w:numPr>
          <w:ilvl w:val="0"/>
          <w:numId w:val="4"/>
        </w:numPr>
        <w:tabs>
          <w:tab w:val="left" w:pos="947"/>
        </w:tabs>
        <w:spacing w:before="90"/>
        <w:ind w:left="946" w:right="373" w:hanging="567"/>
        <w:jc w:val="both"/>
        <w:rPr>
          <w:rFonts w:ascii="Arial Narrow" w:hAnsi="Arial Narrow"/>
          <w:sz w:val="24"/>
          <w:lang w:val="en-GB"/>
        </w:rPr>
      </w:pPr>
      <w:r w:rsidRPr="007D5D39">
        <w:rPr>
          <w:rFonts w:ascii="Arial Narrow" w:hAnsi="Arial Narrow"/>
          <w:sz w:val="24"/>
          <w:lang w:val="en-GB"/>
        </w:rPr>
        <w:t>Where</w:t>
      </w:r>
      <w:r w:rsidRPr="007D5D39">
        <w:rPr>
          <w:rFonts w:ascii="Arial Narrow" w:hAnsi="Arial Narrow"/>
          <w:spacing w:val="-2"/>
          <w:sz w:val="24"/>
          <w:lang w:val="en-GB"/>
        </w:rPr>
        <w:t xml:space="preserve"> </w:t>
      </w:r>
      <w:r w:rsidRPr="007D5D39">
        <w:rPr>
          <w:rFonts w:ascii="Arial Narrow" w:hAnsi="Arial Narrow"/>
          <w:sz w:val="24"/>
          <w:lang w:val="en-GB"/>
        </w:rPr>
        <w:t>this</w:t>
      </w:r>
      <w:r w:rsidRPr="007D5D39">
        <w:rPr>
          <w:rFonts w:ascii="Arial Narrow" w:hAnsi="Arial Narrow"/>
          <w:spacing w:val="-4"/>
          <w:sz w:val="24"/>
          <w:lang w:val="en-GB"/>
        </w:rPr>
        <w:t xml:space="preserve"> </w:t>
      </w:r>
      <w:r w:rsidRPr="007D5D39">
        <w:rPr>
          <w:rFonts w:ascii="Arial Narrow" w:hAnsi="Arial Narrow"/>
          <w:sz w:val="24"/>
          <w:lang w:val="en-GB"/>
        </w:rPr>
        <w:t>Guarantee</w:t>
      </w:r>
      <w:r w:rsidRPr="007D5D39">
        <w:rPr>
          <w:rFonts w:ascii="Arial Narrow" w:hAnsi="Arial Narrow"/>
          <w:spacing w:val="-6"/>
          <w:sz w:val="24"/>
          <w:lang w:val="en-GB"/>
        </w:rPr>
        <w:t xml:space="preserve"> </w:t>
      </w:r>
      <w:r w:rsidRPr="007D5D39">
        <w:rPr>
          <w:rFonts w:ascii="Arial Narrow" w:hAnsi="Arial Narrow"/>
          <w:sz w:val="24"/>
          <w:lang w:val="en-GB"/>
        </w:rPr>
        <w:t>is</w:t>
      </w:r>
      <w:r w:rsidRPr="007D5D39">
        <w:rPr>
          <w:rFonts w:ascii="Arial Narrow" w:hAnsi="Arial Narrow"/>
          <w:spacing w:val="-1"/>
          <w:sz w:val="24"/>
          <w:lang w:val="en-GB"/>
        </w:rPr>
        <w:t xml:space="preserve"> </w:t>
      </w:r>
      <w:r w:rsidRPr="007D5D39">
        <w:rPr>
          <w:rFonts w:ascii="Arial Narrow" w:hAnsi="Arial Narrow"/>
          <w:sz w:val="24"/>
          <w:lang w:val="en-GB"/>
        </w:rPr>
        <w:t>issued</w:t>
      </w:r>
      <w:r w:rsidRPr="007D5D39">
        <w:rPr>
          <w:rFonts w:ascii="Arial Narrow" w:hAnsi="Arial Narrow"/>
          <w:spacing w:val="-4"/>
          <w:sz w:val="24"/>
          <w:lang w:val="en-GB"/>
        </w:rPr>
        <w:t xml:space="preserve"> </w:t>
      </w:r>
      <w:r w:rsidRPr="007D5D39">
        <w:rPr>
          <w:rFonts w:ascii="Arial Narrow" w:hAnsi="Arial Narrow"/>
          <w:sz w:val="24"/>
          <w:lang w:val="en-GB"/>
        </w:rPr>
        <w:t>in</w:t>
      </w:r>
      <w:r w:rsidRPr="007D5D39">
        <w:rPr>
          <w:rFonts w:ascii="Arial Narrow" w:hAnsi="Arial Narrow"/>
          <w:spacing w:val="-4"/>
          <w:sz w:val="24"/>
          <w:lang w:val="en-GB"/>
        </w:rPr>
        <w:t xml:space="preserve"> </w:t>
      </w:r>
      <w:r w:rsidRPr="007D5D39">
        <w:rPr>
          <w:rFonts w:ascii="Arial Narrow" w:hAnsi="Arial Narrow"/>
          <w:sz w:val="24"/>
          <w:lang w:val="en-GB"/>
        </w:rPr>
        <w:t>the</w:t>
      </w:r>
      <w:r w:rsidRPr="007D5D39">
        <w:rPr>
          <w:rFonts w:ascii="Arial Narrow" w:hAnsi="Arial Narrow"/>
          <w:spacing w:val="-4"/>
          <w:sz w:val="24"/>
          <w:lang w:val="en-GB"/>
        </w:rPr>
        <w:t xml:space="preserve"> </w:t>
      </w:r>
      <w:r w:rsidRPr="007D5D39">
        <w:rPr>
          <w:rFonts w:ascii="Arial Narrow" w:hAnsi="Arial Narrow"/>
          <w:sz w:val="24"/>
          <w:lang w:val="en-GB"/>
        </w:rPr>
        <w:t>Republic</w:t>
      </w:r>
      <w:r w:rsidRPr="007D5D39">
        <w:rPr>
          <w:rFonts w:ascii="Arial Narrow" w:hAnsi="Arial Narrow"/>
          <w:spacing w:val="-2"/>
          <w:sz w:val="24"/>
          <w:lang w:val="en-GB"/>
        </w:rPr>
        <w:t xml:space="preserve"> </w:t>
      </w:r>
      <w:r w:rsidRPr="007D5D39">
        <w:rPr>
          <w:rFonts w:ascii="Arial Narrow" w:hAnsi="Arial Narrow"/>
          <w:sz w:val="24"/>
          <w:lang w:val="en-GB"/>
        </w:rPr>
        <w:t>of</w:t>
      </w:r>
      <w:r w:rsidRPr="007D5D39">
        <w:rPr>
          <w:rFonts w:ascii="Arial Narrow" w:hAnsi="Arial Narrow"/>
          <w:spacing w:val="-4"/>
          <w:sz w:val="24"/>
          <w:lang w:val="en-GB"/>
        </w:rPr>
        <w:t xml:space="preserve"> </w:t>
      </w:r>
      <w:r w:rsidRPr="007D5D39">
        <w:rPr>
          <w:rFonts w:ascii="Arial Narrow" w:hAnsi="Arial Narrow"/>
          <w:sz w:val="24"/>
          <w:lang w:val="en-GB"/>
        </w:rPr>
        <w:t>South</w:t>
      </w:r>
      <w:r w:rsidRPr="007D5D39">
        <w:rPr>
          <w:rFonts w:ascii="Arial Narrow" w:hAnsi="Arial Narrow"/>
          <w:spacing w:val="-4"/>
          <w:sz w:val="24"/>
          <w:lang w:val="en-GB"/>
        </w:rPr>
        <w:t xml:space="preserve"> </w:t>
      </w:r>
      <w:r w:rsidRPr="007D5D39">
        <w:rPr>
          <w:rFonts w:ascii="Arial Narrow" w:hAnsi="Arial Narrow"/>
          <w:sz w:val="24"/>
          <w:lang w:val="en-GB"/>
        </w:rPr>
        <w:t>Africa</w:t>
      </w:r>
      <w:r w:rsidRPr="007D5D39">
        <w:rPr>
          <w:rFonts w:ascii="Arial Narrow" w:hAnsi="Arial Narrow"/>
          <w:spacing w:val="-2"/>
          <w:sz w:val="24"/>
          <w:lang w:val="en-GB"/>
        </w:rPr>
        <w:t xml:space="preserve"> </w:t>
      </w:r>
      <w:r w:rsidRPr="007D5D39">
        <w:rPr>
          <w:rFonts w:ascii="Arial Narrow" w:hAnsi="Arial Narrow"/>
          <w:sz w:val="24"/>
          <w:lang w:val="en-GB"/>
        </w:rPr>
        <w:t>the</w:t>
      </w:r>
      <w:r w:rsidRPr="007D5D39">
        <w:rPr>
          <w:rFonts w:ascii="Arial Narrow" w:hAnsi="Arial Narrow"/>
          <w:spacing w:val="-4"/>
          <w:sz w:val="24"/>
          <w:lang w:val="en-GB"/>
        </w:rPr>
        <w:t xml:space="preserve"> </w:t>
      </w:r>
      <w:r w:rsidRPr="007D5D39">
        <w:rPr>
          <w:rFonts w:ascii="Arial Narrow" w:hAnsi="Arial Narrow"/>
          <w:sz w:val="24"/>
          <w:lang w:val="en-GB"/>
        </w:rPr>
        <w:t>Guarantor</w:t>
      </w:r>
      <w:r w:rsidRPr="007D5D39">
        <w:rPr>
          <w:rFonts w:ascii="Arial Narrow" w:hAnsi="Arial Narrow"/>
          <w:spacing w:val="-4"/>
          <w:sz w:val="24"/>
          <w:lang w:val="en-GB"/>
        </w:rPr>
        <w:t xml:space="preserve"> </w:t>
      </w:r>
      <w:r w:rsidRPr="007D5D39">
        <w:rPr>
          <w:rFonts w:ascii="Arial Narrow" w:hAnsi="Arial Narrow"/>
          <w:sz w:val="24"/>
          <w:lang w:val="en-GB"/>
        </w:rPr>
        <w:t>hereby</w:t>
      </w:r>
      <w:r w:rsidRPr="007D5D39">
        <w:rPr>
          <w:rFonts w:ascii="Arial Narrow" w:hAnsi="Arial Narrow"/>
          <w:spacing w:val="-1"/>
          <w:sz w:val="24"/>
          <w:lang w:val="en-GB"/>
        </w:rPr>
        <w:t xml:space="preserve"> </w:t>
      </w:r>
      <w:r w:rsidRPr="007D5D39">
        <w:rPr>
          <w:rFonts w:ascii="Arial Narrow" w:hAnsi="Arial Narrow"/>
          <w:sz w:val="24"/>
          <w:lang w:val="en-GB"/>
        </w:rPr>
        <w:t>consents in terms of Section 45 of the Magistrate's Courts Act No 32 of 1944, as amended, to the jurisdiction of the Magistrate's Court of any district having jurisdiction in terms of</w:t>
      </w:r>
      <w:r w:rsidRPr="007D5D39">
        <w:rPr>
          <w:rFonts w:ascii="Arial Narrow" w:hAnsi="Arial Narrow"/>
          <w:spacing w:val="-1"/>
          <w:sz w:val="24"/>
          <w:lang w:val="en-GB"/>
        </w:rPr>
        <w:t xml:space="preserve"> </w:t>
      </w:r>
      <w:r w:rsidRPr="007D5D39">
        <w:rPr>
          <w:rFonts w:ascii="Arial Narrow" w:hAnsi="Arial Narrow"/>
          <w:sz w:val="24"/>
          <w:lang w:val="en-GB"/>
        </w:rPr>
        <w:t>Section 28 of</w:t>
      </w:r>
      <w:r w:rsidRPr="007D5D39">
        <w:rPr>
          <w:rFonts w:ascii="Arial Narrow" w:hAnsi="Arial Narrow"/>
          <w:spacing w:val="-10"/>
          <w:sz w:val="24"/>
          <w:lang w:val="en-GB"/>
        </w:rPr>
        <w:t xml:space="preserve"> </w:t>
      </w:r>
      <w:r w:rsidRPr="007D5D39">
        <w:rPr>
          <w:rFonts w:ascii="Arial Narrow" w:hAnsi="Arial Narrow"/>
          <w:sz w:val="24"/>
          <w:lang w:val="en-GB"/>
        </w:rPr>
        <w:t>the</w:t>
      </w:r>
      <w:r w:rsidRPr="007D5D39">
        <w:rPr>
          <w:rFonts w:ascii="Arial Narrow" w:hAnsi="Arial Narrow"/>
          <w:spacing w:val="-10"/>
          <w:sz w:val="24"/>
          <w:lang w:val="en-GB"/>
        </w:rPr>
        <w:t xml:space="preserve"> </w:t>
      </w:r>
      <w:r w:rsidRPr="007D5D39">
        <w:rPr>
          <w:rFonts w:ascii="Arial Narrow" w:hAnsi="Arial Narrow"/>
          <w:sz w:val="24"/>
          <w:lang w:val="en-GB"/>
        </w:rPr>
        <w:t>said</w:t>
      </w:r>
      <w:r w:rsidRPr="007D5D39">
        <w:rPr>
          <w:rFonts w:ascii="Arial Narrow" w:hAnsi="Arial Narrow"/>
          <w:spacing w:val="-10"/>
          <w:sz w:val="24"/>
          <w:lang w:val="en-GB"/>
        </w:rPr>
        <w:t xml:space="preserve"> </w:t>
      </w:r>
      <w:r w:rsidRPr="007D5D39">
        <w:rPr>
          <w:rFonts w:ascii="Arial Narrow" w:hAnsi="Arial Narrow"/>
          <w:sz w:val="24"/>
          <w:lang w:val="en-GB"/>
        </w:rPr>
        <w:t>Act,</w:t>
      </w:r>
      <w:r w:rsidRPr="007D5D39">
        <w:rPr>
          <w:rFonts w:ascii="Arial Narrow" w:hAnsi="Arial Narrow"/>
          <w:spacing w:val="-10"/>
          <w:sz w:val="24"/>
          <w:lang w:val="en-GB"/>
        </w:rPr>
        <w:t xml:space="preserve"> </w:t>
      </w:r>
      <w:r w:rsidRPr="007D5D39">
        <w:rPr>
          <w:rFonts w:ascii="Arial Narrow" w:hAnsi="Arial Narrow"/>
          <w:sz w:val="24"/>
          <w:lang w:val="en-GB"/>
        </w:rPr>
        <w:t>notwithstanding</w:t>
      </w:r>
      <w:r w:rsidRPr="007D5D39">
        <w:rPr>
          <w:rFonts w:ascii="Arial Narrow" w:hAnsi="Arial Narrow"/>
          <w:spacing w:val="-10"/>
          <w:sz w:val="24"/>
          <w:lang w:val="en-GB"/>
        </w:rPr>
        <w:t xml:space="preserve"> </w:t>
      </w:r>
      <w:r w:rsidRPr="007D5D39">
        <w:rPr>
          <w:rFonts w:ascii="Arial Narrow" w:hAnsi="Arial Narrow"/>
          <w:sz w:val="24"/>
          <w:lang w:val="en-GB"/>
        </w:rPr>
        <w:t>that</w:t>
      </w:r>
      <w:r w:rsidRPr="007D5D39">
        <w:rPr>
          <w:rFonts w:ascii="Arial Narrow" w:hAnsi="Arial Narrow"/>
          <w:spacing w:val="-10"/>
          <w:sz w:val="24"/>
          <w:lang w:val="en-GB"/>
        </w:rPr>
        <w:t xml:space="preserve"> </w:t>
      </w:r>
      <w:r w:rsidRPr="007D5D39">
        <w:rPr>
          <w:rFonts w:ascii="Arial Narrow" w:hAnsi="Arial Narrow"/>
          <w:sz w:val="24"/>
          <w:lang w:val="en-GB"/>
        </w:rPr>
        <w:t>the</w:t>
      </w:r>
      <w:r w:rsidRPr="007D5D39">
        <w:rPr>
          <w:rFonts w:ascii="Arial Narrow" w:hAnsi="Arial Narrow"/>
          <w:spacing w:val="-7"/>
          <w:sz w:val="24"/>
          <w:lang w:val="en-GB"/>
        </w:rPr>
        <w:t xml:space="preserve"> </w:t>
      </w:r>
      <w:r w:rsidRPr="007D5D39">
        <w:rPr>
          <w:rFonts w:ascii="Arial Narrow" w:hAnsi="Arial Narrow"/>
          <w:sz w:val="24"/>
          <w:lang w:val="en-GB"/>
        </w:rPr>
        <w:t>amount</w:t>
      </w:r>
      <w:r w:rsidRPr="007D5D39">
        <w:rPr>
          <w:rFonts w:ascii="Arial Narrow" w:hAnsi="Arial Narrow"/>
          <w:spacing w:val="-10"/>
          <w:sz w:val="24"/>
          <w:lang w:val="en-GB"/>
        </w:rPr>
        <w:t xml:space="preserve"> </w:t>
      </w:r>
      <w:r w:rsidRPr="007D5D39">
        <w:rPr>
          <w:rFonts w:ascii="Arial Narrow" w:hAnsi="Arial Narrow"/>
          <w:sz w:val="24"/>
          <w:lang w:val="en-GB"/>
        </w:rPr>
        <w:t>of</w:t>
      </w:r>
      <w:r w:rsidRPr="007D5D39">
        <w:rPr>
          <w:rFonts w:ascii="Arial Narrow" w:hAnsi="Arial Narrow"/>
          <w:spacing w:val="-8"/>
          <w:sz w:val="24"/>
          <w:lang w:val="en-GB"/>
        </w:rPr>
        <w:t xml:space="preserve"> </w:t>
      </w:r>
      <w:r w:rsidRPr="007D5D39">
        <w:rPr>
          <w:rFonts w:ascii="Arial Narrow" w:hAnsi="Arial Narrow"/>
          <w:sz w:val="24"/>
          <w:lang w:val="en-GB"/>
        </w:rPr>
        <w:t>the</w:t>
      </w:r>
      <w:r w:rsidRPr="007D5D39">
        <w:rPr>
          <w:rFonts w:ascii="Arial Narrow" w:hAnsi="Arial Narrow"/>
          <w:spacing w:val="-12"/>
          <w:sz w:val="24"/>
          <w:lang w:val="en-GB"/>
        </w:rPr>
        <w:t xml:space="preserve"> </w:t>
      </w:r>
      <w:r w:rsidRPr="007D5D39">
        <w:rPr>
          <w:rFonts w:ascii="Arial Narrow" w:hAnsi="Arial Narrow"/>
          <w:sz w:val="24"/>
          <w:lang w:val="en-GB"/>
        </w:rPr>
        <w:t>claim</w:t>
      </w:r>
      <w:r w:rsidRPr="007D5D39">
        <w:rPr>
          <w:rFonts w:ascii="Arial Narrow" w:hAnsi="Arial Narrow"/>
          <w:spacing w:val="-10"/>
          <w:sz w:val="24"/>
          <w:lang w:val="en-GB"/>
        </w:rPr>
        <w:t xml:space="preserve"> </w:t>
      </w:r>
      <w:r w:rsidRPr="007D5D39">
        <w:rPr>
          <w:rFonts w:ascii="Arial Narrow" w:hAnsi="Arial Narrow"/>
          <w:sz w:val="24"/>
          <w:lang w:val="en-GB"/>
        </w:rPr>
        <w:t>may</w:t>
      </w:r>
      <w:r w:rsidRPr="007D5D39">
        <w:rPr>
          <w:rFonts w:ascii="Arial Narrow" w:hAnsi="Arial Narrow"/>
          <w:spacing w:val="-10"/>
          <w:sz w:val="24"/>
          <w:lang w:val="en-GB"/>
        </w:rPr>
        <w:t xml:space="preserve"> </w:t>
      </w:r>
      <w:r w:rsidRPr="007D5D39">
        <w:rPr>
          <w:rFonts w:ascii="Arial Narrow" w:hAnsi="Arial Narrow"/>
          <w:sz w:val="24"/>
          <w:lang w:val="en-GB"/>
        </w:rPr>
        <w:t>exceed</w:t>
      </w:r>
      <w:r w:rsidRPr="007D5D39">
        <w:rPr>
          <w:rFonts w:ascii="Arial Narrow" w:hAnsi="Arial Narrow"/>
          <w:spacing w:val="-10"/>
          <w:sz w:val="24"/>
          <w:lang w:val="en-GB"/>
        </w:rPr>
        <w:t xml:space="preserve"> </w:t>
      </w:r>
      <w:r w:rsidRPr="007D5D39">
        <w:rPr>
          <w:rFonts w:ascii="Arial Narrow" w:hAnsi="Arial Narrow"/>
          <w:sz w:val="24"/>
          <w:lang w:val="en-GB"/>
        </w:rPr>
        <w:t>the</w:t>
      </w:r>
      <w:r w:rsidRPr="007D5D39">
        <w:rPr>
          <w:rFonts w:ascii="Arial Narrow" w:hAnsi="Arial Narrow"/>
          <w:spacing w:val="-12"/>
          <w:sz w:val="24"/>
          <w:lang w:val="en-GB"/>
        </w:rPr>
        <w:t xml:space="preserve"> </w:t>
      </w:r>
      <w:r w:rsidRPr="007D5D39">
        <w:rPr>
          <w:rFonts w:ascii="Arial Narrow" w:hAnsi="Arial Narrow"/>
          <w:sz w:val="24"/>
          <w:lang w:val="en-GB"/>
        </w:rPr>
        <w:t>jurisdiction</w:t>
      </w:r>
      <w:r w:rsidRPr="007D5D39">
        <w:rPr>
          <w:rFonts w:ascii="Arial Narrow" w:hAnsi="Arial Narrow"/>
          <w:spacing w:val="-10"/>
          <w:sz w:val="24"/>
          <w:lang w:val="en-GB"/>
        </w:rPr>
        <w:t xml:space="preserve"> </w:t>
      </w:r>
      <w:r w:rsidRPr="007D5D39">
        <w:rPr>
          <w:rFonts w:ascii="Arial Narrow" w:hAnsi="Arial Narrow"/>
          <w:sz w:val="24"/>
          <w:lang w:val="en-GB"/>
        </w:rPr>
        <w:t>of</w:t>
      </w:r>
      <w:r w:rsidRPr="007D5D39">
        <w:rPr>
          <w:rFonts w:ascii="Arial Narrow" w:hAnsi="Arial Narrow"/>
          <w:spacing w:val="-10"/>
          <w:sz w:val="24"/>
          <w:lang w:val="en-GB"/>
        </w:rPr>
        <w:t xml:space="preserve"> </w:t>
      </w:r>
      <w:r w:rsidRPr="007D5D39">
        <w:rPr>
          <w:rFonts w:ascii="Arial Narrow" w:hAnsi="Arial Narrow"/>
          <w:sz w:val="24"/>
          <w:lang w:val="en-GB"/>
        </w:rPr>
        <w:t>the Magistrate's Court.</w:t>
      </w:r>
    </w:p>
    <w:p w14:paraId="166159EE" w14:textId="77777777" w:rsidR="009B7EF7" w:rsidRPr="007D5D39" w:rsidRDefault="009B7EF7">
      <w:pPr>
        <w:pStyle w:val="BodyText"/>
        <w:rPr>
          <w:rFonts w:ascii="Arial Narrow" w:hAnsi="Arial Narrow"/>
          <w:sz w:val="26"/>
          <w:lang w:val="en-GB"/>
        </w:rPr>
      </w:pPr>
    </w:p>
    <w:p w14:paraId="2FC3B842" w14:textId="77777777" w:rsidR="009B7EF7" w:rsidRPr="007D5D39" w:rsidRDefault="009B7EF7">
      <w:pPr>
        <w:pStyle w:val="BodyText"/>
        <w:rPr>
          <w:rFonts w:ascii="Arial Narrow" w:hAnsi="Arial Narrow"/>
          <w:sz w:val="26"/>
          <w:lang w:val="en-GB"/>
        </w:rPr>
      </w:pPr>
    </w:p>
    <w:p w14:paraId="028089AE" w14:textId="77777777" w:rsidR="009B7EF7" w:rsidRPr="007D5D39" w:rsidRDefault="00AB7DFA">
      <w:pPr>
        <w:spacing w:before="230"/>
        <w:ind w:left="380"/>
        <w:rPr>
          <w:rFonts w:ascii="Arial Narrow" w:hAnsi="Arial Narrow"/>
          <w:sz w:val="24"/>
        </w:rPr>
      </w:pPr>
      <w:r w:rsidRPr="007D5D39">
        <w:rPr>
          <w:rFonts w:ascii="Arial Narrow" w:hAnsi="Arial Narrow"/>
          <w:sz w:val="24"/>
        </w:rPr>
        <w:t>Signed</w:t>
      </w:r>
      <w:r w:rsidRPr="007D5D39">
        <w:rPr>
          <w:rFonts w:ascii="Arial Narrow" w:hAnsi="Arial Narrow"/>
          <w:spacing w:val="-4"/>
          <w:sz w:val="24"/>
        </w:rPr>
        <w:t xml:space="preserve"> </w:t>
      </w:r>
      <w:r w:rsidRPr="007D5D39">
        <w:rPr>
          <w:rFonts w:ascii="Arial Narrow" w:hAnsi="Arial Narrow"/>
          <w:sz w:val="24"/>
        </w:rPr>
        <w:t>at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Date</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182E998D" w14:textId="77777777" w:rsidR="009B7EF7" w:rsidRPr="007D5D39" w:rsidRDefault="00AB7DFA">
      <w:pPr>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pacing w:val="-10"/>
          <w:sz w:val="24"/>
        </w:rPr>
        <w:t>.</w:t>
      </w:r>
    </w:p>
    <w:p w14:paraId="4EC578B0" w14:textId="77777777" w:rsidR="009B7EF7" w:rsidRPr="007D5D39" w:rsidRDefault="009B7EF7">
      <w:pPr>
        <w:pStyle w:val="BodyText"/>
        <w:rPr>
          <w:rFonts w:ascii="Arial Narrow" w:hAnsi="Arial Narrow"/>
          <w:sz w:val="26"/>
          <w:lang w:val="en-GB"/>
        </w:rPr>
      </w:pPr>
    </w:p>
    <w:p w14:paraId="08B3C6D7" w14:textId="77777777" w:rsidR="009B7EF7" w:rsidRPr="007D5D39" w:rsidRDefault="009B7EF7">
      <w:pPr>
        <w:pStyle w:val="BodyText"/>
        <w:rPr>
          <w:rFonts w:ascii="Arial Narrow" w:hAnsi="Arial Narrow"/>
          <w:sz w:val="22"/>
          <w:lang w:val="en-GB"/>
        </w:rPr>
      </w:pPr>
    </w:p>
    <w:p w14:paraId="73DFE3D8" w14:textId="77777777" w:rsidR="009B7EF7" w:rsidRPr="007D5D39" w:rsidRDefault="00AB7DFA">
      <w:pPr>
        <w:tabs>
          <w:tab w:val="left" w:pos="5871"/>
        </w:tabs>
        <w:ind w:left="380"/>
        <w:rPr>
          <w:rFonts w:ascii="Arial Narrow" w:hAnsi="Arial Narrow"/>
          <w:sz w:val="24"/>
        </w:rPr>
      </w:pPr>
      <w:r w:rsidRPr="007D5D39">
        <w:rPr>
          <w:rFonts w:ascii="Arial Narrow" w:hAnsi="Arial Narrow"/>
          <w:spacing w:val="-2"/>
          <w:sz w:val="24"/>
        </w:rPr>
        <w:t>Guarantor’s</w:t>
      </w:r>
      <w:r w:rsidRPr="007D5D39">
        <w:rPr>
          <w:rFonts w:ascii="Arial Narrow" w:hAnsi="Arial Narrow"/>
          <w:sz w:val="24"/>
        </w:rPr>
        <w:tab/>
      </w:r>
      <w:r w:rsidRPr="007D5D39">
        <w:rPr>
          <w:rFonts w:ascii="Arial Narrow" w:hAnsi="Arial Narrow"/>
          <w:spacing w:val="-2"/>
          <w:sz w:val="24"/>
        </w:rPr>
        <w:t>Guarantor’s</w:t>
      </w:r>
    </w:p>
    <w:p w14:paraId="6F34C915" w14:textId="77777777" w:rsidR="009B7EF7" w:rsidRPr="007D5D39" w:rsidRDefault="00AB7DFA">
      <w:pPr>
        <w:tabs>
          <w:tab w:val="left" w:pos="1850"/>
          <w:tab w:val="left" w:pos="6222"/>
        </w:tabs>
        <w:ind w:left="380"/>
        <w:rPr>
          <w:rFonts w:ascii="Arial Narrow" w:hAnsi="Arial Narrow"/>
          <w:sz w:val="24"/>
        </w:rPr>
      </w:pPr>
      <w:r w:rsidRPr="007D5D39">
        <w:rPr>
          <w:rFonts w:ascii="Arial Narrow" w:hAnsi="Arial Narrow"/>
          <w:sz w:val="24"/>
        </w:rPr>
        <w:t>Signatory</w:t>
      </w:r>
      <w:r w:rsidRPr="007D5D39">
        <w:rPr>
          <w:rFonts w:ascii="Arial Narrow" w:hAnsi="Arial Narrow"/>
          <w:spacing w:val="-11"/>
          <w:sz w:val="24"/>
        </w:rPr>
        <w:t xml:space="preserve"> </w:t>
      </w:r>
      <w:r w:rsidRPr="007D5D39">
        <w:rPr>
          <w:rFonts w:ascii="Arial Narrow" w:hAnsi="Arial Narrow"/>
          <w:spacing w:val="-10"/>
          <w:sz w:val="24"/>
        </w:rPr>
        <w:t>1</w:t>
      </w:r>
      <w:r w:rsidRPr="007D5D39">
        <w:rPr>
          <w:rFonts w:ascii="Arial Narrow" w:hAnsi="Arial Narrow"/>
          <w:sz w:val="24"/>
        </w:rPr>
        <w:tab/>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pacing w:val="-10"/>
          <w:sz w:val="24"/>
        </w:rPr>
        <w:t>.</w:t>
      </w:r>
      <w:r w:rsidRPr="007D5D39">
        <w:rPr>
          <w:rFonts w:ascii="Arial Narrow" w:hAnsi="Arial Narrow"/>
          <w:sz w:val="24"/>
        </w:rPr>
        <w:tab/>
        <w:t>Signatory</w:t>
      </w:r>
      <w:r w:rsidRPr="007D5D39">
        <w:rPr>
          <w:rFonts w:ascii="Arial Narrow" w:hAnsi="Arial Narrow"/>
          <w:spacing w:val="-2"/>
          <w:sz w:val="24"/>
        </w:rPr>
        <w:t xml:space="preserve"> </w:t>
      </w:r>
      <w:r w:rsidRPr="007D5D39">
        <w:rPr>
          <w:rFonts w:ascii="Arial Narrow" w:hAnsi="Arial Narrow"/>
          <w:sz w:val="24"/>
        </w:rPr>
        <w:t>2</w:t>
      </w:r>
      <w:r w:rsidRPr="007D5D39">
        <w:rPr>
          <w:rFonts w:ascii="Arial Narrow" w:hAnsi="Arial Narrow"/>
          <w:spacing w:val="57"/>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57130EF5" w14:textId="77777777" w:rsidR="009B7EF7" w:rsidRPr="007D5D39" w:rsidRDefault="00AB7DFA">
      <w:pPr>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1131AF3D" w14:textId="77777777" w:rsidR="009B7EF7" w:rsidRPr="007D5D39" w:rsidRDefault="009B7EF7">
      <w:pPr>
        <w:pStyle w:val="BodyText"/>
        <w:rPr>
          <w:rFonts w:ascii="Arial Narrow" w:hAnsi="Arial Narrow"/>
          <w:sz w:val="26"/>
          <w:lang w:val="en-GB"/>
        </w:rPr>
      </w:pPr>
    </w:p>
    <w:p w14:paraId="3A1C6FA8" w14:textId="77777777" w:rsidR="009B7EF7" w:rsidRPr="007D5D39" w:rsidRDefault="009B7EF7">
      <w:pPr>
        <w:pStyle w:val="BodyText"/>
        <w:rPr>
          <w:rFonts w:ascii="Arial Narrow" w:hAnsi="Arial Narrow"/>
          <w:sz w:val="22"/>
          <w:lang w:val="en-GB"/>
        </w:rPr>
      </w:pPr>
    </w:p>
    <w:p w14:paraId="6FF45838" w14:textId="77777777" w:rsidR="009B7EF7" w:rsidRPr="007D5D39" w:rsidRDefault="00AB7DFA">
      <w:pPr>
        <w:tabs>
          <w:tab w:val="left" w:pos="6291"/>
        </w:tabs>
        <w:ind w:left="380"/>
        <w:rPr>
          <w:rFonts w:ascii="Arial Narrow" w:hAnsi="Arial Narrow"/>
          <w:sz w:val="24"/>
        </w:rPr>
      </w:pPr>
      <w:r w:rsidRPr="007D5D39">
        <w:rPr>
          <w:rFonts w:ascii="Arial Narrow" w:hAnsi="Arial Narrow"/>
          <w:sz w:val="24"/>
        </w:rPr>
        <w:t>Identity number</w:t>
      </w:r>
      <w:r w:rsidRPr="007D5D39">
        <w:rPr>
          <w:rFonts w:ascii="Arial Narrow" w:hAnsi="Arial Narrow"/>
          <w:spacing w:val="-5"/>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r w:rsidRPr="007D5D39">
        <w:rPr>
          <w:rFonts w:ascii="Arial Narrow" w:hAnsi="Arial Narrow"/>
          <w:sz w:val="24"/>
        </w:rPr>
        <w:tab/>
        <w:t>Identity</w:t>
      </w:r>
      <w:r w:rsidRPr="007D5D39">
        <w:rPr>
          <w:rFonts w:ascii="Arial Narrow" w:hAnsi="Arial Narrow"/>
          <w:spacing w:val="-3"/>
          <w:sz w:val="24"/>
        </w:rPr>
        <w:t xml:space="preserve"> </w:t>
      </w:r>
      <w:r w:rsidRPr="007D5D39">
        <w:rPr>
          <w:rFonts w:ascii="Arial Narrow" w:hAnsi="Arial Narrow"/>
          <w:sz w:val="24"/>
        </w:rPr>
        <w:t>number</w:t>
      </w:r>
      <w:r w:rsidRPr="007D5D39">
        <w:rPr>
          <w:rFonts w:ascii="Arial Narrow" w:hAnsi="Arial Narrow"/>
          <w:spacing w:val="-4"/>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3"/>
          <w:sz w:val="24"/>
        </w:rPr>
        <w:t xml:space="preserve"> </w:t>
      </w:r>
      <w:r w:rsidRPr="007D5D39">
        <w:rPr>
          <w:rFonts w:ascii="Arial Narrow" w:hAnsi="Arial Narrow"/>
          <w:spacing w:val="-10"/>
          <w:sz w:val="24"/>
        </w:rPr>
        <w:t>.</w:t>
      </w:r>
    </w:p>
    <w:p w14:paraId="0BE95488" w14:textId="77777777" w:rsidR="009B7EF7" w:rsidRPr="007D5D39" w:rsidRDefault="00AB7DFA">
      <w:pPr>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pacing w:val="-10"/>
          <w:sz w:val="24"/>
        </w:rPr>
        <w:t>.</w:t>
      </w:r>
    </w:p>
    <w:p w14:paraId="115CA65F" w14:textId="77777777" w:rsidR="009B7EF7" w:rsidRPr="007D5D39" w:rsidRDefault="009B7EF7">
      <w:pPr>
        <w:pStyle w:val="BodyText"/>
        <w:rPr>
          <w:rFonts w:ascii="Arial Narrow" w:hAnsi="Arial Narrow"/>
          <w:sz w:val="26"/>
          <w:lang w:val="en-GB"/>
        </w:rPr>
      </w:pPr>
    </w:p>
    <w:p w14:paraId="2A67507F" w14:textId="77777777" w:rsidR="009B7EF7" w:rsidRPr="007D5D39" w:rsidRDefault="009B7EF7">
      <w:pPr>
        <w:pStyle w:val="BodyText"/>
        <w:rPr>
          <w:rFonts w:ascii="Arial Narrow" w:hAnsi="Arial Narrow"/>
          <w:sz w:val="22"/>
          <w:lang w:val="en-GB"/>
        </w:rPr>
      </w:pPr>
    </w:p>
    <w:p w14:paraId="5887E4A3" w14:textId="77777777" w:rsidR="009B7EF7" w:rsidRPr="007D5D39" w:rsidRDefault="00AB7DFA">
      <w:pPr>
        <w:tabs>
          <w:tab w:val="left" w:pos="1692"/>
          <w:tab w:val="left" w:pos="6064"/>
        </w:tabs>
        <w:ind w:left="380"/>
        <w:rPr>
          <w:rFonts w:ascii="Arial Narrow" w:hAnsi="Arial Narrow"/>
          <w:sz w:val="24"/>
        </w:rPr>
      </w:pPr>
      <w:r w:rsidRPr="007D5D39">
        <w:rPr>
          <w:rFonts w:ascii="Arial Narrow" w:hAnsi="Arial Narrow"/>
          <w:sz w:val="24"/>
        </w:rPr>
        <w:t>Witness</w:t>
      </w:r>
      <w:r w:rsidRPr="007D5D39">
        <w:rPr>
          <w:rFonts w:ascii="Arial Narrow" w:hAnsi="Arial Narrow"/>
          <w:spacing w:val="-8"/>
          <w:sz w:val="24"/>
        </w:rPr>
        <w:t xml:space="preserve"> </w:t>
      </w:r>
      <w:r w:rsidRPr="007D5D39">
        <w:rPr>
          <w:rFonts w:ascii="Arial Narrow" w:hAnsi="Arial Narrow"/>
          <w:spacing w:val="-10"/>
          <w:sz w:val="24"/>
        </w:rPr>
        <w:t>1</w:t>
      </w:r>
      <w:r w:rsidRPr="007D5D39">
        <w:rPr>
          <w:rFonts w:ascii="Arial Narrow" w:hAnsi="Arial Narrow"/>
          <w:sz w:val="24"/>
        </w:rPr>
        <w:tab/>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pacing w:val="-10"/>
          <w:sz w:val="24"/>
        </w:rPr>
        <w:t>.</w:t>
      </w:r>
      <w:r w:rsidRPr="007D5D39">
        <w:rPr>
          <w:rFonts w:ascii="Arial Narrow" w:hAnsi="Arial Narrow"/>
          <w:sz w:val="24"/>
        </w:rPr>
        <w:tab/>
        <w:t>Witness</w:t>
      </w:r>
      <w:r w:rsidRPr="007D5D39">
        <w:rPr>
          <w:rFonts w:ascii="Arial Narrow" w:hAnsi="Arial Narrow"/>
          <w:spacing w:val="-2"/>
          <w:sz w:val="24"/>
        </w:rPr>
        <w:t xml:space="preserve"> </w:t>
      </w:r>
      <w:r w:rsidRPr="007D5D39">
        <w:rPr>
          <w:rFonts w:ascii="Arial Narrow" w:hAnsi="Arial Narrow"/>
          <w:sz w:val="24"/>
        </w:rPr>
        <w:t>2</w:t>
      </w:r>
      <w:r w:rsidRPr="007D5D39">
        <w:rPr>
          <w:rFonts w:ascii="Arial Narrow" w:hAnsi="Arial Narrow"/>
          <w:spacing w:val="57"/>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pacing w:val="-10"/>
          <w:sz w:val="24"/>
        </w:rPr>
        <w:t>.</w:t>
      </w:r>
    </w:p>
    <w:p w14:paraId="705B2C82" w14:textId="77777777" w:rsidR="009B7EF7" w:rsidRPr="007D5D39" w:rsidRDefault="00AB7DFA">
      <w:pPr>
        <w:ind w:left="380"/>
        <w:rPr>
          <w:rFonts w:ascii="Arial Narrow" w:hAnsi="Arial Narrow"/>
          <w:sz w:val="24"/>
        </w:rPr>
      </w:pP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2"/>
          <w:sz w:val="24"/>
        </w:rPr>
        <w:t xml:space="preserve"> </w:t>
      </w:r>
      <w:r w:rsidRPr="007D5D39">
        <w:rPr>
          <w:rFonts w:ascii="Arial Narrow" w:hAnsi="Arial Narrow"/>
          <w:sz w:val="24"/>
        </w:rPr>
        <w:t>.</w:t>
      </w:r>
      <w:r w:rsidRPr="007D5D39">
        <w:rPr>
          <w:rFonts w:ascii="Arial Narrow" w:hAnsi="Arial Narrow"/>
          <w:spacing w:val="-1"/>
          <w:sz w:val="24"/>
        </w:rPr>
        <w:t xml:space="preserve"> </w:t>
      </w:r>
      <w:r w:rsidRPr="007D5D39">
        <w:rPr>
          <w:rFonts w:ascii="Arial Narrow" w:hAnsi="Arial Narrow"/>
          <w:spacing w:val="-10"/>
          <w:sz w:val="24"/>
        </w:rPr>
        <w:t>.</w:t>
      </w:r>
    </w:p>
    <w:p w14:paraId="74C77B9F" w14:textId="77777777" w:rsidR="009B7EF7" w:rsidRPr="007D5D39" w:rsidRDefault="009B7EF7">
      <w:pPr>
        <w:pStyle w:val="BodyText"/>
        <w:rPr>
          <w:rFonts w:ascii="Arial Narrow" w:hAnsi="Arial Narrow"/>
          <w:sz w:val="26"/>
          <w:lang w:val="en-GB"/>
        </w:rPr>
      </w:pPr>
    </w:p>
    <w:p w14:paraId="23DE8178" w14:textId="77777777" w:rsidR="009B7EF7" w:rsidRPr="007D5D39" w:rsidRDefault="009B7EF7">
      <w:pPr>
        <w:pStyle w:val="BodyText"/>
        <w:rPr>
          <w:rFonts w:ascii="Arial Narrow" w:hAnsi="Arial Narrow"/>
          <w:sz w:val="26"/>
          <w:lang w:val="en-GB"/>
        </w:rPr>
      </w:pPr>
    </w:p>
    <w:p w14:paraId="2A199211" w14:textId="77777777" w:rsidR="009B7EF7" w:rsidRPr="007D5D39" w:rsidRDefault="00AB7DFA">
      <w:pPr>
        <w:spacing w:before="230"/>
        <w:ind w:left="380"/>
        <w:rPr>
          <w:rFonts w:ascii="Arial Narrow" w:hAnsi="Arial Narrow"/>
          <w:sz w:val="24"/>
        </w:rPr>
      </w:pPr>
      <w:r w:rsidRPr="007D5D39">
        <w:rPr>
          <w:rFonts w:ascii="Arial Narrow" w:hAnsi="Arial Narrow"/>
          <w:sz w:val="24"/>
        </w:rPr>
        <w:t>Guarantor’s</w:t>
      </w:r>
      <w:r w:rsidRPr="007D5D39">
        <w:rPr>
          <w:rFonts w:ascii="Arial Narrow" w:hAnsi="Arial Narrow"/>
          <w:spacing w:val="-9"/>
          <w:sz w:val="24"/>
        </w:rPr>
        <w:t xml:space="preserve"> </w:t>
      </w:r>
      <w:r w:rsidRPr="007D5D39">
        <w:rPr>
          <w:rFonts w:ascii="Arial Narrow" w:hAnsi="Arial Narrow"/>
          <w:sz w:val="24"/>
        </w:rPr>
        <w:t>seal</w:t>
      </w:r>
      <w:r w:rsidRPr="007D5D39">
        <w:rPr>
          <w:rFonts w:ascii="Arial Narrow" w:hAnsi="Arial Narrow"/>
          <w:spacing w:val="-6"/>
          <w:sz w:val="24"/>
        </w:rPr>
        <w:t xml:space="preserve"> </w:t>
      </w:r>
      <w:r w:rsidRPr="007D5D39">
        <w:rPr>
          <w:rFonts w:ascii="Arial Narrow" w:hAnsi="Arial Narrow"/>
          <w:sz w:val="24"/>
        </w:rPr>
        <w:t>or</w:t>
      </w:r>
      <w:r w:rsidRPr="007D5D39">
        <w:rPr>
          <w:rFonts w:ascii="Arial Narrow" w:hAnsi="Arial Narrow"/>
          <w:spacing w:val="-11"/>
          <w:sz w:val="24"/>
        </w:rPr>
        <w:t xml:space="preserve"> </w:t>
      </w:r>
      <w:r w:rsidRPr="007D5D39">
        <w:rPr>
          <w:rFonts w:ascii="Arial Narrow" w:hAnsi="Arial Narrow"/>
          <w:spacing w:val="-4"/>
          <w:sz w:val="24"/>
        </w:rPr>
        <w:t>stamp</w:t>
      </w:r>
    </w:p>
    <w:p w14:paraId="320555DE" w14:textId="77777777" w:rsidR="009B7EF7" w:rsidRPr="007D5D39" w:rsidRDefault="009B7EF7">
      <w:pPr>
        <w:rPr>
          <w:rFonts w:ascii="Arial Narrow" w:hAnsi="Arial Narrow"/>
          <w:sz w:val="24"/>
        </w:rPr>
        <w:sectPr w:rsidR="009B7EF7" w:rsidRPr="007D5D39">
          <w:pgSz w:w="12240" w:h="15840"/>
          <w:pgMar w:top="1800" w:right="820" w:bottom="2420" w:left="1060" w:header="706" w:footer="2236" w:gutter="0"/>
          <w:cols w:space="720"/>
        </w:sectPr>
      </w:pPr>
    </w:p>
    <w:p w14:paraId="11BBE843" w14:textId="77777777" w:rsidR="009B7EF7" w:rsidRPr="007D5D39" w:rsidRDefault="009B7EF7">
      <w:pPr>
        <w:pStyle w:val="BodyText"/>
        <w:rPr>
          <w:rFonts w:ascii="Arial Narrow" w:hAnsi="Arial Narrow"/>
          <w:lang w:val="en-GB"/>
        </w:rPr>
      </w:pPr>
    </w:p>
    <w:p w14:paraId="70CA182C" w14:textId="77777777" w:rsidR="009B7EF7" w:rsidRPr="007D5D39" w:rsidRDefault="009B7EF7">
      <w:pPr>
        <w:pStyle w:val="BodyText"/>
        <w:rPr>
          <w:rFonts w:ascii="Arial Narrow" w:hAnsi="Arial Narrow"/>
          <w:lang w:val="en-GB"/>
        </w:rPr>
      </w:pPr>
    </w:p>
    <w:p w14:paraId="140E34EA" w14:textId="77777777" w:rsidR="009B7EF7" w:rsidRPr="007D5D39" w:rsidRDefault="009B7EF7">
      <w:pPr>
        <w:pStyle w:val="BodyText"/>
        <w:rPr>
          <w:rFonts w:ascii="Arial Narrow" w:hAnsi="Arial Narrow"/>
          <w:lang w:val="en-GB"/>
        </w:rPr>
      </w:pPr>
    </w:p>
    <w:p w14:paraId="0010C243" w14:textId="77777777" w:rsidR="009B7EF7" w:rsidRPr="007D5D39" w:rsidRDefault="009B7EF7">
      <w:pPr>
        <w:pStyle w:val="BodyText"/>
        <w:rPr>
          <w:rFonts w:ascii="Arial Narrow" w:hAnsi="Arial Narrow"/>
          <w:lang w:val="en-GB"/>
        </w:rPr>
      </w:pPr>
    </w:p>
    <w:p w14:paraId="1DF9423C" w14:textId="77777777" w:rsidR="009B7EF7" w:rsidRPr="007D5D39" w:rsidRDefault="009B7EF7">
      <w:pPr>
        <w:pStyle w:val="BodyText"/>
        <w:rPr>
          <w:rFonts w:ascii="Arial Narrow" w:hAnsi="Arial Narrow"/>
          <w:lang w:val="en-GB"/>
        </w:rPr>
      </w:pPr>
    </w:p>
    <w:p w14:paraId="7E6EAC9F" w14:textId="77777777" w:rsidR="009B7EF7" w:rsidRPr="007D5D39" w:rsidRDefault="009B7EF7">
      <w:pPr>
        <w:pStyle w:val="BodyText"/>
        <w:rPr>
          <w:rFonts w:ascii="Arial Narrow" w:hAnsi="Arial Narrow"/>
          <w:lang w:val="en-GB"/>
        </w:rPr>
      </w:pPr>
    </w:p>
    <w:p w14:paraId="76E13968" w14:textId="77777777" w:rsidR="009B7EF7" w:rsidRPr="007D5D39" w:rsidRDefault="009B7EF7">
      <w:pPr>
        <w:pStyle w:val="BodyText"/>
        <w:rPr>
          <w:rFonts w:ascii="Arial Narrow" w:hAnsi="Arial Narrow"/>
          <w:lang w:val="en-GB"/>
        </w:rPr>
      </w:pPr>
    </w:p>
    <w:p w14:paraId="39644F55" w14:textId="77777777" w:rsidR="009B7EF7" w:rsidRPr="007D5D39" w:rsidRDefault="009B7EF7">
      <w:pPr>
        <w:pStyle w:val="BodyText"/>
        <w:rPr>
          <w:rFonts w:ascii="Arial Narrow" w:hAnsi="Arial Narrow"/>
          <w:lang w:val="en-GB"/>
        </w:rPr>
      </w:pPr>
    </w:p>
    <w:p w14:paraId="58442FCB" w14:textId="77777777" w:rsidR="009B7EF7" w:rsidRPr="007D5D39" w:rsidRDefault="009B7EF7">
      <w:pPr>
        <w:pStyle w:val="BodyText"/>
        <w:rPr>
          <w:rFonts w:ascii="Arial Narrow" w:hAnsi="Arial Narrow"/>
          <w:lang w:val="en-GB"/>
        </w:rPr>
      </w:pPr>
    </w:p>
    <w:p w14:paraId="4AEA5643" w14:textId="77777777" w:rsidR="009B7EF7" w:rsidRPr="007D5D39" w:rsidRDefault="009B7EF7">
      <w:pPr>
        <w:pStyle w:val="BodyText"/>
        <w:rPr>
          <w:rFonts w:ascii="Arial Narrow" w:hAnsi="Arial Narrow"/>
          <w:lang w:val="en-GB"/>
        </w:rPr>
      </w:pPr>
    </w:p>
    <w:p w14:paraId="1AFC282D" w14:textId="77777777" w:rsidR="009B7EF7" w:rsidRPr="007D5D39" w:rsidRDefault="009B7EF7">
      <w:pPr>
        <w:pStyle w:val="BodyText"/>
        <w:rPr>
          <w:rFonts w:ascii="Arial Narrow" w:hAnsi="Arial Narrow"/>
          <w:lang w:val="en-GB"/>
        </w:rPr>
      </w:pPr>
    </w:p>
    <w:p w14:paraId="569E0609" w14:textId="77777777" w:rsidR="009B7EF7" w:rsidRPr="007D5D39" w:rsidRDefault="009B7EF7">
      <w:pPr>
        <w:pStyle w:val="BodyText"/>
        <w:rPr>
          <w:rFonts w:ascii="Arial Narrow" w:hAnsi="Arial Narrow"/>
          <w:lang w:val="en-GB"/>
        </w:rPr>
      </w:pPr>
    </w:p>
    <w:p w14:paraId="075A703F" w14:textId="77777777" w:rsidR="009B7EF7" w:rsidRPr="007D5D39" w:rsidRDefault="009B7EF7">
      <w:pPr>
        <w:pStyle w:val="BodyText"/>
        <w:rPr>
          <w:rFonts w:ascii="Arial Narrow" w:hAnsi="Arial Narrow"/>
          <w:lang w:val="en-GB"/>
        </w:rPr>
      </w:pPr>
    </w:p>
    <w:p w14:paraId="3390E6B9" w14:textId="77777777" w:rsidR="009B7EF7" w:rsidRPr="007D5D39" w:rsidRDefault="009B7EF7">
      <w:pPr>
        <w:pStyle w:val="BodyText"/>
        <w:rPr>
          <w:rFonts w:ascii="Arial Narrow" w:hAnsi="Arial Narrow"/>
          <w:lang w:val="en-GB"/>
        </w:rPr>
      </w:pPr>
    </w:p>
    <w:p w14:paraId="58F005C5" w14:textId="77777777" w:rsidR="009B7EF7" w:rsidRPr="007D5D39" w:rsidRDefault="009B7EF7">
      <w:pPr>
        <w:pStyle w:val="BodyText"/>
        <w:rPr>
          <w:rFonts w:ascii="Arial Narrow" w:hAnsi="Arial Narrow"/>
          <w:lang w:val="en-GB"/>
        </w:rPr>
      </w:pPr>
    </w:p>
    <w:p w14:paraId="0B1A4A1C" w14:textId="77777777" w:rsidR="009B7EF7" w:rsidRPr="007D5D39" w:rsidRDefault="009B7EF7">
      <w:pPr>
        <w:pStyle w:val="BodyText"/>
        <w:rPr>
          <w:rFonts w:ascii="Arial Narrow" w:hAnsi="Arial Narrow"/>
          <w:lang w:val="en-GB"/>
        </w:rPr>
      </w:pPr>
    </w:p>
    <w:p w14:paraId="0A99CB19" w14:textId="77777777" w:rsidR="009B7EF7" w:rsidRPr="007D5D39" w:rsidRDefault="009B7EF7">
      <w:pPr>
        <w:pStyle w:val="BodyText"/>
        <w:rPr>
          <w:rFonts w:ascii="Arial Narrow" w:hAnsi="Arial Narrow"/>
          <w:lang w:val="en-GB"/>
        </w:rPr>
      </w:pPr>
    </w:p>
    <w:p w14:paraId="49113707" w14:textId="77777777" w:rsidR="009B7EF7" w:rsidRPr="007D5D39" w:rsidRDefault="009B7EF7">
      <w:pPr>
        <w:pStyle w:val="BodyText"/>
        <w:rPr>
          <w:rFonts w:ascii="Arial Narrow" w:hAnsi="Arial Narrow"/>
          <w:lang w:val="en-GB"/>
        </w:rPr>
      </w:pPr>
    </w:p>
    <w:p w14:paraId="3478E32E" w14:textId="77777777" w:rsidR="009B7EF7" w:rsidRPr="007D5D39" w:rsidRDefault="009B7EF7">
      <w:pPr>
        <w:pStyle w:val="BodyText"/>
        <w:rPr>
          <w:rFonts w:ascii="Arial Narrow" w:hAnsi="Arial Narrow"/>
          <w:lang w:val="en-GB"/>
        </w:rPr>
      </w:pPr>
    </w:p>
    <w:p w14:paraId="1CB03B2C" w14:textId="77777777" w:rsidR="009B7EF7" w:rsidRPr="007D5D39" w:rsidRDefault="009B7EF7">
      <w:pPr>
        <w:pStyle w:val="BodyText"/>
        <w:rPr>
          <w:rFonts w:ascii="Arial Narrow" w:hAnsi="Arial Narrow"/>
          <w:lang w:val="en-GB"/>
        </w:rPr>
      </w:pPr>
    </w:p>
    <w:p w14:paraId="2FDACA32" w14:textId="77777777" w:rsidR="009B7EF7" w:rsidRPr="007D5D39" w:rsidRDefault="009B7EF7">
      <w:pPr>
        <w:pStyle w:val="BodyText"/>
        <w:rPr>
          <w:rFonts w:ascii="Arial Narrow" w:hAnsi="Arial Narrow"/>
          <w:lang w:val="en-GB"/>
        </w:rPr>
      </w:pPr>
    </w:p>
    <w:p w14:paraId="778BB761" w14:textId="77777777" w:rsidR="009B7EF7" w:rsidRPr="007D5D39" w:rsidRDefault="009B7EF7">
      <w:pPr>
        <w:pStyle w:val="BodyText"/>
        <w:rPr>
          <w:rFonts w:ascii="Arial Narrow" w:hAnsi="Arial Narrow"/>
          <w:lang w:val="en-GB"/>
        </w:rPr>
      </w:pPr>
    </w:p>
    <w:p w14:paraId="4606EE90" w14:textId="77777777" w:rsidR="009B7EF7" w:rsidRPr="007D5D39" w:rsidRDefault="009B7EF7">
      <w:pPr>
        <w:pStyle w:val="BodyText"/>
        <w:rPr>
          <w:rFonts w:ascii="Arial Narrow" w:hAnsi="Arial Narrow"/>
          <w:lang w:val="en-GB"/>
        </w:rPr>
      </w:pPr>
    </w:p>
    <w:p w14:paraId="12FADA90" w14:textId="77777777" w:rsidR="009B7EF7" w:rsidRPr="007D5D39" w:rsidRDefault="009B7EF7">
      <w:pPr>
        <w:pStyle w:val="BodyText"/>
        <w:spacing w:before="10"/>
        <w:rPr>
          <w:rFonts w:ascii="Arial Narrow" w:hAnsi="Arial Narrow"/>
          <w:sz w:val="16"/>
          <w:lang w:val="en-GB"/>
        </w:rPr>
      </w:pPr>
    </w:p>
    <w:p w14:paraId="3C9F8E65" w14:textId="77777777" w:rsidR="009B7EF7" w:rsidRPr="007D5D39" w:rsidRDefault="00AB7DFA">
      <w:pPr>
        <w:pStyle w:val="Heading1"/>
        <w:rPr>
          <w:rFonts w:ascii="Arial Narrow" w:hAnsi="Arial Narrow"/>
          <w:b w:val="0"/>
          <w:bCs w:val="0"/>
          <w:lang w:val="en-GB"/>
        </w:rPr>
      </w:pPr>
      <w:r w:rsidRPr="007D5D39">
        <w:rPr>
          <w:rFonts w:ascii="Arial Narrow" w:hAnsi="Arial Narrow"/>
          <w:b w:val="0"/>
          <w:bCs w:val="0"/>
          <w:lang w:val="en-GB"/>
        </w:rPr>
        <w:t>PORTION</w:t>
      </w:r>
      <w:r w:rsidRPr="007D5D39">
        <w:rPr>
          <w:rFonts w:ascii="Arial Narrow" w:hAnsi="Arial Narrow"/>
          <w:b w:val="0"/>
          <w:bCs w:val="0"/>
          <w:spacing w:val="20"/>
          <w:lang w:val="en-GB"/>
        </w:rPr>
        <w:t xml:space="preserve"> </w:t>
      </w:r>
      <w:r w:rsidRPr="007D5D39">
        <w:rPr>
          <w:rFonts w:ascii="Arial Narrow" w:hAnsi="Arial Narrow"/>
          <w:b w:val="0"/>
          <w:bCs w:val="0"/>
          <w:lang w:val="en-GB"/>
        </w:rPr>
        <w:t>2:</w:t>
      </w:r>
      <w:r w:rsidRPr="007D5D39">
        <w:rPr>
          <w:rFonts w:ascii="Arial Narrow" w:hAnsi="Arial Narrow"/>
          <w:b w:val="0"/>
          <w:bCs w:val="0"/>
          <w:spacing w:val="22"/>
          <w:lang w:val="en-GB"/>
        </w:rPr>
        <w:t xml:space="preserve"> </w:t>
      </w:r>
      <w:r w:rsidRPr="007D5D39">
        <w:rPr>
          <w:rFonts w:ascii="Arial Narrow" w:hAnsi="Arial Narrow"/>
          <w:b w:val="0"/>
          <w:bCs w:val="0"/>
          <w:spacing w:val="-2"/>
          <w:lang w:val="en-GB"/>
        </w:rPr>
        <w:t>CONTRACT</w:t>
      </w:r>
    </w:p>
    <w:p w14:paraId="5026887D" w14:textId="77777777" w:rsidR="009B7EF7" w:rsidRPr="007D5D39" w:rsidRDefault="009B7EF7">
      <w:pPr>
        <w:pStyle w:val="BodyText"/>
        <w:spacing w:before="5"/>
        <w:rPr>
          <w:rFonts w:ascii="Arial Narrow" w:hAnsi="Arial Narrow"/>
          <w:sz w:val="30"/>
          <w:lang w:val="en-GB"/>
        </w:rPr>
      </w:pPr>
    </w:p>
    <w:p w14:paraId="48DA8340" w14:textId="77777777" w:rsidR="00C154C2" w:rsidRPr="007D5D39" w:rsidRDefault="00C154C2" w:rsidP="00C154C2">
      <w:pPr>
        <w:pStyle w:val="Heading4"/>
        <w:ind w:left="3968" w:right="4221" w:firstLine="3"/>
        <w:rPr>
          <w:rFonts w:ascii="Arial Narrow" w:hAnsi="Arial Narrow"/>
          <w:b w:val="0"/>
          <w:bCs w:val="0"/>
          <w:lang w:val="en-GB"/>
        </w:rPr>
      </w:pPr>
    </w:p>
    <w:p w14:paraId="7357F396" w14:textId="77777777" w:rsidR="00C154C2" w:rsidRPr="007D5D39" w:rsidRDefault="00AB7DFA">
      <w:pPr>
        <w:pStyle w:val="Heading4"/>
        <w:ind w:left="3968" w:right="4221" w:firstLine="3"/>
        <w:jc w:val="center"/>
        <w:rPr>
          <w:rFonts w:ascii="Arial Narrow" w:hAnsi="Arial Narrow"/>
          <w:b w:val="0"/>
          <w:bCs w:val="0"/>
          <w:lang w:val="en-GB"/>
        </w:rPr>
      </w:pPr>
      <w:r w:rsidRPr="007D5D39">
        <w:rPr>
          <w:rFonts w:ascii="Arial Narrow" w:hAnsi="Arial Narrow"/>
          <w:b w:val="0"/>
          <w:bCs w:val="0"/>
          <w:lang w:val="en-GB"/>
        </w:rPr>
        <w:t xml:space="preserve">Part C2 </w:t>
      </w:r>
    </w:p>
    <w:p w14:paraId="714F0E68" w14:textId="5CA2F9D9" w:rsidR="009B7EF7" w:rsidRPr="007D5D39" w:rsidRDefault="00AB7DFA">
      <w:pPr>
        <w:pStyle w:val="Heading4"/>
        <w:ind w:left="3968" w:right="4221" w:firstLine="3"/>
        <w:jc w:val="center"/>
        <w:rPr>
          <w:rFonts w:ascii="Arial Narrow" w:hAnsi="Arial Narrow"/>
          <w:b w:val="0"/>
          <w:bCs w:val="0"/>
          <w:lang w:val="en-GB"/>
        </w:rPr>
      </w:pPr>
      <w:r w:rsidRPr="007D5D39">
        <w:rPr>
          <w:rFonts w:ascii="Arial Narrow" w:hAnsi="Arial Narrow"/>
          <w:b w:val="0"/>
          <w:bCs w:val="0"/>
          <w:lang w:val="en-GB"/>
        </w:rPr>
        <w:t>PRICING</w:t>
      </w:r>
      <w:r w:rsidRPr="007D5D39">
        <w:rPr>
          <w:rFonts w:ascii="Arial Narrow" w:hAnsi="Arial Narrow"/>
          <w:b w:val="0"/>
          <w:bCs w:val="0"/>
          <w:spacing w:val="-21"/>
          <w:lang w:val="en-GB"/>
        </w:rPr>
        <w:t xml:space="preserve"> </w:t>
      </w:r>
      <w:r w:rsidRPr="007D5D39">
        <w:rPr>
          <w:rFonts w:ascii="Arial Narrow" w:hAnsi="Arial Narrow"/>
          <w:b w:val="0"/>
          <w:bCs w:val="0"/>
          <w:lang w:val="en-GB"/>
        </w:rPr>
        <w:t>DATA</w:t>
      </w:r>
    </w:p>
    <w:p w14:paraId="118EF677" w14:textId="77777777" w:rsidR="009B7EF7" w:rsidRPr="007D5D39" w:rsidRDefault="009B7EF7">
      <w:pPr>
        <w:jc w:val="center"/>
        <w:rPr>
          <w:rFonts w:ascii="Arial Narrow" w:hAnsi="Arial Narrow"/>
        </w:rPr>
      </w:pPr>
    </w:p>
    <w:p w14:paraId="690821EA" w14:textId="77777777" w:rsidR="00C154C2" w:rsidRPr="007D5D39" w:rsidRDefault="00C154C2" w:rsidP="00C154C2">
      <w:pPr>
        <w:rPr>
          <w:rFonts w:ascii="Arial Narrow" w:hAnsi="Arial Narrow"/>
        </w:rPr>
      </w:pPr>
    </w:p>
    <w:p w14:paraId="00E8944F" w14:textId="77777777" w:rsidR="00C154C2" w:rsidRPr="007D5D39" w:rsidRDefault="00C154C2" w:rsidP="00C154C2">
      <w:pPr>
        <w:rPr>
          <w:rFonts w:ascii="Arial Narrow" w:hAnsi="Arial Narrow"/>
        </w:rPr>
        <w:sectPr w:rsidR="00C154C2" w:rsidRPr="007D5D39">
          <w:headerReference w:type="default" r:id="rId47"/>
          <w:footerReference w:type="default" r:id="rId48"/>
          <w:pgSz w:w="12240" w:h="15840"/>
          <w:pgMar w:top="1140" w:right="820" w:bottom="1340" w:left="1060" w:header="372" w:footer="1149" w:gutter="0"/>
          <w:cols w:space="720"/>
        </w:sectPr>
      </w:pPr>
    </w:p>
    <w:p w14:paraId="758E5D28" w14:textId="77777777" w:rsidR="009B7EF7" w:rsidRPr="007D5D39" w:rsidRDefault="009B7EF7">
      <w:pPr>
        <w:pStyle w:val="BodyText"/>
        <w:rPr>
          <w:rFonts w:ascii="Arial Narrow" w:hAnsi="Arial Narrow"/>
          <w:lang w:val="en-GB"/>
        </w:rPr>
      </w:pPr>
    </w:p>
    <w:p w14:paraId="7198CC27" w14:textId="77777777" w:rsidR="009B7EF7" w:rsidRPr="007D5D39" w:rsidRDefault="009B7EF7">
      <w:pPr>
        <w:pStyle w:val="BodyText"/>
        <w:rPr>
          <w:rFonts w:ascii="Arial Narrow" w:hAnsi="Arial Narrow"/>
          <w:lang w:val="en-GB"/>
        </w:rPr>
      </w:pPr>
    </w:p>
    <w:p w14:paraId="0DDCECE1" w14:textId="77777777" w:rsidR="009B7EF7" w:rsidRPr="007D5D39" w:rsidRDefault="009B7EF7">
      <w:pPr>
        <w:pStyle w:val="BodyText"/>
        <w:rPr>
          <w:rFonts w:ascii="Arial Narrow" w:hAnsi="Arial Narrow"/>
          <w:lang w:val="en-GB"/>
        </w:rPr>
      </w:pPr>
    </w:p>
    <w:p w14:paraId="6F783F30" w14:textId="77777777" w:rsidR="009B7EF7" w:rsidRPr="007D5D39" w:rsidRDefault="009B7EF7">
      <w:pPr>
        <w:pStyle w:val="BodyText"/>
        <w:rPr>
          <w:rFonts w:ascii="Arial Narrow" w:hAnsi="Arial Narrow"/>
          <w:lang w:val="en-GB"/>
        </w:rPr>
      </w:pPr>
    </w:p>
    <w:p w14:paraId="731D1144" w14:textId="77777777" w:rsidR="009B7EF7" w:rsidRPr="007D5D39" w:rsidRDefault="009B7EF7">
      <w:pPr>
        <w:pStyle w:val="BodyText"/>
        <w:rPr>
          <w:rFonts w:ascii="Arial Narrow" w:hAnsi="Arial Narrow"/>
          <w:lang w:val="en-GB"/>
        </w:rPr>
      </w:pPr>
    </w:p>
    <w:p w14:paraId="3D2C4F12" w14:textId="77777777" w:rsidR="009B7EF7" w:rsidRPr="007D5D39" w:rsidRDefault="009B7EF7">
      <w:pPr>
        <w:pStyle w:val="BodyText"/>
        <w:spacing w:before="11"/>
        <w:rPr>
          <w:rFonts w:ascii="Arial Narrow" w:hAnsi="Arial Narrow"/>
          <w:sz w:val="16"/>
          <w:lang w:val="en-GB"/>
        </w:rPr>
      </w:pPr>
    </w:p>
    <w:p w14:paraId="67E238A2" w14:textId="1DBB3EF3" w:rsidR="009B7EF7" w:rsidRPr="007D5D39" w:rsidRDefault="00AB7DFA">
      <w:pPr>
        <w:spacing w:before="104"/>
        <w:ind w:left="253" w:right="501"/>
        <w:jc w:val="center"/>
        <w:rPr>
          <w:rFonts w:ascii="Arial Narrow" w:hAnsi="Arial Narrow"/>
        </w:rPr>
      </w:pPr>
      <w:r w:rsidRPr="007D5D39">
        <w:rPr>
          <w:rFonts w:ascii="Arial Narrow" w:hAnsi="Arial Narrow"/>
          <w:w w:val="80"/>
        </w:rPr>
        <w:t>Tender</w:t>
      </w:r>
      <w:r w:rsidRPr="007D5D39">
        <w:rPr>
          <w:rFonts w:ascii="Arial Narrow" w:hAnsi="Arial Narrow"/>
          <w:spacing w:val="19"/>
        </w:rPr>
        <w:t xml:space="preserve"> </w:t>
      </w:r>
      <w:r w:rsidRPr="007D5D39">
        <w:rPr>
          <w:rFonts w:ascii="Arial Narrow" w:hAnsi="Arial Narrow"/>
          <w:w w:val="80"/>
        </w:rPr>
        <w:t>No:</w:t>
      </w:r>
      <w:r w:rsidRPr="007D5D39">
        <w:rPr>
          <w:rFonts w:ascii="Arial Narrow" w:hAnsi="Arial Narrow"/>
          <w:spacing w:val="20"/>
        </w:rPr>
        <w:t xml:space="preserve"> </w:t>
      </w:r>
      <w:r w:rsidR="005E5EE0">
        <w:rPr>
          <w:rFonts w:ascii="Arial Narrow" w:hAnsi="Arial Narrow"/>
          <w:w w:val="80"/>
        </w:rPr>
        <w:t>04</w:t>
      </w:r>
      <w:r w:rsidRPr="007D5D39">
        <w:rPr>
          <w:rFonts w:ascii="Arial Narrow" w:hAnsi="Arial Narrow"/>
          <w:w w:val="80"/>
        </w:rPr>
        <w:t>/202</w:t>
      </w:r>
      <w:r w:rsidR="005E5EE0">
        <w:rPr>
          <w:rFonts w:ascii="Arial Narrow" w:hAnsi="Arial Narrow"/>
          <w:w w:val="80"/>
        </w:rPr>
        <w:t>5</w:t>
      </w:r>
      <w:r w:rsidRPr="007D5D39">
        <w:rPr>
          <w:rFonts w:ascii="Arial Narrow" w:hAnsi="Arial Narrow"/>
          <w:w w:val="80"/>
        </w:rPr>
        <w:t>-</w:t>
      </w:r>
      <w:r w:rsidRPr="007D5D39">
        <w:rPr>
          <w:rFonts w:ascii="Arial Narrow" w:hAnsi="Arial Narrow"/>
          <w:spacing w:val="-5"/>
          <w:w w:val="80"/>
        </w:rPr>
        <w:t>2</w:t>
      </w:r>
      <w:r w:rsidR="005E5EE0">
        <w:rPr>
          <w:rFonts w:ascii="Arial Narrow" w:hAnsi="Arial Narrow"/>
          <w:spacing w:val="-5"/>
          <w:w w:val="80"/>
        </w:rPr>
        <w:t>6</w:t>
      </w:r>
    </w:p>
    <w:p w14:paraId="6CA3898C" w14:textId="785FDAD9" w:rsidR="009B7EF7" w:rsidRPr="007D5D39" w:rsidRDefault="00AB7DFA">
      <w:pPr>
        <w:spacing w:before="7"/>
        <w:ind w:left="246" w:right="501"/>
        <w:jc w:val="center"/>
        <w:rPr>
          <w:rFonts w:ascii="Arial Narrow" w:hAnsi="Arial Narrow"/>
        </w:rPr>
      </w:pPr>
      <w:r w:rsidRPr="007D5D39">
        <w:rPr>
          <w:rFonts w:ascii="Arial Narrow" w:hAnsi="Arial Narrow"/>
          <w:w w:val="80"/>
        </w:rPr>
        <w:t>Project</w:t>
      </w:r>
      <w:r w:rsidRPr="007D5D39">
        <w:rPr>
          <w:rFonts w:ascii="Arial Narrow" w:hAnsi="Arial Narrow"/>
          <w:spacing w:val="11"/>
        </w:rPr>
        <w:t xml:space="preserve"> </w:t>
      </w:r>
      <w:r w:rsidRPr="007D5D39">
        <w:rPr>
          <w:rFonts w:ascii="Arial Narrow" w:hAnsi="Arial Narrow"/>
          <w:w w:val="80"/>
        </w:rPr>
        <w:t>Name:</w:t>
      </w:r>
      <w:r w:rsidRPr="007D5D39">
        <w:rPr>
          <w:rFonts w:ascii="Arial Narrow" w:hAnsi="Arial Narrow"/>
          <w:spacing w:val="11"/>
        </w:rPr>
        <w:t xml:space="preserve"> </w:t>
      </w:r>
      <w:r w:rsidR="0025382D">
        <w:rPr>
          <w:rFonts w:ascii="Arial Narrow" w:hAnsi="Arial Narrow"/>
          <w:w w:val="80"/>
        </w:rPr>
        <w:t>Construction of Kuruman Taxi and Bus Rank</w:t>
      </w:r>
    </w:p>
    <w:p w14:paraId="58E0B2E0" w14:textId="77777777" w:rsidR="009B7EF7" w:rsidRPr="007D5D39" w:rsidRDefault="009B7EF7">
      <w:pPr>
        <w:pStyle w:val="BodyText"/>
        <w:rPr>
          <w:rFonts w:ascii="Arial Narrow" w:hAnsi="Arial Narrow"/>
          <w:sz w:val="26"/>
          <w:lang w:val="en-GB"/>
        </w:rPr>
      </w:pPr>
    </w:p>
    <w:p w14:paraId="3F3B0E52" w14:textId="77777777" w:rsidR="009B7EF7" w:rsidRPr="007D5D39" w:rsidRDefault="009B7EF7">
      <w:pPr>
        <w:pStyle w:val="BodyText"/>
        <w:spacing w:before="3"/>
        <w:rPr>
          <w:rFonts w:ascii="Arial Narrow" w:hAnsi="Arial Narrow"/>
          <w:sz w:val="34"/>
          <w:lang w:val="en-GB"/>
        </w:rPr>
      </w:pPr>
    </w:p>
    <w:p w14:paraId="57A13C8D" w14:textId="77777777" w:rsidR="009B7EF7" w:rsidRPr="007D5D39" w:rsidRDefault="00AB7DFA">
      <w:pPr>
        <w:ind w:left="251" w:right="501"/>
        <w:jc w:val="center"/>
        <w:rPr>
          <w:rFonts w:ascii="Arial Narrow" w:hAnsi="Arial Narrow"/>
          <w:sz w:val="26"/>
        </w:rPr>
      </w:pPr>
      <w:r w:rsidRPr="007D5D39">
        <w:rPr>
          <w:rFonts w:ascii="Arial Narrow" w:hAnsi="Arial Narrow"/>
          <w:sz w:val="26"/>
        </w:rPr>
        <w:t>PRICING</w:t>
      </w:r>
      <w:r w:rsidRPr="007D5D39">
        <w:rPr>
          <w:rFonts w:ascii="Arial Narrow" w:hAnsi="Arial Narrow"/>
          <w:spacing w:val="9"/>
          <w:sz w:val="26"/>
        </w:rPr>
        <w:t xml:space="preserve"> </w:t>
      </w:r>
      <w:r w:rsidRPr="007D5D39">
        <w:rPr>
          <w:rFonts w:ascii="Arial Narrow" w:hAnsi="Arial Narrow"/>
          <w:spacing w:val="-4"/>
          <w:sz w:val="26"/>
        </w:rPr>
        <w:t>DATA</w:t>
      </w:r>
    </w:p>
    <w:p w14:paraId="5F9CC21D" w14:textId="77777777" w:rsidR="009B7EF7" w:rsidRPr="007D5D39" w:rsidRDefault="009B7EF7">
      <w:pPr>
        <w:pStyle w:val="BodyText"/>
        <w:rPr>
          <w:rFonts w:ascii="Arial Narrow" w:hAnsi="Arial Narrow"/>
          <w:sz w:val="28"/>
          <w:lang w:val="en-GB"/>
        </w:rPr>
      </w:pPr>
    </w:p>
    <w:p w14:paraId="1BCFCB06" w14:textId="77777777" w:rsidR="009B7EF7" w:rsidRPr="007D5D39" w:rsidRDefault="009B7EF7">
      <w:pPr>
        <w:pStyle w:val="BodyText"/>
        <w:spacing w:before="6"/>
        <w:rPr>
          <w:rFonts w:ascii="Arial Narrow" w:hAnsi="Arial Narrow"/>
          <w:sz w:val="32"/>
          <w:lang w:val="en-GB"/>
        </w:rPr>
      </w:pPr>
    </w:p>
    <w:p w14:paraId="0DAC5BA8" w14:textId="77777777" w:rsidR="009B7EF7" w:rsidRPr="007D5D39" w:rsidRDefault="00AB7DFA">
      <w:pPr>
        <w:pStyle w:val="Heading3"/>
        <w:rPr>
          <w:rFonts w:ascii="Arial Narrow" w:hAnsi="Arial Narrow"/>
          <w:b w:val="0"/>
          <w:bCs w:val="0"/>
          <w:lang w:val="en-GB"/>
        </w:rPr>
      </w:pPr>
      <w:r w:rsidRPr="007D5D39">
        <w:rPr>
          <w:rFonts w:ascii="Arial Narrow" w:hAnsi="Arial Narrow"/>
          <w:b w:val="0"/>
          <w:bCs w:val="0"/>
          <w:spacing w:val="-2"/>
          <w:lang w:val="en-GB"/>
        </w:rPr>
        <w:t>INDEX</w:t>
      </w:r>
    </w:p>
    <w:p w14:paraId="2844F188" w14:textId="77777777" w:rsidR="009B7EF7" w:rsidRPr="007D5D39" w:rsidRDefault="009B7EF7">
      <w:pPr>
        <w:pStyle w:val="BodyText"/>
        <w:spacing w:before="8"/>
        <w:rPr>
          <w:rFonts w:ascii="Arial Narrow" w:hAnsi="Arial Narrow"/>
          <w:sz w:val="30"/>
          <w:lang w:val="en-GB"/>
        </w:rPr>
      </w:pPr>
    </w:p>
    <w:p w14:paraId="77F2BC67" w14:textId="77777777" w:rsidR="009B7EF7" w:rsidRPr="007D5D39" w:rsidRDefault="00AB7DFA">
      <w:pPr>
        <w:tabs>
          <w:tab w:val="left" w:pos="2822"/>
          <w:tab w:val="left" w:pos="8235"/>
        </w:tabs>
        <w:ind w:left="792"/>
        <w:rPr>
          <w:rFonts w:ascii="Arial Narrow" w:hAnsi="Arial Narrow"/>
          <w:sz w:val="20"/>
        </w:rPr>
      </w:pPr>
      <w:r w:rsidRPr="007D5D39">
        <w:rPr>
          <w:rFonts w:ascii="Arial Narrow" w:hAnsi="Arial Narrow"/>
          <w:spacing w:val="-2"/>
          <w:w w:val="105"/>
          <w:sz w:val="20"/>
        </w:rPr>
        <w:t>Section</w:t>
      </w:r>
      <w:r w:rsidRPr="007D5D39">
        <w:rPr>
          <w:rFonts w:ascii="Arial Narrow" w:hAnsi="Arial Narrow"/>
          <w:sz w:val="20"/>
        </w:rPr>
        <w:tab/>
      </w:r>
      <w:r w:rsidRPr="007D5D39">
        <w:rPr>
          <w:rFonts w:ascii="Arial Narrow" w:hAnsi="Arial Narrow"/>
          <w:spacing w:val="-2"/>
          <w:w w:val="105"/>
          <w:sz w:val="20"/>
        </w:rPr>
        <w:t>Description</w:t>
      </w:r>
      <w:r w:rsidRPr="007D5D39">
        <w:rPr>
          <w:rFonts w:ascii="Arial Narrow" w:hAnsi="Arial Narrow"/>
          <w:sz w:val="20"/>
        </w:rPr>
        <w:tab/>
      </w:r>
      <w:r w:rsidRPr="007D5D39">
        <w:rPr>
          <w:rFonts w:ascii="Arial Narrow" w:hAnsi="Arial Narrow"/>
          <w:w w:val="105"/>
          <w:sz w:val="20"/>
        </w:rPr>
        <w:t>Page</w:t>
      </w:r>
      <w:r w:rsidRPr="007D5D39">
        <w:rPr>
          <w:rFonts w:ascii="Arial Narrow" w:hAnsi="Arial Narrow"/>
          <w:spacing w:val="-14"/>
          <w:w w:val="105"/>
          <w:sz w:val="20"/>
        </w:rPr>
        <w:t xml:space="preserve"> </w:t>
      </w:r>
      <w:r w:rsidRPr="007D5D39">
        <w:rPr>
          <w:rFonts w:ascii="Arial Narrow" w:hAnsi="Arial Narrow"/>
          <w:spacing w:val="-5"/>
          <w:w w:val="105"/>
          <w:sz w:val="20"/>
        </w:rPr>
        <w:t>No.</w:t>
      </w:r>
    </w:p>
    <w:p w14:paraId="3632BEFE" w14:textId="77777777" w:rsidR="009B7EF7" w:rsidRPr="007D5D39" w:rsidRDefault="009B7EF7">
      <w:pPr>
        <w:pStyle w:val="BodyText"/>
        <w:spacing w:before="2"/>
        <w:rPr>
          <w:rFonts w:ascii="Arial Narrow" w:hAnsi="Arial Narrow"/>
          <w:sz w:val="21"/>
          <w:lang w:val="en-GB"/>
        </w:rPr>
      </w:pPr>
    </w:p>
    <w:p w14:paraId="53D5EE9D" w14:textId="58B3AB29" w:rsidR="009B7EF7" w:rsidRPr="007D5D39" w:rsidRDefault="00AB7DFA">
      <w:pPr>
        <w:tabs>
          <w:tab w:val="left" w:pos="2821"/>
          <w:tab w:val="left" w:leader="dot" w:pos="8128"/>
        </w:tabs>
        <w:ind w:left="792"/>
        <w:rPr>
          <w:rFonts w:ascii="Arial Narrow" w:hAnsi="Arial Narrow"/>
          <w:sz w:val="20"/>
        </w:rPr>
      </w:pPr>
      <w:r w:rsidRPr="007D5D39">
        <w:rPr>
          <w:rFonts w:ascii="Arial Narrow" w:hAnsi="Arial Narrow"/>
          <w:sz w:val="20"/>
        </w:rPr>
        <w:t>PART</w:t>
      </w:r>
      <w:r w:rsidRPr="007D5D39">
        <w:rPr>
          <w:rFonts w:ascii="Arial Narrow" w:hAnsi="Arial Narrow"/>
          <w:spacing w:val="15"/>
          <w:sz w:val="20"/>
        </w:rPr>
        <w:t xml:space="preserve"> </w:t>
      </w:r>
      <w:r w:rsidRPr="007D5D39">
        <w:rPr>
          <w:rFonts w:ascii="Arial Narrow" w:hAnsi="Arial Narrow"/>
          <w:spacing w:val="-4"/>
          <w:sz w:val="20"/>
        </w:rPr>
        <w:t>C</w:t>
      </w:r>
      <w:r w:rsidR="0025382D">
        <w:rPr>
          <w:rFonts w:ascii="Arial Narrow" w:hAnsi="Arial Narrow"/>
          <w:spacing w:val="-4"/>
          <w:sz w:val="20"/>
        </w:rPr>
        <w:t>2</w:t>
      </w:r>
      <w:r w:rsidRPr="007D5D39">
        <w:rPr>
          <w:rFonts w:ascii="Arial Narrow" w:hAnsi="Arial Narrow"/>
          <w:spacing w:val="-4"/>
          <w:sz w:val="20"/>
        </w:rPr>
        <w:t>.1</w:t>
      </w:r>
      <w:r w:rsidRPr="007D5D39">
        <w:rPr>
          <w:rFonts w:ascii="Arial Narrow" w:hAnsi="Arial Narrow"/>
          <w:sz w:val="20"/>
        </w:rPr>
        <w:tab/>
        <w:t>PRICING</w:t>
      </w:r>
      <w:r w:rsidRPr="007D5D39">
        <w:rPr>
          <w:rFonts w:ascii="Arial Narrow" w:hAnsi="Arial Narrow"/>
          <w:spacing w:val="23"/>
          <w:sz w:val="20"/>
        </w:rPr>
        <w:t xml:space="preserve"> </w:t>
      </w:r>
      <w:r w:rsidRPr="007D5D39">
        <w:rPr>
          <w:rFonts w:ascii="Arial Narrow" w:hAnsi="Arial Narrow"/>
          <w:spacing w:val="-2"/>
          <w:sz w:val="20"/>
        </w:rPr>
        <w:t>INSTRUCTION</w:t>
      </w:r>
      <w:r w:rsidRPr="007D5D39">
        <w:rPr>
          <w:rFonts w:ascii="Arial Narrow" w:hAnsi="Arial Narrow"/>
          <w:sz w:val="20"/>
        </w:rPr>
        <w:tab/>
        <w:t>C2.1-</w:t>
      </w:r>
      <w:r w:rsidRPr="007D5D39">
        <w:rPr>
          <w:rFonts w:ascii="Arial Narrow" w:hAnsi="Arial Narrow"/>
          <w:spacing w:val="-10"/>
          <w:sz w:val="20"/>
        </w:rPr>
        <w:t>1</w:t>
      </w:r>
    </w:p>
    <w:p w14:paraId="512FDCCB" w14:textId="77777777" w:rsidR="009B7EF7" w:rsidRPr="007D5D39" w:rsidRDefault="009B7EF7">
      <w:pPr>
        <w:pStyle w:val="BodyText"/>
        <w:rPr>
          <w:rFonts w:ascii="Arial Narrow" w:hAnsi="Arial Narrow"/>
          <w:sz w:val="22"/>
          <w:lang w:val="en-GB"/>
        </w:rPr>
      </w:pPr>
    </w:p>
    <w:p w14:paraId="343636D5" w14:textId="77777777" w:rsidR="009B7EF7" w:rsidRPr="007D5D39" w:rsidRDefault="009B7EF7">
      <w:pPr>
        <w:pStyle w:val="BodyText"/>
        <w:spacing w:before="2"/>
        <w:rPr>
          <w:rFonts w:ascii="Arial Narrow" w:hAnsi="Arial Narrow"/>
          <w:lang w:val="en-GB"/>
        </w:rPr>
      </w:pPr>
    </w:p>
    <w:p w14:paraId="1EE2501D" w14:textId="2657D5D4" w:rsidR="009B7EF7" w:rsidRPr="007D5D39" w:rsidRDefault="00AB7DFA">
      <w:pPr>
        <w:tabs>
          <w:tab w:val="left" w:pos="2821"/>
          <w:tab w:val="left" w:leader="dot" w:pos="8149"/>
        </w:tabs>
        <w:ind w:left="792"/>
        <w:rPr>
          <w:rFonts w:ascii="Arial Narrow" w:hAnsi="Arial Narrow"/>
          <w:sz w:val="20"/>
        </w:rPr>
      </w:pPr>
      <w:r w:rsidRPr="007D5D39">
        <w:rPr>
          <w:rFonts w:ascii="Arial Narrow" w:hAnsi="Arial Narrow"/>
          <w:sz w:val="20"/>
        </w:rPr>
        <w:t>PART</w:t>
      </w:r>
      <w:r w:rsidRPr="007D5D39">
        <w:rPr>
          <w:rFonts w:ascii="Arial Narrow" w:hAnsi="Arial Narrow"/>
          <w:spacing w:val="15"/>
          <w:sz w:val="20"/>
        </w:rPr>
        <w:t xml:space="preserve"> </w:t>
      </w:r>
      <w:r w:rsidRPr="007D5D39">
        <w:rPr>
          <w:rFonts w:ascii="Arial Narrow" w:hAnsi="Arial Narrow"/>
          <w:spacing w:val="-4"/>
          <w:sz w:val="20"/>
        </w:rPr>
        <w:t>C</w:t>
      </w:r>
      <w:r w:rsidR="0025382D">
        <w:rPr>
          <w:rFonts w:ascii="Arial Narrow" w:hAnsi="Arial Narrow"/>
          <w:spacing w:val="-4"/>
          <w:sz w:val="20"/>
        </w:rPr>
        <w:t>2</w:t>
      </w:r>
      <w:r w:rsidRPr="007D5D39">
        <w:rPr>
          <w:rFonts w:ascii="Arial Narrow" w:hAnsi="Arial Narrow"/>
          <w:spacing w:val="-4"/>
          <w:sz w:val="20"/>
        </w:rPr>
        <w:t>.2</w:t>
      </w:r>
      <w:r w:rsidRPr="007D5D39">
        <w:rPr>
          <w:rFonts w:ascii="Arial Narrow" w:hAnsi="Arial Narrow"/>
          <w:sz w:val="20"/>
        </w:rPr>
        <w:tab/>
        <w:t>BILL</w:t>
      </w:r>
      <w:r w:rsidRPr="007D5D39">
        <w:rPr>
          <w:rFonts w:ascii="Arial Narrow" w:hAnsi="Arial Narrow"/>
          <w:spacing w:val="11"/>
          <w:sz w:val="20"/>
        </w:rPr>
        <w:t xml:space="preserve"> </w:t>
      </w:r>
      <w:r w:rsidRPr="007D5D39">
        <w:rPr>
          <w:rFonts w:ascii="Arial Narrow" w:hAnsi="Arial Narrow"/>
          <w:sz w:val="20"/>
        </w:rPr>
        <w:t>OF</w:t>
      </w:r>
      <w:r w:rsidRPr="007D5D39">
        <w:rPr>
          <w:rFonts w:ascii="Arial Narrow" w:hAnsi="Arial Narrow"/>
          <w:spacing w:val="11"/>
          <w:sz w:val="20"/>
        </w:rPr>
        <w:t xml:space="preserve"> </w:t>
      </w:r>
      <w:r w:rsidRPr="007D5D39">
        <w:rPr>
          <w:rFonts w:ascii="Arial Narrow" w:hAnsi="Arial Narrow"/>
          <w:spacing w:val="-2"/>
          <w:sz w:val="20"/>
        </w:rPr>
        <w:t>QUANTITIES</w:t>
      </w:r>
      <w:r w:rsidRPr="007D5D39">
        <w:rPr>
          <w:rFonts w:ascii="Arial Narrow" w:hAnsi="Arial Narrow"/>
          <w:sz w:val="20"/>
        </w:rPr>
        <w:tab/>
        <w:t>C2.2-</w:t>
      </w:r>
      <w:r w:rsidRPr="007D5D39">
        <w:rPr>
          <w:rFonts w:ascii="Arial Narrow" w:hAnsi="Arial Narrow"/>
          <w:spacing w:val="-10"/>
          <w:sz w:val="20"/>
        </w:rPr>
        <w:t>1</w:t>
      </w:r>
    </w:p>
    <w:p w14:paraId="6B282DFE" w14:textId="77777777" w:rsidR="009B7EF7" w:rsidRPr="007D5D39" w:rsidRDefault="009B7EF7">
      <w:pPr>
        <w:pStyle w:val="BodyText"/>
        <w:rPr>
          <w:rFonts w:ascii="Arial Narrow" w:hAnsi="Arial Narrow"/>
          <w:sz w:val="22"/>
          <w:lang w:val="en-GB"/>
        </w:rPr>
      </w:pPr>
    </w:p>
    <w:p w14:paraId="7F7951B8" w14:textId="77777777" w:rsidR="009B7EF7" w:rsidRPr="007D5D39" w:rsidRDefault="009B7EF7">
      <w:pPr>
        <w:pStyle w:val="BodyText"/>
        <w:rPr>
          <w:rFonts w:ascii="Arial Narrow" w:hAnsi="Arial Narrow"/>
          <w:sz w:val="22"/>
          <w:lang w:val="en-GB"/>
        </w:rPr>
      </w:pPr>
    </w:p>
    <w:p w14:paraId="6C4107FC" w14:textId="77777777" w:rsidR="009B7EF7" w:rsidRPr="007D5D39" w:rsidRDefault="009B7EF7">
      <w:pPr>
        <w:pStyle w:val="BodyText"/>
        <w:rPr>
          <w:rFonts w:ascii="Arial Narrow" w:hAnsi="Arial Narrow"/>
          <w:sz w:val="22"/>
          <w:lang w:val="en-GB"/>
        </w:rPr>
      </w:pPr>
    </w:p>
    <w:p w14:paraId="15DC5067" w14:textId="77777777" w:rsidR="009B7EF7" w:rsidRPr="007D5D39" w:rsidRDefault="009B7EF7">
      <w:pPr>
        <w:pStyle w:val="BodyText"/>
        <w:rPr>
          <w:rFonts w:ascii="Arial Narrow" w:hAnsi="Arial Narrow"/>
          <w:sz w:val="22"/>
          <w:lang w:val="en-GB"/>
        </w:rPr>
      </w:pPr>
    </w:p>
    <w:p w14:paraId="40052AA7" w14:textId="77777777" w:rsidR="009B7EF7" w:rsidRPr="007D5D39" w:rsidRDefault="009B7EF7">
      <w:pPr>
        <w:pStyle w:val="BodyText"/>
        <w:rPr>
          <w:rFonts w:ascii="Arial Narrow" w:hAnsi="Arial Narrow"/>
          <w:sz w:val="22"/>
          <w:lang w:val="en-GB"/>
        </w:rPr>
      </w:pPr>
    </w:p>
    <w:p w14:paraId="21421B17" w14:textId="77777777" w:rsidR="009B7EF7" w:rsidRPr="007D5D39" w:rsidRDefault="00AB7DFA">
      <w:pPr>
        <w:spacing w:before="168"/>
        <w:ind w:left="254" w:right="501"/>
        <w:jc w:val="center"/>
        <w:rPr>
          <w:rFonts w:ascii="Arial Narrow" w:hAnsi="Arial Narrow"/>
          <w:sz w:val="20"/>
        </w:rPr>
      </w:pPr>
      <w:r w:rsidRPr="007D5D39">
        <w:rPr>
          <w:rFonts w:ascii="Arial Narrow" w:hAnsi="Arial Narrow"/>
          <w:w w:val="105"/>
          <w:sz w:val="20"/>
        </w:rPr>
        <w:t>END</w:t>
      </w:r>
      <w:r w:rsidRPr="007D5D39">
        <w:rPr>
          <w:rFonts w:ascii="Arial Narrow" w:hAnsi="Arial Narrow"/>
          <w:spacing w:val="-9"/>
          <w:w w:val="105"/>
          <w:sz w:val="20"/>
        </w:rPr>
        <w:t xml:space="preserve"> </w:t>
      </w:r>
      <w:r w:rsidRPr="007D5D39">
        <w:rPr>
          <w:rFonts w:ascii="Arial Narrow" w:hAnsi="Arial Narrow"/>
          <w:w w:val="105"/>
          <w:sz w:val="20"/>
        </w:rPr>
        <w:t>OF</w:t>
      </w:r>
      <w:r w:rsidRPr="007D5D39">
        <w:rPr>
          <w:rFonts w:ascii="Arial Narrow" w:hAnsi="Arial Narrow"/>
          <w:spacing w:val="-9"/>
          <w:w w:val="105"/>
          <w:sz w:val="20"/>
        </w:rPr>
        <w:t xml:space="preserve"> </w:t>
      </w:r>
      <w:r w:rsidRPr="007D5D39">
        <w:rPr>
          <w:rFonts w:ascii="Arial Narrow" w:hAnsi="Arial Narrow"/>
          <w:spacing w:val="-2"/>
          <w:w w:val="105"/>
          <w:sz w:val="20"/>
        </w:rPr>
        <w:t>SECTION</w:t>
      </w:r>
    </w:p>
    <w:p w14:paraId="001613B5" w14:textId="77777777" w:rsidR="009B7EF7" w:rsidRPr="007D5D39" w:rsidRDefault="009B7EF7">
      <w:pPr>
        <w:jc w:val="center"/>
        <w:rPr>
          <w:rFonts w:ascii="Arial Narrow" w:hAnsi="Arial Narrow"/>
          <w:sz w:val="20"/>
        </w:rPr>
        <w:sectPr w:rsidR="009B7EF7" w:rsidRPr="007D5D39">
          <w:pgSz w:w="12240" w:h="15840"/>
          <w:pgMar w:top="1140" w:right="820" w:bottom="1340" w:left="1060" w:header="372" w:footer="1149" w:gutter="0"/>
          <w:cols w:space="720"/>
        </w:sectPr>
      </w:pPr>
    </w:p>
    <w:p w14:paraId="69FEABC4" w14:textId="77777777" w:rsidR="009B7EF7" w:rsidRPr="007D5D39" w:rsidRDefault="009B7EF7">
      <w:pPr>
        <w:pStyle w:val="BodyText"/>
        <w:spacing w:before="8"/>
        <w:rPr>
          <w:rFonts w:ascii="Arial Narrow" w:hAnsi="Arial Narrow"/>
          <w:sz w:val="17"/>
          <w:lang w:val="en-GB"/>
        </w:rPr>
      </w:pPr>
    </w:p>
    <w:p w14:paraId="6A107411" w14:textId="77777777" w:rsidR="009B7EF7" w:rsidRPr="002E5030" w:rsidRDefault="00AB7DFA">
      <w:pPr>
        <w:tabs>
          <w:tab w:val="left" w:pos="1469"/>
        </w:tabs>
        <w:spacing w:before="101"/>
        <w:ind w:left="792"/>
        <w:rPr>
          <w:rFonts w:ascii="Arial Narrow" w:hAnsi="Arial Narrow"/>
          <w:sz w:val="24"/>
          <w:szCs w:val="24"/>
        </w:rPr>
      </w:pPr>
      <w:r w:rsidRPr="002E5030">
        <w:rPr>
          <w:rFonts w:ascii="Arial Narrow" w:hAnsi="Arial Narrow"/>
          <w:spacing w:val="-4"/>
          <w:sz w:val="24"/>
          <w:szCs w:val="24"/>
        </w:rPr>
        <w:t>C2.1</w:t>
      </w:r>
      <w:r w:rsidRPr="002E5030">
        <w:rPr>
          <w:rFonts w:ascii="Arial Narrow" w:hAnsi="Arial Narrow"/>
          <w:sz w:val="24"/>
          <w:szCs w:val="24"/>
        </w:rPr>
        <w:tab/>
        <w:t>PRICING</w:t>
      </w:r>
      <w:r w:rsidRPr="002E5030">
        <w:rPr>
          <w:rFonts w:ascii="Arial Narrow" w:hAnsi="Arial Narrow"/>
          <w:spacing w:val="23"/>
          <w:sz w:val="24"/>
          <w:szCs w:val="24"/>
        </w:rPr>
        <w:t xml:space="preserve"> </w:t>
      </w:r>
      <w:r w:rsidRPr="002E5030">
        <w:rPr>
          <w:rFonts w:ascii="Arial Narrow" w:hAnsi="Arial Narrow"/>
          <w:spacing w:val="-2"/>
          <w:sz w:val="24"/>
          <w:szCs w:val="24"/>
        </w:rPr>
        <w:t>INSTRUCTIONS</w:t>
      </w:r>
    </w:p>
    <w:p w14:paraId="14418CF1" w14:textId="77777777" w:rsidR="009B7EF7" w:rsidRPr="007D5D39" w:rsidRDefault="009B7EF7">
      <w:pPr>
        <w:pStyle w:val="BodyText"/>
        <w:rPr>
          <w:rFonts w:ascii="Arial Narrow" w:hAnsi="Arial Narrow"/>
          <w:sz w:val="22"/>
          <w:lang w:val="en-GB"/>
        </w:rPr>
      </w:pPr>
    </w:p>
    <w:p w14:paraId="31C8A815" w14:textId="77777777" w:rsidR="009B7EF7" w:rsidRPr="002E5030" w:rsidRDefault="00AB7DFA">
      <w:pPr>
        <w:pStyle w:val="ListParagraph"/>
        <w:numPr>
          <w:ilvl w:val="0"/>
          <w:numId w:val="3"/>
        </w:numPr>
        <w:tabs>
          <w:tab w:val="left" w:pos="1327"/>
          <w:tab w:val="left" w:pos="1328"/>
        </w:tabs>
        <w:spacing w:before="164" w:line="360" w:lineRule="auto"/>
        <w:ind w:right="1042" w:hanging="533"/>
        <w:jc w:val="both"/>
        <w:rPr>
          <w:rFonts w:ascii="Arial Narrow" w:hAnsi="Arial Narrow"/>
          <w:sz w:val="24"/>
          <w:szCs w:val="24"/>
          <w:lang w:val="en-GB"/>
        </w:rPr>
      </w:pPr>
      <w:r w:rsidRPr="002E5030">
        <w:rPr>
          <w:rFonts w:ascii="Arial Narrow" w:hAnsi="Arial Narrow"/>
          <w:sz w:val="24"/>
          <w:szCs w:val="24"/>
          <w:lang w:val="en-GB"/>
        </w:rPr>
        <w:t>The Bills of Quantities have been drawn up in accordance with the Standard System of Measuring Building Work (as amended) published and issued by 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Association of</w:t>
      </w:r>
      <w:r w:rsidRPr="002E5030">
        <w:rPr>
          <w:rFonts w:ascii="Arial Narrow" w:hAnsi="Arial Narrow"/>
          <w:spacing w:val="-1"/>
          <w:sz w:val="24"/>
          <w:szCs w:val="24"/>
          <w:lang w:val="en-GB"/>
        </w:rPr>
        <w:t xml:space="preserve"> </w:t>
      </w:r>
      <w:r w:rsidRPr="002E5030">
        <w:rPr>
          <w:rFonts w:ascii="Arial Narrow" w:hAnsi="Arial Narrow"/>
          <w:sz w:val="24"/>
          <w:szCs w:val="24"/>
          <w:lang w:val="en-GB"/>
        </w:rPr>
        <w:t>South African Quantity Surveyors (Sixth Edition (Revised)), 1999. Where applicable the:</w:t>
      </w:r>
    </w:p>
    <w:p w14:paraId="79E4FFBF" w14:textId="77777777" w:rsidR="009B7EF7" w:rsidRPr="002E5030" w:rsidRDefault="009B7EF7">
      <w:pPr>
        <w:pStyle w:val="BodyText"/>
        <w:spacing w:before="7"/>
        <w:rPr>
          <w:rFonts w:ascii="Arial Narrow" w:hAnsi="Arial Narrow"/>
          <w:sz w:val="24"/>
          <w:szCs w:val="24"/>
          <w:lang w:val="en-GB"/>
        </w:rPr>
      </w:pPr>
    </w:p>
    <w:p w14:paraId="61344596" w14:textId="77777777" w:rsidR="009B7EF7" w:rsidRPr="002E5030" w:rsidRDefault="00AB7DFA">
      <w:pPr>
        <w:pStyle w:val="ListParagraph"/>
        <w:numPr>
          <w:ilvl w:val="1"/>
          <w:numId w:val="3"/>
        </w:numPr>
        <w:tabs>
          <w:tab w:val="left" w:pos="1738"/>
        </w:tabs>
        <w:spacing w:line="360" w:lineRule="auto"/>
        <w:ind w:left="1855" w:right="1043" w:hanging="531"/>
        <w:jc w:val="both"/>
        <w:rPr>
          <w:rFonts w:ascii="Arial Narrow" w:hAnsi="Arial Narrow"/>
          <w:sz w:val="24"/>
          <w:szCs w:val="24"/>
          <w:lang w:val="en-GB"/>
        </w:rPr>
      </w:pPr>
      <w:r w:rsidRPr="002E5030">
        <w:rPr>
          <w:rFonts w:ascii="Arial Narrow" w:hAnsi="Arial Narrow"/>
          <w:sz w:val="24"/>
          <w:szCs w:val="24"/>
          <w:lang w:val="en-GB"/>
        </w:rPr>
        <w:t>Civil engineering work has been drawn up in accordance with the provisions of the latest edition of SABS 1200 Standardized Specifications for Civil Engineering Works.</w:t>
      </w:r>
    </w:p>
    <w:p w14:paraId="2D5E676E" w14:textId="77777777" w:rsidR="009B7EF7" w:rsidRPr="002E5030" w:rsidRDefault="00AB7DFA">
      <w:pPr>
        <w:pStyle w:val="ListParagraph"/>
        <w:numPr>
          <w:ilvl w:val="1"/>
          <w:numId w:val="3"/>
        </w:numPr>
        <w:tabs>
          <w:tab w:val="left" w:pos="1920"/>
          <w:tab w:val="left" w:pos="1921"/>
        </w:tabs>
        <w:spacing w:line="360" w:lineRule="auto"/>
        <w:ind w:left="1855" w:right="1044" w:hanging="531"/>
        <w:jc w:val="both"/>
        <w:rPr>
          <w:rFonts w:ascii="Arial Narrow" w:hAnsi="Arial Narrow"/>
          <w:sz w:val="24"/>
          <w:szCs w:val="24"/>
          <w:lang w:val="en-GB"/>
        </w:rPr>
      </w:pPr>
      <w:r w:rsidRPr="002E5030">
        <w:rPr>
          <w:rFonts w:ascii="Arial Narrow" w:hAnsi="Arial Narrow"/>
          <w:sz w:val="24"/>
          <w:szCs w:val="24"/>
          <w:lang w:val="en-GB"/>
        </w:rPr>
        <w:tab/>
        <w:t>Mechanical work has been drawn up in accordance with the provisions of the Model Bills of Quantities for Refrigeration, Air-Conditioning and Ventilation Installations, published by the South African Association of Quantity Surveyors, July 1990).</w:t>
      </w:r>
    </w:p>
    <w:p w14:paraId="19B2BBEF" w14:textId="77777777" w:rsidR="009B7EF7" w:rsidRPr="002E5030" w:rsidRDefault="00AB7DFA">
      <w:pPr>
        <w:pStyle w:val="ListParagraph"/>
        <w:numPr>
          <w:ilvl w:val="1"/>
          <w:numId w:val="3"/>
        </w:numPr>
        <w:tabs>
          <w:tab w:val="left" w:pos="1741"/>
        </w:tabs>
        <w:spacing w:before="3" w:line="360" w:lineRule="auto"/>
        <w:ind w:left="1855" w:right="1042" w:hanging="531"/>
        <w:jc w:val="both"/>
        <w:rPr>
          <w:rFonts w:ascii="Arial Narrow" w:hAnsi="Arial Narrow"/>
          <w:sz w:val="24"/>
          <w:szCs w:val="24"/>
          <w:lang w:val="en-GB"/>
        </w:rPr>
      </w:pPr>
      <w:r w:rsidRPr="002E5030">
        <w:rPr>
          <w:rFonts w:ascii="Arial Narrow" w:hAnsi="Arial Narrow"/>
          <w:sz w:val="24"/>
          <w:szCs w:val="24"/>
          <w:lang w:val="en-GB"/>
        </w:rPr>
        <w:t>electrical work has been drawn up in accordance with the provisions of the Model Bills of Quantities for Electrical Work, published by the South African Association of Quantity Surveyors, (July, 2005).</w:t>
      </w:r>
    </w:p>
    <w:p w14:paraId="78E0728C" w14:textId="77777777" w:rsidR="009B7EF7" w:rsidRPr="002E5030" w:rsidRDefault="009B7EF7">
      <w:pPr>
        <w:pStyle w:val="BodyText"/>
        <w:spacing w:before="7"/>
        <w:rPr>
          <w:rFonts w:ascii="Arial Narrow" w:hAnsi="Arial Narrow"/>
          <w:sz w:val="24"/>
          <w:szCs w:val="24"/>
          <w:lang w:val="en-GB"/>
        </w:rPr>
      </w:pPr>
    </w:p>
    <w:p w14:paraId="559763F0" w14:textId="5E0F808C" w:rsidR="009B7EF7" w:rsidRPr="002E5030" w:rsidRDefault="00AB7DFA">
      <w:pPr>
        <w:pStyle w:val="ListParagraph"/>
        <w:numPr>
          <w:ilvl w:val="0"/>
          <w:numId w:val="3"/>
        </w:numPr>
        <w:tabs>
          <w:tab w:val="left" w:pos="1186"/>
        </w:tabs>
        <w:spacing w:line="360" w:lineRule="auto"/>
        <w:ind w:right="1043" w:hanging="533"/>
        <w:jc w:val="both"/>
        <w:rPr>
          <w:rFonts w:ascii="Arial Narrow" w:hAnsi="Arial Narrow"/>
          <w:sz w:val="24"/>
          <w:szCs w:val="24"/>
          <w:lang w:val="en-GB"/>
        </w:rPr>
      </w:pPr>
      <w:r w:rsidRPr="002E5030">
        <w:rPr>
          <w:rFonts w:ascii="Arial Narrow" w:hAnsi="Arial Narrow"/>
          <w:sz w:val="24"/>
          <w:szCs w:val="24"/>
          <w:lang w:val="en-GB"/>
        </w:rPr>
        <w:t>The agreement is based on</w:t>
      </w:r>
      <w:r w:rsidRPr="002E5030">
        <w:rPr>
          <w:rFonts w:ascii="Arial Narrow" w:hAnsi="Arial Narrow"/>
          <w:spacing w:val="-3"/>
          <w:sz w:val="24"/>
          <w:szCs w:val="24"/>
          <w:lang w:val="en-GB"/>
        </w:rPr>
        <w:t xml:space="preserve"> </w:t>
      </w:r>
      <w:r w:rsidRPr="002E5030">
        <w:rPr>
          <w:rFonts w:ascii="Arial Narrow" w:hAnsi="Arial Narrow"/>
          <w:sz w:val="24"/>
          <w:szCs w:val="24"/>
          <w:lang w:val="en-GB"/>
        </w:rPr>
        <w:t>the JBCC</w:t>
      </w:r>
      <w:r w:rsidRPr="002E5030">
        <w:rPr>
          <w:rFonts w:ascii="Arial Narrow" w:hAnsi="Arial Narrow"/>
          <w:spacing w:val="-2"/>
          <w:sz w:val="24"/>
          <w:szCs w:val="24"/>
          <w:lang w:val="en-GB"/>
        </w:rPr>
        <w:t xml:space="preserve"> </w:t>
      </w:r>
      <w:r w:rsidRPr="002E5030">
        <w:rPr>
          <w:rFonts w:ascii="Arial Narrow" w:hAnsi="Arial Narrow"/>
          <w:sz w:val="24"/>
          <w:szCs w:val="24"/>
          <w:lang w:val="en-GB"/>
        </w:rPr>
        <w:t>Series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2000</w:t>
      </w:r>
      <w:r w:rsidRPr="002E5030">
        <w:rPr>
          <w:rFonts w:ascii="Arial Narrow" w:hAnsi="Arial Narrow"/>
          <w:spacing w:val="-1"/>
          <w:sz w:val="24"/>
          <w:szCs w:val="24"/>
          <w:lang w:val="en-GB"/>
        </w:rPr>
        <w:t xml:space="preserve"> </w:t>
      </w:r>
      <w:r w:rsidRPr="002E5030">
        <w:rPr>
          <w:rFonts w:ascii="Arial Narrow" w:hAnsi="Arial Narrow"/>
          <w:sz w:val="24"/>
          <w:szCs w:val="24"/>
          <w:lang w:val="en-GB"/>
        </w:rPr>
        <w:t>Principal</w:t>
      </w:r>
      <w:r w:rsidRPr="002E5030">
        <w:rPr>
          <w:rFonts w:ascii="Arial Narrow" w:hAnsi="Arial Narrow"/>
          <w:spacing w:val="-1"/>
          <w:sz w:val="24"/>
          <w:szCs w:val="24"/>
          <w:lang w:val="en-GB"/>
        </w:rPr>
        <w:t xml:space="preserve"> </w:t>
      </w:r>
      <w:r w:rsidRPr="002E5030">
        <w:rPr>
          <w:rFonts w:ascii="Arial Narrow" w:hAnsi="Arial Narrow"/>
          <w:sz w:val="24"/>
          <w:szCs w:val="24"/>
          <w:lang w:val="en-GB"/>
        </w:rPr>
        <w:t>Building Agreement, prepared by the</w:t>
      </w:r>
      <w:r w:rsidRPr="002E5030">
        <w:rPr>
          <w:rFonts w:ascii="Arial Narrow" w:hAnsi="Arial Narrow"/>
          <w:spacing w:val="-1"/>
          <w:sz w:val="24"/>
          <w:szCs w:val="24"/>
          <w:lang w:val="en-GB"/>
        </w:rPr>
        <w:t xml:space="preserve"> </w:t>
      </w:r>
      <w:r w:rsidRPr="002E5030">
        <w:rPr>
          <w:rFonts w:ascii="Arial Narrow" w:hAnsi="Arial Narrow"/>
          <w:sz w:val="24"/>
          <w:szCs w:val="24"/>
          <w:lang w:val="en-GB"/>
        </w:rPr>
        <w:t>Joint Building</w:t>
      </w:r>
      <w:r w:rsidRPr="002E5030">
        <w:rPr>
          <w:rFonts w:ascii="Arial Narrow" w:hAnsi="Arial Narrow"/>
          <w:spacing w:val="-1"/>
          <w:sz w:val="24"/>
          <w:szCs w:val="24"/>
          <w:lang w:val="en-GB"/>
        </w:rPr>
        <w:t xml:space="preserve"> </w:t>
      </w:r>
      <w:r w:rsidRPr="002E5030">
        <w:rPr>
          <w:rFonts w:ascii="Arial Narrow" w:hAnsi="Arial Narrow"/>
          <w:sz w:val="24"/>
          <w:szCs w:val="24"/>
          <w:lang w:val="en-GB"/>
        </w:rPr>
        <w:t xml:space="preserve">Contracts Committee, Edition </w:t>
      </w:r>
      <w:r w:rsidR="00280A01">
        <w:rPr>
          <w:rFonts w:ascii="Arial Narrow" w:hAnsi="Arial Narrow"/>
          <w:sz w:val="24"/>
          <w:szCs w:val="24"/>
          <w:lang w:val="en-GB"/>
        </w:rPr>
        <w:t>6</w:t>
      </w:r>
      <w:r w:rsidRPr="002E5030">
        <w:rPr>
          <w:rFonts w:ascii="Arial Narrow" w:hAnsi="Arial Narrow"/>
          <w:sz w:val="24"/>
          <w:szCs w:val="24"/>
          <w:lang w:val="en-GB"/>
        </w:rPr>
        <w:t>.</w:t>
      </w:r>
      <w:r w:rsidR="005A5FE7">
        <w:rPr>
          <w:rFonts w:ascii="Arial Narrow" w:hAnsi="Arial Narrow"/>
          <w:sz w:val="24"/>
          <w:szCs w:val="24"/>
          <w:lang w:val="en-GB"/>
        </w:rPr>
        <w:t>2</w:t>
      </w:r>
      <w:r w:rsidRPr="002E5030">
        <w:rPr>
          <w:rFonts w:ascii="Arial Narrow" w:hAnsi="Arial Narrow"/>
          <w:sz w:val="24"/>
          <w:szCs w:val="24"/>
          <w:lang w:val="en-GB"/>
        </w:rPr>
        <w:t>, and Ma</w:t>
      </w:r>
      <w:r w:rsidR="007A427A">
        <w:rPr>
          <w:rFonts w:ascii="Arial Narrow" w:hAnsi="Arial Narrow"/>
          <w:sz w:val="24"/>
          <w:szCs w:val="24"/>
          <w:lang w:val="en-GB"/>
        </w:rPr>
        <w:t>y</w:t>
      </w:r>
      <w:r w:rsidRPr="002E5030">
        <w:rPr>
          <w:rFonts w:ascii="Arial Narrow" w:hAnsi="Arial Narrow"/>
          <w:sz w:val="24"/>
          <w:szCs w:val="24"/>
          <w:lang w:val="en-GB"/>
        </w:rPr>
        <w:t xml:space="preserve"> 20</w:t>
      </w:r>
      <w:r w:rsidR="00280A01">
        <w:rPr>
          <w:rFonts w:ascii="Arial Narrow" w:hAnsi="Arial Narrow"/>
          <w:sz w:val="24"/>
          <w:szCs w:val="24"/>
          <w:lang w:val="en-GB"/>
        </w:rPr>
        <w:t>1</w:t>
      </w:r>
      <w:r w:rsidR="005A5FE7">
        <w:rPr>
          <w:rFonts w:ascii="Arial Narrow" w:hAnsi="Arial Narrow"/>
          <w:sz w:val="24"/>
          <w:szCs w:val="24"/>
          <w:lang w:val="en-GB"/>
        </w:rPr>
        <w:t>8</w:t>
      </w:r>
      <w:r w:rsidRPr="002E5030">
        <w:rPr>
          <w:rFonts w:ascii="Arial Narrow" w:hAnsi="Arial Narrow"/>
          <w:sz w:val="24"/>
          <w:szCs w:val="24"/>
          <w:lang w:val="en-GB"/>
        </w:rPr>
        <w:t>. The additions, deletions and alterations to the JBCC Principal Building Agreement as well as the contract specific variables are as stated in the Contract Data. Only the headings and clause numbers for which allowance must be made in the Bills of Quantities are recited.</w:t>
      </w:r>
    </w:p>
    <w:p w14:paraId="2BE1CA6D" w14:textId="77777777" w:rsidR="009B7EF7" w:rsidRPr="002E5030" w:rsidRDefault="009B7EF7">
      <w:pPr>
        <w:pStyle w:val="BodyText"/>
        <w:spacing w:before="8"/>
        <w:rPr>
          <w:rFonts w:ascii="Arial Narrow" w:hAnsi="Arial Narrow"/>
          <w:sz w:val="24"/>
          <w:szCs w:val="24"/>
          <w:lang w:val="en-GB"/>
        </w:rPr>
      </w:pPr>
    </w:p>
    <w:p w14:paraId="101F8214" w14:textId="17A54B5C" w:rsidR="009B7EF7" w:rsidRPr="002E5030" w:rsidRDefault="00AB7DFA">
      <w:pPr>
        <w:pStyle w:val="ListParagraph"/>
        <w:numPr>
          <w:ilvl w:val="0"/>
          <w:numId w:val="3"/>
        </w:numPr>
        <w:tabs>
          <w:tab w:val="left" w:pos="1086"/>
        </w:tabs>
        <w:spacing w:line="362" w:lineRule="auto"/>
        <w:ind w:right="1041" w:hanging="533"/>
        <w:jc w:val="both"/>
        <w:rPr>
          <w:rFonts w:ascii="Arial Narrow" w:hAnsi="Arial Narrow"/>
          <w:sz w:val="24"/>
          <w:szCs w:val="24"/>
          <w:lang w:val="en-GB"/>
        </w:rPr>
      </w:pPr>
      <w:r w:rsidRPr="002E5030">
        <w:rPr>
          <w:rFonts w:ascii="Arial Narrow" w:hAnsi="Arial Narrow"/>
          <w:sz w:val="24"/>
          <w:szCs w:val="24"/>
          <w:lang w:val="en-GB"/>
        </w:rPr>
        <w:t>Preliminary and</w:t>
      </w:r>
      <w:r w:rsidRPr="002E5030">
        <w:rPr>
          <w:rFonts w:ascii="Arial Narrow" w:hAnsi="Arial Narrow"/>
          <w:spacing w:val="-4"/>
          <w:sz w:val="24"/>
          <w:szCs w:val="24"/>
          <w:lang w:val="en-GB"/>
        </w:rPr>
        <w:t xml:space="preserve"> </w:t>
      </w:r>
      <w:r w:rsidRPr="002E5030">
        <w:rPr>
          <w:rFonts w:ascii="Arial Narrow" w:hAnsi="Arial Narrow"/>
          <w:sz w:val="24"/>
          <w:szCs w:val="24"/>
          <w:lang w:val="en-GB"/>
        </w:rPr>
        <w:t>general requirements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are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based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on</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3"/>
          <w:sz w:val="24"/>
          <w:szCs w:val="24"/>
          <w:lang w:val="en-GB"/>
        </w:rPr>
        <w:t xml:space="preserve"> </w:t>
      </w:r>
      <w:r w:rsidRPr="002E5030">
        <w:rPr>
          <w:rFonts w:ascii="Arial Narrow" w:hAnsi="Arial Narrow"/>
          <w:sz w:val="24"/>
          <w:szCs w:val="24"/>
          <w:lang w:val="en-GB"/>
        </w:rPr>
        <w:t>various</w:t>
      </w:r>
      <w:r w:rsidRPr="002E5030">
        <w:rPr>
          <w:rFonts w:ascii="Arial Narrow" w:hAnsi="Arial Narrow"/>
          <w:spacing w:val="-4"/>
          <w:sz w:val="24"/>
          <w:szCs w:val="24"/>
          <w:lang w:val="en-GB"/>
        </w:rPr>
        <w:t xml:space="preserve"> </w:t>
      </w:r>
      <w:r w:rsidRPr="002E5030">
        <w:rPr>
          <w:rFonts w:ascii="Arial Narrow" w:hAnsi="Arial Narrow"/>
          <w:sz w:val="24"/>
          <w:szCs w:val="24"/>
          <w:lang w:val="en-GB"/>
        </w:rPr>
        <w:t>parts of</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JBCC</w:t>
      </w:r>
      <w:r w:rsidRPr="002E5030">
        <w:rPr>
          <w:rFonts w:ascii="Arial Narrow" w:hAnsi="Arial Narrow"/>
          <w:spacing w:val="-3"/>
          <w:sz w:val="24"/>
          <w:szCs w:val="24"/>
          <w:lang w:val="en-GB"/>
        </w:rPr>
        <w:t xml:space="preserve"> </w:t>
      </w:r>
      <w:r w:rsidRPr="002E5030">
        <w:rPr>
          <w:rFonts w:ascii="Arial Narrow" w:hAnsi="Arial Narrow"/>
          <w:sz w:val="24"/>
          <w:szCs w:val="24"/>
          <w:lang w:val="en-GB"/>
        </w:rPr>
        <w:t>Series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2000</w:t>
      </w:r>
      <w:r w:rsidRPr="002E5030">
        <w:rPr>
          <w:rFonts w:ascii="Arial Narrow" w:hAnsi="Arial Narrow"/>
          <w:spacing w:val="-2"/>
          <w:sz w:val="24"/>
          <w:szCs w:val="24"/>
          <w:lang w:val="en-GB"/>
        </w:rPr>
        <w:t xml:space="preserve"> </w:t>
      </w:r>
      <w:r w:rsidRPr="002E5030">
        <w:rPr>
          <w:rFonts w:ascii="Arial Narrow" w:hAnsi="Arial Narrow"/>
          <w:sz w:val="24"/>
          <w:szCs w:val="24"/>
          <w:lang w:val="en-GB"/>
        </w:rPr>
        <w:t>Preliminaries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as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prepared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 xml:space="preserve">by the Joint Building Contracts Committee, Edition </w:t>
      </w:r>
      <w:r w:rsidR="00280A01">
        <w:rPr>
          <w:rFonts w:ascii="Arial Narrow" w:hAnsi="Arial Narrow"/>
          <w:sz w:val="24"/>
          <w:szCs w:val="24"/>
          <w:lang w:val="en-GB"/>
        </w:rPr>
        <w:t>6</w:t>
      </w:r>
      <w:r w:rsidRPr="002E5030">
        <w:rPr>
          <w:rFonts w:ascii="Arial Narrow" w:hAnsi="Arial Narrow"/>
          <w:sz w:val="24"/>
          <w:szCs w:val="24"/>
          <w:lang w:val="en-GB"/>
        </w:rPr>
        <w:t>.</w:t>
      </w:r>
      <w:r w:rsidR="005A5FE7">
        <w:rPr>
          <w:rFonts w:ascii="Arial Narrow" w:hAnsi="Arial Narrow"/>
          <w:sz w:val="24"/>
          <w:szCs w:val="24"/>
          <w:lang w:val="en-GB"/>
        </w:rPr>
        <w:t>2</w:t>
      </w:r>
      <w:r w:rsidRPr="002E5030">
        <w:rPr>
          <w:rFonts w:ascii="Arial Narrow" w:hAnsi="Arial Narrow"/>
          <w:sz w:val="24"/>
          <w:szCs w:val="24"/>
          <w:lang w:val="en-GB"/>
        </w:rPr>
        <w:t>, and Ma</w:t>
      </w:r>
      <w:r w:rsidR="007A427A">
        <w:rPr>
          <w:rFonts w:ascii="Arial Narrow" w:hAnsi="Arial Narrow"/>
          <w:sz w:val="24"/>
          <w:szCs w:val="24"/>
          <w:lang w:val="en-GB"/>
        </w:rPr>
        <w:t>y</w:t>
      </w:r>
      <w:r w:rsidRPr="002E5030">
        <w:rPr>
          <w:rFonts w:ascii="Arial Narrow" w:hAnsi="Arial Narrow"/>
          <w:sz w:val="24"/>
          <w:szCs w:val="24"/>
          <w:lang w:val="en-GB"/>
        </w:rPr>
        <w:t xml:space="preserve"> 20</w:t>
      </w:r>
      <w:r w:rsidR="00280A01">
        <w:rPr>
          <w:rFonts w:ascii="Arial Narrow" w:hAnsi="Arial Narrow"/>
          <w:sz w:val="24"/>
          <w:szCs w:val="24"/>
          <w:lang w:val="en-GB"/>
        </w:rPr>
        <w:t>1</w:t>
      </w:r>
      <w:r w:rsidR="005A5FE7">
        <w:rPr>
          <w:rFonts w:ascii="Arial Narrow" w:hAnsi="Arial Narrow"/>
          <w:sz w:val="24"/>
          <w:szCs w:val="24"/>
          <w:lang w:val="en-GB"/>
        </w:rPr>
        <w:t>8</w:t>
      </w:r>
      <w:r w:rsidRPr="002E5030">
        <w:rPr>
          <w:rFonts w:ascii="Arial Narrow" w:hAnsi="Arial Narrow"/>
          <w:sz w:val="24"/>
          <w:szCs w:val="24"/>
          <w:lang w:val="en-GB"/>
        </w:rPr>
        <w:t>. The additions, deletions and alterations to the various parts of the JBCC Series 2000 Preliminaries as well as the contract specific variables are as stated in the Specification Data in the Scope of Work.</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Only the headings and clause numbers for which allowance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must be made in the Bills of Quantities are recited.</w:t>
      </w:r>
    </w:p>
    <w:p w14:paraId="23CE01E0" w14:textId="77777777" w:rsidR="009B7EF7" w:rsidRPr="002E5030" w:rsidRDefault="009B7EF7">
      <w:pPr>
        <w:pStyle w:val="BodyText"/>
        <w:spacing w:before="2"/>
        <w:rPr>
          <w:rFonts w:ascii="Arial Narrow" w:hAnsi="Arial Narrow"/>
          <w:sz w:val="24"/>
          <w:szCs w:val="24"/>
          <w:lang w:val="en-GB"/>
        </w:rPr>
      </w:pPr>
    </w:p>
    <w:p w14:paraId="312AA23A" w14:textId="77777777" w:rsidR="009B7EF7" w:rsidRPr="002E5030" w:rsidRDefault="00AB7DFA">
      <w:pPr>
        <w:pStyle w:val="ListParagraph"/>
        <w:numPr>
          <w:ilvl w:val="0"/>
          <w:numId w:val="3"/>
        </w:numPr>
        <w:tabs>
          <w:tab w:val="left" w:pos="1230"/>
        </w:tabs>
        <w:spacing w:line="360" w:lineRule="auto"/>
        <w:ind w:right="1042" w:hanging="533"/>
        <w:jc w:val="both"/>
        <w:rPr>
          <w:rFonts w:ascii="Arial Narrow" w:hAnsi="Arial Narrow"/>
          <w:sz w:val="24"/>
          <w:szCs w:val="24"/>
          <w:lang w:val="en-GB"/>
        </w:rPr>
      </w:pPr>
      <w:r w:rsidRPr="002E5030">
        <w:rPr>
          <w:rFonts w:ascii="Arial Narrow" w:hAnsi="Arial Narrow"/>
          <w:sz w:val="24"/>
          <w:szCs w:val="24"/>
          <w:lang w:val="en-GB"/>
        </w:rPr>
        <w:t xml:space="preserve">It will be assumed that prices included in the Bills of Quantities are based on Acts, Ordinances, Regulations, By-laws, International Standards and National Standards that were published 28 days before the closing date for tenders. (Refer to </w:t>
      </w:r>
      <w:hyperlink r:id="rId49">
        <w:r w:rsidRPr="002E5030">
          <w:rPr>
            <w:rFonts w:ascii="Arial Narrow" w:hAnsi="Arial Narrow"/>
            <w:color w:val="0000FF"/>
            <w:sz w:val="24"/>
            <w:szCs w:val="24"/>
            <w:u w:val="single" w:color="0000FF"/>
            <w:lang w:val="en-GB"/>
          </w:rPr>
          <w:t>www.stanza.org.za</w:t>
        </w:r>
      </w:hyperlink>
      <w:r w:rsidRPr="002E5030">
        <w:rPr>
          <w:rFonts w:ascii="Arial Narrow" w:hAnsi="Arial Narrow"/>
          <w:color w:val="0000FF"/>
          <w:sz w:val="24"/>
          <w:szCs w:val="24"/>
          <w:lang w:val="en-GB"/>
        </w:rPr>
        <w:t xml:space="preserve"> </w:t>
      </w:r>
      <w:r w:rsidRPr="002E5030">
        <w:rPr>
          <w:rFonts w:ascii="Arial Narrow" w:hAnsi="Arial Narrow"/>
          <w:sz w:val="24"/>
          <w:szCs w:val="24"/>
          <w:lang w:val="en-GB"/>
        </w:rPr>
        <w:t xml:space="preserve">or </w:t>
      </w:r>
      <w:hyperlink r:id="rId50">
        <w:r w:rsidRPr="002E5030">
          <w:rPr>
            <w:rFonts w:ascii="Arial Narrow" w:hAnsi="Arial Narrow"/>
            <w:color w:val="0000FF"/>
            <w:sz w:val="24"/>
            <w:szCs w:val="24"/>
            <w:u w:val="single" w:color="0000FF"/>
            <w:lang w:val="en-GB"/>
          </w:rPr>
          <w:t>www.iso.org</w:t>
        </w:r>
      </w:hyperlink>
      <w:r w:rsidRPr="002E5030">
        <w:rPr>
          <w:rFonts w:ascii="Arial Narrow" w:hAnsi="Arial Narrow"/>
          <w:color w:val="0000FF"/>
          <w:sz w:val="24"/>
          <w:szCs w:val="24"/>
          <w:lang w:val="en-GB"/>
        </w:rPr>
        <w:t xml:space="preserve"> </w:t>
      </w:r>
      <w:r w:rsidRPr="002E5030">
        <w:rPr>
          <w:rFonts w:ascii="Arial Narrow" w:hAnsi="Arial Narrow"/>
          <w:sz w:val="24"/>
          <w:szCs w:val="24"/>
          <w:lang w:val="en-GB"/>
        </w:rPr>
        <w:t xml:space="preserve">for </w:t>
      </w:r>
      <w:r w:rsidRPr="002E5030">
        <w:rPr>
          <w:rFonts w:ascii="Arial Narrow" w:hAnsi="Arial Narrow"/>
          <w:sz w:val="24"/>
          <w:szCs w:val="24"/>
          <w:lang w:val="en-GB"/>
        </w:rPr>
        <w:lastRenderedPageBreak/>
        <w:t>information on standards).</w:t>
      </w:r>
    </w:p>
    <w:p w14:paraId="4B9E5938" w14:textId="77777777" w:rsidR="009B7EF7" w:rsidRPr="002E5030" w:rsidRDefault="00AB7DFA">
      <w:pPr>
        <w:pStyle w:val="ListParagraph"/>
        <w:numPr>
          <w:ilvl w:val="0"/>
          <w:numId w:val="3"/>
        </w:numPr>
        <w:tabs>
          <w:tab w:val="left" w:pos="1108"/>
        </w:tabs>
        <w:spacing w:before="114" w:line="362" w:lineRule="auto"/>
        <w:ind w:left="1299" w:right="1040" w:hanging="507"/>
        <w:jc w:val="both"/>
        <w:rPr>
          <w:rFonts w:ascii="Arial Narrow" w:hAnsi="Arial Narrow"/>
          <w:sz w:val="24"/>
          <w:szCs w:val="24"/>
          <w:lang w:val="en-GB"/>
        </w:rPr>
      </w:pPr>
      <w:r w:rsidRPr="002E5030">
        <w:rPr>
          <w:rFonts w:ascii="Arial Narrow" w:hAnsi="Arial Narrow"/>
          <w:sz w:val="24"/>
          <w:szCs w:val="24"/>
          <w:lang w:val="en-GB"/>
        </w:rPr>
        <w:t>The</w:t>
      </w:r>
      <w:r w:rsidRPr="002E5030">
        <w:rPr>
          <w:rFonts w:ascii="Arial Narrow" w:hAnsi="Arial Narrow"/>
          <w:spacing w:val="-6"/>
          <w:sz w:val="24"/>
          <w:szCs w:val="24"/>
          <w:lang w:val="en-GB"/>
        </w:rPr>
        <w:t xml:space="preserve"> </w:t>
      </w:r>
      <w:r w:rsidRPr="002E5030">
        <w:rPr>
          <w:rFonts w:ascii="Arial Narrow" w:hAnsi="Arial Narrow"/>
          <w:sz w:val="24"/>
          <w:szCs w:val="24"/>
          <w:lang w:val="en-GB"/>
        </w:rPr>
        <w:t>prices</w:t>
      </w:r>
      <w:r w:rsidRPr="002E5030">
        <w:rPr>
          <w:rFonts w:ascii="Arial Narrow" w:hAnsi="Arial Narrow"/>
          <w:spacing w:val="-4"/>
          <w:sz w:val="24"/>
          <w:szCs w:val="24"/>
          <w:lang w:val="en-GB"/>
        </w:rPr>
        <w:t xml:space="preserve"> </w:t>
      </w:r>
      <w:r w:rsidRPr="002E5030">
        <w:rPr>
          <w:rFonts w:ascii="Arial Narrow" w:hAnsi="Arial Narrow"/>
          <w:sz w:val="24"/>
          <w:szCs w:val="24"/>
          <w:lang w:val="en-GB"/>
        </w:rPr>
        <w:t>and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rates</w:t>
      </w:r>
      <w:r w:rsidRPr="002E5030">
        <w:rPr>
          <w:rFonts w:ascii="Arial Narrow" w:hAnsi="Arial Narrow"/>
          <w:spacing w:val="-4"/>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6"/>
          <w:sz w:val="24"/>
          <w:szCs w:val="24"/>
          <w:lang w:val="en-GB"/>
        </w:rPr>
        <w:t xml:space="preserve"> </w:t>
      </w:r>
      <w:r w:rsidRPr="002E5030">
        <w:rPr>
          <w:rFonts w:ascii="Arial Narrow" w:hAnsi="Arial Narrow"/>
          <w:sz w:val="24"/>
          <w:szCs w:val="24"/>
          <w:lang w:val="en-GB"/>
        </w:rPr>
        <w:t>these</w:t>
      </w:r>
      <w:r w:rsidRPr="002E5030">
        <w:rPr>
          <w:rFonts w:ascii="Arial Narrow" w:hAnsi="Arial Narrow"/>
          <w:spacing w:val="-8"/>
          <w:sz w:val="24"/>
          <w:szCs w:val="24"/>
          <w:lang w:val="en-GB"/>
        </w:rPr>
        <w:t xml:space="preserve"> </w:t>
      </w:r>
      <w:r w:rsidRPr="002E5030">
        <w:rPr>
          <w:rFonts w:ascii="Arial Narrow" w:hAnsi="Arial Narrow"/>
          <w:sz w:val="24"/>
          <w:szCs w:val="24"/>
          <w:lang w:val="en-GB"/>
        </w:rPr>
        <w:t>Bills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4"/>
          <w:sz w:val="24"/>
          <w:szCs w:val="24"/>
          <w:lang w:val="en-GB"/>
        </w:rPr>
        <w:t xml:space="preserve"> </w:t>
      </w:r>
      <w:r w:rsidRPr="002E5030">
        <w:rPr>
          <w:rFonts w:ascii="Arial Narrow" w:hAnsi="Arial Narrow"/>
          <w:sz w:val="24"/>
          <w:szCs w:val="24"/>
          <w:lang w:val="en-GB"/>
        </w:rPr>
        <w:t>Quantities</w:t>
      </w:r>
      <w:r w:rsidRPr="002E5030">
        <w:rPr>
          <w:rFonts w:ascii="Arial Narrow" w:hAnsi="Arial Narrow"/>
          <w:spacing w:val="-4"/>
          <w:sz w:val="24"/>
          <w:szCs w:val="24"/>
          <w:lang w:val="en-GB"/>
        </w:rPr>
        <w:t xml:space="preserve"> </w:t>
      </w:r>
      <w:r w:rsidRPr="002E5030">
        <w:rPr>
          <w:rFonts w:ascii="Arial Narrow" w:hAnsi="Arial Narrow"/>
          <w:sz w:val="24"/>
          <w:szCs w:val="24"/>
          <w:lang w:val="en-GB"/>
        </w:rPr>
        <w:t>are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fully</w:t>
      </w:r>
      <w:r w:rsidRPr="002E5030">
        <w:rPr>
          <w:rFonts w:ascii="Arial Narrow" w:hAnsi="Arial Narrow"/>
          <w:spacing w:val="-4"/>
          <w:sz w:val="24"/>
          <w:szCs w:val="24"/>
          <w:lang w:val="en-GB"/>
        </w:rPr>
        <w:t xml:space="preserve"> </w:t>
      </w:r>
      <w:r w:rsidRPr="002E5030">
        <w:rPr>
          <w:rFonts w:ascii="Arial Narrow" w:hAnsi="Arial Narrow"/>
          <w:sz w:val="24"/>
          <w:szCs w:val="24"/>
          <w:lang w:val="en-GB"/>
        </w:rPr>
        <w:t>inclusive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prices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6"/>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3"/>
          <w:sz w:val="24"/>
          <w:szCs w:val="24"/>
          <w:lang w:val="en-GB"/>
        </w:rPr>
        <w:t xml:space="preserve"> </w:t>
      </w:r>
      <w:r w:rsidRPr="002E5030">
        <w:rPr>
          <w:rFonts w:ascii="Arial Narrow" w:hAnsi="Arial Narrow"/>
          <w:sz w:val="24"/>
          <w:szCs w:val="24"/>
          <w:lang w:val="en-GB"/>
        </w:rPr>
        <w:t>work</w:t>
      </w:r>
      <w:r w:rsidRPr="002E5030">
        <w:rPr>
          <w:rFonts w:ascii="Arial Narrow" w:hAnsi="Arial Narrow"/>
          <w:spacing w:val="-4"/>
          <w:sz w:val="24"/>
          <w:szCs w:val="24"/>
          <w:lang w:val="en-GB"/>
        </w:rPr>
        <w:t xml:space="preserve"> </w:t>
      </w:r>
      <w:r w:rsidRPr="002E5030">
        <w:rPr>
          <w:rFonts w:ascii="Arial Narrow" w:hAnsi="Arial Narrow"/>
          <w:sz w:val="24"/>
          <w:szCs w:val="24"/>
          <w:lang w:val="en-GB"/>
        </w:rPr>
        <w:t>described</w:t>
      </w:r>
      <w:r w:rsidRPr="002E5030">
        <w:rPr>
          <w:rFonts w:ascii="Arial Narrow" w:hAnsi="Arial Narrow"/>
          <w:spacing w:val="-4"/>
          <w:sz w:val="24"/>
          <w:szCs w:val="24"/>
          <w:lang w:val="en-GB"/>
        </w:rPr>
        <w:t xml:space="preserve"> </w:t>
      </w:r>
      <w:r w:rsidRPr="002E5030">
        <w:rPr>
          <w:rFonts w:ascii="Arial Narrow" w:hAnsi="Arial Narrow"/>
          <w:sz w:val="24"/>
          <w:szCs w:val="24"/>
          <w:lang w:val="en-GB"/>
        </w:rPr>
        <w:t>under</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items.</w:t>
      </w:r>
      <w:r w:rsidRPr="002E5030">
        <w:rPr>
          <w:rFonts w:ascii="Arial Narrow" w:hAnsi="Arial Narrow"/>
          <w:spacing w:val="32"/>
          <w:sz w:val="24"/>
          <w:szCs w:val="24"/>
          <w:lang w:val="en-GB"/>
        </w:rPr>
        <w:t xml:space="preserve"> </w:t>
      </w:r>
      <w:r w:rsidRPr="002E5030">
        <w:rPr>
          <w:rFonts w:ascii="Arial Narrow" w:hAnsi="Arial Narrow"/>
          <w:sz w:val="24"/>
          <w:szCs w:val="24"/>
          <w:lang w:val="en-GB"/>
        </w:rPr>
        <w:t>Such</w:t>
      </w:r>
      <w:r w:rsidRPr="002E5030">
        <w:rPr>
          <w:rFonts w:ascii="Arial Narrow" w:hAnsi="Arial Narrow"/>
          <w:spacing w:val="-5"/>
          <w:sz w:val="24"/>
          <w:szCs w:val="24"/>
          <w:lang w:val="en-GB"/>
        </w:rPr>
        <w:t xml:space="preserve"> </w:t>
      </w:r>
      <w:r w:rsidRPr="002E5030">
        <w:rPr>
          <w:rFonts w:ascii="Arial Narrow" w:hAnsi="Arial Narrow"/>
          <w:sz w:val="24"/>
          <w:szCs w:val="24"/>
          <w:lang w:val="en-GB"/>
        </w:rPr>
        <w:t>prices and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rates</w:t>
      </w:r>
      <w:r w:rsidRPr="002E5030">
        <w:rPr>
          <w:rFonts w:ascii="Arial Narrow" w:hAnsi="Arial Narrow"/>
          <w:spacing w:val="-5"/>
          <w:sz w:val="24"/>
          <w:szCs w:val="24"/>
          <w:lang w:val="en-GB"/>
        </w:rPr>
        <w:t xml:space="preserve"> </w:t>
      </w:r>
      <w:r w:rsidRPr="002E5030">
        <w:rPr>
          <w:rFonts w:ascii="Arial Narrow" w:hAnsi="Arial Narrow"/>
          <w:sz w:val="24"/>
          <w:szCs w:val="24"/>
          <w:lang w:val="en-GB"/>
        </w:rPr>
        <w:t>cover</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all</w:t>
      </w:r>
      <w:r w:rsidRPr="002E5030">
        <w:rPr>
          <w:rFonts w:ascii="Arial Narrow" w:hAnsi="Arial Narrow"/>
          <w:spacing w:val="-5"/>
          <w:sz w:val="24"/>
          <w:szCs w:val="24"/>
          <w:lang w:val="en-GB"/>
        </w:rPr>
        <w:t xml:space="preserve"> </w:t>
      </w:r>
      <w:r w:rsidRPr="002E5030">
        <w:rPr>
          <w:rFonts w:ascii="Arial Narrow" w:hAnsi="Arial Narrow"/>
          <w:sz w:val="24"/>
          <w:szCs w:val="24"/>
          <w:lang w:val="en-GB"/>
        </w:rPr>
        <w:t>costs</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and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expenses</w:t>
      </w:r>
      <w:r w:rsidRPr="002E5030">
        <w:rPr>
          <w:rFonts w:ascii="Arial Narrow" w:hAnsi="Arial Narrow"/>
          <w:spacing w:val="-3"/>
          <w:sz w:val="24"/>
          <w:szCs w:val="24"/>
          <w:lang w:val="en-GB"/>
        </w:rPr>
        <w:t xml:space="preserve"> </w:t>
      </w:r>
      <w:r w:rsidRPr="002E5030">
        <w:rPr>
          <w:rFonts w:ascii="Arial Narrow" w:hAnsi="Arial Narrow"/>
          <w:sz w:val="24"/>
          <w:szCs w:val="24"/>
          <w:lang w:val="en-GB"/>
        </w:rPr>
        <w:t>that</w:t>
      </w:r>
      <w:r w:rsidRPr="002E5030">
        <w:rPr>
          <w:rFonts w:ascii="Arial Narrow" w:hAnsi="Arial Narrow"/>
          <w:spacing w:val="-5"/>
          <w:sz w:val="24"/>
          <w:szCs w:val="24"/>
          <w:lang w:val="en-GB"/>
        </w:rPr>
        <w:t xml:space="preserve"> </w:t>
      </w:r>
      <w:r w:rsidRPr="002E5030">
        <w:rPr>
          <w:rFonts w:ascii="Arial Narrow" w:hAnsi="Arial Narrow"/>
          <w:sz w:val="24"/>
          <w:szCs w:val="24"/>
          <w:lang w:val="en-GB"/>
        </w:rPr>
        <w:t>may</w:t>
      </w:r>
      <w:r w:rsidRPr="002E5030">
        <w:rPr>
          <w:rFonts w:ascii="Arial Narrow" w:hAnsi="Arial Narrow"/>
          <w:spacing w:val="-5"/>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required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and</w:t>
      </w:r>
      <w:r w:rsidRPr="002E5030">
        <w:rPr>
          <w:rFonts w:ascii="Arial Narrow" w:hAnsi="Arial Narrow"/>
          <w:spacing w:val="-5"/>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3"/>
          <w:sz w:val="24"/>
          <w:szCs w:val="24"/>
          <w:lang w:val="en-GB"/>
        </w:rPr>
        <w:t xml:space="preserve"> </w:t>
      </w:r>
      <w:r w:rsidRPr="002E5030">
        <w:rPr>
          <w:rFonts w:ascii="Arial Narrow" w:hAnsi="Arial Narrow"/>
          <w:sz w:val="24"/>
          <w:szCs w:val="24"/>
          <w:lang w:val="en-GB"/>
        </w:rPr>
        <w:t>execution</w:t>
      </w:r>
      <w:r w:rsidRPr="002E5030">
        <w:rPr>
          <w:rFonts w:ascii="Arial Narrow" w:hAnsi="Arial Narrow"/>
          <w:spacing w:val="-5"/>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5"/>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4"/>
          <w:sz w:val="24"/>
          <w:szCs w:val="24"/>
          <w:lang w:val="en-GB"/>
        </w:rPr>
        <w:t xml:space="preserve"> </w:t>
      </w:r>
      <w:r w:rsidRPr="002E5030">
        <w:rPr>
          <w:rFonts w:ascii="Arial Narrow" w:hAnsi="Arial Narrow"/>
          <w:sz w:val="24"/>
          <w:szCs w:val="24"/>
          <w:lang w:val="en-GB"/>
        </w:rPr>
        <w:t>work</w:t>
      </w:r>
      <w:r w:rsidRPr="002E5030">
        <w:rPr>
          <w:rFonts w:ascii="Arial Narrow" w:hAnsi="Arial Narrow"/>
          <w:spacing w:val="-5"/>
          <w:sz w:val="24"/>
          <w:szCs w:val="24"/>
          <w:lang w:val="en-GB"/>
        </w:rPr>
        <w:t xml:space="preserve"> </w:t>
      </w:r>
      <w:r w:rsidRPr="002E5030">
        <w:rPr>
          <w:rFonts w:ascii="Arial Narrow" w:hAnsi="Arial Narrow"/>
          <w:sz w:val="24"/>
          <w:szCs w:val="24"/>
          <w:lang w:val="en-GB"/>
        </w:rPr>
        <w:t>described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4"/>
          <w:sz w:val="24"/>
          <w:szCs w:val="24"/>
          <w:lang w:val="en-GB"/>
        </w:rPr>
        <w:t xml:space="preserve"> </w:t>
      </w:r>
      <w:r w:rsidRPr="002E5030">
        <w:rPr>
          <w:rFonts w:ascii="Arial Narrow" w:hAnsi="Arial Narrow"/>
          <w:sz w:val="24"/>
          <w:szCs w:val="24"/>
          <w:lang w:val="en-GB"/>
        </w:rPr>
        <w:t>accordance with the provisions of the Scope of Work, and shall cover the cost of all general risks, liabilities, and obligations set forth or implied in the Contract Data, as well as overhead charges and profit.</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These prices will be used as a basis for assessment of payment for additional work that may have to be carried out.</w:t>
      </w:r>
    </w:p>
    <w:p w14:paraId="14D1A47F" w14:textId="77777777" w:rsidR="009B7EF7" w:rsidRPr="002E5030" w:rsidRDefault="009B7EF7">
      <w:pPr>
        <w:pStyle w:val="BodyText"/>
        <w:spacing w:before="3"/>
        <w:rPr>
          <w:rFonts w:ascii="Arial Narrow" w:hAnsi="Arial Narrow"/>
          <w:sz w:val="24"/>
          <w:szCs w:val="24"/>
          <w:lang w:val="en-GB"/>
        </w:rPr>
      </w:pPr>
    </w:p>
    <w:p w14:paraId="49A045DF" w14:textId="77777777" w:rsidR="009B7EF7" w:rsidRPr="002E5030" w:rsidRDefault="00AB7DFA">
      <w:pPr>
        <w:pStyle w:val="ListParagraph"/>
        <w:numPr>
          <w:ilvl w:val="0"/>
          <w:numId w:val="3"/>
        </w:numPr>
        <w:tabs>
          <w:tab w:val="left" w:pos="1125"/>
        </w:tabs>
        <w:spacing w:line="360" w:lineRule="auto"/>
        <w:ind w:right="1043" w:hanging="533"/>
        <w:jc w:val="both"/>
        <w:rPr>
          <w:rFonts w:ascii="Arial Narrow" w:hAnsi="Arial Narrow"/>
          <w:sz w:val="24"/>
          <w:szCs w:val="24"/>
          <w:lang w:val="en-GB"/>
        </w:rPr>
      </w:pPr>
      <w:r w:rsidRPr="002E5030">
        <w:rPr>
          <w:rFonts w:ascii="Arial Narrow" w:hAnsi="Arial Narrow"/>
          <w:sz w:val="24"/>
          <w:szCs w:val="24"/>
          <w:lang w:val="en-GB"/>
        </w:rPr>
        <w:t>The</w:t>
      </w:r>
      <w:r w:rsidRPr="002E5030">
        <w:rPr>
          <w:rFonts w:ascii="Arial Narrow" w:hAnsi="Arial Narrow"/>
          <w:spacing w:val="-9"/>
          <w:sz w:val="24"/>
          <w:szCs w:val="24"/>
          <w:lang w:val="en-GB"/>
        </w:rPr>
        <w:t xml:space="preserve"> </w:t>
      </w:r>
      <w:r w:rsidRPr="002E5030">
        <w:rPr>
          <w:rFonts w:ascii="Arial Narrow" w:hAnsi="Arial Narrow"/>
          <w:sz w:val="24"/>
          <w:szCs w:val="24"/>
          <w:lang w:val="en-GB"/>
        </w:rPr>
        <w:t>drawings</w:t>
      </w:r>
      <w:r w:rsidRPr="002E5030">
        <w:rPr>
          <w:rFonts w:ascii="Arial Narrow" w:hAnsi="Arial Narrow"/>
          <w:spacing w:val="-5"/>
          <w:sz w:val="24"/>
          <w:szCs w:val="24"/>
          <w:lang w:val="en-GB"/>
        </w:rPr>
        <w:t xml:space="preserve"> </w:t>
      </w:r>
      <w:r w:rsidRPr="002E5030">
        <w:rPr>
          <w:rFonts w:ascii="Arial Narrow" w:hAnsi="Arial Narrow"/>
          <w:sz w:val="24"/>
          <w:szCs w:val="24"/>
          <w:lang w:val="en-GB"/>
        </w:rPr>
        <w:t>listed</w:t>
      </w:r>
      <w:r w:rsidRPr="002E5030">
        <w:rPr>
          <w:rFonts w:ascii="Arial Narrow" w:hAnsi="Arial Narrow"/>
          <w:spacing w:val="-7"/>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Scope</w:t>
      </w:r>
      <w:r w:rsidRPr="002E5030">
        <w:rPr>
          <w:rFonts w:ascii="Arial Narrow" w:hAnsi="Arial Narrow"/>
          <w:spacing w:val="-7"/>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5"/>
          <w:sz w:val="24"/>
          <w:szCs w:val="24"/>
          <w:lang w:val="en-GB"/>
        </w:rPr>
        <w:t xml:space="preserve"> </w:t>
      </w:r>
      <w:r w:rsidRPr="002E5030">
        <w:rPr>
          <w:rFonts w:ascii="Arial Narrow" w:hAnsi="Arial Narrow"/>
          <w:sz w:val="24"/>
          <w:szCs w:val="24"/>
          <w:lang w:val="en-GB"/>
        </w:rPr>
        <w:t>Works</w:t>
      </w:r>
      <w:r w:rsidRPr="002E5030">
        <w:rPr>
          <w:rFonts w:ascii="Arial Narrow" w:hAnsi="Arial Narrow"/>
          <w:spacing w:val="-5"/>
          <w:sz w:val="24"/>
          <w:szCs w:val="24"/>
          <w:lang w:val="en-GB"/>
        </w:rPr>
        <w:t xml:space="preserve"> </w:t>
      </w:r>
      <w:r w:rsidRPr="002E5030">
        <w:rPr>
          <w:rFonts w:ascii="Arial Narrow" w:hAnsi="Arial Narrow"/>
          <w:sz w:val="24"/>
          <w:szCs w:val="24"/>
          <w:lang w:val="en-GB"/>
        </w:rPr>
        <w:t>used</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9"/>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8"/>
          <w:sz w:val="24"/>
          <w:szCs w:val="24"/>
          <w:lang w:val="en-GB"/>
        </w:rPr>
        <w:t xml:space="preserve"> </w:t>
      </w:r>
      <w:r w:rsidRPr="002E5030">
        <w:rPr>
          <w:rFonts w:ascii="Arial Narrow" w:hAnsi="Arial Narrow"/>
          <w:sz w:val="24"/>
          <w:szCs w:val="24"/>
          <w:lang w:val="en-GB"/>
        </w:rPr>
        <w:t>setting</w:t>
      </w:r>
      <w:r w:rsidRPr="002E5030">
        <w:rPr>
          <w:rFonts w:ascii="Arial Narrow" w:hAnsi="Arial Narrow"/>
          <w:spacing w:val="-7"/>
          <w:sz w:val="24"/>
          <w:szCs w:val="24"/>
          <w:lang w:val="en-GB"/>
        </w:rPr>
        <w:t xml:space="preserve"> </w:t>
      </w:r>
      <w:r w:rsidRPr="002E5030">
        <w:rPr>
          <w:rFonts w:ascii="Arial Narrow" w:hAnsi="Arial Narrow"/>
          <w:sz w:val="24"/>
          <w:szCs w:val="24"/>
          <w:lang w:val="en-GB"/>
        </w:rPr>
        <w:t>up</w:t>
      </w:r>
      <w:r w:rsidRPr="002E5030">
        <w:rPr>
          <w:rFonts w:ascii="Arial Narrow" w:hAnsi="Arial Narrow"/>
          <w:spacing w:val="-9"/>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8"/>
          <w:sz w:val="24"/>
          <w:szCs w:val="24"/>
          <w:lang w:val="en-GB"/>
        </w:rPr>
        <w:t xml:space="preserve"> </w:t>
      </w:r>
      <w:r w:rsidRPr="002E5030">
        <w:rPr>
          <w:rFonts w:ascii="Arial Narrow" w:hAnsi="Arial Narrow"/>
          <w:sz w:val="24"/>
          <w:szCs w:val="24"/>
          <w:lang w:val="en-GB"/>
        </w:rPr>
        <w:t>these</w:t>
      </w:r>
      <w:r w:rsidRPr="002E5030">
        <w:rPr>
          <w:rFonts w:ascii="Arial Narrow" w:hAnsi="Arial Narrow"/>
          <w:spacing w:val="-9"/>
          <w:sz w:val="24"/>
          <w:szCs w:val="24"/>
          <w:lang w:val="en-GB"/>
        </w:rPr>
        <w:t xml:space="preserve"> </w:t>
      </w:r>
      <w:r w:rsidRPr="002E5030">
        <w:rPr>
          <w:rFonts w:ascii="Arial Narrow" w:hAnsi="Arial Narrow"/>
          <w:sz w:val="24"/>
          <w:szCs w:val="24"/>
          <w:lang w:val="en-GB"/>
        </w:rPr>
        <w:t>Bills</w:t>
      </w:r>
      <w:r w:rsidRPr="002E5030">
        <w:rPr>
          <w:rFonts w:ascii="Arial Narrow" w:hAnsi="Arial Narrow"/>
          <w:spacing w:val="-5"/>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5"/>
          <w:sz w:val="24"/>
          <w:szCs w:val="24"/>
          <w:lang w:val="en-GB"/>
        </w:rPr>
        <w:t xml:space="preserve"> </w:t>
      </w:r>
      <w:r w:rsidRPr="002E5030">
        <w:rPr>
          <w:rFonts w:ascii="Arial Narrow" w:hAnsi="Arial Narrow"/>
          <w:sz w:val="24"/>
          <w:szCs w:val="24"/>
          <w:lang w:val="en-GB"/>
        </w:rPr>
        <w:t>Quantities</w:t>
      </w:r>
      <w:r w:rsidRPr="002E5030">
        <w:rPr>
          <w:rFonts w:ascii="Arial Narrow" w:hAnsi="Arial Narrow"/>
          <w:spacing w:val="-7"/>
          <w:sz w:val="24"/>
          <w:szCs w:val="24"/>
          <w:lang w:val="en-GB"/>
        </w:rPr>
        <w:t xml:space="preserve"> </w:t>
      </w:r>
      <w:r w:rsidRPr="002E5030">
        <w:rPr>
          <w:rFonts w:ascii="Arial Narrow" w:hAnsi="Arial Narrow"/>
          <w:sz w:val="24"/>
          <w:szCs w:val="24"/>
          <w:lang w:val="en-GB"/>
        </w:rPr>
        <w:t>are</w:t>
      </w:r>
      <w:r w:rsidRPr="002E5030">
        <w:rPr>
          <w:rFonts w:ascii="Arial Narrow" w:hAnsi="Arial Narrow"/>
          <w:spacing w:val="-9"/>
          <w:sz w:val="24"/>
          <w:szCs w:val="24"/>
          <w:lang w:val="en-GB"/>
        </w:rPr>
        <w:t xml:space="preserve"> </w:t>
      </w:r>
      <w:r w:rsidRPr="002E5030">
        <w:rPr>
          <w:rFonts w:ascii="Arial Narrow" w:hAnsi="Arial Narrow"/>
          <w:sz w:val="24"/>
          <w:szCs w:val="24"/>
          <w:lang w:val="en-GB"/>
        </w:rPr>
        <w:t>kept</w:t>
      </w:r>
      <w:r w:rsidRPr="002E5030">
        <w:rPr>
          <w:rFonts w:ascii="Arial Narrow" w:hAnsi="Arial Narrow"/>
          <w:spacing w:val="-7"/>
          <w:sz w:val="24"/>
          <w:szCs w:val="24"/>
          <w:lang w:val="en-GB"/>
        </w:rPr>
        <w:t xml:space="preserve"> </w:t>
      </w:r>
      <w:r w:rsidRPr="002E5030">
        <w:rPr>
          <w:rFonts w:ascii="Arial Narrow" w:hAnsi="Arial Narrow"/>
          <w:sz w:val="24"/>
          <w:szCs w:val="24"/>
          <w:lang w:val="en-GB"/>
        </w:rPr>
        <w:t>by</w:t>
      </w:r>
      <w:r w:rsidRPr="002E5030">
        <w:rPr>
          <w:rFonts w:ascii="Arial Narrow" w:hAnsi="Arial Narrow"/>
          <w:spacing w:val="-7"/>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9"/>
          <w:sz w:val="24"/>
          <w:szCs w:val="24"/>
          <w:lang w:val="en-GB"/>
        </w:rPr>
        <w:t xml:space="preserve"> </w:t>
      </w:r>
      <w:r w:rsidRPr="002E5030">
        <w:rPr>
          <w:rFonts w:ascii="Arial Narrow" w:hAnsi="Arial Narrow"/>
          <w:sz w:val="24"/>
          <w:szCs w:val="24"/>
          <w:lang w:val="en-GB"/>
        </w:rPr>
        <w:t>quantity</w:t>
      </w:r>
      <w:r w:rsidRPr="002E5030">
        <w:rPr>
          <w:rFonts w:ascii="Arial Narrow" w:hAnsi="Arial Narrow"/>
          <w:spacing w:val="-7"/>
          <w:sz w:val="24"/>
          <w:szCs w:val="24"/>
          <w:lang w:val="en-GB"/>
        </w:rPr>
        <w:t xml:space="preserve"> </w:t>
      </w:r>
      <w:r w:rsidRPr="002E5030">
        <w:rPr>
          <w:rFonts w:ascii="Arial Narrow" w:hAnsi="Arial Narrow"/>
          <w:sz w:val="24"/>
          <w:szCs w:val="24"/>
          <w:lang w:val="en-GB"/>
        </w:rPr>
        <w:t>surveyor and can be viewed at any time during office hours up until the completion of the works.</w:t>
      </w:r>
    </w:p>
    <w:p w14:paraId="24A55C85" w14:textId="77777777" w:rsidR="009B7EF7" w:rsidRPr="002E5030" w:rsidRDefault="009B7EF7">
      <w:pPr>
        <w:pStyle w:val="BodyText"/>
        <w:spacing w:before="7"/>
        <w:rPr>
          <w:rFonts w:ascii="Arial Narrow" w:hAnsi="Arial Narrow"/>
          <w:sz w:val="24"/>
          <w:szCs w:val="24"/>
          <w:lang w:val="en-GB"/>
        </w:rPr>
      </w:pPr>
    </w:p>
    <w:p w14:paraId="76DB325B" w14:textId="77777777" w:rsidR="009B7EF7" w:rsidRPr="002E5030" w:rsidRDefault="00AB7DFA">
      <w:pPr>
        <w:pStyle w:val="ListParagraph"/>
        <w:numPr>
          <w:ilvl w:val="0"/>
          <w:numId w:val="3"/>
        </w:numPr>
        <w:tabs>
          <w:tab w:val="left" w:pos="1091"/>
        </w:tabs>
        <w:spacing w:line="360" w:lineRule="auto"/>
        <w:ind w:right="1043" w:hanging="533"/>
        <w:jc w:val="both"/>
        <w:rPr>
          <w:rFonts w:ascii="Arial Narrow" w:hAnsi="Arial Narrow"/>
          <w:sz w:val="24"/>
          <w:szCs w:val="24"/>
          <w:lang w:val="en-GB"/>
        </w:rPr>
      </w:pPr>
      <w:r w:rsidRPr="002E5030">
        <w:rPr>
          <w:rFonts w:ascii="Arial Narrow" w:hAnsi="Arial Narrow"/>
          <w:sz w:val="24"/>
          <w:szCs w:val="24"/>
          <w:lang w:val="en-GB"/>
        </w:rPr>
        <w:t>Reference</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8"/>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9"/>
          <w:sz w:val="24"/>
          <w:szCs w:val="24"/>
          <w:lang w:val="en-GB"/>
        </w:rPr>
        <w:t xml:space="preserve"> </w:t>
      </w:r>
      <w:r w:rsidRPr="002E5030">
        <w:rPr>
          <w:rFonts w:ascii="Arial Narrow" w:hAnsi="Arial Narrow"/>
          <w:sz w:val="24"/>
          <w:szCs w:val="24"/>
          <w:lang w:val="en-GB"/>
        </w:rPr>
        <w:t>particular</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trademark,</w:t>
      </w:r>
      <w:r w:rsidRPr="002E5030">
        <w:rPr>
          <w:rFonts w:ascii="Arial Narrow" w:hAnsi="Arial Narrow"/>
          <w:spacing w:val="-8"/>
          <w:sz w:val="24"/>
          <w:szCs w:val="24"/>
          <w:lang w:val="en-GB"/>
        </w:rPr>
        <w:t xml:space="preserve"> </w:t>
      </w:r>
      <w:r w:rsidRPr="002E5030">
        <w:rPr>
          <w:rFonts w:ascii="Arial Narrow" w:hAnsi="Arial Narrow"/>
          <w:sz w:val="24"/>
          <w:szCs w:val="24"/>
          <w:lang w:val="en-GB"/>
        </w:rPr>
        <w:t>name,</w:t>
      </w:r>
      <w:r w:rsidRPr="002E5030">
        <w:rPr>
          <w:rFonts w:ascii="Arial Narrow" w:hAnsi="Arial Narrow"/>
          <w:spacing w:val="-8"/>
          <w:sz w:val="24"/>
          <w:szCs w:val="24"/>
          <w:lang w:val="en-GB"/>
        </w:rPr>
        <w:t xml:space="preserve"> </w:t>
      </w:r>
      <w:r w:rsidRPr="002E5030">
        <w:rPr>
          <w:rFonts w:ascii="Arial Narrow" w:hAnsi="Arial Narrow"/>
          <w:sz w:val="24"/>
          <w:szCs w:val="24"/>
          <w:lang w:val="en-GB"/>
        </w:rPr>
        <w:t>patent,</w:t>
      </w:r>
      <w:r w:rsidRPr="002E5030">
        <w:rPr>
          <w:rFonts w:ascii="Arial Narrow" w:hAnsi="Arial Narrow"/>
          <w:spacing w:val="-6"/>
          <w:sz w:val="24"/>
          <w:szCs w:val="24"/>
          <w:lang w:val="en-GB"/>
        </w:rPr>
        <w:t xml:space="preserve"> </w:t>
      </w:r>
      <w:r w:rsidRPr="002E5030">
        <w:rPr>
          <w:rFonts w:ascii="Arial Narrow" w:hAnsi="Arial Narrow"/>
          <w:sz w:val="24"/>
          <w:szCs w:val="24"/>
          <w:lang w:val="en-GB"/>
        </w:rPr>
        <w:t>design,</w:t>
      </w:r>
      <w:r w:rsidRPr="002E5030">
        <w:rPr>
          <w:rFonts w:ascii="Arial Narrow" w:hAnsi="Arial Narrow"/>
          <w:spacing w:val="-9"/>
          <w:sz w:val="24"/>
          <w:szCs w:val="24"/>
          <w:lang w:val="en-GB"/>
        </w:rPr>
        <w:t xml:space="preserve"> </w:t>
      </w:r>
      <w:r w:rsidRPr="002E5030">
        <w:rPr>
          <w:rFonts w:ascii="Arial Narrow" w:hAnsi="Arial Narrow"/>
          <w:sz w:val="24"/>
          <w:szCs w:val="24"/>
          <w:lang w:val="en-GB"/>
        </w:rPr>
        <w:t>type,</w:t>
      </w:r>
      <w:r w:rsidRPr="002E5030">
        <w:rPr>
          <w:rFonts w:ascii="Arial Narrow" w:hAnsi="Arial Narrow"/>
          <w:spacing w:val="-6"/>
          <w:sz w:val="24"/>
          <w:szCs w:val="24"/>
          <w:lang w:val="en-GB"/>
        </w:rPr>
        <w:t xml:space="preserve"> </w:t>
      </w:r>
      <w:r w:rsidRPr="002E5030">
        <w:rPr>
          <w:rFonts w:ascii="Arial Narrow" w:hAnsi="Arial Narrow"/>
          <w:sz w:val="24"/>
          <w:szCs w:val="24"/>
          <w:lang w:val="en-GB"/>
        </w:rPr>
        <w:t>specific</w:t>
      </w:r>
      <w:r w:rsidRPr="002E5030">
        <w:rPr>
          <w:rFonts w:ascii="Arial Narrow" w:hAnsi="Arial Narrow"/>
          <w:spacing w:val="-9"/>
          <w:sz w:val="24"/>
          <w:szCs w:val="24"/>
          <w:lang w:val="en-GB"/>
        </w:rPr>
        <w:t xml:space="preserve"> </w:t>
      </w:r>
      <w:r w:rsidRPr="002E5030">
        <w:rPr>
          <w:rFonts w:ascii="Arial Narrow" w:hAnsi="Arial Narrow"/>
          <w:sz w:val="24"/>
          <w:szCs w:val="24"/>
          <w:lang w:val="en-GB"/>
        </w:rPr>
        <w:t>origin</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or</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producer</w:t>
      </w:r>
      <w:r w:rsidRPr="002E5030">
        <w:rPr>
          <w:rFonts w:ascii="Arial Narrow" w:hAnsi="Arial Narrow"/>
          <w:spacing w:val="-8"/>
          <w:sz w:val="24"/>
          <w:szCs w:val="24"/>
          <w:lang w:val="en-GB"/>
        </w:rPr>
        <w:t xml:space="preserve"> </w:t>
      </w:r>
      <w:r w:rsidRPr="002E5030">
        <w:rPr>
          <w:rFonts w:ascii="Arial Narrow" w:hAnsi="Arial Narrow"/>
          <w:sz w:val="24"/>
          <w:szCs w:val="24"/>
          <w:lang w:val="en-GB"/>
        </w:rPr>
        <w:t>is</w:t>
      </w:r>
      <w:r w:rsidRPr="002E5030">
        <w:rPr>
          <w:rFonts w:ascii="Arial Narrow" w:hAnsi="Arial Narrow"/>
          <w:spacing w:val="-6"/>
          <w:sz w:val="24"/>
          <w:szCs w:val="24"/>
          <w:lang w:val="en-GB"/>
        </w:rPr>
        <w:t xml:space="preserve"> </w:t>
      </w:r>
      <w:r w:rsidRPr="002E5030">
        <w:rPr>
          <w:rFonts w:ascii="Arial Narrow" w:hAnsi="Arial Narrow"/>
          <w:sz w:val="24"/>
          <w:szCs w:val="24"/>
          <w:lang w:val="en-GB"/>
        </w:rPr>
        <w:t>purely</w:t>
      </w:r>
      <w:r w:rsidRPr="002E5030">
        <w:rPr>
          <w:rFonts w:ascii="Arial Narrow" w:hAnsi="Arial Narrow"/>
          <w:spacing w:val="-9"/>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8"/>
          <w:sz w:val="24"/>
          <w:szCs w:val="24"/>
          <w:lang w:val="en-GB"/>
        </w:rPr>
        <w:t xml:space="preserve"> </w:t>
      </w:r>
      <w:r w:rsidRPr="002E5030">
        <w:rPr>
          <w:rFonts w:ascii="Arial Narrow" w:hAnsi="Arial Narrow"/>
          <w:sz w:val="24"/>
          <w:szCs w:val="24"/>
          <w:lang w:val="en-GB"/>
        </w:rPr>
        <w:t>establish</w:t>
      </w:r>
      <w:r w:rsidRPr="002E5030">
        <w:rPr>
          <w:rFonts w:ascii="Arial Narrow" w:hAnsi="Arial Narrow"/>
          <w:spacing w:val="-8"/>
          <w:sz w:val="24"/>
          <w:szCs w:val="24"/>
          <w:lang w:val="en-GB"/>
        </w:rPr>
        <w:t xml:space="preserve"> </w:t>
      </w:r>
      <w:r w:rsidRPr="002E5030">
        <w:rPr>
          <w:rFonts w:ascii="Arial Narrow" w:hAnsi="Arial Narrow"/>
          <w:sz w:val="24"/>
          <w:szCs w:val="24"/>
          <w:lang w:val="en-GB"/>
        </w:rPr>
        <w:t>a</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standard for requirements.</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Products or articles of an equivalent standard may be substituted.</w:t>
      </w:r>
    </w:p>
    <w:p w14:paraId="5227B74E" w14:textId="77777777" w:rsidR="009B7EF7" w:rsidRPr="002E5030" w:rsidRDefault="009B7EF7">
      <w:pPr>
        <w:pStyle w:val="BodyText"/>
        <w:rPr>
          <w:rFonts w:ascii="Arial Narrow" w:hAnsi="Arial Narrow"/>
          <w:sz w:val="24"/>
          <w:szCs w:val="24"/>
          <w:lang w:val="en-GB"/>
        </w:rPr>
      </w:pPr>
    </w:p>
    <w:p w14:paraId="58B01AE7" w14:textId="77777777" w:rsidR="009B7EF7" w:rsidRPr="002E5030" w:rsidRDefault="009B7EF7">
      <w:pPr>
        <w:pStyle w:val="BodyText"/>
        <w:spacing w:before="3"/>
        <w:rPr>
          <w:rFonts w:ascii="Arial Narrow" w:hAnsi="Arial Narrow"/>
          <w:sz w:val="24"/>
          <w:szCs w:val="24"/>
          <w:lang w:val="en-GB"/>
        </w:rPr>
      </w:pPr>
    </w:p>
    <w:p w14:paraId="7704FB83" w14:textId="77777777" w:rsidR="009B7EF7" w:rsidRPr="002E5030" w:rsidRDefault="00AB7DFA">
      <w:pPr>
        <w:pStyle w:val="ListParagraph"/>
        <w:numPr>
          <w:ilvl w:val="0"/>
          <w:numId w:val="3"/>
        </w:numPr>
        <w:tabs>
          <w:tab w:val="left" w:pos="1088"/>
        </w:tabs>
        <w:spacing w:line="360" w:lineRule="auto"/>
        <w:ind w:left="1299" w:right="1045" w:hanging="507"/>
        <w:jc w:val="both"/>
        <w:rPr>
          <w:rFonts w:ascii="Arial Narrow" w:hAnsi="Arial Narrow"/>
          <w:sz w:val="24"/>
          <w:szCs w:val="24"/>
          <w:lang w:val="en-GB"/>
        </w:rPr>
      </w:pPr>
      <w:r w:rsidRPr="002E5030">
        <w:rPr>
          <w:rFonts w:ascii="Arial Narrow" w:hAnsi="Arial Narrow"/>
          <w:sz w:val="24"/>
          <w:szCs w:val="24"/>
          <w:lang w:val="en-GB"/>
        </w:rPr>
        <w:t>The rates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contained</w:t>
      </w:r>
      <w:r w:rsidRPr="002E5030">
        <w:rPr>
          <w:rFonts w:ascii="Arial Narrow" w:hAnsi="Arial Narrow"/>
          <w:spacing w:val="-5"/>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Bills of</w:t>
      </w:r>
      <w:r w:rsidRPr="002E5030">
        <w:rPr>
          <w:rFonts w:ascii="Arial Narrow" w:hAnsi="Arial Narrow"/>
          <w:spacing w:val="-2"/>
          <w:sz w:val="24"/>
          <w:szCs w:val="24"/>
          <w:lang w:val="en-GB"/>
        </w:rPr>
        <w:t xml:space="preserve"> </w:t>
      </w:r>
      <w:r w:rsidRPr="002E5030">
        <w:rPr>
          <w:rFonts w:ascii="Arial Narrow" w:hAnsi="Arial Narrow"/>
          <w:sz w:val="24"/>
          <w:szCs w:val="24"/>
          <w:lang w:val="en-GB"/>
        </w:rPr>
        <w:t>Quantities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will</w:t>
      </w:r>
      <w:r w:rsidRPr="002E5030">
        <w:rPr>
          <w:rFonts w:ascii="Arial Narrow" w:hAnsi="Arial Narrow"/>
          <w:spacing w:val="-3"/>
          <w:sz w:val="24"/>
          <w:szCs w:val="24"/>
          <w:lang w:val="en-GB"/>
        </w:rPr>
        <w:t xml:space="preserve"> </w:t>
      </w:r>
      <w:r w:rsidRPr="002E5030">
        <w:rPr>
          <w:rFonts w:ascii="Arial Narrow" w:hAnsi="Arial Narrow"/>
          <w:sz w:val="24"/>
          <w:szCs w:val="24"/>
          <w:lang w:val="en-GB"/>
        </w:rPr>
        <w:t>apply</w:t>
      </w:r>
      <w:r w:rsidRPr="002E5030">
        <w:rPr>
          <w:rFonts w:ascii="Arial Narrow" w:hAnsi="Arial Narrow"/>
          <w:spacing w:val="-2"/>
          <w:sz w:val="24"/>
          <w:szCs w:val="24"/>
          <w:lang w:val="en-GB"/>
        </w:rPr>
        <w:t xml:space="preserve"> </w:t>
      </w:r>
      <w:r w:rsidRPr="002E5030">
        <w:rPr>
          <w:rFonts w:ascii="Arial Narrow" w:hAnsi="Arial Narrow"/>
          <w:sz w:val="24"/>
          <w:szCs w:val="24"/>
          <w:lang w:val="en-GB"/>
        </w:rPr>
        <w:t>irrespective</w:t>
      </w:r>
      <w:r w:rsidRPr="002E5030">
        <w:rPr>
          <w:rFonts w:ascii="Arial Narrow" w:hAnsi="Arial Narrow"/>
          <w:spacing w:val="-1"/>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final</w:t>
      </w:r>
      <w:r w:rsidRPr="002E5030">
        <w:rPr>
          <w:rFonts w:ascii="Arial Narrow" w:hAnsi="Arial Narrow"/>
          <w:spacing w:val="-1"/>
          <w:sz w:val="24"/>
          <w:szCs w:val="24"/>
          <w:lang w:val="en-GB"/>
        </w:rPr>
        <w:t xml:space="preserve"> </w:t>
      </w:r>
      <w:r w:rsidRPr="002E5030">
        <w:rPr>
          <w:rFonts w:ascii="Arial Narrow" w:hAnsi="Arial Narrow"/>
          <w:sz w:val="24"/>
          <w:szCs w:val="24"/>
          <w:lang w:val="en-GB"/>
        </w:rPr>
        <w:t>quantities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the different classes and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kinds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of work actually executed.</w:t>
      </w:r>
    </w:p>
    <w:p w14:paraId="1531CA80" w14:textId="77777777" w:rsidR="009B7EF7" w:rsidRPr="002E5030" w:rsidRDefault="00AB7DFA">
      <w:pPr>
        <w:pStyle w:val="ListParagraph"/>
        <w:numPr>
          <w:ilvl w:val="0"/>
          <w:numId w:val="3"/>
        </w:numPr>
        <w:tabs>
          <w:tab w:val="left" w:pos="1171"/>
          <w:tab w:val="left" w:pos="1172"/>
        </w:tabs>
        <w:spacing w:before="114"/>
        <w:ind w:left="1171" w:hanging="380"/>
        <w:rPr>
          <w:rFonts w:ascii="Arial Narrow" w:hAnsi="Arial Narrow"/>
          <w:sz w:val="24"/>
          <w:szCs w:val="24"/>
          <w:lang w:val="en-GB"/>
        </w:rPr>
      </w:pPr>
      <w:r w:rsidRPr="002E5030">
        <w:rPr>
          <w:rFonts w:ascii="Arial Narrow" w:hAnsi="Arial Narrow"/>
          <w:sz w:val="24"/>
          <w:szCs w:val="24"/>
          <w:lang w:val="en-GB"/>
        </w:rPr>
        <w:t>Rates</w:t>
      </w:r>
      <w:r w:rsidRPr="002E5030">
        <w:rPr>
          <w:rFonts w:ascii="Arial Narrow" w:hAnsi="Arial Narrow"/>
          <w:spacing w:val="-5"/>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2"/>
          <w:sz w:val="24"/>
          <w:szCs w:val="24"/>
          <w:lang w:val="en-GB"/>
        </w:rPr>
        <w:t xml:space="preserve"> </w:t>
      </w:r>
      <w:r w:rsidRPr="002E5030">
        <w:rPr>
          <w:rFonts w:ascii="Arial Narrow" w:hAnsi="Arial Narrow"/>
          <w:sz w:val="24"/>
          <w:szCs w:val="24"/>
          <w:lang w:val="en-GB"/>
        </w:rPr>
        <w:t>work</w:t>
      </w:r>
      <w:r w:rsidRPr="002E5030">
        <w:rPr>
          <w:rFonts w:ascii="Arial Narrow" w:hAnsi="Arial Narrow"/>
          <w:spacing w:val="-4"/>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4"/>
          <w:sz w:val="24"/>
          <w:szCs w:val="24"/>
          <w:lang w:val="en-GB"/>
        </w:rPr>
        <w:t xml:space="preserve"> </w:t>
      </w:r>
      <w:r w:rsidRPr="002E5030">
        <w:rPr>
          <w:rFonts w:ascii="Arial Narrow" w:hAnsi="Arial Narrow"/>
          <w:sz w:val="24"/>
          <w:szCs w:val="24"/>
          <w:lang w:val="en-GB"/>
        </w:rPr>
        <w:t>similar description</w:t>
      </w:r>
      <w:r w:rsidRPr="002E5030">
        <w:rPr>
          <w:rFonts w:ascii="Arial Narrow" w:hAnsi="Arial Narrow"/>
          <w:spacing w:val="-6"/>
          <w:sz w:val="24"/>
          <w:szCs w:val="24"/>
          <w:lang w:val="en-GB"/>
        </w:rPr>
        <w:t xml:space="preserve"> </w:t>
      </w:r>
      <w:r w:rsidRPr="002E5030">
        <w:rPr>
          <w:rFonts w:ascii="Arial Narrow" w:hAnsi="Arial Narrow"/>
          <w:sz w:val="24"/>
          <w:szCs w:val="24"/>
          <w:lang w:val="en-GB"/>
        </w:rPr>
        <w:t>occurring</w:t>
      </w:r>
      <w:r w:rsidRPr="002E5030">
        <w:rPr>
          <w:rFonts w:ascii="Arial Narrow" w:hAnsi="Arial Narrow"/>
          <w:spacing w:val="-1"/>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1"/>
          <w:sz w:val="24"/>
          <w:szCs w:val="24"/>
          <w:lang w:val="en-GB"/>
        </w:rPr>
        <w:t xml:space="preserve"> </w:t>
      </w:r>
      <w:r w:rsidRPr="002E5030">
        <w:rPr>
          <w:rFonts w:ascii="Arial Narrow" w:hAnsi="Arial Narrow"/>
          <w:sz w:val="24"/>
          <w:szCs w:val="24"/>
          <w:lang w:val="en-GB"/>
        </w:rPr>
        <w:t>different</w:t>
      </w:r>
      <w:r w:rsidRPr="002E5030">
        <w:rPr>
          <w:rFonts w:ascii="Arial Narrow" w:hAnsi="Arial Narrow"/>
          <w:spacing w:val="-5"/>
          <w:sz w:val="24"/>
          <w:szCs w:val="24"/>
          <w:lang w:val="en-GB"/>
        </w:rPr>
        <w:t xml:space="preserve"> </w:t>
      </w:r>
      <w:r w:rsidRPr="002E5030">
        <w:rPr>
          <w:rFonts w:ascii="Arial Narrow" w:hAnsi="Arial Narrow"/>
          <w:sz w:val="24"/>
          <w:szCs w:val="24"/>
          <w:lang w:val="en-GB"/>
        </w:rPr>
        <w:t>sections of</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3"/>
          <w:sz w:val="24"/>
          <w:szCs w:val="24"/>
          <w:lang w:val="en-GB"/>
        </w:rPr>
        <w:t xml:space="preserve"> </w:t>
      </w:r>
      <w:r w:rsidRPr="002E5030">
        <w:rPr>
          <w:rFonts w:ascii="Arial Narrow" w:hAnsi="Arial Narrow"/>
          <w:sz w:val="24"/>
          <w:szCs w:val="24"/>
          <w:lang w:val="en-GB"/>
        </w:rPr>
        <w:t>Bills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4"/>
          <w:sz w:val="24"/>
          <w:szCs w:val="24"/>
          <w:lang w:val="en-GB"/>
        </w:rPr>
        <w:t xml:space="preserve"> </w:t>
      </w:r>
      <w:r w:rsidRPr="002E5030">
        <w:rPr>
          <w:rFonts w:ascii="Arial Narrow" w:hAnsi="Arial Narrow"/>
          <w:sz w:val="24"/>
          <w:szCs w:val="24"/>
          <w:lang w:val="en-GB"/>
        </w:rPr>
        <w:t>Quantities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shall</w:t>
      </w:r>
      <w:r w:rsidRPr="002E5030">
        <w:rPr>
          <w:rFonts w:ascii="Arial Narrow" w:hAnsi="Arial Narrow"/>
          <w:spacing w:val="-3"/>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3"/>
          <w:sz w:val="24"/>
          <w:szCs w:val="24"/>
          <w:lang w:val="en-GB"/>
        </w:rPr>
        <w:t xml:space="preserve"> </w:t>
      </w:r>
      <w:r w:rsidRPr="002E5030">
        <w:rPr>
          <w:rFonts w:ascii="Arial Narrow" w:hAnsi="Arial Narrow"/>
          <w:spacing w:val="-2"/>
          <w:sz w:val="24"/>
          <w:szCs w:val="24"/>
          <w:lang w:val="en-GB"/>
        </w:rPr>
        <w:t>identical.</w:t>
      </w:r>
    </w:p>
    <w:p w14:paraId="3232585B" w14:textId="77777777" w:rsidR="009B7EF7" w:rsidRPr="002E5030" w:rsidRDefault="009B7EF7">
      <w:pPr>
        <w:pStyle w:val="BodyText"/>
        <w:spacing w:before="4"/>
        <w:rPr>
          <w:rFonts w:ascii="Arial Narrow" w:hAnsi="Arial Narrow"/>
          <w:sz w:val="24"/>
          <w:szCs w:val="24"/>
          <w:lang w:val="en-GB"/>
        </w:rPr>
      </w:pPr>
    </w:p>
    <w:p w14:paraId="50747C51" w14:textId="77777777" w:rsidR="009B7EF7" w:rsidRPr="002E5030" w:rsidRDefault="00AB7DFA">
      <w:pPr>
        <w:pStyle w:val="ListParagraph"/>
        <w:numPr>
          <w:ilvl w:val="0"/>
          <w:numId w:val="3"/>
        </w:numPr>
        <w:tabs>
          <w:tab w:val="left" w:pos="1096"/>
        </w:tabs>
        <w:spacing w:line="360" w:lineRule="auto"/>
        <w:ind w:left="1299" w:right="1045" w:hanging="507"/>
        <w:jc w:val="both"/>
        <w:rPr>
          <w:rFonts w:ascii="Arial Narrow" w:hAnsi="Arial Narrow"/>
          <w:sz w:val="24"/>
          <w:szCs w:val="24"/>
          <w:lang w:val="en-GB"/>
        </w:rPr>
      </w:pPr>
      <w:r w:rsidRPr="002E5030">
        <w:rPr>
          <w:rFonts w:ascii="Arial Narrow" w:hAnsi="Arial Narrow"/>
          <w:sz w:val="24"/>
          <w:szCs w:val="24"/>
          <w:lang w:val="en-GB"/>
        </w:rPr>
        <w:t>An</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item</w:t>
      </w:r>
      <w:r w:rsidRPr="002E5030">
        <w:rPr>
          <w:rFonts w:ascii="Arial Narrow" w:hAnsi="Arial Narrow"/>
          <w:spacing w:val="-9"/>
          <w:sz w:val="24"/>
          <w:szCs w:val="24"/>
          <w:lang w:val="en-GB"/>
        </w:rPr>
        <w:t xml:space="preserve"> </w:t>
      </w:r>
      <w:r w:rsidRPr="002E5030">
        <w:rPr>
          <w:rFonts w:ascii="Arial Narrow" w:hAnsi="Arial Narrow"/>
          <w:sz w:val="24"/>
          <w:szCs w:val="24"/>
          <w:lang w:val="en-GB"/>
        </w:rPr>
        <w:t>against</w:t>
      </w:r>
      <w:r w:rsidRPr="002E5030">
        <w:rPr>
          <w:rFonts w:ascii="Arial Narrow" w:hAnsi="Arial Narrow"/>
          <w:spacing w:val="-8"/>
          <w:sz w:val="24"/>
          <w:szCs w:val="24"/>
          <w:lang w:val="en-GB"/>
        </w:rPr>
        <w:t xml:space="preserve"> </w:t>
      </w:r>
      <w:r w:rsidRPr="002E5030">
        <w:rPr>
          <w:rFonts w:ascii="Arial Narrow" w:hAnsi="Arial Narrow"/>
          <w:sz w:val="24"/>
          <w:szCs w:val="24"/>
          <w:lang w:val="en-GB"/>
        </w:rPr>
        <w:t>which</w:t>
      </w:r>
      <w:r w:rsidRPr="002E5030">
        <w:rPr>
          <w:rFonts w:ascii="Arial Narrow" w:hAnsi="Arial Narrow"/>
          <w:spacing w:val="-9"/>
          <w:sz w:val="24"/>
          <w:szCs w:val="24"/>
          <w:lang w:val="en-GB"/>
        </w:rPr>
        <w:t xml:space="preserve"> </w:t>
      </w:r>
      <w:r w:rsidRPr="002E5030">
        <w:rPr>
          <w:rFonts w:ascii="Arial Narrow" w:hAnsi="Arial Narrow"/>
          <w:sz w:val="24"/>
          <w:szCs w:val="24"/>
          <w:lang w:val="en-GB"/>
        </w:rPr>
        <w:t>no</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price</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is</w:t>
      </w:r>
      <w:r w:rsidRPr="002E5030">
        <w:rPr>
          <w:rFonts w:ascii="Arial Narrow" w:hAnsi="Arial Narrow"/>
          <w:spacing w:val="-8"/>
          <w:sz w:val="24"/>
          <w:szCs w:val="24"/>
          <w:lang w:val="en-GB"/>
        </w:rPr>
        <w:t xml:space="preserve"> </w:t>
      </w:r>
      <w:r w:rsidRPr="002E5030">
        <w:rPr>
          <w:rFonts w:ascii="Arial Narrow" w:hAnsi="Arial Narrow"/>
          <w:sz w:val="24"/>
          <w:szCs w:val="24"/>
          <w:lang w:val="en-GB"/>
        </w:rPr>
        <w:t>entered</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will</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considered</w:t>
      </w:r>
      <w:r w:rsidRPr="002E5030">
        <w:rPr>
          <w:rFonts w:ascii="Arial Narrow" w:hAnsi="Arial Narrow"/>
          <w:spacing w:val="-8"/>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8"/>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covered</w:t>
      </w:r>
      <w:r w:rsidRPr="002E5030">
        <w:rPr>
          <w:rFonts w:ascii="Arial Narrow" w:hAnsi="Arial Narrow"/>
          <w:spacing w:val="-9"/>
          <w:sz w:val="24"/>
          <w:szCs w:val="24"/>
          <w:lang w:val="en-GB"/>
        </w:rPr>
        <w:t xml:space="preserve"> </w:t>
      </w:r>
      <w:r w:rsidRPr="002E5030">
        <w:rPr>
          <w:rFonts w:ascii="Arial Narrow" w:hAnsi="Arial Narrow"/>
          <w:sz w:val="24"/>
          <w:szCs w:val="24"/>
          <w:lang w:val="en-GB"/>
        </w:rPr>
        <w:t>by</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other</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prices</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or</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rates</w:t>
      </w:r>
      <w:r w:rsidRPr="002E5030">
        <w:rPr>
          <w:rFonts w:ascii="Arial Narrow" w:hAnsi="Arial Narrow"/>
          <w:spacing w:val="-8"/>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9"/>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Bills</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8"/>
          <w:sz w:val="24"/>
          <w:szCs w:val="24"/>
          <w:lang w:val="en-GB"/>
        </w:rPr>
        <w:t xml:space="preserve"> </w:t>
      </w:r>
      <w:r w:rsidRPr="002E5030">
        <w:rPr>
          <w:rFonts w:ascii="Arial Narrow" w:hAnsi="Arial Narrow"/>
          <w:sz w:val="24"/>
          <w:szCs w:val="24"/>
          <w:lang w:val="en-GB"/>
        </w:rPr>
        <w:t>Quantities. A single lump sum will apply should a number of items be grouped together for pricing purposes.</w:t>
      </w:r>
    </w:p>
    <w:p w14:paraId="1FD2006D" w14:textId="77777777" w:rsidR="009B7EF7" w:rsidRPr="002E5030" w:rsidRDefault="009B7EF7">
      <w:pPr>
        <w:pStyle w:val="BodyText"/>
        <w:spacing w:before="7"/>
        <w:rPr>
          <w:rFonts w:ascii="Arial Narrow" w:hAnsi="Arial Narrow"/>
          <w:sz w:val="24"/>
          <w:szCs w:val="24"/>
          <w:lang w:val="en-GB"/>
        </w:rPr>
      </w:pPr>
    </w:p>
    <w:p w14:paraId="566716A2" w14:textId="77777777" w:rsidR="009B7EF7" w:rsidRPr="002E5030" w:rsidRDefault="00AB7DFA">
      <w:pPr>
        <w:pStyle w:val="ListParagraph"/>
        <w:numPr>
          <w:ilvl w:val="0"/>
          <w:numId w:val="3"/>
        </w:numPr>
        <w:tabs>
          <w:tab w:val="left" w:pos="1171"/>
          <w:tab w:val="left" w:pos="1172"/>
        </w:tabs>
        <w:ind w:left="1171" w:hanging="380"/>
        <w:rPr>
          <w:rFonts w:ascii="Arial Narrow" w:hAnsi="Arial Narrow"/>
          <w:sz w:val="24"/>
          <w:szCs w:val="24"/>
          <w:lang w:val="en-GB"/>
        </w:rPr>
      </w:pPr>
      <w:r w:rsidRPr="002E5030">
        <w:rPr>
          <w:rFonts w:ascii="Arial Narrow" w:hAnsi="Arial Narrow"/>
          <w:sz w:val="24"/>
          <w:szCs w:val="24"/>
          <w:lang w:val="en-GB"/>
        </w:rPr>
        <w:t>Where</w:t>
      </w:r>
      <w:r w:rsidRPr="002E5030">
        <w:rPr>
          <w:rFonts w:ascii="Arial Narrow" w:hAnsi="Arial Narrow"/>
          <w:spacing w:val="-4"/>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1"/>
          <w:sz w:val="24"/>
          <w:szCs w:val="24"/>
          <w:lang w:val="en-GB"/>
        </w:rPr>
        <w:t xml:space="preserve"> </w:t>
      </w:r>
      <w:r w:rsidRPr="002E5030">
        <w:rPr>
          <w:rFonts w:ascii="Arial Narrow" w:hAnsi="Arial Narrow"/>
          <w:sz w:val="24"/>
          <w:szCs w:val="24"/>
          <w:lang w:val="en-GB"/>
        </w:rPr>
        <w:t>item</w:t>
      </w:r>
      <w:r w:rsidRPr="002E5030">
        <w:rPr>
          <w:rFonts w:ascii="Arial Narrow" w:hAnsi="Arial Narrow"/>
          <w:spacing w:val="-3"/>
          <w:sz w:val="24"/>
          <w:szCs w:val="24"/>
          <w:lang w:val="en-GB"/>
        </w:rPr>
        <w:t xml:space="preserve"> </w:t>
      </w:r>
      <w:r w:rsidRPr="002E5030">
        <w:rPr>
          <w:rFonts w:ascii="Arial Narrow" w:hAnsi="Arial Narrow"/>
          <w:sz w:val="24"/>
          <w:szCs w:val="24"/>
          <w:lang w:val="en-GB"/>
        </w:rPr>
        <w:t>is not</w:t>
      </w:r>
      <w:r w:rsidRPr="002E5030">
        <w:rPr>
          <w:rFonts w:ascii="Arial Narrow" w:hAnsi="Arial Narrow"/>
          <w:spacing w:val="-4"/>
          <w:sz w:val="24"/>
          <w:szCs w:val="24"/>
          <w:lang w:val="en-GB"/>
        </w:rPr>
        <w:t xml:space="preserve"> </w:t>
      </w:r>
      <w:r w:rsidRPr="002E5030">
        <w:rPr>
          <w:rFonts w:ascii="Arial Narrow" w:hAnsi="Arial Narrow"/>
          <w:sz w:val="24"/>
          <w:szCs w:val="24"/>
          <w:lang w:val="en-GB"/>
        </w:rPr>
        <w:t>relevant</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this</w:t>
      </w:r>
      <w:r w:rsidRPr="002E5030">
        <w:rPr>
          <w:rFonts w:ascii="Arial Narrow" w:hAnsi="Arial Narrow"/>
          <w:spacing w:val="-3"/>
          <w:sz w:val="24"/>
          <w:szCs w:val="24"/>
          <w:lang w:val="en-GB"/>
        </w:rPr>
        <w:t xml:space="preserve"> </w:t>
      </w:r>
      <w:r w:rsidRPr="002E5030">
        <w:rPr>
          <w:rFonts w:ascii="Arial Narrow" w:hAnsi="Arial Narrow"/>
          <w:sz w:val="24"/>
          <w:szCs w:val="24"/>
          <w:lang w:val="en-GB"/>
        </w:rPr>
        <w:t>specific</w:t>
      </w:r>
      <w:r w:rsidRPr="002E5030">
        <w:rPr>
          <w:rFonts w:ascii="Arial Narrow" w:hAnsi="Arial Narrow"/>
          <w:spacing w:val="-6"/>
          <w:sz w:val="24"/>
          <w:szCs w:val="24"/>
          <w:lang w:val="en-GB"/>
        </w:rPr>
        <w:t xml:space="preserve"> </w:t>
      </w:r>
      <w:r w:rsidRPr="002E5030">
        <w:rPr>
          <w:rFonts w:ascii="Arial Narrow" w:hAnsi="Arial Narrow"/>
          <w:sz w:val="24"/>
          <w:szCs w:val="24"/>
          <w:lang w:val="en-GB"/>
        </w:rPr>
        <w:t>contract,</w:t>
      </w:r>
      <w:r w:rsidRPr="002E5030">
        <w:rPr>
          <w:rFonts w:ascii="Arial Narrow" w:hAnsi="Arial Narrow"/>
          <w:spacing w:val="-2"/>
          <w:sz w:val="24"/>
          <w:szCs w:val="24"/>
          <w:lang w:val="en-GB"/>
        </w:rPr>
        <w:t xml:space="preserve"> </w:t>
      </w:r>
      <w:r w:rsidRPr="002E5030">
        <w:rPr>
          <w:rFonts w:ascii="Arial Narrow" w:hAnsi="Arial Narrow"/>
          <w:sz w:val="24"/>
          <w:szCs w:val="24"/>
          <w:lang w:val="en-GB"/>
        </w:rPr>
        <w:t>such</w:t>
      </w:r>
      <w:r w:rsidRPr="002E5030">
        <w:rPr>
          <w:rFonts w:ascii="Arial Narrow" w:hAnsi="Arial Narrow"/>
          <w:spacing w:val="-5"/>
          <w:sz w:val="24"/>
          <w:szCs w:val="24"/>
          <w:lang w:val="en-GB"/>
        </w:rPr>
        <w:t xml:space="preserve"> </w:t>
      </w:r>
      <w:r w:rsidRPr="002E5030">
        <w:rPr>
          <w:rFonts w:ascii="Arial Narrow" w:hAnsi="Arial Narrow"/>
          <w:sz w:val="24"/>
          <w:szCs w:val="24"/>
          <w:lang w:val="en-GB"/>
        </w:rPr>
        <w:t>item is</w:t>
      </w:r>
      <w:r w:rsidRPr="002E5030">
        <w:rPr>
          <w:rFonts w:ascii="Arial Narrow" w:hAnsi="Arial Narrow"/>
          <w:spacing w:val="-3"/>
          <w:sz w:val="24"/>
          <w:szCs w:val="24"/>
          <w:lang w:val="en-GB"/>
        </w:rPr>
        <w:t xml:space="preserve"> </w:t>
      </w:r>
      <w:r w:rsidRPr="002E5030">
        <w:rPr>
          <w:rFonts w:ascii="Arial Narrow" w:hAnsi="Arial Narrow"/>
          <w:sz w:val="24"/>
          <w:szCs w:val="24"/>
          <w:lang w:val="en-GB"/>
        </w:rPr>
        <w:t>marked</w:t>
      </w:r>
      <w:r w:rsidRPr="002E5030">
        <w:rPr>
          <w:rFonts w:ascii="Arial Narrow" w:hAnsi="Arial Narrow"/>
          <w:spacing w:val="-4"/>
          <w:sz w:val="24"/>
          <w:szCs w:val="24"/>
          <w:lang w:val="en-GB"/>
        </w:rPr>
        <w:t xml:space="preserve"> </w:t>
      </w:r>
      <w:r w:rsidRPr="002E5030">
        <w:rPr>
          <w:rFonts w:ascii="Arial Narrow" w:hAnsi="Arial Narrow"/>
          <w:sz w:val="24"/>
          <w:szCs w:val="24"/>
          <w:lang w:val="en-GB"/>
        </w:rPr>
        <w:t>N/A</w:t>
      </w:r>
      <w:r w:rsidRPr="002E5030">
        <w:rPr>
          <w:rFonts w:ascii="Arial Narrow" w:hAnsi="Arial Narrow"/>
          <w:spacing w:val="-3"/>
          <w:sz w:val="24"/>
          <w:szCs w:val="24"/>
          <w:lang w:val="en-GB"/>
        </w:rPr>
        <w:t xml:space="preserve"> </w:t>
      </w:r>
      <w:r w:rsidRPr="002E5030">
        <w:rPr>
          <w:rFonts w:ascii="Arial Narrow" w:hAnsi="Arial Narrow"/>
          <w:sz w:val="24"/>
          <w:szCs w:val="24"/>
          <w:lang w:val="en-GB"/>
        </w:rPr>
        <w:t>(signifying</w:t>
      </w:r>
      <w:r w:rsidRPr="002E5030">
        <w:rPr>
          <w:rFonts w:ascii="Arial Narrow" w:hAnsi="Arial Narrow"/>
          <w:spacing w:val="-4"/>
          <w:sz w:val="24"/>
          <w:szCs w:val="24"/>
          <w:lang w:val="en-GB"/>
        </w:rPr>
        <w:t xml:space="preserve"> </w:t>
      </w:r>
      <w:r w:rsidRPr="002E5030">
        <w:rPr>
          <w:rFonts w:ascii="Arial Narrow" w:hAnsi="Arial Narrow"/>
          <w:sz w:val="24"/>
          <w:szCs w:val="24"/>
          <w:lang w:val="en-GB"/>
        </w:rPr>
        <w:t>“not</w:t>
      </w:r>
      <w:r w:rsidRPr="002E5030">
        <w:rPr>
          <w:rFonts w:ascii="Arial Narrow" w:hAnsi="Arial Narrow"/>
          <w:spacing w:val="-3"/>
          <w:sz w:val="24"/>
          <w:szCs w:val="24"/>
          <w:lang w:val="en-GB"/>
        </w:rPr>
        <w:t xml:space="preserve"> </w:t>
      </w:r>
      <w:r w:rsidRPr="002E5030">
        <w:rPr>
          <w:rFonts w:ascii="Arial Narrow" w:hAnsi="Arial Narrow"/>
          <w:spacing w:val="-2"/>
          <w:sz w:val="24"/>
          <w:szCs w:val="24"/>
          <w:lang w:val="en-GB"/>
        </w:rPr>
        <w:t>applicable”)</w:t>
      </w:r>
    </w:p>
    <w:p w14:paraId="4BDC382A" w14:textId="77777777" w:rsidR="009B7EF7" w:rsidRPr="002E5030" w:rsidRDefault="009B7EF7">
      <w:pPr>
        <w:rPr>
          <w:rFonts w:ascii="Arial Narrow" w:hAnsi="Arial Narrow"/>
          <w:sz w:val="24"/>
          <w:szCs w:val="24"/>
        </w:rPr>
        <w:sectPr w:rsidR="009B7EF7" w:rsidRPr="002E5030" w:rsidSect="002E5030">
          <w:headerReference w:type="default" r:id="rId51"/>
          <w:pgSz w:w="12240" w:h="15840"/>
          <w:pgMar w:top="1808" w:right="820" w:bottom="1340" w:left="1060" w:header="372" w:footer="1149" w:gutter="0"/>
          <w:cols w:space="720"/>
        </w:sectPr>
      </w:pPr>
    </w:p>
    <w:p w14:paraId="5A639200" w14:textId="77777777" w:rsidR="009B7EF7" w:rsidRPr="002E5030" w:rsidRDefault="009B7EF7">
      <w:pPr>
        <w:pStyle w:val="BodyText"/>
        <w:spacing w:before="8"/>
        <w:rPr>
          <w:rFonts w:ascii="Arial Narrow" w:hAnsi="Arial Narrow"/>
          <w:sz w:val="24"/>
          <w:szCs w:val="24"/>
          <w:lang w:val="en-GB"/>
        </w:rPr>
      </w:pPr>
    </w:p>
    <w:p w14:paraId="38E4F5AC" w14:textId="77777777" w:rsidR="009B7EF7" w:rsidRPr="002E5030" w:rsidRDefault="00AB7DFA">
      <w:pPr>
        <w:pStyle w:val="ListParagraph"/>
        <w:numPr>
          <w:ilvl w:val="0"/>
          <w:numId w:val="3"/>
        </w:numPr>
        <w:tabs>
          <w:tab w:val="left" w:pos="1174"/>
        </w:tabs>
        <w:spacing w:before="96" w:line="360" w:lineRule="auto"/>
        <w:ind w:right="1046" w:hanging="533"/>
        <w:jc w:val="both"/>
        <w:rPr>
          <w:rFonts w:ascii="Arial Narrow" w:hAnsi="Arial Narrow"/>
          <w:sz w:val="24"/>
          <w:szCs w:val="24"/>
          <w:lang w:val="en-GB"/>
        </w:rPr>
      </w:pPr>
      <w:r w:rsidRPr="002E5030">
        <w:rPr>
          <w:rFonts w:ascii="Arial Narrow" w:hAnsi="Arial Narrow"/>
          <w:sz w:val="24"/>
          <w:szCs w:val="24"/>
          <w:lang w:val="en-GB"/>
        </w:rPr>
        <w:t>The</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Contract</w:t>
      </w:r>
      <w:r w:rsidRPr="002E5030">
        <w:rPr>
          <w:rFonts w:ascii="Arial Narrow" w:hAnsi="Arial Narrow"/>
          <w:spacing w:val="-1"/>
          <w:sz w:val="24"/>
          <w:szCs w:val="24"/>
          <w:lang w:val="en-GB"/>
        </w:rPr>
        <w:t xml:space="preserve"> </w:t>
      </w:r>
      <w:r w:rsidRPr="002E5030">
        <w:rPr>
          <w:rFonts w:ascii="Arial Narrow" w:hAnsi="Arial Narrow"/>
          <w:sz w:val="24"/>
          <w:szCs w:val="24"/>
          <w:lang w:val="en-GB"/>
        </w:rPr>
        <w:t>Data</w:t>
      </w:r>
      <w:r w:rsidRPr="002E5030">
        <w:rPr>
          <w:rFonts w:ascii="Arial Narrow" w:hAnsi="Arial Narrow"/>
          <w:spacing w:val="-1"/>
          <w:sz w:val="24"/>
          <w:szCs w:val="24"/>
          <w:lang w:val="en-GB"/>
        </w:rPr>
        <w:t xml:space="preserve"> </w:t>
      </w:r>
      <w:r w:rsidRPr="002E5030">
        <w:rPr>
          <w:rFonts w:ascii="Arial Narrow" w:hAnsi="Arial Narrow"/>
          <w:sz w:val="24"/>
          <w:szCs w:val="24"/>
          <w:lang w:val="en-GB"/>
        </w:rPr>
        <w:t>and the</w:t>
      </w:r>
      <w:r w:rsidRPr="002E5030">
        <w:rPr>
          <w:rFonts w:ascii="Arial Narrow" w:hAnsi="Arial Narrow"/>
          <w:spacing w:val="-3"/>
          <w:sz w:val="24"/>
          <w:szCs w:val="24"/>
          <w:lang w:val="en-GB"/>
        </w:rPr>
        <w:t xml:space="preserve"> </w:t>
      </w:r>
      <w:r w:rsidRPr="002E5030">
        <w:rPr>
          <w:rFonts w:ascii="Arial Narrow" w:hAnsi="Arial Narrow"/>
          <w:sz w:val="24"/>
          <w:szCs w:val="24"/>
          <w:lang w:val="en-GB"/>
        </w:rPr>
        <w:t>standard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form</w:t>
      </w:r>
      <w:r w:rsidRPr="002E5030">
        <w:rPr>
          <w:rFonts w:ascii="Arial Narrow" w:hAnsi="Arial Narrow"/>
          <w:spacing w:val="-1"/>
          <w:sz w:val="24"/>
          <w:szCs w:val="24"/>
          <w:lang w:val="en-GB"/>
        </w:rPr>
        <w:t xml:space="preserve"> </w:t>
      </w:r>
      <w:r w:rsidRPr="002E5030">
        <w:rPr>
          <w:rFonts w:ascii="Arial Narrow" w:hAnsi="Arial Narrow"/>
          <w:sz w:val="24"/>
          <w:szCs w:val="24"/>
          <w:lang w:val="en-GB"/>
        </w:rPr>
        <w:t>of contract referenced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therein must be studied for</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full extent and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meaning</w:t>
      </w:r>
      <w:r w:rsidRPr="002E5030">
        <w:rPr>
          <w:rFonts w:ascii="Arial Narrow" w:hAnsi="Arial Narrow"/>
          <w:spacing w:val="-2"/>
          <w:sz w:val="24"/>
          <w:szCs w:val="24"/>
          <w:lang w:val="en-GB"/>
        </w:rPr>
        <w:t xml:space="preserve"> </w:t>
      </w:r>
      <w:r w:rsidRPr="002E5030">
        <w:rPr>
          <w:rFonts w:ascii="Arial Narrow" w:hAnsi="Arial Narrow"/>
          <w:sz w:val="24"/>
          <w:szCs w:val="24"/>
          <w:lang w:val="en-GB"/>
        </w:rPr>
        <w:t>of each and every clause set out in Section 1 (Preliminary and General) of the Bills of</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Quantities</w:t>
      </w:r>
    </w:p>
    <w:p w14:paraId="42B1A1FF" w14:textId="77777777" w:rsidR="009B7EF7" w:rsidRPr="002E5030" w:rsidRDefault="009B7EF7">
      <w:pPr>
        <w:pStyle w:val="BodyText"/>
        <w:spacing w:before="9"/>
        <w:rPr>
          <w:rFonts w:ascii="Arial Narrow" w:hAnsi="Arial Narrow"/>
          <w:sz w:val="24"/>
          <w:szCs w:val="24"/>
          <w:lang w:val="en-GB"/>
        </w:rPr>
      </w:pPr>
    </w:p>
    <w:p w14:paraId="33A09DA9" w14:textId="77777777" w:rsidR="009B7EF7" w:rsidRPr="002E5030" w:rsidRDefault="00AB7DFA">
      <w:pPr>
        <w:pStyle w:val="ListParagraph"/>
        <w:numPr>
          <w:ilvl w:val="0"/>
          <w:numId w:val="3"/>
        </w:numPr>
        <w:tabs>
          <w:tab w:val="left" w:pos="1138"/>
        </w:tabs>
        <w:spacing w:line="360" w:lineRule="auto"/>
        <w:ind w:right="1042" w:hanging="533"/>
        <w:jc w:val="both"/>
        <w:rPr>
          <w:rFonts w:ascii="Arial Narrow" w:hAnsi="Arial Narrow"/>
          <w:sz w:val="24"/>
          <w:szCs w:val="24"/>
          <w:lang w:val="en-GB"/>
        </w:rPr>
      </w:pPr>
      <w:r w:rsidRPr="002E5030">
        <w:rPr>
          <w:rFonts w:ascii="Arial Narrow" w:hAnsi="Arial Narrow"/>
          <w:sz w:val="24"/>
          <w:szCs w:val="24"/>
          <w:lang w:val="en-GB"/>
        </w:rPr>
        <w:t>The</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Bills</w:t>
      </w:r>
      <w:r w:rsidRPr="002E5030">
        <w:rPr>
          <w:rFonts w:ascii="Arial Narrow" w:hAnsi="Arial Narrow"/>
          <w:spacing w:val="-5"/>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6"/>
          <w:sz w:val="24"/>
          <w:szCs w:val="24"/>
          <w:lang w:val="en-GB"/>
        </w:rPr>
        <w:t xml:space="preserve"> </w:t>
      </w:r>
      <w:r w:rsidRPr="002E5030">
        <w:rPr>
          <w:rFonts w:ascii="Arial Narrow" w:hAnsi="Arial Narrow"/>
          <w:sz w:val="24"/>
          <w:szCs w:val="24"/>
          <w:lang w:val="en-GB"/>
        </w:rPr>
        <w:t>Quantities</w:t>
      </w:r>
      <w:r w:rsidRPr="002E5030">
        <w:rPr>
          <w:rFonts w:ascii="Arial Narrow" w:hAnsi="Arial Narrow"/>
          <w:spacing w:val="-8"/>
          <w:sz w:val="24"/>
          <w:szCs w:val="24"/>
          <w:lang w:val="en-GB"/>
        </w:rPr>
        <w:t xml:space="preserve"> </w:t>
      </w:r>
      <w:r w:rsidRPr="002E5030">
        <w:rPr>
          <w:rFonts w:ascii="Arial Narrow" w:hAnsi="Arial Narrow"/>
          <w:sz w:val="24"/>
          <w:szCs w:val="24"/>
          <w:lang w:val="en-GB"/>
        </w:rPr>
        <w:t>is</w:t>
      </w:r>
      <w:r w:rsidRPr="002E5030">
        <w:rPr>
          <w:rFonts w:ascii="Arial Narrow" w:hAnsi="Arial Narrow"/>
          <w:spacing w:val="-6"/>
          <w:sz w:val="24"/>
          <w:szCs w:val="24"/>
          <w:lang w:val="en-GB"/>
        </w:rPr>
        <w:t xml:space="preserve"> </w:t>
      </w:r>
      <w:r w:rsidRPr="002E5030">
        <w:rPr>
          <w:rFonts w:ascii="Arial Narrow" w:hAnsi="Arial Narrow"/>
          <w:sz w:val="24"/>
          <w:szCs w:val="24"/>
          <w:lang w:val="en-GB"/>
        </w:rPr>
        <w:t>not</w:t>
      </w:r>
      <w:r w:rsidRPr="002E5030">
        <w:rPr>
          <w:rFonts w:ascii="Arial Narrow" w:hAnsi="Arial Narrow"/>
          <w:spacing w:val="-8"/>
          <w:sz w:val="24"/>
          <w:szCs w:val="24"/>
          <w:lang w:val="en-GB"/>
        </w:rPr>
        <w:t xml:space="preserve"> </w:t>
      </w:r>
      <w:r w:rsidRPr="002E5030">
        <w:rPr>
          <w:rFonts w:ascii="Arial Narrow" w:hAnsi="Arial Narrow"/>
          <w:sz w:val="24"/>
          <w:szCs w:val="24"/>
          <w:lang w:val="en-GB"/>
        </w:rPr>
        <w:t>intended</w:t>
      </w:r>
      <w:r w:rsidRPr="002E5030">
        <w:rPr>
          <w:rFonts w:ascii="Arial Narrow" w:hAnsi="Arial Narrow"/>
          <w:spacing w:val="-8"/>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8"/>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9"/>
          <w:sz w:val="24"/>
          <w:szCs w:val="24"/>
          <w:lang w:val="en-GB"/>
        </w:rPr>
        <w:t xml:space="preserve"> </w:t>
      </w:r>
      <w:r w:rsidRPr="002E5030">
        <w:rPr>
          <w:rFonts w:ascii="Arial Narrow" w:hAnsi="Arial Narrow"/>
          <w:sz w:val="24"/>
          <w:szCs w:val="24"/>
          <w:lang w:val="en-GB"/>
        </w:rPr>
        <w:t>ordering</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9"/>
          <w:sz w:val="24"/>
          <w:szCs w:val="24"/>
          <w:lang w:val="en-GB"/>
        </w:rPr>
        <w:t xml:space="preserve"> </w:t>
      </w:r>
      <w:r w:rsidRPr="002E5030">
        <w:rPr>
          <w:rFonts w:ascii="Arial Narrow" w:hAnsi="Arial Narrow"/>
          <w:sz w:val="24"/>
          <w:szCs w:val="24"/>
          <w:lang w:val="en-GB"/>
        </w:rPr>
        <w:t>materials.</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5"/>
          <w:sz w:val="24"/>
          <w:szCs w:val="24"/>
          <w:lang w:val="en-GB"/>
        </w:rPr>
        <w:t xml:space="preserve"> </w:t>
      </w:r>
      <w:r w:rsidRPr="002E5030">
        <w:rPr>
          <w:rFonts w:ascii="Arial Narrow" w:hAnsi="Arial Narrow"/>
          <w:sz w:val="24"/>
          <w:szCs w:val="24"/>
          <w:lang w:val="en-GB"/>
        </w:rPr>
        <w:t>ordering</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9"/>
          <w:sz w:val="24"/>
          <w:szCs w:val="24"/>
          <w:lang w:val="en-GB"/>
        </w:rPr>
        <w:t xml:space="preserve"> </w:t>
      </w:r>
      <w:r w:rsidRPr="002E5030">
        <w:rPr>
          <w:rFonts w:ascii="Arial Narrow" w:hAnsi="Arial Narrow"/>
          <w:sz w:val="24"/>
          <w:szCs w:val="24"/>
          <w:lang w:val="en-GB"/>
        </w:rPr>
        <w:t>materials,</w:t>
      </w:r>
      <w:r w:rsidRPr="002E5030">
        <w:rPr>
          <w:rFonts w:ascii="Arial Narrow" w:hAnsi="Arial Narrow"/>
          <w:spacing w:val="-6"/>
          <w:sz w:val="24"/>
          <w:szCs w:val="24"/>
          <w:lang w:val="en-GB"/>
        </w:rPr>
        <w:t xml:space="preserve"> </w:t>
      </w:r>
      <w:r w:rsidRPr="002E5030">
        <w:rPr>
          <w:rFonts w:ascii="Arial Narrow" w:hAnsi="Arial Narrow"/>
          <w:sz w:val="24"/>
          <w:szCs w:val="24"/>
          <w:lang w:val="en-GB"/>
        </w:rPr>
        <w:t>based</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on</w:t>
      </w:r>
      <w:r w:rsidRPr="002E5030">
        <w:rPr>
          <w:rFonts w:ascii="Arial Narrow" w:hAnsi="Arial Narrow"/>
          <w:spacing w:val="-8"/>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9"/>
          <w:sz w:val="24"/>
          <w:szCs w:val="24"/>
          <w:lang w:val="en-GB"/>
        </w:rPr>
        <w:t xml:space="preserve"> </w:t>
      </w:r>
      <w:r w:rsidRPr="002E5030">
        <w:rPr>
          <w:rFonts w:ascii="Arial Narrow" w:hAnsi="Arial Narrow"/>
          <w:sz w:val="24"/>
          <w:szCs w:val="24"/>
          <w:lang w:val="en-GB"/>
        </w:rPr>
        <w:t>Bills</w:t>
      </w:r>
      <w:r w:rsidRPr="002E5030">
        <w:rPr>
          <w:rFonts w:ascii="Arial Narrow" w:hAnsi="Arial Narrow"/>
          <w:spacing w:val="-8"/>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8"/>
          <w:sz w:val="24"/>
          <w:szCs w:val="24"/>
          <w:lang w:val="en-GB"/>
        </w:rPr>
        <w:t xml:space="preserve"> </w:t>
      </w:r>
      <w:r w:rsidRPr="002E5030">
        <w:rPr>
          <w:rFonts w:ascii="Arial Narrow" w:hAnsi="Arial Narrow"/>
          <w:sz w:val="24"/>
          <w:szCs w:val="24"/>
          <w:lang w:val="en-GB"/>
        </w:rPr>
        <w:t>Quantities, is at the Contractor’s risk.</w:t>
      </w:r>
    </w:p>
    <w:p w14:paraId="33CD370F" w14:textId="77777777" w:rsidR="009B7EF7" w:rsidRPr="002E5030" w:rsidRDefault="009B7EF7">
      <w:pPr>
        <w:pStyle w:val="BodyText"/>
        <w:spacing w:before="7"/>
        <w:rPr>
          <w:rFonts w:ascii="Arial Narrow" w:hAnsi="Arial Narrow"/>
          <w:sz w:val="24"/>
          <w:szCs w:val="24"/>
          <w:lang w:val="en-GB"/>
        </w:rPr>
      </w:pPr>
    </w:p>
    <w:p w14:paraId="62C60C0B" w14:textId="77777777" w:rsidR="009B7EF7" w:rsidRPr="002E5030" w:rsidRDefault="00AB7DFA">
      <w:pPr>
        <w:pStyle w:val="ListParagraph"/>
        <w:numPr>
          <w:ilvl w:val="0"/>
          <w:numId w:val="3"/>
        </w:numPr>
        <w:tabs>
          <w:tab w:val="left" w:pos="1085"/>
        </w:tabs>
        <w:spacing w:line="360" w:lineRule="auto"/>
        <w:ind w:right="1043" w:hanging="533"/>
        <w:jc w:val="both"/>
        <w:rPr>
          <w:rFonts w:ascii="Arial Narrow" w:hAnsi="Arial Narrow"/>
          <w:sz w:val="24"/>
          <w:szCs w:val="24"/>
          <w:lang w:val="en-GB"/>
        </w:rPr>
      </w:pPr>
      <w:r w:rsidRPr="002E5030">
        <w:rPr>
          <w:rFonts w:ascii="Arial Narrow" w:hAnsi="Arial Narrow"/>
          <w:sz w:val="24"/>
          <w:szCs w:val="24"/>
          <w:lang w:val="en-GB"/>
        </w:rPr>
        <w:t>The</w:t>
      </w:r>
      <w:r w:rsidRPr="002E5030">
        <w:rPr>
          <w:rFonts w:ascii="Arial Narrow" w:hAnsi="Arial Narrow"/>
          <w:spacing w:val="-4"/>
          <w:sz w:val="24"/>
          <w:szCs w:val="24"/>
          <w:lang w:val="en-GB"/>
        </w:rPr>
        <w:t xml:space="preserve"> </w:t>
      </w:r>
      <w:r w:rsidRPr="002E5030">
        <w:rPr>
          <w:rFonts w:ascii="Arial Narrow" w:hAnsi="Arial Narrow"/>
          <w:sz w:val="24"/>
          <w:szCs w:val="24"/>
          <w:lang w:val="en-GB"/>
        </w:rPr>
        <w:t>amount</w:t>
      </w:r>
      <w:r w:rsidRPr="002E5030">
        <w:rPr>
          <w:rFonts w:ascii="Arial Narrow" w:hAnsi="Arial Narrow"/>
          <w:spacing w:val="-1"/>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Preliminary</w:t>
      </w:r>
      <w:r w:rsidRPr="002E5030">
        <w:rPr>
          <w:rFonts w:ascii="Arial Narrow" w:hAnsi="Arial Narrow"/>
          <w:spacing w:val="-4"/>
          <w:sz w:val="24"/>
          <w:szCs w:val="24"/>
          <w:lang w:val="en-GB"/>
        </w:rPr>
        <w:t xml:space="preserve"> </w:t>
      </w:r>
      <w:r w:rsidRPr="002E5030">
        <w:rPr>
          <w:rFonts w:ascii="Arial Narrow" w:hAnsi="Arial Narrow"/>
          <w:sz w:val="24"/>
          <w:szCs w:val="24"/>
          <w:lang w:val="en-GB"/>
        </w:rPr>
        <w:t>and General</w:t>
      </w:r>
      <w:r w:rsidRPr="002E5030">
        <w:rPr>
          <w:rFonts w:ascii="Arial Narrow" w:hAnsi="Arial Narrow"/>
          <w:spacing w:val="-3"/>
          <w:sz w:val="24"/>
          <w:szCs w:val="24"/>
          <w:lang w:val="en-GB"/>
        </w:rPr>
        <w:t xml:space="preserve"> </w:t>
      </w:r>
      <w:r w:rsidRPr="002E5030">
        <w:rPr>
          <w:rFonts w:ascii="Arial Narrow" w:hAnsi="Arial Narrow"/>
          <w:sz w:val="24"/>
          <w:szCs w:val="24"/>
          <w:lang w:val="en-GB"/>
        </w:rPr>
        <w:t>Section</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3"/>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included in</w:t>
      </w:r>
      <w:r w:rsidRPr="002E5030">
        <w:rPr>
          <w:rFonts w:ascii="Arial Narrow" w:hAnsi="Arial Narrow"/>
          <w:spacing w:val="-1"/>
          <w:sz w:val="24"/>
          <w:szCs w:val="24"/>
          <w:lang w:val="en-GB"/>
        </w:rPr>
        <w:t xml:space="preserve"> </w:t>
      </w:r>
      <w:r w:rsidRPr="002E5030">
        <w:rPr>
          <w:rFonts w:ascii="Arial Narrow" w:hAnsi="Arial Narrow"/>
          <w:sz w:val="24"/>
          <w:szCs w:val="24"/>
          <w:lang w:val="en-GB"/>
        </w:rPr>
        <w:t>each</w:t>
      </w:r>
      <w:r w:rsidRPr="002E5030">
        <w:rPr>
          <w:rFonts w:ascii="Arial Narrow" w:hAnsi="Arial Narrow"/>
          <w:spacing w:val="-3"/>
          <w:sz w:val="24"/>
          <w:szCs w:val="24"/>
          <w:lang w:val="en-GB"/>
        </w:rPr>
        <w:t xml:space="preserve"> </w:t>
      </w:r>
      <w:r w:rsidRPr="002E5030">
        <w:rPr>
          <w:rFonts w:ascii="Arial Narrow" w:hAnsi="Arial Narrow"/>
          <w:sz w:val="24"/>
          <w:szCs w:val="24"/>
          <w:lang w:val="en-GB"/>
        </w:rPr>
        <w:t>monthly</w:t>
      </w:r>
      <w:r w:rsidRPr="002E5030">
        <w:rPr>
          <w:rFonts w:ascii="Arial Narrow" w:hAnsi="Arial Narrow"/>
          <w:spacing w:val="-1"/>
          <w:sz w:val="24"/>
          <w:szCs w:val="24"/>
          <w:lang w:val="en-GB"/>
        </w:rPr>
        <w:t xml:space="preserve"> </w:t>
      </w:r>
      <w:r w:rsidRPr="002E5030">
        <w:rPr>
          <w:rFonts w:ascii="Arial Narrow" w:hAnsi="Arial Narrow"/>
          <w:sz w:val="24"/>
          <w:szCs w:val="24"/>
          <w:lang w:val="en-GB"/>
        </w:rPr>
        <w:t>payment</w:t>
      </w:r>
      <w:r w:rsidRPr="002E5030">
        <w:rPr>
          <w:rFonts w:ascii="Arial Narrow" w:hAnsi="Arial Narrow"/>
          <w:spacing w:val="-4"/>
          <w:sz w:val="24"/>
          <w:szCs w:val="24"/>
          <w:lang w:val="en-GB"/>
        </w:rPr>
        <w:t xml:space="preserve"> </w:t>
      </w:r>
      <w:r w:rsidRPr="002E5030">
        <w:rPr>
          <w:rFonts w:ascii="Arial Narrow" w:hAnsi="Arial Narrow"/>
          <w:sz w:val="24"/>
          <w:szCs w:val="24"/>
          <w:lang w:val="en-GB"/>
        </w:rPr>
        <w:t>certificate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shall</w:t>
      </w:r>
      <w:r w:rsidRPr="002E5030">
        <w:rPr>
          <w:rFonts w:ascii="Arial Narrow" w:hAnsi="Arial Narrow"/>
          <w:spacing w:val="-3"/>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assessed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as an amount prorated to the value of the work duly executed in the same ratio as the preliminaries bears to the total of prices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excluding</w:t>
      </w:r>
      <w:r w:rsidRPr="002E5030">
        <w:rPr>
          <w:rFonts w:ascii="Arial Narrow" w:hAnsi="Arial Narrow"/>
          <w:spacing w:val="-3"/>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3"/>
          <w:sz w:val="24"/>
          <w:szCs w:val="24"/>
          <w:lang w:val="en-GB"/>
        </w:rPr>
        <w:t xml:space="preserve"> </w:t>
      </w:r>
      <w:r w:rsidRPr="002E5030">
        <w:rPr>
          <w:rFonts w:ascii="Arial Narrow" w:hAnsi="Arial Narrow"/>
          <w:sz w:val="24"/>
          <w:szCs w:val="24"/>
          <w:lang w:val="en-GB"/>
        </w:rPr>
        <w:t>contingency</w:t>
      </w:r>
      <w:r w:rsidRPr="002E5030">
        <w:rPr>
          <w:rFonts w:ascii="Arial Narrow" w:hAnsi="Arial Narrow"/>
          <w:spacing w:val="-3"/>
          <w:sz w:val="24"/>
          <w:szCs w:val="24"/>
          <w:lang w:val="en-GB"/>
        </w:rPr>
        <w:t xml:space="preserve"> </w:t>
      </w:r>
      <w:r w:rsidRPr="002E5030">
        <w:rPr>
          <w:rFonts w:ascii="Arial Narrow" w:hAnsi="Arial Narrow"/>
          <w:sz w:val="24"/>
          <w:szCs w:val="24"/>
          <w:lang w:val="en-GB"/>
        </w:rPr>
        <w:t>sum,</w:t>
      </w:r>
      <w:r w:rsidRPr="002E5030">
        <w:rPr>
          <w:rFonts w:ascii="Arial Narrow" w:hAnsi="Arial Narrow"/>
          <w:spacing w:val="-5"/>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3"/>
          <w:sz w:val="24"/>
          <w:szCs w:val="24"/>
          <w:lang w:val="en-GB"/>
        </w:rPr>
        <w:t xml:space="preserve"> </w:t>
      </w:r>
      <w:r w:rsidRPr="002E5030">
        <w:rPr>
          <w:rFonts w:ascii="Arial Narrow" w:hAnsi="Arial Narrow"/>
          <w:sz w:val="24"/>
          <w:szCs w:val="24"/>
          <w:lang w:val="en-GB"/>
        </w:rPr>
        <w:t>amount</w:t>
      </w:r>
      <w:r w:rsidRPr="002E5030">
        <w:rPr>
          <w:rFonts w:ascii="Arial Narrow" w:hAnsi="Arial Narrow"/>
          <w:spacing w:val="-5"/>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3"/>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6"/>
          <w:sz w:val="24"/>
          <w:szCs w:val="24"/>
          <w:lang w:val="en-GB"/>
        </w:rPr>
        <w:t xml:space="preserve"> </w:t>
      </w:r>
      <w:r w:rsidRPr="002E5030">
        <w:rPr>
          <w:rFonts w:ascii="Arial Narrow" w:hAnsi="Arial Narrow"/>
          <w:sz w:val="24"/>
          <w:szCs w:val="24"/>
          <w:lang w:val="en-GB"/>
        </w:rPr>
        <w:t>Preliminary</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and</w:t>
      </w:r>
      <w:r w:rsidRPr="002E5030">
        <w:rPr>
          <w:rFonts w:ascii="Arial Narrow" w:hAnsi="Arial Narrow"/>
          <w:spacing w:val="-4"/>
          <w:sz w:val="24"/>
          <w:szCs w:val="24"/>
          <w:lang w:val="en-GB"/>
        </w:rPr>
        <w:t xml:space="preserve"> </w:t>
      </w:r>
      <w:r w:rsidRPr="002E5030">
        <w:rPr>
          <w:rFonts w:ascii="Arial Narrow" w:hAnsi="Arial Narrow"/>
          <w:sz w:val="24"/>
          <w:szCs w:val="24"/>
          <w:lang w:val="en-GB"/>
        </w:rPr>
        <w:t>General</w:t>
      </w:r>
      <w:r w:rsidRPr="002E5030">
        <w:rPr>
          <w:rFonts w:ascii="Arial Narrow" w:hAnsi="Arial Narrow"/>
          <w:spacing w:val="-5"/>
          <w:sz w:val="24"/>
          <w:szCs w:val="24"/>
          <w:lang w:val="en-GB"/>
        </w:rPr>
        <w:t xml:space="preserve"> </w:t>
      </w:r>
      <w:r w:rsidRPr="002E5030">
        <w:rPr>
          <w:rFonts w:ascii="Arial Narrow" w:hAnsi="Arial Narrow"/>
          <w:sz w:val="24"/>
          <w:szCs w:val="24"/>
          <w:lang w:val="en-GB"/>
        </w:rPr>
        <w:t>Section</w:t>
      </w:r>
      <w:r w:rsidRPr="002E5030">
        <w:rPr>
          <w:rFonts w:ascii="Arial Narrow" w:hAnsi="Arial Narrow"/>
          <w:spacing w:val="-6"/>
          <w:sz w:val="24"/>
          <w:szCs w:val="24"/>
          <w:lang w:val="en-GB"/>
        </w:rPr>
        <w:t xml:space="preserve"> </w:t>
      </w:r>
      <w:r w:rsidRPr="002E5030">
        <w:rPr>
          <w:rFonts w:ascii="Arial Narrow" w:hAnsi="Arial Narrow"/>
          <w:sz w:val="24"/>
          <w:szCs w:val="24"/>
          <w:lang w:val="en-GB"/>
        </w:rPr>
        <w:t>and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amount</w:t>
      </w:r>
      <w:r w:rsidRPr="002E5030">
        <w:rPr>
          <w:rFonts w:ascii="Arial Narrow" w:hAnsi="Arial Narrow"/>
          <w:spacing w:val="-2"/>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3"/>
          <w:sz w:val="24"/>
          <w:szCs w:val="24"/>
          <w:lang w:val="en-GB"/>
        </w:rPr>
        <w:t xml:space="preserve"> </w:t>
      </w:r>
      <w:r w:rsidRPr="002E5030">
        <w:rPr>
          <w:rFonts w:ascii="Arial Narrow" w:hAnsi="Arial Narrow"/>
          <w:sz w:val="24"/>
          <w:szCs w:val="24"/>
          <w:lang w:val="en-GB"/>
        </w:rPr>
        <w:t>respect</w:t>
      </w:r>
      <w:r w:rsidRPr="002E5030">
        <w:rPr>
          <w:rFonts w:ascii="Arial Narrow" w:hAnsi="Arial Narrow"/>
          <w:spacing w:val="-6"/>
          <w:sz w:val="24"/>
          <w:szCs w:val="24"/>
          <w:lang w:val="en-GB"/>
        </w:rPr>
        <w:t xml:space="preserve"> </w:t>
      </w:r>
      <w:r w:rsidRPr="002E5030">
        <w:rPr>
          <w:rFonts w:ascii="Arial Narrow" w:hAnsi="Arial Narrow"/>
          <w:sz w:val="24"/>
          <w:szCs w:val="24"/>
          <w:lang w:val="en-GB"/>
        </w:rPr>
        <w:t>of contract price adjustment provided for in the contract.</w:t>
      </w:r>
    </w:p>
    <w:p w14:paraId="62C8FAC7" w14:textId="77777777" w:rsidR="009B7EF7" w:rsidRPr="002E5030" w:rsidRDefault="009B7EF7">
      <w:pPr>
        <w:pStyle w:val="BodyText"/>
        <w:spacing w:before="8"/>
        <w:rPr>
          <w:rFonts w:ascii="Arial Narrow" w:hAnsi="Arial Narrow"/>
          <w:sz w:val="24"/>
          <w:szCs w:val="24"/>
          <w:lang w:val="en-GB"/>
        </w:rPr>
      </w:pPr>
    </w:p>
    <w:p w14:paraId="53499D00" w14:textId="77777777" w:rsidR="009B7EF7" w:rsidRPr="002E5030" w:rsidRDefault="00AB7DFA">
      <w:pPr>
        <w:pStyle w:val="ListParagraph"/>
        <w:numPr>
          <w:ilvl w:val="0"/>
          <w:numId w:val="3"/>
        </w:numPr>
        <w:tabs>
          <w:tab w:val="left" w:pos="1199"/>
        </w:tabs>
        <w:spacing w:before="1" w:line="360" w:lineRule="auto"/>
        <w:ind w:right="1043" w:hanging="533"/>
        <w:jc w:val="both"/>
        <w:rPr>
          <w:rFonts w:ascii="Arial Narrow" w:hAnsi="Arial Narrow"/>
          <w:sz w:val="24"/>
          <w:szCs w:val="24"/>
          <w:lang w:val="en-GB"/>
        </w:rPr>
      </w:pPr>
      <w:r w:rsidRPr="002E5030">
        <w:rPr>
          <w:rFonts w:ascii="Arial Narrow" w:hAnsi="Arial Narrow"/>
          <w:sz w:val="24"/>
          <w:szCs w:val="24"/>
          <w:lang w:val="en-GB"/>
        </w:rPr>
        <w:t>Where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4"/>
          <w:sz w:val="24"/>
          <w:szCs w:val="24"/>
          <w:lang w:val="en-GB"/>
        </w:rPr>
        <w:t xml:space="preserve"> </w:t>
      </w:r>
      <w:r w:rsidRPr="002E5030">
        <w:rPr>
          <w:rFonts w:ascii="Arial Narrow" w:hAnsi="Arial Narrow"/>
          <w:sz w:val="24"/>
          <w:szCs w:val="24"/>
          <w:lang w:val="en-GB"/>
        </w:rPr>
        <w:t>initial</w:t>
      </w:r>
      <w:r w:rsidRPr="002E5030">
        <w:rPr>
          <w:rFonts w:ascii="Arial Narrow" w:hAnsi="Arial Narrow"/>
          <w:spacing w:val="-7"/>
          <w:sz w:val="24"/>
          <w:szCs w:val="24"/>
          <w:lang w:val="en-GB"/>
        </w:rPr>
        <w:t xml:space="preserve"> </w:t>
      </w:r>
      <w:r w:rsidRPr="002E5030">
        <w:rPr>
          <w:rFonts w:ascii="Arial Narrow" w:hAnsi="Arial Narrow"/>
          <w:sz w:val="24"/>
          <w:szCs w:val="24"/>
          <w:lang w:val="en-GB"/>
        </w:rPr>
        <w:t>contract</w:t>
      </w:r>
      <w:r w:rsidRPr="002E5030">
        <w:rPr>
          <w:rFonts w:ascii="Arial Narrow" w:hAnsi="Arial Narrow"/>
          <w:spacing w:val="-1"/>
          <w:sz w:val="24"/>
          <w:szCs w:val="24"/>
          <w:lang w:val="en-GB"/>
        </w:rPr>
        <w:t xml:space="preserve"> </w:t>
      </w:r>
      <w:r w:rsidRPr="002E5030">
        <w:rPr>
          <w:rFonts w:ascii="Arial Narrow" w:hAnsi="Arial Narrow"/>
          <w:sz w:val="24"/>
          <w:szCs w:val="24"/>
          <w:lang w:val="en-GB"/>
        </w:rPr>
        <w:t>period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is</w:t>
      </w:r>
      <w:r w:rsidRPr="002E5030">
        <w:rPr>
          <w:rFonts w:ascii="Arial Narrow" w:hAnsi="Arial Narrow"/>
          <w:spacing w:val="-4"/>
          <w:sz w:val="24"/>
          <w:szCs w:val="24"/>
          <w:lang w:val="en-GB"/>
        </w:rPr>
        <w:t xml:space="preserve"> </w:t>
      </w:r>
      <w:r w:rsidRPr="002E5030">
        <w:rPr>
          <w:rFonts w:ascii="Arial Narrow" w:hAnsi="Arial Narrow"/>
          <w:sz w:val="24"/>
          <w:szCs w:val="24"/>
          <w:lang w:val="en-GB"/>
        </w:rPr>
        <w:t>extended,</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monthly</w:t>
      </w:r>
      <w:r w:rsidRPr="002E5030">
        <w:rPr>
          <w:rFonts w:ascii="Arial Narrow" w:hAnsi="Arial Narrow"/>
          <w:spacing w:val="-4"/>
          <w:sz w:val="24"/>
          <w:szCs w:val="24"/>
          <w:lang w:val="en-GB"/>
        </w:rPr>
        <w:t xml:space="preserve"> </w:t>
      </w:r>
      <w:r w:rsidRPr="002E5030">
        <w:rPr>
          <w:rFonts w:ascii="Arial Narrow" w:hAnsi="Arial Narrow"/>
          <w:sz w:val="24"/>
          <w:szCs w:val="24"/>
          <w:lang w:val="en-GB"/>
        </w:rPr>
        <w:t>charge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shall</w:t>
      </w:r>
      <w:r w:rsidRPr="002E5030">
        <w:rPr>
          <w:rFonts w:ascii="Arial Narrow" w:hAnsi="Arial Narrow"/>
          <w:spacing w:val="-4"/>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4"/>
          <w:sz w:val="24"/>
          <w:szCs w:val="24"/>
          <w:lang w:val="en-GB"/>
        </w:rPr>
        <w:t xml:space="preserve"> </w:t>
      </w:r>
      <w:r w:rsidRPr="002E5030">
        <w:rPr>
          <w:rFonts w:ascii="Arial Narrow" w:hAnsi="Arial Narrow"/>
          <w:sz w:val="24"/>
          <w:szCs w:val="24"/>
          <w:lang w:val="en-GB"/>
        </w:rPr>
        <w:t>calculated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on</w:t>
      </w:r>
      <w:r w:rsidRPr="002E5030">
        <w:rPr>
          <w:rFonts w:ascii="Arial Narrow" w:hAnsi="Arial Narrow"/>
          <w:spacing w:val="-6"/>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1"/>
          <w:sz w:val="24"/>
          <w:szCs w:val="24"/>
          <w:lang w:val="en-GB"/>
        </w:rPr>
        <w:t xml:space="preserve"> </w:t>
      </w:r>
      <w:r w:rsidRPr="002E5030">
        <w:rPr>
          <w:rFonts w:ascii="Arial Narrow" w:hAnsi="Arial Narrow"/>
          <w:sz w:val="24"/>
          <w:szCs w:val="24"/>
          <w:lang w:val="en-GB"/>
        </w:rPr>
        <w:t>basis</w:t>
      </w:r>
      <w:r w:rsidRPr="002E5030">
        <w:rPr>
          <w:rFonts w:ascii="Arial Narrow" w:hAnsi="Arial Narrow"/>
          <w:spacing w:val="-7"/>
          <w:sz w:val="24"/>
          <w:szCs w:val="24"/>
          <w:lang w:val="en-GB"/>
        </w:rPr>
        <w:t xml:space="preserve"> </w:t>
      </w:r>
      <w:r w:rsidRPr="002E5030">
        <w:rPr>
          <w:rFonts w:ascii="Arial Narrow" w:hAnsi="Arial Narrow"/>
          <w:sz w:val="24"/>
          <w:szCs w:val="24"/>
          <w:lang w:val="en-GB"/>
        </w:rPr>
        <w:t>as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set</w:t>
      </w:r>
      <w:r w:rsidRPr="002E5030">
        <w:rPr>
          <w:rFonts w:ascii="Arial Narrow" w:hAnsi="Arial Narrow"/>
          <w:spacing w:val="-4"/>
          <w:sz w:val="24"/>
          <w:szCs w:val="24"/>
          <w:lang w:val="en-GB"/>
        </w:rPr>
        <w:t xml:space="preserve"> </w:t>
      </w:r>
      <w:r w:rsidRPr="002E5030">
        <w:rPr>
          <w:rFonts w:ascii="Arial Narrow" w:hAnsi="Arial Narrow"/>
          <w:sz w:val="24"/>
          <w:szCs w:val="24"/>
          <w:lang w:val="en-GB"/>
        </w:rPr>
        <w:t>out</w:t>
      </w:r>
      <w:r w:rsidRPr="002E5030">
        <w:rPr>
          <w:rFonts w:ascii="Arial Narrow" w:hAnsi="Arial Narrow"/>
          <w:spacing w:val="-2"/>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3"/>
          <w:sz w:val="24"/>
          <w:szCs w:val="24"/>
          <w:lang w:val="en-GB"/>
        </w:rPr>
        <w:t xml:space="preserve"> </w:t>
      </w:r>
      <w:r w:rsidRPr="002E5030">
        <w:rPr>
          <w:rFonts w:ascii="Arial Narrow" w:hAnsi="Arial Narrow"/>
          <w:sz w:val="24"/>
          <w:szCs w:val="24"/>
          <w:lang w:val="en-GB"/>
        </w:rPr>
        <w:t>14</w:t>
      </w:r>
      <w:r w:rsidRPr="002E5030">
        <w:rPr>
          <w:rFonts w:ascii="Arial Narrow" w:hAnsi="Arial Narrow"/>
          <w:spacing w:val="-6"/>
          <w:sz w:val="24"/>
          <w:szCs w:val="24"/>
          <w:lang w:val="en-GB"/>
        </w:rPr>
        <w:t xml:space="preserve"> </w:t>
      </w:r>
      <w:r w:rsidRPr="002E5030">
        <w:rPr>
          <w:rFonts w:ascii="Arial Narrow" w:hAnsi="Arial Narrow"/>
          <w:sz w:val="24"/>
          <w:szCs w:val="24"/>
          <w:lang w:val="en-GB"/>
        </w:rPr>
        <w:t>but</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taking into account the revised period for completing the works.</w:t>
      </w:r>
    </w:p>
    <w:p w14:paraId="4A18FABE" w14:textId="77777777" w:rsidR="009B7EF7" w:rsidRPr="002E5030" w:rsidRDefault="009B7EF7">
      <w:pPr>
        <w:pStyle w:val="BodyText"/>
        <w:spacing w:before="9"/>
        <w:rPr>
          <w:rFonts w:ascii="Arial Narrow" w:hAnsi="Arial Narrow"/>
          <w:sz w:val="24"/>
          <w:szCs w:val="24"/>
          <w:lang w:val="en-GB"/>
        </w:rPr>
      </w:pPr>
    </w:p>
    <w:p w14:paraId="3B581A86" w14:textId="77777777" w:rsidR="009B7EF7" w:rsidRPr="002E5030" w:rsidRDefault="00AB7DFA">
      <w:pPr>
        <w:pStyle w:val="ListParagraph"/>
        <w:numPr>
          <w:ilvl w:val="0"/>
          <w:numId w:val="3"/>
        </w:numPr>
        <w:tabs>
          <w:tab w:val="left" w:pos="1206"/>
        </w:tabs>
        <w:spacing w:line="360" w:lineRule="auto"/>
        <w:ind w:right="1044" w:hanging="533"/>
        <w:jc w:val="both"/>
        <w:rPr>
          <w:rFonts w:ascii="Arial Narrow" w:hAnsi="Arial Narrow"/>
          <w:sz w:val="24"/>
          <w:szCs w:val="24"/>
          <w:lang w:val="en-GB"/>
        </w:rPr>
      </w:pPr>
      <w:r w:rsidRPr="002E5030">
        <w:rPr>
          <w:rFonts w:ascii="Arial Narrow" w:hAnsi="Arial Narrow"/>
          <w:sz w:val="24"/>
          <w:szCs w:val="24"/>
          <w:lang w:val="en-GB"/>
        </w:rPr>
        <w:t>The amount or items of the Preliminary and General Section shall be adjusted to take account of the theoretical financial effect which</w:t>
      </w:r>
      <w:r w:rsidRPr="002E5030">
        <w:rPr>
          <w:rFonts w:ascii="Arial Narrow" w:hAnsi="Arial Narrow"/>
          <w:spacing w:val="-5"/>
          <w:sz w:val="24"/>
          <w:szCs w:val="24"/>
          <w:lang w:val="en-GB"/>
        </w:rPr>
        <w:t xml:space="preserve"> </w:t>
      </w:r>
      <w:r w:rsidRPr="002E5030">
        <w:rPr>
          <w:rFonts w:ascii="Arial Narrow" w:hAnsi="Arial Narrow"/>
          <w:sz w:val="24"/>
          <w:szCs w:val="24"/>
          <w:lang w:val="en-GB"/>
        </w:rPr>
        <w:t>changes in</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time or</w:t>
      </w:r>
      <w:r w:rsidRPr="002E5030">
        <w:rPr>
          <w:rFonts w:ascii="Arial Narrow" w:hAnsi="Arial Narrow"/>
          <w:spacing w:val="-1"/>
          <w:sz w:val="24"/>
          <w:szCs w:val="24"/>
          <w:lang w:val="en-GB"/>
        </w:rPr>
        <w:t xml:space="preserve"> </w:t>
      </w:r>
      <w:r w:rsidRPr="002E5030">
        <w:rPr>
          <w:rFonts w:ascii="Arial Narrow" w:hAnsi="Arial Narrow"/>
          <w:sz w:val="24"/>
          <w:szCs w:val="24"/>
          <w:lang w:val="en-GB"/>
        </w:rPr>
        <w:t>value (or both)</w:t>
      </w:r>
      <w:r w:rsidRPr="002E5030">
        <w:rPr>
          <w:rFonts w:ascii="Arial Narrow" w:hAnsi="Arial Narrow"/>
          <w:spacing w:val="-1"/>
          <w:sz w:val="24"/>
          <w:szCs w:val="24"/>
          <w:lang w:val="en-GB"/>
        </w:rPr>
        <w:t xml:space="preserve"> </w:t>
      </w:r>
      <w:r w:rsidRPr="002E5030">
        <w:rPr>
          <w:rFonts w:ascii="Arial Narrow" w:hAnsi="Arial Narrow"/>
          <w:sz w:val="24"/>
          <w:szCs w:val="24"/>
          <w:lang w:val="en-GB"/>
        </w:rPr>
        <w:t>have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on this section. Such</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adjustments shall be based on adjustments in the following categories as recorded in the Bills of Quantities:</w:t>
      </w:r>
    </w:p>
    <w:p w14:paraId="3DFE55CE" w14:textId="77777777" w:rsidR="009B7EF7" w:rsidRPr="002E5030" w:rsidRDefault="009B7EF7">
      <w:pPr>
        <w:pStyle w:val="BodyText"/>
        <w:spacing w:before="5"/>
        <w:rPr>
          <w:rFonts w:ascii="Arial Narrow" w:hAnsi="Arial Narrow"/>
          <w:sz w:val="24"/>
          <w:szCs w:val="24"/>
          <w:lang w:val="en-GB"/>
        </w:rPr>
      </w:pPr>
    </w:p>
    <w:p w14:paraId="612E927B" w14:textId="77777777" w:rsidR="009B7EF7" w:rsidRPr="002E5030" w:rsidRDefault="00AB7DFA">
      <w:pPr>
        <w:pStyle w:val="ListParagraph"/>
        <w:numPr>
          <w:ilvl w:val="1"/>
          <w:numId w:val="3"/>
        </w:numPr>
        <w:tabs>
          <w:tab w:val="left" w:pos="1515"/>
        </w:tabs>
        <w:ind w:left="1514" w:hanging="302"/>
        <w:jc w:val="both"/>
        <w:rPr>
          <w:rFonts w:ascii="Arial Narrow" w:hAnsi="Arial Narrow"/>
          <w:sz w:val="24"/>
          <w:szCs w:val="24"/>
          <w:lang w:val="en-GB"/>
        </w:rPr>
      </w:pPr>
      <w:r w:rsidRPr="002E5030">
        <w:rPr>
          <w:rFonts w:ascii="Arial Narrow" w:hAnsi="Arial Narrow"/>
          <w:sz w:val="24"/>
          <w:szCs w:val="24"/>
          <w:lang w:val="en-GB"/>
        </w:rPr>
        <w:t>an</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amount</w:t>
      </w:r>
      <w:r w:rsidRPr="002E5030">
        <w:rPr>
          <w:rFonts w:ascii="Arial Narrow" w:hAnsi="Arial Narrow"/>
          <w:spacing w:val="-2"/>
          <w:sz w:val="24"/>
          <w:szCs w:val="24"/>
          <w:lang w:val="en-GB"/>
        </w:rPr>
        <w:t xml:space="preserve"> </w:t>
      </w:r>
      <w:r w:rsidRPr="002E5030">
        <w:rPr>
          <w:rFonts w:ascii="Arial Narrow" w:hAnsi="Arial Narrow"/>
          <w:sz w:val="24"/>
          <w:szCs w:val="24"/>
          <w:lang w:val="en-GB"/>
        </w:rPr>
        <w:t>which</w:t>
      </w:r>
      <w:r w:rsidRPr="002E5030">
        <w:rPr>
          <w:rFonts w:ascii="Arial Narrow" w:hAnsi="Arial Narrow"/>
          <w:spacing w:val="-5"/>
          <w:sz w:val="24"/>
          <w:szCs w:val="24"/>
          <w:lang w:val="en-GB"/>
        </w:rPr>
        <w:t xml:space="preserve"> </w:t>
      </w:r>
      <w:r w:rsidRPr="002E5030">
        <w:rPr>
          <w:rFonts w:ascii="Arial Narrow" w:hAnsi="Arial Narrow"/>
          <w:sz w:val="24"/>
          <w:szCs w:val="24"/>
          <w:lang w:val="en-GB"/>
        </w:rPr>
        <w:t>is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not</w:t>
      </w:r>
      <w:r w:rsidRPr="002E5030">
        <w:rPr>
          <w:rFonts w:ascii="Arial Narrow" w:hAnsi="Arial Narrow"/>
          <w:spacing w:val="-5"/>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3"/>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varied,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namely</w:t>
      </w:r>
      <w:r w:rsidRPr="002E5030">
        <w:rPr>
          <w:rFonts w:ascii="Arial Narrow" w:hAnsi="Arial Narrow"/>
          <w:spacing w:val="1"/>
          <w:sz w:val="24"/>
          <w:szCs w:val="24"/>
          <w:lang w:val="en-GB"/>
        </w:rPr>
        <w:t xml:space="preserve"> </w:t>
      </w:r>
      <w:r w:rsidRPr="002E5030">
        <w:rPr>
          <w:rFonts w:ascii="Arial Narrow" w:hAnsi="Arial Narrow"/>
          <w:sz w:val="24"/>
          <w:szCs w:val="24"/>
          <w:lang w:val="en-GB"/>
        </w:rPr>
        <w:t>Fixed</w:t>
      </w:r>
      <w:r w:rsidRPr="002E5030">
        <w:rPr>
          <w:rFonts w:ascii="Arial Narrow" w:hAnsi="Arial Narrow"/>
          <w:spacing w:val="-2"/>
          <w:sz w:val="24"/>
          <w:szCs w:val="24"/>
          <w:lang w:val="en-GB"/>
        </w:rPr>
        <w:t xml:space="preserve"> </w:t>
      </w:r>
      <w:r w:rsidRPr="002E5030">
        <w:rPr>
          <w:rFonts w:ascii="Arial Narrow" w:hAnsi="Arial Narrow"/>
          <w:spacing w:val="-5"/>
          <w:sz w:val="24"/>
          <w:szCs w:val="24"/>
          <w:lang w:val="en-GB"/>
        </w:rPr>
        <w:t>(F)</w:t>
      </w:r>
    </w:p>
    <w:p w14:paraId="52B65FEF" w14:textId="77777777" w:rsidR="009B7EF7" w:rsidRPr="002E5030" w:rsidRDefault="00AB7DFA">
      <w:pPr>
        <w:pStyle w:val="ListParagraph"/>
        <w:numPr>
          <w:ilvl w:val="1"/>
          <w:numId w:val="3"/>
        </w:numPr>
        <w:tabs>
          <w:tab w:val="left" w:pos="1515"/>
        </w:tabs>
        <w:spacing w:before="87"/>
        <w:ind w:left="1514" w:hanging="302"/>
        <w:jc w:val="both"/>
        <w:rPr>
          <w:rFonts w:ascii="Arial Narrow" w:hAnsi="Arial Narrow"/>
          <w:sz w:val="24"/>
          <w:szCs w:val="24"/>
          <w:lang w:val="en-GB"/>
        </w:rPr>
      </w:pPr>
      <w:r w:rsidRPr="002E5030">
        <w:rPr>
          <w:rFonts w:ascii="Arial Narrow" w:hAnsi="Arial Narrow"/>
          <w:sz w:val="24"/>
          <w:szCs w:val="24"/>
          <w:lang w:val="en-GB"/>
        </w:rPr>
        <w:t>an</w:t>
      </w:r>
      <w:r w:rsidRPr="002E5030">
        <w:rPr>
          <w:rFonts w:ascii="Arial Narrow" w:hAnsi="Arial Narrow"/>
          <w:spacing w:val="-3"/>
          <w:sz w:val="24"/>
          <w:szCs w:val="24"/>
          <w:lang w:val="en-GB"/>
        </w:rPr>
        <w:t xml:space="preserve"> </w:t>
      </w:r>
      <w:r w:rsidRPr="002E5030">
        <w:rPr>
          <w:rFonts w:ascii="Arial Narrow" w:hAnsi="Arial Narrow"/>
          <w:sz w:val="24"/>
          <w:szCs w:val="24"/>
          <w:lang w:val="en-GB"/>
        </w:rPr>
        <w:t>amount</w:t>
      </w:r>
      <w:r w:rsidRPr="002E5030">
        <w:rPr>
          <w:rFonts w:ascii="Arial Narrow" w:hAnsi="Arial Narrow"/>
          <w:spacing w:val="-2"/>
          <w:sz w:val="24"/>
          <w:szCs w:val="24"/>
          <w:lang w:val="en-GB"/>
        </w:rPr>
        <w:t xml:space="preserve"> </w:t>
      </w:r>
      <w:r w:rsidRPr="002E5030">
        <w:rPr>
          <w:rFonts w:ascii="Arial Narrow" w:hAnsi="Arial Narrow"/>
          <w:sz w:val="24"/>
          <w:szCs w:val="24"/>
          <w:lang w:val="en-GB"/>
        </w:rPr>
        <w:t>which</w:t>
      </w:r>
      <w:r w:rsidRPr="002E5030">
        <w:rPr>
          <w:rFonts w:ascii="Arial Narrow" w:hAnsi="Arial Narrow"/>
          <w:spacing w:val="-5"/>
          <w:sz w:val="24"/>
          <w:szCs w:val="24"/>
          <w:lang w:val="en-GB"/>
        </w:rPr>
        <w:t xml:space="preserve"> </w:t>
      </w:r>
      <w:r w:rsidRPr="002E5030">
        <w:rPr>
          <w:rFonts w:ascii="Arial Narrow" w:hAnsi="Arial Narrow"/>
          <w:sz w:val="24"/>
          <w:szCs w:val="24"/>
          <w:lang w:val="en-GB"/>
        </w:rPr>
        <w:t>is</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to be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varied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4"/>
          <w:sz w:val="24"/>
          <w:szCs w:val="24"/>
          <w:lang w:val="en-GB"/>
        </w:rPr>
        <w:t xml:space="preserve"> </w:t>
      </w:r>
      <w:r w:rsidRPr="002E5030">
        <w:rPr>
          <w:rFonts w:ascii="Arial Narrow" w:hAnsi="Arial Narrow"/>
          <w:sz w:val="24"/>
          <w:szCs w:val="24"/>
          <w:lang w:val="en-GB"/>
        </w:rPr>
        <w:t>proportion</w:t>
      </w:r>
      <w:r w:rsidRPr="002E5030">
        <w:rPr>
          <w:rFonts w:ascii="Arial Narrow" w:hAnsi="Arial Narrow"/>
          <w:spacing w:val="-3"/>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contract</w:t>
      </w:r>
      <w:r w:rsidRPr="002E5030">
        <w:rPr>
          <w:rFonts w:ascii="Arial Narrow" w:hAnsi="Arial Narrow"/>
          <w:spacing w:val="-2"/>
          <w:sz w:val="24"/>
          <w:szCs w:val="24"/>
          <w:lang w:val="en-GB"/>
        </w:rPr>
        <w:t xml:space="preserve"> </w:t>
      </w:r>
      <w:r w:rsidRPr="002E5030">
        <w:rPr>
          <w:rFonts w:ascii="Arial Narrow" w:hAnsi="Arial Narrow"/>
          <w:sz w:val="24"/>
          <w:szCs w:val="24"/>
          <w:lang w:val="en-GB"/>
        </w:rPr>
        <w:t>value,</w:t>
      </w:r>
      <w:r w:rsidRPr="002E5030">
        <w:rPr>
          <w:rFonts w:ascii="Arial Narrow" w:hAnsi="Arial Narrow"/>
          <w:spacing w:val="1"/>
          <w:sz w:val="24"/>
          <w:szCs w:val="24"/>
          <w:lang w:val="en-GB"/>
        </w:rPr>
        <w:t xml:space="preserve"> </w:t>
      </w:r>
      <w:r w:rsidRPr="002E5030">
        <w:rPr>
          <w:rFonts w:ascii="Arial Narrow" w:hAnsi="Arial Narrow"/>
          <w:sz w:val="24"/>
          <w:szCs w:val="24"/>
          <w:lang w:val="en-GB"/>
        </w:rPr>
        <w:t>namely</w:t>
      </w:r>
      <w:r w:rsidRPr="002E5030">
        <w:rPr>
          <w:rFonts w:ascii="Arial Narrow" w:hAnsi="Arial Narrow"/>
          <w:spacing w:val="-1"/>
          <w:sz w:val="24"/>
          <w:szCs w:val="24"/>
          <w:lang w:val="en-GB"/>
        </w:rPr>
        <w:t xml:space="preserve"> </w:t>
      </w:r>
      <w:r w:rsidRPr="002E5030">
        <w:rPr>
          <w:rFonts w:ascii="Arial Narrow" w:hAnsi="Arial Narrow"/>
          <w:sz w:val="24"/>
          <w:szCs w:val="24"/>
          <w:lang w:val="en-GB"/>
        </w:rPr>
        <w:t>Value</w:t>
      </w:r>
      <w:r w:rsidRPr="002E5030">
        <w:rPr>
          <w:rFonts w:ascii="Arial Narrow" w:hAnsi="Arial Narrow"/>
          <w:spacing w:val="-4"/>
          <w:sz w:val="24"/>
          <w:szCs w:val="24"/>
          <w:lang w:val="en-GB"/>
        </w:rPr>
        <w:t xml:space="preserve"> </w:t>
      </w:r>
      <w:r w:rsidRPr="002E5030">
        <w:rPr>
          <w:rFonts w:ascii="Arial Narrow" w:hAnsi="Arial Narrow"/>
          <w:sz w:val="24"/>
          <w:szCs w:val="24"/>
          <w:lang w:val="en-GB"/>
        </w:rPr>
        <w:t>Related</w:t>
      </w:r>
      <w:r w:rsidRPr="002E5030">
        <w:rPr>
          <w:rFonts w:ascii="Arial Narrow" w:hAnsi="Arial Narrow"/>
          <w:spacing w:val="77"/>
          <w:sz w:val="24"/>
          <w:szCs w:val="24"/>
          <w:lang w:val="en-GB"/>
        </w:rPr>
        <w:t xml:space="preserve"> </w:t>
      </w:r>
      <w:r w:rsidRPr="002E5030">
        <w:rPr>
          <w:rFonts w:ascii="Arial Narrow" w:hAnsi="Arial Narrow"/>
          <w:sz w:val="24"/>
          <w:szCs w:val="24"/>
          <w:lang w:val="en-GB"/>
        </w:rPr>
        <w:t>(V);</w:t>
      </w:r>
      <w:r w:rsidRPr="002E5030">
        <w:rPr>
          <w:rFonts w:ascii="Arial Narrow" w:hAnsi="Arial Narrow"/>
          <w:spacing w:val="1"/>
          <w:sz w:val="24"/>
          <w:szCs w:val="24"/>
          <w:lang w:val="en-GB"/>
        </w:rPr>
        <w:t xml:space="preserve"> </w:t>
      </w:r>
      <w:r w:rsidRPr="002E5030">
        <w:rPr>
          <w:rFonts w:ascii="Arial Narrow" w:hAnsi="Arial Narrow"/>
          <w:spacing w:val="-5"/>
          <w:sz w:val="24"/>
          <w:szCs w:val="24"/>
          <w:lang w:val="en-GB"/>
        </w:rPr>
        <w:t>and</w:t>
      </w:r>
    </w:p>
    <w:p w14:paraId="398B3934" w14:textId="77777777" w:rsidR="009B7EF7" w:rsidRPr="002E5030" w:rsidRDefault="00AB7DFA">
      <w:pPr>
        <w:pStyle w:val="ListParagraph"/>
        <w:numPr>
          <w:ilvl w:val="1"/>
          <w:numId w:val="3"/>
        </w:numPr>
        <w:tabs>
          <w:tab w:val="left" w:pos="1564"/>
        </w:tabs>
        <w:spacing w:before="87" w:line="362" w:lineRule="auto"/>
        <w:ind w:left="1726" w:right="1042" w:hanging="514"/>
        <w:jc w:val="both"/>
        <w:rPr>
          <w:rFonts w:ascii="Arial Narrow" w:hAnsi="Arial Narrow"/>
          <w:sz w:val="24"/>
          <w:szCs w:val="24"/>
          <w:lang w:val="en-GB"/>
        </w:rPr>
      </w:pPr>
      <w:r w:rsidRPr="002E5030">
        <w:rPr>
          <w:rFonts w:ascii="Arial Narrow" w:hAnsi="Arial Narrow"/>
          <w:sz w:val="24"/>
          <w:szCs w:val="24"/>
          <w:lang w:val="en-GB"/>
        </w:rPr>
        <w:t>an amount which is to be varied in proportion to the contract period as compared to the initial construction period excluding</w:t>
      </w:r>
      <w:r w:rsidRPr="002E5030">
        <w:rPr>
          <w:rFonts w:ascii="Arial Narrow" w:hAnsi="Arial Narrow"/>
          <w:spacing w:val="-2"/>
          <w:sz w:val="24"/>
          <w:szCs w:val="24"/>
          <w:lang w:val="en-GB"/>
        </w:rPr>
        <w:t xml:space="preserve"> </w:t>
      </w:r>
      <w:r w:rsidRPr="002E5030">
        <w:rPr>
          <w:rFonts w:ascii="Arial Narrow" w:hAnsi="Arial Narrow"/>
          <w:sz w:val="24"/>
          <w:szCs w:val="24"/>
          <w:lang w:val="en-GB"/>
        </w:rPr>
        <w:t>revisions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3"/>
          <w:sz w:val="24"/>
          <w:szCs w:val="24"/>
          <w:lang w:val="en-GB"/>
        </w:rPr>
        <w:t xml:space="preserve"> </w:t>
      </w:r>
      <w:r w:rsidRPr="002E5030">
        <w:rPr>
          <w:rFonts w:ascii="Arial Narrow" w:hAnsi="Arial Narrow"/>
          <w:sz w:val="24"/>
          <w:szCs w:val="24"/>
          <w:lang w:val="en-GB"/>
        </w:rPr>
        <w:t>construction</w:t>
      </w:r>
      <w:r w:rsidRPr="002E5030">
        <w:rPr>
          <w:rFonts w:ascii="Arial Narrow" w:hAnsi="Arial Narrow"/>
          <w:spacing w:val="-2"/>
          <w:sz w:val="24"/>
          <w:szCs w:val="24"/>
          <w:lang w:val="en-GB"/>
        </w:rPr>
        <w:t xml:space="preserve"> </w:t>
      </w:r>
      <w:r w:rsidRPr="002E5030">
        <w:rPr>
          <w:rFonts w:ascii="Arial Narrow" w:hAnsi="Arial Narrow"/>
          <w:sz w:val="24"/>
          <w:szCs w:val="24"/>
          <w:lang w:val="en-GB"/>
        </w:rPr>
        <w:t>period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1"/>
          <w:sz w:val="24"/>
          <w:szCs w:val="24"/>
          <w:lang w:val="en-GB"/>
        </w:rPr>
        <w:t xml:space="preserve"> </w:t>
      </w:r>
      <w:r w:rsidRPr="002E5030">
        <w:rPr>
          <w:rFonts w:ascii="Arial Narrow" w:hAnsi="Arial Narrow"/>
          <w:sz w:val="24"/>
          <w:szCs w:val="24"/>
          <w:lang w:val="en-GB"/>
        </w:rPr>
        <w:t>which no</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adjustment</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5"/>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contractor is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not</w:t>
      </w:r>
      <w:r w:rsidRPr="002E5030">
        <w:rPr>
          <w:rFonts w:ascii="Arial Narrow" w:hAnsi="Arial Narrow"/>
          <w:spacing w:val="-1"/>
          <w:sz w:val="24"/>
          <w:szCs w:val="24"/>
          <w:lang w:val="en-GB"/>
        </w:rPr>
        <w:t xml:space="preserve"> </w:t>
      </w:r>
      <w:r w:rsidRPr="002E5030">
        <w:rPr>
          <w:rFonts w:ascii="Arial Narrow" w:hAnsi="Arial Narrow"/>
          <w:sz w:val="24"/>
          <w:szCs w:val="24"/>
          <w:lang w:val="en-GB"/>
        </w:rPr>
        <w:t>entitled</w:t>
      </w:r>
      <w:r w:rsidRPr="002E5030">
        <w:rPr>
          <w:rFonts w:ascii="Arial Narrow" w:hAnsi="Arial Narrow"/>
          <w:spacing w:val="-3"/>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2"/>
          <w:sz w:val="24"/>
          <w:szCs w:val="24"/>
          <w:lang w:val="en-GB"/>
        </w:rPr>
        <w:t xml:space="preserve"> </w:t>
      </w:r>
      <w:r w:rsidRPr="002E5030">
        <w:rPr>
          <w:rFonts w:ascii="Arial Narrow" w:hAnsi="Arial Narrow"/>
          <w:sz w:val="24"/>
          <w:szCs w:val="24"/>
          <w:lang w:val="en-GB"/>
        </w:rPr>
        <w:t>in terms</w:t>
      </w:r>
      <w:r w:rsidRPr="002E5030">
        <w:rPr>
          <w:rFonts w:ascii="Arial Narrow" w:hAnsi="Arial Narrow"/>
          <w:spacing w:val="-4"/>
          <w:sz w:val="24"/>
          <w:szCs w:val="24"/>
          <w:lang w:val="en-GB"/>
        </w:rPr>
        <w:t xml:space="preserve"> </w:t>
      </w:r>
      <w:r w:rsidRPr="002E5030">
        <w:rPr>
          <w:rFonts w:ascii="Arial Narrow" w:hAnsi="Arial Narrow"/>
          <w:sz w:val="24"/>
          <w:szCs w:val="24"/>
          <w:lang w:val="en-GB"/>
        </w:rPr>
        <w:t>of the contract, namely Time Related (T).</w:t>
      </w:r>
    </w:p>
    <w:p w14:paraId="2D1E5084" w14:textId="77777777" w:rsidR="009B7EF7" w:rsidRPr="002E5030" w:rsidRDefault="009B7EF7">
      <w:pPr>
        <w:pStyle w:val="BodyText"/>
        <w:spacing w:before="4"/>
        <w:rPr>
          <w:rFonts w:ascii="Arial Narrow" w:hAnsi="Arial Narrow"/>
          <w:sz w:val="24"/>
          <w:szCs w:val="24"/>
          <w:lang w:val="en-GB"/>
        </w:rPr>
      </w:pPr>
    </w:p>
    <w:p w14:paraId="7F039C82" w14:textId="77777777" w:rsidR="009B7EF7" w:rsidRPr="002E5030" w:rsidRDefault="00AB7DFA">
      <w:pPr>
        <w:pStyle w:val="ListParagraph"/>
        <w:numPr>
          <w:ilvl w:val="0"/>
          <w:numId w:val="3"/>
        </w:numPr>
        <w:tabs>
          <w:tab w:val="left" w:pos="1239"/>
        </w:tabs>
        <w:spacing w:before="1" w:line="360" w:lineRule="auto"/>
        <w:ind w:right="1046" w:hanging="533"/>
        <w:jc w:val="both"/>
        <w:rPr>
          <w:rFonts w:ascii="Arial Narrow" w:hAnsi="Arial Narrow"/>
          <w:sz w:val="24"/>
          <w:szCs w:val="24"/>
          <w:lang w:val="en-GB"/>
        </w:rPr>
      </w:pPr>
      <w:r w:rsidRPr="002E5030">
        <w:rPr>
          <w:rFonts w:ascii="Arial Narrow" w:hAnsi="Arial Narrow"/>
          <w:sz w:val="24"/>
          <w:szCs w:val="24"/>
          <w:lang w:val="en-GB"/>
        </w:rPr>
        <w:t>Where no provision is made in the Bills of Quantities to indicate which of the three categories in 12 apply or where no selection is made, the adjustments shall be based on the following breakdown:</w:t>
      </w:r>
    </w:p>
    <w:p w14:paraId="48982F25" w14:textId="77777777" w:rsidR="009B7EF7" w:rsidRPr="002E5030" w:rsidRDefault="009B7EF7">
      <w:pPr>
        <w:pStyle w:val="BodyText"/>
        <w:spacing w:before="7"/>
        <w:rPr>
          <w:rFonts w:ascii="Arial Narrow" w:hAnsi="Arial Narrow"/>
          <w:color w:val="FF0000"/>
          <w:sz w:val="24"/>
          <w:szCs w:val="24"/>
          <w:lang w:val="en-GB"/>
        </w:rPr>
      </w:pPr>
    </w:p>
    <w:p w14:paraId="11558B51" w14:textId="77777777" w:rsidR="009B7EF7" w:rsidRPr="002E5030" w:rsidRDefault="00AB7DFA">
      <w:pPr>
        <w:pStyle w:val="ListParagraph"/>
        <w:numPr>
          <w:ilvl w:val="1"/>
          <w:numId w:val="3"/>
        </w:numPr>
        <w:tabs>
          <w:tab w:val="left" w:pos="1555"/>
        </w:tabs>
        <w:ind w:left="1554" w:hanging="342"/>
        <w:jc w:val="both"/>
        <w:rPr>
          <w:rFonts w:ascii="Arial Narrow" w:hAnsi="Arial Narrow"/>
          <w:color w:val="FF0000"/>
          <w:sz w:val="24"/>
          <w:szCs w:val="24"/>
          <w:lang w:val="en-GB"/>
        </w:rPr>
      </w:pPr>
      <w:r w:rsidRPr="002E5030">
        <w:rPr>
          <w:rFonts w:ascii="Arial Narrow" w:hAnsi="Arial Narrow"/>
          <w:color w:val="FF0000"/>
          <w:sz w:val="24"/>
          <w:szCs w:val="24"/>
          <w:lang w:val="en-GB"/>
        </w:rPr>
        <w:lastRenderedPageBreak/>
        <w:t>10</w:t>
      </w:r>
      <w:r w:rsidRPr="002E5030">
        <w:rPr>
          <w:rFonts w:ascii="Arial Narrow" w:hAnsi="Arial Narrow"/>
          <w:color w:val="FF0000"/>
          <w:spacing w:val="-5"/>
          <w:sz w:val="24"/>
          <w:szCs w:val="24"/>
          <w:lang w:val="en-GB"/>
        </w:rPr>
        <w:t xml:space="preserve"> </w:t>
      </w:r>
      <w:r w:rsidRPr="002E5030">
        <w:rPr>
          <w:rFonts w:ascii="Arial Narrow" w:hAnsi="Arial Narrow"/>
          <w:color w:val="FF0000"/>
          <w:sz w:val="24"/>
          <w:szCs w:val="24"/>
          <w:lang w:val="en-GB"/>
        </w:rPr>
        <w:t>percent is</w:t>
      </w:r>
      <w:r w:rsidRPr="002E5030">
        <w:rPr>
          <w:rFonts w:ascii="Arial Narrow" w:hAnsi="Arial Narrow"/>
          <w:color w:val="FF0000"/>
          <w:spacing w:val="-3"/>
          <w:sz w:val="24"/>
          <w:szCs w:val="24"/>
          <w:lang w:val="en-GB"/>
        </w:rPr>
        <w:t xml:space="preserve"> </w:t>
      </w:r>
      <w:r w:rsidRPr="002E5030">
        <w:rPr>
          <w:rFonts w:ascii="Arial Narrow" w:hAnsi="Arial Narrow"/>
          <w:color w:val="FF0000"/>
          <w:spacing w:val="-2"/>
          <w:sz w:val="24"/>
          <w:szCs w:val="24"/>
          <w:lang w:val="en-GB"/>
        </w:rPr>
        <w:t>Fixed;</w:t>
      </w:r>
    </w:p>
    <w:p w14:paraId="19CE52FB" w14:textId="77777777" w:rsidR="009B7EF7" w:rsidRPr="002E5030" w:rsidRDefault="00AB7DFA">
      <w:pPr>
        <w:pStyle w:val="ListParagraph"/>
        <w:numPr>
          <w:ilvl w:val="1"/>
          <w:numId w:val="3"/>
        </w:numPr>
        <w:tabs>
          <w:tab w:val="left" w:pos="1555"/>
        </w:tabs>
        <w:spacing w:before="87"/>
        <w:ind w:left="1554" w:hanging="342"/>
        <w:jc w:val="both"/>
        <w:rPr>
          <w:rFonts w:ascii="Arial Narrow" w:hAnsi="Arial Narrow"/>
          <w:color w:val="FF0000"/>
          <w:sz w:val="24"/>
          <w:szCs w:val="24"/>
          <w:lang w:val="en-GB"/>
        </w:rPr>
      </w:pPr>
      <w:r w:rsidRPr="002E5030">
        <w:rPr>
          <w:rFonts w:ascii="Arial Narrow" w:hAnsi="Arial Narrow"/>
          <w:color w:val="FF0000"/>
          <w:sz w:val="24"/>
          <w:szCs w:val="24"/>
          <w:lang w:val="en-GB"/>
        </w:rPr>
        <w:t>15</w:t>
      </w:r>
      <w:r w:rsidRPr="002E5030">
        <w:rPr>
          <w:rFonts w:ascii="Arial Narrow" w:hAnsi="Arial Narrow"/>
          <w:color w:val="FF0000"/>
          <w:spacing w:val="-2"/>
          <w:sz w:val="24"/>
          <w:szCs w:val="24"/>
          <w:lang w:val="en-GB"/>
        </w:rPr>
        <w:t xml:space="preserve"> </w:t>
      </w:r>
      <w:r w:rsidRPr="002E5030">
        <w:rPr>
          <w:rFonts w:ascii="Arial Narrow" w:hAnsi="Arial Narrow"/>
          <w:color w:val="FF0000"/>
          <w:sz w:val="24"/>
          <w:szCs w:val="24"/>
          <w:lang w:val="en-GB"/>
        </w:rPr>
        <w:t>percent if</w:t>
      </w:r>
      <w:r w:rsidRPr="002E5030">
        <w:rPr>
          <w:rFonts w:ascii="Arial Narrow" w:hAnsi="Arial Narrow"/>
          <w:color w:val="FF0000"/>
          <w:spacing w:val="-5"/>
          <w:sz w:val="24"/>
          <w:szCs w:val="24"/>
          <w:lang w:val="en-GB"/>
        </w:rPr>
        <w:t xml:space="preserve"> </w:t>
      </w:r>
      <w:r w:rsidRPr="002E5030">
        <w:rPr>
          <w:rFonts w:ascii="Arial Narrow" w:hAnsi="Arial Narrow"/>
          <w:color w:val="FF0000"/>
          <w:sz w:val="24"/>
          <w:szCs w:val="24"/>
          <w:lang w:val="en-GB"/>
        </w:rPr>
        <w:t>Value</w:t>
      </w:r>
      <w:r w:rsidRPr="002E5030">
        <w:rPr>
          <w:rFonts w:ascii="Arial Narrow" w:hAnsi="Arial Narrow"/>
          <w:color w:val="FF0000"/>
          <w:spacing w:val="-2"/>
          <w:sz w:val="24"/>
          <w:szCs w:val="24"/>
          <w:lang w:val="en-GB"/>
        </w:rPr>
        <w:t xml:space="preserve"> Related</w:t>
      </w:r>
    </w:p>
    <w:p w14:paraId="1B5235A3" w14:textId="77777777" w:rsidR="009B7EF7" w:rsidRPr="002E5030" w:rsidRDefault="00AB7DFA">
      <w:pPr>
        <w:pStyle w:val="ListParagraph"/>
        <w:numPr>
          <w:ilvl w:val="1"/>
          <w:numId w:val="3"/>
        </w:numPr>
        <w:tabs>
          <w:tab w:val="left" w:pos="1589"/>
        </w:tabs>
        <w:spacing w:before="86"/>
        <w:ind w:left="1588" w:hanging="376"/>
        <w:jc w:val="both"/>
        <w:rPr>
          <w:rFonts w:ascii="Arial Narrow" w:hAnsi="Arial Narrow"/>
          <w:color w:val="FF0000"/>
          <w:sz w:val="24"/>
          <w:szCs w:val="24"/>
          <w:lang w:val="en-GB"/>
        </w:rPr>
      </w:pPr>
      <w:r w:rsidRPr="002E5030">
        <w:rPr>
          <w:rFonts w:ascii="Arial Narrow" w:hAnsi="Arial Narrow"/>
          <w:color w:val="FF0000"/>
          <w:sz w:val="24"/>
          <w:szCs w:val="24"/>
          <w:lang w:val="en-GB"/>
        </w:rPr>
        <w:t>75</w:t>
      </w:r>
      <w:r w:rsidRPr="002E5030">
        <w:rPr>
          <w:rFonts w:ascii="Arial Narrow" w:hAnsi="Arial Narrow"/>
          <w:color w:val="FF0000"/>
          <w:spacing w:val="-1"/>
          <w:sz w:val="24"/>
          <w:szCs w:val="24"/>
          <w:lang w:val="en-GB"/>
        </w:rPr>
        <w:t xml:space="preserve"> </w:t>
      </w:r>
      <w:r w:rsidRPr="002E5030">
        <w:rPr>
          <w:rFonts w:ascii="Arial Narrow" w:hAnsi="Arial Narrow"/>
          <w:color w:val="FF0000"/>
          <w:sz w:val="24"/>
          <w:szCs w:val="24"/>
          <w:lang w:val="en-GB"/>
        </w:rPr>
        <w:t>percent</w:t>
      </w:r>
      <w:r w:rsidRPr="002E5030">
        <w:rPr>
          <w:rFonts w:ascii="Arial Narrow" w:hAnsi="Arial Narrow"/>
          <w:color w:val="FF0000"/>
          <w:spacing w:val="-2"/>
          <w:sz w:val="24"/>
          <w:szCs w:val="24"/>
          <w:lang w:val="en-GB"/>
        </w:rPr>
        <w:t xml:space="preserve"> </w:t>
      </w:r>
      <w:r w:rsidRPr="002E5030">
        <w:rPr>
          <w:rFonts w:ascii="Arial Narrow" w:hAnsi="Arial Narrow"/>
          <w:color w:val="FF0000"/>
          <w:sz w:val="24"/>
          <w:szCs w:val="24"/>
          <w:lang w:val="en-GB"/>
        </w:rPr>
        <w:t>is</w:t>
      </w:r>
      <w:r w:rsidRPr="002E5030">
        <w:rPr>
          <w:rFonts w:ascii="Arial Narrow" w:hAnsi="Arial Narrow"/>
          <w:color w:val="FF0000"/>
          <w:spacing w:val="-3"/>
          <w:sz w:val="24"/>
          <w:szCs w:val="24"/>
          <w:lang w:val="en-GB"/>
        </w:rPr>
        <w:t xml:space="preserve"> </w:t>
      </w:r>
      <w:r w:rsidRPr="002E5030">
        <w:rPr>
          <w:rFonts w:ascii="Arial Narrow" w:hAnsi="Arial Narrow"/>
          <w:color w:val="FF0000"/>
          <w:sz w:val="24"/>
          <w:szCs w:val="24"/>
          <w:lang w:val="en-GB"/>
        </w:rPr>
        <w:t xml:space="preserve">Time </w:t>
      </w:r>
      <w:r w:rsidRPr="002E5030">
        <w:rPr>
          <w:rFonts w:ascii="Arial Narrow" w:hAnsi="Arial Narrow"/>
          <w:color w:val="FF0000"/>
          <w:spacing w:val="-2"/>
          <w:sz w:val="24"/>
          <w:szCs w:val="24"/>
          <w:lang w:val="en-GB"/>
        </w:rPr>
        <w:t>Related.</w:t>
      </w:r>
    </w:p>
    <w:p w14:paraId="2B162935" w14:textId="77777777" w:rsidR="009B7EF7" w:rsidRPr="002E5030" w:rsidRDefault="009B7EF7">
      <w:pPr>
        <w:pStyle w:val="BodyText"/>
        <w:spacing w:before="3"/>
        <w:rPr>
          <w:rFonts w:ascii="Arial Narrow" w:hAnsi="Arial Narrow"/>
          <w:sz w:val="24"/>
          <w:szCs w:val="24"/>
          <w:lang w:val="en-GB"/>
        </w:rPr>
      </w:pPr>
    </w:p>
    <w:p w14:paraId="0C3791E6" w14:textId="77777777" w:rsidR="009B7EF7" w:rsidRPr="002E5030" w:rsidRDefault="00AB7DFA">
      <w:pPr>
        <w:pStyle w:val="ListParagraph"/>
        <w:numPr>
          <w:ilvl w:val="0"/>
          <w:numId w:val="3"/>
        </w:numPr>
        <w:tabs>
          <w:tab w:val="left" w:pos="1149"/>
        </w:tabs>
        <w:spacing w:before="1" w:line="360" w:lineRule="auto"/>
        <w:ind w:right="1042" w:hanging="533"/>
        <w:jc w:val="both"/>
        <w:rPr>
          <w:rFonts w:ascii="Arial Narrow" w:hAnsi="Arial Narrow"/>
          <w:sz w:val="24"/>
          <w:szCs w:val="24"/>
          <w:lang w:val="en-GB"/>
        </w:rPr>
      </w:pPr>
      <w:r w:rsidRPr="002E5030">
        <w:rPr>
          <w:rFonts w:ascii="Arial Narrow" w:hAnsi="Arial Narrow"/>
          <w:sz w:val="24"/>
          <w:szCs w:val="24"/>
          <w:lang w:val="en-GB"/>
        </w:rPr>
        <w:t>The adjustment of the Preliminary and General Section shall apply notwithstanding the actual employment of resources in the execution of the works. The contract value used for the adjustment of the Preliminary and General Section shall exclude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5"/>
          <w:sz w:val="24"/>
          <w:szCs w:val="24"/>
          <w:lang w:val="en-GB"/>
        </w:rPr>
        <w:t xml:space="preserve"> </w:t>
      </w:r>
      <w:r w:rsidRPr="002E5030">
        <w:rPr>
          <w:rFonts w:ascii="Arial Narrow" w:hAnsi="Arial Narrow"/>
          <w:sz w:val="24"/>
          <w:szCs w:val="24"/>
          <w:lang w:val="en-GB"/>
        </w:rPr>
        <w:t>contingency</w:t>
      </w:r>
      <w:r w:rsidRPr="002E5030">
        <w:rPr>
          <w:rFonts w:ascii="Arial Narrow" w:hAnsi="Arial Narrow"/>
          <w:spacing w:val="-5"/>
          <w:sz w:val="24"/>
          <w:szCs w:val="24"/>
          <w:lang w:val="en-GB"/>
        </w:rPr>
        <w:t xml:space="preserve"> </w:t>
      </w:r>
      <w:r w:rsidRPr="002E5030">
        <w:rPr>
          <w:rFonts w:ascii="Arial Narrow" w:hAnsi="Arial Narrow"/>
          <w:sz w:val="24"/>
          <w:szCs w:val="24"/>
          <w:lang w:val="en-GB"/>
        </w:rPr>
        <w:t>sum,</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amount</w:t>
      </w:r>
      <w:r w:rsidRPr="002E5030">
        <w:rPr>
          <w:rFonts w:ascii="Arial Narrow" w:hAnsi="Arial Narrow"/>
          <w:spacing w:val="-4"/>
          <w:sz w:val="24"/>
          <w:szCs w:val="24"/>
          <w:lang w:val="en-GB"/>
        </w:rPr>
        <w:t xml:space="preserve"> </w:t>
      </w:r>
      <w:r w:rsidRPr="002E5030">
        <w:rPr>
          <w:rFonts w:ascii="Arial Narrow" w:hAnsi="Arial Narrow"/>
          <w:sz w:val="24"/>
          <w:szCs w:val="24"/>
          <w:lang w:val="en-GB"/>
        </w:rPr>
        <w:t>for</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the</w:t>
      </w:r>
      <w:r w:rsidRPr="002E5030">
        <w:rPr>
          <w:rFonts w:ascii="Arial Narrow" w:hAnsi="Arial Narrow"/>
          <w:spacing w:val="-4"/>
          <w:sz w:val="24"/>
          <w:szCs w:val="24"/>
          <w:lang w:val="en-GB"/>
        </w:rPr>
        <w:t xml:space="preserve"> </w:t>
      </w:r>
      <w:r w:rsidRPr="002E5030">
        <w:rPr>
          <w:rFonts w:ascii="Arial Narrow" w:hAnsi="Arial Narrow"/>
          <w:sz w:val="24"/>
          <w:szCs w:val="24"/>
          <w:lang w:val="en-GB"/>
        </w:rPr>
        <w:t>Preliminary</w:t>
      </w:r>
      <w:r w:rsidRPr="002E5030">
        <w:rPr>
          <w:rFonts w:ascii="Arial Narrow" w:hAnsi="Arial Narrow"/>
          <w:spacing w:val="-4"/>
          <w:sz w:val="24"/>
          <w:szCs w:val="24"/>
          <w:lang w:val="en-GB"/>
        </w:rPr>
        <w:t xml:space="preserve"> </w:t>
      </w:r>
      <w:r w:rsidRPr="002E5030">
        <w:rPr>
          <w:rFonts w:ascii="Arial Narrow" w:hAnsi="Arial Narrow"/>
          <w:sz w:val="24"/>
          <w:szCs w:val="24"/>
          <w:lang w:val="en-GB"/>
        </w:rPr>
        <w:t>and</w:t>
      </w:r>
      <w:r w:rsidRPr="002E5030">
        <w:rPr>
          <w:rFonts w:ascii="Arial Narrow" w:hAnsi="Arial Narrow"/>
          <w:spacing w:val="-5"/>
          <w:sz w:val="24"/>
          <w:szCs w:val="24"/>
          <w:lang w:val="en-GB"/>
        </w:rPr>
        <w:t xml:space="preserve"> </w:t>
      </w:r>
      <w:r w:rsidRPr="002E5030">
        <w:rPr>
          <w:rFonts w:ascii="Arial Narrow" w:hAnsi="Arial Narrow"/>
          <w:sz w:val="24"/>
          <w:szCs w:val="24"/>
          <w:lang w:val="en-GB"/>
        </w:rPr>
        <w:t>General</w:t>
      </w:r>
      <w:r w:rsidRPr="002E5030">
        <w:rPr>
          <w:rFonts w:ascii="Arial Narrow" w:hAnsi="Arial Narrow"/>
          <w:spacing w:val="-2"/>
          <w:sz w:val="24"/>
          <w:szCs w:val="24"/>
          <w:lang w:val="en-GB"/>
        </w:rPr>
        <w:t xml:space="preserve"> </w:t>
      </w:r>
      <w:r w:rsidRPr="002E5030">
        <w:rPr>
          <w:rFonts w:ascii="Arial Narrow" w:hAnsi="Arial Narrow"/>
          <w:sz w:val="24"/>
          <w:szCs w:val="24"/>
          <w:lang w:val="en-GB"/>
        </w:rPr>
        <w:t>Section</w:t>
      </w:r>
      <w:r w:rsidRPr="002E5030">
        <w:rPr>
          <w:rFonts w:ascii="Arial Narrow" w:hAnsi="Arial Narrow"/>
          <w:spacing w:val="-5"/>
          <w:sz w:val="24"/>
          <w:szCs w:val="24"/>
          <w:lang w:val="en-GB"/>
        </w:rPr>
        <w:t xml:space="preserve"> </w:t>
      </w:r>
      <w:r w:rsidRPr="002E5030">
        <w:rPr>
          <w:rFonts w:ascii="Arial Narrow" w:hAnsi="Arial Narrow"/>
          <w:sz w:val="24"/>
          <w:szCs w:val="24"/>
          <w:lang w:val="en-GB"/>
        </w:rPr>
        <w:t>and</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2"/>
          <w:sz w:val="24"/>
          <w:szCs w:val="24"/>
          <w:lang w:val="en-GB"/>
        </w:rPr>
        <w:t xml:space="preserve"> </w:t>
      </w:r>
      <w:r w:rsidRPr="002E5030">
        <w:rPr>
          <w:rFonts w:ascii="Arial Narrow" w:hAnsi="Arial Narrow"/>
          <w:sz w:val="24"/>
          <w:szCs w:val="24"/>
          <w:lang w:val="en-GB"/>
        </w:rPr>
        <w:t>amount</w:t>
      </w:r>
      <w:r w:rsidRPr="002E5030">
        <w:rPr>
          <w:rFonts w:ascii="Arial Narrow" w:hAnsi="Arial Narrow"/>
          <w:spacing w:val="-4"/>
          <w:sz w:val="24"/>
          <w:szCs w:val="24"/>
          <w:lang w:val="en-GB"/>
        </w:rPr>
        <w:t xml:space="preserve"> </w:t>
      </w:r>
      <w:r w:rsidRPr="002E5030">
        <w:rPr>
          <w:rFonts w:ascii="Arial Narrow" w:hAnsi="Arial Narrow"/>
          <w:sz w:val="24"/>
          <w:szCs w:val="24"/>
          <w:lang w:val="en-GB"/>
        </w:rPr>
        <w:t>in</w:t>
      </w:r>
      <w:r w:rsidRPr="002E5030">
        <w:rPr>
          <w:rFonts w:ascii="Arial Narrow" w:hAnsi="Arial Narrow"/>
          <w:spacing w:val="-5"/>
          <w:sz w:val="24"/>
          <w:szCs w:val="24"/>
          <w:lang w:val="en-GB"/>
        </w:rPr>
        <w:t xml:space="preserve"> </w:t>
      </w:r>
      <w:r w:rsidRPr="002E5030">
        <w:rPr>
          <w:rFonts w:ascii="Arial Narrow" w:hAnsi="Arial Narrow"/>
          <w:sz w:val="24"/>
          <w:szCs w:val="24"/>
          <w:lang w:val="en-GB"/>
        </w:rPr>
        <w:t>respect</w:t>
      </w:r>
      <w:r w:rsidRPr="002E5030">
        <w:rPr>
          <w:rFonts w:ascii="Arial Narrow" w:hAnsi="Arial Narrow"/>
          <w:spacing w:val="-1"/>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5"/>
          <w:sz w:val="24"/>
          <w:szCs w:val="24"/>
          <w:lang w:val="en-GB"/>
        </w:rPr>
        <w:t xml:space="preserve"> </w:t>
      </w:r>
      <w:r w:rsidRPr="002E5030">
        <w:rPr>
          <w:rFonts w:ascii="Arial Narrow" w:hAnsi="Arial Narrow"/>
          <w:sz w:val="24"/>
          <w:szCs w:val="24"/>
          <w:lang w:val="en-GB"/>
        </w:rPr>
        <w:t>contract price adjustment provided for in the contract. Adjustments in respect of any staged or sectional completion shall be prorated to the value of each section.</w:t>
      </w:r>
    </w:p>
    <w:p w14:paraId="4AE4EE82" w14:textId="77777777" w:rsidR="009B7EF7" w:rsidRPr="002E5030" w:rsidRDefault="009B7EF7">
      <w:pPr>
        <w:pStyle w:val="BodyText"/>
        <w:spacing w:before="8"/>
        <w:rPr>
          <w:rFonts w:ascii="Arial Narrow" w:hAnsi="Arial Narrow"/>
          <w:sz w:val="24"/>
          <w:szCs w:val="24"/>
          <w:lang w:val="en-GB"/>
        </w:rPr>
      </w:pPr>
    </w:p>
    <w:p w14:paraId="4B9ED5C8" w14:textId="77777777" w:rsidR="009B7EF7" w:rsidRPr="002E5030" w:rsidRDefault="00AB7DFA">
      <w:pPr>
        <w:pStyle w:val="ListParagraph"/>
        <w:numPr>
          <w:ilvl w:val="0"/>
          <w:numId w:val="3"/>
        </w:numPr>
        <w:tabs>
          <w:tab w:val="left" w:pos="1190"/>
        </w:tabs>
        <w:spacing w:line="360" w:lineRule="auto"/>
        <w:ind w:right="1043" w:hanging="533"/>
        <w:jc w:val="both"/>
        <w:rPr>
          <w:rFonts w:ascii="Arial Narrow" w:hAnsi="Arial Narrow"/>
          <w:sz w:val="24"/>
          <w:szCs w:val="24"/>
          <w:lang w:val="en-GB"/>
        </w:rPr>
      </w:pPr>
      <w:r w:rsidRPr="002E5030">
        <w:rPr>
          <w:rFonts w:ascii="Arial Narrow" w:hAnsi="Arial Narrow"/>
          <w:sz w:val="24"/>
          <w:szCs w:val="24"/>
          <w:lang w:val="en-GB"/>
        </w:rPr>
        <w:t>All work is to be constructed using labour-intensive methods.</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The use of plant to provide such works, other than plant specifically provided for in the scope of works, is a variation order to the contract</w:t>
      </w:r>
    </w:p>
    <w:p w14:paraId="277C2A5B" w14:textId="77777777" w:rsidR="009B7EF7" w:rsidRPr="002E5030" w:rsidRDefault="009B7EF7">
      <w:pPr>
        <w:pStyle w:val="BodyText"/>
        <w:spacing w:before="7"/>
        <w:rPr>
          <w:rFonts w:ascii="Arial Narrow" w:hAnsi="Arial Narrow"/>
          <w:sz w:val="24"/>
          <w:szCs w:val="24"/>
          <w:lang w:val="en-GB"/>
        </w:rPr>
      </w:pPr>
    </w:p>
    <w:p w14:paraId="6171B096" w14:textId="77777777" w:rsidR="009B7EF7" w:rsidRPr="002E5030" w:rsidRDefault="00AB7DFA">
      <w:pPr>
        <w:pStyle w:val="ListParagraph"/>
        <w:numPr>
          <w:ilvl w:val="0"/>
          <w:numId w:val="3"/>
        </w:numPr>
        <w:tabs>
          <w:tab w:val="left" w:pos="1206"/>
        </w:tabs>
        <w:spacing w:line="362" w:lineRule="auto"/>
        <w:ind w:right="1040" w:hanging="533"/>
        <w:jc w:val="both"/>
        <w:rPr>
          <w:rFonts w:ascii="Arial Narrow" w:hAnsi="Arial Narrow"/>
          <w:sz w:val="24"/>
          <w:szCs w:val="24"/>
          <w:lang w:val="en-GB"/>
        </w:rPr>
      </w:pPr>
      <w:r w:rsidRPr="002E5030">
        <w:rPr>
          <w:rFonts w:ascii="Arial Narrow" w:hAnsi="Arial Narrow"/>
          <w:sz w:val="24"/>
          <w:szCs w:val="24"/>
          <w:lang w:val="en-GB"/>
        </w:rPr>
        <w:t>Payment for items, which are designated to be constructed under labour-intensively, will not be made unless they are constructed</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using</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labour-intensive</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methods.</w:t>
      </w:r>
      <w:r w:rsidRPr="002E5030">
        <w:rPr>
          <w:rFonts w:ascii="Arial Narrow" w:hAnsi="Arial Narrow"/>
          <w:spacing w:val="21"/>
          <w:sz w:val="24"/>
          <w:szCs w:val="24"/>
          <w:lang w:val="en-GB"/>
        </w:rPr>
        <w:t xml:space="preserve"> </w:t>
      </w:r>
      <w:r w:rsidRPr="002E5030">
        <w:rPr>
          <w:rFonts w:ascii="Arial Narrow" w:hAnsi="Arial Narrow"/>
          <w:sz w:val="24"/>
          <w:szCs w:val="24"/>
          <w:lang w:val="en-GB"/>
        </w:rPr>
        <w:t>Any</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unauthorized</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use</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plant</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carry</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out</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work</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which</w:t>
      </w:r>
      <w:r w:rsidRPr="002E5030">
        <w:rPr>
          <w:rFonts w:ascii="Arial Narrow" w:hAnsi="Arial Narrow"/>
          <w:spacing w:val="-11"/>
          <w:sz w:val="24"/>
          <w:szCs w:val="24"/>
          <w:lang w:val="en-GB"/>
        </w:rPr>
        <w:t xml:space="preserve"> </w:t>
      </w:r>
      <w:r w:rsidRPr="002E5030">
        <w:rPr>
          <w:rFonts w:ascii="Arial Narrow" w:hAnsi="Arial Narrow"/>
          <w:sz w:val="24"/>
          <w:szCs w:val="24"/>
          <w:lang w:val="en-GB"/>
        </w:rPr>
        <w:t>was</w:t>
      </w:r>
      <w:r w:rsidRPr="002E5030">
        <w:rPr>
          <w:rFonts w:ascii="Arial Narrow" w:hAnsi="Arial Narrow"/>
          <w:spacing w:val="-9"/>
          <w:sz w:val="24"/>
          <w:szCs w:val="24"/>
          <w:lang w:val="en-GB"/>
        </w:rPr>
        <w:t xml:space="preserve"> </w:t>
      </w:r>
      <w:r w:rsidRPr="002E5030">
        <w:rPr>
          <w:rFonts w:ascii="Arial Narrow" w:hAnsi="Arial Narrow"/>
          <w:sz w:val="24"/>
          <w:szCs w:val="24"/>
          <w:lang w:val="en-GB"/>
        </w:rPr>
        <w:t>to</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be</w:t>
      </w:r>
      <w:r w:rsidRPr="002E5030">
        <w:rPr>
          <w:rFonts w:ascii="Arial Narrow" w:hAnsi="Arial Narrow"/>
          <w:spacing w:val="-10"/>
          <w:sz w:val="24"/>
          <w:szCs w:val="24"/>
          <w:lang w:val="en-GB"/>
        </w:rPr>
        <w:t xml:space="preserve"> </w:t>
      </w:r>
      <w:r w:rsidRPr="002E5030">
        <w:rPr>
          <w:rFonts w:ascii="Arial Narrow" w:hAnsi="Arial Narrow"/>
          <w:sz w:val="24"/>
          <w:szCs w:val="24"/>
          <w:lang w:val="en-GB"/>
        </w:rPr>
        <w:t>done</w:t>
      </w:r>
      <w:r w:rsidRPr="002E5030">
        <w:rPr>
          <w:rFonts w:ascii="Arial Narrow" w:hAnsi="Arial Narrow"/>
          <w:spacing w:val="-9"/>
          <w:sz w:val="24"/>
          <w:szCs w:val="24"/>
          <w:lang w:val="en-GB"/>
        </w:rPr>
        <w:t xml:space="preserve"> </w:t>
      </w:r>
      <w:r w:rsidRPr="002E5030">
        <w:rPr>
          <w:rFonts w:ascii="Arial Narrow" w:hAnsi="Arial Narrow"/>
          <w:sz w:val="24"/>
          <w:szCs w:val="24"/>
          <w:lang w:val="en-GB"/>
        </w:rPr>
        <w:t>labour- intensively will not be condoned and any works so constructed will not be certified for payment.</w:t>
      </w:r>
    </w:p>
    <w:p w14:paraId="619047ED" w14:textId="77777777" w:rsidR="009B7EF7" w:rsidRPr="002E5030" w:rsidRDefault="009B7EF7">
      <w:pPr>
        <w:pStyle w:val="BodyText"/>
        <w:spacing w:before="5"/>
        <w:rPr>
          <w:rFonts w:ascii="Arial Narrow" w:hAnsi="Arial Narrow"/>
          <w:sz w:val="24"/>
          <w:szCs w:val="24"/>
          <w:lang w:val="en-GB"/>
        </w:rPr>
      </w:pPr>
    </w:p>
    <w:p w14:paraId="77243C57" w14:textId="77777777" w:rsidR="009B7EF7" w:rsidRPr="002E5030" w:rsidRDefault="00AB7DFA">
      <w:pPr>
        <w:pStyle w:val="ListParagraph"/>
        <w:numPr>
          <w:ilvl w:val="0"/>
          <w:numId w:val="3"/>
        </w:numPr>
        <w:tabs>
          <w:tab w:val="left" w:pos="1137"/>
        </w:tabs>
        <w:spacing w:line="360" w:lineRule="auto"/>
        <w:ind w:left="792" w:right="1041" w:firstLine="0"/>
        <w:jc w:val="both"/>
        <w:rPr>
          <w:rFonts w:ascii="Arial Narrow" w:hAnsi="Arial Narrow"/>
          <w:sz w:val="24"/>
          <w:szCs w:val="24"/>
          <w:lang w:val="en-GB"/>
        </w:rPr>
      </w:pPr>
      <w:r w:rsidRPr="002E5030">
        <w:rPr>
          <w:rFonts w:ascii="Arial Narrow" w:hAnsi="Arial Narrow"/>
          <w:sz w:val="24"/>
          <w:szCs w:val="24"/>
          <w:lang w:val="en-GB"/>
        </w:rPr>
        <w:t>The tenderer is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to acquaint him as to</w:t>
      </w:r>
      <w:r w:rsidRPr="002E5030">
        <w:rPr>
          <w:rFonts w:ascii="Arial Narrow" w:hAnsi="Arial Narrow"/>
          <w:spacing w:val="-4"/>
          <w:sz w:val="24"/>
          <w:szCs w:val="24"/>
          <w:lang w:val="en-GB"/>
        </w:rPr>
        <w:t xml:space="preserve"> </w:t>
      </w:r>
      <w:r w:rsidRPr="002E5030">
        <w:rPr>
          <w:rFonts w:ascii="Arial Narrow" w:hAnsi="Arial Narrow"/>
          <w:sz w:val="24"/>
          <w:szCs w:val="24"/>
          <w:lang w:val="en-GB"/>
        </w:rPr>
        <w:t>the specific requirements of this tender</w:t>
      </w:r>
      <w:r w:rsidRPr="002E5030">
        <w:rPr>
          <w:rFonts w:ascii="Arial Narrow" w:hAnsi="Arial Narrow"/>
          <w:spacing w:val="-3"/>
          <w:sz w:val="24"/>
          <w:szCs w:val="24"/>
          <w:lang w:val="en-GB"/>
        </w:rPr>
        <w:t xml:space="preserve"> </w:t>
      </w:r>
      <w:r w:rsidRPr="002E5030">
        <w:rPr>
          <w:rFonts w:ascii="Arial Narrow" w:hAnsi="Arial Narrow"/>
          <w:sz w:val="24"/>
          <w:szCs w:val="24"/>
          <w:lang w:val="en-GB"/>
        </w:rPr>
        <w:t>as contained in additional clauses A1 to A2</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to the JBCC Principal Agreement as incorporated in the Contract Data.</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These clauses may be priced under the relevant Preliminaries items in</w:t>
      </w:r>
      <w:r w:rsidRPr="002E5030">
        <w:rPr>
          <w:rFonts w:ascii="Arial Narrow" w:hAnsi="Arial Narrow"/>
          <w:spacing w:val="-3"/>
          <w:sz w:val="24"/>
          <w:szCs w:val="24"/>
          <w:lang w:val="en-GB"/>
        </w:rPr>
        <w:t xml:space="preserve"> </w:t>
      </w:r>
      <w:r w:rsidRPr="002E5030">
        <w:rPr>
          <w:rFonts w:ascii="Arial Narrow" w:hAnsi="Arial Narrow"/>
          <w:sz w:val="24"/>
          <w:szCs w:val="24"/>
          <w:lang w:val="en-GB"/>
        </w:rPr>
        <w:t>SECTION</w:t>
      </w:r>
      <w:r w:rsidRPr="002E5030">
        <w:rPr>
          <w:rFonts w:ascii="Arial Narrow" w:hAnsi="Arial Narrow"/>
          <w:spacing w:val="-1"/>
          <w:sz w:val="24"/>
          <w:szCs w:val="24"/>
          <w:lang w:val="en-GB"/>
        </w:rPr>
        <w:t xml:space="preserve"> </w:t>
      </w:r>
      <w:r w:rsidRPr="002E5030">
        <w:rPr>
          <w:rFonts w:ascii="Arial Narrow" w:hAnsi="Arial Narrow"/>
          <w:sz w:val="24"/>
          <w:szCs w:val="24"/>
          <w:lang w:val="en-GB"/>
        </w:rPr>
        <w:t>C: SPECIFIC</w:t>
      </w:r>
      <w:r w:rsidRPr="002E5030">
        <w:rPr>
          <w:rFonts w:ascii="Arial Narrow" w:hAnsi="Arial Narrow"/>
          <w:spacing w:val="-5"/>
          <w:sz w:val="24"/>
          <w:szCs w:val="24"/>
          <w:lang w:val="en-GB"/>
        </w:rPr>
        <w:t xml:space="preserve"> </w:t>
      </w:r>
      <w:r w:rsidRPr="002E5030">
        <w:rPr>
          <w:rFonts w:ascii="Arial Narrow" w:hAnsi="Arial Narrow"/>
          <w:sz w:val="24"/>
          <w:szCs w:val="24"/>
          <w:lang w:val="en-GB"/>
        </w:rPr>
        <w:t>PRELIMINARIES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of</w:t>
      </w:r>
      <w:r w:rsidRPr="002E5030">
        <w:rPr>
          <w:rFonts w:ascii="Arial Narrow" w:hAnsi="Arial Narrow"/>
          <w:spacing w:val="-1"/>
          <w:sz w:val="24"/>
          <w:szCs w:val="24"/>
          <w:lang w:val="en-GB"/>
        </w:rPr>
        <w:t xml:space="preserve"> </w:t>
      </w:r>
      <w:r w:rsidRPr="002E5030">
        <w:rPr>
          <w:rFonts w:ascii="Arial Narrow" w:hAnsi="Arial Narrow"/>
          <w:sz w:val="24"/>
          <w:szCs w:val="24"/>
          <w:lang w:val="en-GB"/>
        </w:rPr>
        <w:t>the Preliminaries</w:t>
      </w:r>
      <w:r w:rsidRPr="002E5030">
        <w:rPr>
          <w:rFonts w:ascii="Arial Narrow" w:hAnsi="Arial Narrow"/>
          <w:spacing w:val="-1"/>
          <w:sz w:val="24"/>
          <w:szCs w:val="24"/>
          <w:lang w:val="en-GB"/>
        </w:rPr>
        <w:t xml:space="preserve"> </w:t>
      </w:r>
      <w:r w:rsidRPr="002E5030">
        <w:rPr>
          <w:rFonts w:ascii="Arial Narrow" w:hAnsi="Arial Narrow"/>
          <w:sz w:val="24"/>
          <w:szCs w:val="24"/>
          <w:lang w:val="en-GB"/>
        </w:rPr>
        <w:t>Bill.</w:t>
      </w:r>
      <w:r w:rsidRPr="002E5030">
        <w:rPr>
          <w:rFonts w:ascii="Arial Narrow" w:hAnsi="Arial Narrow"/>
          <w:spacing w:val="40"/>
          <w:sz w:val="24"/>
          <w:szCs w:val="24"/>
          <w:lang w:val="en-GB"/>
        </w:rPr>
        <w:t xml:space="preserve"> </w:t>
      </w:r>
      <w:r w:rsidRPr="002E5030">
        <w:rPr>
          <w:rFonts w:ascii="Arial Narrow" w:hAnsi="Arial Narrow"/>
          <w:sz w:val="24"/>
          <w:szCs w:val="24"/>
          <w:lang w:val="en-GB"/>
        </w:rPr>
        <w:t>No</w:t>
      </w:r>
      <w:r w:rsidRPr="002E5030">
        <w:rPr>
          <w:rFonts w:ascii="Arial Narrow" w:hAnsi="Arial Narrow"/>
          <w:spacing w:val="-3"/>
          <w:sz w:val="24"/>
          <w:szCs w:val="24"/>
          <w:lang w:val="en-GB"/>
        </w:rPr>
        <w:t xml:space="preserve"> </w:t>
      </w:r>
      <w:r w:rsidRPr="002E5030">
        <w:rPr>
          <w:rFonts w:ascii="Arial Narrow" w:hAnsi="Arial Narrow"/>
          <w:sz w:val="24"/>
          <w:szCs w:val="24"/>
          <w:lang w:val="en-GB"/>
        </w:rPr>
        <w:t>claim</w:t>
      </w:r>
      <w:r w:rsidRPr="002E5030">
        <w:rPr>
          <w:rFonts w:ascii="Arial Narrow" w:hAnsi="Arial Narrow"/>
          <w:spacing w:val="-1"/>
          <w:sz w:val="24"/>
          <w:szCs w:val="24"/>
          <w:lang w:val="en-GB"/>
        </w:rPr>
        <w:t xml:space="preserve"> </w:t>
      </w:r>
      <w:r w:rsidRPr="002E5030">
        <w:rPr>
          <w:rFonts w:ascii="Arial Narrow" w:hAnsi="Arial Narrow"/>
          <w:sz w:val="24"/>
          <w:szCs w:val="24"/>
          <w:lang w:val="en-GB"/>
        </w:rPr>
        <w:t>will</w:t>
      </w:r>
      <w:r w:rsidRPr="002E5030">
        <w:rPr>
          <w:rFonts w:ascii="Arial Narrow" w:hAnsi="Arial Narrow"/>
          <w:spacing w:val="-3"/>
          <w:sz w:val="24"/>
          <w:szCs w:val="24"/>
          <w:lang w:val="en-GB"/>
        </w:rPr>
        <w:t xml:space="preserve"> </w:t>
      </w:r>
      <w:r w:rsidRPr="002E5030">
        <w:rPr>
          <w:rFonts w:ascii="Arial Narrow" w:hAnsi="Arial Narrow"/>
          <w:sz w:val="24"/>
          <w:szCs w:val="24"/>
          <w:lang w:val="en-GB"/>
        </w:rPr>
        <w:t>be entertained due</w:t>
      </w:r>
      <w:r w:rsidRPr="002E5030">
        <w:rPr>
          <w:rFonts w:ascii="Arial Narrow" w:hAnsi="Arial Narrow"/>
          <w:spacing w:val="-2"/>
          <w:sz w:val="24"/>
          <w:szCs w:val="24"/>
          <w:lang w:val="en-GB"/>
        </w:rPr>
        <w:t xml:space="preserve"> </w:t>
      </w:r>
      <w:r w:rsidRPr="002E5030">
        <w:rPr>
          <w:rFonts w:ascii="Arial Narrow" w:hAnsi="Arial Narrow"/>
          <w:sz w:val="24"/>
          <w:szCs w:val="24"/>
          <w:lang w:val="en-GB"/>
        </w:rPr>
        <w:t>to the failure of the tenderer to allow for these requirements</w:t>
      </w:r>
    </w:p>
    <w:p w14:paraId="442BCF5D" w14:textId="77777777" w:rsidR="009B7EF7" w:rsidRPr="002E5030" w:rsidRDefault="009B7EF7">
      <w:pPr>
        <w:spacing w:line="360" w:lineRule="auto"/>
        <w:jc w:val="both"/>
        <w:rPr>
          <w:rFonts w:ascii="Arial Narrow" w:hAnsi="Arial Narrow"/>
          <w:sz w:val="24"/>
          <w:szCs w:val="24"/>
        </w:rPr>
        <w:sectPr w:rsidR="009B7EF7" w:rsidRPr="002E5030" w:rsidSect="002E5030">
          <w:pgSz w:w="12240" w:h="15840"/>
          <w:pgMar w:top="1682" w:right="820" w:bottom="1340" w:left="1060" w:header="372" w:footer="1149" w:gutter="0"/>
          <w:cols w:space="720"/>
        </w:sectPr>
      </w:pPr>
    </w:p>
    <w:p w14:paraId="5FBF0311" w14:textId="77777777" w:rsidR="009B7EF7" w:rsidRPr="007D5D39" w:rsidRDefault="009B7EF7">
      <w:pPr>
        <w:pStyle w:val="BodyText"/>
        <w:spacing w:before="2"/>
        <w:rPr>
          <w:rFonts w:ascii="Arial Narrow" w:hAnsi="Arial Narrow"/>
          <w:sz w:val="28"/>
          <w:lang w:val="en-GB"/>
        </w:rPr>
      </w:pPr>
    </w:p>
    <w:p w14:paraId="3DE58CAD" w14:textId="77777777" w:rsidR="009B7EF7" w:rsidRPr="007D5D39" w:rsidRDefault="00AB7DFA">
      <w:pPr>
        <w:pStyle w:val="Heading8"/>
        <w:tabs>
          <w:tab w:val="left" w:pos="2144"/>
        </w:tabs>
        <w:spacing w:before="100"/>
        <w:ind w:left="792"/>
        <w:rPr>
          <w:rFonts w:ascii="Arial Narrow" w:hAnsi="Arial Narrow"/>
          <w:b w:val="0"/>
          <w:bCs w:val="0"/>
          <w:lang w:val="en-GB"/>
        </w:rPr>
      </w:pPr>
      <w:r w:rsidRPr="007D5D39">
        <w:rPr>
          <w:rFonts w:ascii="Arial Narrow" w:hAnsi="Arial Narrow"/>
          <w:b w:val="0"/>
          <w:bCs w:val="0"/>
          <w:spacing w:val="-4"/>
          <w:lang w:val="en-GB"/>
        </w:rPr>
        <w:t>C2.2</w:t>
      </w:r>
      <w:r w:rsidRPr="007D5D39">
        <w:rPr>
          <w:rFonts w:ascii="Arial Narrow" w:hAnsi="Arial Narrow"/>
          <w:b w:val="0"/>
          <w:bCs w:val="0"/>
          <w:lang w:val="en-GB"/>
        </w:rPr>
        <w:tab/>
        <w:t>PRICE</w:t>
      </w:r>
      <w:r w:rsidRPr="007D5D39">
        <w:rPr>
          <w:rFonts w:ascii="Arial Narrow" w:hAnsi="Arial Narrow"/>
          <w:b w:val="0"/>
          <w:bCs w:val="0"/>
          <w:spacing w:val="16"/>
          <w:lang w:val="en-GB"/>
        </w:rPr>
        <w:t xml:space="preserve"> </w:t>
      </w:r>
      <w:r w:rsidRPr="007D5D39">
        <w:rPr>
          <w:rFonts w:ascii="Arial Narrow" w:hAnsi="Arial Narrow"/>
          <w:b w:val="0"/>
          <w:bCs w:val="0"/>
          <w:spacing w:val="-2"/>
          <w:lang w:val="en-GB"/>
        </w:rPr>
        <w:t>SCHEDULE</w:t>
      </w:r>
    </w:p>
    <w:p w14:paraId="2A529919" w14:textId="77777777" w:rsidR="009B7EF7" w:rsidRPr="007D5D39" w:rsidRDefault="009B7EF7">
      <w:pPr>
        <w:pStyle w:val="BodyText"/>
        <w:spacing w:before="6"/>
        <w:rPr>
          <w:rFonts w:ascii="Arial Narrow" w:hAnsi="Arial Narrow"/>
          <w:sz w:val="21"/>
          <w:lang w:val="en-GB"/>
        </w:rPr>
      </w:pPr>
    </w:p>
    <w:p w14:paraId="3DC81C2A" w14:textId="77777777" w:rsidR="009B7EF7" w:rsidRPr="007D5D39" w:rsidRDefault="00AB7DFA">
      <w:pPr>
        <w:pStyle w:val="Heading9"/>
        <w:ind w:left="792"/>
        <w:rPr>
          <w:rFonts w:ascii="Arial Narrow" w:hAnsi="Arial Narrow"/>
          <w:b w:val="0"/>
          <w:bCs w:val="0"/>
          <w:lang w:val="en-GB"/>
        </w:rPr>
      </w:pPr>
      <w:r w:rsidRPr="007D5D39">
        <w:rPr>
          <w:rFonts w:ascii="Arial Narrow" w:hAnsi="Arial Narrow"/>
          <w:b w:val="0"/>
          <w:bCs w:val="0"/>
          <w:w w:val="105"/>
          <w:lang w:val="en-GB"/>
        </w:rPr>
        <w:t>NOTE</w:t>
      </w:r>
      <w:r w:rsidRPr="007D5D39">
        <w:rPr>
          <w:rFonts w:ascii="Arial Narrow" w:hAnsi="Arial Narrow"/>
          <w:b w:val="0"/>
          <w:bCs w:val="0"/>
          <w:spacing w:val="-12"/>
          <w:w w:val="105"/>
          <w:lang w:val="en-GB"/>
        </w:rPr>
        <w:t xml:space="preserve"> </w:t>
      </w:r>
      <w:r w:rsidRPr="007D5D39">
        <w:rPr>
          <w:rFonts w:ascii="Arial Narrow" w:hAnsi="Arial Narrow"/>
          <w:b w:val="0"/>
          <w:bCs w:val="0"/>
          <w:w w:val="105"/>
          <w:lang w:val="en-GB"/>
        </w:rPr>
        <w:t>1:</w:t>
      </w:r>
      <w:r w:rsidRPr="007D5D39">
        <w:rPr>
          <w:rFonts w:ascii="Arial Narrow" w:hAnsi="Arial Narrow"/>
          <w:b w:val="0"/>
          <w:bCs w:val="0"/>
          <w:spacing w:val="-12"/>
          <w:w w:val="105"/>
          <w:lang w:val="en-GB"/>
        </w:rPr>
        <w:t xml:space="preserve"> </w:t>
      </w:r>
      <w:r w:rsidRPr="007D5D39">
        <w:rPr>
          <w:rFonts w:ascii="Arial Narrow" w:hAnsi="Arial Narrow"/>
          <w:b w:val="0"/>
          <w:bCs w:val="0"/>
          <w:w w:val="105"/>
          <w:lang w:val="en-GB"/>
        </w:rPr>
        <w:t>The</w:t>
      </w:r>
      <w:r w:rsidRPr="007D5D39">
        <w:rPr>
          <w:rFonts w:ascii="Arial Narrow" w:hAnsi="Arial Narrow"/>
          <w:b w:val="0"/>
          <w:bCs w:val="0"/>
          <w:spacing w:val="-12"/>
          <w:w w:val="105"/>
          <w:lang w:val="en-GB"/>
        </w:rPr>
        <w:t xml:space="preserve"> </w:t>
      </w:r>
      <w:r w:rsidRPr="007D5D39">
        <w:rPr>
          <w:rFonts w:ascii="Arial Narrow" w:hAnsi="Arial Narrow"/>
          <w:b w:val="0"/>
          <w:bCs w:val="0"/>
          <w:w w:val="105"/>
          <w:lang w:val="en-GB"/>
        </w:rPr>
        <w:t>tender</w:t>
      </w:r>
      <w:r w:rsidRPr="007D5D39">
        <w:rPr>
          <w:rFonts w:ascii="Arial Narrow" w:hAnsi="Arial Narrow"/>
          <w:b w:val="0"/>
          <w:bCs w:val="0"/>
          <w:spacing w:val="-12"/>
          <w:w w:val="105"/>
          <w:lang w:val="en-GB"/>
        </w:rPr>
        <w:t xml:space="preserve"> </w:t>
      </w:r>
      <w:r w:rsidRPr="007D5D39">
        <w:rPr>
          <w:rFonts w:ascii="Arial Narrow" w:hAnsi="Arial Narrow"/>
          <w:b w:val="0"/>
          <w:bCs w:val="0"/>
          <w:w w:val="105"/>
          <w:lang w:val="en-GB"/>
        </w:rPr>
        <w:t>will</w:t>
      </w:r>
      <w:r w:rsidRPr="007D5D39">
        <w:rPr>
          <w:rFonts w:ascii="Arial Narrow" w:hAnsi="Arial Narrow"/>
          <w:b w:val="0"/>
          <w:bCs w:val="0"/>
          <w:spacing w:val="-9"/>
          <w:w w:val="105"/>
          <w:lang w:val="en-GB"/>
        </w:rPr>
        <w:t xml:space="preserve"> </w:t>
      </w:r>
      <w:r w:rsidRPr="007D5D39">
        <w:rPr>
          <w:rFonts w:ascii="Arial Narrow" w:hAnsi="Arial Narrow"/>
          <w:b w:val="0"/>
          <w:bCs w:val="0"/>
          <w:w w:val="105"/>
          <w:lang w:val="en-GB"/>
        </w:rPr>
        <w:t>be</w:t>
      </w:r>
      <w:r w:rsidRPr="007D5D39">
        <w:rPr>
          <w:rFonts w:ascii="Arial Narrow" w:hAnsi="Arial Narrow"/>
          <w:b w:val="0"/>
          <w:bCs w:val="0"/>
          <w:spacing w:val="-11"/>
          <w:w w:val="105"/>
          <w:lang w:val="en-GB"/>
        </w:rPr>
        <w:t xml:space="preserve"> </w:t>
      </w:r>
      <w:r w:rsidRPr="007D5D39">
        <w:rPr>
          <w:rFonts w:ascii="Arial Narrow" w:hAnsi="Arial Narrow"/>
          <w:b w:val="0"/>
          <w:bCs w:val="0"/>
          <w:w w:val="105"/>
          <w:lang w:val="en-GB"/>
        </w:rPr>
        <w:t>evaluated</w:t>
      </w:r>
      <w:r w:rsidRPr="007D5D39">
        <w:rPr>
          <w:rFonts w:ascii="Arial Narrow" w:hAnsi="Arial Narrow"/>
          <w:b w:val="0"/>
          <w:bCs w:val="0"/>
          <w:spacing w:val="-11"/>
          <w:w w:val="105"/>
          <w:lang w:val="en-GB"/>
        </w:rPr>
        <w:t xml:space="preserve"> </w:t>
      </w:r>
      <w:r w:rsidRPr="007D5D39">
        <w:rPr>
          <w:rFonts w:ascii="Arial Narrow" w:hAnsi="Arial Narrow"/>
          <w:b w:val="0"/>
          <w:bCs w:val="0"/>
          <w:w w:val="105"/>
          <w:lang w:val="en-GB"/>
        </w:rPr>
        <w:t>and</w:t>
      </w:r>
      <w:r w:rsidRPr="007D5D39">
        <w:rPr>
          <w:rFonts w:ascii="Arial Narrow" w:hAnsi="Arial Narrow"/>
          <w:b w:val="0"/>
          <w:bCs w:val="0"/>
          <w:spacing w:val="-12"/>
          <w:w w:val="105"/>
          <w:lang w:val="en-GB"/>
        </w:rPr>
        <w:t xml:space="preserve"> </w:t>
      </w:r>
      <w:r w:rsidRPr="007D5D39">
        <w:rPr>
          <w:rFonts w:ascii="Arial Narrow" w:hAnsi="Arial Narrow"/>
          <w:b w:val="0"/>
          <w:bCs w:val="0"/>
          <w:w w:val="105"/>
          <w:lang w:val="en-GB"/>
        </w:rPr>
        <w:t>awarded</w:t>
      </w:r>
      <w:r w:rsidRPr="007D5D39">
        <w:rPr>
          <w:rFonts w:ascii="Arial Narrow" w:hAnsi="Arial Narrow"/>
          <w:b w:val="0"/>
          <w:bCs w:val="0"/>
          <w:spacing w:val="-7"/>
          <w:w w:val="105"/>
          <w:lang w:val="en-GB"/>
        </w:rPr>
        <w:t xml:space="preserve"> </w:t>
      </w:r>
      <w:r w:rsidRPr="007D5D39">
        <w:rPr>
          <w:rFonts w:ascii="Arial Narrow" w:hAnsi="Arial Narrow"/>
          <w:b w:val="0"/>
          <w:bCs w:val="0"/>
          <w:w w:val="105"/>
          <w:lang w:val="en-GB"/>
        </w:rPr>
        <w:t>as</w:t>
      </w:r>
      <w:r w:rsidRPr="007D5D39">
        <w:rPr>
          <w:rFonts w:ascii="Arial Narrow" w:hAnsi="Arial Narrow"/>
          <w:b w:val="0"/>
          <w:bCs w:val="0"/>
          <w:spacing w:val="-10"/>
          <w:w w:val="105"/>
          <w:lang w:val="en-GB"/>
        </w:rPr>
        <w:t xml:space="preserve"> </w:t>
      </w:r>
      <w:r w:rsidRPr="007D5D39">
        <w:rPr>
          <w:rFonts w:ascii="Arial Narrow" w:hAnsi="Arial Narrow"/>
          <w:b w:val="0"/>
          <w:bCs w:val="0"/>
          <w:w w:val="105"/>
          <w:lang w:val="en-GB"/>
        </w:rPr>
        <w:t>a</w:t>
      </w:r>
      <w:r w:rsidRPr="007D5D39">
        <w:rPr>
          <w:rFonts w:ascii="Arial Narrow" w:hAnsi="Arial Narrow"/>
          <w:b w:val="0"/>
          <w:bCs w:val="0"/>
          <w:spacing w:val="-14"/>
          <w:w w:val="105"/>
          <w:lang w:val="en-GB"/>
        </w:rPr>
        <w:t xml:space="preserve"> </w:t>
      </w:r>
      <w:r w:rsidRPr="007D5D39">
        <w:rPr>
          <w:rFonts w:ascii="Arial Narrow" w:hAnsi="Arial Narrow"/>
          <w:b w:val="0"/>
          <w:bCs w:val="0"/>
          <w:w w:val="105"/>
          <w:lang w:val="en-GB"/>
        </w:rPr>
        <w:t>whole</w:t>
      </w:r>
      <w:r w:rsidRPr="007D5D39">
        <w:rPr>
          <w:rFonts w:ascii="Arial Narrow" w:hAnsi="Arial Narrow"/>
          <w:b w:val="0"/>
          <w:bCs w:val="0"/>
          <w:spacing w:val="-13"/>
          <w:w w:val="105"/>
          <w:lang w:val="en-GB"/>
        </w:rPr>
        <w:t xml:space="preserve"> </w:t>
      </w:r>
      <w:r w:rsidRPr="007D5D39">
        <w:rPr>
          <w:rFonts w:ascii="Arial Narrow" w:hAnsi="Arial Narrow"/>
          <w:b w:val="0"/>
          <w:bCs w:val="0"/>
          <w:w w:val="105"/>
          <w:lang w:val="en-GB"/>
        </w:rPr>
        <w:t>or</w:t>
      </w:r>
      <w:r w:rsidRPr="007D5D39">
        <w:rPr>
          <w:rFonts w:ascii="Arial Narrow" w:hAnsi="Arial Narrow"/>
          <w:b w:val="0"/>
          <w:bCs w:val="0"/>
          <w:spacing w:val="-12"/>
          <w:w w:val="105"/>
          <w:lang w:val="en-GB"/>
        </w:rPr>
        <w:t xml:space="preserve"> </w:t>
      </w:r>
      <w:r w:rsidRPr="007D5D39">
        <w:rPr>
          <w:rFonts w:ascii="Arial Narrow" w:hAnsi="Arial Narrow"/>
          <w:b w:val="0"/>
          <w:bCs w:val="0"/>
          <w:w w:val="105"/>
          <w:lang w:val="en-GB"/>
        </w:rPr>
        <w:t>to</w:t>
      </w:r>
      <w:r w:rsidRPr="007D5D39">
        <w:rPr>
          <w:rFonts w:ascii="Arial Narrow" w:hAnsi="Arial Narrow"/>
          <w:b w:val="0"/>
          <w:bCs w:val="0"/>
          <w:spacing w:val="-11"/>
          <w:w w:val="105"/>
          <w:lang w:val="en-GB"/>
        </w:rPr>
        <w:t xml:space="preserve"> </w:t>
      </w:r>
      <w:r w:rsidRPr="007D5D39">
        <w:rPr>
          <w:rFonts w:ascii="Arial Narrow" w:hAnsi="Arial Narrow"/>
          <w:b w:val="0"/>
          <w:bCs w:val="0"/>
          <w:w w:val="105"/>
          <w:lang w:val="en-GB"/>
        </w:rPr>
        <w:t>one</w:t>
      </w:r>
      <w:r w:rsidRPr="007D5D39">
        <w:rPr>
          <w:rFonts w:ascii="Arial Narrow" w:hAnsi="Arial Narrow"/>
          <w:b w:val="0"/>
          <w:bCs w:val="0"/>
          <w:spacing w:val="-10"/>
          <w:w w:val="105"/>
          <w:lang w:val="en-GB"/>
        </w:rPr>
        <w:t xml:space="preserve"> </w:t>
      </w:r>
      <w:r w:rsidRPr="007D5D39">
        <w:rPr>
          <w:rFonts w:ascii="Arial Narrow" w:hAnsi="Arial Narrow"/>
          <w:b w:val="0"/>
          <w:bCs w:val="0"/>
          <w:spacing w:val="-2"/>
          <w:w w:val="105"/>
          <w:lang w:val="en-GB"/>
        </w:rPr>
        <w:t>bidder.</w:t>
      </w:r>
    </w:p>
    <w:p w14:paraId="40ED470F" w14:textId="77777777" w:rsidR="009B7EF7" w:rsidRPr="007D5D39" w:rsidRDefault="009B7EF7">
      <w:pPr>
        <w:pStyle w:val="BodyText"/>
        <w:spacing w:before="1"/>
        <w:rPr>
          <w:rFonts w:ascii="Arial Narrow" w:hAnsi="Arial Narrow"/>
          <w:sz w:val="21"/>
          <w:lang w:val="en-GB"/>
        </w:rPr>
      </w:pPr>
    </w:p>
    <w:p w14:paraId="69CBCF15" w14:textId="3D59EEE9" w:rsidR="009B7EF7" w:rsidRPr="007D5D39" w:rsidRDefault="00AB7DFA">
      <w:pPr>
        <w:spacing w:before="1" w:line="247" w:lineRule="auto"/>
        <w:ind w:left="792" w:right="944"/>
        <w:rPr>
          <w:rFonts w:ascii="Arial Narrow" w:hAnsi="Arial Narrow"/>
          <w:sz w:val="20"/>
        </w:rPr>
      </w:pPr>
      <w:r w:rsidRPr="007D5D39">
        <w:rPr>
          <w:rFonts w:ascii="Arial Narrow" w:hAnsi="Arial Narrow"/>
          <w:w w:val="105"/>
          <w:sz w:val="20"/>
        </w:rPr>
        <w:t>NOTE</w:t>
      </w:r>
      <w:r w:rsidRPr="007D5D39">
        <w:rPr>
          <w:rFonts w:ascii="Arial Narrow" w:hAnsi="Arial Narrow"/>
          <w:spacing w:val="-13"/>
          <w:w w:val="105"/>
          <w:sz w:val="20"/>
        </w:rPr>
        <w:t xml:space="preserve"> </w:t>
      </w:r>
      <w:r w:rsidRPr="007D5D39">
        <w:rPr>
          <w:rFonts w:ascii="Arial Narrow" w:hAnsi="Arial Narrow"/>
          <w:w w:val="105"/>
          <w:sz w:val="20"/>
        </w:rPr>
        <w:t>2:</w:t>
      </w:r>
      <w:r w:rsidRPr="007D5D39">
        <w:rPr>
          <w:rFonts w:ascii="Arial Narrow" w:hAnsi="Arial Narrow"/>
          <w:spacing w:val="-14"/>
          <w:w w:val="105"/>
          <w:sz w:val="20"/>
        </w:rPr>
        <w:t xml:space="preserve"> </w:t>
      </w:r>
      <w:r w:rsidRPr="007D5D39">
        <w:rPr>
          <w:rFonts w:ascii="Arial Narrow" w:hAnsi="Arial Narrow"/>
          <w:w w:val="105"/>
          <w:sz w:val="20"/>
        </w:rPr>
        <w:t>The</w:t>
      </w:r>
      <w:r w:rsidRPr="007D5D39">
        <w:rPr>
          <w:rFonts w:ascii="Arial Narrow" w:hAnsi="Arial Narrow"/>
          <w:spacing w:val="-14"/>
          <w:w w:val="105"/>
          <w:sz w:val="20"/>
        </w:rPr>
        <w:t xml:space="preserve"> </w:t>
      </w:r>
      <w:r w:rsidRPr="007D5D39">
        <w:rPr>
          <w:rFonts w:ascii="Arial Narrow" w:hAnsi="Arial Narrow"/>
          <w:w w:val="105"/>
          <w:sz w:val="20"/>
        </w:rPr>
        <w:t>quantities</w:t>
      </w:r>
      <w:r w:rsidRPr="007D5D39">
        <w:rPr>
          <w:rFonts w:ascii="Arial Narrow" w:hAnsi="Arial Narrow"/>
          <w:spacing w:val="-11"/>
          <w:w w:val="105"/>
          <w:sz w:val="20"/>
        </w:rPr>
        <w:t xml:space="preserve"> </w:t>
      </w:r>
      <w:r w:rsidRPr="007D5D39">
        <w:rPr>
          <w:rFonts w:ascii="Arial Narrow" w:hAnsi="Arial Narrow"/>
          <w:w w:val="105"/>
          <w:sz w:val="20"/>
        </w:rPr>
        <w:t>indicated</w:t>
      </w:r>
      <w:r w:rsidRPr="007D5D39">
        <w:rPr>
          <w:rFonts w:ascii="Arial Narrow" w:hAnsi="Arial Narrow"/>
          <w:spacing w:val="-14"/>
          <w:w w:val="105"/>
          <w:sz w:val="20"/>
        </w:rPr>
        <w:t xml:space="preserve"> </w:t>
      </w:r>
      <w:r w:rsidRPr="007D5D39">
        <w:rPr>
          <w:rFonts w:ascii="Arial Narrow" w:hAnsi="Arial Narrow"/>
          <w:w w:val="105"/>
          <w:sz w:val="20"/>
        </w:rPr>
        <w:t>on</w:t>
      </w:r>
      <w:r w:rsidRPr="007D5D39">
        <w:rPr>
          <w:rFonts w:ascii="Arial Narrow" w:hAnsi="Arial Narrow"/>
          <w:spacing w:val="-14"/>
          <w:w w:val="105"/>
          <w:sz w:val="20"/>
        </w:rPr>
        <w:t xml:space="preserve"> </w:t>
      </w:r>
      <w:r w:rsidRPr="007D5D39">
        <w:rPr>
          <w:rFonts w:ascii="Arial Narrow" w:hAnsi="Arial Narrow"/>
          <w:w w:val="105"/>
          <w:sz w:val="20"/>
        </w:rPr>
        <w:t>the</w:t>
      </w:r>
      <w:r w:rsidRPr="007D5D39">
        <w:rPr>
          <w:rFonts w:ascii="Arial Narrow" w:hAnsi="Arial Narrow"/>
          <w:spacing w:val="-14"/>
          <w:w w:val="105"/>
          <w:sz w:val="20"/>
        </w:rPr>
        <w:t xml:space="preserve"> </w:t>
      </w:r>
      <w:r w:rsidRPr="007D5D39">
        <w:rPr>
          <w:rFonts w:ascii="Arial Narrow" w:hAnsi="Arial Narrow"/>
          <w:w w:val="105"/>
          <w:sz w:val="20"/>
        </w:rPr>
        <w:t>Bill</w:t>
      </w:r>
      <w:r w:rsidRPr="007D5D39">
        <w:rPr>
          <w:rFonts w:ascii="Arial Narrow" w:hAnsi="Arial Narrow"/>
          <w:spacing w:val="-12"/>
          <w:w w:val="105"/>
          <w:sz w:val="20"/>
        </w:rPr>
        <w:t xml:space="preserve"> </w:t>
      </w:r>
      <w:r w:rsidRPr="007D5D39">
        <w:rPr>
          <w:rFonts w:ascii="Arial Narrow" w:hAnsi="Arial Narrow"/>
          <w:w w:val="105"/>
          <w:sz w:val="20"/>
        </w:rPr>
        <w:t>of</w:t>
      </w:r>
      <w:r w:rsidRPr="007D5D39">
        <w:rPr>
          <w:rFonts w:ascii="Arial Narrow" w:hAnsi="Arial Narrow"/>
          <w:spacing w:val="-14"/>
          <w:w w:val="105"/>
          <w:sz w:val="20"/>
        </w:rPr>
        <w:t xml:space="preserve"> </w:t>
      </w:r>
      <w:r w:rsidRPr="007D5D39">
        <w:rPr>
          <w:rFonts w:ascii="Arial Narrow" w:hAnsi="Arial Narrow"/>
          <w:w w:val="105"/>
          <w:sz w:val="20"/>
        </w:rPr>
        <w:t>Quantities</w:t>
      </w:r>
      <w:r w:rsidRPr="007D5D39">
        <w:rPr>
          <w:rFonts w:ascii="Arial Narrow" w:hAnsi="Arial Narrow"/>
          <w:spacing w:val="-14"/>
          <w:w w:val="105"/>
          <w:sz w:val="20"/>
        </w:rPr>
        <w:t xml:space="preserve"> </w:t>
      </w:r>
      <w:r w:rsidRPr="007D5D39">
        <w:rPr>
          <w:rFonts w:ascii="Arial Narrow" w:hAnsi="Arial Narrow"/>
          <w:w w:val="105"/>
          <w:sz w:val="20"/>
        </w:rPr>
        <w:t>are</w:t>
      </w:r>
      <w:r w:rsidRPr="007D5D39">
        <w:rPr>
          <w:rFonts w:ascii="Arial Narrow" w:hAnsi="Arial Narrow"/>
          <w:spacing w:val="-15"/>
          <w:w w:val="105"/>
          <w:sz w:val="20"/>
        </w:rPr>
        <w:t xml:space="preserve"> </w:t>
      </w:r>
      <w:r w:rsidRPr="007D5D39">
        <w:rPr>
          <w:rFonts w:ascii="Arial Narrow" w:hAnsi="Arial Narrow"/>
          <w:w w:val="105"/>
          <w:sz w:val="20"/>
        </w:rPr>
        <w:t>only</w:t>
      </w:r>
      <w:r w:rsidRPr="007D5D39">
        <w:rPr>
          <w:rFonts w:ascii="Arial Narrow" w:hAnsi="Arial Narrow"/>
          <w:spacing w:val="-15"/>
          <w:w w:val="105"/>
          <w:sz w:val="20"/>
        </w:rPr>
        <w:t xml:space="preserve"> </w:t>
      </w:r>
      <w:r w:rsidRPr="007D5D39">
        <w:rPr>
          <w:rFonts w:ascii="Arial Narrow" w:hAnsi="Arial Narrow"/>
          <w:w w:val="105"/>
          <w:sz w:val="20"/>
        </w:rPr>
        <w:t>approximate</w:t>
      </w:r>
      <w:r w:rsidRPr="007D5D39">
        <w:rPr>
          <w:rFonts w:ascii="Arial Narrow" w:hAnsi="Arial Narrow"/>
          <w:spacing w:val="-13"/>
          <w:w w:val="105"/>
          <w:sz w:val="20"/>
        </w:rPr>
        <w:t xml:space="preserve"> </w:t>
      </w:r>
      <w:r w:rsidRPr="007D5D39">
        <w:rPr>
          <w:rFonts w:ascii="Arial Narrow" w:hAnsi="Arial Narrow"/>
          <w:w w:val="105"/>
          <w:sz w:val="20"/>
        </w:rPr>
        <w:t>figures for</w:t>
      </w:r>
      <w:r w:rsidRPr="007D5D39">
        <w:rPr>
          <w:rFonts w:ascii="Arial Narrow" w:hAnsi="Arial Narrow"/>
          <w:spacing w:val="-3"/>
          <w:w w:val="105"/>
          <w:sz w:val="20"/>
        </w:rPr>
        <w:t xml:space="preserve"> </w:t>
      </w:r>
      <w:r w:rsidRPr="007D5D39">
        <w:rPr>
          <w:rFonts w:ascii="Arial Narrow" w:hAnsi="Arial Narrow"/>
          <w:w w:val="105"/>
          <w:sz w:val="20"/>
        </w:rPr>
        <w:t>evaluation</w:t>
      </w:r>
      <w:r w:rsidRPr="007D5D39">
        <w:rPr>
          <w:rFonts w:ascii="Arial Narrow" w:hAnsi="Arial Narrow"/>
          <w:spacing w:val="-3"/>
          <w:w w:val="105"/>
          <w:sz w:val="20"/>
        </w:rPr>
        <w:t xml:space="preserve"> </w:t>
      </w:r>
      <w:r w:rsidRPr="007D5D39">
        <w:rPr>
          <w:rFonts w:ascii="Arial Narrow" w:hAnsi="Arial Narrow"/>
          <w:w w:val="105"/>
          <w:sz w:val="20"/>
        </w:rPr>
        <w:t>purposes</w:t>
      </w:r>
      <w:r w:rsidRPr="007D5D39">
        <w:rPr>
          <w:rFonts w:ascii="Arial Narrow" w:hAnsi="Arial Narrow"/>
          <w:spacing w:val="-2"/>
          <w:w w:val="105"/>
          <w:sz w:val="20"/>
        </w:rPr>
        <w:t xml:space="preserve"> </w:t>
      </w:r>
      <w:r w:rsidRPr="007D5D39">
        <w:rPr>
          <w:rFonts w:ascii="Arial Narrow" w:hAnsi="Arial Narrow"/>
          <w:w w:val="105"/>
          <w:sz w:val="20"/>
        </w:rPr>
        <w:t>and</w:t>
      </w:r>
      <w:r w:rsidRPr="007D5D39">
        <w:rPr>
          <w:rFonts w:ascii="Arial Narrow" w:hAnsi="Arial Narrow"/>
          <w:spacing w:val="-6"/>
          <w:w w:val="105"/>
          <w:sz w:val="20"/>
        </w:rPr>
        <w:t xml:space="preserve"> </w:t>
      </w:r>
      <w:r w:rsidR="002E5030">
        <w:rPr>
          <w:rFonts w:ascii="Arial Narrow" w:hAnsi="Arial Narrow"/>
          <w:w w:val="105"/>
          <w:sz w:val="20"/>
        </w:rPr>
        <w:t>Ga-Segonyana Local Municipality</w:t>
      </w:r>
      <w:r w:rsidRPr="007D5D39">
        <w:rPr>
          <w:rFonts w:ascii="Arial Narrow" w:hAnsi="Arial Narrow"/>
          <w:spacing w:val="-3"/>
          <w:w w:val="105"/>
          <w:sz w:val="20"/>
        </w:rPr>
        <w:t xml:space="preserve"> </w:t>
      </w:r>
      <w:r w:rsidRPr="007D5D39">
        <w:rPr>
          <w:rFonts w:ascii="Arial Narrow" w:hAnsi="Arial Narrow"/>
          <w:w w:val="105"/>
          <w:sz w:val="20"/>
        </w:rPr>
        <w:t>does</w:t>
      </w:r>
      <w:r w:rsidRPr="007D5D39">
        <w:rPr>
          <w:rFonts w:ascii="Arial Narrow" w:hAnsi="Arial Narrow"/>
          <w:spacing w:val="-2"/>
          <w:w w:val="105"/>
          <w:sz w:val="20"/>
        </w:rPr>
        <w:t xml:space="preserve"> </w:t>
      </w:r>
      <w:r w:rsidRPr="007D5D39">
        <w:rPr>
          <w:rFonts w:ascii="Arial Narrow" w:hAnsi="Arial Narrow"/>
          <w:w w:val="105"/>
          <w:sz w:val="20"/>
        </w:rPr>
        <w:t>not</w:t>
      </w:r>
      <w:r w:rsidRPr="007D5D39">
        <w:rPr>
          <w:rFonts w:ascii="Arial Narrow" w:hAnsi="Arial Narrow"/>
          <w:spacing w:val="-3"/>
          <w:w w:val="105"/>
          <w:sz w:val="20"/>
        </w:rPr>
        <w:t xml:space="preserve"> </w:t>
      </w:r>
      <w:r w:rsidRPr="007D5D39">
        <w:rPr>
          <w:rFonts w:ascii="Arial Narrow" w:hAnsi="Arial Narrow"/>
          <w:w w:val="105"/>
          <w:sz w:val="20"/>
        </w:rPr>
        <w:t>guarantee</w:t>
      </w:r>
      <w:r w:rsidRPr="007D5D39">
        <w:rPr>
          <w:rFonts w:ascii="Arial Narrow" w:hAnsi="Arial Narrow"/>
          <w:spacing w:val="-5"/>
          <w:w w:val="105"/>
          <w:sz w:val="20"/>
        </w:rPr>
        <w:t xml:space="preserve"> </w:t>
      </w:r>
      <w:r w:rsidRPr="007D5D39">
        <w:rPr>
          <w:rFonts w:ascii="Arial Narrow" w:hAnsi="Arial Narrow"/>
          <w:w w:val="105"/>
          <w:sz w:val="20"/>
        </w:rPr>
        <w:t>to</w:t>
      </w:r>
      <w:r w:rsidRPr="007D5D39">
        <w:rPr>
          <w:rFonts w:ascii="Arial Narrow" w:hAnsi="Arial Narrow"/>
          <w:spacing w:val="-3"/>
          <w:w w:val="105"/>
          <w:sz w:val="20"/>
        </w:rPr>
        <w:t xml:space="preserve"> </w:t>
      </w:r>
      <w:r w:rsidRPr="007D5D39">
        <w:rPr>
          <w:rFonts w:ascii="Arial Narrow" w:hAnsi="Arial Narrow"/>
          <w:w w:val="105"/>
          <w:sz w:val="20"/>
        </w:rPr>
        <w:t>purchase</w:t>
      </w:r>
      <w:r w:rsidRPr="007D5D39">
        <w:rPr>
          <w:rFonts w:ascii="Arial Narrow" w:hAnsi="Arial Narrow"/>
          <w:spacing w:val="-6"/>
          <w:w w:val="105"/>
          <w:sz w:val="20"/>
        </w:rPr>
        <w:t xml:space="preserve"> </w:t>
      </w:r>
      <w:r w:rsidRPr="007D5D39">
        <w:rPr>
          <w:rFonts w:ascii="Arial Narrow" w:hAnsi="Arial Narrow"/>
          <w:w w:val="105"/>
          <w:sz w:val="20"/>
        </w:rPr>
        <w:t>this or any quantity.</w:t>
      </w:r>
    </w:p>
    <w:p w14:paraId="4AD44127" w14:textId="77777777" w:rsidR="009B7EF7" w:rsidRPr="007D5D39" w:rsidRDefault="009B7EF7">
      <w:pPr>
        <w:pStyle w:val="BodyText"/>
        <w:rPr>
          <w:rFonts w:ascii="Arial Narrow" w:hAnsi="Arial Narrow"/>
          <w:lang w:val="en-GB"/>
        </w:rPr>
      </w:pPr>
    </w:p>
    <w:p w14:paraId="4BD45DEB" w14:textId="77777777" w:rsidR="009B7EF7" w:rsidRPr="007D5D39" w:rsidRDefault="009B7EF7">
      <w:pPr>
        <w:pStyle w:val="BodyText"/>
        <w:rPr>
          <w:rFonts w:ascii="Arial Narrow" w:hAnsi="Arial Narrow"/>
          <w:lang w:val="en-GB"/>
        </w:rPr>
      </w:pPr>
    </w:p>
    <w:p w14:paraId="2D23D7AA" w14:textId="77777777" w:rsidR="009B7EF7" w:rsidRPr="007D5D39" w:rsidRDefault="009B7EF7">
      <w:pPr>
        <w:pStyle w:val="BodyText"/>
        <w:rPr>
          <w:rFonts w:ascii="Arial Narrow" w:hAnsi="Arial Narrow"/>
          <w:lang w:val="en-GB"/>
        </w:rPr>
      </w:pPr>
    </w:p>
    <w:p w14:paraId="53155FAF" w14:textId="77777777" w:rsidR="009B7EF7" w:rsidRPr="007D5D39" w:rsidRDefault="005F49CC">
      <w:pPr>
        <w:pStyle w:val="BodyText"/>
        <w:spacing w:before="8"/>
        <w:rPr>
          <w:rFonts w:ascii="Arial Narrow" w:hAnsi="Arial Narrow"/>
          <w:sz w:val="15"/>
          <w:lang w:val="en-GB"/>
        </w:rPr>
      </w:pPr>
      <w:r w:rsidRPr="007D5D39">
        <w:rPr>
          <w:rFonts w:ascii="Arial Narrow" w:hAnsi="Arial Narrow"/>
          <w:noProof/>
          <w:lang w:val="en-GB"/>
        </w:rPr>
        <mc:AlternateContent>
          <mc:Choice Requires="wpg">
            <w:drawing>
              <wp:anchor distT="0" distB="0" distL="0" distR="0" simplePos="0" relativeHeight="487619584" behindDoc="1" locked="0" layoutInCell="1" allowOverlap="1" wp14:anchorId="197E8924" wp14:editId="3E7B5403">
                <wp:simplePos x="0" y="0"/>
                <wp:positionH relativeFrom="page">
                  <wp:posOffset>1207135</wp:posOffset>
                </wp:positionH>
                <wp:positionV relativeFrom="paragraph">
                  <wp:posOffset>129540</wp:posOffset>
                </wp:positionV>
                <wp:extent cx="5549265" cy="1521460"/>
                <wp:effectExtent l="12700" t="0" r="635" b="2540"/>
                <wp:wrapTopAndBottom/>
                <wp:docPr id="55280411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9265" cy="1521460"/>
                          <a:chOff x="1901" y="204"/>
                          <a:chExt cx="8739" cy="2396"/>
                        </a:xfrm>
                      </wpg:grpSpPr>
                      <pic:pic xmlns:pic="http://schemas.openxmlformats.org/drawingml/2006/picture">
                        <pic:nvPicPr>
                          <pic:cNvPr id="1885118268" name="docshape253"/>
                          <pic:cNvPicPr>
                            <a:picLocks/>
                          </pic:cNvPicPr>
                        </pic:nvPicPr>
                        <pic:blipFill>
                          <a:blip r:embed="rId52"/>
                          <a:srcRect/>
                          <a:stretch>
                            <a:fillRect/>
                          </a:stretch>
                        </pic:blipFill>
                        <pic:spPr bwMode="auto">
                          <a:xfrm>
                            <a:off x="1900" y="204"/>
                            <a:ext cx="8739" cy="2396"/>
                          </a:xfrm>
                          <a:prstGeom prst="rect">
                            <a:avLst/>
                          </a:prstGeom>
                          <a:noFill/>
                          <a:ln>
                            <a:noFill/>
                          </a:ln>
                        </pic:spPr>
                      </pic:pic>
                      <wps:wsp>
                        <wps:cNvPr id="426451351" name="docshape254"/>
                        <wps:cNvSpPr>
                          <a:spLocks/>
                        </wps:cNvSpPr>
                        <wps:spPr bwMode="auto">
                          <a:xfrm>
                            <a:off x="5205" y="1817"/>
                            <a:ext cx="5098" cy="701"/>
                          </a:xfrm>
                          <a:custGeom>
                            <a:avLst/>
                            <a:gdLst>
                              <a:gd name="T0" fmla="+- 0 5280 5206"/>
                              <a:gd name="T1" fmla="*/ T0 w 5098"/>
                              <a:gd name="T2" fmla="+- 0 2501 1817"/>
                              <a:gd name="T3" fmla="*/ 2501 h 701"/>
                              <a:gd name="T4" fmla="+- 0 5376 5206"/>
                              <a:gd name="T5" fmla="*/ T4 w 5098"/>
                              <a:gd name="T6" fmla="+- 0 2513 1817"/>
                              <a:gd name="T7" fmla="*/ 2513 h 701"/>
                              <a:gd name="T8" fmla="+- 0 5436 5206"/>
                              <a:gd name="T9" fmla="*/ T8 w 5098"/>
                              <a:gd name="T10" fmla="+- 0 2158 1817"/>
                              <a:gd name="T11" fmla="*/ 2158 h 701"/>
                              <a:gd name="T12" fmla="+- 0 5522 5206"/>
                              <a:gd name="T13" fmla="*/ T12 w 5098"/>
                              <a:gd name="T14" fmla="+- 0 2177 1817"/>
                              <a:gd name="T15" fmla="*/ 2177 h 701"/>
                              <a:gd name="T16" fmla="+- 0 5597 5206"/>
                              <a:gd name="T17" fmla="*/ T16 w 5098"/>
                              <a:gd name="T18" fmla="+- 0 1817 1817"/>
                              <a:gd name="T19" fmla="*/ 1817 h 701"/>
                              <a:gd name="T20" fmla="+- 0 5662 5206"/>
                              <a:gd name="T21" fmla="*/ T20 w 5098"/>
                              <a:gd name="T22" fmla="+- 0 1837 1817"/>
                              <a:gd name="T23" fmla="*/ 1837 h 701"/>
                              <a:gd name="T24" fmla="+- 0 5789 5206"/>
                              <a:gd name="T25" fmla="*/ T24 w 5098"/>
                              <a:gd name="T26" fmla="+- 0 2501 1817"/>
                              <a:gd name="T27" fmla="*/ 2501 h 701"/>
                              <a:gd name="T28" fmla="+- 0 5846 5206"/>
                              <a:gd name="T29" fmla="*/ T28 w 5098"/>
                              <a:gd name="T30" fmla="+- 0 2513 1817"/>
                              <a:gd name="T31" fmla="*/ 2513 h 701"/>
                              <a:gd name="T32" fmla="+- 0 5940 5206"/>
                              <a:gd name="T33" fmla="*/ T32 w 5098"/>
                              <a:gd name="T34" fmla="+- 0 2501 1817"/>
                              <a:gd name="T35" fmla="*/ 2501 h 701"/>
                              <a:gd name="T36" fmla="+- 0 5995 5206"/>
                              <a:gd name="T37" fmla="*/ T36 w 5098"/>
                              <a:gd name="T38" fmla="+- 0 2163 1817"/>
                              <a:gd name="T39" fmla="*/ 2163 h 701"/>
                              <a:gd name="T40" fmla="+- 0 6089 5206"/>
                              <a:gd name="T41" fmla="*/ T40 w 5098"/>
                              <a:gd name="T42" fmla="+- 0 2173 1817"/>
                              <a:gd name="T43" fmla="*/ 2173 h 701"/>
                              <a:gd name="T44" fmla="+- 0 6151 5206"/>
                              <a:gd name="T45" fmla="*/ T44 w 5098"/>
                              <a:gd name="T46" fmla="+- 0 1817 1817"/>
                              <a:gd name="T47" fmla="*/ 1817 h 701"/>
                              <a:gd name="T48" fmla="+- 0 6235 5206"/>
                              <a:gd name="T49" fmla="*/ T48 w 5098"/>
                              <a:gd name="T50" fmla="+- 0 1837 1817"/>
                              <a:gd name="T51" fmla="*/ 1837 h 701"/>
                              <a:gd name="T52" fmla="+- 0 6348 5206"/>
                              <a:gd name="T53" fmla="*/ T52 w 5098"/>
                              <a:gd name="T54" fmla="+- 0 2499 1817"/>
                              <a:gd name="T55" fmla="*/ 2499 h 701"/>
                              <a:gd name="T56" fmla="+- 0 6413 5206"/>
                              <a:gd name="T57" fmla="*/ T56 w 5098"/>
                              <a:gd name="T58" fmla="+- 0 2518 1817"/>
                              <a:gd name="T59" fmla="*/ 2518 h 701"/>
                              <a:gd name="T60" fmla="+- 0 6504 5206"/>
                              <a:gd name="T61" fmla="*/ T60 w 5098"/>
                              <a:gd name="T62" fmla="+- 0 2163 1817"/>
                              <a:gd name="T63" fmla="*/ 2163 h 701"/>
                              <a:gd name="T64" fmla="+- 0 6559 5206"/>
                              <a:gd name="T65" fmla="*/ T64 w 5098"/>
                              <a:gd name="T66" fmla="+- 0 2173 1817"/>
                              <a:gd name="T67" fmla="*/ 2173 h 701"/>
                              <a:gd name="T68" fmla="+- 0 6655 5206"/>
                              <a:gd name="T69" fmla="*/ T68 w 5098"/>
                              <a:gd name="T70" fmla="+- 0 2163 1817"/>
                              <a:gd name="T71" fmla="*/ 2163 h 701"/>
                              <a:gd name="T72" fmla="+- 0 6710 5206"/>
                              <a:gd name="T73" fmla="*/ T72 w 5098"/>
                              <a:gd name="T74" fmla="+- 0 1822 1817"/>
                              <a:gd name="T75" fmla="*/ 1822 h 701"/>
                              <a:gd name="T76" fmla="+- 0 6804 5206"/>
                              <a:gd name="T77" fmla="*/ T76 w 5098"/>
                              <a:gd name="T78" fmla="+- 0 1832 1817"/>
                              <a:gd name="T79" fmla="*/ 1832 h 701"/>
                              <a:gd name="T80" fmla="+- 0 6902 5206"/>
                              <a:gd name="T81" fmla="*/ T80 w 5098"/>
                              <a:gd name="T82" fmla="+- 0 2499 1817"/>
                              <a:gd name="T83" fmla="*/ 2499 h 701"/>
                              <a:gd name="T84" fmla="+- 0 6989 5206"/>
                              <a:gd name="T85" fmla="*/ T84 w 5098"/>
                              <a:gd name="T86" fmla="+- 0 2518 1817"/>
                              <a:gd name="T87" fmla="*/ 2518 h 701"/>
                              <a:gd name="T88" fmla="+- 0 7063 5206"/>
                              <a:gd name="T89" fmla="*/ T88 w 5098"/>
                              <a:gd name="T90" fmla="+- 0 2158 1817"/>
                              <a:gd name="T91" fmla="*/ 2158 h 701"/>
                              <a:gd name="T92" fmla="+- 0 7128 5206"/>
                              <a:gd name="T93" fmla="*/ T92 w 5098"/>
                              <a:gd name="T94" fmla="+- 0 2177 1817"/>
                              <a:gd name="T95" fmla="*/ 2177 h 701"/>
                              <a:gd name="T96" fmla="+- 0 7219 5206"/>
                              <a:gd name="T97" fmla="*/ T96 w 5098"/>
                              <a:gd name="T98" fmla="+- 0 1822 1817"/>
                              <a:gd name="T99" fmla="*/ 1822 h 701"/>
                              <a:gd name="T100" fmla="+- 0 7274 5206"/>
                              <a:gd name="T101" fmla="*/ T100 w 5098"/>
                              <a:gd name="T102" fmla="+- 0 1832 1817"/>
                              <a:gd name="T103" fmla="*/ 1832 h 701"/>
                              <a:gd name="T104" fmla="+- 0 7368 5206"/>
                              <a:gd name="T105" fmla="*/ T104 w 5098"/>
                              <a:gd name="T106" fmla="+- 0 1822 1817"/>
                              <a:gd name="T107" fmla="*/ 1822 h 701"/>
                              <a:gd name="T108" fmla="+- 0 7464 5206"/>
                              <a:gd name="T109" fmla="*/ T108 w 5098"/>
                              <a:gd name="T110" fmla="+- 0 2501 1817"/>
                              <a:gd name="T111" fmla="*/ 2501 h 701"/>
                              <a:gd name="T112" fmla="+- 0 7558 5206"/>
                              <a:gd name="T113" fmla="*/ T112 w 5098"/>
                              <a:gd name="T114" fmla="+- 0 2513 1817"/>
                              <a:gd name="T115" fmla="*/ 2513 h 701"/>
                              <a:gd name="T116" fmla="+- 0 7618 5206"/>
                              <a:gd name="T117" fmla="*/ T116 w 5098"/>
                              <a:gd name="T118" fmla="+- 0 2158 1817"/>
                              <a:gd name="T119" fmla="*/ 2158 h 701"/>
                              <a:gd name="T120" fmla="+- 0 7704 5206"/>
                              <a:gd name="T121" fmla="*/ T120 w 5098"/>
                              <a:gd name="T122" fmla="+- 0 2177 1817"/>
                              <a:gd name="T123" fmla="*/ 2177 h 701"/>
                              <a:gd name="T124" fmla="+- 0 7778 5206"/>
                              <a:gd name="T125" fmla="*/ T124 w 5098"/>
                              <a:gd name="T126" fmla="+- 0 1817 1817"/>
                              <a:gd name="T127" fmla="*/ 1817 h 701"/>
                              <a:gd name="T128" fmla="+- 0 7843 5206"/>
                              <a:gd name="T129" fmla="*/ T128 w 5098"/>
                              <a:gd name="T130" fmla="+- 0 1837 1817"/>
                              <a:gd name="T131" fmla="*/ 1837 h 701"/>
                              <a:gd name="T132" fmla="+- 0 7970 5206"/>
                              <a:gd name="T133" fmla="*/ T132 w 5098"/>
                              <a:gd name="T134" fmla="+- 0 2501 1817"/>
                              <a:gd name="T135" fmla="*/ 2501 h 701"/>
                              <a:gd name="T136" fmla="+- 0 8028 5206"/>
                              <a:gd name="T137" fmla="*/ T136 w 5098"/>
                              <a:gd name="T138" fmla="+- 0 2513 1817"/>
                              <a:gd name="T139" fmla="*/ 2513 h 701"/>
                              <a:gd name="T140" fmla="+- 0 8122 5206"/>
                              <a:gd name="T141" fmla="*/ T140 w 5098"/>
                              <a:gd name="T142" fmla="+- 0 2501 1817"/>
                              <a:gd name="T143" fmla="*/ 2501 h 701"/>
                              <a:gd name="T144" fmla="+- 0 8177 5206"/>
                              <a:gd name="T145" fmla="*/ T144 w 5098"/>
                              <a:gd name="T146" fmla="+- 0 2163 1817"/>
                              <a:gd name="T147" fmla="*/ 2163 h 701"/>
                              <a:gd name="T148" fmla="+- 0 8273 5206"/>
                              <a:gd name="T149" fmla="*/ T148 w 5098"/>
                              <a:gd name="T150" fmla="+- 0 2173 1817"/>
                              <a:gd name="T151" fmla="*/ 2173 h 701"/>
                              <a:gd name="T152" fmla="+- 0 8333 5206"/>
                              <a:gd name="T153" fmla="*/ T152 w 5098"/>
                              <a:gd name="T154" fmla="+- 0 1817 1817"/>
                              <a:gd name="T155" fmla="*/ 1817 h 701"/>
                              <a:gd name="T156" fmla="+- 0 8419 5206"/>
                              <a:gd name="T157" fmla="*/ T156 w 5098"/>
                              <a:gd name="T158" fmla="+- 0 1837 1817"/>
                              <a:gd name="T159" fmla="*/ 1837 h 701"/>
                              <a:gd name="T160" fmla="+- 0 8532 5206"/>
                              <a:gd name="T161" fmla="*/ T160 w 5098"/>
                              <a:gd name="T162" fmla="+- 0 2499 1817"/>
                              <a:gd name="T163" fmla="*/ 2499 h 701"/>
                              <a:gd name="T164" fmla="+- 0 8597 5206"/>
                              <a:gd name="T165" fmla="*/ T164 w 5098"/>
                              <a:gd name="T166" fmla="+- 0 2518 1817"/>
                              <a:gd name="T167" fmla="*/ 2518 h 701"/>
                              <a:gd name="T168" fmla="+- 0 8686 5206"/>
                              <a:gd name="T169" fmla="*/ T168 w 5098"/>
                              <a:gd name="T170" fmla="+- 0 2163 1817"/>
                              <a:gd name="T171" fmla="*/ 2163 h 701"/>
                              <a:gd name="T172" fmla="+- 0 8743 5206"/>
                              <a:gd name="T173" fmla="*/ T172 w 5098"/>
                              <a:gd name="T174" fmla="+- 0 2173 1817"/>
                              <a:gd name="T175" fmla="*/ 2173 h 701"/>
                              <a:gd name="T176" fmla="+- 0 8837 5206"/>
                              <a:gd name="T177" fmla="*/ T176 w 5098"/>
                              <a:gd name="T178" fmla="+- 0 2163 1817"/>
                              <a:gd name="T179" fmla="*/ 2163 h 701"/>
                              <a:gd name="T180" fmla="+- 0 8892 5206"/>
                              <a:gd name="T181" fmla="*/ T180 w 5098"/>
                              <a:gd name="T182" fmla="+- 0 1822 1817"/>
                              <a:gd name="T183" fmla="*/ 1822 h 701"/>
                              <a:gd name="T184" fmla="+- 0 8986 5206"/>
                              <a:gd name="T185" fmla="*/ T184 w 5098"/>
                              <a:gd name="T186" fmla="+- 0 1832 1817"/>
                              <a:gd name="T187" fmla="*/ 1832 h 701"/>
                              <a:gd name="T188" fmla="+- 0 9084 5206"/>
                              <a:gd name="T189" fmla="*/ T188 w 5098"/>
                              <a:gd name="T190" fmla="+- 0 2499 1817"/>
                              <a:gd name="T191" fmla="*/ 2499 h 701"/>
                              <a:gd name="T192" fmla="+- 0 9170 5206"/>
                              <a:gd name="T193" fmla="*/ T192 w 5098"/>
                              <a:gd name="T194" fmla="+- 0 2518 1817"/>
                              <a:gd name="T195" fmla="*/ 2518 h 701"/>
                              <a:gd name="T196" fmla="+- 0 9245 5206"/>
                              <a:gd name="T197" fmla="*/ T196 w 5098"/>
                              <a:gd name="T198" fmla="+- 0 2158 1817"/>
                              <a:gd name="T199" fmla="*/ 2158 h 701"/>
                              <a:gd name="T200" fmla="+- 0 9310 5206"/>
                              <a:gd name="T201" fmla="*/ T200 w 5098"/>
                              <a:gd name="T202" fmla="+- 0 2177 1817"/>
                              <a:gd name="T203" fmla="*/ 2177 h 701"/>
                              <a:gd name="T204" fmla="+- 0 9401 5206"/>
                              <a:gd name="T205" fmla="*/ T204 w 5098"/>
                              <a:gd name="T206" fmla="+- 0 1822 1817"/>
                              <a:gd name="T207" fmla="*/ 1822 h 701"/>
                              <a:gd name="T208" fmla="+- 0 9456 5206"/>
                              <a:gd name="T209" fmla="*/ T208 w 5098"/>
                              <a:gd name="T210" fmla="+- 0 1832 1817"/>
                              <a:gd name="T211" fmla="*/ 1832 h 701"/>
                              <a:gd name="T212" fmla="+- 0 9552 5206"/>
                              <a:gd name="T213" fmla="*/ T212 w 5098"/>
                              <a:gd name="T214" fmla="+- 0 1822 1817"/>
                              <a:gd name="T215" fmla="*/ 1822 h 701"/>
                              <a:gd name="T216" fmla="+- 0 9646 5206"/>
                              <a:gd name="T217" fmla="*/ T216 w 5098"/>
                              <a:gd name="T218" fmla="+- 0 2501 1817"/>
                              <a:gd name="T219" fmla="*/ 2501 h 701"/>
                              <a:gd name="T220" fmla="+- 0 9739 5206"/>
                              <a:gd name="T221" fmla="*/ T220 w 5098"/>
                              <a:gd name="T222" fmla="+- 0 2513 1817"/>
                              <a:gd name="T223" fmla="*/ 2513 h 701"/>
                              <a:gd name="T224" fmla="+- 0 9799 5206"/>
                              <a:gd name="T225" fmla="*/ T224 w 5098"/>
                              <a:gd name="T226" fmla="+- 0 2158 1817"/>
                              <a:gd name="T227" fmla="*/ 2158 h 701"/>
                              <a:gd name="T228" fmla="+- 0 9886 5206"/>
                              <a:gd name="T229" fmla="*/ T228 w 5098"/>
                              <a:gd name="T230" fmla="+- 0 2177 1817"/>
                              <a:gd name="T231" fmla="*/ 2177 h 701"/>
                              <a:gd name="T232" fmla="+- 0 9960 5206"/>
                              <a:gd name="T233" fmla="*/ T232 w 5098"/>
                              <a:gd name="T234" fmla="+- 0 1817 1817"/>
                              <a:gd name="T235" fmla="*/ 1817 h 701"/>
                              <a:gd name="T236" fmla="+- 0 10025 5206"/>
                              <a:gd name="T237" fmla="*/ T236 w 5098"/>
                              <a:gd name="T238" fmla="+- 0 1837 1817"/>
                              <a:gd name="T239" fmla="*/ 1837 h 701"/>
                              <a:gd name="T240" fmla="+- 0 10152 5206"/>
                              <a:gd name="T241" fmla="*/ T240 w 5098"/>
                              <a:gd name="T242" fmla="+- 0 2501 1817"/>
                              <a:gd name="T243" fmla="*/ 2501 h 701"/>
                              <a:gd name="T244" fmla="+- 0 10210 5206"/>
                              <a:gd name="T245" fmla="*/ T244 w 5098"/>
                              <a:gd name="T246" fmla="+- 0 2513 1817"/>
                              <a:gd name="T247" fmla="*/ 2513 h 701"/>
                              <a:gd name="T248" fmla="+- 0 10303 5206"/>
                              <a:gd name="T249" fmla="*/ T248 w 5098"/>
                              <a:gd name="T250" fmla="+- 0 2501 1817"/>
                              <a:gd name="T251" fmla="*/ 2501 h 7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5098" h="701">
                                <a:moveTo>
                                  <a:pt x="19" y="684"/>
                                </a:moveTo>
                                <a:lnTo>
                                  <a:pt x="14" y="682"/>
                                </a:lnTo>
                                <a:lnTo>
                                  <a:pt x="4" y="682"/>
                                </a:lnTo>
                                <a:lnTo>
                                  <a:pt x="0" y="684"/>
                                </a:lnTo>
                                <a:lnTo>
                                  <a:pt x="0" y="696"/>
                                </a:lnTo>
                                <a:lnTo>
                                  <a:pt x="4" y="701"/>
                                </a:lnTo>
                                <a:lnTo>
                                  <a:pt x="14" y="701"/>
                                </a:lnTo>
                                <a:lnTo>
                                  <a:pt x="19" y="696"/>
                                </a:lnTo>
                                <a:lnTo>
                                  <a:pt x="19" y="684"/>
                                </a:lnTo>
                                <a:close/>
                                <a:moveTo>
                                  <a:pt x="19" y="346"/>
                                </a:moveTo>
                                <a:lnTo>
                                  <a:pt x="14" y="341"/>
                                </a:lnTo>
                                <a:lnTo>
                                  <a:pt x="4" y="341"/>
                                </a:lnTo>
                                <a:lnTo>
                                  <a:pt x="0" y="346"/>
                                </a:lnTo>
                                <a:lnTo>
                                  <a:pt x="0" y="356"/>
                                </a:lnTo>
                                <a:lnTo>
                                  <a:pt x="4" y="360"/>
                                </a:lnTo>
                                <a:lnTo>
                                  <a:pt x="14" y="360"/>
                                </a:lnTo>
                                <a:lnTo>
                                  <a:pt x="19" y="356"/>
                                </a:lnTo>
                                <a:lnTo>
                                  <a:pt x="19" y="346"/>
                                </a:lnTo>
                                <a:close/>
                                <a:moveTo>
                                  <a:pt x="19" y="5"/>
                                </a:moveTo>
                                <a:lnTo>
                                  <a:pt x="14" y="0"/>
                                </a:lnTo>
                                <a:lnTo>
                                  <a:pt x="4" y="0"/>
                                </a:lnTo>
                                <a:lnTo>
                                  <a:pt x="0" y="5"/>
                                </a:lnTo>
                                <a:lnTo>
                                  <a:pt x="0" y="15"/>
                                </a:lnTo>
                                <a:lnTo>
                                  <a:pt x="4" y="20"/>
                                </a:lnTo>
                                <a:lnTo>
                                  <a:pt x="14" y="20"/>
                                </a:lnTo>
                                <a:lnTo>
                                  <a:pt x="19" y="15"/>
                                </a:lnTo>
                                <a:lnTo>
                                  <a:pt x="19" y="5"/>
                                </a:lnTo>
                                <a:close/>
                                <a:moveTo>
                                  <a:pt x="57" y="684"/>
                                </a:moveTo>
                                <a:lnTo>
                                  <a:pt x="52" y="682"/>
                                </a:lnTo>
                                <a:lnTo>
                                  <a:pt x="40" y="682"/>
                                </a:lnTo>
                                <a:lnTo>
                                  <a:pt x="38" y="684"/>
                                </a:lnTo>
                                <a:lnTo>
                                  <a:pt x="38" y="696"/>
                                </a:lnTo>
                                <a:lnTo>
                                  <a:pt x="40" y="701"/>
                                </a:lnTo>
                                <a:lnTo>
                                  <a:pt x="52" y="701"/>
                                </a:lnTo>
                                <a:lnTo>
                                  <a:pt x="57" y="696"/>
                                </a:lnTo>
                                <a:lnTo>
                                  <a:pt x="57" y="684"/>
                                </a:lnTo>
                                <a:close/>
                                <a:moveTo>
                                  <a:pt x="57" y="346"/>
                                </a:moveTo>
                                <a:lnTo>
                                  <a:pt x="52" y="341"/>
                                </a:lnTo>
                                <a:lnTo>
                                  <a:pt x="40" y="341"/>
                                </a:lnTo>
                                <a:lnTo>
                                  <a:pt x="38" y="346"/>
                                </a:lnTo>
                                <a:lnTo>
                                  <a:pt x="38" y="356"/>
                                </a:lnTo>
                                <a:lnTo>
                                  <a:pt x="40" y="360"/>
                                </a:lnTo>
                                <a:lnTo>
                                  <a:pt x="52" y="360"/>
                                </a:lnTo>
                                <a:lnTo>
                                  <a:pt x="57" y="356"/>
                                </a:lnTo>
                                <a:lnTo>
                                  <a:pt x="57" y="346"/>
                                </a:lnTo>
                                <a:close/>
                                <a:moveTo>
                                  <a:pt x="57" y="5"/>
                                </a:moveTo>
                                <a:lnTo>
                                  <a:pt x="52" y="0"/>
                                </a:lnTo>
                                <a:lnTo>
                                  <a:pt x="40" y="0"/>
                                </a:lnTo>
                                <a:lnTo>
                                  <a:pt x="38" y="5"/>
                                </a:lnTo>
                                <a:lnTo>
                                  <a:pt x="38" y="15"/>
                                </a:lnTo>
                                <a:lnTo>
                                  <a:pt x="40" y="20"/>
                                </a:lnTo>
                                <a:lnTo>
                                  <a:pt x="52" y="20"/>
                                </a:lnTo>
                                <a:lnTo>
                                  <a:pt x="57" y="15"/>
                                </a:lnTo>
                                <a:lnTo>
                                  <a:pt x="57" y="5"/>
                                </a:lnTo>
                                <a:close/>
                                <a:moveTo>
                                  <a:pt x="93" y="684"/>
                                </a:moveTo>
                                <a:lnTo>
                                  <a:pt x="88" y="682"/>
                                </a:lnTo>
                                <a:lnTo>
                                  <a:pt x="79" y="682"/>
                                </a:lnTo>
                                <a:lnTo>
                                  <a:pt x="74" y="684"/>
                                </a:lnTo>
                                <a:lnTo>
                                  <a:pt x="74" y="696"/>
                                </a:lnTo>
                                <a:lnTo>
                                  <a:pt x="79" y="701"/>
                                </a:lnTo>
                                <a:lnTo>
                                  <a:pt x="88" y="701"/>
                                </a:lnTo>
                                <a:lnTo>
                                  <a:pt x="93" y="696"/>
                                </a:lnTo>
                                <a:lnTo>
                                  <a:pt x="93" y="684"/>
                                </a:lnTo>
                                <a:close/>
                                <a:moveTo>
                                  <a:pt x="93" y="346"/>
                                </a:moveTo>
                                <a:lnTo>
                                  <a:pt x="88" y="341"/>
                                </a:lnTo>
                                <a:lnTo>
                                  <a:pt x="79" y="341"/>
                                </a:lnTo>
                                <a:lnTo>
                                  <a:pt x="74" y="346"/>
                                </a:lnTo>
                                <a:lnTo>
                                  <a:pt x="74" y="356"/>
                                </a:lnTo>
                                <a:lnTo>
                                  <a:pt x="79" y="360"/>
                                </a:lnTo>
                                <a:lnTo>
                                  <a:pt x="88" y="360"/>
                                </a:lnTo>
                                <a:lnTo>
                                  <a:pt x="93" y="356"/>
                                </a:lnTo>
                                <a:lnTo>
                                  <a:pt x="93" y="346"/>
                                </a:lnTo>
                                <a:close/>
                                <a:moveTo>
                                  <a:pt x="93" y="5"/>
                                </a:moveTo>
                                <a:lnTo>
                                  <a:pt x="88" y="0"/>
                                </a:lnTo>
                                <a:lnTo>
                                  <a:pt x="79" y="0"/>
                                </a:lnTo>
                                <a:lnTo>
                                  <a:pt x="74" y="5"/>
                                </a:lnTo>
                                <a:lnTo>
                                  <a:pt x="74" y="15"/>
                                </a:lnTo>
                                <a:lnTo>
                                  <a:pt x="79" y="20"/>
                                </a:lnTo>
                                <a:lnTo>
                                  <a:pt x="88" y="20"/>
                                </a:lnTo>
                                <a:lnTo>
                                  <a:pt x="93" y="15"/>
                                </a:lnTo>
                                <a:lnTo>
                                  <a:pt x="93" y="5"/>
                                </a:lnTo>
                                <a:close/>
                                <a:moveTo>
                                  <a:pt x="132" y="684"/>
                                </a:moveTo>
                                <a:lnTo>
                                  <a:pt x="127" y="682"/>
                                </a:lnTo>
                                <a:lnTo>
                                  <a:pt x="117" y="682"/>
                                </a:lnTo>
                                <a:lnTo>
                                  <a:pt x="112" y="684"/>
                                </a:lnTo>
                                <a:lnTo>
                                  <a:pt x="112" y="696"/>
                                </a:lnTo>
                                <a:lnTo>
                                  <a:pt x="117" y="701"/>
                                </a:lnTo>
                                <a:lnTo>
                                  <a:pt x="127" y="701"/>
                                </a:lnTo>
                                <a:lnTo>
                                  <a:pt x="132" y="696"/>
                                </a:lnTo>
                                <a:lnTo>
                                  <a:pt x="132" y="684"/>
                                </a:lnTo>
                                <a:close/>
                                <a:moveTo>
                                  <a:pt x="132" y="346"/>
                                </a:moveTo>
                                <a:lnTo>
                                  <a:pt x="127" y="341"/>
                                </a:lnTo>
                                <a:lnTo>
                                  <a:pt x="117" y="341"/>
                                </a:lnTo>
                                <a:lnTo>
                                  <a:pt x="112" y="346"/>
                                </a:lnTo>
                                <a:lnTo>
                                  <a:pt x="112" y="356"/>
                                </a:lnTo>
                                <a:lnTo>
                                  <a:pt x="117" y="360"/>
                                </a:lnTo>
                                <a:lnTo>
                                  <a:pt x="127" y="360"/>
                                </a:lnTo>
                                <a:lnTo>
                                  <a:pt x="132" y="356"/>
                                </a:lnTo>
                                <a:lnTo>
                                  <a:pt x="132" y="346"/>
                                </a:lnTo>
                                <a:close/>
                                <a:moveTo>
                                  <a:pt x="132" y="5"/>
                                </a:moveTo>
                                <a:lnTo>
                                  <a:pt x="127" y="0"/>
                                </a:lnTo>
                                <a:lnTo>
                                  <a:pt x="117" y="0"/>
                                </a:lnTo>
                                <a:lnTo>
                                  <a:pt x="112" y="5"/>
                                </a:lnTo>
                                <a:lnTo>
                                  <a:pt x="112" y="15"/>
                                </a:lnTo>
                                <a:lnTo>
                                  <a:pt x="117" y="20"/>
                                </a:lnTo>
                                <a:lnTo>
                                  <a:pt x="127" y="20"/>
                                </a:lnTo>
                                <a:lnTo>
                                  <a:pt x="132" y="15"/>
                                </a:lnTo>
                                <a:lnTo>
                                  <a:pt x="132" y="5"/>
                                </a:lnTo>
                                <a:close/>
                                <a:moveTo>
                                  <a:pt x="170" y="684"/>
                                </a:moveTo>
                                <a:lnTo>
                                  <a:pt x="165" y="682"/>
                                </a:lnTo>
                                <a:lnTo>
                                  <a:pt x="156" y="682"/>
                                </a:lnTo>
                                <a:lnTo>
                                  <a:pt x="151" y="684"/>
                                </a:lnTo>
                                <a:lnTo>
                                  <a:pt x="151" y="696"/>
                                </a:lnTo>
                                <a:lnTo>
                                  <a:pt x="156" y="701"/>
                                </a:lnTo>
                                <a:lnTo>
                                  <a:pt x="165" y="701"/>
                                </a:lnTo>
                                <a:lnTo>
                                  <a:pt x="170" y="696"/>
                                </a:lnTo>
                                <a:lnTo>
                                  <a:pt x="170" y="684"/>
                                </a:lnTo>
                                <a:close/>
                                <a:moveTo>
                                  <a:pt x="170" y="346"/>
                                </a:moveTo>
                                <a:lnTo>
                                  <a:pt x="165" y="341"/>
                                </a:lnTo>
                                <a:lnTo>
                                  <a:pt x="156" y="341"/>
                                </a:lnTo>
                                <a:lnTo>
                                  <a:pt x="151" y="346"/>
                                </a:lnTo>
                                <a:lnTo>
                                  <a:pt x="151" y="356"/>
                                </a:lnTo>
                                <a:lnTo>
                                  <a:pt x="156" y="360"/>
                                </a:lnTo>
                                <a:lnTo>
                                  <a:pt x="165" y="360"/>
                                </a:lnTo>
                                <a:lnTo>
                                  <a:pt x="170" y="356"/>
                                </a:lnTo>
                                <a:lnTo>
                                  <a:pt x="170" y="346"/>
                                </a:lnTo>
                                <a:close/>
                                <a:moveTo>
                                  <a:pt x="170" y="5"/>
                                </a:moveTo>
                                <a:lnTo>
                                  <a:pt x="165" y="0"/>
                                </a:lnTo>
                                <a:lnTo>
                                  <a:pt x="156" y="0"/>
                                </a:lnTo>
                                <a:lnTo>
                                  <a:pt x="151" y="5"/>
                                </a:lnTo>
                                <a:lnTo>
                                  <a:pt x="151" y="15"/>
                                </a:lnTo>
                                <a:lnTo>
                                  <a:pt x="156" y="20"/>
                                </a:lnTo>
                                <a:lnTo>
                                  <a:pt x="165" y="20"/>
                                </a:lnTo>
                                <a:lnTo>
                                  <a:pt x="170" y="15"/>
                                </a:lnTo>
                                <a:lnTo>
                                  <a:pt x="170" y="5"/>
                                </a:lnTo>
                                <a:close/>
                                <a:moveTo>
                                  <a:pt x="206" y="684"/>
                                </a:moveTo>
                                <a:lnTo>
                                  <a:pt x="204" y="682"/>
                                </a:lnTo>
                                <a:lnTo>
                                  <a:pt x="192" y="682"/>
                                </a:lnTo>
                                <a:lnTo>
                                  <a:pt x="187" y="684"/>
                                </a:lnTo>
                                <a:lnTo>
                                  <a:pt x="187" y="696"/>
                                </a:lnTo>
                                <a:lnTo>
                                  <a:pt x="192" y="701"/>
                                </a:lnTo>
                                <a:lnTo>
                                  <a:pt x="204" y="701"/>
                                </a:lnTo>
                                <a:lnTo>
                                  <a:pt x="206" y="696"/>
                                </a:lnTo>
                                <a:lnTo>
                                  <a:pt x="206" y="684"/>
                                </a:lnTo>
                                <a:close/>
                                <a:moveTo>
                                  <a:pt x="206" y="346"/>
                                </a:moveTo>
                                <a:lnTo>
                                  <a:pt x="204" y="341"/>
                                </a:lnTo>
                                <a:lnTo>
                                  <a:pt x="192" y="341"/>
                                </a:lnTo>
                                <a:lnTo>
                                  <a:pt x="187" y="346"/>
                                </a:lnTo>
                                <a:lnTo>
                                  <a:pt x="187" y="356"/>
                                </a:lnTo>
                                <a:lnTo>
                                  <a:pt x="192" y="360"/>
                                </a:lnTo>
                                <a:lnTo>
                                  <a:pt x="204" y="360"/>
                                </a:lnTo>
                                <a:lnTo>
                                  <a:pt x="206" y="356"/>
                                </a:lnTo>
                                <a:lnTo>
                                  <a:pt x="206" y="346"/>
                                </a:lnTo>
                                <a:close/>
                                <a:moveTo>
                                  <a:pt x="206" y="5"/>
                                </a:moveTo>
                                <a:lnTo>
                                  <a:pt x="204" y="0"/>
                                </a:lnTo>
                                <a:lnTo>
                                  <a:pt x="192" y="0"/>
                                </a:lnTo>
                                <a:lnTo>
                                  <a:pt x="187" y="5"/>
                                </a:lnTo>
                                <a:lnTo>
                                  <a:pt x="187" y="15"/>
                                </a:lnTo>
                                <a:lnTo>
                                  <a:pt x="192" y="20"/>
                                </a:lnTo>
                                <a:lnTo>
                                  <a:pt x="204" y="20"/>
                                </a:lnTo>
                                <a:lnTo>
                                  <a:pt x="206" y="15"/>
                                </a:lnTo>
                                <a:lnTo>
                                  <a:pt x="206" y="5"/>
                                </a:lnTo>
                                <a:close/>
                                <a:moveTo>
                                  <a:pt x="244" y="684"/>
                                </a:moveTo>
                                <a:lnTo>
                                  <a:pt x="240" y="682"/>
                                </a:lnTo>
                                <a:lnTo>
                                  <a:pt x="230" y="682"/>
                                </a:lnTo>
                                <a:lnTo>
                                  <a:pt x="225" y="684"/>
                                </a:lnTo>
                                <a:lnTo>
                                  <a:pt x="225" y="696"/>
                                </a:lnTo>
                                <a:lnTo>
                                  <a:pt x="230" y="701"/>
                                </a:lnTo>
                                <a:lnTo>
                                  <a:pt x="240" y="701"/>
                                </a:lnTo>
                                <a:lnTo>
                                  <a:pt x="244" y="696"/>
                                </a:lnTo>
                                <a:lnTo>
                                  <a:pt x="244" y="684"/>
                                </a:lnTo>
                                <a:close/>
                                <a:moveTo>
                                  <a:pt x="244" y="346"/>
                                </a:moveTo>
                                <a:lnTo>
                                  <a:pt x="240" y="341"/>
                                </a:lnTo>
                                <a:lnTo>
                                  <a:pt x="230" y="341"/>
                                </a:lnTo>
                                <a:lnTo>
                                  <a:pt x="225" y="346"/>
                                </a:lnTo>
                                <a:lnTo>
                                  <a:pt x="225" y="356"/>
                                </a:lnTo>
                                <a:lnTo>
                                  <a:pt x="230" y="360"/>
                                </a:lnTo>
                                <a:lnTo>
                                  <a:pt x="240" y="360"/>
                                </a:lnTo>
                                <a:lnTo>
                                  <a:pt x="244" y="356"/>
                                </a:lnTo>
                                <a:lnTo>
                                  <a:pt x="244" y="346"/>
                                </a:lnTo>
                                <a:close/>
                                <a:moveTo>
                                  <a:pt x="244" y="5"/>
                                </a:moveTo>
                                <a:lnTo>
                                  <a:pt x="240" y="0"/>
                                </a:lnTo>
                                <a:lnTo>
                                  <a:pt x="230" y="0"/>
                                </a:lnTo>
                                <a:lnTo>
                                  <a:pt x="225" y="5"/>
                                </a:lnTo>
                                <a:lnTo>
                                  <a:pt x="225" y="15"/>
                                </a:lnTo>
                                <a:lnTo>
                                  <a:pt x="230" y="20"/>
                                </a:lnTo>
                                <a:lnTo>
                                  <a:pt x="240" y="20"/>
                                </a:lnTo>
                                <a:lnTo>
                                  <a:pt x="244" y="15"/>
                                </a:lnTo>
                                <a:lnTo>
                                  <a:pt x="244" y="5"/>
                                </a:lnTo>
                                <a:close/>
                                <a:moveTo>
                                  <a:pt x="283" y="684"/>
                                </a:moveTo>
                                <a:lnTo>
                                  <a:pt x="278" y="682"/>
                                </a:lnTo>
                                <a:lnTo>
                                  <a:pt x="268" y="682"/>
                                </a:lnTo>
                                <a:lnTo>
                                  <a:pt x="264" y="684"/>
                                </a:lnTo>
                                <a:lnTo>
                                  <a:pt x="264" y="696"/>
                                </a:lnTo>
                                <a:lnTo>
                                  <a:pt x="268" y="701"/>
                                </a:lnTo>
                                <a:lnTo>
                                  <a:pt x="278" y="701"/>
                                </a:lnTo>
                                <a:lnTo>
                                  <a:pt x="283" y="696"/>
                                </a:lnTo>
                                <a:lnTo>
                                  <a:pt x="283" y="684"/>
                                </a:lnTo>
                                <a:close/>
                                <a:moveTo>
                                  <a:pt x="283" y="346"/>
                                </a:moveTo>
                                <a:lnTo>
                                  <a:pt x="278" y="341"/>
                                </a:lnTo>
                                <a:lnTo>
                                  <a:pt x="268" y="341"/>
                                </a:lnTo>
                                <a:lnTo>
                                  <a:pt x="264" y="346"/>
                                </a:lnTo>
                                <a:lnTo>
                                  <a:pt x="264" y="356"/>
                                </a:lnTo>
                                <a:lnTo>
                                  <a:pt x="268" y="360"/>
                                </a:lnTo>
                                <a:lnTo>
                                  <a:pt x="278" y="360"/>
                                </a:lnTo>
                                <a:lnTo>
                                  <a:pt x="283" y="356"/>
                                </a:lnTo>
                                <a:lnTo>
                                  <a:pt x="283" y="346"/>
                                </a:lnTo>
                                <a:close/>
                                <a:moveTo>
                                  <a:pt x="283" y="5"/>
                                </a:moveTo>
                                <a:lnTo>
                                  <a:pt x="278" y="0"/>
                                </a:lnTo>
                                <a:lnTo>
                                  <a:pt x="268" y="0"/>
                                </a:lnTo>
                                <a:lnTo>
                                  <a:pt x="264" y="5"/>
                                </a:lnTo>
                                <a:lnTo>
                                  <a:pt x="264" y="15"/>
                                </a:lnTo>
                                <a:lnTo>
                                  <a:pt x="268" y="20"/>
                                </a:lnTo>
                                <a:lnTo>
                                  <a:pt x="278" y="20"/>
                                </a:lnTo>
                                <a:lnTo>
                                  <a:pt x="283" y="15"/>
                                </a:lnTo>
                                <a:lnTo>
                                  <a:pt x="283" y="5"/>
                                </a:lnTo>
                                <a:close/>
                                <a:moveTo>
                                  <a:pt x="319" y="684"/>
                                </a:moveTo>
                                <a:lnTo>
                                  <a:pt x="316" y="682"/>
                                </a:lnTo>
                                <a:lnTo>
                                  <a:pt x="304" y="682"/>
                                </a:lnTo>
                                <a:lnTo>
                                  <a:pt x="300" y="684"/>
                                </a:lnTo>
                                <a:lnTo>
                                  <a:pt x="300" y="696"/>
                                </a:lnTo>
                                <a:lnTo>
                                  <a:pt x="304" y="701"/>
                                </a:lnTo>
                                <a:lnTo>
                                  <a:pt x="316" y="701"/>
                                </a:lnTo>
                                <a:lnTo>
                                  <a:pt x="319" y="696"/>
                                </a:lnTo>
                                <a:lnTo>
                                  <a:pt x="319" y="684"/>
                                </a:lnTo>
                                <a:close/>
                                <a:moveTo>
                                  <a:pt x="319" y="346"/>
                                </a:moveTo>
                                <a:lnTo>
                                  <a:pt x="316" y="341"/>
                                </a:lnTo>
                                <a:lnTo>
                                  <a:pt x="304" y="341"/>
                                </a:lnTo>
                                <a:lnTo>
                                  <a:pt x="300" y="346"/>
                                </a:lnTo>
                                <a:lnTo>
                                  <a:pt x="300" y="356"/>
                                </a:lnTo>
                                <a:lnTo>
                                  <a:pt x="304" y="360"/>
                                </a:lnTo>
                                <a:lnTo>
                                  <a:pt x="316" y="360"/>
                                </a:lnTo>
                                <a:lnTo>
                                  <a:pt x="319" y="356"/>
                                </a:lnTo>
                                <a:lnTo>
                                  <a:pt x="319" y="346"/>
                                </a:lnTo>
                                <a:close/>
                                <a:moveTo>
                                  <a:pt x="319" y="5"/>
                                </a:moveTo>
                                <a:lnTo>
                                  <a:pt x="316" y="0"/>
                                </a:lnTo>
                                <a:lnTo>
                                  <a:pt x="304" y="0"/>
                                </a:lnTo>
                                <a:lnTo>
                                  <a:pt x="300" y="5"/>
                                </a:lnTo>
                                <a:lnTo>
                                  <a:pt x="300" y="15"/>
                                </a:lnTo>
                                <a:lnTo>
                                  <a:pt x="304" y="20"/>
                                </a:lnTo>
                                <a:lnTo>
                                  <a:pt x="316" y="20"/>
                                </a:lnTo>
                                <a:lnTo>
                                  <a:pt x="319" y="15"/>
                                </a:lnTo>
                                <a:lnTo>
                                  <a:pt x="319" y="5"/>
                                </a:lnTo>
                                <a:close/>
                                <a:moveTo>
                                  <a:pt x="357" y="684"/>
                                </a:moveTo>
                                <a:lnTo>
                                  <a:pt x="352" y="682"/>
                                </a:lnTo>
                                <a:lnTo>
                                  <a:pt x="343" y="682"/>
                                </a:lnTo>
                                <a:lnTo>
                                  <a:pt x="338" y="684"/>
                                </a:lnTo>
                                <a:lnTo>
                                  <a:pt x="338" y="696"/>
                                </a:lnTo>
                                <a:lnTo>
                                  <a:pt x="343" y="701"/>
                                </a:lnTo>
                                <a:lnTo>
                                  <a:pt x="352" y="701"/>
                                </a:lnTo>
                                <a:lnTo>
                                  <a:pt x="357" y="696"/>
                                </a:lnTo>
                                <a:lnTo>
                                  <a:pt x="357" y="684"/>
                                </a:lnTo>
                                <a:close/>
                                <a:moveTo>
                                  <a:pt x="357" y="346"/>
                                </a:moveTo>
                                <a:lnTo>
                                  <a:pt x="352" y="341"/>
                                </a:lnTo>
                                <a:lnTo>
                                  <a:pt x="343" y="341"/>
                                </a:lnTo>
                                <a:lnTo>
                                  <a:pt x="338" y="346"/>
                                </a:lnTo>
                                <a:lnTo>
                                  <a:pt x="338" y="356"/>
                                </a:lnTo>
                                <a:lnTo>
                                  <a:pt x="343" y="360"/>
                                </a:lnTo>
                                <a:lnTo>
                                  <a:pt x="352" y="360"/>
                                </a:lnTo>
                                <a:lnTo>
                                  <a:pt x="357" y="356"/>
                                </a:lnTo>
                                <a:lnTo>
                                  <a:pt x="357" y="346"/>
                                </a:lnTo>
                                <a:close/>
                                <a:moveTo>
                                  <a:pt x="357" y="5"/>
                                </a:moveTo>
                                <a:lnTo>
                                  <a:pt x="352" y="0"/>
                                </a:lnTo>
                                <a:lnTo>
                                  <a:pt x="343" y="0"/>
                                </a:lnTo>
                                <a:lnTo>
                                  <a:pt x="338" y="5"/>
                                </a:lnTo>
                                <a:lnTo>
                                  <a:pt x="338" y="15"/>
                                </a:lnTo>
                                <a:lnTo>
                                  <a:pt x="343" y="20"/>
                                </a:lnTo>
                                <a:lnTo>
                                  <a:pt x="352" y="20"/>
                                </a:lnTo>
                                <a:lnTo>
                                  <a:pt x="357" y="15"/>
                                </a:lnTo>
                                <a:lnTo>
                                  <a:pt x="357" y="5"/>
                                </a:lnTo>
                                <a:close/>
                                <a:moveTo>
                                  <a:pt x="396" y="684"/>
                                </a:moveTo>
                                <a:lnTo>
                                  <a:pt x="391" y="682"/>
                                </a:lnTo>
                                <a:lnTo>
                                  <a:pt x="381" y="682"/>
                                </a:lnTo>
                                <a:lnTo>
                                  <a:pt x="376" y="684"/>
                                </a:lnTo>
                                <a:lnTo>
                                  <a:pt x="376" y="696"/>
                                </a:lnTo>
                                <a:lnTo>
                                  <a:pt x="381" y="701"/>
                                </a:lnTo>
                                <a:lnTo>
                                  <a:pt x="391" y="701"/>
                                </a:lnTo>
                                <a:lnTo>
                                  <a:pt x="396" y="696"/>
                                </a:lnTo>
                                <a:lnTo>
                                  <a:pt x="396" y="684"/>
                                </a:lnTo>
                                <a:close/>
                                <a:moveTo>
                                  <a:pt x="396" y="346"/>
                                </a:moveTo>
                                <a:lnTo>
                                  <a:pt x="391" y="341"/>
                                </a:lnTo>
                                <a:lnTo>
                                  <a:pt x="381" y="341"/>
                                </a:lnTo>
                                <a:lnTo>
                                  <a:pt x="376" y="346"/>
                                </a:lnTo>
                                <a:lnTo>
                                  <a:pt x="376" y="356"/>
                                </a:lnTo>
                                <a:lnTo>
                                  <a:pt x="381" y="360"/>
                                </a:lnTo>
                                <a:lnTo>
                                  <a:pt x="391" y="360"/>
                                </a:lnTo>
                                <a:lnTo>
                                  <a:pt x="396" y="356"/>
                                </a:lnTo>
                                <a:lnTo>
                                  <a:pt x="396" y="346"/>
                                </a:lnTo>
                                <a:close/>
                                <a:moveTo>
                                  <a:pt x="396" y="5"/>
                                </a:moveTo>
                                <a:lnTo>
                                  <a:pt x="391" y="0"/>
                                </a:lnTo>
                                <a:lnTo>
                                  <a:pt x="381" y="0"/>
                                </a:lnTo>
                                <a:lnTo>
                                  <a:pt x="376" y="5"/>
                                </a:lnTo>
                                <a:lnTo>
                                  <a:pt x="376" y="15"/>
                                </a:lnTo>
                                <a:lnTo>
                                  <a:pt x="381" y="20"/>
                                </a:lnTo>
                                <a:lnTo>
                                  <a:pt x="391" y="20"/>
                                </a:lnTo>
                                <a:lnTo>
                                  <a:pt x="396" y="15"/>
                                </a:lnTo>
                                <a:lnTo>
                                  <a:pt x="396" y="5"/>
                                </a:lnTo>
                                <a:close/>
                                <a:moveTo>
                                  <a:pt x="432" y="684"/>
                                </a:moveTo>
                                <a:lnTo>
                                  <a:pt x="429" y="682"/>
                                </a:lnTo>
                                <a:lnTo>
                                  <a:pt x="417" y="682"/>
                                </a:lnTo>
                                <a:lnTo>
                                  <a:pt x="412" y="684"/>
                                </a:lnTo>
                                <a:lnTo>
                                  <a:pt x="412" y="696"/>
                                </a:lnTo>
                                <a:lnTo>
                                  <a:pt x="417" y="701"/>
                                </a:lnTo>
                                <a:lnTo>
                                  <a:pt x="429" y="701"/>
                                </a:lnTo>
                                <a:lnTo>
                                  <a:pt x="432" y="696"/>
                                </a:lnTo>
                                <a:lnTo>
                                  <a:pt x="432" y="684"/>
                                </a:lnTo>
                                <a:close/>
                                <a:moveTo>
                                  <a:pt x="432" y="346"/>
                                </a:moveTo>
                                <a:lnTo>
                                  <a:pt x="429" y="341"/>
                                </a:lnTo>
                                <a:lnTo>
                                  <a:pt x="417" y="341"/>
                                </a:lnTo>
                                <a:lnTo>
                                  <a:pt x="412" y="346"/>
                                </a:lnTo>
                                <a:lnTo>
                                  <a:pt x="412" y="356"/>
                                </a:lnTo>
                                <a:lnTo>
                                  <a:pt x="417" y="360"/>
                                </a:lnTo>
                                <a:lnTo>
                                  <a:pt x="429" y="360"/>
                                </a:lnTo>
                                <a:lnTo>
                                  <a:pt x="432" y="356"/>
                                </a:lnTo>
                                <a:lnTo>
                                  <a:pt x="432" y="346"/>
                                </a:lnTo>
                                <a:close/>
                                <a:moveTo>
                                  <a:pt x="432" y="5"/>
                                </a:moveTo>
                                <a:lnTo>
                                  <a:pt x="429" y="0"/>
                                </a:lnTo>
                                <a:lnTo>
                                  <a:pt x="417" y="0"/>
                                </a:lnTo>
                                <a:lnTo>
                                  <a:pt x="412" y="5"/>
                                </a:lnTo>
                                <a:lnTo>
                                  <a:pt x="412" y="15"/>
                                </a:lnTo>
                                <a:lnTo>
                                  <a:pt x="417" y="20"/>
                                </a:lnTo>
                                <a:lnTo>
                                  <a:pt x="429" y="20"/>
                                </a:lnTo>
                                <a:lnTo>
                                  <a:pt x="432" y="15"/>
                                </a:lnTo>
                                <a:lnTo>
                                  <a:pt x="432" y="5"/>
                                </a:lnTo>
                                <a:close/>
                                <a:moveTo>
                                  <a:pt x="470" y="684"/>
                                </a:moveTo>
                                <a:lnTo>
                                  <a:pt x="465" y="682"/>
                                </a:lnTo>
                                <a:lnTo>
                                  <a:pt x="456" y="682"/>
                                </a:lnTo>
                                <a:lnTo>
                                  <a:pt x="451" y="684"/>
                                </a:lnTo>
                                <a:lnTo>
                                  <a:pt x="451" y="696"/>
                                </a:lnTo>
                                <a:lnTo>
                                  <a:pt x="456" y="701"/>
                                </a:lnTo>
                                <a:lnTo>
                                  <a:pt x="465" y="701"/>
                                </a:lnTo>
                                <a:lnTo>
                                  <a:pt x="470" y="696"/>
                                </a:lnTo>
                                <a:lnTo>
                                  <a:pt x="470" y="684"/>
                                </a:lnTo>
                                <a:close/>
                                <a:moveTo>
                                  <a:pt x="470" y="346"/>
                                </a:moveTo>
                                <a:lnTo>
                                  <a:pt x="465" y="341"/>
                                </a:lnTo>
                                <a:lnTo>
                                  <a:pt x="456" y="341"/>
                                </a:lnTo>
                                <a:lnTo>
                                  <a:pt x="451" y="346"/>
                                </a:lnTo>
                                <a:lnTo>
                                  <a:pt x="451" y="356"/>
                                </a:lnTo>
                                <a:lnTo>
                                  <a:pt x="456" y="360"/>
                                </a:lnTo>
                                <a:lnTo>
                                  <a:pt x="465" y="360"/>
                                </a:lnTo>
                                <a:lnTo>
                                  <a:pt x="470" y="356"/>
                                </a:lnTo>
                                <a:lnTo>
                                  <a:pt x="470" y="346"/>
                                </a:lnTo>
                                <a:close/>
                                <a:moveTo>
                                  <a:pt x="470" y="5"/>
                                </a:moveTo>
                                <a:lnTo>
                                  <a:pt x="465" y="0"/>
                                </a:lnTo>
                                <a:lnTo>
                                  <a:pt x="456" y="0"/>
                                </a:lnTo>
                                <a:lnTo>
                                  <a:pt x="451" y="5"/>
                                </a:lnTo>
                                <a:lnTo>
                                  <a:pt x="451" y="15"/>
                                </a:lnTo>
                                <a:lnTo>
                                  <a:pt x="456" y="20"/>
                                </a:lnTo>
                                <a:lnTo>
                                  <a:pt x="465" y="20"/>
                                </a:lnTo>
                                <a:lnTo>
                                  <a:pt x="470" y="15"/>
                                </a:lnTo>
                                <a:lnTo>
                                  <a:pt x="470" y="5"/>
                                </a:lnTo>
                                <a:close/>
                                <a:moveTo>
                                  <a:pt x="508" y="684"/>
                                </a:moveTo>
                                <a:lnTo>
                                  <a:pt x="504" y="682"/>
                                </a:lnTo>
                                <a:lnTo>
                                  <a:pt x="494" y="682"/>
                                </a:lnTo>
                                <a:lnTo>
                                  <a:pt x="489" y="684"/>
                                </a:lnTo>
                                <a:lnTo>
                                  <a:pt x="489" y="696"/>
                                </a:lnTo>
                                <a:lnTo>
                                  <a:pt x="494" y="701"/>
                                </a:lnTo>
                                <a:lnTo>
                                  <a:pt x="504" y="701"/>
                                </a:lnTo>
                                <a:lnTo>
                                  <a:pt x="508" y="696"/>
                                </a:lnTo>
                                <a:lnTo>
                                  <a:pt x="508" y="684"/>
                                </a:lnTo>
                                <a:close/>
                                <a:moveTo>
                                  <a:pt x="508" y="346"/>
                                </a:moveTo>
                                <a:lnTo>
                                  <a:pt x="504" y="341"/>
                                </a:lnTo>
                                <a:lnTo>
                                  <a:pt x="494" y="341"/>
                                </a:lnTo>
                                <a:lnTo>
                                  <a:pt x="489" y="346"/>
                                </a:lnTo>
                                <a:lnTo>
                                  <a:pt x="489" y="356"/>
                                </a:lnTo>
                                <a:lnTo>
                                  <a:pt x="494" y="360"/>
                                </a:lnTo>
                                <a:lnTo>
                                  <a:pt x="504" y="360"/>
                                </a:lnTo>
                                <a:lnTo>
                                  <a:pt x="508" y="356"/>
                                </a:lnTo>
                                <a:lnTo>
                                  <a:pt x="508" y="346"/>
                                </a:lnTo>
                                <a:close/>
                                <a:moveTo>
                                  <a:pt x="508" y="5"/>
                                </a:moveTo>
                                <a:lnTo>
                                  <a:pt x="504" y="0"/>
                                </a:lnTo>
                                <a:lnTo>
                                  <a:pt x="494" y="0"/>
                                </a:lnTo>
                                <a:lnTo>
                                  <a:pt x="489" y="5"/>
                                </a:lnTo>
                                <a:lnTo>
                                  <a:pt x="489" y="15"/>
                                </a:lnTo>
                                <a:lnTo>
                                  <a:pt x="494" y="20"/>
                                </a:lnTo>
                                <a:lnTo>
                                  <a:pt x="504" y="20"/>
                                </a:lnTo>
                                <a:lnTo>
                                  <a:pt x="508" y="15"/>
                                </a:lnTo>
                                <a:lnTo>
                                  <a:pt x="508" y="5"/>
                                </a:lnTo>
                                <a:close/>
                                <a:moveTo>
                                  <a:pt x="544" y="684"/>
                                </a:moveTo>
                                <a:lnTo>
                                  <a:pt x="542" y="682"/>
                                </a:lnTo>
                                <a:lnTo>
                                  <a:pt x="530" y="682"/>
                                </a:lnTo>
                                <a:lnTo>
                                  <a:pt x="528" y="684"/>
                                </a:lnTo>
                                <a:lnTo>
                                  <a:pt x="528" y="696"/>
                                </a:lnTo>
                                <a:lnTo>
                                  <a:pt x="530" y="701"/>
                                </a:lnTo>
                                <a:lnTo>
                                  <a:pt x="542" y="701"/>
                                </a:lnTo>
                                <a:lnTo>
                                  <a:pt x="544" y="696"/>
                                </a:lnTo>
                                <a:lnTo>
                                  <a:pt x="544" y="684"/>
                                </a:lnTo>
                                <a:close/>
                                <a:moveTo>
                                  <a:pt x="544" y="346"/>
                                </a:moveTo>
                                <a:lnTo>
                                  <a:pt x="542" y="341"/>
                                </a:lnTo>
                                <a:lnTo>
                                  <a:pt x="530" y="341"/>
                                </a:lnTo>
                                <a:lnTo>
                                  <a:pt x="528" y="346"/>
                                </a:lnTo>
                                <a:lnTo>
                                  <a:pt x="528" y="356"/>
                                </a:lnTo>
                                <a:lnTo>
                                  <a:pt x="530" y="360"/>
                                </a:lnTo>
                                <a:lnTo>
                                  <a:pt x="542" y="360"/>
                                </a:lnTo>
                                <a:lnTo>
                                  <a:pt x="544" y="356"/>
                                </a:lnTo>
                                <a:lnTo>
                                  <a:pt x="544" y="346"/>
                                </a:lnTo>
                                <a:close/>
                                <a:moveTo>
                                  <a:pt x="544" y="5"/>
                                </a:moveTo>
                                <a:lnTo>
                                  <a:pt x="542" y="0"/>
                                </a:lnTo>
                                <a:lnTo>
                                  <a:pt x="530" y="0"/>
                                </a:lnTo>
                                <a:lnTo>
                                  <a:pt x="528" y="5"/>
                                </a:lnTo>
                                <a:lnTo>
                                  <a:pt x="528" y="15"/>
                                </a:lnTo>
                                <a:lnTo>
                                  <a:pt x="530" y="20"/>
                                </a:lnTo>
                                <a:lnTo>
                                  <a:pt x="542" y="20"/>
                                </a:lnTo>
                                <a:lnTo>
                                  <a:pt x="544" y="15"/>
                                </a:lnTo>
                                <a:lnTo>
                                  <a:pt x="544" y="5"/>
                                </a:lnTo>
                                <a:close/>
                                <a:moveTo>
                                  <a:pt x="583" y="684"/>
                                </a:moveTo>
                                <a:lnTo>
                                  <a:pt x="578" y="682"/>
                                </a:lnTo>
                                <a:lnTo>
                                  <a:pt x="568" y="682"/>
                                </a:lnTo>
                                <a:lnTo>
                                  <a:pt x="564" y="684"/>
                                </a:lnTo>
                                <a:lnTo>
                                  <a:pt x="564" y="696"/>
                                </a:lnTo>
                                <a:lnTo>
                                  <a:pt x="568" y="701"/>
                                </a:lnTo>
                                <a:lnTo>
                                  <a:pt x="578" y="701"/>
                                </a:lnTo>
                                <a:lnTo>
                                  <a:pt x="583" y="696"/>
                                </a:lnTo>
                                <a:lnTo>
                                  <a:pt x="583" y="684"/>
                                </a:lnTo>
                                <a:close/>
                                <a:moveTo>
                                  <a:pt x="583" y="346"/>
                                </a:moveTo>
                                <a:lnTo>
                                  <a:pt x="578" y="341"/>
                                </a:lnTo>
                                <a:lnTo>
                                  <a:pt x="568" y="341"/>
                                </a:lnTo>
                                <a:lnTo>
                                  <a:pt x="564" y="346"/>
                                </a:lnTo>
                                <a:lnTo>
                                  <a:pt x="564" y="356"/>
                                </a:lnTo>
                                <a:lnTo>
                                  <a:pt x="568" y="360"/>
                                </a:lnTo>
                                <a:lnTo>
                                  <a:pt x="578" y="360"/>
                                </a:lnTo>
                                <a:lnTo>
                                  <a:pt x="583" y="356"/>
                                </a:lnTo>
                                <a:lnTo>
                                  <a:pt x="583" y="346"/>
                                </a:lnTo>
                                <a:close/>
                                <a:moveTo>
                                  <a:pt x="583" y="5"/>
                                </a:moveTo>
                                <a:lnTo>
                                  <a:pt x="578" y="0"/>
                                </a:lnTo>
                                <a:lnTo>
                                  <a:pt x="568" y="0"/>
                                </a:lnTo>
                                <a:lnTo>
                                  <a:pt x="564" y="5"/>
                                </a:lnTo>
                                <a:lnTo>
                                  <a:pt x="564" y="15"/>
                                </a:lnTo>
                                <a:lnTo>
                                  <a:pt x="568" y="20"/>
                                </a:lnTo>
                                <a:lnTo>
                                  <a:pt x="578" y="20"/>
                                </a:lnTo>
                                <a:lnTo>
                                  <a:pt x="583" y="15"/>
                                </a:lnTo>
                                <a:lnTo>
                                  <a:pt x="583" y="5"/>
                                </a:lnTo>
                                <a:close/>
                                <a:moveTo>
                                  <a:pt x="621" y="684"/>
                                </a:moveTo>
                                <a:lnTo>
                                  <a:pt x="616" y="682"/>
                                </a:lnTo>
                                <a:lnTo>
                                  <a:pt x="607" y="682"/>
                                </a:lnTo>
                                <a:lnTo>
                                  <a:pt x="602" y="684"/>
                                </a:lnTo>
                                <a:lnTo>
                                  <a:pt x="602" y="696"/>
                                </a:lnTo>
                                <a:lnTo>
                                  <a:pt x="607" y="701"/>
                                </a:lnTo>
                                <a:lnTo>
                                  <a:pt x="616" y="701"/>
                                </a:lnTo>
                                <a:lnTo>
                                  <a:pt x="621" y="696"/>
                                </a:lnTo>
                                <a:lnTo>
                                  <a:pt x="621" y="684"/>
                                </a:lnTo>
                                <a:close/>
                                <a:moveTo>
                                  <a:pt x="621" y="346"/>
                                </a:moveTo>
                                <a:lnTo>
                                  <a:pt x="616" y="341"/>
                                </a:lnTo>
                                <a:lnTo>
                                  <a:pt x="607" y="341"/>
                                </a:lnTo>
                                <a:lnTo>
                                  <a:pt x="602" y="346"/>
                                </a:lnTo>
                                <a:lnTo>
                                  <a:pt x="602" y="356"/>
                                </a:lnTo>
                                <a:lnTo>
                                  <a:pt x="607" y="360"/>
                                </a:lnTo>
                                <a:lnTo>
                                  <a:pt x="616" y="360"/>
                                </a:lnTo>
                                <a:lnTo>
                                  <a:pt x="621" y="356"/>
                                </a:lnTo>
                                <a:lnTo>
                                  <a:pt x="621" y="346"/>
                                </a:lnTo>
                                <a:close/>
                                <a:moveTo>
                                  <a:pt x="621" y="5"/>
                                </a:moveTo>
                                <a:lnTo>
                                  <a:pt x="616" y="0"/>
                                </a:lnTo>
                                <a:lnTo>
                                  <a:pt x="607" y="0"/>
                                </a:lnTo>
                                <a:lnTo>
                                  <a:pt x="602" y="5"/>
                                </a:lnTo>
                                <a:lnTo>
                                  <a:pt x="602" y="15"/>
                                </a:lnTo>
                                <a:lnTo>
                                  <a:pt x="607" y="20"/>
                                </a:lnTo>
                                <a:lnTo>
                                  <a:pt x="616" y="20"/>
                                </a:lnTo>
                                <a:lnTo>
                                  <a:pt x="621" y="15"/>
                                </a:lnTo>
                                <a:lnTo>
                                  <a:pt x="621" y="5"/>
                                </a:lnTo>
                                <a:close/>
                                <a:moveTo>
                                  <a:pt x="657" y="684"/>
                                </a:moveTo>
                                <a:lnTo>
                                  <a:pt x="655" y="682"/>
                                </a:lnTo>
                                <a:lnTo>
                                  <a:pt x="643" y="682"/>
                                </a:lnTo>
                                <a:lnTo>
                                  <a:pt x="640" y="684"/>
                                </a:lnTo>
                                <a:lnTo>
                                  <a:pt x="640" y="696"/>
                                </a:lnTo>
                                <a:lnTo>
                                  <a:pt x="643" y="701"/>
                                </a:lnTo>
                                <a:lnTo>
                                  <a:pt x="655" y="701"/>
                                </a:lnTo>
                                <a:lnTo>
                                  <a:pt x="657" y="696"/>
                                </a:lnTo>
                                <a:lnTo>
                                  <a:pt x="657" y="684"/>
                                </a:lnTo>
                                <a:close/>
                                <a:moveTo>
                                  <a:pt x="657" y="346"/>
                                </a:moveTo>
                                <a:lnTo>
                                  <a:pt x="655" y="341"/>
                                </a:lnTo>
                                <a:lnTo>
                                  <a:pt x="643" y="341"/>
                                </a:lnTo>
                                <a:lnTo>
                                  <a:pt x="640" y="346"/>
                                </a:lnTo>
                                <a:lnTo>
                                  <a:pt x="640" y="356"/>
                                </a:lnTo>
                                <a:lnTo>
                                  <a:pt x="643" y="360"/>
                                </a:lnTo>
                                <a:lnTo>
                                  <a:pt x="655" y="360"/>
                                </a:lnTo>
                                <a:lnTo>
                                  <a:pt x="657" y="356"/>
                                </a:lnTo>
                                <a:lnTo>
                                  <a:pt x="657" y="346"/>
                                </a:lnTo>
                                <a:close/>
                                <a:moveTo>
                                  <a:pt x="657" y="5"/>
                                </a:moveTo>
                                <a:lnTo>
                                  <a:pt x="655" y="0"/>
                                </a:lnTo>
                                <a:lnTo>
                                  <a:pt x="643" y="0"/>
                                </a:lnTo>
                                <a:lnTo>
                                  <a:pt x="640" y="5"/>
                                </a:lnTo>
                                <a:lnTo>
                                  <a:pt x="640" y="15"/>
                                </a:lnTo>
                                <a:lnTo>
                                  <a:pt x="643" y="20"/>
                                </a:lnTo>
                                <a:lnTo>
                                  <a:pt x="655" y="20"/>
                                </a:lnTo>
                                <a:lnTo>
                                  <a:pt x="657" y="15"/>
                                </a:lnTo>
                                <a:lnTo>
                                  <a:pt x="657" y="5"/>
                                </a:lnTo>
                                <a:close/>
                                <a:moveTo>
                                  <a:pt x="696" y="684"/>
                                </a:moveTo>
                                <a:lnTo>
                                  <a:pt x="691" y="682"/>
                                </a:lnTo>
                                <a:lnTo>
                                  <a:pt x="681" y="682"/>
                                </a:lnTo>
                                <a:lnTo>
                                  <a:pt x="676" y="684"/>
                                </a:lnTo>
                                <a:lnTo>
                                  <a:pt x="676" y="696"/>
                                </a:lnTo>
                                <a:lnTo>
                                  <a:pt x="681" y="701"/>
                                </a:lnTo>
                                <a:lnTo>
                                  <a:pt x="691" y="701"/>
                                </a:lnTo>
                                <a:lnTo>
                                  <a:pt x="696" y="696"/>
                                </a:lnTo>
                                <a:lnTo>
                                  <a:pt x="696" y="684"/>
                                </a:lnTo>
                                <a:close/>
                                <a:moveTo>
                                  <a:pt x="696" y="346"/>
                                </a:moveTo>
                                <a:lnTo>
                                  <a:pt x="691" y="341"/>
                                </a:lnTo>
                                <a:lnTo>
                                  <a:pt x="681" y="341"/>
                                </a:lnTo>
                                <a:lnTo>
                                  <a:pt x="676" y="346"/>
                                </a:lnTo>
                                <a:lnTo>
                                  <a:pt x="676" y="356"/>
                                </a:lnTo>
                                <a:lnTo>
                                  <a:pt x="681" y="360"/>
                                </a:lnTo>
                                <a:lnTo>
                                  <a:pt x="691" y="360"/>
                                </a:lnTo>
                                <a:lnTo>
                                  <a:pt x="696" y="356"/>
                                </a:lnTo>
                                <a:lnTo>
                                  <a:pt x="696" y="346"/>
                                </a:lnTo>
                                <a:close/>
                                <a:moveTo>
                                  <a:pt x="696" y="5"/>
                                </a:moveTo>
                                <a:lnTo>
                                  <a:pt x="691" y="0"/>
                                </a:lnTo>
                                <a:lnTo>
                                  <a:pt x="681" y="0"/>
                                </a:lnTo>
                                <a:lnTo>
                                  <a:pt x="676" y="5"/>
                                </a:lnTo>
                                <a:lnTo>
                                  <a:pt x="676" y="15"/>
                                </a:lnTo>
                                <a:lnTo>
                                  <a:pt x="681" y="20"/>
                                </a:lnTo>
                                <a:lnTo>
                                  <a:pt x="691" y="20"/>
                                </a:lnTo>
                                <a:lnTo>
                                  <a:pt x="696" y="15"/>
                                </a:lnTo>
                                <a:lnTo>
                                  <a:pt x="696" y="5"/>
                                </a:lnTo>
                                <a:close/>
                                <a:moveTo>
                                  <a:pt x="734" y="684"/>
                                </a:moveTo>
                                <a:lnTo>
                                  <a:pt x="729" y="682"/>
                                </a:lnTo>
                                <a:lnTo>
                                  <a:pt x="720" y="682"/>
                                </a:lnTo>
                                <a:lnTo>
                                  <a:pt x="715" y="684"/>
                                </a:lnTo>
                                <a:lnTo>
                                  <a:pt x="715" y="696"/>
                                </a:lnTo>
                                <a:lnTo>
                                  <a:pt x="720" y="701"/>
                                </a:lnTo>
                                <a:lnTo>
                                  <a:pt x="729" y="701"/>
                                </a:lnTo>
                                <a:lnTo>
                                  <a:pt x="734" y="696"/>
                                </a:lnTo>
                                <a:lnTo>
                                  <a:pt x="734" y="684"/>
                                </a:lnTo>
                                <a:close/>
                                <a:moveTo>
                                  <a:pt x="734" y="346"/>
                                </a:moveTo>
                                <a:lnTo>
                                  <a:pt x="729" y="341"/>
                                </a:lnTo>
                                <a:lnTo>
                                  <a:pt x="720" y="341"/>
                                </a:lnTo>
                                <a:lnTo>
                                  <a:pt x="715" y="346"/>
                                </a:lnTo>
                                <a:lnTo>
                                  <a:pt x="715" y="356"/>
                                </a:lnTo>
                                <a:lnTo>
                                  <a:pt x="720" y="360"/>
                                </a:lnTo>
                                <a:lnTo>
                                  <a:pt x="729" y="360"/>
                                </a:lnTo>
                                <a:lnTo>
                                  <a:pt x="734" y="356"/>
                                </a:lnTo>
                                <a:lnTo>
                                  <a:pt x="734" y="346"/>
                                </a:lnTo>
                                <a:close/>
                                <a:moveTo>
                                  <a:pt x="734" y="5"/>
                                </a:moveTo>
                                <a:lnTo>
                                  <a:pt x="729" y="0"/>
                                </a:lnTo>
                                <a:lnTo>
                                  <a:pt x="720" y="0"/>
                                </a:lnTo>
                                <a:lnTo>
                                  <a:pt x="715" y="5"/>
                                </a:lnTo>
                                <a:lnTo>
                                  <a:pt x="715" y="15"/>
                                </a:lnTo>
                                <a:lnTo>
                                  <a:pt x="720" y="20"/>
                                </a:lnTo>
                                <a:lnTo>
                                  <a:pt x="729" y="20"/>
                                </a:lnTo>
                                <a:lnTo>
                                  <a:pt x="734" y="15"/>
                                </a:lnTo>
                                <a:lnTo>
                                  <a:pt x="734" y="5"/>
                                </a:lnTo>
                                <a:close/>
                                <a:moveTo>
                                  <a:pt x="770" y="684"/>
                                </a:moveTo>
                                <a:lnTo>
                                  <a:pt x="768" y="682"/>
                                </a:lnTo>
                                <a:lnTo>
                                  <a:pt x="756" y="682"/>
                                </a:lnTo>
                                <a:lnTo>
                                  <a:pt x="753" y="684"/>
                                </a:lnTo>
                                <a:lnTo>
                                  <a:pt x="753" y="696"/>
                                </a:lnTo>
                                <a:lnTo>
                                  <a:pt x="756" y="701"/>
                                </a:lnTo>
                                <a:lnTo>
                                  <a:pt x="768" y="701"/>
                                </a:lnTo>
                                <a:lnTo>
                                  <a:pt x="770" y="696"/>
                                </a:lnTo>
                                <a:lnTo>
                                  <a:pt x="770" y="684"/>
                                </a:lnTo>
                                <a:close/>
                                <a:moveTo>
                                  <a:pt x="770" y="346"/>
                                </a:moveTo>
                                <a:lnTo>
                                  <a:pt x="768" y="341"/>
                                </a:lnTo>
                                <a:lnTo>
                                  <a:pt x="756" y="341"/>
                                </a:lnTo>
                                <a:lnTo>
                                  <a:pt x="753" y="346"/>
                                </a:lnTo>
                                <a:lnTo>
                                  <a:pt x="753" y="356"/>
                                </a:lnTo>
                                <a:lnTo>
                                  <a:pt x="756" y="360"/>
                                </a:lnTo>
                                <a:lnTo>
                                  <a:pt x="768" y="360"/>
                                </a:lnTo>
                                <a:lnTo>
                                  <a:pt x="770" y="356"/>
                                </a:lnTo>
                                <a:lnTo>
                                  <a:pt x="770" y="346"/>
                                </a:lnTo>
                                <a:close/>
                                <a:moveTo>
                                  <a:pt x="770" y="5"/>
                                </a:moveTo>
                                <a:lnTo>
                                  <a:pt x="768" y="0"/>
                                </a:lnTo>
                                <a:lnTo>
                                  <a:pt x="756" y="0"/>
                                </a:lnTo>
                                <a:lnTo>
                                  <a:pt x="753" y="5"/>
                                </a:lnTo>
                                <a:lnTo>
                                  <a:pt x="753" y="15"/>
                                </a:lnTo>
                                <a:lnTo>
                                  <a:pt x="756" y="20"/>
                                </a:lnTo>
                                <a:lnTo>
                                  <a:pt x="768" y="20"/>
                                </a:lnTo>
                                <a:lnTo>
                                  <a:pt x="770" y="15"/>
                                </a:lnTo>
                                <a:lnTo>
                                  <a:pt x="770" y="5"/>
                                </a:lnTo>
                                <a:close/>
                                <a:moveTo>
                                  <a:pt x="808" y="684"/>
                                </a:moveTo>
                                <a:lnTo>
                                  <a:pt x="804" y="682"/>
                                </a:lnTo>
                                <a:lnTo>
                                  <a:pt x="794" y="682"/>
                                </a:lnTo>
                                <a:lnTo>
                                  <a:pt x="789" y="684"/>
                                </a:lnTo>
                                <a:lnTo>
                                  <a:pt x="789" y="696"/>
                                </a:lnTo>
                                <a:lnTo>
                                  <a:pt x="794" y="701"/>
                                </a:lnTo>
                                <a:lnTo>
                                  <a:pt x="804" y="701"/>
                                </a:lnTo>
                                <a:lnTo>
                                  <a:pt x="808" y="696"/>
                                </a:lnTo>
                                <a:lnTo>
                                  <a:pt x="808" y="684"/>
                                </a:lnTo>
                                <a:close/>
                                <a:moveTo>
                                  <a:pt x="808" y="346"/>
                                </a:moveTo>
                                <a:lnTo>
                                  <a:pt x="804" y="341"/>
                                </a:lnTo>
                                <a:lnTo>
                                  <a:pt x="794" y="341"/>
                                </a:lnTo>
                                <a:lnTo>
                                  <a:pt x="789" y="346"/>
                                </a:lnTo>
                                <a:lnTo>
                                  <a:pt x="789" y="356"/>
                                </a:lnTo>
                                <a:lnTo>
                                  <a:pt x="794" y="360"/>
                                </a:lnTo>
                                <a:lnTo>
                                  <a:pt x="804" y="360"/>
                                </a:lnTo>
                                <a:lnTo>
                                  <a:pt x="808" y="356"/>
                                </a:lnTo>
                                <a:lnTo>
                                  <a:pt x="808" y="346"/>
                                </a:lnTo>
                                <a:close/>
                                <a:moveTo>
                                  <a:pt x="808" y="5"/>
                                </a:moveTo>
                                <a:lnTo>
                                  <a:pt x="804" y="0"/>
                                </a:lnTo>
                                <a:lnTo>
                                  <a:pt x="794" y="0"/>
                                </a:lnTo>
                                <a:lnTo>
                                  <a:pt x="789" y="5"/>
                                </a:lnTo>
                                <a:lnTo>
                                  <a:pt x="789" y="15"/>
                                </a:lnTo>
                                <a:lnTo>
                                  <a:pt x="794" y="20"/>
                                </a:lnTo>
                                <a:lnTo>
                                  <a:pt x="804" y="20"/>
                                </a:lnTo>
                                <a:lnTo>
                                  <a:pt x="808" y="15"/>
                                </a:lnTo>
                                <a:lnTo>
                                  <a:pt x="808" y="5"/>
                                </a:lnTo>
                                <a:close/>
                                <a:moveTo>
                                  <a:pt x="847" y="684"/>
                                </a:moveTo>
                                <a:lnTo>
                                  <a:pt x="842" y="682"/>
                                </a:lnTo>
                                <a:lnTo>
                                  <a:pt x="832" y="682"/>
                                </a:lnTo>
                                <a:lnTo>
                                  <a:pt x="828" y="684"/>
                                </a:lnTo>
                                <a:lnTo>
                                  <a:pt x="828" y="696"/>
                                </a:lnTo>
                                <a:lnTo>
                                  <a:pt x="832" y="701"/>
                                </a:lnTo>
                                <a:lnTo>
                                  <a:pt x="842" y="701"/>
                                </a:lnTo>
                                <a:lnTo>
                                  <a:pt x="847" y="696"/>
                                </a:lnTo>
                                <a:lnTo>
                                  <a:pt x="847" y="684"/>
                                </a:lnTo>
                                <a:close/>
                                <a:moveTo>
                                  <a:pt x="847" y="346"/>
                                </a:moveTo>
                                <a:lnTo>
                                  <a:pt x="842" y="341"/>
                                </a:lnTo>
                                <a:lnTo>
                                  <a:pt x="832" y="341"/>
                                </a:lnTo>
                                <a:lnTo>
                                  <a:pt x="828" y="346"/>
                                </a:lnTo>
                                <a:lnTo>
                                  <a:pt x="828" y="356"/>
                                </a:lnTo>
                                <a:lnTo>
                                  <a:pt x="832" y="360"/>
                                </a:lnTo>
                                <a:lnTo>
                                  <a:pt x="842" y="360"/>
                                </a:lnTo>
                                <a:lnTo>
                                  <a:pt x="847" y="356"/>
                                </a:lnTo>
                                <a:lnTo>
                                  <a:pt x="847" y="346"/>
                                </a:lnTo>
                                <a:close/>
                                <a:moveTo>
                                  <a:pt x="847" y="5"/>
                                </a:moveTo>
                                <a:lnTo>
                                  <a:pt x="842" y="0"/>
                                </a:lnTo>
                                <a:lnTo>
                                  <a:pt x="832" y="0"/>
                                </a:lnTo>
                                <a:lnTo>
                                  <a:pt x="828" y="5"/>
                                </a:lnTo>
                                <a:lnTo>
                                  <a:pt x="828" y="15"/>
                                </a:lnTo>
                                <a:lnTo>
                                  <a:pt x="832" y="20"/>
                                </a:lnTo>
                                <a:lnTo>
                                  <a:pt x="842" y="20"/>
                                </a:lnTo>
                                <a:lnTo>
                                  <a:pt x="847" y="15"/>
                                </a:lnTo>
                                <a:lnTo>
                                  <a:pt x="847" y="5"/>
                                </a:lnTo>
                                <a:close/>
                                <a:moveTo>
                                  <a:pt x="883" y="684"/>
                                </a:moveTo>
                                <a:lnTo>
                                  <a:pt x="880" y="682"/>
                                </a:lnTo>
                                <a:lnTo>
                                  <a:pt x="868" y="682"/>
                                </a:lnTo>
                                <a:lnTo>
                                  <a:pt x="866" y="684"/>
                                </a:lnTo>
                                <a:lnTo>
                                  <a:pt x="866" y="696"/>
                                </a:lnTo>
                                <a:lnTo>
                                  <a:pt x="868" y="701"/>
                                </a:lnTo>
                                <a:lnTo>
                                  <a:pt x="880" y="701"/>
                                </a:lnTo>
                                <a:lnTo>
                                  <a:pt x="883" y="696"/>
                                </a:lnTo>
                                <a:lnTo>
                                  <a:pt x="883" y="684"/>
                                </a:lnTo>
                                <a:close/>
                                <a:moveTo>
                                  <a:pt x="883" y="346"/>
                                </a:moveTo>
                                <a:lnTo>
                                  <a:pt x="880" y="341"/>
                                </a:lnTo>
                                <a:lnTo>
                                  <a:pt x="868" y="341"/>
                                </a:lnTo>
                                <a:lnTo>
                                  <a:pt x="866" y="346"/>
                                </a:lnTo>
                                <a:lnTo>
                                  <a:pt x="866" y="356"/>
                                </a:lnTo>
                                <a:lnTo>
                                  <a:pt x="868" y="360"/>
                                </a:lnTo>
                                <a:lnTo>
                                  <a:pt x="880" y="360"/>
                                </a:lnTo>
                                <a:lnTo>
                                  <a:pt x="883" y="356"/>
                                </a:lnTo>
                                <a:lnTo>
                                  <a:pt x="883" y="346"/>
                                </a:lnTo>
                                <a:close/>
                                <a:moveTo>
                                  <a:pt x="883" y="5"/>
                                </a:moveTo>
                                <a:lnTo>
                                  <a:pt x="880" y="0"/>
                                </a:lnTo>
                                <a:lnTo>
                                  <a:pt x="868" y="0"/>
                                </a:lnTo>
                                <a:lnTo>
                                  <a:pt x="866" y="5"/>
                                </a:lnTo>
                                <a:lnTo>
                                  <a:pt x="866" y="15"/>
                                </a:lnTo>
                                <a:lnTo>
                                  <a:pt x="868" y="20"/>
                                </a:lnTo>
                                <a:lnTo>
                                  <a:pt x="880" y="20"/>
                                </a:lnTo>
                                <a:lnTo>
                                  <a:pt x="883" y="15"/>
                                </a:lnTo>
                                <a:lnTo>
                                  <a:pt x="883" y="5"/>
                                </a:lnTo>
                                <a:close/>
                                <a:moveTo>
                                  <a:pt x="921" y="684"/>
                                </a:moveTo>
                                <a:lnTo>
                                  <a:pt x="916" y="682"/>
                                </a:lnTo>
                                <a:lnTo>
                                  <a:pt x="907" y="682"/>
                                </a:lnTo>
                                <a:lnTo>
                                  <a:pt x="902" y="684"/>
                                </a:lnTo>
                                <a:lnTo>
                                  <a:pt x="902" y="696"/>
                                </a:lnTo>
                                <a:lnTo>
                                  <a:pt x="907" y="701"/>
                                </a:lnTo>
                                <a:lnTo>
                                  <a:pt x="916" y="701"/>
                                </a:lnTo>
                                <a:lnTo>
                                  <a:pt x="921" y="696"/>
                                </a:lnTo>
                                <a:lnTo>
                                  <a:pt x="921" y="684"/>
                                </a:lnTo>
                                <a:close/>
                                <a:moveTo>
                                  <a:pt x="921" y="346"/>
                                </a:moveTo>
                                <a:lnTo>
                                  <a:pt x="916" y="341"/>
                                </a:lnTo>
                                <a:lnTo>
                                  <a:pt x="907" y="341"/>
                                </a:lnTo>
                                <a:lnTo>
                                  <a:pt x="902" y="346"/>
                                </a:lnTo>
                                <a:lnTo>
                                  <a:pt x="902" y="356"/>
                                </a:lnTo>
                                <a:lnTo>
                                  <a:pt x="907" y="360"/>
                                </a:lnTo>
                                <a:lnTo>
                                  <a:pt x="916" y="360"/>
                                </a:lnTo>
                                <a:lnTo>
                                  <a:pt x="921" y="356"/>
                                </a:lnTo>
                                <a:lnTo>
                                  <a:pt x="921" y="346"/>
                                </a:lnTo>
                                <a:close/>
                                <a:moveTo>
                                  <a:pt x="921" y="5"/>
                                </a:moveTo>
                                <a:lnTo>
                                  <a:pt x="916" y="0"/>
                                </a:lnTo>
                                <a:lnTo>
                                  <a:pt x="907" y="0"/>
                                </a:lnTo>
                                <a:lnTo>
                                  <a:pt x="902" y="5"/>
                                </a:lnTo>
                                <a:lnTo>
                                  <a:pt x="902" y="15"/>
                                </a:lnTo>
                                <a:lnTo>
                                  <a:pt x="907" y="20"/>
                                </a:lnTo>
                                <a:lnTo>
                                  <a:pt x="916" y="20"/>
                                </a:lnTo>
                                <a:lnTo>
                                  <a:pt x="921" y="15"/>
                                </a:lnTo>
                                <a:lnTo>
                                  <a:pt x="921" y="5"/>
                                </a:lnTo>
                                <a:close/>
                                <a:moveTo>
                                  <a:pt x="960" y="684"/>
                                </a:moveTo>
                                <a:lnTo>
                                  <a:pt x="955" y="682"/>
                                </a:lnTo>
                                <a:lnTo>
                                  <a:pt x="945" y="682"/>
                                </a:lnTo>
                                <a:lnTo>
                                  <a:pt x="940" y="684"/>
                                </a:lnTo>
                                <a:lnTo>
                                  <a:pt x="940" y="696"/>
                                </a:lnTo>
                                <a:lnTo>
                                  <a:pt x="945" y="701"/>
                                </a:lnTo>
                                <a:lnTo>
                                  <a:pt x="955" y="701"/>
                                </a:lnTo>
                                <a:lnTo>
                                  <a:pt x="960" y="696"/>
                                </a:lnTo>
                                <a:lnTo>
                                  <a:pt x="960" y="684"/>
                                </a:lnTo>
                                <a:close/>
                                <a:moveTo>
                                  <a:pt x="960" y="346"/>
                                </a:moveTo>
                                <a:lnTo>
                                  <a:pt x="955" y="341"/>
                                </a:lnTo>
                                <a:lnTo>
                                  <a:pt x="945" y="341"/>
                                </a:lnTo>
                                <a:lnTo>
                                  <a:pt x="940" y="346"/>
                                </a:lnTo>
                                <a:lnTo>
                                  <a:pt x="940" y="356"/>
                                </a:lnTo>
                                <a:lnTo>
                                  <a:pt x="945" y="360"/>
                                </a:lnTo>
                                <a:lnTo>
                                  <a:pt x="955" y="360"/>
                                </a:lnTo>
                                <a:lnTo>
                                  <a:pt x="960" y="356"/>
                                </a:lnTo>
                                <a:lnTo>
                                  <a:pt x="960" y="346"/>
                                </a:lnTo>
                                <a:close/>
                                <a:moveTo>
                                  <a:pt x="960" y="5"/>
                                </a:moveTo>
                                <a:lnTo>
                                  <a:pt x="955" y="0"/>
                                </a:lnTo>
                                <a:lnTo>
                                  <a:pt x="945" y="0"/>
                                </a:lnTo>
                                <a:lnTo>
                                  <a:pt x="940" y="5"/>
                                </a:lnTo>
                                <a:lnTo>
                                  <a:pt x="940" y="15"/>
                                </a:lnTo>
                                <a:lnTo>
                                  <a:pt x="945" y="20"/>
                                </a:lnTo>
                                <a:lnTo>
                                  <a:pt x="955" y="20"/>
                                </a:lnTo>
                                <a:lnTo>
                                  <a:pt x="960" y="15"/>
                                </a:lnTo>
                                <a:lnTo>
                                  <a:pt x="960" y="5"/>
                                </a:lnTo>
                                <a:close/>
                                <a:moveTo>
                                  <a:pt x="996" y="684"/>
                                </a:moveTo>
                                <a:lnTo>
                                  <a:pt x="993" y="682"/>
                                </a:lnTo>
                                <a:lnTo>
                                  <a:pt x="981" y="682"/>
                                </a:lnTo>
                                <a:lnTo>
                                  <a:pt x="979" y="684"/>
                                </a:lnTo>
                                <a:lnTo>
                                  <a:pt x="979" y="696"/>
                                </a:lnTo>
                                <a:lnTo>
                                  <a:pt x="981" y="701"/>
                                </a:lnTo>
                                <a:lnTo>
                                  <a:pt x="993" y="701"/>
                                </a:lnTo>
                                <a:lnTo>
                                  <a:pt x="996" y="696"/>
                                </a:lnTo>
                                <a:lnTo>
                                  <a:pt x="996" y="684"/>
                                </a:lnTo>
                                <a:close/>
                                <a:moveTo>
                                  <a:pt x="996" y="346"/>
                                </a:moveTo>
                                <a:lnTo>
                                  <a:pt x="993" y="341"/>
                                </a:lnTo>
                                <a:lnTo>
                                  <a:pt x="981" y="341"/>
                                </a:lnTo>
                                <a:lnTo>
                                  <a:pt x="979" y="346"/>
                                </a:lnTo>
                                <a:lnTo>
                                  <a:pt x="979" y="356"/>
                                </a:lnTo>
                                <a:lnTo>
                                  <a:pt x="981" y="360"/>
                                </a:lnTo>
                                <a:lnTo>
                                  <a:pt x="993" y="360"/>
                                </a:lnTo>
                                <a:lnTo>
                                  <a:pt x="996" y="356"/>
                                </a:lnTo>
                                <a:lnTo>
                                  <a:pt x="996" y="346"/>
                                </a:lnTo>
                                <a:close/>
                                <a:moveTo>
                                  <a:pt x="996" y="5"/>
                                </a:moveTo>
                                <a:lnTo>
                                  <a:pt x="993" y="0"/>
                                </a:lnTo>
                                <a:lnTo>
                                  <a:pt x="981" y="0"/>
                                </a:lnTo>
                                <a:lnTo>
                                  <a:pt x="979" y="5"/>
                                </a:lnTo>
                                <a:lnTo>
                                  <a:pt x="979" y="15"/>
                                </a:lnTo>
                                <a:lnTo>
                                  <a:pt x="981" y="20"/>
                                </a:lnTo>
                                <a:lnTo>
                                  <a:pt x="993" y="20"/>
                                </a:lnTo>
                                <a:lnTo>
                                  <a:pt x="996" y="15"/>
                                </a:lnTo>
                                <a:lnTo>
                                  <a:pt x="996" y="5"/>
                                </a:lnTo>
                                <a:close/>
                                <a:moveTo>
                                  <a:pt x="1034" y="684"/>
                                </a:moveTo>
                                <a:lnTo>
                                  <a:pt x="1029" y="682"/>
                                </a:lnTo>
                                <a:lnTo>
                                  <a:pt x="1020" y="682"/>
                                </a:lnTo>
                                <a:lnTo>
                                  <a:pt x="1015" y="684"/>
                                </a:lnTo>
                                <a:lnTo>
                                  <a:pt x="1015" y="696"/>
                                </a:lnTo>
                                <a:lnTo>
                                  <a:pt x="1020" y="701"/>
                                </a:lnTo>
                                <a:lnTo>
                                  <a:pt x="1029" y="701"/>
                                </a:lnTo>
                                <a:lnTo>
                                  <a:pt x="1034" y="696"/>
                                </a:lnTo>
                                <a:lnTo>
                                  <a:pt x="1034" y="684"/>
                                </a:lnTo>
                                <a:close/>
                                <a:moveTo>
                                  <a:pt x="1034" y="346"/>
                                </a:moveTo>
                                <a:lnTo>
                                  <a:pt x="1029" y="341"/>
                                </a:lnTo>
                                <a:lnTo>
                                  <a:pt x="1020" y="341"/>
                                </a:lnTo>
                                <a:lnTo>
                                  <a:pt x="1015" y="346"/>
                                </a:lnTo>
                                <a:lnTo>
                                  <a:pt x="1015" y="356"/>
                                </a:lnTo>
                                <a:lnTo>
                                  <a:pt x="1020" y="360"/>
                                </a:lnTo>
                                <a:lnTo>
                                  <a:pt x="1029" y="360"/>
                                </a:lnTo>
                                <a:lnTo>
                                  <a:pt x="1034" y="356"/>
                                </a:lnTo>
                                <a:lnTo>
                                  <a:pt x="1034" y="346"/>
                                </a:lnTo>
                                <a:close/>
                                <a:moveTo>
                                  <a:pt x="1034" y="5"/>
                                </a:moveTo>
                                <a:lnTo>
                                  <a:pt x="1029" y="0"/>
                                </a:lnTo>
                                <a:lnTo>
                                  <a:pt x="1020" y="0"/>
                                </a:lnTo>
                                <a:lnTo>
                                  <a:pt x="1015" y="5"/>
                                </a:lnTo>
                                <a:lnTo>
                                  <a:pt x="1015" y="15"/>
                                </a:lnTo>
                                <a:lnTo>
                                  <a:pt x="1020" y="20"/>
                                </a:lnTo>
                                <a:lnTo>
                                  <a:pt x="1029" y="20"/>
                                </a:lnTo>
                                <a:lnTo>
                                  <a:pt x="1034" y="15"/>
                                </a:lnTo>
                                <a:lnTo>
                                  <a:pt x="1034" y="5"/>
                                </a:lnTo>
                                <a:close/>
                                <a:moveTo>
                                  <a:pt x="1072" y="684"/>
                                </a:moveTo>
                                <a:lnTo>
                                  <a:pt x="1068" y="682"/>
                                </a:lnTo>
                                <a:lnTo>
                                  <a:pt x="1058" y="682"/>
                                </a:lnTo>
                                <a:lnTo>
                                  <a:pt x="1053" y="684"/>
                                </a:lnTo>
                                <a:lnTo>
                                  <a:pt x="1053" y="696"/>
                                </a:lnTo>
                                <a:lnTo>
                                  <a:pt x="1058" y="701"/>
                                </a:lnTo>
                                <a:lnTo>
                                  <a:pt x="1068" y="701"/>
                                </a:lnTo>
                                <a:lnTo>
                                  <a:pt x="1072" y="696"/>
                                </a:lnTo>
                                <a:lnTo>
                                  <a:pt x="1072" y="684"/>
                                </a:lnTo>
                                <a:close/>
                                <a:moveTo>
                                  <a:pt x="1072" y="346"/>
                                </a:moveTo>
                                <a:lnTo>
                                  <a:pt x="1068" y="341"/>
                                </a:lnTo>
                                <a:lnTo>
                                  <a:pt x="1058" y="341"/>
                                </a:lnTo>
                                <a:lnTo>
                                  <a:pt x="1053" y="346"/>
                                </a:lnTo>
                                <a:lnTo>
                                  <a:pt x="1053" y="356"/>
                                </a:lnTo>
                                <a:lnTo>
                                  <a:pt x="1058" y="360"/>
                                </a:lnTo>
                                <a:lnTo>
                                  <a:pt x="1068" y="360"/>
                                </a:lnTo>
                                <a:lnTo>
                                  <a:pt x="1072" y="356"/>
                                </a:lnTo>
                                <a:lnTo>
                                  <a:pt x="1072" y="346"/>
                                </a:lnTo>
                                <a:close/>
                                <a:moveTo>
                                  <a:pt x="1072" y="5"/>
                                </a:moveTo>
                                <a:lnTo>
                                  <a:pt x="1068" y="0"/>
                                </a:lnTo>
                                <a:lnTo>
                                  <a:pt x="1058" y="0"/>
                                </a:lnTo>
                                <a:lnTo>
                                  <a:pt x="1053" y="5"/>
                                </a:lnTo>
                                <a:lnTo>
                                  <a:pt x="1053" y="15"/>
                                </a:lnTo>
                                <a:lnTo>
                                  <a:pt x="1058" y="20"/>
                                </a:lnTo>
                                <a:lnTo>
                                  <a:pt x="1068" y="20"/>
                                </a:lnTo>
                                <a:lnTo>
                                  <a:pt x="1072" y="15"/>
                                </a:lnTo>
                                <a:lnTo>
                                  <a:pt x="1072" y="5"/>
                                </a:lnTo>
                                <a:close/>
                                <a:moveTo>
                                  <a:pt x="1108" y="684"/>
                                </a:moveTo>
                                <a:lnTo>
                                  <a:pt x="1106" y="682"/>
                                </a:lnTo>
                                <a:lnTo>
                                  <a:pt x="1094" y="682"/>
                                </a:lnTo>
                                <a:lnTo>
                                  <a:pt x="1092" y="684"/>
                                </a:lnTo>
                                <a:lnTo>
                                  <a:pt x="1092" y="696"/>
                                </a:lnTo>
                                <a:lnTo>
                                  <a:pt x="1094" y="701"/>
                                </a:lnTo>
                                <a:lnTo>
                                  <a:pt x="1106" y="701"/>
                                </a:lnTo>
                                <a:lnTo>
                                  <a:pt x="1108" y="696"/>
                                </a:lnTo>
                                <a:lnTo>
                                  <a:pt x="1108" y="684"/>
                                </a:lnTo>
                                <a:close/>
                                <a:moveTo>
                                  <a:pt x="1108" y="346"/>
                                </a:moveTo>
                                <a:lnTo>
                                  <a:pt x="1106" y="341"/>
                                </a:lnTo>
                                <a:lnTo>
                                  <a:pt x="1094" y="341"/>
                                </a:lnTo>
                                <a:lnTo>
                                  <a:pt x="1092" y="346"/>
                                </a:lnTo>
                                <a:lnTo>
                                  <a:pt x="1092" y="356"/>
                                </a:lnTo>
                                <a:lnTo>
                                  <a:pt x="1094" y="360"/>
                                </a:lnTo>
                                <a:lnTo>
                                  <a:pt x="1106" y="360"/>
                                </a:lnTo>
                                <a:lnTo>
                                  <a:pt x="1108" y="356"/>
                                </a:lnTo>
                                <a:lnTo>
                                  <a:pt x="1108" y="346"/>
                                </a:lnTo>
                                <a:close/>
                                <a:moveTo>
                                  <a:pt x="1108" y="5"/>
                                </a:moveTo>
                                <a:lnTo>
                                  <a:pt x="1106" y="0"/>
                                </a:lnTo>
                                <a:lnTo>
                                  <a:pt x="1094" y="0"/>
                                </a:lnTo>
                                <a:lnTo>
                                  <a:pt x="1092" y="5"/>
                                </a:lnTo>
                                <a:lnTo>
                                  <a:pt x="1092" y="15"/>
                                </a:lnTo>
                                <a:lnTo>
                                  <a:pt x="1094" y="20"/>
                                </a:lnTo>
                                <a:lnTo>
                                  <a:pt x="1106" y="20"/>
                                </a:lnTo>
                                <a:lnTo>
                                  <a:pt x="1108" y="15"/>
                                </a:lnTo>
                                <a:lnTo>
                                  <a:pt x="1108" y="5"/>
                                </a:lnTo>
                                <a:close/>
                                <a:moveTo>
                                  <a:pt x="1147" y="684"/>
                                </a:moveTo>
                                <a:lnTo>
                                  <a:pt x="1142" y="682"/>
                                </a:lnTo>
                                <a:lnTo>
                                  <a:pt x="1132" y="682"/>
                                </a:lnTo>
                                <a:lnTo>
                                  <a:pt x="1128" y="684"/>
                                </a:lnTo>
                                <a:lnTo>
                                  <a:pt x="1128" y="696"/>
                                </a:lnTo>
                                <a:lnTo>
                                  <a:pt x="1132" y="701"/>
                                </a:lnTo>
                                <a:lnTo>
                                  <a:pt x="1142" y="701"/>
                                </a:lnTo>
                                <a:lnTo>
                                  <a:pt x="1147" y="696"/>
                                </a:lnTo>
                                <a:lnTo>
                                  <a:pt x="1147" y="684"/>
                                </a:lnTo>
                                <a:close/>
                                <a:moveTo>
                                  <a:pt x="1147" y="346"/>
                                </a:moveTo>
                                <a:lnTo>
                                  <a:pt x="1142" y="341"/>
                                </a:lnTo>
                                <a:lnTo>
                                  <a:pt x="1132" y="341"/>
                                </a:lnTo>
                                <a:lnTo>
                                  <a:pt x="1128" y="346"/>
                                </a:lnTo>
                                <a:lnTo>
                                  <a:pt x="1128" y="356"/>
                                </a:lnTo>
                                <a:lnTo>
                                  <a:pt x="1132" y="360"/>
                                </a:lnTo>
                                <a:lnTo>
                                  <a:pt x="1142" y="360"/>
                                </a:lnTo>
                                <a:lnTo>
                                  <a:pt x="1147" y="356"/>
                                </a:lnTo>
                                <a:lnTo>
                                  <a:pt x="1147" y="346"/>
                                </a:lnTo>
                                <a:close/>
                                <a:moveTo>
                                  <a:pt x="1147" y="5"/>
                                </a:moveTo>
                                <a:lnTo>
                                  <a:pt x="1142" y="0"/>
                                </a:lnTo>
                                <a:lnTo>
                                  <a:pt x="1132" y="0"/>
                                </a:lnTo>
                                <a:lnTo>
                                  <a:pt x="1128" y="5"/>
                                </a:lnTo>
                                <a:lnTo>
                                  <a:pt x="1128" y="15"/>
                                </a:lnTo>
                                <a:lnTo>
                                  <a:pt x="1132" y="20"/>
                                </a:lnTo>
                                <a:lnTo>
                                  <a:pt x="1142" y="20"/>
                                </a:lnTo>
                                <a:lnTo>
                                  <a:pt x="1147" y="15"/>
                                </a:lnTo>
                                <a:lnTo>
                                  <a:pt x="1147" y="5"/>
                                </a:lnTo>
                                <a:close/>
                                <a:moveTo>
                                  <a:pt x="1185" y="684"/>
                                </a:moveTo>
                                <a:lnTo>
                                  <a:pt x="1180" y="682"/>
                                </a:lnTo>
                                <a:lnTo>
                                  <a:pt x="1171" y="682"/>
                                </a:lnTo>
                                <a:lnTo>
                                  <a:pt x="1166" y="684"/>
                                </a:lnTo>
                                <a:lnTo>
                                  <a:pt x="1166" y="696"/>
                                </a:lnTo>
                                <a:lnTo>
                                  <a:pt x="1171" y="701"/>
                                </a:lnTo>
                                <a:lnTo>
                                  <a:pt x="1180" y="701"/>
                                </a:lnTo>
                                <a:lnTo>
                                  <a:pt x="1185" y="696"/>
                                </a:lnTo>
                                <a:lnTo>
                                  <a:pt x="1185" y="684"/>
                                </a:lnTo>
                                <a:close/>
                                <a:moveTo>
                                  <a:pt x="1185" y="346"/>
                                </a:moveTo>
                                <a:lnTo>
                                  <a:pt x="1180" y="341"/>
                                </a:lnTo>
                                <a:lnTo>
                                  <a:pt x="1171" y="341"/>
                                </a:lnTo>
                                <a:lnTo>
                                  <a:pt x="1166" y="346"/>
                                </a:lnTo>
                                <a:lnTo>
                                  <a:pt x="1166" y="356"/>
                                </a:lnTo>
                                <a:lnTo>
                                  <a:pt x="1171" y="360"/>
                                </a:lnTo>
                                <a:lnTo>
                                  <a:pt x="1180" y="360"/>
                                </a:lnTo>
                                <a:lnTo>
                                  <a:pt x="1185" y="356"/>
                                </a:lnTo>
                                <a:lnTo>
                                  <a:pt x="1185" y="346"/>
                                </a:lnTo>
                                <a:close/>
                                <a:moveTo>
                                  <a:pt x="1185" y="5"/>
                                </a:moveTo>
                                <a:lnTo>
                                  <a:pt x="1180" y="0"/>
                                </a:lnTo>
                                <a:lnTo>
                                  <a:pt x="1171" y="0"/>
                                </a:lnTo>
                                <a:lnTo>
                                  <a:pt x="1166" y="5"/>
                                </a:lnTo>
                                <a:lnTo>
                                  <a:pt x="1166" y="15"/>
                                </a:lnTo>
                                <a:lnTo>
                                  <a:pt x="1171" y="20"/>
                                </a:lnTo>
                                <a:lnTo>
                                  <a:pt x="1180" y="20"/>
                                </a:lnTo>
                                <a:lnTo>
                                  <a:pt x="1185" y="15"/>
                                </a:lnTo>
                                <a:lnTo>
                                  <a:pt x="1185" y="5"/>
                                </a:lnTo>
                                <a:close/>
                                <a:moveTo>
                                  <a:pt x="1224" y="684"/>
                                </a:moveTo>
                                <a:lnTo>
                                  <a:pt x="1219" y="682"/>
                                </a:lnTo>
                                <a:lnTo>
                                  <a:pt x="1207" y="682"/>
                                </a:lnTo>
                                <a:lnTo>
                                  <a:pt x="1204" y="684"/>
                                </a:lnTo>
                                <a:lnTo>
                                  <a:pt x="1204" y="696"/>
                                </a:lnTo>
                                <a:lnTo>
                                  <a:pt x="1207" y="701"/>
                                </a:lnTo>
                                <a:lnTo>
                                  <a:pt x="1219" y="701"/>
                                </a:lnTo>
                                <a:lnTo>
                                  <a:pt x="1224" y="696"/>
                                </a:lnTo>
                                <a:lnTo>
                                  <a:pt x="1224" y="684"/>
                                </a:lnTo>
                                <a:close/>
                                <a:moveTo>
                                  <a:pt x="1224" y="346"/>
                                </a:moveTo>
                                <a:lnTo>
                                  <a:pt x="1219" y="341"/>
                                </a:lnTo>
                                <a:lnTo>
                                  <a:pt x="1207" y="341"/>
                                </a:lnTo>
                                <a:lnTo>
                                  <a:pt x="1204" y="346"/>
                                </a:lnTo>
                                <a:lnTo>
                                  <a:pt x="1204" y="356"/>
                                </a:lnTo>
                                <a:lnTo>
                                  <a:pt x="1207" y="360"/>
                                </a:lnTo>
                                <a:lnTo>
                                  <a:pt x="1219" y="360"/>
                                </a:lnTo>
                                <a:lnTo>
                                  <a:pt x="1224" y="356"/>
                                </a:lnTo>
                                <a:lnTo>
                                  <a:pt x="1224" y="346"/>
                                </a:lnTo>
                                <a:close/>
                                <a:moveTo>
                                  <a:pt x="1224" y="5"/>
                                </a:moveTo>
                                <a:lnTo>
                                  <a:pt x="1219" y="0"/>
                                </a:lnTo>
                                <a:lnTo>
                                  <a:pt x="1207" y="0"/>
                                </a:lnTo>
                                <a:lnTo>
                                  <a:pt x="1204" y="5"/>
                                </a:lnTo>
                                <a:lnTo>
                                  <a:pt x="1204" y="15"/>
                                </a:lnTo>
                                <a:lnTo>
                                  <a:pt x="1207" y="20"/>
                                </a:lnTo>
                                <a:lnTo>
                                  <a:pt x="1219" y="20"/>
                                </a:lnTo>
                                <a:lnTo>
                                  <a:pt x="1224" y="15"/>
                                </a:lnTo>
                                <a:lnTo>
                                  <a:pt x="1224" y="5"/>
                                </a:lnTo>
                                <a:close/>
                                <a:moveTo>
                                  <a:pt x="1260" y="684"/>
                                </a:moveTo>
                                <a:lnTo>
                                  <a:pt x="1255" y="682"/>
                                </a:lnTo>
                                <a:lnTo>
                                  <a:pt x="1245" y="682"/>
                                </a:lnTo>
                                <a:lnTo>
                                  <a:pt x="1240" y="684"/>
                                </a:lnTo>
                                <a:lnTo>
                                  <a:pt x="1240" y="696"/>
                                </a:lnTo>
                                <a:lnTo>
                                  <a:pt x="1245" y="701"/>
                                </a:lnTo>
                                <a:lnTo>
                                  <a:pt x="1255" y="701"/>
                                </a:lnTo>
                                <a:lnTo>
                                  <a:pt x="1260" y="696"/>
                                </a:lnTo>
                                <a:lnTo>
                                  <a:pt x="1260" y="684"/>
                                </a:lnTo>
                                <a:close/>
                                <a:moveTo>
                                  <a:pt x="1260" y="346"/>
                                </a:moveTo>
                                <a:lnTo>
                                  <a:pt x="1255" y="341"/>
                                </a:lnTo>
                                <a:lnTo>
                                  <a:pt x="1245" y="341"/>
                                </a:lnTo>
                                <a:lnTo>
                                  <a:pt x="1240" y="346"/>
                                </a:lnTo>
                                <a:lnTo>
                                  <a:pt x="1240" y="356"/>
                                </a:lnTo>
                                <a:lnTo>
                                  <a:pt x="1245" y="360"/>
                                </a:lnTo>
                                <a:lnTo>
                                  <a:pt x="1255" y="360"/>
                                </a:lnTo>
                                <a:lnTo>
                                  <a:pt x="1260" y="356"/>
                                </a:lnTo>
                                <a:lnTo>
                                  <a:pt x="1260" y="346"/>
                                </a:lnTo>
                                <a:close/>
                                <a:moveTo>
                                  <a:pt x="1260" y="5"/>
                                </a:moveTo>
                                <a:lnTo>
                                  <a:pt x="1255" y="0"/>
                                </a:lnTo>
                                <a:lnTo>
                                  <a:pt x="1245" y="0"/>
                                </a:lnTo>
                                <a:lnTo>
                                  <a:pt x="1240" y="5"/>
                                </a:lnTo>
                                <a:lnTo>
                                  <a:pt x="1240" y="15"/>
                                </a:lnTo>
                                <a:lnTo>
                                  <a:pt x="1245" y="20"/>
                                </a:lnTo>
                                <a:lnTo>
                                  <a:pt x="1255" y="20"/>
                                </a:lnTo>
                                <a:lnTo>
                                  <a:pt x="1260" y="15"/>
                                </a:lnTo>
                                <a:lnTo>
                                  <a:pt x="1260" y="5"/>
                                </a:lnTo>
                                <a:close/>
                                <a:moveTo>
                                  <a:pt x="1298" y="684"/>
                                </a:moveTo>
                                <a:lnTo>
                                  <a:pt x="1293" y="682"/>
                                </a:lnTo>
                                <a:lnTo>
                                  <a:pt x="1284" y="682"/>
                                </a:lnTo>
                                <a:lnTo>
                                  <a:pt x="1279" y="684"/>
                                </a:lnTo>
                                <a:lnTo>
                                  <a:pt x="1279" y="696"/>
                                </a:lnTo>
                                <a:lnTo>
                                  <a:pt x="1284" y="701"/>
                                </a:lnTo>
                                <a:lnTo>
                                  <a:pt x="1293" y="701"/>
                                </a:lnTo>
                                <a:lnTo>
                                  <a:pt x="1298" y="696"/>
                                </a:lnTo>
                                <a:lnTo>
                                  <a:pt x="1298" y="684"/>
                                </a:lnTo>
                                <a:close/>
                                <a:moveTo>
                                  <a:pt x="1298" y="346"/>
                                </a:moveTo>
                                <a:lnTo>
                                  <a:pt x="1293" y="341"/>
                                </a:lnTo>
                                <a:lnTo>
                                  <a:pt x="1284" y="341"/>
                                </a:lnTo>
                                <a:lnTo>
                                  <a:pt x="1279" y="346"/>
                                </a:lnTo>
                                <a:lnTo>
                                  <a:pt x="1279" y="356"/>
                                </a:lnTo>
                                <a:lnTo>
                                  <a:pt x="1284" y="360"/>
                                </a:lnTo>
                                <a:lnTo>
                                  <a:pt x="1293" y="360"/>
                                </a:lnTo>
                                <a:lnTo>
                                  <a:pt x="1298" y="356"/>
                                </a:lnTo>
                                <a:lnTo>
                                  <a:pt x="1298" y="346"/>
                                </a:lnTo>
                                <a:close/>
                                <a:moveTo>
                                  <a:pt x="1298" y="5"/>
                                </a:moveTo>
                                <a:lnTo>
                                  <a:pt x="1293" y="0"/>
                                </a:lnTo>
                                <a:lnTo>
                                  <a:pt x="1284" y="0"/>
                                </a:lnTo>
                                <a:lnTo>
                                  <a:pt x="1279" y="5"/>
                                </a:lnTo>
                                <a:lnTo>
                                  <a:pt x="1279" y="15"/>
                                </a:lnTo>
                                <a:lnTo>
                                  <a:pt x="1284" y="20"/>
                                </a:lnTo>
                                <a:lnTo>
                                  <a:pt x="1293" y="20"/>
                                </a:lnTo>
                                <a:lnTo>
                                  <a:pt x="1298" y="15"/>
                                </a:lnTo>
                                <a:lnTo>
                                  <a:pt x="1298" y="5"/>
                                </a:lnTo>
                                <a:close/>
                                <a:moveTo>
                                  <a:pt x="1336" y="684"/>
                                </a:moveTo>
                                <a:lnTo>
                                  <a:pt x="1332" y="682"/>
                                </a:lnTo>
                                <a:lnTo>
                                  <a:pt x="1320" y="682"/>
                                </a:lnTo>
                                <a:lnTo>
                                  <a:pt x="1317" y="684"/>
                                </a:lnTo>
                                <a:lnTo>
                                  <a:pt x="1317" y="696"/>
                                </a:lnTo>
                                <a:lnTo>
                                  <a:pt x="1320" y="701"/>
                                </a:lnTo>
                                <a:lnTo>
                                  <a:pt x="1332" y="701"/>
                                </a:lnTo>
                                <a:lnTo>
                                  <a:pt x="1336" y="696"/>
                                </a:lnTo>
                                <a:lnTo>
                                  <a:pt x="1336" y="684"/>
                                </a:lnTo>
                                <a:close/>
                                <a:moveTo>
                                  <a:pt x="1336" y="346"/>
                                </a:moveTo>
                                <a:lnTo>
                                  <a:pt x="1332" y="341"/>
                                </a:lnTo>
                                <a:lnTo>
                                  <a:pt x="1320" y="341"/>
                                </a:lnTo>
                                <a:lnTo>
                                  <a:pt x="1317" y="346"/>
                                </a:lnTo>
                                <a:lnTo>
                                  <a:pt x="1317" y="356"/>
                                </a:lnTo>
                                <a:lnTo>
                                  <a:pt x="1320" y="360"/>
                                </a:lnTo>
                                <a:lnTo>
                                  <a:pt x="1332" y="360"/>
                                </a:lnTo>
                                <a:lnTo>
                                  <a:pt x="1336" y="356"/>
                                </a:lnTo>
                                <a:lnTo>
                                  <a:pt x="1336" y="346"/>
                                </a:lnTo>
                                <a:close/>
                                <a:moveTo>
                                  <a:pt x="1336" y="5"/>
                                </a:moveTo>
                                <a:lnTo>
                                  <a:pt x="1332" y="0"/>
                                </a:lnTo>
                                <a:lnTo>
                                  <a:pt x="1320" y="0"/>
                                </a:lnTo>
                                <a:lnTo>
                                  <a:pt x="1317" y="5"/>
                                </a:lnTo>
                                <a:lnTo>
                                  <a:pt x="1317" y="15"/>
                                </a:lnTo>
                                <a:lnTo>
                                  <a:pt x="1320" y="20"/>
                                </a:lnTo>
                                <a:lnTo>
                                  <a:pt x="1332" y="20"/>
                                </a:lnTo>
                                <a:lnTo>
                                  <a:pt x="1336" y="15"/>
                                </a:lnTo>
                                <a:lnTo>
                                  <a:pt x="1336" y="5"/>
                                </a:lnTo>
                                <a:close/>
                                <a:moveTo>
                                  <a:pt x="1372" y="684"/>
                                </a:moveTo>
                                <a:lnTo>
                                  <a:pt x="1368" y="682"/>
                                </a:lnTo>
                                <a:lnTo>
                                  <a:pt x="1358" y="682"/>
                                </a:lnTo>
                                <a:lnTo>
                                  <a:pt x="1353" y="684"/>
                                </a:lnTo>
                                <a:lnTo>
                                  <a:pt x="1353" y="696"/>
                                </a:lnTo>
                                <a:lnTo>
                                  <a:pt x="1358" y="701"/>
                                </a:lnTo>
                                <a:lnTo>
                                  <a:pt x="1368" y="701"/>
                                </a:lnTo>
                                <a:lnTo>
                                  <a:pt x="1372" y="696"/>
                                </a:lnTo>
                                <a:lnTo>
                                  <a:pt x="1372" y="684"/>
                                </a:lnTo>
                                <a:close/>
                                <a:moveTo>
                                  <a:pt x="1372" y="346"/>
                                </a:moveTo>
                                <a:lnTo>
                                  <a:pt x="1368" y="341"/>
                                </a:lnTo>
                                <a:lnTo>
                                  <a:pt x="1358" y="341"/>
                                </a:lnTo>
                                <a:lnTo>
                                  <a:pt x="1353" y="346"/>
                                </a:lnTo>
                                <a:lnTo>
                                  <a:pt x="1353" y="356"/>
                                </a:lnTo>
                                <a:lnTo>
                                  <a:pt x="1358" y="360"/>
                                </a:lnTo>
                                <a:lnTo>
                                  <a:pt x="1368" y="360"/>
                                </a:lnTo>
                                <a:lnTo>
                                  <a:pt x="1372" y="356"/>
                                </a:lnTo>
                                <a:lnTo>
                                  <a:pt x="1372" y="346"/>
                                </a:lnTo>
                                <a:close/>
                                <a:moveTo>
                                  <a:pt x="1372" y="5"/>
                                </a:moveTo>
                                <a:lnTo>
                                  <a:pt x="1368" y="0"/>
                                </a:lnTo>
                                <a:lnTo>
                                  <a:pt x="1358" y="0"/>
                                </a:lnTo>
                                <a:lnTo>
                                  <a:pt x="1353" y="5"/>
                                </a:lnTo>
                                <a:lnTo>
                                  <a:pt x="1353" y="15"/>
                                </a:lnTo>
                                <a:lnTo>
                                  <a:pt x="1358" y="20"/>
                                </a:lnTo>
                                <a:lnTo>
                                  <a:pt x="1368" y="20"/>
                                </a:lnTo>
                                <a:lnTo>
                                  <a:pt x="1372" y="15"/>
                                </a:lnTo>
                                <a:lnTo>
                                  <a:pt x="1372" y="5"/>
                                </a:lnTo>
                                <a:close/>
                                <a:moveTo>
                                  <a:pt x="1411" y="684"/>
                                </a:moveTo>
                                <a:lnTo>
                                  <a:pt x="1406" y="682"/>
                                </a:lnTo>
                                <a:lnTo>
                                  <a:pt x="1396" y="682"/>
                                </a:lnTo>
                                <a:lnTo>
                                  <a:pt x="1392" y="684"/>
                                </a:lnTo>
                                <a:lnTo>
                                  <a:pt x="1392" y="696"/>
                                </a:lnTo>
                                <a:lnTo>
                                  <a:pt x="1396" y="701"/>
                                </a:lnTo>
                                <a:lnTo>
                                  <a:pt x="1406" y="701"/>
                                </a:lnTo>
                                <a:lnTo>
                                  <a:pt x="1411" y="696"/>
                                </a:lnTo>
                                <a:lnTo>
                                  <a:pt x="1411" y="684"/>
                                </a:lnTo>
                                <a:close/>
                                <a:moveTo>
                                  <a:pt x="1411" y="346"/>
                                </a:moveTo>
                                <a:lnTo>
                                  <a:pt x="1406" y="341"/>
                                </a:lnTo>
                                <a:lnTo>
                                  <a:pt x="1396" y="341"/>
                                </a:lnTo>
                                <a:lnTo>
                                  <a:pt x="1392" y="346"/>
                                </a:lnTo>
                                <a:lnTo>
                                  <a:pt x="1392" y="356"/>
                                </a:lnTo>
                                <a:lnTo>
                                  <a:pt x="1396" y="360"/>
                                </a:lnTo>
                                <a:lnTo>
                                  <a:pt x="1406" y="360"/>
                                </a:lnTo>
                                <a:lnTo>
                                  <a:pt x="1411" y="356"/>
                                </a:lnTo>
                                <a:lnTo>
                                  <a:pt x="1411" y="346"/>
                                </a:lnTo>
                                <a:close/>
                                <a:moveTo>
                                  <a:pt x="1411" y="5"/>
                                </a:moveTo>
                                <a:lnTo>
                                  <a:pt x="1406" y="0"/>
                                </a:lnTo>
                                <a:lnTo>
                                  <a:pt x="1396" y="0"/>
                                </a:lnTo>
                                <a:lnTo>
                                  <a:pt x="1392" y="5"/>
                                </a:lnTo>
                                <a:lnTo>
                                  <a:pt x="1392" y="15"/>
                                </a:lnTo>
                                <a:lnTo>
                                  <a:pt x="1396" y="20"/>
                                </a:lnTo>
                                <a:lnTo>
                                  <a:pt x="1406" y="20"/>
                                </a:lnTo>
                                <a:lnTo>
                                  <a:pt x="1411" y="15"/>
                                </a:lnTo>
                                <a:lnTo>
                                  <a:pt x="1411" y="5"/>
                                </a:lnTo>
                                <a:close/>
                                <a:moveTo>
                                  <a:pt x="1449" y="684"/>
                                </a:moveTo>
                                <a:lnTo>
                                  <a:pt x="1444" y="682"/>
                                </a:lnTo>
                                <a:lnTo>
                                  <a:pt x="1432" y="682"/>
                                </a:lnTo>
                                <a:lnTo>
                                  <a:pt x="1430" y="684"/>
                                </a:lnTo>
                                <a:lnTo>
                                  <a:pt x="1430" y="696"/>
                                </a:lnTo>
                                <a:lnTo>
                                  <a:pt x="1432" y="701"/>
                                </a:lnTo>
                                <a:lnTo>
                                  <a:pt x="1444" y="701"/>
                                </a:lnTo>
                                <a:lnTo>
                                  <a:pt x="1449" y="696"/>
                                </a:lnTo>
                                <a:lnTo>
                                  <a:pt x="1449" y="684"/>
                                </a:lnTo>
                                <a:close/>
                                <a:moveTo>
                                  <a:pt x="1449" y="346"/>
                                </a:moveTo>
                                <a:lnTo>
                                  <a:pt x="1444" y="341"/>
                                </a:lnTo>
                                <a:lnTo>
                                  <a:pt x="1432" y="341"/>
                                </a:lnTo>
                                <a:lnTo>
                                  <a:pt x="1430" y="346"/>
                                </a:lnTo>
                                <a:lnTo>
                                  <a:pt x="1430" y="356"/>
                                </a:lnTo>
                                <a:lnTo>
                                  <a:pt x="1432" y="360"/>
                                </a:lnTo>
                                <a:lnTo>
                                  <a:pt x="1444" y="360"/>
                                </a:lnTo>
                                <a:lnTo>
                                  <a:pt x="1449" y="356"/>
                                </a:lnTo>
                                <a:lnTo>
                                  <a:pt x="1449" y="346"/>
                                </a:lnTo>
                                <a:close/>
                                <a:moveTo>
                                  <a:pt x="1449" y="5"/>
                                </a:moveTo>
                                <a:lnTo>
                                  <a:pt x="1444" y="0"/>
                                </a:lnTo>
                                <a:lnTo>
                                  <a:pt x="1432" y="0"/>
                                </a:lnTo>
                                <a:lnTo>
                                  <a:pt x="1430" y="5"/>
                                </a:lnTo>
                                <a:lnTo>
                                  <a:pt x="1430" y="15"/>
                                </a:lnTo>
                                <a:lnTo>
                                  <a:pt x="1432" y="20"/>
                                </a:lnTo>
                                <a:lnTo>
                                  <a:pt x="1444" y="20"/>
                                </a:lnTo>
                                <a:lnTo>
                                  <a:pt x="1449" y="15"/>
                                </a:lnTo>
                                <a:lnTo>
                                  <a:pt x="1449" y="5"/>
                                </a:lnTo>
                                <a:close/>
                                <a:moveTo>
                                  <a:pt x="1485" y="684"/>
                                </a:moveTo>
                                <a:lnTo>
                                  <a:pt x="1480" y="682"/>
                                </a:lnTo>
                                <a:lnTo>
                                  <a:pt x="1471" y="682"/>
                                </a:lnTo>
                                <a:lnTo>
                                  <a:pt x="1466" y="684"/>
                                </a:lnTo>
                                <a:lnTo>
                                  <a:pt x="1466" y="696"/>
                                </a:lnTo>
                                <a:lnTo>
                                  <a:pt x="1471" y="701"/>
                                </a:lnTo>
                                <a:lnTo>
                                  <a:pt x="1480" y="701"/>
                                </a:lnTo>
                                <a:lnTo>
                                  <a:pt x="1485" y="696"/>
                                </a:lnTo>
                                <a:lnTo>
                                  <a:pt x="1485" y="684"/>
                                </a:lnTo>
                                <a:close/>
                                <a:moveTo>
                                  <a:pt x="1485" y="346"/>
                                </a:moveTo>
                                <a:lnTo>
                                  <a:pt x="1480" y="341"/>
                                </a:lnTo>
                                <a:lnTo>
                                  <a:pt x="1471" y="341"/>
                                </a:lnTo>
                                <a:lnTo>
                                  <a:pt x="1466" y="346"/>
                                </a:lnTo>
                                <a:lnTo>
                                  <a:pt x="1466" y="356"/>
                                </a:lnTo>
                                <a:lnTo>
                                  <a:pt x="1471" y="360"/>
                                </a:lnTo>
                                <a:lnTo>
                                  <a:pt x="1480" y="360"/>
                                </a:lnTo>
                                <a:lnTo>
                                  <a:pt x="1485" y="356"/>
                                </a:lnTo>
                                <a:lnTo>
                                  <a:pt x="1485" y="346"/>
                                </a:lnTo>
                                <a:close/>
                                <a:moveTo>
                                  <a:pt x="1485" y="5"/>
                                </a:moveTo>
                                <a:lnTo>
                                  <a:pt x="1480" y="0"/>
                                </a:lnTo>
                                <a:lnTo>
                                  <a:pt x="1471" y="0"/>
                                </a:lnTo>
                                <a:lnTo>
                                  <a:pt x="1466" y="5"/>
                                </a:lnTo>
                                <a:lnTo>
                                  <a:pt x="1466" y="15"/>
                                </a:lnTo>
                                <a:lnTo>
                                  <a:pt x="1471" y="20"/>
                                </a:lnTo>
                                <a:lnTo>
                                  <a:pt x="1480" y="20"/>
                                </a:lnTo>
                                <a:lnTo>
                                  <a:pt x="1485" y="15"/>
                                </a:lnTo>
                                <a:lnTo>
                                  <a:pt x="1485" y="5"/>
                                </a:lnTo>
                                <a:close/>
                                <a:moveTo>
                                  <a:pt x="1524" y="684"/>
                                </a:moveTo>
                                <a:lnTo>
                                  <a:pt x="1519" y="682"/>
                                </a:lnTo>
                                <a:lnTo>
                                  <a:pt x="1509" y="682"/>
                                </a:lnTo>
                                <a:lnTo>
                                  <a:pt x="1504" y="684"/>
                                </a:lnTo>
                                <a:lnTo>
                                  <a:pt x="1504" y="696"/>
                                </a:lnTo>
                                <a:lnTo>
                                  <a:pt x="1509" y="701"/>
                                </a:lnTo>
                                <a:lnTo>
                                  <a:pt x="1519" y="701"/>
                                </a:lnTo>
                                <a:lnTo>
                                  <a:pt x="1524" y="696"/>
                                </a:lnTo>
                                <a:lnTo>
                                  <a:pt x="1524" y="684"/>
                                </a:lnTo>
                                <a:close/>
                                <a:moveTo>
                                  <a:pt x="1524" y="346"/>
                                </a:moveTo>
                                <a:lnTo>
                                  <a:pt x="1519" y="341"/>
                                </a:lnTo>
                                <a:lnTo>
                                  <a:pt x="1509" y="341"/>
                                </a:lnTo>
                                <a:lnTo>
                                  <a:pt x="1504" y="346"/>
                                </a:lnTo>
                                <a:lnTo>
                                  <a:pt x="1504" y="356"/>
                                </a:lnTo>
                                <a:lnTo>
                                  <a:pt x="1509" y="360"/>
                                </a:lnTo>
                                <a:lnTo>
                                  <a:pt x="1519" y="360"/>
                                </a:lnTo>
                                <a:lnTo>
                                  <a:pt x="1524" y="356"/>
                                </a:lnTo>
                                <a:lnTo>
                                  <a:pt x="1524" y="346"/>
                                </a:lnTo>
                                <a:close/>
                                <a:moveTo>
                                  <a:pt x="1524" y="5"/>
                                </a:moveTo>
                                <a:lnTo>
                                  <a:pt x="1519" y="0"/>
                                </a:lnTo>
                                <a:lnTo>
                                  <a:pt x="1509" y="0"/>
                                </a:lnTo>
                                <a:lnTo>
                                  <a:pt x="1504" y="5"/>
                                </a:lnTo>
                                <a:lnTo>
                                  <a:pt x="1504" y="15"/>
                                </a:lnTo>
                                <a:lnTo>
                                  <a:pt x="1509" y="20"/>
                                </a:lnTo>
                                <a:lnTo>
                                  <a:pt x="1519" y="20"/>
                                </a:lnTo>
                                <a:lnTo>
                                  <a:pt x="1524" y="15"/>
                                </a:lnTo>
                                <a:lnTo>
                                  <a:pt x="1524" y="5"/>
                                </a:lnTo>
                                <a:close/>
                                <a:moveTo>
                                  <a:pt x="1562" y="684"/>
                                </a:moveTo>
                                <a:lnTo>
                                  <a:pt x="1557" y="682"/>
                                </a:lnTo>
                                <a:lnTo>
                                  <a:pt x="1548" y="682"/>
                                </a:lnTo>
                                <a:lnTo>
                                  <a:pt x="1543" y="684"/>
                                </a:lnTo>
                                <a:lnTo>
                                  <a:pt x="1543" y="696"/>
                                </a:lnTo>
                                <a:lnTo>
                                  <a:pt x="1548" y="701"/>
                                </a:lnTo>
                                <a:lnTo>
                                  <a:pt x="1557" y="701"/>
                                </a:lnTo>
                                <a:lnTo>
                                  <a:pt x="1562" y="696"/>
                                </a:lnTo>
                                <a:lnTo>
                                  <a:pt x="1562" y="684"/>
                                </a:lnTo>
                                <a:close/>
                                <a:moveTo>
                                  <a:pt x="1562" y="346"/>
                                </a:moveTo>
                                <a:lnTo>
                                  <a:pt x="1557" y="341"/>
                                </a:lnTo>
                                <a:lnTo>
                                  <a:pt x="1548" y="341"/>
                                </a:lnTo>
                                <a:lnTo>
                                  <a:pt x="1543" y="346"/>
                                </a:lnTo>
                                <a:lnTo>
                                  <a:pt x="1543" y="356"/>
                                </a:lnTo>
                                <a:lnTo>
                                  <a:pt x="1548" y="360"/>
                                </a:lnTo>
                                <a:lnTo>
                                  <a:pt x="1557" y="360"/>
                                </a:lnTo>
                                <a:lnTo>
                                  <a:pt x="1562" y="356"/>
                                </a:lnTo>
                                <a:lnTo>
                                  <a:pt x="1562" y="346"/>
                                </a:lnTo>
                                <a:close/>
                                <a:moveTo>
                                  <a:pt x="1562" y="5"/>
                                </a:moveTo>
                                <a:lnTo>
                                  <a:pt x="1557" y="0"/>
                                </a:lnTo>
                                <a:lnTo>
                                  <a:pt x="1548" y="0"/>
                                </a:lnTo>
                                <a:lnTo>
                                  <a:pt x="1543" y="5"/>
                                </a:lnTo>
                                <a:lnTo>
                                  <a:pt x="1543" y="15"/>
                                </a:lnTo>
                                <a:lnTo>
                                  <a:pt x="1548" y="20"/>
                                </a:lnTo>
                                <a:lnTo>
                                  <a:pt x="1557" y="20"/>
                                </a:lnTo>
                                <a:lnTo>
                                  <a:pt x="1562" y="15"/>
                                </a:lnTo>
                                <a:lnTo>
                                  <a:pt x="1562" y="5"/>
                                </a:lnTo>
                                <a:close/>
                                <a:moveTo>
                                  <a:pt x="1598" y="684"/>
                                </a:moveTo>
                                <a:lnTo>
                                  <a:pt x="1596" y="682"/>
                                </a:lnTo>
                                <a:lnTo>
                                  <a:pt x="1584" y="682"/>
                                </a:lnTo>
                                <a:lnTo>
                                  <a:pt x="1579" y="684"/>
                                </a:lnTo>
                                <a:lnTo>
                                  <a:pt x="1579" y="696"/>
                                </a:lnTo>
                                <a:lnTo>
                                  <a:pt x="1584" y="701"/>
                                </a:lnTo>
                                <a:lnTo>
                                  <a:pt x="1596" y="701"/>
                                </a:lnTo>
                                <a:lnTo>
                                  <a:pt x="1598" y="696"/>
                                </a:lnTo>
                                <a:lnTo>
                                  <a:pt x="1598" y="684"/>
                                </a:lnTo>
                                <a:close/>
                                <a:moveTo>
                                  <a:pt x="1598" y="346"/>
                                </a:moveTo>
                                <a:lnTo>
                                  <a:pt x="1596" y="341"/>
                                </a:lnTo>
                                <a:lnTo>
                                  <a:pt x="1584" y="341"/>
                                </a:lnTo>
                                <a:lnTo>
                                  <a:pt x="1579" y="346"/>
                                </a:lnTo>
                                <a:lnTo>
                                  <a:pt x="1579" y="356"/>
                                </a:lnTo>
                                <a:lnTo>
                                  <a:pt x="1584" y="360"/>
                                </a:lnTo>
                                <a:lnTo>
                                  <a:pt x="1596" y="360"/>
                                </a:lnTo>
                                <a:lnTo>
                                  <a:pt x="1598" y="356"/>
                                </a:lnTo>
                                <a:lnTo>
                                  <a:pt x="1598" y="346"/>
                                </a:lnTo>
                                <a:close/>
                                <a:moveTo>
                                  <a:pt x="1598" y="5"/>
                                </a:moveTo>
                                <a:lnTo>
                                  <a:pt x="1596" y="0"/>
                                </a:lnTo>
                                <a:lnTo>
                                  <a:pt x="1584" y="0"/>
                                </a:lnTo>
                                <a:lnTo>
                                  <a:pt x="1579" y="5"/>
                                </a:lnTo>
                                <a:lnTo>
                                  <a:pt x="1579" y="15"/>
                                </a:lnTo>
                                <a:lnTo>
                                  <a:pt x="1584" y="20"/>
                                </a:lnTo>
                                <a:lnTo>
                                  <a:pt x="1596" y="20"/>
                                </a:lnTo>
                                <a:lnTo>
                                  <a:pt x="1598" y="15"/>
                                </a:lnTo>
                                <a:lnTo>
                                  <a:pt x="1598" y="5"/>
                                </a:lnTo>
                                <a:close/>
                                <a:moveTo>
                                  <a:pt x="1636" y="684"/>
                                </a:moveTo>
                                <a:lnTo>
                                  <a:pt x="1632" y="682"/>
                                </a:lnTo>
                                <a:lnTo>
                                  <a:pt x="1622" y="682"/>
                                </a:lnTo>
                                <a:lnTo>
                                  <a:pt x="1617" y="684"/>
                                </a:lnTo>
                                <a:lnTo>
                                  <a:pt x="1617" y="696"/>
                                </a:lnTo>
                                <a:lnTo>
                                  <a:pt x="1622" y="701"/>
                                </a:lnTo>
                                <a:lnTo>
                                  <a:pt x="1632" y="701"/>
                                </a:lnTo>
                                <a:lnTo>
                                  <a:pt x="1636" y="696"/>
                                </a:lnTo>
                                <a:lnTo>
                                  <a:pt x="1636" y="684"/>
                                </a:lnTo>
                                <a:close/>
                                <a:moveTo>
                                  <a:pt x="1636" y="346"/>
                                </a:moveTo>
                                <a:lnTo>
                                  <a:pt x="1632" y="341"/>
                                </a:lnTo>
                                <a:lnTo>
                                  <a:pt x="1622" y="341"/>
                                </a:lnTo>
                                <a:lnTo>
                                  <a:pt x="1617" y="346"/>
                                </a:lnTo>
                                <a:lnTo>
                                  <a:pt x="1617" y="356"/>
                                </a:lnTo>
                                <a:lnTo>
                                  <a:pt x="1622" y="360"/>
                                </a:lnTo>
                                <a:lnTo>
                                  <a:pt x="1632" y="360"/>
                                </a:lnTo>
                                <a:lnTo>
                                  <a:pt x="1636" y="356"/>
                                </a:lnTo>
                                <a:lnTo>
                                  <a:pt x="1636" y="346"/>
                                </a:lnTo>
                                <a:close/>
                                <a:moveTo>
                                  <a:pt x="1636" y="5"/>
                                </a:moveTo>
                                <a:lnTo>
                                  <a:pt x="1632" y="0"/>
                                </a:lnTo>
                                <a:lnTo>
                                  <a:pt x="1622" y="0"/>
                                </a:lnTo>
                                <a:lnTo>
                                  <a:pt x="1617" y="5"/>
                                </a:lnTo>
                                <a:lnTo>
                                  <a:pt x="1617" y="15"/>
                                </a:lnTo>
                                <a:lnTo>
                                  <a:pt x="1622" y="20"/>
                                </a:lnTo>
                                <a:lnTo>
                                  <a:pt x="1632" y="20"/>
                                </a:lnTo>
                                <a:lnTo>
                                  <a:pt x="1636" y="15"/>
                                </a:lnTo>
                                <a:lnTo>
                                  <a:pt x="1636" y="5"/>
                                </a:lnTo>
                                <a:close/>
                                <a:moveTo>
                                  <a:pt x="1675" y="684"/>
                                </a:moveTo>
                                <a:lnTo>
                                  <a:pt x="1670" y="682"/>
                                </a:lnTo>
                                <a:lnTo>
                                  <a:pt x="1660" y="682"/>
                                </a:lnTo>
                                <a:lnTo>
                                  <a:pt x="1656" y="684"/>
                                </a:lnTo>
                                <a:lnTo>
                                  <a:pt x="1656" y="696"/>
                                </a:lnTo>
                                <a:lnTo>
                                  <a:pt x="1660" y="701"/>
                                </a:lnTo>
                                <a:lnTo>
                                  <a:pt x="1670" y="701"/>
                                </a:lnTo>
                                <a:lnTo>
                                  <a:pt x="1675" y="696"/>
                                </a:lnTo>
                                <a:lnTo>
                                  <a:pt x="1675" y="684"/>
                                </a:lnTo>
                                <a:close/>
                                <a:moveTo>
                                  <a:pt x="1675" y="346"/>
                                </a:moveTo>
                                <a:lnTo>
                                  <a:pt x="1670" y="341"/>
                                </a:lnTo>
                                <a:lnTo>
                                  <a:pt x="1660" y="341"/>
                                </a:lnTo>
                                <a:lnTo>
                                  <a:pt x="1656" y="346"/>
                                </a:lnTo>
                                <a:lnTo>
                                  <a:pt x="1656" y="356"/>
                                </a:lnTo>
                                <a:lnTo>
                                  <a:pt x="1660" y="360"/>
                                </a:lnTo>
                                <a:lnTo>
                                  <a:pt x="1670" y="360"/>
                                </a:lnTo>
                                <a:lnTo>
                                  <a:pt x="1675" y="356"/>
                                </a:lnTo>
                                <a:lnTo>
                                  <a:pt x="1675" y="346"/>
                                </a:lnTo>
                                <a:close/>
                                <a:moveTo>
                                  <a:pt x="1675" y="5"/>
                                </a:moveTo>
                                <a:lnTo>
                                  <a:pt x="1670" y="0"/>
                                </a:lnTo>
                                <a:lnTo>
                                  <a:pt x="1660" y="0"/>
                                </a:lnTo>
                                <a:lnTo>
                                  <a:pt x="1656" y="5"/>
                                </a:lnTo>
                                <a:lnTo>
                                  <a:pt x="1656" y="15"/>
                                </a:lnTo>
                                <a:lnTo>
                                  <a:pt x="1660" y="20"/>
                                </a:lnTo>
                                <a:lnTo>
                                  <a:pt x="1670" y="20"/>
                                </a:lnTo>
                                <a:lnTo>
                                  <a:pt x="1675" y="15"/>
                                </a:lnTo>
                                <a:lnTo>
                                  <a:pt x="1675" y="5"/>
                                </a:lnTo>
                                <a:close/>
                                <a:moveTo>
                                  <a:pt x="1711" y="684"/>
                                </a:moveTo>
                                <a:lnTo>
                                  <a:pt x="1708" y="682"/>
                                </a:lnTo>
                                <a:lnTo>
                                  <a:pt x="1696" y="682"/>
                                </a:lnTo>
                                <a:lnTo>
                                  <a:pt x="1692" y="684"/>
                                </a:lnTo>
                                <a:lnTo>
                                  <a:pt x="1692" y="696"/>
                                </a:lnTo>
                                <a:lnTo>
                                  <a:pt x="1696" y="701"/>
                                </a:lnTo>
                                <a:lnTo>
                                  <a:pt x="1708" y="701"/>
                                </a:lnTo>
                                <a:lnTo>
                                  <a:pt x="1711" y="696"/>
                                </a:lnTo>
                                <a:lnTo>
                                  <a:pt x="1711" y="684"/>
                                </a:lnTo>
                                <a:close/>
                                <a:moveTo>
                                  <a:pt x="1711" y="346"/>
                                </a:moveTo>
                                <a:lnTo>
                                  <a:pt x="1708" y="341"/>
                                </a:lnTo>
                                <a:lnTo>
                                  <a:pt x="1696" y="341"/>
                                </a:lnTo>
                                <a:lnTo>
                                  <a:pt x="1692" y="346"/>
                                </a:lnTo>
                                <a:lnTo>
                                  <a:pt x="1692" y="356"/>
                                </a:lnTo>
                                <a:lnTo>
                                  <a:pt x="1696" y="360"/>
                                </a:lnTo>
                                <a:lnTo>
                                  <a:pt x="1708" y="360"/>
                                </a:lnTo>
                                <a:lnTo>
                                  <a:pt x="1711" y="356"/>
                                </a:lnTo>
                                <a:lnTo>
                                  <a:pt x="1711" y="346"/>
                                </a:lnTo>
                                <a:close/>
                                <a:moveTo>
                                  <a:pt x="1711" y="5"/>
                                </a:moveTo>
                                <a:lnTo>
                                  <a:pt x="1708" y="0"/>
                                </a:lnTo>
                                <a:lnTo>
                                  <a:pt x="1696" y="0"/>
                                </a:lnTo>
                                <a:lnTo>
                                  <a:pt x="1692" y="5"/>
                                </a:lnTo>
                                <a:lnTo>
                                  <a:pt x="1692" y="15"/>
                                </a:lnTo>
                                <a:lnTo>
                                  <a:pt x="1696" y="20"/>
                                </a:lnTo>
                                <a:lnTo>
                                  <a:pt x="1708" y="20"/>
                                </a:lnTo>
                                <a:lnTo>
                                  <a:pt x="1711" y="15"/>
                                </a:lnTo>
                                <a:lnTo>
                                  <a:pt x="1711" y="5"/>
                                </a:lnTo>
                                <a:close/>
                                <a:moveTo>
                                  <a:pt x="1749" y="684"/>
                                </a:moveTo>
                                <a:lnTo>
                                  <a:pt x="1744" y="682"/>
                                </a:lnTo>
                                <a:lnTo>
                                  <a:pt x="1735" y="682"/>
                                </a:lnTo>
                                <a:lnTo>
                                  <a:pt x="1730" y="684"/>
                                </a:lnTo>
                                <a:lnTo>
                                  <a:pt x="1730" y="696"/>
                                </a:lnTo>
                                <a:lnTo>
                                  <a:pt x="1735" y="701"/>
                                </a:lnTo>
                                <a:lnTo>
                                  <a:pt x="1744" y="701"/>
                                </a:lnTo>
                                <a:lnTo>
                                  <a:pt x="1749" y="696"/>
                                </a:lnTo>
                                <a:lnTo>
                                  <a:pt x="1749" y="684"/>
                                </a:lnTo>
                                <a:close/>
                                <a:moveTo>
                                  <a:pt x="1749" y="346"/>
                                </a:moveTo>
                                <a:lnTo>
                                  <a:pt x="1744" y="341"/>
                                </a:lnTo>
                                <a:lnTo>
                                  <a:pt x="1735" y="341"/>
                                </a:lnTo>
                                <a:lnTo>
                                  <a:pt x="1730" y="346"/>
                                </a:lnTo>
                                <a:lnTo>
                                  <a:pt x="1730" y="356"/>
                                </a:lnTo>
                                <a:lnTo>
                                  <a:pt x="1735" y="360"/>
                                </a:lnTo>
                                <a:lnTo>
                                  <a:pt x="1744" y="360"/>
                                </a:lnTo>
                                <a:lnTo>
                                  <a:pt x="1749" y="356"/>
                                </a:lnTo>
                                <a:lnTo>
                                  <a:pt x="1749" y="346"/>
                                </a:lnTo>
                                <a:close/>
                                <a:moveTo>
                                  <a:pt x="1749" y="5"/>
                                </a:moveTo>
                                <a:lnTo>
                                  <a:pt x="1744" y="0"/>
                                </a:lnTo>
                                <a:lnTo>
                                  <a:pt x="1735" y="0"/>
                                </a:lnTo>
                                <a:lnTo>
                                  <a:pt x="1730" y="5"/>
                                </a:lnTo>
                                <a:lnTo>
                                  <a:pt x="1730" y="15"/>
                                </a:lnTo>
                                <a:lnTo>
                                  <a:pt x="1735" y="20"/>
                                </a:lnTo>
                                <a:lnTo>
                                  <a:pt x="1744" y="20"/>
                                </a:lnTo>
                                <a:lnTo>
                                  <a:pt x="1749" y="15"/>
                                </a:lnTo>
                                <a:lnTo>
                                  <a:pt x="1749" y="5"/>
                                </a:lnTo>
                                <a:close/>
                                <a:moveTo>
                                  <a:pt x="1788" y="684"/>
                                </a:moveTo>
                                <a:lnTo>
                                  <a:pt x="1783" y="682"/>
                                </a:lnTo>
                                <a:lnTo>
                                  <a:pt x="1773" y="682"/>
                                </a:lnTo>
                                <a:lnTo>
                                  <a:pt x="1768" y="684"/>
                                </a:lnTo>
                                <a:lnTo>
                                  <a:pt x="1768" y="696"/>
                                </a:lnTo>
                                <a:lnTo>
                                  <a:pt x="1773" y="701"/>
                                </a:lnTo>
                                <a:lnTo>
                                  <a:pt x="1783" y="701"/>
                                </a:lnTo>
                                <a:lnTo>
                                  <a:pt x="1788" y="696"/>
                                </a:lnTo>
                                <a:lnTo>
                                  <a:pt x="1788" y="684"/>
                                </a:lnTo>
                                <a:close/>
                                <a:moveTo>
                                  <a:pt x="1788" y="346"/>
                                </a:moveTo>
                                <a:lnTo>
                                  <a:pt x="1783" y="341"/>
                                </a:lnTo>
                                <a:lnTo>
                                  <a:pt x="1773" y="341"/>
                                </a:lnTo>
                                <a:lnTo>
                                  <a:pt x="1768" y="346"/>
                                </a:lnTo>
                                <a:lnTo>
                                  <a:pt x="1768" y="356"/>
                                </a:lnTo>
                                <a:lnTo>
                                  <a:pt x="1773" y="360"/>
                                </a:lnTo>
                                <a:lnTo>
                                  <a:pt x="1783" y="360"/>
                                </a:lnTo>
                                <a:lnTo>
                                  <a:pt x="1788" y="356"/>
                                </a:lnTo>
                                <a:lnTo>
                                  <a:pt x="1788" y="346"/>
                                </a:lnTo>
                                <a:close/>
                                <a:moveTo>
                                  <a:pt x="1788" y="5"/>
                                </a:moveTo>
                                <a:lnTo>
                                  <a:pt x="1783" y="0"/>
                                </a:lnTo>
                                <a:lnTo>
                                  <a:pt x="1773" y="0"/>
                                </a:lnTo>
                                <a:lnTo>
                                  <a:pt x="1768" y="5"/>
                                </a:lnTo>
                                <a:lnTo>
                                  <a:pt x="1768" y="15"/>
                                </a:lnTo>
                                <a:lnTo>
                                  <a:pt x="1773" y="20"/>
                                </a:lnTo>
                                <a:lnTo>
                                  <a:pt x="1783" y="20"/>
                                </a:lnTo>
                                <a:lnTo>
                                  <a:pt x="1788" y="15"/>
                                </a:lnTo>
                                <a:lnTo>
                                  <a:pt x="1788" y="5"/>
                                </a:lnTo>
                                <a:close/>
                                <a:moveTo>
                                  <a:pt x="1824" y="684"/>
                                </a:moveTo>
                                <a:lnTo>
                                  <a:pt x="1821" y="682"/>
                                </a:lnTo>
                                <a:lnTo>
                                  <a:pt x="1809" y="682"/>
                                </a:lnTo>
                                <a:lnTo>
                                  <a:pt x="1804" y="684"/>
                                </a:lnTo>
                                <a:lnTo>
                                  <a:pt x="1804" y="696"/>
                                </a:lnTo>
                                <a:lnTo>
                                  <a:pt x="1809" y="701"/>
                                </a:lnTo>
                                <a:lnTo>
                                  <a:pt x="1821" y="701"/>
                                </a:lnTo>
                                <a:lnTo>
                                  <a:pt x="1824" y="696"/>
                                </a:lnTo>
                                <a:lnTo>
                                  <a:pt x="1824" y="684"/>
                                </a:lnTo>
                                <a:close/>
                                <a:moveTo>
                                  <a:pt x="1824" y="346"/>
                                </a:moveTo>
                                <a:lnTo>
                                  <a:pt x="1821" y="341"/>
                                </a:lnTo>
                                <a:lnTo>
                                  <a:pt x="1809" y="341"/>
                                </a:lnTo>
                                <a:lnTo>
                                  <a:pt x="1804" y="346"/>
                                </a:lnTo>
                                <a:lnTo>
                                  <a:pt x="1804" y="356"/>
                                </a:lnTo>
                                <a:lnTo>
                                  <a:pt x="1809" y="360"/>
                                </a:lnTo>
                                <a:lnTo>
                                  <a:pt x="1821" y="360"/>
                                </a:lnTo>
                                <a:lnTo>
                                  <a:pt x="1824" y="356"/>
                                </a:lnTo>
                                <a:lnTo>
                                  <a:pt x="1824" y="346"/>
                                </a:lnTo>
                                <a:close/>
                                <a:moveTo>
                                  <a:pt x="1824" y="5"/>
                                </a:moveTo>
                                <a:lnTo>
                                  <a:pt x="1821" y="0"/>
                                </a:lnTo>
                                <a:lnTo>
                                  <a:pt x="1809" y="0"/>
                                </a:lnTo>
                                <a:lnTo>
                                  <a:pt x="1804" y="5"/>
                                </a:lnTo>
                                <a:lnTo>
                                  <a:pt x="1804" y="15"/>
                                </a:lnTo>
                                <a:lnTo>
                                  <a:pt x="1809" y="20"/>
                                </a:lnTo>
                                <a:lnTo>
                                  <a:pt x="1821" y="20"/>
                                </a:lnTo>
                                <a:lnTo>
                                  <a:pt x="1824" y="15"/>
                                </a:lnTo>
                                <a:lnTo>
                                  <a:pt x="1824" y="5"/>
                                </a:lnTo>
                                <a:close/>
                                <a:moveTo>
                                  <a:pt x="1862" y="684"/>
                                </a:moveTo>
                                <a:lnTo>
                                  <a:pt x="1857" y="682"/>
                                </a:lnTo>
                                <a:lnTo>
                                  <a:pt x="1848" y="682"/>
                                </a:lnTo>
                                <a:lnTo>
                                  <a:pt x="1843" y="684"/>
                                </a:lnTo>
                                <a:lnTo>
                                  <a:pt x="1843" y="696"/>
                                </a:lnTo>
                                <a:lnTo>
                                  <a:pt x="1848" y="701"/>
                                </a:lnTo>
                                <a:lnTo>
                                  <a:pt x="1857" y="701"/>
                                </a:lnTo>
                                <a:lnTo>
                                  <a:pt x="1862" y="696"/>
                                </a:lnTo>
                                <a:lnTo>
                                  <a:pt x="1862" y="684"/>
                                </a:lnTo>
                                <a:close/>
                                <a:moveTo>
                                  <a:pt x="1862" y="346"/>
                                </a:moveTo>
                                <a:lnTo>
                                  <a:pt x="1857" y="341"/>
                                </a:lnTo>
                                <a:lnTo>
                                  <a:pt x="1848" y="341"/>
                                </a:lnTo>
                                <a:lnTo>
                                  <a:pt x="1843" y="346"/>
                                </a:lnTo>
                                <a:lnTo>
                                  <a:pt x="1843" y="356"/>
                                </a:lnTo>
                                <a:lnTo>
                                  <a:pt x="1848" y="360"/>
                                </a:lnTo>
                                <a:lnTo>
                                  <a:pt x="1857" y="360"/>
                                </a:lnTo>
                                <a:lnTo>
                                  <a:pt x="1862" y="356"/>
                                </a:lnTo>
                                <a:lnTo>
                                  <a:pt x="1862" y="346"/>
                                </a:lnTo>
                                <a:close/>
                                <a:moveTo>
                                  <a:pt x="1862" y="5"/>
                                </a:moveTo>
                                <a:lnTo>
                                  <a:pt x="1857" y="0"/>
                                </a:lnTo>
                                <a:lnTo>
                                  <a:pt x="1848" y="0"/>
                                </a:lnTo>
                                <a:lnTo>
                                  <a:pt x="1843" y="5"/>
                                </a:lnTo>
                                <a:lnTo>
                                  <a:pt x="1843" y="15"/>
                                </a:lnTo>
                                <a:lnTo>
                                  <a:pt x="1848" y="20"/>
                                </a:lnTo>
                                <a:lnTo>
                                  <a:pt x="1857" y="20"/>
                                </a:lnTo>
                                <a:lnTo>
                                  <a:pt x="1862" y="15"/>
                                </a:lnTo>
                                <a:lnTo>
                                  <a:pt x="1862" y="5"/>
                                </a:lnTo>
                                <a:close/>
                                <a:moveTo>
                                  <a:pt x="1900" y="684"/>
                                </a:moveTo>
                                <a:lnTo>
                                  <a:pt x="1896" y="682"/>
                                </a:lnTo>
                                <a:lnTo>
                                  <a:pt x="1886" y="682"/>
                                </a:lnTo>
                                <a:lnTo>
                                  <a:pt x="1881" y="684"/>
                                </a:lnTo>
                                <a:lnTo>
                                  <a:pt x="1881" y="696"/>
                                </a:lnTo>
                                <a:lnTo>
                                  <a:pt x="1886" y="701"/>
                                </a:lnTo>
                                <a:lnTo>
                                  <a:pt x="1896" y="701"/>
                                </a:lnTo>
                                <a:lnTo>
                                  <a:pt x="1900" y="696"/>
                                </a:lnTo>
                                <a:lnTo>
                                  <a:pt x="1900" y="684"/>
                                </a:lnTo>
                                <a:close/>
                                <a:moveTo>
                                  <a:pt x="1900" y="346"/>
                                </a:moveTo>
                                <a:lnTo>
                                  <a:pt x="1896" y="341"/>
                                </a:lnTo>
                                <a:lnTo>
                                  <a:pt x="1886" y="341"/>
                                </a:lnTo>
                                <a:lnTo>
                                  <a:pt x="1881" y="346"/>
                                </a:lnTo>
                                <a:lnTo>
                                  <a:pt x="1881" y="356"/>
                                </a:lnTo>
                                <a:lnTo>
                                  <a:pt x="1886" y="360"/>
                                </a:lnTo>
                                <a:lnTo>
                                  <a:pt x="1896" y="360"/>
                                </a:lnTo>
                                <a:lnTo>
                                  <a:pt x="1900" y="356"/>
                                </a:lnTo>
                                <a:lnTo>
                                  <a:pt x="1900" y="346"/>
                                </a:lnTo>
                                <a:close/>
                                <a:moveTo>
                                  <a:pt x="1900" y="5"/>
                                </a:moveTo>
                                <a:lnTo>
                                  <a:pt x="1896" y="0"/>
                                </a:lnTo>
                                <a:lnTo>
                                  <a:pt x="1886" y="0"/>
                                </a:lnTo>
                                <a:lnTo>
                                  <a:pt x="1881" y="5"/>
                                </a:lnTo>
                                <a:lnTo>
                                  <a:pt x="1881" y="15"/>
                                </a:lnTo>
                                <a:lnTo>
                                  <a:pt x="1886" y="20"/>
                                </a:lnTo>
                                <a:lnTo>
                                  <a:pt x="1896" y="20"/>
                                </a:lnTo>
                                <a:lnTo>
                                  <a:pt x="1900" y="15"/>
                                </a:lnTo>
                                <a:lnTo>
                                  <a:pt x="1900" y="5"/>
                                </a:lnTo>
                                <a:close/>
                                <a:moveTo>
                                  <a:pt x="1936" y="684"/>
                                </a:moveTo>
                                <a:lnTo>
                                  <a:pt x="1934" y="682"/>
                                </a:lnTo>
                                <a:lnTo>
                                  <a:pt x="1922" y="682"/>
                                </a:lnTo>
                                <a:lnTo>
                                  <a:pt x="1920" y="684"/>
                                </a:lnTo>
                                <a:lnTo>
                                  <a:pt x="1920" y="696"/>
                                </a:lnTo>
                                <a:lnTo>
                                  <a:pt x="1922" y="701"/>
                                </a:lnTo>
                                <a:lnTo>
                                  <a:pt x="1934" y="701"/>
                                </a:lnTo>
                                <a:lnTo>
                                  <a:pt x="1936" y="696"/>
                                </a:lnTo>
                                <a:lnTo>
                                  <a:pt x="1936" y="684"/>
                                </a:lnTo>
                                <a:close/>
                                <a:moveTo>
                                  <a:pt x="1936" y="346"/>
                                </a:moveTo>
                                <a:lnTo>
                                  <a:pt x="1934" y="341"/>
                                </a:lnTo>
                                <a:lnTo>
                                  <a:pt x="1922" y="341"/>
                                </a:lnTo>
                                <a:lnTo>
                                  <a:pt x="1920" y="346"/>
                                </a:lnTo>
                                <a:lnTo>
                                  <a:pt x="1920" y="356"/>
                                </a:lnTo>
                                <a:lnTo>
                                  <a:pt x="1922" y="360"/>
                                </a:lnTo>
                                <a:lnTo>
                                  <a:pt x="1934" y="360"/>
                                </a:lnTo>
                                <a:lnTo>
                                  <a:pt x="1936" y="356"/>
                                </a:lnTo>
                                <a:lnTo>
                                  <a:pt x="1936" y="346"/>
                                </a:lnTo>
                                <a:close/>
                                <a:moveTo>
                                  <a:pt x="1936" y="5"/>
                                </a:moveTo>
                                <a:lnTo>
                                  <a:pt x="1934" y="0"/>
                                </a:lnTo>
                                <a:lnTo>
                                  <a:pt x="1922" y="0"/>
                                </a:lnTo>
                                <a:lnTo>
                                  <a:pt x="1920" y="5"/>
                                </a:lnTo>
                                <a:lnTo>
                                  <a:pt x="1920" y="15"/>
                                </a:lnTo>
                                <a:lnTo>
                                  <a:pt x="1922" y="20"/>
                                </a:lnTo>
                                <a:lnTo>
                                  <a:pt x="1934" y="20"/>
                                </a:lnTo>
                                <a:lnTo>
                                  <a:pt x="1936" y="15"/>
                                </a:lnTo>
                                <a:lnTo>
                                  <a:pt x="1936" y="5"/>
                                </a:lnTo>
                                <a:close/>
                                <a:moveTo>
                                  <a:pt x="1975" y="684"/>
                                </a:moveTo>
                                <a:lnTo>
                                  <a:pt x="1970" y="682"/>
                                </a:lnTo>
                                <a:lnTo>
                                  <a:pt x="1960" y="682"/>
                                </a:lnTo>
                                <a:lnTo>
                                  <a:pt x="1956" y="684"/>
                                </a:lnTo>
                                <a:lnTo>
                                  <a:pt x="1956" y="696"/>
                                </a:lnTo>
                                <a:lnTo>
                                  <a:pt x="1960" y="701"/>
                                </a:lnTo>
                                <a:lnTo>
                                  <a:pt x="1970" y="701"/>
                                </a:lnTo>
                                <a:lnTo>
                                  <a:pt x="1975" y="696"/>
                                </a:lnTo>
                                <a:lnTo>
                                  <a:pt x="1975" y="684"/>
                                </a:lnTo>
                                <a:close/>
                                <a:moveTo>
                                  <a:pt x="1975" y="346"/>
                                </a:moveTo>
                                <a:lnTo>
                                  <a:pt x="1970" y="341"/>
                                </a:lnTo>
                                <a:lnTo>
                                  <a:pt x="1960" y="341"/>
                                </a:lnTo>
                                <a:lnTo>
                                  <a:pt x="1956" y="346"/>
                                </a:lnTo>
                                <a:lnTo>
                                  <a:pt x="1956" y="356"/>
                                </a:lnTo>
                                <a:lnTo>
                                  <a:pt x="1960" y="360"/>
                                </a:lnTo>
                                <a:lnTo>
                                  <a:pt x="1970" y="360"/>
                                </a:lnTo>
                                <a:lnTo>
                                  <a:pt x="1975" y="356"/>
                                </a:lnTo>
                                <a:lnTo>
                                  <a:pt x="1975" y="346"/>
                                </a:lnTo>
                                <a:close/>
                                <a:moveTo>
                                  <a:pt x="1975" y="5"/>
                                </a:moveTo>
                                <a:lnTo>
                                  <a:pt x="1970" y="0"/>
                                </a:lnTo>
                                <a:lnTo>
                                  <a:pt x="1960" y="0"/>
                                </a:lnTo>
                                <a:lnTo>
                                  <a:pt x="1956" y="5"/>
                                </a:lnTo>
                                <a:lnTo>
                                  <a:pt x="1956" y="15"/>
                                </a:lnTo>
                                <a:lnTo>
                                  <a:pt x="1960" y="20"/>
                                </a:lnTo>
                                <a:lnTo>
                                  <a:pt x="1970" y="20"/>
                                </a:lnTo>
                                <a:lnTo>
                                  <a:pt x="1975" y="15"/>
                                </a:lnTo>
                                <a:lnTo>
                                  <a:pt x="1975" y="5"/>
                                </a:lnTo>
                                <a:close/>
                                <a:moveTo>
                                  <a:pt x="2013" y="684"/>
                                </a:moveTo>
                                <a:lnTo>
                                  <a:pt x="2008" y="682"/>
                                </a:lnTo>
                                <a:lnTo>
                                  <a:pt x="1999" y="682"/>
                                </a:lnTo>
                                <a:lnTo>
                                  <a:pt x="1994" y="684"/>
                                </a:lnTo>
                                <a:lnTo>
                                  <a:pt x="1994" y="696"/>
                                </a:lnTo>
                                <a:lnTo>
                                  <a:pt x="1999" y="701"/>
                                </a:lnTo>
                                <a:lnTo>
                                  <a:pt x="2008" y="701"/>
                                </a:lnTo>
                                <a:lnTo>
                                  <a:pt x="2013" y="696"/>
                                </a:lnTo>
                                <a:lnTo>
                                  <a:pt x="2013" y="684"/>
                                </a:lnTo>
                                <a:close/>
                                <a:moveTo>
                                  <a:pt x="2013" y="346"/>
                                </a:moveTo>
                                <a:lnTo>
                                  <a:pt x="2008" y="341"/>
                                </a:lnTo>
                                <a:lnTo>
                                  <a:pt x="1999" y="341"/>
                                </a:lnTo>
                                <a:lnTo>
                                  <a:pt x="1994" y="346"/>
                                </a:lnTo>
                                <a:lnTo>
                                  <a:pt x="1994" y="356"/>
                                </a:lnTo>
                                <a:lnTo>
                                  <a:pt x="1999" y="360"/>
                                </a:lnTo>
                                <a:lnTo>
                                  <a:pt x="2008" y="360"/>
                                </a:lnTo>
                                <a:lnTo>
                                  <a:pt x="2013" y="356"/>
                                </a:lnTo>
                                <a:lnTo>
                                  <a:pt x="2013" y="346"/>
                                </a:lnTo>
                                <a:close/>
                                <a:moveTo>
                                  <a:pt x="2013" y="5"/>
                                </a:moveTo>
                                <a:lnTo>
                                  <a:pt x="2008" y="0"/>
                                </a:lnTo>
                                <a:lnTo>
                                  <a:pt x="1999" y="0"/>
                                </a:lnTo>
                                <a:lnTo>
                                  <a:pt x="1994" y="5"/>
                                </a:lnTo>
                                <a:lnTo>
                                  <a:pt x="1994" y="15"/>
                                </a:lnTo>
                                <a:lnTo>
                                  <a:pt x="1999" y="20"/>
                                </a:lnTo>
                                <a:lnTo>
                                  <a:pt x="2008" y="20"/>
                                </a:lnTo>
                                <a:lnTo>
                                  <a:pt x="2013" y="15"/>
                                </a:lnTo>
                                <a:lnTo>
                                  <a:pt x="2013" y="5"/>
                                </a:lnTo>
                                <a:close/>
                                <a:moveTo>
                                  <a:pt x="2049" y="684"/>
                                </a:moveTo>
                                <a:lnTo>
                                  <a:pt x="2047" y="682"/>
                                </a:lnTo>
                                <a:lnTo>
                                  <a:pt x="2035" y="682"/>
                                </a:lnTo>
                                <a:lnTo>
                                  <a:pt x="2032" y="684"/>
                                </a:lnTo>
                                <a:lnTo>
                                  <a:pt x="2032" y="696"/>
                                </a:lnTo>
                                <a:lnTo>
                                  <a:pt x="2035" y="701"/>
                                </a:lnTo>
                                <a:lnTo>
                                  <a:pt x="2047" y="701"/>
                                </a:lnTo>
                                <a:lnTo>
                                  <a:pt x="2049" y="696"/>
                                </a:lnTo>
                                <a:lnTo>
                                  <a:pt x="2049" y="684"/>
                                </a:lnTo>
                                <a:close/>
                                <a:moveTo>
                                  <a:pt x="2049" y="346"/>
                                </a:moveTo>
                                <a:lnTo>
                                  <a:pt x="2047" y="341"/>
                                </a:lnTo>
                                <a:lnTo>
                                  <a:pt x="2035" y="341"/>
                                </a:lnTo>
                                <a:lnTo>
                                  <a:pt x="2032" y="346"/>
                                </a:lnTo>
                                <a:lnTo>
                                  <a:pt x="2032" y="356"/>
                                </a:lnTo>
                                <a:lnTo>
                                  <a:pt x="2035" y="360"/>
                                </a:lnTo>
                                <a:lnTo>
                                  <a:pt x="2047" y="360"/>
                                </a:lnTo>
                                <a:lnTo>
                                  <a:pt x="2049" y="356"/>
                                </a:lnTo>
                                <a:lnTo>
                                  <a:pt x="2049" y="346"/>
                                </a:lnTo>
                                <a:close/>
                                <a:moveTo>
                                  <a:pt x="2049" y="5"/>
                                </a:moveTo>
                                <a:lnTo>
                                  <a:pt x="2047" y="0"/>
                                </a:lnTo>
                                <a:lnTo>
                                  <a:pt x="2035" y="0"/>
                                </a:lnTo>
                                <a:lnTo>
                                  <a:pt x="2032" y="5"/>
                                </a:lnTo>
                                <a:lnTo>
                                  <a:pt x="2032" y="15"/>
                                </a:lnTo>
                                <a:lnTo>
                                  <a:pt x="2035" y="20"/>
                                </a:lnTo>
                                <a:lnTo>
                                  <a:pt x="2047" y="20"/>
                                </a:lnTo>
                                <a:lnTo>
                                  <a:pt x="2049" y="15"/>
                                </a:lnTo>
                                <a:lnTo>
                                  <a:pt x="2049" y="5"/>
                                </a:lnTo>
                                <a:close/>
                                <a:moveTo>
                                  <a:pt x="2088" y="684"/>
                                </a:moveTo>
                                <a:lnTo>
                                  <a:pt x="2083" y="682"/>
                                </a:lnTo>
                                <a:lnTo>
                                  <a:pt x="2073" y="682"/>
                                </a:lnTo>
                                <a:lnTo>
                                  <a:pt x="2068" y="684"/>
                                </a:lnTo>
                                <a:lnTo>
                                  <a:pt x="2068" y="696"/>
                                </a:lnTo>
                                <a:lnTo>
                                  <a:pt x="2073" y="701"/>
                                </a:lnTo>
                                <a:lnTo>
                                  <a:pt x="2083" y="701"/>
                                </a:lnTo>
                                <a:lnTo>
                                  <a:pt x="2088" y="696"/>
                                </a:lnTo>
                                <a:lnTo>
                                  <a:pt x="2088" y="684"/>
                                </a:lnTo>
                                <a:close/>
                                <a:moveTo>
                                  <a:pt x="2088" y="346"/>
                                </a:moveTo>
                                <a:lnTo>
                                  <a:pt x="2083" y="341"/>
                                </a:lnTo>
                                <a:lnTo>
                                  <a:pt x="2073" y="341"/>
                                </a:lnTo>
                                <a:lnTo>
                                  <a:pt x="2068" y="346"/>
                                </a:lnTo>
                                <a:lnTo>
                                  <a:pt x="2068" y="356"/>
                                </a:lnTo>
                                <a:lnTo>
                                  <a:pt x="2073" y="360"/>
                                </a:lnTo>
                                <a:lnTo>
                                  <a:pt x="2083" y="360"/>
                                </a:lnTo>
                                <a:lnTo>
                                  <a:pt x="2088" y="356"/>
                                </a:lnTo>
                                <a:lnTo>
                                  <a:pt x="2088" y="346"/>
                                </a:lnTo>
                                <a:close/>
                                <a:moveTo>
                                  <a:pt x="2088" y="5"/>
                                </a:moveTo>
                                <a:lnTo>
                                  <a:pt x="2083" y="0"/>
                                </a:lnTo>
                                <a:lnTo>
                                  <a:pt x="2073" y="0"/>
                                </a:lnTo>
                                <a:lnTo>
                                  <a:pt x="2068" y="5"/>
                                </a:lnTo>
                                <a:lnTo>
                                  <a:pt x="2068" y="15"/>
                                </a:lnTo>
                                <a:lnTo>
                                  <a:pt x="2073" y="20"/>
                                </a:lnTo>
                                <a:lnTo>
                                  <a:pt x="2083" y="20"/>
                                </a:lnTo>
                                <a:lnTo>
                                  <a:pt x="2088" y="15"/>
                                </a:lnTo>
                                <a:lnTo>
                                  <a:pt x="2088" y="5"/>
                                </a:lnTo>
                                <a:close/>
                                <a:moveTo>
                                  <a:pt x="2126" y="684"/>
                                </a:moveTo>
                                <a:lnTo>
                                  <a:pt x="2121" y="682"/>
                                </a:lnTo>
                                <a:lnTo>
                                  <a:pt x="2112" y="682"/>
                                </a:lnTo>
                                <a:lnTo>
                                  <a:pt x="2107" y="684"/>
                                </a:lnTo>
                                <a:lnTo>
                                  <a:pt x="2107" y="696"/>
                                </a:lnTo>
                                <a:lnTo>
                                  <a:pt x="2112" y="701"/>
                                </a:lnTo>
                                <a:lnTo>
                                  <a:pt x="2121" y="701"/>
                                </a:lnTo>
                                <a:lnTo>
                                  <a:pt x="2126" y="696"/>
                                </a:lnTo>
                                <a:lnTo>
                                  <a:pt x="2126" y="684"/>
                                </a:lnTo>
                                <a:close/>
                                <a:moveTo>
                                  <a:pt x="2126" y="346"/>
                                </a:moveTo>
                                <a:lnTo>
                                  <a:pt x="2121" y="341"/>
                                </a:lnTo>
                                <a:lnTo>
                                  <a:pt x="2112" y="341"/>
                                </a:lnTo>
                                <a:lnTo>
                                  <a:pt x="2107" y="346"/>
                                </a:lnTo>
                                <a:lnTo>
                                  <a:pt x="2107" y="356"/>
                                </a:lnTo>
                                <a:lnTo>
                                  <a:pt x="2112" y="360"/>
                                </a:lnTo>
                                <a:lnTo>
                                  <a:pt x="2121" y="360"/>
                                </a:lnTo>
                                <a:lnTo>
                                  <a:pt x="2126" y="356"/>
                                </a:lnTo>
                                <a:lnTo>
                                  <a:pt x="2126" y="346"/>
                                </a:lnTo>
                                <a:close/>
                                <a:moveTo>
                                  <a:pt x="2126" y="5"/>
                                </a:moveTo>
                                <a:lnTo>
                                  <a:pt x="2121" y="0"/>
                                </a:lnTo>
                                <a:lnTo>
                                  <a:pt x="2112" y="0"/>
                                </a:lnTo>
                                <a:lnTo>
                                  <a:pt x="2107" y="5"/>
                                </a:lnTo>
                                <a:lnTo>
                                  <a:pt x="2107" y="15"/>
                                </a:lnTo>
                                <a:lnTo>
                                  <a:pt x="2112" y="20"/>
                                </a:lnTo>
                                <a:lnTo>
                                  <a:pt x="2121" y="20"/>
                                </a:lnTo>
                                <a:lnTo>
                                  <a:pt x="2126" y="15"/>
                                </a:lnTo>
                                <a:lnTo>
                                  <a:pt x="2126" y="5"/>
                                </a:lnTo>
                                <a:close/>
                                <a:moveTo>
                                  <a:pt x="2162" y="684"/>
                                </a:moveTo>
                                <a:lnTo>
                                  <a:pt x="2160" y="682"/>
                                </a:lnTo>
                                <a:lnTo>
                                  <a:pt x="2148" y="682"/>
                                </a:lnTo>
                                <a:lnTo>
                                  <a:pt x="2145" y="684"/>
                                </a:lnTo>
                                <a:lnTo>
                                  <a:pt x="2145" y="696"/>
                                </a:lnTo>
                                <a:lnTo>
                                  <a:pt x="2148" y="701"/>
                                </a:lnTo>
                                <a:lnTo>
                                  <a:pt x="2160" y="701"/>
                                </a:lnTo>
                                <a:lnTo>
                                  <a:pt x="2162" y="696"/>
                                </a:lnTo>
                                <a:lnTo>
                                  <a:pt x="2162" y="684"/>
                                </a:lnTo>
                                <a:close/>
                                <a:moveTo>
                                  <a:pt x="2162" y="346"/>
                                </a:moveTo>
                                <a:lnTo>
                                  <a:pt x="2160" y="341"/>
                                </a:lnTo>
                                <a:lnTo>
                                  <a:pt x="2148" y="341"/>
                                </a:lnTo>
                                <a:lnTo>
                                  <a:pt x="2145" y="346"/>
                                </a:lnTo>
                                <a:lnTo>
                                  <a:pt x="2145" y="356"/>
                                </a:lnTo>
                                <a:lnTo>
                                  <a:pt x="2148" y="360"/>
                                </a:lnTo>
                                <a:lnTo>
                                  <a:pt x="2160" y="360"/>
                                </a:lnTo>
                                <a:lnTo>
                                  <a:pt x="2162" y="356"/>
                                </a:lnTo>
                                <a:lnTo>
                                  <a:pt x="2162" y="346"/>
                                </a:lnTo>
                                <a:close/>
                                <a:moveTo>
                                  <a:pt x="2162" y="5"/>
                                </a:moveTo>
                                <a:lnTo>
                                  <a:pt x="2160" y="0"/>
                                </a:lnTo>
                                <a:lnTo>
                                  <a:pt x="2148" y="0"/>
                                </a:lnTo>
                                <a:lnTo>
                                  <a:pt x="2145" y="5"/>
                                </a:lnTo>
                                <a:lnTo>
                                  <a:pt x="2145" y="15"/>
                                </a:lnTo>
                                <a:lnTo>
                                  <a:pt x="2148" y="20"/>
                                </a:lnTo>
                                <a:lnTo>
                                  <a:pt x="2160" y="20"/>
                                </a:lnTo>
                                <a:lnTo>
                                  <a:pt x="2162" y="15"/>
                                </a:lnTo>
                                <a:lnTo>
                                  <a:pt x="2162" y="5"/>
                                </a:lnTo>
                                <a:close/>
                                <a:moveTo>
                                  <a:pt x="2200" y="684"/>
                                </a:moveTo>
                                <a:lnTo>
                                  <a:pt x="2196" y="682"/>
                                </a:lnTo>
                                <a:lnTo>
                                  <a:pt x="2186" y="682"/>
                                </a:lnTo>
                                <a:lnTo>
                                  <a:pt x="2181" y="684"/>
                                </a:lnTo>
                                <a:lnTo>
                                  <a:pt x="2181" y="696"/>
                                </a:lnTo>
                                <a:lnTo>
                                  <a:pt x="2186" y="701"/>
                                </a:lnTo>
                                <a:lnTo>
                                  <a:pt x="2196" y="701"/>
                                </a:lnTo>
                                <a:lnTo>
                                  <a:pt x="2200" y="696"/>
                                </a:lnTo>
                                <a:lnTo>
                                  <a:pt x="2200" y="684"/>
                                </a:lnTo>
                                <a:close/>
                                <a:moveTo>
                                  <a:pt x="2200" y="346"/>
                                </a:moveTo>
                                <a:lnTo>
                                  <a:pt x="2196" y="341"/>
                                </a:lnTo>
                                <a:lnTo>
                                  <a:pt x="2186" y="341"/>
                                </a:lnTo>
                                <a:lnTo>
                                  <a:pt x="2181" y="346"/>
                                </a:lnTo>
                                <a:lnTo>
                                  <a:pt x="2181" y="356"/>
                                </a:lnTo>
                                <a:lnTo>
                                  <a:pt x="2186" y="360"/>
                                </a:lnTo>
                                <a:lnTo>
                                  <a:pt x="2196" y="360"/>
                                </a:lnTo>
                                <a:lnTo>
                                  <a:pt x="2200" y="356"/>
                                </a:lnTo>
                                <a:lnTo>
                                  <a:pt x="2200" y="346"/>
                                </a:lnTo>
                                <a:close/>
                                <a:moveTo>
                                  <a:pt x="2200" y="5"/>
                                </a:moveTo>
                                <a:lnTo>
                                  <a:pt x="2196" y="0"/>
                                </a:lnTo>
                                <a:lnTo>
                                  <a:pt x="2186" y="0"/>
                                </a:lnTo>
                                <a:lnTo>
                                  <a:pt x="2181" y="5"/>
                                </a:lnTo>
                                <a:lnTo>
                                  <a:pt x="2181" y="15"/>
                                </a:lnTo>
                                <a:lnTo>
                                  <a:pt x="2186" y="20"/>
                                </a:lnTo>
                                <a:lnTo>
                                  <a:pt x="2196" y="20"/>
                                </a:lnTo>
                                <a:lnTo>
                                  <a:pt x="2200" y="15"/>
                                </a:lnTo>
                                <a:lnTo>
                                  <a:pt x="2200" y="5"/>
                                </a:lnTo>
                                <a:close/>
                                <a:moveTo>
                                  <a:pt x="2239" y="684"/>
                                </a:moveTo>
                                <a:lnTo>
                                  <a:pt x="2234" y="682"/>
                                </a:lnTo>
                                <a:lnTo>
                                  <a:pt x="2224" y="682"/>
                                </a:lnTo>
                                <a:lnTo>
                                  <a:pt x="2220" y="684"/>
                                </a:lnTo>
                                <a:lnTo>
                                  <a:pt x="2220" y="696"/>
                                </a:lnTo>
                                <a:lnTo>
                                  <a:pt x="2224" y="701"/>
                                </a:lnTo>
                                <a:lnTo>
                                  <a:pt x="2234" y="701"/>
                                </a:lnTo>
                                <a:lnTo>
                                  <a:pt x="2239" y="696"/>
                                </a:lnTo>
                                <a:lnTo>
                                  <a:pt x="2239" y="684"/>
                                </a:lnTo>
                                <a:close/>
                                <a:moveTo>
                                  <a:pt x="2239" y="346"/>
                                </a:moveTo>
                                <a:lnTo>
                                  <a:pt x="2234" y="341"/>
                                </a:lnTo>
                                <a:lnTo>
                                  <a:pt x="2224" y="341"/>
                                </a:lnTo>
                                <a:lnTo>
                                  <a:pt x="2220" y="346"/>
                                </a:lnTo>
                                <a:lnTo>
                                  <a:pt x="2220" y="356"/>
                                </a:lnTo>
                                <a:lnTo>
                                  <a:pt x="2224" y="360"/>
                                </a:lnTo>
                                <a:lnTo>
                                  <a:pt x="2234" y="360"/>
                                </a:lnTo>
                                <a:lnTo>
                                  <a:pt x="2239" y="356"/>
                                </a:lnTo>
                                <a:lnTo>
                                  <a:pt x="2239" y="346"/>
                                </a:lnTo>
                                <a:close/>
                                <a:moveTo>
                                  <a:pt x="2239" y="5"/>
                                </a:moveTo>
                                <a:lnTo>
                                  <a:pt x="2234" y="0"/>
                                </a:lnTo>
                                <a:lnTo>
                                  <a:pt x="2224" y="0"/>
                                </a:lnTo>
                                <a:lnTo>
                                  <a:pt x="2220" y="5"/>
                                </a:lnTo>
                                <a:lnTo>
                                  <a:pt x="2220" y="15"/>
                                </a:lnTo>
                                <a:lnTo>
                                  <a:pt x="2224" y="20"/>
                                </a:lnTo>
                                <a:lnTo>
                                  <a:pt x="2234" y="20"/>
                                </a:lnTo>
                                <a:lnTo>
                                  <a:pt x="2239" y="15"/>
                                </a:lnTo>
                                <a:lnTo>
                                  <a:pt x="2239" y="5"/>
                                </a:lnTo>
                                <a:close/>
                                <a:moveTo>
                                  <a:pt x="2275" y="684"/>
                                </a:moveTo>
                                <a:lnTo>
                                  <a:pt x="2272" y="682"/>
                                </a:lnTo>
                                <a:lnTo>
                                  <a:pt x="2260" y="682"/>
                                </a:lnTo>
                                <a:lnTo>
                                  <a:pt x="2258" y="684"/>
                                </a:lnTo>
                                <a:lnTo>
                                  <a:pt x="2258" y="696"/>
                                </a:lnTo>
                                <a:lnTo>
                                  <a:pt x="2260" y="701"/>
                                </a:lnTo>
                                <a:lnTo>
                                  <a:pt x="2272" y="701"/>
                                </a:lnTo>
                                <a:lnTo>
                                  <a:pt x="2275" y="696"/>
                                </a:lnTo>
                                <a:lnTo>
                                  <a:pt x="2275" y="684"/>
                                </a:lnTo>
                                <a:close/>
                                <a:moveTo>
                                  <a:pt x="2275" y="346"/>
                                </a:moveTo>
                                <a:lnTo>
                                  <a:pt x="2272" y="341"/>
                                </a:lnTo>
                                <a:lnTo>
                                  <a:pt x="2260" y="341"/>
                                </a:lnTo>
                                <a:lnTo>
                                  <a:pt x="2258" y="346"/>
                                </a:lnTo>
                                <a:lnTo>
                                  <a:pt x="2258" y="356"/>
                                </a:lnTo>
                                <a:lnTo>
                                  <a:pt x="2260" y="360"/>
                                </a:lnTo>
                                <a:lnTo>
                                  <a:pt x="2272" y="360"/>
                                </a:lnTo>
                                <a:lnTo>
                                  <a:pt x="2275" y="356"/>
                                </a:lnTo>
                                <a:lnTo>
                                  <a:pt x="2275" y="346"/>
                                </a:lnTo>
                                <a:close/>
                                <a:moveTo>
                                  <a:pt x="2275" y="5"/>
                                </a:moveTo>
                                <a:lnTo>
                                  <a:pt x="2272" y="0"/>
                                </a:lnTo>
                                <a:lnTo>
                                  <a:pt x="2260" y="0"/>
                                </a:lnTo>
                                <a:lnTo>
                                  <a:pt x="2258" y="5"/>
                                </a:lnTo>
                                <a:lnTo>
                                  <a:pt x="2258" y="15"/>
                                </a:lnTo>
                                <a:lnTo>
                                  <a:pt x="2260" y="20"/>
                                </a:lnTo>
                                <a:lnTo>
                                  <a:pt x="2272" y="20"/>
                                </a:lnTo>
                                <a:lnTo>
                                  <a:pt x="2275" y="15"/>
                                </a:lnTo>
                                <a:lnTo>
                                  <a:pt x="2275" y="5"/>
                                </a:lnTo>
                                <a:close/>
                                <a:moveTo>
                                  <a:pt x="2313" y="684"/>
                                </a:moveTo>
                                <a:lnTo>
                                  <a:pt x="2308" y="682"/>
                                </a:lnTo>
                                <a:lnTo>
                                  <a:pt x="2299" y="682"/>
                                </a:lnTo>
                                <a:lnTo>
                                  <a:pt x="2294" y="684"/>
                                </a:lnTo>
                                <a:lnTo>
                                  <a:pt x="2294" y="696"/>
                                </a:lnTo>
                                <a:lnTo>
                                  <a:pt x="2299" y="701"/>
                                </a:lnTo>
                                <a:lnTo>
                                  <a:pt x="2308" y="701"/>
                                </a:lnTo>
                                <a:lnTo>
                                  <a:pt x="2313" y="696"/>
                                </a:lnTo>
                                <a:lnTo>
                                  <a:pt x="2313" y="684"/>
                                </a:lnTo>
                                <a:close/>
                                <a:moveTo>
                                  <a:pt x="2313" y="346"/>
                                </a:moveTo>
                                <a:lnTo>
                                  <a:pt x="2308" y="341"/>
                                </a:lnTo>
                                <a:lnTo>
                                  <a:pt x="2299" y="341"/>
                                </a:lnTo>
                                <a:lnTo>
                                  <a:pt x="2294" y="346"/>
                                </a:lnTo>
                                <a:lnTo>
                                  <a:pt x="2294" y="356"/>
                                </a:lnTo>
                                <a:lnTo>
                                  <a:pt x="2299" y="360"/>
                                </a:lnTo>
                                <a:lnTo>
                                  <a:pt x="2308" y="360"/>
                                </a:lnTo>
                                <a:lnTo>
                                  <a:pt x="2313" y="356"/>
                                </a:lnTo>
                                <a:lnTo>
                                  <a:pt x="2313" y="346"/>
                                </a:lnTo>
                                <a:close/>
                                <a:moveTo>
                                  <a:pt x="2313" y="5"/>
                                </a:moveTo>
                                <a:lnTo>
                                  <a:pt x="2308" y="0"/>
                                </a:lnTo>
                                <a:lnTo>
                                  <a:pt x="2299" y="0"/>
                                </a:lnTo>
                                <a:lnTo>
                                  <a:pt x="2294" y="5"/>
                                </a:lnTo>
                                <a:lnTo>
                                  <a:pt x="2294" y="15"/>
                                </a:lnTo>
                                <a:lnTo>
                                  <a:pt x="2299" y="20"/>
                                </a:lnTo>
                                <a:lnTo>
                                  <a:pt x="2308" y="20"/>
                                </a:lnTo>
                                <a:lnTo>
                                  <a:pt x="2313" y="15"/>
                                </a:lnTo>
                                <a:lnTo>
                                  <a:pt x="2313" y="5"/>
                                </a:lnTo>
                                <a:close/>
                                <a:moveTo>
                                  <a:pt x="2352" y="684"/>
                                </a:moveTo>
                                <a:lnTo>
                                  <a:pt x="2347" y="682"/>
                                </a:lnTo>
                                <a:lnTo>
                                  <a:pt x="2337" y="682"/>
                                </a:lnTo>
                                <a:lnTo>
                                  <a:pt x="2332" y="684"/>
                                </a:lnTo>
                                <a:lnTo>
                                  <a:pt x="2332" y="696"/>
                                </a:lnTo>
                                <a:lnTo>
                                  <a:pt x="2337" y="701"/>
                                </a:lnTo>
                                <a:lnTo>
                                  <a:pt x="2347" y="701"/>
                                </a:lnTo>
                                <a:lnTo>
                                  <a:pt x="2352" y="696"/>
                                </a:lnTo>
                                <a:lnTo>
                                  <a:pt x="2352" y="684"/>
                                </a:lnTo>
                                <a:close/>
                                <a:moveTo>
                                  <a:pt x="2352" y="346"/>
                                </a:moveTo>
                                <a:lnTo>
                                  <a:pt x="2347" y="341"/>
                                </a:lnTo>
                                <a:lnTo>
                                  <a:pt x="2337" y="341"/>
                                </a:lnTo>
                                <a:lnTo>
                                  <a:pt x="2332" y="346"/>
                                </a:lnTo>
                                <a:lnTo>
                                  <a:pt x="2332" y="356"/>
                                </a:lnTo>
                                <a:lnTo>
                                  <a:pt x="2337" y="360"/>
                                </a:lnTo>
                                <a:lnTo>
                                  <a:pt x="2347" y="360"/>
                                </a:lnTo>
                                <a:lnTo>
                                  <a:pt x="2352" y="356"/>
                                </a:lnTo>
                                <a:lnTo>
                                  <a:pt x="2352" y="346"/>
                                </a:lnTo>
                                <a:close/>
                                <a:moveTo>
                                  <a:pt x="2352" y="5"/>
                                </a:moveTo>
                                <a:lnTo>
                                  <a:pt x="2347" y="0"/>
                                </a:lnTo>
                                <a:lnTo>
                                  <a:pt x="2337" y="0"/>
                                </a:lnTo>
                                <a:lnTo>
                                  <a:pt x="2332" y="5"/>
                                </a:lnTo>
                                <a:lnTo>
                                  <a:pt x="2332" y="15"/>
                                </a:lnTo>
                                <a:lnTo>
                                  <a:pt x="2337" y="20"/>
                                </a:lnTo>
                                <a:lnTo>
                                  <a:pt x="2347" y="20"/>
                                </a:lnTo>
                                <a:lnTo>
                                  <a:pt x="2352" y="15"/>
                                </a:lnTo>
                                <a:lnTo>
                                  <a:pt x="2352" y="5"/>
                                </a:lnTo>
                                <a:close/>
                                <a:moveTo>
                                  <a:pt x="2388" y="684"/>
                                </a:moveTo>
                                <a:lnTo>
                                  <a:pt x="2385" y="682"/>
                                </a:lnTo>
                                <a:lnTo>
                                  <a:pt x="2373" y="682"/>
                                </a:lnTo>
                                <a:lnTo>
                                  <a:pt x="2371" y="684"/>
                                </a:lnTo>
                                <a:lnTo>
                                  <a:pt x="2371" y="696"/>
                                </a:lnTo>
                                <a:lnTo>
                                  <a:pt x="2373" y="701"/>
                                </a:lnTo>
                                <a:lnTo>
                                  <a:pt x="2385" y="701"/>
                                </a:lnTo>
                                <a:lnTo>
                                  <a:pt x="2388" y="696"/>
                                </a:lnTo>
                                <a:lnTo>
                                  <a:pt x="2388" y="684"/>
                                </a:lnTo>
                                <a:close/>
                                <a:moveTo>
                                  <a:pt x="2388" y="346"/>
                                </a:moveTo>
                                <a:lnTo>
                                  <a:pt x="2385" y="341"/>
                                </a:lnTo>
                                <a:lnTo>
                                  <a:pt x="2373" y="341"/>
                                </a:lnTo>
                                <a:lnTo>
                                  <a:pt x="2371" y="346"/>
                                </a:lnTo>
                                <a:lnTo>
                                  <a:pt x="2371" y="356"/>
                                </a:lnTo>
                                <a:lnTo>
                                  <a:pt x="2373" y="360"/>
                                </a:lnTo>
                                <a:lnTo>
                                  <a:pt x="2385" y="360"/>
                                </a:lnTo>
                                <a:lnTo>
                                  <a:pt x="2388" y="356"/>
                                </a:lnTo>
                                <a:lnTo>
                                  <a:pt x="2388" y="346"/>
                                </a:lnTo>
                                <a:close/>
                                <a:moveTo>
                                  <a:pt x="2388" y="5"/>
                                </a:moveTo>
                                <a:lnTo>
                                  <a:pt x="2385" y="0"/>
                                </a:lnTo>
                                <a:lnTo>
                                  <a:pt x="2373" y="0"/>
                                </a:lnTo>
                                <a:lnTo>
                                  <a:pt x="2371" y="5"/>
                                </a:lnTo>
                                <a:lnTo>
                                  <a:pt x="2371" y="15"/>
                                </a:lnTo>
                                <a:lnTo>
                                  <a:pt x="2373" y="20"/>
                                </a:lnTo>
                                <a:lnTo>
                                  <a:pt x="2385" y="20"/>
                                </a:lnTo>
                                <a:lnTo>
                                  <a:pt x="2388" y="15"/>
                                </a:lnTo>
                                <a:lnTo>
                                  <a:pt x="2388" y="5"/>
                                </a:lnTo>
                                <a:close/>
                                <a:moveTo>
                                  <a:pt x="2426" y="684"/>
                                </a:moveTo>
                                <a:lnTo>
                                  <a:pt x="2421" y="682"/>
                                </a:lnTo>
                                <a:lnTo>
                                  <a:pt x="2412" y="682"/>
                                </a:lnTo>
                                <a:lnTo>
                                  <a:pt x="2407" y="684"/>
                                </a:lnTo>
                                <a:lnTo>
                                  <a:pt x="2407" y="696"/>
                                </a:lnTo>
                                <a:lnTo>
                                  <a:pt x="2412" y="701"/>
                                </a:lnTo>
                                <a:lnTo>
                                  <a:pt x="2421" y="701"/>
                                </a:lnTo>
                                <a:lnTo>
                                  <a:pt x="2426" y="696"/>
                                </a:lnTo>
                                <a:lnTo>
                                  <a:pt x="2426" y="684"/>
                                </a:lnTo>
                                <a:close/>
                                <a:moveTo>
                                  <a:pt x="2426" y="346"/>
                                </a:moveTo>
                                <a:lnTo>
                                  <a:pt x="2421" y="341"/>
                                </a:lnTo>
                                <a:lnTo>
                                  <a:pt x="2412" y="341"/>
                                </a:lnTo>
                                <a:lnTo>
                                  <a:pt x="2407" y="346"/>
                                </a:lnTo>
                                <a:lnTo>
                                  <a:pt x="2407" y="356"/>
                                </a:lnTo>
                                <a:lnTo>
                                  <a:pt x="2412" y="360"/>
                                </a:lnTo>
                                <a:lnTo>
                                  <a:pt x="2421" y="360"/>
                                </a:lnTo>
                                <a:lnTo>
                                  <a:pt x="2426" y="356"/>
                                </a:lnTo>
                                <a:lnTo>
                                  <a:pt x="2426" y="346"/>
                                </a:lnTo>
                                <a:close/>
                                <a:moveTo>
                                  <a:pt x="2426" y="5"/>
                                </a:moveTo>
                                <a:lnTo>
                                  <a:pt x="2421" y="0"/>
                                </a:lnTo>
                                <a:lnTo>
                                  <a:pt x="2412" y="0"/>
                                </a:lnTo>
                                <a:lnTo>
                                  <a:pt x="2407" y="5"/>
                                </a:lnTo>
                                <a:lnTo>
                                  <a:pt x="2407" y="15"/>
                                </a:lnTo>
                                <a:lnTo>
                                  <a:pt x="2412" y="20"/>
                                </a:lnTo>
                                <a:lnTo>
                                  <a:pt x="2421" y="20"/>
                                </a:lnTo>
                                <a:lnTo>
                                  <a:pt x="2426" y="15"/>
                                </a:lnTo>
                                <a:lnTo>
                                  <a:pt x="2426" y="5"/>
                                </a:lnTo>
                                <a:close/>
                                <a:moveTo>
                                  <a:pt x="2464" y="684"/>
                                </a:moveTo>
                                <a:lnTo>
                                  <a:pt x="2460" y="682"/>
                                </a:lnTo>
                                <a:lnTo>
                                  <a:pt x="2450" y="682"/>
                                </a:lnTo>
                                <a:lnTo>
                                  <a:pt x="2445" y="684"/>
                                </a:lnTo>
                                <a:lnTo>
                                  <a:pt x="2445" y="696"/>
                                </a:lnTo>
                                <a:lnTo>
                                  <a:pt x="2450" y="701"/>
                                </a:lnTo>
                                <a:lnTo>
                                  <a:pt x="2460" y="701"/>
                                </a:lnTo>
                                <a:lnTo>
                                  <a:pt x="2464" y="696"/>
                                </a:lnTo>
                                <a:lnTo>
                                  <a:pt x="2464" y="684"/>
                                </a:lnTo>
                                <a:close/>
                                <a:moveTo>
                                  <a:pt x="2464" y="346"/>
                                </a:moveTo>
                                <a:lnTo>
                                  <a:pt x="2460" y="341"/>
                                </a:lnTo>
                                <a:lnTo>
                                  <a:pt x="2450" y="341"/>
                                </a:lnTo>
                                <a:lnTo>
                                  <a:pt x="2445" y="346"/>
                                </a:lnTo>
                                <a:lnTo>
                                  <a:pt x="2445" y="356"/>
                                </a:lnTo>
                                <a:lnTo>
                                  <a:pt x="2450" y="360"/>
                                </a:lnTo>
                                <a:lnTo>
                                  <a:pt x="2460" y="360"/>
                                </a:lnTo>
                                <a:lnTo>
                                  <a:pt x="2464" y="356"/>
                                </a:lnTo>
                                <a:lnTo>
                                  <a:pt x="2464" y="346"/>
                                </a:lnTo>
                                <a:close/>
                                <a:moveTo>
                                  <a:pt x="2464" y="5"/>
                                </a:moveTo>
                                <a:lnTo>
                                  <a:pt x="2460" y="0"/>
                                </a:lnTo>
                                <a:lnTo>
                                  <a:pt x="2450" y="0"/>
                                </a:lnTo>
                                <a:lnTo>
                                  <a:pt x="2445" y="5"/>
                                </a:lnTo>
                                <a:lnTo>
                                  <a:pt x="2445" y="15"/>
                                </a:lnTo>
                                <a:lnTo>
                                  <a:pt x="2450" y="20"/>
                                </a:lnTo>
                                <a:lnTo>
                                  <a:pt x="2460" y="20"/>
                                </a:lnTo>
                                <a:lnTo>
                                  <a:pt x="2464" y="15"/>
                                </a:lnTo>
                                <a:lnTo>
                                  <a:pt x="2464" y="5"/>
                                </a:lnTo>
                                <a:close/>
                                <a:moveTo>
                                  <a:pt x="2500" y="684"/>
                                </a:moveTo>
                                <a:lnTo>
                                  <a:pt x="2498" y="682"/>
                                </a:lnTo>
                                <a:lnTo>
                                  <a:pt x="2486" y="682"/>
                                </a:lnTo>
                                <a:lnTo>
                                  <a:pt x="2484" y="684"/>
                                </a:lnTo>
                                <a:lnTo>
                                  <a:pt x="2484" y="696"/>
                                </a:lnTo>
                                <a:lnTo>
                                  <a:pt x="2486" y="701"/>
                                </a:lnTo>
                                <a:lnTo>
                                  <a:pt x="2498" y="701"/>
                                </a:lnTo>
                                <a:lnTo>
                                  <a:pt x="2500" y="696"/>
                                </a:lnTo>
                                <a:lnTo>
                                  <a:pt x="2500" y="684"/>
                                </a:lnTo>
                                <a:close/>
                                <a:moveTo>
                                  <a:pt x="2500" y="346"/>
                                </a:moveTo>
                                <a:lnTo>
                                  <a:pt x="2498" y="341"/>
                                </a:lnTo>
                                <a:lnTo>
                                  <a:pt x="2486" y="341"/>
                                </a:lnTo>
                                <a:lnTo>
                                  <a:pt x="2484" y="346"/>
                                </a:lnTo>
                                <a:lnTo>
                                  <a:pt x="2484" y="356"/>
                                </a:lnTo>
                                <a:lnTo>
                                  <a:pt x="2486" y="360"/>
                                </a:lnTo>
                                <a:lnTo>
                                  <a:pt x="2498" y="360"/>
                                </a:lnTo>
                                <a:lnTo>
                                  <a:pt x="2500" y="356"/>
                                </a:lnTo>
                                <a:lnTo>
                                  <a:pt x="2500" y="346"/>
                                </a:lnTo>
                                <a:close/>
                                <a:moveTo>
                                  <a:pt x="2500" y="5"/>
                                </a:moveTo>
                                <a:lnTo>
                                  <a:pt x="2498" y="0"/>
                                </a:lnTo>
                                <a:lnTo>
                                  <a:pt x="2486" y="0"/>
                                </a:lnTo>
                                <a:lnTo>
                                  <a:pt x="2484" y="5"/>
                                </a:lnTo>
                                <a:lnTo>
                                  <a:pt x="2484" y="15"/>
                                </a:lnTo>
                                <a:lnTo>
                                  <a:pt x="2486" y="20"/>
                                </a:lnTo>
                                <a:lnTo>
                                  <a:pt x="2498" y="20"/>
                                </a:lnTo>
                                <a:lnTo>
                                  <a:pt x="2500" y="15"/>
                                </a:lnTo>
                                <a:lnTo>
                                  <a:pt x="2500" y="5"/>
                                </a:lnTo>
                                <a:close/>
                                <a:moveTo>
                                  <a:pt x="2539" y="684"/>
                                </a:moveTo>
                                <a:lnTo>
                                  <a:pt x="2534" y="682"/>
                                </a:lnTo>
                                <a:lnTo>
                                  <a:pt x="2524" y="682"/>
                                </a:lnTo>
                                <a:lnTo>
                                  <a:pt x="2520" y="684"/>
                                </a:lnTo>
                                <a:lnTo>
                                  <a:pt x="2520" y="696"/>
                                </a:lnTo>
                                <a:lnTo>
                                  <a:pt x="2524" y="701"/>
                                </a:lnTo>
                                <a:lnTo>
                                  <a:pt x="2534" y="701"/>
                                </a:lnTo>
                                <a:lnTo>
                                  <a:pt x="2539" y="696"/>
                                </a:lnTo>
                                <a:lnTo>
                                  <a:pt x="2539" y="684"/>
                                </a:lnTo>
                                <a:close/>
                                <a:moveTo>
                                  <a:pt x="2539" y="346"/>
                                </a:moveTo>
                                <a:lnTo>
                                  <a:pt x="2534" y="341"/>
                                </a:lnTo>
                                <a:lnTo>
                                  <a:pt x="2524" y="341"/>
                                </a:lnTo>
                                <a:lnTo>
                                  <a:pt x="2520" y="346"/>
                                </a:lnTo>
                                <a:lnTo>
                                  <a:pt x="2520" y="356"/>
                                </a:lnTo>
                                <a:lnTo>
                                  <a:pt x="2524" y="360"/>
                                </a:lnTo>
                                <a:lnTo>
                                  <a:pt x="2534" y="360"/>
                                </a:lnTo>
                                <a:lnTo>
                                  <a:pt x="2539" y="356"/>
                                </a:lnTo>
                                <a:lnTo>
                                  <a:pt x="2539" y="346"/>
                                </a:lnTo>
                                <a:close/>
                                <a:moveTo>
                                  <a:pt x="2539" y="5"/>
                                </a:moveTo>
                                <a:lnTo>
                                  <a:pt x="2534" y="0"/>
                                </a:lnTo>
                                <a:lnTo>
                                  <a:pt x="2524" y="0"/>
                                </a:lnTo>
                                <a:lnTo>
                                  <a:pt x="2520" y="5"/>
                                </a:lnTo>
                                <a:lnTo>
                                  <a:pt x="2520" y="15"/>
                                </a:lnTo>
                                <a:lnTo>
                                  <a:pt x="2524" y="20"/>
                                </a:lnTo>
                                <a:lnTo>
                                  <a:pt x="2534" y="20"/>
                                </a:lnTo>
                                <a:lnTo>
                                  <a:pt x="2539" y="15"/>
                                </a:lnTo>
                                <a:lnTo>
                                  <a:pt x="2539" y="5"/>
                                </a:lnTo>
                                <a:close/>
                                <a:moveTo>
                                  <a:pt x="2577" y="684"/>
                                </a:moveTo>
                                <a:lnTo>
                                  <a:pt x="2572" y="682"/>
                                </a:lnTo>
                                <a:lnTo>
                                  <a:pt x="2563" y="682"/>
                                </a:lnTo>
                                <a:lnTo>
                                  <a:pt x="2558" y="684"/>
                                </a:lnTo>
                                <a:lnTo>
                                  <a:pt x="2558" y="696"/>
                                </a:lnTo>
                                <a:lnTo>
                                  <a:pt x="2563" y="701"/>
                                </a:lnTo>
                                <a:lnTo>
                                  <a:pt x="2572" y="701"/>
                                </a:lnTo>
                                <a:lnTo>
                                  <a:pt x="2577" y="696"/>
                                </a:lnTo>
                                <a:lnTo>
                                  <a:pt x="2577" y="684"/>
                                </a:lnTo>
                                <a:close/>
                                <a:moveTo>
                                  <a:pt x="2577" y="346"/>
                                </a:moveTo>
                                <a:lnTo>
                                  <a:pt x="2572" y="341"/>
                                </a:lnTo>
                                <a:lnTo>
                                  <a:pt x="2563" y="341"/>
                                </a:lnTo>
                                <a:lnTo>
                                  <a:pt x="2558" y="346"/>
                                </a:lnTo>
                                <a:lnTo>
                                  <a:pt x="2558" y="356"/>
                                </a:lnTo>
                                <a:lnTo>
                                  <a:pt x="2563" y="360"/>
                                </a:lnTo>
                                <a:lnTo>
                                  <a:pt x="2572" y="360"/>
                                </a:lnTo>
                                <a:lnTo>
                                  <a:pt x="2577" y="356"/>
                                </a:lnTo>
                                <a:lnTo>
                                  <a:pt x="2577" y="346"/>
                                </a:lnTo>
                                <a:close/>
                                <a:moveTo>
                                  <a:pt x="2577" y="5"/>
                                </a:moveTo>
                                <a:lnTo>
                                  <a:pt x="2572" y="0"/>
                                </a:lnTo>
                                <a:lnTo>
                                  <a:pt x="2563" y="0"/>
                                </a:lnTo>
                                <a:lnTo>
                                  <a:pt x="2558" y="5"/>
                                </a:lnTo>
                                <a:lnTo>
                                  <a:pt x="2558" y="15"/>
                                </a:lnTo>
                                <a:lnTo>
                                  <a:pt x="2563" y="20"/>
                                </a:lnTo>
                                <a:lnTo>
                                  <a:pt x="2572" y="20"/>
                                </a:lnTo>
                                <a:lnTo>
                                  <a:pt x="2577" y="15"/>
                                </a:lnTo>
                                <a:lnTo>
                                  <a:pt x="2577" y="5"/>
                                </a:lnTo>
                                <a:close/>
                                <a:moveTo>
                                  <a:pt x="2616" y="684"/>
                                </a:moveTo>
                                <a:lnTo>
                                  <a:pt x="2611" y="682"/>
                                </a:lnTo>
                                <a:lnTo>
                                  <a:pt x="2599" y="682"/>
                                </a:lnTo>
                                <a:lnTo>
                                  <a:pt x="2596" y="684"/>
                                </a:lnTo>
                                <a:lnTo>
                                  <a:pt x="2596" y="696"/>
                                </a:lnTo>
                                <a:lnTo>
                                  <a:pt x="2599" y="701"/>
                                </a:lnTo>
                                <a:lnTo>
                                  <a:pt x="2611" y="701"/>
                                </a:lnTo>
                                <a:lnTo>
                                  <a:pt x="2616" y="696"/>
                                </a:lnTo>
                                <a:lnTo>
                                  <a:pt x="2616" y="684"/>
                                </a:lnTo>
                                <a:close/>
                                <a:moveTo>
                                  <a:pt x="2616" y="346"/>
                                </a:moveTo>
                                <a:lnTo>
                                  <a:pt x="2611" y="341"/>
                                </a:lnTo>
                                <a:lnTo>
                                  <a:pt x="2599" y="341"/>
                                </a:lnTo>
                                <a:lnTo>
                                  <a:pt x="2596" y="346"/>
                                </a:lnTo>
                                <a:lnTo>
                                  <a:pt x="2596" y="356"/>
                                </a:lnTo>
                                <a:lnTo>
                                  <a:pt x="2599" y="360"/>
                                </a:lnTo>
                                <a:lnTo>
                                  <a:pt x="2611" y="360"/>
                                </a:lnTo>
                                <a:lnTo>
                                  <a:pt x="2616" y="356"/>
                                </a:lnTo>
                                <a:lnTo>
                                  <a:pt x="2616" y="346"/>
                                </a:lnTo>
                                <a:close/>
                                <a:moveTo>
                                  <a:pt x="2616" y="5"/>
                                </a:moveTo>
                                <a:lnTo>
                                  <a:pt x="2611" y="0"/>
                                </a:lnTo>
                                <a:lnTo>
                                  <a:pt x="2599" y="0"/>
                                </a:lnTo>
                                <a:lnTo>
                                  <a:pt x="2596" y="5"/>
                                </a:lnTo>
                                <a:lnTo>
                                  <a:pt x="2596" y="15"/>
                                </a:lnTo>
                                <a:lnTo>
                                  <a:pt x="2599" y="20"/>
                                </a:lnTo>
                                <a:lnTo>
                                  <a:pt x="2611" y="20"/>
                                </a:lnTo>
                                <a:lnTo>
                                  <a:pt x="2616" y="15"/>
                                </a:lnTo>
                                <a:lnTo>
                                  <a:pt x="2616" y="5"/>
                                </a:lnTo>
                                <a:close/>
                                <a:moveTo>
                                  <a:pt x="2652" y="684"/>
                                </a:moveTo>
                                <a:lnTo>
                                  <a:pt x="2647" y="682"/>
                                </a:lnTo>
                                <a:lnTo>
                                  <a:pt x="2637" y="682"/>
                                </a:lnTo>
                                <a:lnTo>
                                  <a:pt x="2632" y="684"/>
                                </a:lnTo>
                                <a:lnTo>
                                  <a:pt x="2632" y="696"/>
                                </a:lnTo>
                                <a:lnTo>
                                  <a:pt x="2637" y="701"/>
                                </a:lnTo>
                                <a:lnTo>
                                  <a:pt x="2647" y="701"/>
                                </a:lnTo>
                                <a:lnTo>
                                  <a:pt x="2652" y="696"/>
                                </a:lnTo>
                                <a:lnTo>
                                  <a:pt x="2652" y="684"/>
                                </a:lnTo>
                                <a:close/>
                                <a:moveTo>
                                  <a:pt x="2652" y="346"/>
                                </a:moveTo>
                                <a:lnTo>
                                  <a:pt x="2647" y="341"/>
                                </a:lnTo>
                                <a:lnTo>
                                  <a:pt x="2637" y="341"/>
                                </a:lnTo>
                                <a:lnTo>
                                  <a:pt x="2632" y="346"/>
                                </a:lnTo>
                                <a:lnTo>
                                  <a:pt x="2632" y="356"/>
                                </a:lnTo>
                                <a:lnTo>
                                  <a:pt x="2637" y="360"/>
                                </a:lnTo>
                                <a:lnTo>
                                  <a:pt x="2647" y="360"/>
                                </a:lnTo>
                                <a:lnTo>
                                  <a:pt x="2652" y="356"/>
                                </a:lnTo>
                                <a:lnTo>
                                  <a:pt x="2652" y="346"/>
                                </a:lnTo>
                                <a:close/>
                                <a:moveTo>
                                  <a:pt x="2652" y="5"/>
                                </a:moveTo>
                                <a:lnTo>
                                  <a:pt x="2647" y="0"/>
                                </a:lnTo>
                                <a:lnTo>
                                  <a:pt x="2637" y="0"/>
                                </a:lnTo>
                                <a:lnTo>
                                  <a:pt x="2632" y="5"/>
                                </a:lnTo>
                                <a:lnTo>
                                  <a:pt x="2632" y="15"/>
                                </a:lnTo>
                                <a:lnTo>
                                  <a:pt x="2637" y="20"/>
                                </a:lnTo>
                                <a:lnTo>
                                  <a:pt x="2647" y="20"/>
                                </a:lnTo>
                                <a:lnTo>
                                  <a:pt x="2652" y="15"/>
                                </a:lnTo>
                                <a:lnTo>
                                  <a:pt x="2652" y="5"/>
                                </a:lnTo>
                                <a:close/>
                                <a:moveTo>
                                  <a:pt x="2690" y="684"/>
                                </a:moveTo>
                                <a:lnTo>
                                  <a:pt x="2685" y="682"/>
                                </a:lnTo>
                                <a:lnTo>
                                  <a:pt x="2676" y="682"/>
                                </a:lnTo>
                                <a:lnTo>
                                  <a:pt x="2671" y="684"/>
                                </a:lnTo>
                                <a:lnTo>
                                  <a:pt x="2671" y="696"/>
                                </a:lnTo>
                                <a:lnTo>
                                  <a:pt x="2676" y="701"/>
                                </a:lnTo>
                                <a:lnTo>
                                  <a:pt x="2685" y="701"/>
                                </a:lnTo>
                                <a:lnTo>
                                  <a:pt x="2690" y="696"/>
                                </a:lnTo>
                                <a:lnTo>
                                  <a:pt x="2690" y="684"/>
                                </a:lnTo>
                                <a:close/>
                                <a:moveTo>
                                  <a:pt x="2690" y="346"/>
                                </a:moveTo>
                                <a:lnTo>
                                  <a:pt x="2685" y="341"/>
                                </a:lnTo>
                                <a:lnTo>
                                  <a:pt x="2676" y="341"/>
                                </a:lnTo>
                                <a:lnTo>
                                  <a:pt x="2671" y="346"/>
                                </a:lnTo>
                                <a:lnTo>
                                  <a:pt x="2671" y="356"/>
                                </a:lnTo>
                                <a:lnTo>
                                  <a:pt x="2676" y="360"/>
                                </a:lnTo>
                                <a:lnTo>
                                  <a:pt x="2685" y="360"/>
                                </a:lnTo>
                                <a:lnTo>
                                  <a:pt x="2690" y="356"/>
                                </a:lnTo>
                                <a:lnTo>
                                  <a:pt x="2690" y="346"/>
                                </a:lnTo>
                                <a:close/>
                                <a:moveTo>
                                  <a:pt x="2690" y="5"/>
                                </a:moveTo>
                                <a:lnTo>
                                  <a:pt x="2685" y="0"/>
                                </a:lnTo>
                                <a:lnTo>
                                  <a:pt x="2676" y="0"/>
                                </a:lnTo>
                                <a:lnTo>
                                  <a:pt x="2671" y="5"/>
                                </a:lnTo>
                                <a:lnTo>
                                  <a:pt x="2671" y="15"/>
                                </a:lnTo>
                                <a:lnTo>
                                  <a:pt x="2676" y="20"/>
                                </a:lnTo>
                                <a:lnTo>
                                  <a:pt x="2685" y="20"/>
                                </a:lnTo>
                                <a:lnTo>
                                  <a:pt x="2690" y="15"/>
                                </a:lnTo>
                                <a:lnTo>
                                  <a:pt x="2690" y="5"/>
                                </a:lnTo>
                                <a:close/>
                                <a:moveTo>
                                  <a:pt x="2728" y="684"/>
                                </a:moveTo>
                                <a:lnTo>
                                  <a:pt x="2724" y="682"/>
                                </a:lnTo>
                                <a:lnTo>
                                  <a:pt x="2712" y="682"/>
                                </a:lnTo>
                                <a:lnTo>
                                  <a:pt x="2709" y="684"/>
                                </a:lnTo>
                                <a:lnTo>
                                  <a:pt x="2709" y="696"/>
                                </a:lnTo>
                                <a:lnTo>
                                  <a:pt x="2712" y="701"/>
                                </a:lnTo>
                                <a:lnTo>
                                  <a:pt x="2724" y="701"/>
                                </a:lnTo>
                                <a:lnTo>
                                  <a:pt x="2728" y="696"/>
                                </a:lnTo>
                                <a:lnTo>
                                  <a:pt x="2728" y="684"/>
                                </a:lnTo>
                                <a:close/>
                                <a:moveTo>
                                  <a:pt x="2728" y="346"/>
                                </a:moveTo>
                                <a:lnTo>
                                  <a:pt x="2724" y="341"/>
                                </a:lnTo>
                                <a:lnTo>
                                  <a:pt x="2712" y="341"/>
                                </a:lnTo>
                                <a:lnTo>
                                  <a:pt x="2709" y="346"/>
                                </a:lnTo>
                                <a:lnTo>
                                  <a:pt x="2709" y="356"/>
                                </a:lnTo>
                                <a:lnTo>
                                  <a:pt x="2712" y="360"/>
                                </a:lnTo>
                                <a:lnTo>
                                  <a:pt x="2724" y="360"/>
                                </a:lnTo>
                                <a:lnTo>
                                  <a:pt x="2728" y="356"/>
                                </a:lnTo>
                                <a:lnTo>
                                  <a:pt x="2728" y="346"/>
                                </a:lnTo>
                                <a:close/>
                                <a:moveTo>
                                  <a:pt x="2728" y="5"/>
                                </a:moveTo>
                                <a:lnTo>
                                  <a:pt x="2724" y="0"/>
                                </a:lnTo>
                                <a:lnTo>
                                  <a:pt x="2712" y="0"/>
                                </a:lnTo>
                                <a:lnTo>
                                  <a:pt x="2709" y="5"/>
                                </a:lnTo>
                                <a:lnTo>
                                  <a:pt x="2709" y="15"/>
                                </a:lnTo>
                                <a:lnTo>
                                  <a:pt x="2712" y="20"/>
                                </a:lnTo>
                                <a:lnTo>
                                  <a:pt x="2724" y="20"/>
                                </a:lnTo>
                                <a:lnTo>
                                  <a:pt x="2728" y="15"/>
                                </a:lnTo>
                                <a:lnTo>
                                  <a:pt x="2728" y="5"/>
                                </a:lnTo>
                                <a:close/>
                                <a:moveTo>
                                  <a:pt x="2764" y="684"/>
                                </a:moveTo>
                                <a:lnTo>
                                  <a:pt x="2760" y="682"/>
                                </a:lnTo>
                                <a:lnTo>
                                  <a:pt x="2750" y="682"/>
                                </a:lnTo>
                                <a:lnTo>
                                  <a:pt x="2745" y="684"/>
                                </a:lnTo>
                                <a:lnTo>
                                  <a:pt x="2745" y="696"/>
                                </a:lnTo>
                                <a:lnTo>
                                  <a:pt x="2750" y="701"/>
                                </a:lnTo>
                                <a:lnTo>
                                  <a:pt x="2760" y="701"/>
                                </a:lnTo>
                                <a:lnTo>
                                  <a:pt x="2764" y="696"/>
                                </a:lnTo>
                                <a:lnTo>
                                  <a:pt x="2764" y="684"/>
                                </a:lnTo>
                                <a:close/>
                                <a:moveTo>
                                  <a:pt x="2764" y="346"/>
                                </a:moveTo>
                                <a:lnTo>
                                  <a:pt x="2760" y="341"/>
                                </a:lnTo>
                                <a:lnTo>
                                  <a:pt x="2750" y="341"/>
                                </a:lnTo>
                                <a:lnTo>
                                  <a:pt x="2745" y="346"/>
                                </a:lnTo>
                                <a:lnTo>
                                  <a:pt x="2745" y="356"/>
                                </a:lnTo>
                                <a:lnTo>
                                  <a:pt x="2750" y="360"/>
                                </a:lnTo>
                                <a:lnTo>
                                  <a:pt x="2760" y="360"/>
                                </a:lnTo>
                                <a:lnTo>
                                  <a:pt x="2764" y="356"/>
                                </a:lnTo>
                                <a:lnTo>
                                  <a:pt x="2764" y="346"/>
                                </a:lnTo>
                                <a:close/>
                                <a:moveTo>
                                  <a:pt x="2764" y="5"/>
                                </a:moveTo>
                                <a:lnTo>
                                  <a:pt x="2760" y="0"/>
                                </a:lnTo>
                                <a:lnTo>
                                  <a:pt x="2750" y="0"/>
                                </a:lnTo>
                                <a:lnTo>
                                  <a:pt x="2745" y="5"/>
                                </a:lnTo>
                                <a:lnTo>
                                  <a:pt x="2745" y="15"/>
                                </a:lnTo>
                                <a:lnTo>
                                  <a:pt x="2750" y="20"/>
                                </a:lnTo>
                                <a:lnTo>
                                  <a:pt x="2760" y="20"/>
                                </a:lnTo>
                                <a:lnTo>
                                  <a:pt x="2764" y="15"/>
                                </a:lnTo>
                                <a:lnTo>
                                  <a:pt x="2764" y="5"/>
                                </a:lnTo>
                                <a:close/>
                                <a:moveTo>
                                  <a:pt x="2803" y="684"/>
                                </a:moveTo>
                                <a:lnTo>
                                  <a:pt x="2798" y="682"/>
                                </a:lnTo>
                                <a:lnTo>
                                  <a:pt x="2788" y="682"/>
                                </a:lnTo>
                                <a:lnTo>
                                  <a:pt x="2784" y="684"/>
                                </a:lnTo>
                                <a:lnTo>
                                  <a:pt x="2784" y="696"/>
                                </a:lnTo>
                                <a:lnTo>
                                  <a:pt x="2788" y="701"/>
                                </a:lnTo>
                                <a:lnTo>
                                  <a:pt x="2798" y="701"/>
                                </a:lnTo>
                                <a:lnTo>
                                  <a:pt x="2803" y="696"/>
                                </a:lnTo>
                                <a:lnTo>
                                  <a:pt x="2803" y="684"/>
                                </a:lnTo>
                                <a:close/>
                                <a:moveTo>
                                  <a:pt x="2803" y="346"/>
                                </a:moveTo>
                                <a:lnTo>
                                  <a:pt x="2798" y="341"/>
                                </a:lnTo>
                                <a:lnTo>
                                  <a:pt x="2788" y="341"/>
                                </a:lnTo>
                                <a:lnTo>
                                  <a:pt x="2784" y="346"/>
                                </a:lnTo>
                                <a:lnTo>
                                  <a:pt x="2784" y="356"/>
                                </a:lnTo>
                                <a:lnTo>
                                  <a:pt x="2788" y="360"/>
                                </a:lnTo>
                                <a:lnTo>
                                  <a:pt x="2798" y="360"/>
                                </a:lnTo>
                                <a:lnTo>
                                  <a:pt x="2803" y="356"/>
                                </a:lnTo>
                                <a:lnTo>
                                  <a:pt x="2803" y="346"/>
                                </a:lnTo>
                                <a:close/>
                                <a:moveTo>
                                  <a:pt x="2803" y="5"/>
                                </a:moveTo>
                                <a:lnTo>
                                  <a:pt x="2798" y="0"/>
                                </a:lnTo>
                                <a:lnTo>
                                  <a:pt x="2788" y="0"/>
                                </a:lnTo>
                                <a:lnTo>
                                  <a:pt x="2784" y="5"/>
                                </a:lnTo>
                                <a:lnTo>
                                  <a:pt x="2784" y="15"/>
                                </a:lnTo>
                                <a:lnTo>
                                  <a:pt x="2788" y="20"/>
                                </a:lnTo>
                                <a:lnTo>
                                  <a:pt x="2798" y="20"/>
                                </a:lnTo>
                                <a:lnTo>
                                  <a:pt x="2803" y="15"/>
                                </a:lnTo>
                                <a:lnTo>
                                  <a:pt x="2803" y="5"/>
                                </a:lnTo>
                                <a:close/>
                                <a:moveTo>
                                  <a:pt x="2841" y="684"/>
                                </a:moveTo>
                                <a:lnTo>
                                  <a:pt x="2836" y="682"/>
                                </a:lnTo>
                                <a:lnTo>
                                  <a:pt x="2824" y="682"/>
                                </a:lnTo>
                                <a:lnTo>
                                  <a:pt x="2822" y="684"/>
                                </a:lnTo>
                                <a:lnTo>
                                  <a:pt x="2822" y="696"/>
                                </a:lnTo>
                                <a:lnTo>
                                  <a:pt x="2824" y="701"/>
                                </a:lnTo>
                                <a:lnTo>
                                  <a:pt x="2836" y="701"/>
                                </a:lnTo>
                                <a:lnTo>
                                  <a:pt x="2841" y="696"/>
                                </a:lnTo>
                                <a:lnTo>
                                  <a:pt x="2841" y="684"/>
                                </a:lnTo>
                                <a:close/>
                                <a:moveTo>
                                  <a:pt x="2841" y="346"/>
                                </a:moveTo>
                                <a:lnTo>
                                  <a:pt x="2836" y="341"/>
                                </a:lnTo>
                                <a:lnTo>
                                  <a:pt x="2824" y="341"/>
                                </a:lnTo>
                                <a:lnTo>
                                  <a:pt x="2822" y="346"/>
                                </a:lnTo>
                                <a:lnTo>
                                  <a:pt x="2822" y="356"/>
                                </a:lnTo>
                                <a:lnTo>
                                  <a:pt x="2824" y="360"/>
                                </a:lnTo>
                                <a:lnTo>
                                  <a:pt x="2836" y="360"/>
                                </a:lnTo>
                                <a:lnTo>
                                  <a:pt x="2841" y="356"/>
                                </a:lnTo>
                                <a:lnTo>
                                  <a:pt x="2841" y="346"/>
                                </a:lnTo>
                                <a:close/>
                                <a:moveTo>
                                  <a:pt x="2841" y="5"/>
                                </a:moveTo>
                                <a:lnTo>
                                  <a:pt x="2836" y="0"/>
                                </a:lnTo>
                                <a:lnTo>
                                  <a:pt x="2824" y="0"/>
                                </a:lnTo>
                                <a:lnTo>
                                  <a:pt x="2822" y="5"/>
                                </a:lnTo>
                                <a:lnTo>
                                  <a:pt x="2822" y="15"/>
                                </a:lnTo>
                                <a:lnTo>
                                  <a:pt x="2824" y="20"/>
                                </a:lnTo>
                                <a:lnTo>
                                  <a:pt x="2836" y="20"/>
                                </a:lnTo>
                                <a:lnTo>
                                  <a:pt x="2841" y="15"/>
                                </a:lnTo>
                                <a:lnTo>
                                  <a:pt x="2841" y="5"/>
                                </a:lnTo>
                                <a:close/>
                                <a:moveTo>
                                  <a:pt x="2877" y="684"/>
                                </a:moveTo>
                                <a:lnTo>
                                  <a:pt x="2872" y="682"/>
                                </a:lnTo>
                                <a:lnTo>
                                  <a:pt x="2863" y="682"/>
                                </a:lnTo>
                                <a:lnTo>
                                  <a:pt x="2858" y="684"/>
                                </a:lnTo>
                                <a:lnTo>
                                  <a:pt x="2858" y="696"/>
                                </a:lnTo>
                                <a:lnTo>
                                  <a:pt x="2863" y="701"/>
                                </a:lnTo>
                                <a:lnTo>
                                  <a:pt x="2872" y="701"/>
                                </a:lnTo>
                                <a:lnTo>
                                  <a:pt x="2877" y="696"/>
                                </a:lnTo>
                                <a:lnTo>
                                  <a:pt x="2877" y="684"/>
                                </a:lnTo>
                                <a:close/>
                                <a:moveTo>
                                  <a:pt x="2877" y="346"/>
                                </a:moveTo>
                                <a:lnTo>
                                  <a:pt x="2872" y="341"/>
                                </a:lnTo>
                                <a:lnTo>
                                  <a:pt x="2863" y="341"/>
                                </a:lnTo>
                                <a:lnTo>
                                  <a:pt x="2858" y="346"/>
                                </a:lnTo>
                                <a:lnTo>
                                  <a:pt x="2858" y="356"/>
                                </a:lnTo>
                                <a:lnTo>
                                  <a:pt x="2863" y="360"/>
                                </a:lnTo>
                                <a:lnTo>
                                  <a:pt x="2872" y="360"/>
                                </a:lnTo>
                                <a:lnTo>
                                  <a:pt x="2877" y="356"/>
                                </a:lnTo>
                                <a:lnTo>
                                  <a:pt x="2877" y="346"/>
                                </a:lnTo>
                                <a:close/>
                                <a:moveTo>
                                  <a:pt x="2877" y="5"/>
                                </a:moveTo>
                                <a:lnTo>
                                  <a:pt x="2872" y="0"/>
                                </a:lnTo>
                                <a:lnTo>
                                  <a:pt x="2863" y="0"/>
                                </a:lnTo>
                                <a:lnTo>
                                  <a:pt x="2858" y="5"/>
                                </a:lnTo>
                                <a:lnTo>
                                  <a:pt x="2858" y="15"/>
                                </a:lnTo>
                                <a:lnTo>
                                  <a:pt x="2863" y="20"/>
                                </a:lnTo>
                                <a:lnTo>
                                  <a:pt x="2872" y="20"/>
                                </a:lnTo>
                                <a:lnTo>
                                  <a:pt x="2877" y="15"/>
                                </a:lnTo>
                                <a:lnTo>
                                  <a:pt x="2877" y="5"/>
                                </a:lnTo>
                                <a:close/>
                                <a:moveTo>
                                  <a:pt x="2916" y="684"/>
                                </a:moveTo>
                                <a:lnTo>
                                  <a:pt x="2911" y="682"/>
                                </a:lnTo>
                                <a:lnTo>
                                  <a:pt x="2901" y="682"/>
                                </a:lnTo>
                                <a:lnTo>
                                  <a:pt x="2896" y="684"/>
                                </a:lnTo>
                                <a:lnTo>
                                  <a:pt x="2896" y="696"/>
                                </a:lnTo>
                                <a:lnTo>
                                  <a:pt x="2901" y="701"/>
                                </a:lnTo>
                                <a:lnTo>
                                  <a:pt x="2911" y="701"/>
                                </a:lnTo>
                                <a:lnTo>
                                  <a:pt x="2916" y="696"/>
                                </a:lnTo>
                                <a:lnTo>
                                  <a:pt x="2916" y="684"/>
                                </a:lnTo>
                                <a:close/>
                                <a:moveTo>
                                  <a:pt x="2916" y="346"/>
                                </a:moveTo>
                                <a:lnTo>
                                  <a:pt x="2911" y="341"/>
                                </a:lnTo>
                                <a:lnTo>
                                  <a:pt x="2901" y="341"/>
                                </a:lnTo>
                                <a:lnTo>
                                  <a:pt x="2896" y="346"/>
                                </a:lnTo>
                                <a:lnTo>
                                  <a:pt x="2896" y="356"/>
                                </a:lnTo>
                                <a:lnTo>
                                  <a:pt x="2901" y="360"/>
                                </a:lnTo>
                                <a:lnTo>
                                  <a:pt x="2911" y="360"/>
                                </a:lnTo>
                                <a:lnTo>
                                  <a:pt x="2916" y="356"/>
                                </a:lnTo>
                                <a:lnTo>
                                  <a:pt x="2916" y="346"/>
                                </a:lnTo>
                                <a:close/>
                                <a:moveTo>
                                  <a:pt x="2916" y="5"/>
                                </a:moveTo>
                                <a:lnTo>
                                  <a:pt x="2911" y="0"/>
                                </a:lnTo>
                                <a:lnTo>
                                  <a:pt x="2901" y="0"/>
                                </a:lnTo>
                                <a:lnTo>
                                  <a:pt x="2896" y="5"/>
                                </a:lnTo>
                                <a:lnTo>
                                  <a:pt x="2896" y="15"/>
                                </a:lnTo>
                                <a:lnTo>
                                  <a:pt x="2901" y="20"/>
                                </a:lnTo>
                                <a:lnTo>
                                  <a:pt x="2911" y="20"/>
                                </a:lnTo>
                                <a:lnTo>
                                  <a:pt x="2916" y="15"/>
                                </a:lnTo>
                                <a:lnTo>
                                  <a:pt x="2916" y="5"/>
                                </a:lnTo>
                                <a:close/>
                                <a:moveTo>
                                  <a:pt x="2954" y="684"/>
                                </a:moveTo>
                                <a:lnTo>
                                  <a:pt x="2949" y="682"/>
                                </a:lnTo>
                                <a:lnTo>
                                  <a:pt x="2940" y="682"/>
                                </a:lnTo>
                                <a:lnTo>
                                  <a:pt x="2935" y="684"/>
                                </a:lnTo>
                                <a:lnTo>
                                  <a:pt x="2935" y="696"/>
                                </a:lnTo>
                                <a:lnTo>
                                  <a:pt x="2940" y="701"/>
                                </a:lnTo>
                                <a:lnTo>
                                  <a:pt x="2949" y="701"/>
                                </a:lnTo>
                                <a:lnTo>
                                  <a:pt x="2954" y="696"/>
                                </a:lnTo>
                                <a:lnTo>
                                  <a:pt x="2954" y="684"/>
                                </a:lnTo>
                                <a:close/>
                                <a:moveTo>
                                  <a:pt x="2954" y="346"/>
                                </a:moveTo>
                                <a:lnTo>
                                  <a:pt x="2949" y="341"/>
                                </a:lnTo>
                                <a:lnTo>
                                  <a:pt x="2940" y="341"/>
                                </a:lnTo>
                                <a:lnTo>
                                  <a:pt x="2935" y="346"/>
                                </a:lnTo>
                                <a:lnTo>
                                  <a:pt x="2935" y="356"/>
                                </a:lnTo>
                                <a:lnTo>
                                  <a:pt x="2940" y="360"/>
                                </a:lnTo>
                                <a:lnTo>
                                  <a:pt x="2949" y="360"/>
                                </a:lnTo>
                                <a:lnTo>
                                  <a:pt x="2954" y="356"/>
                                </a:lnTo>
                                <a:lnTo>
                                  <a:pt x="2954" y="346"/>
                                </a:lnTo>
                                <a:close/>
                                <a:moveTo>
                                  <a:pt x="2954" y="5"/>
                                </a:moveTo>
                                <a:lnTo>
                                  <a:pt x="2949" y="0"/>
                                </a:lnTo>
                                <a:lnTo>
                                  <a:pt x="2940" y="0"/>
                                </a:lnTo>
                                <a:lnTo>
                                  <a:pt x="2935" y="5"/>
                                </a:lnTo>
                                <a:lnTo>
                                  <a:pt x="2935" y="15"/>
                                </a:lnTo>
                                <a:lnTo>
                                  <a:pt x="2940" y="20"/>
                                </a:lnTo>
                                <a:lnTo>
                                  <a:pt x="2949" y="20"/>
                                </a:lnTo>
                                <a:lnTo>
                                  <a:pt x="2954" y="15"/>
                                </a:lnTo>
                                <a:lnTo>
                                  <a:pt x="2954" y="5"/>
                                </a:lnTo>
                                <a:close/>
                                <a:moveTo>
                                  <a:pt x="2990" y="684"/>
                                </a:moveTo>
                                <a:lnTo>
                                  <a:pt x="2988" y="682"/>
                                </a:lnTo>
                                <a:lnTo>
                                  <a:pt x="2976" y="682"/>
                                </a:lnTo>
                                <a:lnTo>
                                  <a:pt x="2971" y="684"/>
                                </a:lnTo>
                                <a:lnTo>
                                  <a:pt x="2971" y="696"/>
                                </a:lnTo>
                                <a:lnTo>
                                  <a:pt x="2976" y="701"/>
                                </a:lnTo>
                                <a:lnTo>
                                  <a:pt x="2988" y="701"/>
                                </a:lnTo>
                                <a:lnTo>
                                  <a:pt x="2990" y="696"/>
                                </a:lnTo>
                                <a:lnTo>
                                  <a:pt x="2990" y="684"/>
                                </a:lnTo>
                                <a:close/>
                                <a:moveTo>
                                  <a:pt x="2990" y="346"/>
                                </a:moveTo>
                                <a:lnTo>
                                  <a:pt x="2988" y="341"/>
                                </a:lnTo>
                                <a:lnTo>
                                  <a:pt x="2976" y="341"/>
                                </a:lnTo>
                                <a:lnTo>
                                  <a:pt x="2971" y="346"/>
                                </a:lnTo>
                                <a:lnTo>
                                  <a:pt x="2971" y="356"/>
                                </a:lnTo>
                                <a:lnTo>
                                  <a:pt x="2976" y="360"/>
                                </a:lnTo>
                                <a:lnTo>
                                  <a:pt x="2988" y="360"/>
                                </a:lnTo>
                                <a:lnTo>
                                  <a:pt x="2990" y="356"/>
                                </a:lnTo>
                                <a:lnTo>
                                  <a:pt x="2990" y="346"/>
                                </a:lnTo>
                                <a:close/>
                                <a:moveTo>
                                  <a:pt x="2990" y="5"/>
                                </a:moveTo>
                                <a:lnTo>
                                  <a:pt x="2988" y="0"/>
                                </a:lnTo>
                                <a:lnTo>
                                  <a:pt x="2976" y="0"/>
                                </a:lnTo>
                                <a:lnTo>
                                  <a:pt x="2971" y="5"/>
                                </a:lnTo>
                                <a:lnTo>
                                  <a:pt x="2971" y="15"/>
                                </a:lnTo>
                                <a:lnTo>
                                  <a:pt x="2976" y="20"/>
                                </a:lnTo>
                                <a:lnTo>
                                  <a:pt x="2988" y="20"/>
                                </a:lnTo>
                                <a:lnTo>
                                  <a:pt x="2990" y="15"/>
                                </a:lnTo>
                                <a:lnTo>
                                  <a:pt x="2990" y="5"/>
                                </a:lnTo>
                                <a:close/>
                                <a:moveTo>
                                  <a:pt x="3028" y="684"/>
                                </a:moveTo>
                                <a:lnTo>
                                  <a:pt x="3024" y="682"/>
                                </a:lnTo>
                                <a:lnTo>
                                  <a:pt x="3014" y="682"/>
                                </a:lnTo>
                                <a:lnTo>
                                  <a:pt x="3009" y="684"/>
                                </a:lnTo>
                                <a:lnTo>
                                  <a:pt x="3009" y="696"/>
                                </a:lnTo>
                                <a:lnTo>
                                  <a:pt x="3014" y="701"/>
                                </a:lnTo>
                                <a:lnTo>
                                  <a:pt x="3024" y="701"/>
                                </a:lnTo>
                                <a:lnTo>
                                  <a:pt x="3028" y="696"/>
                                </a:lnTo>
                                <a:lnTo>
                                  <a:pt x="3028" y="684"/>
                                </a:lnTo>
                                <a:close/>
                                <a:moveTo>
                                  <a:pt x="3028" y="346"/>
                                </a:moveTo>
                                <a:lnTo>
                                  <a:pt x="3024" y="341"/>
                                </a:lnTo>
                                <a:lnTo>
                                  <a:pt x="3014" y="341"/>
                                </a:lnTo>
                                <a:lnTo>
                                  <a:pt x="3009" y="346"/>
                                </a:lnTo>
                                <a:lnTo>
                                  <a:pt x="3009" y="356"/>
                                </a:lnTo>
                                <a:lnTo>
                                  <a:pt x="3014" y="360"/>
                                </a:lnTo>
                                <a:lnTo>
                                  <a:pt x="3024" y="360"/>
                                </a:lnTo>
                                <a:lnTo>
                                  <a:pt x="3028" y="356"/>
                                </a:lnTo>
                                <a:lnTo>
                                  <a:pt x="3028" y="346"/>
                                </a:lnTo>
                                <a:close/>
                                <a:moveTo>
                                  <a:pt x="3028" y="5"/>
                                </a:moveTo>
                                <a:lnTo>
                                  <a:pt x="3024" y="0"/>
                                </a:lnTo>
                                <a:lnTo>
                                  <a:pt x="3014" y="0"/>
                                </a:lnTo>
                                <a:lnTo>
                                  <a:pt x="3009" y="5"/>
                                </a:lnTo>
                                <a:lnTo>
                                  <a:pt x="3009" y="15"/>
                                </a:lnTo>
                                <a:lnTo>
                                  <a:pt x="3014" y="20"/>
                                </a:lnTo>
                                <a:lnTo>
                                  <a:pt x="3024" y="20"/>
                                </a:lnTo>
                                <a:lnTo>
                                  <a:pt x="3028" y="15"/>
                                </a:lnTo>
                                <a:lnTo>
                                  <a:pt x="3028" y="5"/>
                                </a:lnTo>
                                <a:close/>
                                <a:moveTo>
                                  <a:pt x="3067" y="684"/>
                                </a:moveTo>
                                <a:lnTo>
                                  <a:pt x="3062" y="682"/>
                                </a:lnTo>
                                <a:lnTo>
                                  <a:pt x="3052" y="682"/>
                                </a:lnTo>
                                <a:lnTo>
                                  <a:pt x="3048" y="684"/>
                                </a:lnTo>
                                <a:lnTo>
                                  <a:pt x="3048" y="696"/>
                                </a:lnTo>
                                <a:lnTo>
                                  <a:pt x="3052" y="701"/>
                                </a:lnTo>
                                <a:lnTo>
                                  <a:pt x="3062" y="701"/>
                                </a:lnTo>
                                <a:lnTo>
                                  <a:pt x="3067" y="696"/>
                                </a:lnTo>
                                <a:lnTo>
                                  <a:pt x="3067" y="684"/>
                                </a:lnTo>
                                <a:close/>
                                <a:moveTo>
                                  <a:pt x="3067" y="346"/>
                                </a:moveTo>
                                <a:lnTo>
                                  <a:pt x="3062" y="341"/>
                                </a:lnTo>
                                <a:lnTo>
                                  <a:pt x="3052" y="341"/>
                                </a:lnTo>
                                <a:lnTo>
                                  <a:pt x="3048" y="346"/>
                                </a:lnTo>
                                <a:lnTo>
                                  <a:pt x="3048" y="356"/>
                                </a:lnTo>
                                <a:lnTo>
                                  <a:pt x="3052" y="360"/>
                                </a:lnTo>
                                <a:lnTo>
                                  <a:pt x="3062" y="360"/>
                                </a:lnTo>
                                <a:lnTo>
                                  <a:pt x="3067" y="356"/>
                                </a:lnTo>
                                <a:lnTo>
                                  <a:pt x="3067" y="346"/>
                                </a:lnTo>
                                <a:close/>
                                <a:moveTo>
                                  <a:pt x="3067" y="5"/>
                                </a:moveTo>
                                <a:lnTo>
                                  <a:pt x="3062" y="0"/>
                                </a:lnTo>
                                <a:lnTo>
                                  <a:pt x="3052" y="0"/>
                                </a:lnTo>
                                <a:lnTo>
                                  <a:pt x="3048" y="5"/>
                                </a:lnTo>
                                <a:lnTo>
                                  <a:pt x="3048" y="15"/>
                                </a:lnTo>
                                <a:lnTo>
                                  <a:pt x="3052" y="20"/>
                                </a:lnTo>
                                <a:lnTo>
                                  <a:pt x="3062" y="20"/>
                                </a:lnTo>
                                <a:lnTo>
                                  <a:pt x="3067" y="15"/>
                                </a:lnTo>
                                <a:lnTo>
                                  <a:pt x="3067" y="5"/>
                                </a:lnTo>
                                <a:close/>
                                <a:moveTo>
                                  <a:pt x="3103" y="684"/>
                                </a:moveTo>
                                <a:lnTo>
                                  <a:pt x="3100" y="682"/>
                                </a:lnTo>
                                <a:lnTo>
                                  <a:pt x="3088" y="682"/>
                                </a:lnTo>
                                <a:lnTo>
                                  <a:pt x="3084" y="684"/>
                                </a:lnTo>
                                <a:lnTo>
                                  <a:pt x="3084" y="696"/>
                                </a:lnTo>
                                <a:lnTo>
                                  <a:pt x="3088" y="701"/>
                                </a:lnTo>
                                <a:lnTo>
                                  <a:pt x="3100" y="701"/>
                                </a:lnTo>
                                <a:lnTo>
                                  <a:pt x="3103" y="696"/>
                                </a:lnTo>
                                <a:lnTo>
                                  <a:pt x="3103" y="684"/>
                                </a:lnTo>
                                <a:close/>
                                <a:moveTo>
                                  <a:pt x="3103" y="346"/>
                                </a:moveTo>
                                <a:lnTo>
                                  <a:pt x="3100" y="341"/>
                                </a:lnTo>
                                <a:lnTo>
                                  <a:pt x="3088" y="341"/>
                                </a:lnTo>
                                <a:lnTo>
                                  <a:pt x="3084" y="346"/>
                                </a:lnTo>
                                <a:lnTo>
                                  <a:pt x="3084" y="356"/>
                                </a:lnTo>
                                <a:lnTo>
                                  <a:pt x="3088" y="360"/>
                                </a:lnTo>
                                <a:lnTo>
                                  <a:pt x="3100" y="360"/>
                                </a:lnTo>
                                <a:lnTo>
                                  <a:pt x="3103" y="356"/>
                                </a:lnTo>
                                <a:lnTo>
                                  <a:pt x="3103" y="346"/>
                                </a:lnTo>
                                <a:close/>
                                <a:moveTo>
                                  <a:pt x="3103" y="5"/>
                                </a:moveTo>
                                <a:lnTo>
                                  <a:pt x="3100" y="0"/>
                                </a:lnTo>
                                <a:lnTo>
                                  <a:pt x="3088" y="0"/>
                                </a:lnTo>
                                <a:lnTo>
                                  <a:pt x="3084" y="5"/>
                                </a:lnTo>
                                <a:lnTo>
                                  <a:pt x="3084" y="15"/>
                                </a:lnTo>
                                <a:lnTo>
                                  <a:pt x="3088" y="20"/>
                                </a:lnTo>
                                <a:lnTo>
                                  <a:pt x="3100" y="20"/>
                                </a:lnTo>
                                <a:lnTo>
                                  <a:pt x="3103" y="15"/>
                                </a:lnTo>
                                <a:lnTo>
                                  <a:pt x="3103" y="5"/>
                                </a:lnTo>
                                <a:close/>
                                <a:moveTo>
                                  <a:pt x="3141" y="684"/>
                                </a:moveTo>
                                <a:lnTo>
                                  <a:pt x="3136" y="682"/>
                                </a:lnTo>
                                <a:lnTo>
                                  <a:pt x="3127" y="682"/>
                                </a:lnTo>
                                <a:lnTo>
                                  <a:pt x="3122" y="684"/>
                                </a:lnTo>
                                <a:lnTo>
                                  <a:pt x="3122" y="696"/>
                                </a:lnTo>
                                <a:lnTo>
                                  <a:pt x="3127" y="701"/>
                                </a:lnTo>
                                <a:lnTo>
                                  <a:pt x="3136" y="701"/>
                                </a:lnTo>
                                <a:lnTo>
                                  <a:pt x="3141" y="696"/>
                                </a:lnTo>
                                <a:lnTo>
                                  <a:pt x="3141" y="684"/>
                                </a:lnTo>
                                <a:close/>
                                <a:moveTo>
                                  <a:pt x="3141" y="346"/>
                                </a:moveTo>
                                <a:lnTo>
                                  <a:pt x="3136" y="341"/>
                                </a:lnTo>
                                <a:lnTo>
                                  <a:pt x="3127" y="341"/>
                                </a:lnTo>
                                <a:lnTo>
                                  <a:pt x="3122" y="346"/>
                                </a:lnTo>
                                <a:lnTo>
                                  <a:pt x="3122" y="356"/>
                                </a:lnTo>
                                <a:lnTo>
                                  <a:pt x="3127" y="360"/>
                                </a:lnTo>
                                <a:lnTo>
                                  <a:pt x="3136" y="360"/>
                                </a:lnTo>
                                <a:lnTo>
                                  <a:pt x="3141" y="356"/>
                                </a:lnTo>
                                <a:lnTo>
                                  <a:pt x="3141" y="346"/>
                                </a:lnTo>
                                <a:close/>
                                <a:moveTo>
                                  <a:pt x="3141" y="5"/>
                                </a:moveTo>
                                <a:lnTo>
                                  <a:pt x="3136" y="0"/>
                                </a:lnTo>
                                <a:lnTo>
                                  <a:pt x="3127" y="0"/>
                                </a:lnTo>
                                <a:lnTo>
                                  <a:pt x="3122" y="5"/>
                                </a:lnTo>
                                <a:lnTo>
                                  <a:pt x="3122" y="15"/>
                                </a:lnTo>
                                <a:lnTo>
                                  <a:pt x="3127" y="20"/>
                                </a:lnTo>
                                <a:lnTo>
                                  <a:pt x="3136" y="20"/>
                                </a:lnTo>
                                <a:lnTo>
                                  <a:pt x="3141" y="15"/>
                                </a:lnTo>
                                <a:lnTo>
                                  <a:pt x="3141" y="5"/>
                                </a:lnTo>
                                <a:close/>
                                <a:moveTo>
                                  <a:pt x="3180" y="684"/>
                                </a:moveTo>
                                <a:lnTo>
                                  <a:pt x="3175" y="682"/>
                                </a:lnTo>
                                <a:lnTo>
                                  <a:pt x="3165" y="682"/>
                                </a:lnTo>
                                <a:lnTo>
                                  <a:pt x="3160" y="684"/>
                                </a:lnTo>
                                <a:lnTo>
                                  <a:pt x="3160" y="696"/>
                                </a:lnTo>
                                <a:lnTo>
                                  <a:pt x="3165" y="701"/>
                                </a:lnTo>
                                <a:lnTo>
                                  <a:pt x="3175" y="701"/>
                                </a:lnTo>
                                <a:lnTo>
                                  <a:pt x="3180" y="696"/>
                                </a:lnTo>
                                <a:lnTo>
                                  <a:pt x="3180" y="684"/>
                                </a:lnTo>
                                <a:close/>
                                <a:moveTo>
                                  <a:pt x="3180" y="346"/>
                                </a:moveTo>
                                <a:lnTo>
                                  <a:pt x="3175" y="341"/>
                                </a:lnTo>
                                <a:lnTo>
                                  <a:pt x="3165" y="341"/>
                                </a:lnTo>
                                <a:lnTo>
                                  <a:pt x="3160" y="346"/>
                                </a:lnTo>
                                <a:lnTo>
                                  <a:pt x="3160" y="356"/>
                                </a:lnTo>
                                <a:lnTo>
                                  <a:pt x="3165" y="360"/>
                                </a:lnTo>
                                <a:lnTo>
                                  <a:pt x="3175" y="360"/>
                                </a:lnTo>
                                <a:lnTo>
                                  <a:pt x="3180" y="356"/>
                                </a:lnTo>
                                <a:lnTo>
                                  <a:pt x="3180" y="346"/>
                                </a:lnTo>
                                <a:close/>
                                <a:moveTo>
                                  <a:pt x="3180" y="5"/>
                                </a:moveTo>
                                <a:lnTo>
                                  <a:pt x="3175" y="0"/>
                                </a:lnTo>
                                <a:lnTo>
                                  <a:pt x="3165" y="0"/>
                                </a:lnTo>
                                <a:lnTo>
                                  <a:pt x="3160" y="5"/>
                                </a:lnTo>
                                <a:lnTo>
                                  <a:pt x="3160" y="15"/>
                                </a:lnTo>
                                <a:lnTo>
                                  <a:pt x="3165" y="20"/>
                                </a:lnTo>
                                <a:lnTo>
                                  <a:pt x="3175" y="20"/>
                                </a:lnTo>
                                <a:lnTo>
                                  <a:pt x="3180" y="15"/>
                                </a:lnTo>
                                <a:lnTo>
                                  <a:pt x="3180" y="5"/>
                                </a:lnTo>
                                <a:close/>
                                <a:moveTo>
                                  <a:pt x="3216" y="684"/>
                                </a:moveTo>
                                <a:lnTo>
                                  <a:pt x="3213" y="682"/>
                                </a:lnTo>
                                <a:lnTo>
                                  <a:pt x="3201" y="682"/>
                                </a:lnTo>
                                <a:lnTo>
                                  <a:pt x="3196" y="684"/>
                                </a:lnTo>
                                <a:lnTo>
                                  <a:pt x="3196" y="696"/>
                                </a:lnTo>
                                <a:lnTo>
                                  <a:pt x="3201" y="701"/>
                                </a:lnTo>
                                <a:lnTo>
                                  <a:pt x="3213" y="701"/>
                                </a:lnTo>
                                <a:lnTo>
                                  <a:pt x="3216" y="696"/>
                                </a:lnTo>
                                <a:lnTo>
                                  <a:pt x="3216" y="684"/>
                                </a:lnTo>
                                <a:close/>
                                <a:moveTo>
                                  <a:pt x="3216" y="346"/>
                                </a:moveTo>
                                <a:lnTo>
                                  <a:pt x="3213" y="341"/>
                                </a:lnTo>
                                <a:lnTo>
                                  <a:pt x="3201" y="341"/>
                                </a:lnTo>
                                <a:lnTo>
                                  <a:pt x="3196" y="346"/>
                                </a:lnTo>
                                <a:lnTo>
                                  <a:pt x="3196" y="356"/>
                                </a:lnTo>
                                <a:lnTo>
                                  <a:pt x="3201" y="360"/>
                                </a:lnTo>
                                <a:lnTo>
                                  <a:pt x="3213" y="360"/>
                                </a:lnTo>
                                <a:lnTo>
                                  <a:pt x="3216" y="356"/>
                                </a:lnTo>
                                <a:lnTo>
                                  <a:pt x="3216" y="346"/>
                                </a:lnTo>
                                <a:close/>
                                <a:moveTo>
                                  <a:pt x="3216" y="5"/>
                                </a:moveTo>
                                <a:lnTo>
                                  <a:pt x="3213" y="0"/>
                                </a:lnTo>
                                <a:lnTo>
                                  <a:pt x="3201" y="0"/>
                                </a:lnTo>
                                <a:lnTo>
                                  <a:pt x="3196" y="5"/>
                                </a:lnTo>
                                <a:lnTo>
                                  <a:pt x="3196" y="15"/>
                                </a:lnTo>
                                <a:lnTo>
                                  <a:pt x="3201" y="20"/>
                                </a:lnTo>
                                <a:lnTo>
                                  <a:pt x="3213" y="20"/>
                                </a:lnTo>
                                <a:lnTo>
                                  <a:pt x="3216" y="15"/>
                                </a:lnTo>
                                <a:lnTo>
                                  <a:pt x="3216" y="5"/>
                                </a:lnTo>
                                <a:close/>
                                <a:moveTo>
                                  <a:pt x="3254" y="684"/>
                                </a:moveTo>
                                <a:lnTo>
                                  <a:pt x="3249" y="682"/>
                                </a:lnTo>
                                <a:lnTo>
                                  <a:pt x="3240" y="682"/>
                                </a:lnTo>
                                <a:lnTo>
                                  <a:pt x="3235" y="684"/>
                                </a:lnTo>
                                <a:lnTo>
                                  <a:pt x="3235" y="696"/>
                                </a:lnTo>
                                <a:lnTo>
                                  <a:pt x="3240" y="701"/>
                                </a:lnTo>
                                <a:lnTo>
                                  <a:pt x="3249" y="701"/>
                                </a:lnTo>
                                <a:lnTo>
                                  <a:pt x="3254" y="696"/>
                                </a:lnTo>
                                <a:lnTo>
                                  <a:pt x="3254" y="684"/>
                                </a:lnTo>
                                <a:close/>
                                <a:moveTo>
                                  <a:pt x="3254" y="346"/>
                                </a:moveTo>
                                <a:lnTo>
                                  <a:pt x="3249" y="341"/>
                                </a:lnTo>
                                <a:lnTo>
                                  <a:pt x="3240" y="341"/>
                                </a:lnTo>
                                <a:lnTo>
                                  <a:pt x="3235" y="346"/>
                                </a:lnTo>
                                <a:lnTo>
                                  <a:pt x="3235" y="356"/>
                                </a:lnTo>
                                <a:lnTo>
                                  <a:pt x="3240" y="360"/>
                                </a:lnTo>
                                <a:lnTo>
                                  <a:pt x="3249" y="360"/>
                                </a:lnTo>
                                <a:lnTo>
                                  <a:pt x="3254" y="356"/>
                                </a:lnTo>
                                <a:lnTo>
                                  <a:pt x="3254" y="346"/>
                                </a:lnTo>
                                <a:close/>
                                <a:moveTo>
                                  <a:pt x="3254" y="5"/>
                                </a:moveTo>
                                <a:lnTo>
                                  <a:pt x="3249" y="0"/>
                                </a:lnTo>
                                <a:lnTo>
                                  <a:pt x="3240" y="0"/>
                                </a:lnTo>
                                <a:lnTo>
                                  <a:pt x="3235" y="5"/>
                                </a:lnTo>
                                <a:lnTo>
                                  <a:pt x="3235" y="15"/>
                                </a:lnTo>
                                <a:lnTo>
                                  <a:pt x="3240" y="20"/>
                                </a:lnTo>
                                <a:lnTo>
                                  <a:pt x="3249" y="20"/>
                                </a:lnTo>
                                <a:lnTo>
                                  <a:pt x="3254" y="15"/>
                                </a:lnTo>
                                <a:lnTo>
                                  <a:pt x="3254" y="5"/>
                                </a:lnTo>
                                <a:close/>
                                <a:moveTo>
                                  <a:pt x="3292" y="684"/>
                                </a:moveTo>
                                <a:lnTo>
                                  <a:pt x="3288" y="682"/>
                                </a:lnTo>
                                <a:lnTo>
                                  <a:pt x="3278" y="682"/>
                                </a:lnTo>
                                <a:lnTo>
                                  <a:pt x="3273" y="684"/>
                                </a:lnTo>
                                <a:lnTo>
                                  <a:pt x="3273" y="696"/>
                                </a:lnTo>
                                <a:lnTo>
                                  <a:pt x="3278" y="701"/>
                                </a:lnTo>
                                <a:lnTo>
                                  <a:pt x="3288" y="701"/>
                                </a:lnTo>
                                <a:lnTo>
                                  <a:pt x="3292" y="696"/>
                                </a:lnTo>
                                <a:lnTo>
                                  <a:pt x="3292" y="684"/>
                                </a:lnTo>
                                <a:close/>
                                <a:moveTo>
                                  <a:pt x="3292" y="346"/>
                                </a:moveTo>
                                <a:lnTo>
                                  <a:pt x="3288" y="341"/>
                                </a:lnTo>
                                <a:lnTo>
                                  <a:pt x="3278" y="341"/>
                                </a:lnTo>
                                <a:lnTo>
                                  <a:pt x="3273" y="346"/>
                                </a:lnTo>
                                <a:lnTo>
                                  <a:pt x="3273" y="356"/>
                                </a:lnTo>
                                <a:lnTo>
                                  <a:pt x="3278" y="360"/>
                                </a:lnTo>
                                <a:lnTo>
                                  <a:pt x="3288" y="360"/>
                                </a:lnTo>
                                <a:lnTo>
                                  <a:pt x="3292" y="356"/>
                                </a:lnTo>
                                <a:lnTo>
                                  <a:pt x="3292" y="346"/>
                                </a:lnTo>
                                <a:close/>
                                <a:moveTo>
                                  <a:pt x="3292" y="5"/>
                                </a:moveTo>
                                <a:lnTo>
                                  <a:pt x="3288" y="0"/>
                                </a:lnTo>
                                <a:lnTo>
                                  <a:pt x="3278" y="0"/>
                                </a:lnTo>
                                <a:lnTo>
                                  <a:pt x="3273" y="5"/>
                                </a:lnTo>
                                <a:lnTo>
                                  <a:pt x="3273" y="15"/>
                                </a:lnTo>
                                <a:lnTo>
                                  <a:pt x="3278" y="20"/>
                                </a:lnTo>
                                <a:lnTo>
                                  <a:pt x="3288" y="20"/>
                                </a:lnTo>
                                <a:lnTo>
                                  <a:pt x="3292" y="15"/>
                                </a:lnTo>
                                <a:lnTo>
                                  <a:pt x="3292" y="5"/>
                                </a:lnTo>
                                <a:close/>
                                <a:moveTo>
                                  <a:pt x="3328" y="684"/>
                                </a:moveTo>
                                <a:lnTo>
                                  <a:pt x="3326" y="682"/>
                                </a:lnTo>
                                <a:lnTo>
                                  <a:pt x="3314" y="682"/>
                                </a:lnTo>
                                <a:lnTo>
                                  <a:pt x="3312" y="684"/>
                                </a:lnTo>
                                <a:lnTo>
                                  <a:pt x="3312" y="696"/>
                                </a:lnTo>
                                <a:lnTo>
                                  <a:pt x="3314" y="701"/>
                                </a:lnTo>
                                <a:lnTo>
                                  <a:pt x="3326" y="701"/>
                                </a:lnTo>
                                <a:lnTo>
                                  <a:pt x="3328" y="696"/>
                                </a:lnTo>
                                <a:lnTo>
                                  <a:pt x="3328" y="684"/>
                                </a:lnTo>
                                <a:close/>
                                <a:moveTo>
                                  <a:pt x="3328" y="346"/>
                                </a:moveTo>
                                <a:lnTo>
                                  <a:pt x="3326" y="341"/>
                                </a:lnTo>
                                <a:lnTo>
                                  <a:pt x="3314" y="341"/>
                                </a:lnTo>
                                <a:lnTo>
                                  <a:pt x="3312" y="346"/>
                                </a:lnTo>
                                <a:lnTo>
                                  <a:pt x="3312" y="356"/>
                                </a:lnTo>
                                <a:lnTo>
                                  <a:pt x="3314" y="360"/>
                                </a:lnTo>
                                <a:lnTo>
                                  <a:pt x="3326" y="360"/>
                                </a:lnTo>
                                <a:lnTo>
                                  <a:pt x="3328" y="356"/>
                                </a:lnTo>
                                <a:lnTo>
                                  <a:pt x="3328" y="346"/>
                                </a:lnTo>
                                <a:close/>
                                <a:moveTo>
                                  <a:pt x="3328" y="5"/>
                                </a:moveTo>
                                <a:lnTo>
                                  <a:pt x="3326" y="0"/>
                                </a:lnTo>
                                <a:lnTo>
                                  <a:pt x="3314" y="0"/>
                                </a:lnTo>
                                <a:lnTo>
                                  <a:pt x="3312" y="5"/>
                                </a:lnTo>
                                <a:lnTo>
                                  <a:pt x="3312" y="15"/>
                                </a:lnTo>
                                <a:lnTo>
                                  <a:pt x="3314" y="20"/>
                                </a:lnTo>
                                <a:lnTo>
                                  <a:pt x="3326" y="20"/>
                                </a:lnTo>
                                <a:lnTo>
                                  <a:pt x="3328" y="15"/>
                                </a:lnTo>
                                <a:lnTo>
                                  <a:pt x="3328" y="5"/>
                                </a:lnTo>
                                <a:close/>
                                <a:moveTo>
                                  <a:pt x="3367" y="684"/>
                                </a:moveTo>
                                <a:lnTo>
                                  <a:pt x="3362" y="682"/>
                                </a:lnTo>
                                <a:lnTo>
                                  <a:pt x="3352" y="682"/>
                                </a:lnTo>
                                <a:lnTo>
                                  <a:pt x="3348" y="684"/>
                                </a:lnTo>
                                <a:lnTo>
                                  <a:pt x="3348" y="696"/>
                                </a:lnTo>
                                <a:lnTo>
                                  <a:pt x="3352" y="701"/>
                                </a:lnTo>
                                <a:lnTo>
                                  <a:pt x="3362" y="701"/>
                                </a:lnTo>
                                <a:lnTo>
                                  <a:pt x="3367" y="696"/>
                                </a:lnTo>
                                <a:lnTo>
                                  <a:pt x="3367" y="684"/>
                                </a:lnTo>
                                <a:close/>
                                <a:moveTo>
                                  <a:pt x="3367" y="346"/>
                                </a:moveTo>
                                <a:lnTo>
                                  <a:pt x="3362" y="341"/>
                                </a:lnTo>
                                <a:lnTo>
                                  <a:pt x="3352" y="341"/>
                                </a:lnTo>
                                <a:lnTo>
                                  <a:pt x="3348" y="346"/>
                                </a:lnTo>
                                <a:lnTo>
                                  <a:pt x="3348" y="356"/>
                                </a:lnTo>
                                <a:lnTo>
                                  <a:pt x="3352" y="360"/>
                                </a:lnTo>
                                <a:lnTo>
                                  <a:pt x="3362" y="360"/>
                                </a:lnTo>
                                <a:lnTo>
                                  <a:pt x="3367" y="356"/>
                                </a:lnTo>
                                <a:lnTo>
                                  <a:pt x="3367" y="346"/>
                                </a:lnTo>
                                <a:close/>
                                <a:moveTo>
                                  <a:pt x="3367" y="5"/>
                                </a:moveTo>
                                <a:lnTo>
                                  <a:pt x="3362" y="0"/>
                                </a:lnTo>
                                <a:lnTo>
                                  <a:pt x="3352" y="0"/>
                                </a:lnTo>
                                <a:lnTo>
                                  <a:pt x="3348" y="5"/>
                                </a:lnTo>
                                <a:lnTo>
                                  <a:pt x="3348" y="15"/>
                                </a:lnTo>
                                <a:lnTo>
                                  <a:pt x="3352" y="20"/>
                                </a:lnTo>
                                <a:lnTo>
                                  <a:pt x="3362" y="20"/>
                                </a:lnTo>
                                <a:lnTo>
                                  <a:pt x="3367" y="15"/>
                                </a:lnTo>
                                <a:lnTo>
                                  <a:pt x="3367" y="5"/>
                                </a:lnTo>
                                <a:close/>
                                <a:moveTo>
                                  <a:pt x="3405" y="684"/>
                                </a:moveTo>
                                <a:lnTo>
                                  <a:pt x="3400" y="682"/>
                                </a:lnTo>
                                <a:lnTo>
                                  <a:pt x="3391" y="682"/>
                                </a:lnTo>
                                <a:lnTo>
                                  <a:pt x="3386" y="684"/>
                                </a:lnTo>
                                <a:lnTo>
                                  <a:pt x="3386" y="696"/>
                                </a:lnTo>
                                <a:lnTo>
                                  <a:pt x="3391" y="701"/>
                                </a:lnTo>
                                <a:lnTo>
                                  <a:pt x="3400" y="701"/>
                                </a:lnTo>
                                <a:lnTo>
                                  <a:pt x="3405" y="696"/>
                                </a:lnTo>
                                <a:lnTo>
                                  <a:pt x="3405" y="684"/>
                                </a:lnTo>
                                <a:close/>
                                <a:moveTo>
                                  <a:pt x="3405" y="346"/>
                                </a:moveTo>
                                <a:lnTo>
                                  <a:pt x="3400" y="341"/>
                                </a:lnTo>
                                <a:lnTo>
                                  <a:pt x="3391" y="341"/>
                                </a:lnTo>
                                <a:lnTo>
                                  <a:pt x="3386" y="346"/>
                                </a:lnTo>
                                <a:lnTo>
                                  <a:pt x="3386" y="356"/>
                                </a:lnTo>
                                <a:lnTo>
                                  <a:pt x="3391" y="360"/>
                                </a:lnTo>
                                <a:lnTo>
                                  <a:pt x="3400" y="360"/>
                                </a:lnTo>
                                <a:lnTo>
                                  <a:pt x="3405" y="356"/>
                                </a:lnTo>
                                <a:lnTo>
                                  <a:pt x="3405" y="346"/>
                                </a:lnTo>
                                <a:close/>
                                <a:moveTo>
                                  <a:pt x="3405" y="5"/>
                                </a:moveTo>
                                <a:lnTo>
                                  <a:pt x="3400" y="0"/>
                                </a:lnTo>
                                <a:lnTo>
                                  <a:pt x="3391" y="0"/>
                                </a:lnTo>
                                <a:lnTo>
                                  <a:pt x="3386" y="5"/>
                                </a:lnTo>
                                <a:lnTo>
                                  <a:pt x="3386" y="15"/>
                                </a:lnTo>
                                <a:lnTo>
                                  <a:pt x="3391" y="20"/>
                                </a:lnTo>
                                <a:lnTo>
                                  <a:pt x="3400" y="20"/>
                                </a:lnTo>
                                <a:lnTo>
                                  <a:pt x="3405" y="15"/>
                                </a:lnTo>
                                <a:lnTo>
                                  <a:pt x="3405" y="5"/>
                                </a:lnTo>
                                <a:close/>
                                <a:moveTo>
                                  <a:pt x="3441" y="684"/>
                                </a:moveTo>
                                <a:lnTo>
                                  <a:pt x="3439" y="682"/>
                                </a:lnTo>
                                <a:lnTo>
                                  <a:pt x="3427" y="682"/>
                                </a:lnTo>
                                <a:lnTo>
                                  <a:pt x="3424" y="684"/>
                                </a:lnTo>
                                <a:lnTo>
                                  <a:pt x="3424" y="696"/>
                                </a:lnTo>
                                <a:lnTo>
                                  <a:pt x="3427" y="701"/>
                                </a:lnTo>
                                <a:lnTo>
                                  <a:pt x="3439" y="701"/>
                                </a:lnTo>
                                <a:lnTo>
                                  <a:pt x="3441" y="696"/>
                                </a:lnTo>
                                <a:lnTo>
                                  <a:pt x="3441" y="684"/>
                                </a:lnTo>
                                <a:close/>
                                <a:moveTo>
                                  <a:pt x="3441" y="346"/>
                                </a:moveTo>
                                <a:lnTo>
                                  <a:pt x="3439" y="341"/>
                                </a:lnTo>
                                <a:lnTo>
                                  <a:pt x="3427" y="341"/>
                                </a:lnTo>
                                <a:lnTo>
                                  <a:pt x="3424" y="346"/>
                                </a:lnTo>
                                <a:lnTo>
                                  <a:pt x="3424" y="356"/>
                                </a:lnTo>
                                <a:lnTo>
                                  <a:pt x="3427" y="360"/>
                                </a:lnTo>
                                <a:lnTo>
                                  <a:pt x="3439" y="360"/>
                                </a:lnTo>
                                <a:lnTo>
                                  <a:pt x="3441" y="356"/>
                                </a:lnTo>
                                <a:lnTo>
                                  <a:pt x="3441" y="346"/>
                                </a:lnTo>
                                <a:close/>
                                <a:moveTo>
                                  <a:pt x="3441" y="5"/>
                                </a:moveTo>
                                <a:lnTo>
                                  <a:pt x="3439" y="0"/>
                                </a:lnTo>
                                <a:lnTo>
                                  <a:pt x="3427" y="0"/>
                                </a:lnTo>
                                <a:lnTo>
                                  <a:pt x="3424" y="5"/>
                                </a:lnTo>
                                <a:lnTo>
                                  <a:pt x="3424" y="15"/>
                                </a:lnTo>
                                <a:lnTo>
                                  <a:pt x="3427" y="20"/>
                                </a:lnTo>
                                <a:lnTo>
                                  <a:pt x="3439" y="20"/>
                                </a:lnTo>
                                <a:lnTo>
                                  <a:pt x="3441" y="15"/>
                                </a:lnTo>
                                <a:lnTo>
                                  <a:pt x="3441" y="5"/>
                                </a:lnTo>
                                <a:close/>
                                <a:moveTo>
                                  <a:pt x="3480" y="684"/>
                                </a:moveTo>
                                <a:lnTo>
                                  <a:pt x="3475" y="682"/>
                                </a:lnTo>
                                <a:lnTo>
                                  <a:pt x="3465" y="682"/>
                                </a:lnTo>
                                <a:lnTo>
                                  <a:pt x="3460" y="684"/>
                                </a:lnTo>
                                <a:lnTo>
                                  <a:pt x="3460" y="696"/>
                                </a:lnTo>
                                <a:lnTo>
                                  <a:pt x="3465" y="701"/>
                                </a:lnTo>
                                <a:lnTo>
                                  <a:pt x="3475" y="701"/>
                                </a:lnTo>
                                <a:lnTo>
                                  <a:pt x="3480" y="696"/>
                                </a:lnTo>
                                <a:lnTo>
                                  <a:pt x="3480" y="684"/>
                                </a:lnTo>
                                <a:close/>
                                <a:moveTo>
                                  <a:pt x="3480" y="346"/>
                                </a:moveTo>
                                <a:lnTo>
                                  <a:pt x="3475" y="341"/>
                                </a:lnTo>
                                <a:lnTo>
                                  <a:pt x="3465" y="341"/>
                                </a:lnTo>
                                <a:lnTo>
                                  <a:pt x="3460" y="346"/>
                                </a:lnTo>
                                <a:lnTo>
                                  <a:pt x="3460" y="356"/>
                                </a:lnTo>
                                <a:lnTo>
                                  <a:pt x="3465" y="360"/>
                                </a:lnTo>
                                <a:lnTo>
                                  <a:pt x="3475" y="360"/>
                                </a:lnTo>
                                <a:lnTo>
                                  <a:pt x="3480" y="356"/>
                                </a:lnTo>
                                <a:lnTo>
                                  <a:pt x="3480" y="346"/>
                                </a:lnTo>
                                <a:close/>
                                <a:moveTo>
                                  <a:pt x="3480" y="5"/>
                                </a:moveTo>
                                <a:lnTo>
                                  <a:pt x="3475" y="0"/>
                                </a:lnTo>
                                <a:lnTo>
                                  <a:pt x="3465" y="0"/>
                                </a:lnTo>
                                <a:lnTo>
                                  <a:pt x="3460" y="5"/>
                                </a:lnTo>
                                <a:lnTo>
                                  <a:pt x="3460" y="15"/>
                                </a:lnTo>
                                <a:lnTo>
                                  <a:pt x="3465" y="20"/>
                                </a:lnTo>
                                <a:lnTo>
                                  <a:pt x="3475" y="20"/>
                                </a:lnTo>
                                <a:lnTo>
                                  <a:pt x="3480" y="15"/>
                                </a:lnTo>
                                <a:lnTo>
                                  <a:pt x="3480" y="5"/>
                                </a:lnTo>
                                <a:close/>
                                <a:moveTo>
                                  <a:pt x="3518" y="684"/>
                                </a:moveTo>
                                <a:lnTo>
                                  <a:pt x="3513" y="682"/>
                                </a:lnTo>
                                <a:lnTo>
                                  <a:pt x="3504" y="682"/>
                                </a:lnTo>
                                <a:lnTo>
                                  <a:pt x="3499" y="684"/>
                                </a:lnTo>
                                <a:lnTo>
                                  <a:pt x="3499" y="696"/>
                                </a:lnTo>
                                <a:lnTo>
                                  <a:pt x="3504" y="701"/>
                                </a:lnTo>
                                <a:lnTo>
                                  <a:pt x="3513" y="701"/>
                                </a:lnTo>
                                <a:lnTo>
                                  <a:pt x="3518" y="696"/>
                                </a:lnTo>
                                <a:lnTo>
                                  <a:pt x="3518" y="684"/>
                                </a:lnTo>
                                <a:close/>
                                <a:moveTo>
                                  <a:pt x="3518" y="346"/>
                                </a:moveTo>
                                <a:lnTo>
                                  <a:pt x="3513" y="341"/>
                                </a:lnTo>
                                <a:lnTo>
                                  <a:pt x="3504" y="341"/>
                                </a:lnTo>
                                <a:lnTo>
                                  <a:pt x="3499" y="346"/>
                                </a:lnTo>
                                <a:lnTo>
                                  <a:pt x="3499" y="356"/>
                                </a:lnTo>
                                <a:lnTo>
                                  <a:pt x="3504" y="360"/>
                                </a:lnTo>
                                <a:lnTo>
                                  <a:pt x="3513" y="360"/>
                                </a:lnTo>
                                <a:lnTo>
                                  <a:pt x="3518" y="356"/>
                                </a:lnTo>
                                <a:lnTo>
                                  <a:pt x="3518" y="346"/>
                                </a:lnTo>
                                <a:close/>
                                <a:moveTo>
                                  <a:pt x="3518" y="5"/>
                                </a:moveTo>
                                <a:lnTo>
                                  <a:pt x="3513" y="0"/>
                                </a:lnTo>
                                <a:lnTo>
                                  <a:pt x="3504" y="0"/>
                                </a:lnTo>
                                <a:lnTo>
                                  <a:pt x="3499" y="5"/>
                                </a:lnTo>
                                <a:lnTo>
                                  <a:pt x="3499" y="15"/>
                                </a:lnTo>
                                <a:lnTo>
                                  <a:pt x="3504" y="20"/>
                                </a:lnTo>
                                <a:lnTo>
                                  <a:pt x="3513" y="20"/>
                                </a:lnTo>
                                <a:lnTo>
                                  <a:pt x="3518" y="15"/>
                                </a:lnTo>
                                <a:lnTo>
                                  <a:pt x="3518" y="5"/>
                                </a:lnTo>
                                <a:close/>
                                <a:moveTo>
                                  <a:pt x="3554" y="684"/>
                                </a:moveTo>
                                <a:lnTo>
                                  <a:pt x="3552" y="682"/>
                                </a:lnTo>
                                <a:lnTo>
                                  <a:pt x="3540" y="682"/>
                                </a:lnTo>
                                <a:lnTo>
                                  <a:pt x="3537" y="684"/>
                                </a:lnTo>
                                <a:lnTo>
                                  <a:pt x="3537" y="696"/>
                                </a:lnTo>
                                <a:lnTo>
                                  <a:pt x="3540" y="701"/>
                                </a:lnTo>
                                <a:lnTo>
                                  <a:pt x="3552" y="701"/>
                                </a:lnTo>
                                <a:lnTo>
                                  <a:pt x="3554" y="696"/>
                                </a:lnTo>
                                <a:lnTo>
                                  <a:pt x="3554" y="684"/>
                                </a:lnTo>
                                <a:close/>
                                <a:moveTo>
                                  <a:pt x="3554" y="346"/>
                                </a:moveTo>
                                <a:lnTo>
                                  <a:pt x="3552" y="341"/>
                                </a:lnTo>
                                <a:lnTo>
                                  <a:pt x="3540" y="341"/>
                                </a:lnTo>
                                <a:lnTo>
                                  <a:pt x="3537" y="346"/>
                                </a:lnTo>
                                <a:lnTo>
                                  <a:pt x="3537" y="356"/>
                                </a:lnTo>
                                <a:lnTo>
                                  <a:pt x="3540" y="360"/>
                                </a:lnTo>
                                <a:lnTo>
                                  <a:pt x="3552" y="360"/>
                                </a:lnTo>
                                <a:lnTo>
                                  <a:pt x="3554" y="356"/>
                                </a:lnTo>
                                <a:lnTo>
                                  <a:pt x="3554" y="346"/>
                                </a:lnTo>
                                <a:close/>
                                <a:moveTo>
                                  <a:pt x="3554" y="5"/>
                                </a:moveTo>
                                <a:lnTo>
                                  <a:pt x="3552" y="0"/>
                                </a:lnTo>
                                <a:lnTo>
                                  <a:pt x="3540" y="0"/>
                                </a:lnTo>
                                <a:lnTo>
                                  <a:pt x="3537" y="5"/>
                                </a:lnTo>
                                <a:lnTo>
                                  <a:pt x="3537" y="15"/>
                                </a:lnTo>
                                <a:lnTo>
                                  <a:pt x="3540" y="20"/>
                                </a:lnTo>
                                <a:lnTo>
                                  <a:pt x="3552" y="20"/>
                                </a:lnTo>
                                <a:lnTo>
                                  <a:pt x="3554" y="15"/>
                                </a:lnTo>
                                <a:lnTo>
                                  <a:pt x="3554" y="5"/>
                                </a:lnTo>
                                <a:close/>
                                <a:moveTo>
                                  <a:pt x="3592" y="684"/>
                                </a:moveTo>
                                <a:lnTo>
                                  <a:pt x="3588" y="682"/>
                                </a:lnTo>
                                <a:lnTo>
                                  <a:pt x="3578" y="682"/>
                                </a:lnTo>
                                <a:lnTo>
                                  <a:pt x="3573" y="684"/>
                                </a:lnTo>
                                <a:lnTo>
                                  <a:pt x="3573" y="696"/>
                                </a:lnTo>
                                <a:lnTo>
                                  <a:pt x="3578" y="701"/>
                                </a:lnTo>
                                <a:lnTo>
                                  <a:pt x="3588" y="701"/>
                                </a:lnTo>
                                <a:lnTo>
                                  <a:pt x="3592" y="696"/>
                                </a:lnTo>
                                <a:lnTo>
                                  <a:pt x="3592" y="684"/>
                                </a:lnTo>
                                <a:close/>
                                <a:moveTo>
                                  <a:pt x="3592" y="346"/>
                                </a:moveTo>
                                <a:lnTo>
                                  <a:pt x="3588" y="341"/>
                                </a:lnTo>
                                <a:lnTo>
                                  <a:pt x="3578" y="341"/>
                                </a:lnTo>
                                <a:lnTo>
                                  <a:pt x="3573" y="346"/>
                                </a:lnTo>
                                <a:lnTo>
                                  <a:pt x="3573" y="356"/>
                                </a:lnTo>
                                <a:lnTo>
                                  <a:pt x="3578" y="360"/>
                                </a:lnTo>
                                <a:lnTo>
                                  <a:pt x="3588" y="360"/>
                                </a:lnTo>
                                <a:lnTo>
                                  <a:pt x="3592" y="356"/>
                                </a:lnTo>
                                <a:lnTo>
                                  <a:pt x="3592" y="346"/>
                                </a:lnTo>
                                <a:close/>
                                <a:moveTo>
                                  <a:pt x="3592" y="5"/>
                                </a:moveTo>
                                <a:lnTo>
                                  <a:pt x="3588" y="0"/>
                                </a:lnTo>
                                <a:lnTo>
                                  <a:pt x="3578" y="0"/>
                                </a:lnTo>
                                <a:lnTo>
                                  <a:pt x="3573" y="5"/>
                                </a:lnTo>
                                <a:lnTo>
                                  <a:pt x="3573" y="15"/>
                                </a:lnTo>
                                <a:lnTo>
                                  <a:pt x="3578" y="20"/>
                                </a:lnTo>
                                <a:lnTo>
                                  <a:pt x="3588" y="20"/>
                                </a:lnTo>
                                <a:lnTo>
                                  <a:pt x="3592" y="15"/>
                                </a:lnTo>
                                <a:lnTo>
                                  <a:pt x="3592" y="5"/>
                                </a:lnTo>
                                <a:close/>
                                <a:moveTo>
                                  <a:pt x="3631" y="684"/>
                                </a:moveTo>
                                <a:lnTo>
                                  <a:pt x="3626" y="682"/>
                                </a:lnTo>
                                <a:lnTo>
                                  <a:pt x="3616" y="682"/>
                                </a:lnTo>
                                <a:lnTo>
                                  <a:pt x="3612" y="684"/>
                                </a:lnTo>
                                <a:lnTo>
                                  <a:pt x="3612" y="696"/>
                                </a:lnTo>
                                <a:lnTo>
                                  <a:pt x="3616" y="701"/>
                                </a:lnTo>
                                <a:lnTo>
                                  <a:pt x="3626" y="701"/>
                                </a:lnTo>
                                <a:lnTo>
                                  <a:pt x="3631" y="696"/>
                                </a:lnTo>
                                <a:lnTo>
                                  <a:pt x="3631" y="684"/>
                                </a:lnTo>
                                <a:close/>
                                <a:moveTo>
                                  <a:pt x="3631" y="346"/>
                                </a:moveTo>
                                <a:lnTo>
                                  <a:pt x="3626" y="341"/>
                                </a:lnTo>
                                <a:lnTo>
                                  <a:pt x="3616" y="341"/>
                                </a:lnTo>
                                <a:lnTo>
                                  <a:pt x="3612" y="346"/>
                                </a:lnTo>
                                <a:lnTo>
                                  <a:pt x="3612" y="356"/>
                                </a:lnTo>
                                <a:lnTo>
                                  <a:pt x="3616" y="360"/>
                                </a:lnTo>
                                <a:lnTo>
                                  <a:pt x="3626" y="360"/>
                                </a:lnTo>
                                <a:lnTo>
                                  <a:pt x="3631" y="356"/>
                                </a:lnTo>
                                <a:lnTo>
                                  <a:pt x="3631" y="346"/>
                                </a:lnTo>
                                <a:close/>
                                <a:moveTo>
                                  <a:pt x="3631" y="5"/>
                                </a:moveTo>
                                <a:lnTo>
                                  <a:pt x="3626" y="0"/>
                                </a:lnTo>
                                <a:lnTo>
                                  <a:pt x="3616" y="0"/>
                                </a:lnTo>
                                <a:lnTo>
                                  <a:pt x="3612" y="5"/>
                                </a:lnTo>
                                <a:lnTo>
                                  <a:pt x="3612" y="15"/>
                                </a:lnTo>
                                <a:lnTo>
                                  <a:pt x="3616" y="20"/>
                                </a:lnTo>
                                <a:lnTo>
                                  <a:pt x="3626" y="20"/>
                                </a:lnTo>
                                <a:lnTo>
                                  <a:pt x="3631" y="15"/>
                                </a:lnTo>
                                <a:lnTo>
                                  <a:pt x="3631" y="5"/>
                                </a:lnTo>
                                <a:close/>
                                <a:moveTo>
                                  <a:pt x="3667" y="684"/>
                                </a:moveTo>
                                <a:lnTo>
                                  <a:pt x="3664" y="682"/>
                                </a:lnTo>
                                <a:lnTo>
                                  <a:pt x="3652" y="682"/>
                                </a:lnTo>
                                <a:lnTo>
                                  <a:pt x="3650" y="684"/>
                                </a:lnTo>
                                <a:lnTo>
                                  <a:pt x="3650" y="696"/>
                                </a:lnTo>
                                <a:lnTo>
                                  <a:pt x="3652" y="701"/>
                                </a:lnTo>
                                <a:lnTo>
                                  <a:pt x="3664" y="701"/>
                                </a:lnTo>
                                <a:lnTo>
                                  <a:pt x="3667" y="696"/>
                                </a:lnTo>
                                <a:lnTo>
                                  <a:pt x="3667" y="684"/>
                                </a:lnTo>
                                <a:close/>
                                <a:moveTo>
                                  <a:pt x="3667" y="346"/>
                                </a:moveTo>
                                <a:lnTo>
                                  <a:pt x="3664" y="341"/>
                                </a:lnTo>
                                <a:lnTo>
                                  <a:pt x="3652" y="341"/>
                                </a:lnTo>
                                <a:lnTo>
                                  <a:pt x="3650" y="346"/>
                                </a:lnTo>
                                <a:lnTo>
                                  <a:pt x="3650" y="356"/>
                                </a:lnTo>
                                <a:lnTo>
                                  <a:pt x="3652" y="360"/>
                                </a:lnTo>
                                <a:lnTo>
                                  <a:pt x="3664" y="360"/>
                                </a:lnTo>
                                <a:lnTo>
                                  <a:pt x="3667" y="356"/>
                                </a:lnTo>
                                <a:lnTo>
                                  <a:pt x="3667" y="346"/>
                                </a:lnTo>
                                <a:close/>
                                <a:moveTo>
                                  <a:pt x="3667" y="5"/>
                                </a:moveTo>
                                <a:lnTo>
                                  <a:pt x="3664" y="0"/>
                                </a:lnTo>
                                <a:lnTo>
                                  <a:pt x="3652" y="0"/>
                                </a:lnTo>
                                <a:lnTo>
                                  <a:pt x="3650" y="5"/>
                                </a:lnTo>
                                <a:lnTo>
                                  <a:pt x="3650" y="15"/>
                                </a:lnTo>
                                <a:lnTo>
                                  <a:pt x="3652" y="20"/>
                                </a:lnTo>
                                <a:lnTo>
                                  <a:pt x="3664" y="20"/>
                                </a:lnTo>
                                <a:lnTo>
                                  <a:pt x="3667" y="15"/>
                                </a:lnTo>
                                <a:lnTo>
                                  <a:pt x="3667" y="5"/>
                                </a:lnTo>
                                <a:close/>
                                <a:moveTo>
                                  <a:pt x="3705" y="684"/>
                                </a:moveTo>
                                <a:lnTo>
                                  <a:pt x="3700" y="682"/>
                                </a:lnTo>
                                <a:lnTo>
                                  <a:pt x="3691" y="682"/>
                                </a:lnTo>
                                <a:lnTo>
                                  <a:pt x="3686" y="684"/>
                                </a:lnTo>
                                <a:lnTo>
                                  <a:pt x="3686" y="696"/>
                                </a:lnTo>
                                <a:lnTo>
                                  <a:pt x="3691" y="701"/>
                                </a:lnTo>
                                <a:lnTo>
                                  <a:pt x="3700" y="701"/>
                                </a:lnTo>
                                <a:lnTo>
                                  <a:pt x="3705" y="696"/>
                                </a:lnTo>
                                <a:lnTo>
                                  <a:pt x="3705" y="684"/>
                                </a:lnTo>
                                <a:close/>
                                <a:moveTo>
                                  <a:pt x="3705" y="346"/>
                                </a:moveTo>
                                <a:lnTo>
                                  <a:pt x="3700" y="341"/>
                                </a:lnTo>
                                <a:lnTo>
                                  <a:pt x="3691" y="341"/>
                                </a:lnTo>
                                <a:lnTo>
                                  <a:pt x="3686" y="346"/>
                                </a:lnTo>
                                <a:lnTo>
                                  <a:pt x="3686" y="356"/>
                                </a:lnTo>
                                <a:lnTo>
                                  <a:pt x="3691" y="360"/>
                                </a:lnTo>
                                <a:lnTo>
                                  <a:pt x="3700" y="360"/>
                                </a:lnTo>
                                <a:lnTo>
                                  <a:pt x="3705" y="356"/>
                                </a:lnTo>
                                <a:lnTo>
                                  <a:pt x="3705" y="346"/>
                                </a:lnTo>
                                <a:close/>
                                <a:moveTo>
                                  <a:pt x="3705" y="5"/>
                                </a:moveTo>
                                <a:lnTo>
                                  <a:pt x="3700" y="0"/>
                                </a:lnTo>
                                <a:lnTo>
                                  <a:pt x="3691" y="0"/>
                                </a:lnTo>
                                <a:lnTo>
                                  <a:pt x="3686" y="5"/>
                                </a:lnTo>
                                <a:lnTo>
                                  <a:pt x="3686" y="15"/>
                                </a:lnTo>
                                <a:lnTo>
                                  <a:pt x="3691" y="20"/>
                                </a:lnTo>
                                <a:lnTo>
                                  <a:pt x="3700" y="20"/>
                                </a:lnTo>
                                <a:lnTo>
                                  <a:pt x="3705" y="15"/>
                                </a:lnTo>
                                <a:lnTo>
                                  <a:pt x="3705" y="5"/>
                                </a:lnTo>
                                <a:close/>
                                <a:moveTo>
                                  <a:pt x="3744" y="684"/>
                                </a:moveTo>
                                <a:lnTo>
                                  <a:pt x="3739" y="682"/>
                                </a:lnTo>
                                <a:lnTo>
                                  <a:pt x="3729" y="682"/>
                                </a:lnTo>
                                <a:lnTo>
                                  <a:pt x="3724" y="684"/>
                                </a:lnTo>
                                <a:lnTo>
                                  <a:pt x="3724" y="696"/>
                                </a:lnTo>
                                <a:lnTo>
                                  <a:pt x="3729" y="701"/>
                                </a:lnTo>
                                <a:lnTo>
                                  <a:pt x="3739" y="701"/>
                                </a:lnTo>
                                <a:lnTo>
                                  <a:pt x="3744" y="696"/>
                                </a:lnTo>
                                <a:lnTo>
                                  <a:pt x="3744" y="684"/>
                                </a:lnTo>
                                <a:close/>
                                <a:moveTo>
                                  <a:pt x="3744" y="346"/>
                                </a:moveTo>
                                <a:lnTo>
                                  <a:pt x="3739" y="341"/>
                                </a:lnTo>
                                <a:lnTo>
                                  <a:pt x="3729" y="341"/>
                                </a:lnTo>
                                <a:lnTo>
                                  <a:pt x="3724" y="346"/>
                                </a:lnTo>
                                <a:lnTo>
                                  <a:pt x="3724" y="356"/>
                                </a:lnTo>
                                <a:lnTo>
                                  <a:pt x="3729" y="360"/>
                                </a:lnTo>
                                <a:lnTo>
                                  <a:pt x="3739" y="360"/>
                                </a:lnTo>
                                <a:lnTo>
                                  <a:pt x="3744" y="356"/>
                                </a:lnTo>
                                <a:lnTo>
                                  <a:pt x="3744" y="346"/>
                                </a:lnTo>
                                <a:close/>
                                <a:moveTo>
                                  <a:pt x="3744" y="5"/>
                                </a:moveTo>
                                <a:lnTo>
                                  <a:pt x="3739" y="0"/>
                                </a:lnTo>
                                <a:lnTo>
                                  <a:pt x="3729" y="0"/>
                                </a:lnTo>
                                <a:lnTo>
                                  <a:pt x="3724" y="5"/>
                                </a:lnTo>
                                <a:lnTo>
                                  <a:pt x="3724" y="15"/>
                                </a:lnTo>
                                <a:lnTo>
                                  <a:pt x="3729" y="20"/>
                                </a:lnTo>
                                <a:lnTo>
                                  <a:pt x="3739" y="20"/>
                                </a:lnTo>
                                <a:lnTo>
                                  <a:pt x="3744" y="15"/>
                                </a:lnTo>
                                <a:lnTo>
                                  <a:pt x="3744" y="5"/>
                                </a:lnTo>
                                <a:close/>
                                <a:moveTo>
                                  <a:pt x="3780" y="684"/>
                                </a:moveTo>
                                <a:lnTo>
                                  <a:pt x="3777" y="682"/>
                                </a:lnTo>
                                <a:lnTo>
                                  <a:pt x="3765" y="682"/>
                                </a:lnTo>
                                <a:lnTo>
                                  <a:pt x="3763" y="684"/>
                                </a:lnTo>
                                <a:lnTo>
                                  <a:pt x="3763" y="696"/>
                                </a:lnTo>
                                <a:lnTo>
                                  <a:pt x="3765" y="701"/>
                                </a:lnTo>
                                <a:lnTo>
                                  <a:pt x="3777" y="701"/>
                                </a:lnTo>
                                <a:lnTo>
                                  <a:pt x="3780" y="696"/>
                                </a:lnTo>
                                <a:lnTo>
                                  <a:pt x="3780" y="684"/>
                                </a:lnTo>
                                <a:close/>
                                <a:moveTo>
                                  <a:pt x="3780" y="346"/>
                                </a:moveTo>
                                <a:lnTo>
                                  <a:pt x="3777" y="341"/>
                                </a:lnTo>
                                <a:lnTo>
                                  <a:pt x="3765" y="341"/>
                                </a:lnTo>
                                <a:lnTo>
                                  <a:pt x="3763" y="346"/>
                                </a:lnTo>
                                <a:lnTo>
                                  <a:pt x="3763" y="356"/>
                                </a:lnTo>
                                <a:lnTo>
                                  <a:pt x="3765" y="360"/>
                                </a:lnTo>
                                <a:lnTo>
                                  <a:pt x="3777" y="360"/>
                                </a:lnTo>
                                <a:lnTo>
                                  <a:pt x="3780" y="356"/>
                                </a:lnTo>
                                <a:lnTo>
                                  <a:pt x="3780" y="346"/>
                                </a:lnTo>
                                <a:close/>
                                <a:moveTo>
                                  <a:pt x="3780" y="5"/>
                                </a:moveTo>
                                <a:lnTo>
                                  <a:pt x="3777" y="0"/>
                                </a:lnTo>
                                <a:lnTo>
                                  <a:pt x="3765" y="0"/>
                                </a:lnTo>
                                <a:lnTo>
                                  <a:pt x="3763" y="5"/>
                                </a:lnTo>
                                <a:lnTo>
                                  <a:pt x="3763" y="15"/>
                                </a:lnTo>
                                <a:lnTo>
                                  <a:pt x="3765" y="20"/>
                                </a:lnTo>
                                <a:lnTo>
                                  <a:pt x="3777" y="20"/>
                                </a:lnTo>
                                <a:lnTo>
                                  <a:pt x="3780" y="15"/>
                                </a:lnTo>
                                <a:lnTo>
                                  <a:pt x="3780" y="5"/>
                                </a:lnTo>
                                <a:close/>
                                <a:moveTo>
                                  <a:pt x="3818" y="684"/>
                                </a:moveTo>
                                <a:lnTo>
                                  <a:pt x="3813" y="682"/>
                                </a:lnTo>
                                <a:lnTo>
                                  <a:pt x="3804" y="682"/>
                                </a:lnTo>
                                <a:lnTo>
                                  <a:pt x="3799" y="684"/>
                                </a:lnTo>
                                <a:lnTo>
                                  <a:pt x="3799" y="696"/>
                                </a:lnTo>
                                <a:lnTo>
                                  <a:pt x="3804" y="701"/>
                                </a:lnTo>
                                <a:lnTo>
                                  <a:pt x="3813" y="701"/>
                                </a:lnTo>
                                <a:lnTo>
                                  <a:pt x="3818" y="696"/>
                                </a:lnTo>
                                <a:lnTo>
                                  <a:pt x="3818" y="684"/>
                                </a:lnTo>
                                <a:close/>
                                <a:moveTo>
                                  <a:pt x="3818" y="346"/>
                                </a:moveTo>
                                <a:lnTo>
                                  <a:pt x="3813" y="341"/>
                                </a:lnTo>
                                <a:lnTo>
                                  <a:pt x="3804" y="341"/>
                                </a:lnTo>
                                <a:lnTo>
                                  <a:pt x="3799" y="346"/>
                                </a:lnTo>
                                <a:lnTo>
                                  <a:pt x="3799" y="356"/>
                                </a:lnTo>
                                <a:lnTo>
                                  <a:pt x="3804" y="360"/>
                                </a:lnTo>
                                <a:lnTo>
                                  <a:pt x="3813" y="360"/>
                                </a:lnTo>
                                <a:lnTo>
                                  <a:pt x="3818" y="356"/>
                                </a:lnTo>
                                <a:lnTo>
                                  <a:pt x="3818" y="346"/>
                                </a:lnTo>
                                <a:close/>
                                <a:moveTo>
                                  <a:pt x="3818" y="5"/>
                                </a:moveTo>
                                <a:lnTo>
                                  <a:pt x="3813" y="0"/>
                                </a:lnTo>
                                <a:lnTo>
                                  <a:pt x="3804" y="0"/>
                                </a:lnTo>
                                <a:lnTo>
                                  <a:pt x="3799" y="5"/>
                                </a:lnTo>
                                <a:lnTo>
                                  <a:pt x="3799" y="15"/>
                                </a:lnTo>
                                <a:lnTo>
                                  <a:pt x="3804" y="20"/>
                                </a:lnTo>
                                <a:lnTo>
                                  <a:pt x="3813" y="20"/>
                                </a:lnTo>
                                <a:lnTo>
                                  <a:pt x="3818" y="15"/>
                                </a:lnTo>
                                <a:lnTo>
                                  <a:pt x="3818" y="5"/>
                                </a:lnTo>
                                <a:close/>
                                <a:moveTo>
                                  <a:pt x="3856" y="684"/>
                                </a:moveTo>
                                <a:lnTo>
                                  <a:pt x="3852" y="682"/>
                                </a:lnTo>
                                <a:lnTo>
                                  <a:pt x="3842" y="682"/>
                                </a:lnTo>
                                <a:lnTo>
                                  <a:pt x="3837" y="684"/>
                                </a:lnTo>
                                <a:lnTo>
                                  <a:pt x="3837" y="696"/>
                                </a:lnTo>
                                <a:lnTo>
                                  <a:pt x="3842" y="701"/>
                                </a:lnTo>
                                <a:lnTo>
                                  <a:pt x="3852" y="701"/>
                                </a:lnTo>
                                <a:lnTo>
                                  <a:pt x="3856" y="696"/>
                                </a:lnTo>
                                <a:lnTo>
                                  <a:pt x="3856" y="684"/>
                                </a:lnTo>
                                <a:close/>
                                <a:moveTo>
                                  <a:pt x="3856" y="346"/>
                                </a:moveTo>
                                <a:lnTo>
                                  <a:pt x="3852" y="341"/>
                                </a:lnTo>
                                <a:lnTo>
                                  <a:pt x="3842" y="341"/>
                                </a:lnTo>
                                <a:lnTo>
                                  <a:pt x="3837" y="346"/>
                                </a:lnTo>
                                <a:lnTo>
                                  <a:pt x="3837" y="356"/>
                                </a:lnTo>
                                <a:lnTo>
                                  <a:pt x="3842" y="360"/>
                                </a:lnTo>
                                <a:lnTo>
                                  <a:pt x="3852" y="360"/>
                                </a:lnTo>
                                <a:lnTo>
                                  <a:pt x="3856" y="356"/>
                                </a:lnTo>
                                <a:lnTo>
                                  <a:pt x="3856" y="346"/>
                                </a:lnTo>
                                <a:close/>
                                <a:moveTo>
                                  <a:pt x="3856" y="5"/>
                                </a:moveTo>
                                <a:lnTo>
                                  <a:pt x="3852" y="0"/>
                                </a:lnTo>
                                <a:lnTo>
                                  <a:pt x="3842" y="0"/>
                                </a:lnTo>
                                <a:lnTo>
                                  <a:pt x="3837" y="5"/>
                                </a:lnTo>
                                <a:lnTo>
                                  <a:pt x="3837" y="15"/>
                                </a:lnTo>
                                <a:lnTo>
                                  <a:pt x="3842" y="20"/>
                                </a:lnTo>
                                <a:lnTo>
                                  <a:pt x="3852" y="20"/>
                                </a:lnTo>
                                <a:lnTo>
                                  <a:pt x="3856" y="15"/>
                                </a:lnTo>
                                <a:lnTo>
                                  <a:pt x="3856" y="5"/>
                                </a:lnTo>
                                <a:close/>
                                <a:moveTo>
                                  <a:pt x="3892" y="684"/>
                                </a:moveTo>
                                <a:lnTo>
                                  <a:pt x="3890" y="682"/>
                                </a:lnTo>
                                <a:lnTo>
                                  <a:pt x="3878" y="682"/>
                                </a:lnTo>
                                <a:lnTo>
                                  <a:pt x="3876" y="684"/>
                                </a:lnTo>
                                <a:lnTo>
                                  <a:pt x="3876" y="696"/>
                                </a:lnTo>
                                <a:lnTo>
                                  <a:pt x="3878" y="701"/>
                                </a:lnTo>
                                <a:lnTo>
                                  <a:pt x="3890" y="701"/>
                                </a:lnTo>
                                <a:lnTo>
                                  <a:pt x="3892" y="696"/>
                                </a:lnTo>
                                <a:lnTo>
                                  <a:pt x="3892" y="684"/>
                                </a:lnTo>
                                <a:close/>
                                <a:moveTo>
                                  <a:pt x="3892" y="346"/>
                                </a:moveTo>
                                <a:lnTo>
                                  <a:pt x="3890" y="341"/>
                                </a:lnTo>
                                <a:lnTo>
                                  <a:pt x="3878" y="341"/>
                                </a:lnTo>
                                <a:lnTo>
                                  <a:pt x="3876" y="346"/>
                                </a:lnTo>
                                <a:lnTo>
                                  <a:pt x="3876" y="356"/>
                                </a:lnTo>
                                <a:lnTo>
                                  <a:pt x="3878" y="360"/>
                                </a:lnTo>
                                <a:lnTo>
                                  <a:pt x="3890" y="360"/>
                                </a:lnTo>
                                <a:lnTo>
                                  <a:pt x="3892" y="356"/>
                                </a:lnTo>
                                <a:lnTo>
                                  <a:pt x="3892" y="346"/>
                                </a:lnTo>
                                <a:close/>
                                <a:moveTo>
                                  <a:pt x="3892" y="5"/>
                                </a:moveTo>
                                <a:lnTo>
                                  <a:pt x="3890" y="0"/>
                                </a:lnTo>
                                <a:lnTo>
                                  <a:pt x="3878" y="0"/>
                                </a:lnTo>
                                <a:lnTo>
                                  <a:pt x="3876" y="5"/>
                                </a:lnTo>
                                <a:lnTo>
                                  <a:pt x="3876" y="15"/>
                                </a:lnTo>
                                <a:lnTo>
                                  <a:pt x="3878" y="20"/>
                                </a:lnTo>
                                <a:lnTo>
                                  <a:pt x="3890" y="20"/>
                                </a:lnTo>
                                <a:lnTo>
                                  <a:pt x="3892" y="15"/>
                                </a:lnTo>
                                <a:lnTo>
                                  <a:pt x="3892" y="5"/>
                                </a:lnTo>
                                <a:close/>
                                <a:moveTo>
                                  <a:pt x="3931" y="684"/>
                                </a:moveTo>
                                <a:lnTo>
                                  <a:pt x="3926" y="682"/>
                                </a:lnTo>
                                <a:lnTo>
                                  <a:pt x="3916" y="682"/>
                                </a:lnTo>
                                <a:lnTo>
                                  <a:pt x="3912" y="684"/>
                                </a:lnTo>
                                <a:lnTo>
                                  <a:pt x="3912" y="696"/>
                                </a:lnTo>
                                <a:lnTo>
                                  <a:pt x="3916" y="701"/>
                                </a:lnTo>
                                <a:lnTo>
                                  <a:pt x="3926" y="701"/>
                                </a:lnTo>
                                <a:lnTo>
                                  <a:pt x="3931" y="696"/>
                                </a:lnTo>
                                <a:lnTo>
                                  <a:pt x="3931" y="684"/>
                                </a:lnTo>
                                <a:close/>
                                <a:moveTo>
                                  <a:pt x="3931" y="346"/>
                                </a:moveTo>
                                <a:lnTo>
                                  <a:pt x="3926" y="341"/>
                                </a:lnTo>
                                <a:lnTo>
                                  <a:pt x="3916" y="341"/>
                                </a:lnTo>
                                <a:lnTo>
                                  <a:pt x="3912" y="346"/>
                                </a:lnTo>
                                <a:lnTo>
                                  <a:pt x="3912" y="356"/>
                                </a:lnTo>
                                <a:lnTo>
                                  <a:pt x="3916" y="360"/>
                                </a:lnTo>
                                <a:lnTo>
                                  <a:pt x="3926" y="360"/>
                                </a:lnTo>
                                <a:lnTo>
                                  <a:pt x="3931" y="356"/>
                                </a:lnTo>
                                <a:lnTo>
                                  <a:pt x="3931" y="346"/>
                                </a:lnTo>
                                <a:close/>
                                <a:moveTo>
                                  <a:pt x="3931" y="5"/>
                                </a:moveTo>
                                <a:lnTo>
                                  <a:pt x="3926" y="0"/>
                                </a:lnTo>
                                <a:lnTo>
                                  <a:pt x="3916" y="0"/>
                                </a:lnTo>
                                <a:lnTo>
                                  <a:pt x="3912" y="5"/>
                                </a:lnTo>
                                <a:lnTo>
                                  <a:pt x="3912" y="15"/>
                                </a:lnTo>
                                <a:lnTo>
                                  <a:pt x="3916" y="20"/>
                                </a:lnTo>
                                <a:lnTo>
                                  <a:pt x="3926" y="20"/>
                                </a:lnTo>
                                <a:lnTo>
                                  <a:pt x="3931" y="15"/>
                                </a:lnTo>
                                <a:lnTo>
                                  <a:pt x="3931" y="5"/>
                                </a:lnTo>
                                <a:close/>
                                <a:moveTo>
                                  <a:pt x="3969" y="684"/>
                                </a:moveTo>
                                <a:lnTo>
                                  <a:pt x="3964" y="682"/>
                                </a:lnTo>
                                <a:lnTo>
                                  <a:pt x="3955" y="682"/>
                                </a:lnTo>
                                <a:lnTo>
                                  <a:pt x="3950" y="684"/>
                                </a:lnTo>
                                <a:lnTo>
                                  <a:pt x="3950" y="696"/>
                                </a:lnTo>
                                <a:lnTo>
                                  <a:pt x="3955" y="701"/>
                                </a:lnTo>
                                <a:lnTo>
                                  <a:pt x="3964" y="701"/>
                                </a:lnTo>
                                <a:lnTo>
                                  <a:pt x="3969" y="696"/>
                                </a:lnTo>
                                <a:lnTo>
                                  <a:pt x="3969" y="684"/>
                                </a:lnTo>
                                <a:close/>
                                <a:moveTo>
                                  <a:pt x="3969" y="346"/>
                                </a:moveTo>
                                <a:lnTo>
                                  <a:pt x="3964" y="341"/>
                                </a:lnTo>
                                <a:lnTo>
                                  <a:pt x="3955" y="341"/>
                                </a:lnTo>
                                <a:lnTo>
                                  <a:pt x="3950" y="346"/>
                                </a:lnTo>
                                <a:lnTo>
                                  <a:pt x="3950" y="356"/>
                                </a:lnTo>
                                <a:lnTo>
                                  <a:pt x="3955" y="360"/>
                                </a:lnTo>
                                <a:lnTo>
                                  <a:pt x="3964" y="360"/>
                                </a:lnTo>
                                <a:lnTo>
                                  <a:pt x="3969" y="356"/>
                                </a:lnTo>
                                <a:lnTo>
                                  <a:pt x="3969" y="346"/>
                                </a:lnTo>
                                <a:close/>
                                <a:moveTo>
                                  <a:pt x="3969" y="5"/>
                                </a:moveTo>
                                <a:lnTo>
                                  <a:pt x="3964" y="0"/>
                                </a:lnTo>
                                <a:lnTo>
                                  <a:pt x="3955" y="0"/>
                                </a:lnTo>
                                <a:lnTo>
                                  <a:pt x="3950" y="5"/>
                                </a:lnTo>
                                <a:lnTo>
                                  <a:pt x="3950" y="15"/>
                                </a:lnTo>
                                <a:lnTo>
                                  <a:pt x="3955" y="20"/>
                                </a:lnTo>
                                <a:lnTo>
                                  <a:pt x="3964" y="20"/>
                                </a:lnTo>
                                <a:lnTo>
                                  <a:pt x="3969" y="15"/>
                                </a:lnTo>
                                <a:lnTo>
                                  <a:pt x="3969" y="5"/>
                                </a:lnTo>
                                <a:close/>
                                <a:moveTo>
                                  <a:pt x="4008" y="684"/>
                                </a:moveTo>
                                <a:lnTo>
                                  <a:pt x="4003" y="682"/>
                                </a:lnTo>
                                <a:lnTo>
                                  <a:pt x="3991" y="682"/>
                                </a:lnTo>
                                <a:lnTo>
                                  <a:pt x="3988" y="684"/>
                                </a:lnTo>
                                <a:lnTo>
                                  <a:pt x="3988" y="696"/>
                                </a:lnTo>
                                <a:lnTo>
                                  <a:pt x="3991" y="701"/>
                                </a:lnTo>
                                <a:lnTo>
                                  <a:pt x="4003" y="701"/>
                                </a:lnTo>
                                <a:lnTo>
                                  <a:pt x="4008" y="696"/>
                                </a:lnTo>
                                <a:lnTo>
                                  <a:pt x="4008" y="684"/>
                                </a:lnTo>
                                <a:close/>
                                <a:moveTo>
                                  <a:pt x="4008" y="346"/>
                                </a:moveTo>
                                <a:lnTo>
                                  <a:pt x="4003" y="341"/>
                                </a:lnTo>
                                <a:lnTo>
                                  <a:pt x="3991" y="341"/>
                                </a:lnTo>
                                <a:lnTo>
                                  <a:pt x="3988" y="346"/>
                                </a:lnTo>
                                <a:lnTo>
                                  <a:pt x="3988" y="356"/>
                                </a:lnTo>
                                <a:lnTo>
                                  <a:pt x="3991" y="360"/>
                                </a:lnTo>
                                <a:lnTo>
                                  <a:pt x="4003" y="360"/>
                                </a:lnTo>
                                <a:lnTo>
                                  <a:pt x="4008" y="356"/>
                                </a:lnTo>
                                <a:lnTo>
                                  <a:pt x="4008" y="346"/>
                                </a:lnTo>
                                <a:close/>
                                <a:moveTo>
                                  <a:pt x="4008" y="5"/>
                                </a:moveTo>
                                <a:lnTo>
                                  <a:pt x="4003" y="0"/>
                                </a:lnTo>
                                <a:lnTo>
                                  <a:pt x="3991" y="0"/>
                                </a:lnTo>
                                <a:lnTo>
                                  <a:pt x="3988" y="5"/>
                                </a:lnTo>
                                <a:lnTo>
                                  <a:pt x="3988" y="15"/>
                                </a:lnTo>
                                <a:lnTo>
                                  <a:pt x="3991" y="20"/>
                                </a:lnTo>
                                <a:lnTo>
                                  <a:pt x="4003" y="20"/>
                                </a:lnTo>
                                <a:lnTo>
                                  <a:pt x="4008" y="15"/>
                                </a:lnTo>
                                <a:lnTo>
                                  <a:pt x="4008" y="5"/>
                                </a:lnTo>
                                <a:close/>
                                <a:moveTo>
                                  <a:pt x="4044" y="684"/>
                                </a:moveTo>
                                <a:lnTo>
                                  <a:pt x="4039" y="682"/>
                                </a:lnTo>
                                <a:lnTo>
                                  <a:pt x="4029" y="682"/>
                                </a:lnTo>
                                <a:lnTo>
                                  <a:pt x="4024" y="684"/>
                                </a:lnTo>
                                <a:lnTo>
                                  <a:pt x="4024" y="696"/>
                                </a:lnTo>
                                <a:lnTo>
                                  <a:pt x="4029" y="701"/>
                                </a:lnTo>
                                <a:lnTo>
                                  <a:pt x="4039" y="701"/>
                                </a:lnTo>
                                <a:lnTo>
                                  <a:pt x="4044" y="696"/>
                                </a:lnTo>
                                <a:lnTo>
                                  <a:pt x="4044" y="684"/>
                                </a:lnTo>
                                <a:close/>
                                <a:moveTo>
                                  <a:pt x="4044" y="346"/>
                                </a:moveTo>
                                <a:lnTo>
                                  <a:pt x="4039" y="341"/>
                                </a:lnTo>
                                <a:lnTo>
                                  <a:pt x="4029" y="341"/>
                                </a:lnTo>
                                <a:lnTo>
                                  <a:pt x="4024" y="346"/>
                                </a:lnTo>
                                <a:lnTo>
                                  <a:pt x="4024" y="356"/>
                                </a:lnTo>
                                <a:lnTo>
                                  <a:pt x="4029" y="360"/>
                                </a:lnTo>
                                <a:lnTo>
                                  <a:pt x="4039" y="360"/>
                                </a:lnTo>
                                <a:lnTo>
                                  <a:pt x="4044" y="356"/>
                                </a:lnTo>
                                <a:lnTo>
                                  <a:pt x="4044" y="346"/>
                                </a:lnTo>
                                <a:close/>
                                <a:moveTo>
                                  <a:pt x="4044" y="5"/>
                                </a:moveTo>
                                <a:lnTo>
                                  <a:pt x="4039" y="0"/>
                                </a:lnTo>
                                <a:lnTo>
                                  <a:pt x="4029" y="0"/>
                                </a:lnTo>
                                <a:lnTo>
                                  <a:pt x="4024" y="5"/>
                                </a:lnTo>
                                <a:lnTo>
                                  <a:pt x="4024" y="15"/>
                                </a:lnTo>
                                <a:lnTo>
                                  <a:pt x="4029" y="20"/>
                                </a:lnTo>
                                <a:lnTo>
                                  <a:pt x="4039" y="20"/>
                                </a:lnTo>
                                <a:lnTo>
                                  <a:pt x="4044" y="15"/>
                                </a:lnTo>
                                <a:lnTo>
                                  <a:pt x="4044" y="5"/>
                                </a:lnTo>
                                <a:close/>
                                <a:moveTo>
                                  <a:pt x="4082" y="684"/>
                                </a:moveTo>
                                <a:lnTo>
                                  <a:pt x="4077" y="682"/>
                                </a:lnTo>
                                <a:lnTo>
                                  <a:pt x="4068" y="682"/>
                                </a:lnTo>
                                <a:lnTo>
                                  <a:pt x="4063" y="684"/>
                                </a:lnTo>
                                <a:lnTo>
                                  <a:pt x="4063" y="696"/>
                                </a:lnTo>
                                <a:lnTo>
                                  <a:pt x="4068" y="701"/>
                                </a:lnTo>
                                <a:lnTo>
                                  <a:pt x="4077" y="701"/>
                                </a:lnTo>
                                <a:lnTo>
                                  <a:pt x="4082" y="696"/>
                                </a:lnTo>
                                <a:lnTo>
                                  <a:pt x="4082" y="684"/>
                                </a:lnTo>
                                <a:close/>
                                <a:moveTo>
                                  <a:pt x="4082" y="346"/>
                                </a:moveTo>
                                <a:lnTo>
                                  <a:pt x="4077" y="341"/>
                                </a:lnTo>
                                <a:lnTo>
                                  <a:pt x="4068" y="341"/>
                                </a:lnTo>
                                <a:lnTo>
                                  <a:pt x="4063" y="346"/>
                                </a:lnTo>
                                <a:lnTo>
                                  <a:pt x="4063" y="356"/>
                                </a:lnTo>
                                <a:lnTo>
                                  <a:pt x="4068" y="360"/>
                                </a:lnTo>
                                <a:lnTo>
                                  <a:pt x="4077" y="360"/>
                                </a:lnTo>
                                <a:lnTo>
                                  <a:pt x="4082" y="356"/>
                                </a:lnTo>
                                <a:lnTo>
                                  <a:pt x="4082" y="346"/>
                                </a:lnTo>
                                <a:close/>
                                <a:moveTo>
                                  <a:pt x="4082" y="5"/>
                                </a:moveTo>
                                <a:lnTo>
                                  <a:pt x="4077" y="0"/>
                                </a:lnTo>
                                <a:lnTo>
                                  <a:pt x="4068" y="0"/>
                                </a:lnTo>
                                <a:lnTo>
                                  <a:pt x="4063" y="5"/>
                                </a:lnTo>
                                <a:lnTo>
                                  <a:pt x="4063" y="15"/>
                                </a:lnTo>
                                <a:lnTo>
                                  <a:pt x="4068" y="20"/>
                                </a:lnTo>
                                <a:lnTo>
                                  <a:pt x="4077" y="20"/>
                                </a:lnTo>
                                <a:lnTo>
                                  <a:pt x="4082" y="15"/>
                                </a:lnTo>
                                <a:lnTo>
                                  <a:pt x="4082" y="5"/>
                                </a:lnTo>
                                <a:close/>
                                <a:moveTo>
                                  <a:pt x="4120" y="684"/>
                                </a:moveTo>
                                <a:lnTo>
                                  <a:pt x="4116" y="682"/>
                                </a:lnTo>
                                <a:lnTo>
                                  <a:pt x="4104" y="682"/>
                                </a:lnTo>
                                <a:lnTo>
                                  <a:pt x="4101" y="684"/>
                                </a:lnTo>
                                <a:lnTo>
                                  <a:pt x="4101" y="696"/>
                                </a:lnTo>
                                <a:lnTo>
                                  <a:pt x="4104" y="701"/>
                                </a:lnTo>
                                <a:lnTo>
                                  <a:pt x="4116" y="701"/>
                                </a:lnTo>
                                <a:lnTo>
                                  <a:pt x="4120" y="696"/>
                                </a:lnTo>
                                <a:lnTo>
                                  <a:pt x="4120" y="684"/>
                                </a:lnTo>
                                <a:close/>
                                <a:moveTo>
                                  <a:pt x="4120" y="346"/>
                                </a:moveTo>
                                <a:lnTo>
                                  <a:pt x="4116" y="341"/>
                                </a:lnTo>
                                <a:lnTo>
                                  <a:pt x="4104" y="341"/>
                                </a:lnTo>
                                <a:lnTo>
                                  <a:pt x="4101" y="346"/>
                                </a:lnTo>
                                <a:lnTo>
                                  <a:pt x="4101" y="356"/>
                                </a:lnTo>
                                <a:lnTo>
                                  <a:pt x="4104" y="360"/>
                                </a:lnTo>
                                <a:lnTo>
                                  <a:pt x="4116" y="360"/>
                                </a:lnTo>
                                <a:lnTo>
                                  <a:pt x="4120" y="356"/>
                                </a:lnTo>
                                <a:lnTo>
                                  <a:pt x="4120" y="346"/>
                                </a:lnTo>
                                <a:close/>
                                <a:moveTo>
                                  <a:pt x="4120" y="5"/>
                                </a:moveTo>
                                <a:lnTo>
                                  <a:pt x="4116" y="0"/>
                                </a:lnTo>
                                <a:lnTo>
                                  <a:pt x="4104" y="0"/>
                                </a:lnTo>
                                <a:lnTo>
                                  <a:pt x="4101" y="5"/>
                                </a:lnTo>
                                <a:lnTo>
                                  <a:pt x="4101" y="15"/>
                                </a:lnTo>
                                <a:lnTo>
                                  <a:pt x="4104" y="20"/>
                                </a:lnTo>
                                <a:lnTo>
                                  <a:pt x="4116" y="20"/>
                                </a:lnTo>
                                <a:lnTo>
                                  <a:pt x="4120" y="15"/>
                                </a:lnTo>
                                <a:lnTo>
                                  <a:pt x="4120" y="5"/>
                                </a:lnTo>
                                <a:close/>
                                <a:moveTo>
                                  <a:pt x="4156" y="684"/>
                                </a:moveTo>
                                <a:lnTo>
                                  <a:pt x="4152" y="682"/>
                                </a:lnTo>
                                <a:lnTo>
                                  <a:pt x="4142" y="682"/>
                                </a:lnTo>
                                <a:lnTo>
                                  <a:pt x="4137" y="684"/>
                                </a:lnTo>
                                <a:lnTo>
                                  <a:pt x="4137" y="696"/>
                                </a:lnTo>
                                <a:lnTo>
                                  <a:pt x="4142" y="701"/>
                                </a:lnTo>
                                <a:lnTo>
                                  <a:pt x="4152" y="701"/>
                                </a:lnTo>
                                <a:lnTo>
                                  <a:pt x="4156" y="696"/>
                                </a:lnTo>
                                <a:lnTo>
                                  <a:pt x="4156" y="684"/>
                                </a:lnTo>
                                <a:close/>
                                <a:moveTo>
                                  <a:pt x="4156" y="346"/>
                                </a:moveTo>
                                <a:lnTo>
                                  <a:pt x="4152" y="341"/>
                                </a:lnTo>
                                <a:lnTo>
                                  <a:pt x="4142" y="341"/>
                                </a:lnTo>
                                <a:lnTo>
                                  <a:pt x="4137" y="346"/>
                                </a:lnTo>
                                <a:lnTo>
                                  <a:pt x="4137" y="356"/>
                                </a:lnTo>
                                <a:lnTo>
                                  <a:pt x="4142" y="360"/>
                                </a:lnTo>
                                <a:lnTo>
                                  <a:pt x="4152" y="360"/>
                                </a:lnTo>
                                <a:lnTo>
                                  <a:pt x="4156" y="356"/>
                                </a:lnTo>
                                <a:lnTo>
                                  <a:pt x="4156" y="346"/>
                                </a:lnTo>
                                <a:close/>
                                <a:moveTo>
                                  <a:pt x="4156" y="5"/>
                                </a:moveTo>
                                <a:lnTo>
                                  <a:pt x="4152" y="0"/>
                                </a:lnTo>
                                <a:lnTo>
                                  <a:pt x="4142" y="0"/>
                                </a:lnTo>
                                <a:lnTo>
                                  <a:pt x="4137" y="5"/>
                                </a:lnTo>
                                <a:lnTo>
                                  <a:pt x="4137" y="15"/>
                                </a:lnTo>
                                <a:lnTo>
                                  <a:pt x="4142" y="20"/>
                                </a:lnTo>
                                <a:lnTo>
                                  <a:pt x="4152" y="20"/>
                                </a:lnTo>
                                <a:lnTo>
                                  <a:pt x="4156" y="15"/>
                                </a:lnTo>
                                <a:lnTo>
                                  <a:pt x="4156" y="5"/>
                                </a:lnTo>
                                <a:close/>
                                <a:moveTo>
                                  <a:pt x="4195" y="684"/>
                                </a:moveTo>
                                <a:lnTo>
                                  <a:pt x="4190" y="682"/>
                                </a:lnTo>
                                <a:lnTo>
                                  <a:pt x="4180" y="682"/>
                                </a:lnTo>
                                <a:lnTo>
                                  <a:pt x="4176" y="684"/>
                                </a:lnTo>
                                <a:lnTo>
                                  <a:pt x="4176" y="696"/>
                                </a:lnTo>
                                <a:lnTo>
                                  <a:pt x="4180" y="701"/>
                                </a:lnTo>
                                <a:lnTo>
                                  <a:pt x="4190" y="701"/>
                                </a:lnTo>
                                <a:lnTo>
                                  <a:pt x="4195" y="696"/>
                                </a:lnTo>
                                <a:lnTo>
                                  <a:pt x="4195" y="684"/>
                                </a:lnTo>
                                <a:close/>
                                <a:moveTo>
                                  <a:pt x="4195" y="346"/>
                                </a:moveTo>
                                <a:lnTo>
                                  <a:pt x="4190" y="341"/>
                                </a:lnTo>
                                <a:lnTo>
                                  <a:pt x="4180" y="341"/>
                                </a:lnTo>
                                <a:lnTo>
                                  <a:pt x="4176" y="346"/>
                                </a:lnTo>
                                <a:lnTo>
                                  <a:pt x="4176" y="356"/>
                                </a:lnTo>
                                <a:lnTo>
                                  <a:pt x="4180" y="360"/>
                                </a:lnTo>
                                <a:lnTo>
                                  <a:pt x="4190" y="360"/>
                                </a:lnTo>
                                <a:lnTo>
                                  <a:pt x="4195" y="356"/>
                                </a:lnTo>
                                <a:lnTo>
                                  <a:pt x="4195" y="346"/>
                                </a:lnTo>
                                <a:close/>
                                <a:moveTo>
                                  <a:pt x="4195" y="5"/>
                                </a:moveTo>
                                <a:lnTo>
                                  <a:pt x="4190" y="0"/>
                                </a:lnTo>
                                <a:lnTo>
                                  <a:pt x="4180" y="0"/>
                                </a:lnTo>
                                <a:lnTo>
                                  <a:pt x="4176" y="5"/>
                                </a:lnTo>
                                <a:lnTo>
                                  <a:pt x="4176" y="15"/>
                                </a:lnTo>
                                <a:lnTo>
                                  <a:pt x="4180" y="20"/>
                                </a:lnTo>
                                <a:lnTo>
                                  <a:pt x="4190" y="20"/>
                                </a:lnTo>
                                <a:lnTo>
                                  <a:pt x="4195" y="15"/>
                                </a:lnTo>
                                <a:lnTo>
                                  <a:pt x="4195" y="5"/>
                                </a:lnTo>
                                <a:close/>
                                <a:moveTo>
                                  <a:pt x="4233" y="684"/>
                                </a:moveTo>
                                <a:lnTo>
                                  <a:pt x="4228" y="682"/>
                                </a:lnTo>
                                <a:lnTo>
                                  <a:pt x="4216" y="682"/>
                                </a:lnTo>
                                <a:lnTo>
                                  <a:pt x="4214" y="684"/>
                                </a:lnTo>
                                <a:lnTo>
                                  <a:pt x="4214" y="696"/>
                                </a:lnTo>
                                <a:lnTo>
                                  <a:pt x="4216" y="701"/>
                                </a:lnTo>
                                <a:lnTo>
                                  <a:pt x="4228" y="701"/>
                                </a:lnTo>
                                <a:lnTo>
                                  <a:pt x="4233" y="696"/>
                                </a:lnTo>
                                <a:lnTo>
                                  <a:pt x="4233" y="684"/>
                                </a:lnTo>
                                <a:close/>
                                <a:moveTo>
                                  <a:pt x="4233" y="346"/>
                                </a:moveTo>
                                <a:lnTo>
                                  <a:pt x="4228" y="341"/>
                                </a:lnTo>
                                <a:lnTo>
                                  <a:pt x="4216" y="341"/>
                                </a:lnTo>
                                <a:lnTo>
                                  <a:pt x="4214" y="346"/>
                                </a:lnTo>
                                <a:lnTo>
                                  <a:pt x="4214" y="356"/>
                                </a:lnTo>
                                <a:lnTo>
                                  <a:pt x="4216" y="360"/>
                                </a:lnTo>
                                <a:lnTo>
                                  <a:pt x="4228" y="360"/>
                                </a:lnTo>
                                <a:lnTo>
                                  <a:pt x="4233" y="356"/>
                                </a:lnTo>
                                <a:lnTo>
                                  <a:pt x="4233" y="346"/>
                                </a:lnTo>
                                <a:close/>
                                <a:moveTo>
                                  <a:pt x="4233" y="5"/>
                                </a:moveTo>
                                <a:lnTo>
                                  <a:pt x="4228" y="0"/>
                                </a:lnTo>
                                <a:lnTo>
                                  <a:pt x="4216" y="0"/>
                                </a:lnTo>
                                <a:lnTo>
                                  <a:pt x="4214" y="5"/>
                                </a:lnTo>
                                <a:lnTo>
                                  <a:pt x="4214" y="15"/>
                                </a:lnTo>
                                <a:lnTo>
                                  <a:pt x="4216" y="20"/>
                                </a:lnTo>
                                <a:lnTo>
                                  <a:pt x="4228" y="20"/>
                                </a:lnTo>
                                <a:lnTo>
                                  <a:pt x="4233" y="15"/>
                                </a:lnTo>
                                <a:lnTo>
                                  <a:pt x="4233" y="5"/>
                                </a:lnTo>
                                <a:close/>
                                <a:moveTo>
                                  <a:pt x="4269" y="684"/>
                                </a:moveTo>
                                <a:lnTo>
                                  <a:pt x="4264" y="682"/>
                                </a:lnTo>
                                <a:lnTo>
                                  <a:pt x="4255" y="682"/>
                                </a:lnTo>
                                <a:lnTo>
                                  <a:pt x="4250" y="684"/>
                                </a:lnTo>
                                <a:lnTo>
                                  <a:pt x="4250" y="696"/>
                                </a:lnTo>
                                <a:lnTo>
                                  <a:pt x="4255" y="701"/>
                                </a:lnTo>
                                <a:lnTo>
                                  <a:pt x="4264" y="701"/>
                                </a:lnTo>
                                <a:lnTo>
                                  <a:pt x="4269" y="696"/>
                                </a:lnTo>
                                <a:lnTo>
                                  <a:pt x="4269" y="684"/>
                                </a:lnTo>
                                <a:close/>
                                <a:moveTo>
                                  <a:pt x="4269" y="346"/>
                                </a:moveTo>
                                <a:lnTo>
                                  <a:pt x="4264" y="341"/>
                                </a:lnTo>
                                <a:lnTo>
                                  <a:pt x="4255" y="341"/>
                                </a:lnTo>
                                <a:lnTo>
                                  <a:pt x="4250" y="346"/>
                                </a:lnTo>
                                <a:lnTo>
                                  <a:pt x="4250" y="356"/>
                                </a:lnTo>
                                <a:lnTo>
                                  <a:pt x="4255" y="360"/>
                                </a:lnTo>
                                <a:lnTo>
                                  <a:pt x="4264" y="360"/>
                                </a:lnTo>
                                <a:lnTo>
                                  <a:pt x="4269" y="356"/>
                                </a:lnTo>
                                <a:lnTo>
                                  <a:pt x="4269" y="346"/>
                                </a:lnTo>
                                <a:close/>
                                <a:moveTo>
                                  <a:pt x="4269" y="5"/>
                                </a:moveTo>
                                <a:lnTo>
                                  <a:pt x="4264" y="0"/>
                                </a:lnTo>
                                <a:lnTo>
                                  <a:pt x="4255" y="0"/>
                                </a:lnTo>
                                <a:lnTo>
                                  <a:pt x="4250" y="5"/>
                                </a:lnTo>
                                <a:lnTo>
                                  <a:pt x="4250" y="15"/>
                                </a:lnTo>
                                <a:lnTo>
                                  <a:pt x="4255" y="20"/>
                                </a:lnTo>
                                <a:lnTo>
                                  <a:pt x="4264" y="20"/>
                                </a:lnTo>
                                <a:lnTo>
                                  <a:pt x="4269" y="15"/>
                                </a:lnTo>
                                <a:lnTo>
                                  <a:pt x="4269" y="5"/>
                                </a:lnTo>
                                <a:close/>
                                <a:moveTo>
                                  <a:pt x="4308" y="684"/>
                                </a:moveTo>
                                <a:lnTo>
                                  <a:pt x="4303" y="682"/>
                                </a:lnTo>
                                <a:lnTo>
                                  <a:pt x="4293" y="682"/>
                                </a:lnTo>
                                <a:lnTo>
                                  <a:pt x="4288" y="684"/>
                                </a:lnTo>
                                <a:lnTo>
                                  <a:pt x="4288" y="696"/>
                                </a:lnTo>
                                <a:lnTo>
                                  <a:pt x="4293" y="701"/>
                                </a:lnTo>
                                <a:lnTo>
                                  <a:pt x="4303" y="701"/>
                                </a:lnTo>
                                <a:lnTo>
                                  <a:pt x="4308" y="696"/>
                                </a:lnTo>
                                <a:lnTo>
                                  <a:pt x="4308" y="684"/>
                                </a:lnTo>
                                <a:close/>
                                <a:moveTo>
                                  <a:pt x="4308" y="346"/>
                                </a:moveTo>
                                <a:lnTo>
                                  <a:pt x="4303" y="341"/>
                                </a:lnTo>
                                <a:lnTo>
                                  <a:pt x="4293" y="341"/>
                                </a:lnTo>
                                <a:lnTo>
                                  <a:pt x="4288" y="346"/>
                                </a:lnTo>
                                <a:lnTo>
                                  <a:pt x="4288" y="356"/>
                                </a:lnTo>
                                <a:lnTo>
                                  <a:pt x="4293" y="360"/>
                                </a:lnTo>
                                <a:lnTo>
                                  <a:pt x="4303" y="360"/>
                                </a:lnTo>
                                <a:lnTo>
                                  <a:pt x="4308" y="356"/>
                                </a:lnTo>
                                <a:lnTo>
                                  <a:pt x="4308" y="346"/>
                                </a:lnTo>
                                <a:close/>
                                <a:moveTo>
                                  <a:pt x="4308" y="5"/>
                                </a:moveTo>
                                <a:lnTo>
                                  <a:pt x="4303" y="0"/>
                                </a:lnTo>
                                <a:lnTo>
                                  <a:pt x="4293" y="0"/>
                                </a:lnTo>
                                <a:lnTo>
                                  <a:pt x="4288" y="5"/>
                                </a:lnTo>
                                <a:lnTo>
                                  <a:pt x="4288" y="15"/>
                                </a:lnTo>
                                <a:lnTo>
                                  <a:pt x="4293" y="20"/>
                                </a:lnTo>
                                <a:lnTo>
                                  <a:pt x="4303" y="20"/>
                                </a:lnTo>
                                <a:lnTo>
                                  <a:pt x="4308" y="15"/>
                                </a:lnTo>
                                <a:lnTo>
                                  <a:pt x="4308" y="5"/>
                                </a:lnTo>
                                <a:close/>
                                <a:moveTo>
                                  <a:pt x="4346" y="684"/>
                                </a:moveTo>
                                <a:lnTo>
                                  <a:pt x="4341" y="682"/>
                                </a:lnTo>
                                <a:lnTo>
                                  <a:pt x="4329" y="682"/>
                                </a:lnTo>
                                <a:lnTo>
                                  <a:pt x="4327" y="684"/>
                                </a:lnTo>
                                <a:lnTo>
                                  <a:pt x="4327" y="696"/>
                                </a:lnTo>
                                <a:lnTo>
                                  <a:pt x="4329" y="701"/>
                                </a:lnTo>
                                <a:lnTo>
                                  <a:pt x="4341" y="701"/>
                                </a:lnTo>
                                <a:lnTo>
                                  <a:pt x="4346" y="696"/>
                                </a:lnTo>
                                <a:lnTo>
                                  <a:pt x="4346" y="684"/>
                                </a:lnTo>
                                <a:close/>
                                <a:moveTo>
                                  <a:pt x="4346" y="346"/>
                                </a:moveTo>
                                <a:lnTo>
                                  <a:pt x="4341" y="341"/>
                                </a:lnTo>
                                <a:lnTo>
                                  <a:pt x="4329" y="341"/>
                                </a:lnTo>
                                <a:lnTo>
                                  <a:pt x="4327" y="346"/>
                                </a:lnTo>
                                <a:lnTo>
                                  <a:pt x="4327" y="356"/>
                                </a:lnTo>
                                <a:lnTo>
                                  <a:pt x="4329" y="360"/>
                                </a:lnTo>
                                <a:lnTo>
                                  <a:pt x="4341" y="360"/>
                                </a:lnTo>
                                <a:lnTo>
                                  <a:pt x="4346" y="356"/>
                                </a:lnTo>
                                <a:lnTo>
                                  <a:pt x="4346" y="346"/>
                                </a:lnTo>
                                <a:close/>
                                <a:moveTo>
                                  <a:pt x="4346" y="5"/>
                                </a:moveTo>
                                <a:lnTo>
                                  <a:pt x="4341" y="0"/>
                                </a:lnTo>
                                <a:lnTo>
                                  <a:pt x="4329" y="0"/>
                                </a:lnTo>
                                <a:lnTo>
                                  <a:pt x="4327" y="5"/>
                                </a:lnTo>
                                <a:lnTo>
                                  <a:pt x="4327" y="15"/>
                                </a:lnTo>
                                <a:lnTo>
                                  <a:pt x="4329" y="20"/>
                                </a:lnTo>
                                <a:lnTo>
                                  <a:pt x="4341" y="20"/>
                                </a:lnTo>
                                <a:lnTo>
                                  <a:pt x="4346" y="15"/>
                                </a:lnTo>
                                <a:lnTo>
                                  <a:pt x="4346" y="5"/>
                                </a:lnTo>
                                <a:close/>
                                <a:moveTo>
                                  <a:pt x="4382" y="684"/>
                                </a:moveTo>
                                <a:lnTo>
                                  <a:pt x="4380" y="682"/>
                                </a:lnTo>
                                <a:lnTo>
                                  <a:pt x="4368" y="682"/>
                                </a:lnTo>
                                <a:lnTo>
                                  <a:pt x="4363" y="684"/>
                                </a:lnTo>
                                <a:lnTo>
                                  <a:pt x="4363" y="696"/>
                                </a:lnTo>
                                <a:lnTo>
                                  <a:pt x="4368" y="701"/>
                                </a:lnTo>
                                <a:lnTo>
                                  <a:pt x="4380" y="701"/>
                                </a:lnTo>
                                <a:lnTo>
                                  <a:pt x="4382" y="696"/>
                                </a:lnTo>
                                <a:lnTo>
                                  <a:pt x="4382" y="684"/>
                                </a:lnTo>
                                <a:close/>
                                <a:moveTo>
                                  <a:pt x="4382" y="346"/>
                                </a:moveTo>
                                <a:lnTo>
                                  <a:pt x="4380" y="341"/>
                                </a:lnTo>
                                <a:lnTo>
                                  <a:pt x="4368" y="341"/>
                                </a:lnTo>
                                <a:lnTo>
                                  <a:pt x="4363" y="346"/>
                                </a:lnTo>
                                <a:lnTo>
                                  <a:pt x="4363" y="356"/>
                                </a:lnTo>
                                <a:lnTo>
                                  <a:pt x="4368" y="360"/>
                                </a:lnTo>
                                <a:lnTo>
                                  <a:pt x="4380" y="360"/>
                                </a:lnTo>
                                <a:lnTo>
                                  <a:pt x="4382" y="356"/>
                                </a:lnTo>
                                <a:lnTo>
                                  <a:pt x="4382" y="346"/>
                                </a:lnTo>
                                <a:close/>
                                <a:moveTo>
                                  <a:pt x="4382" y="5"/>
                                </a:moveTo>
                                <a:lnTo>
                                  <a:pt x="4380" y="0"/>
                                </a:lnTo>
                                <a:lnTo>
                                  <a:pt x="4368" y="0"/>
                                </a:lnTo>
                                <a:lnTo>
                                  <a:pt x="4363" y="5"/>
                                </a:lnTo>
                                <a:lnTo>
                                  <a:pt x="4363" y="15"/>
                                </a:lnTo>
                                <a:lnTo>
                                  <a:pt x="4368" y="20"/>
                                </a:lnTo>
                                <a:lnTo>
                                  <a:pt x="4380" y="20"/>
                                </a:lnTo>
                                <a:lnTo>
                                  <a:pt x="4382" y="15"/>
                                </a:lnTo>
                                <a:lnTo>
                                  <a:pt x="4382" y="5"/>
                                </a:lnTo>
                                <a:close/>
                                <a:moveTo>
                                  <a:pt x="4420" y="684"/>
                                </a:moveTo>
                                <a:lnTo>
                                  <a:pt x="4416" y="682"/>
                                </a:lnTo>
                                <a:lnTo>
                                  <a:pt x="4406" y="682"/>
                                </a:lnTo>
                                <a:lnTo>
                                  <a:pt x="4401" y="684"/>
                                </a:lnTo>
                                <a:lnTo>
                                  <a:pt x="4401" y="696"/>
                                </a:lnTo>
                                <a:lnTo>
                                  <a:pt x="4406" y="701"/>
                                </a:lnTo>
                                <a:lnTo>
                                  <a:pt x="4416" y="701"/>
                                </a:lnTo>
                                <a:lnTo>
                                  <a:pt x="4420" y="696"/>
                                </a:lnTo>
                                <a:lnTo>
                                  <a:pt x="4420" y="684"/>
                                </a:lnTo>
                                <a:close/>
                                <a:moveTo>
                                  <a:pt x="4420" y="346"/>
                                </a:moveTo>
                                <a:lnTo>
                                  <a:pt x="4416" y="341"/>
                                </a:lnTo>
                                <a:lnTo>
                                  <a:pt x="4406" y="341"/>
                                </a:lnTo>
                                <a:lnTo>
                                  <a:pt x="4401" y="346"/>
                                </a:lnTo>
                                <a:lnTo>
                                  <a:pt x="4401" y="356"/>
                                </a:lnTo>
                                <a:lnTo>
                                  <a:pt x="4406" y="360"/>
                                </a:lnTo>
                                <a:lnTo>
                                  <a:pt x="4416" y="360"/>
                                </a:lnTo>
                                <a:lnTo>
                                  <a:pt x="4420" y="356"/>
                                </a:lnTo>
                                <a:lnTo>
                                  <a:pt x="4420" y="346"/>
                                </a:lnTo>
                                <a:close/>
                                <a:moveTo>
                                  <a:pt x="4420" y="5"/>
                                </a:moveTo>
                                <a:lnTo>
                                  <a:pt x="4416" y="0"/>
                                </a:lnTo>
                                <a:lnTo>
                                  <a:pt x="4406" y="0"/>
                                </a:lnTo>
                                <a:lnTo>
                                  <a:pt x="4401" y="5"/>
                                </a:lnTo>
                                <a:lnTo>
                                  <a:pt x="4401" y="15"/>
                                </a:lnTo>
                                <a:lnTo>
                                  <a:pt x="4406" y="20"/>
                                </a:lnTo>
                                <a:lnTo>
                                  <a:pt x="4416" y="20"/>
                                </a:lnTo>
                                <a:lnTo>
                                  <a:pt x="4420" y="15"/>
                                </a:lnTo>
                                <a:lnTo>
                                  <a:pt x="4420" y="5"/>
                                </a:lnTo>
                                <a:close/>
                                <a:moveTo>
                                  <a:pt x="4459" y="684"/>
                                </a:moveTo>
                                <a:lnTo>
                                  <a:pt x="4454" y="682"/>
                                </a:lnTo>
                                <a:lnTo>
                                  <a:pt x="4444" y="682"/>
                                </a:lnTo>
                                <a:lnTo>
                                  <a:pt x="4440" y="684"/>
                                </a:lnTo>
                                <a:lnTo>
                                  <a:pt x="4440" y="696"/>
                                </a:lnTo>
                                <a:lnTo>
                                  <a:pt x="4444" y="701"/>
                                </a:lnTo>
                                <a:lnTo>
                                  <a:pt x="4454" y="701"/>
                                </a:lnTo>
                                <a:lnTo>
                                  <a:pt x="4459" y="696"/>
                                </a:lnTo>
                                <a:lnTo>
                                  <a:pt x="4459" y="684"/>
                                </a:lnTo>
                                <a:close/>
                                <a:moveTo>
                                  <a:pt x="4459" y="346"/>
                                </a:moveTo>
                                <a:lnTo>
                                  <a:pt x="4454" y="341"/>
                                </a:lnTo>
                                <a:lnTo>
                                  <a:pt x="4444" y="341"/>
                                </a:lnTo>
                                <a:lnTo>
                                  <a:pt x="4440" y="346"/>
                                </a:lnTo>
                                <a:lnTo>
                                  <a:pt x="4440" y="356"/>
                                </a:lnTo>
                                <a:lnTo>
                                  <a:pt x="4444" y="360"/>
                                </a:lnTo>
                                <a:lnTo>
                                  <a:pt x="4454" y="360"/>
                                </a:lnTo>
                                <a:lnTo>
                                  <a:pt x="4459" y="356"/>
                                </a:lnTo>
                                <a:lnTo>
                                  <a:pt x="4459" y="346"/>
                                </a:lnTo>
                                <a:close/>
                                <a:moveTo>
                                  <a:pt x="4459" y="5"/>
                                </a:moveTo>
                                <a:lnTo>
                                  <a:pt x="4454" y="0"/>
                                </a:lnTo>
                                <a:lnTo>
                                  <a:pt x="4444" y="0"/>
                                </a:lnTo>
                                <a:lnTo>
                                  <a:pt x="4440" y="5"/>
                                </a:lnTo>
                                <a:lnTo>
                                  <a:pt x="4440" y="15"/>
                                </a:lnTo>
                                <a:lnTo>
                                  <a:pt x="4444" y="20"/>
                                </a:lnTo>
                                <a:lnTo>
                                  <a:pt x="4454" y="20"/>
                                </a:lnTo>
                                <a:lnTo>
                                  <a:pt x="4459" y="15"/>
                                </a:lnTo>
                                <a:lnTo>
                                  <a:pt x="4459" y="5"/>
                                </a:lnTo>
                                <a:close/>
                                <a:moveTo>
                                  <a:pt x="4495" y="684"/>
                                </a:moveTo>
                                <a:lnTo>
                                  <a:pt x="4492" y="682"/>
                                </a:lnTo>
                                <a:lnTo>
                                  <a:pt x="4480" y="682"/>
                                </a:lnTo>
                                <a:lnTo>
                                  <a:pt x="4476" y="684"/>
                                </a:lnTo>
                                <a:lnTo>
                                  <a:pt x="4476" y="696"/>
                                </a:lnTo>
                                <a:lnTo>
                                  <a:pt x="4480" y="701"/>
                                </a:lnTo>
                                <a:lnTo>
                                  <a:pt x="4492" y="701"/>
                                </a:lnTo>
                                <a:lnTo>
                                  <a:pt x="4495" y="696"/>
                                </a:lnTo>
                                <a:lnTo>
                                  <a:pt x="4495" y="684"/>
                                </a:lnTo>
                                <a:close/>
                                <a:moveTo>
                                  <a:pt x="4495" y="346"/>
                                </a:moveTo>
                                <a:lnTo>
                                  <a:pt x="4492" y="341"/>
                                </a:lnTo>
                                <a:lnTo>
                                  <a:pt x="4480" y="341"/>
                                </a:lnTo>
                                <a:lnTo>
                                  <a:pt x="4476" y="346"/>
                                </a:lnTo>
                                <a:lnTo>
                                  <a:pt x="4476" y="356"/>
                                </a:lnTo>
                                <a:lnTo>
                                  <a:pt x="4480" y="360"/>
                                </a:lnTo>
                                <a:lnTo>
                                  <a:pt x="4492" y="360"/>
                                </a:lnTo>
                                <a:lnTo>
                                  <a:pt x="4495" y="356"/>
                                </a:lnTo>
                                <a:lnTo>
                                  <a:pt x="4495" y="346"/>
                                </a:lnTo>
                                <a:close/>
                                <a:moveTo>
                                  <a:pt x="4495" y="5"/>
                                </a:moveTo>
                                <a:lnTo>
                                  <a:pt x="4492" y="0"/>
                                </a:lnTo>
                                <a:lnTo>
                                  <a:pt x="4480" y="0"/>
                                </a:lnTo>
                                <a:lnTo>
                                  <a:pt x="4476" y="5"/>
                                </a:lnTo>
                                <a:lnTo>
                                  <a:pt x="4476" y="15"/>
                                </a:lnTo>
                                <a:lnTo>
                                  <a:pt x="4480" y="20"/>
                                </a:lnTo>
                                <a:lnTo>
                                  <a:pt x="4492" y="20"/>
                                </a:lnTo>
                                <a:lnTo>
                                  <a:pt x="4495" y="15"/>
                                </a:lnTo>
                                <a:lnTo>
                                  <a:pt x="4495" y="5"/>
                                </a:lnTo>
                                <a:close/>
                                <a:moveTo>
                                  <a:pt x="4533" y="684"/>
                                </a:moveTo>
                                <a:lnTo>
                                  <a:pt x="4528" y="682"/>
                                </a:lnTo>
                                <a:lnTo>
                                  <a:pt x="4519" y="682"/>
                                </a:lnTo>
                                <a:lnTo>
                                  <a:pt x="4514" y="684"/>
                                </a:lnTo>
                                <a:lnTo>
                                  <a:pt x="4514" y="696"/>
                                </a:lnTo>
                                <a:lnTo>
                                  <a:pt x="4519" y="701"/>
                                </a:lnTo>
                                <a:lnTo>
                                  <a:pt x="4528" y="701"/>
                                </a:lnTo>
                                <a:lnTo>
                                  <a:pt x="4533" y="696"/>
                                </a:lnTo>
                                <a:lnTo>
                                  <a:pt x="4533" y="684"/>
                                </a:lnTo>
                                <a:close/>
                                <a:moveTo>
                                  <a:pt x="4533" y="346"/>
                                </a:moveTo>
                                <a:lnTo>
                                  <a:pt x="4528" y="341"/>
                                </a:lnTo>
                                <a:lnTo>
                                  <a:pt x="4519" y="341"/>
                                </a:lnTo>
                                <a:lnTo>
                                  <a:pt x="4514" y="346"/>
                                </a:lnTo>
                                <a:lnTo>
                                  <a:pt x="4514" y="356"/>
                                </a:lnTo>
                                <a:lnTo>
                                  <a:pt x="4519" y="360"/>
                                </a:lnTo>
                                <a:lnTo>
                                  <a:pt x="4528" y="360"/>
                                </a:lnTo>
                                <a:lnTo>
                                  <a:pt x="4533" y="356"/>
                                </a:lnTo>
                                <a:lnTo>
                                  <a:pt x="4533" y="346"/>
                                </a:lnTo>
                                <a:close/>
                                <a:moveTo>
                                  <a:pt x="4533" y="5"/>
                                </a:moveTo>
                                <a:lnTo>
                                  <a:pt x="4528" y="0"/>
                                </a:lnTo>
                                <a:lnTo>
                                  <a:pt x="4519" y="0"/>
                                </a:lnTo>
                                <a:lnTo>
                                  <a:pt x="4514" y="5"/>
                                </a:lnTo>
                                <a:lnTo>
                                  <a:pt x="4514" y="15"/>
                                </a:lnTo>
                                <a:lnTo>
                                  <a:pt x="4519" y="20"/>
                                </a:lnTo>
                                <a:lnTo>
                                  <a:pt x="4528" y="20"/>
                                </a:lnTo>
                                <a:lnTo>
                                  <a:pt x="4533" y="15"/>
                                </a:lnTo>
                                <a:lnTo>
                                  <a:pt x="4533" y="5"/>
                                </a:lnTo>
                                <a:close/>
                                <a:moveTo>
                                  <a:pt x="4572" y="684"/>
                                </a:moveTo>
                                <a:lnTo>
                                  <a:pt x="4567" y="682"/>
                                </a:lnTo>
                                <a:lnTo>
                                  <a:pt x="4557" y="682"/>
                                </a:lnTo>
                                <a:lnTo>
                                  <a:pt x="4552" y="684"/>
                                </a:lnTo>
                                <a:lnTo>
                                  <a:pt x="4552" y="696"/>
                                </a:lnTo>
                                <a:lnTo>
                                  <a:pt x="4557" y="701"/>
                                </a:lnTo>
                                <a:lnTo>
                                  <a:pt x="4567" y="701"/>
                                </a:lnTo>
                                <a:lnTo>
                                  <a:pt x="4572" y="696"/>
                                </a:lnTo>
                                <a:lnTo>
                                  <a:pt x="4572" y="684"/>
                                </a:lnTo>
                                <a:close/>
                                <a:moveTo>
                                  <a:pt x="4572" y="346"/>
                                </a:moveTo>
                                <a:lnTo>
                                  <a:pt x="4567" y="341"/>
                                </a:lnTo>
                                <a:lnTo>
                                  <a:pt x="4557" y="341"/>
                                </a:lnTo>
                                <a:lnTo>
                                  <a:pt x="4552" y="346"/>
                                </a:lnTo>
                                <a:lnTo>
                                  <a:pt x="4552" y="356"/>
                                </a:lnTo>
                                <a:lnTo>
                                  <a:pt x="4557" y="360"/>
                                </a:lnTo>
                                <a:lnTo>
                                  <a:pt x="4567" y="360"/>
                                </a:lnTo>
                                <a:lnTo>
                                  <a:pt x="4572" y="356"/>
                                </a:lnTo>
                                <a:lnTo>
                                  <a:pt x="4572" y="346"/>
                                </a:lnTo>
                                <a:close/>
                                <a:moveTo>
                                  <a:pt x="4572" y="5"/>
                                </a:moveTo>
                                <a:lnTo>
                                  <a:pt x="4567" y="0"/>
                                </a:lnTo>
                                <a:lnTo>
                                  <a:pt x="4557" y="0"/>
                                </a:lnTo>
                                <a:lnTo>
                                  <a:pt x="4552" y="5"/>
                                </a:lnTo>
                                <a:lnTo>
                                  <a:pt x="4552" y="15"/>
                                </a:lnTo>
                                <a:lnTo>
                                  <a:pt x="4557" y="20"/>
                                </a:lnTo>
                                <a:lnTo>
                                  <a:pt x="4567" y="20"/>
                                </a:lnTo>
                                <a:lnTo>
                                  <a:pt x="4572" y="15"/>
                                </a:lnTo>
                                <a:lnTo>
                                  <a:pt x="4572" y="5"/>
                                </a:lnTo>
                                <a:close/>
                                <a:moveTo>
                                  <a:pt x="4608" y="684"/>
                                </a:moveTo>
                                <a:lnTo>
                                  <a:pt x="4605" y="682"/>
                                </a:lnTo>
                                <a:lnTo>
                                  <a:pt x="4593" y="682"/>
                                </a:lnTo>
                                <a:lnTo>
                                  <a:pt x="4588" y="684"/>
                                </a:lnTo>
                                <a:lnTo>
                                  <a:pt x="4588" y="696"/>
                                </a:lnTo>
                                <a:lnTo>
                                  <a:pt x="4593" y="701"/>
                                </a:lnTo>
                                <a:lnTo>
                                  <a:pt x="4605" y="701"/>
                                </a:lnTo>
                                <a:lnTo>
                                  <a:pt x="4608" y="696"/>
                                </a:lnTo>
                                <a:lnTo>
                                  <a:pt x="4608" y="684"/>
                                </a:lnTo>
                                <a:close/>
                                <a:moveTo>
                                  <a:pt x="4608" y="346"/>
                                </a:moveTo>
                                <a:lnTo>
                                  <a:pt x="4605" y="341"/>
                                </a:lnTo>
                                <a:lnTo>
                                  <a:pt x="4593" y="341"/>
                                </a:lnTo>
                                <a:lnTo>
                                  <a:pt x="4588" y="346"/>
                                </a:lnTo>
                                <a:lnTo>
                                  <a:pt x="4588" y="356"/>
                                </a:lnTo>
                                <a:lnTo>
                                  <a:pt x="4593" y="360"/>
                                </a:lnTo>
                                <a:lnTo>
                                  <a:pt x="4605" y="360"/>
                                </a:lnTo>
                                <a:lnTo>
                                  <a:pt x="4608" y="356"/>
                                </a:lnTo>
                                <a:lnTo>
                                  <a:pt x="4608" y="346"/>
                                </a:lnTo>
                                <a:close/>
                                <a:moveTo>
                                  <a:pt x="4608" y="5"/>
                                </a:moveTo>
                                <a:lnTo>
                                  <a:pt x="4605" y="0"/>
                                </a:lnTo>
                                <a:lnTo>
                                  <a:pt x="4593" y="0"/>
                                </a:lnTo>
                                <a:lnTo>
                                  <a:pt x="4588" y="5"/>
                                </a:lnTo>
                                <a:lnTo>
                                  <a:pt x="4588" y="15"/>
                                </a:lnTo>
                                <a:lnTo>
                                  <a:pt x="4593" y="20"/>
                                </a:lnTo>
                                <a:lnTo>
                                  <a:pt x="4605" y="20"/>
                                </a:lnTo>
                                <a:lnTo>
                                  <a:pt x="4608" y="15"/>
                                </a:lnTo>
                                <a:lnTo>
                                  <a:pt x="4608" y="5"/>
                                </a:lnTo>
                                <a:close/>
                                <a:moveTo>
                                  <a:pt x="4646" y="684"/>
                                </a:moveTo>
                                <a:lnTo>
                                  <a:pt x="4641" y="682"/>
                                </a:lnTo>
                                <a:lnTo>
                                  <a:pt x="4632" y="682"/>
                                </a:lnTo>
                                <a:lnTo>
                                  <a:pt x="4627" y="684"/>
                                </a:lnTo>
                                <a:lnTo>
                                  <a:pt x="4627" y="696"/>
                                </a:lnTo>
                                <a:lnTo>
                                  <a:pt x="4632" y="701"/>
                                </a:lnTo>
                                <a:lnTo>
                                  <a:pt x="4641" y="701"/>
                                </a:lnTo>
                                <a:lnTo>
                                  <a:pt x="4646" y="696"/>
                                </a:lnTo>
                                <a:lnTo>
                                  <a:pt x="4646" y="684"/>
                                </a:lnTo>
                                <a:close/>
                                <a:moveTo>
                                  <a:pt x="4646" y="346"/>
                                </a:moveTo>
                                <a:lnTo>
                                  <a:pt x="4641" y="341"/>
                                </a:lnTo>
                                <a:lnTo>
                                  <a:pt x="4632" y="341"/>
                                </a:lnTo>
                                <a:lnTo>
                                  <a:pt x="4627" y="346"/>
                                </a:lnTo>
                                <a:lnTo>
                                  <a:pt x="4627" y="356"/>
                                </a:lnTo>
                                <a:lnTo>
                                  <a:pt x="4632" y="360"/>
                                </a:lnTo>
                                <a:lnTo>
                                  <a:pt x="4641" y="360"/>
                                </a:lnTo>
                                <a:lnTo>
                                  <a:pt x="4646" y="356"/>
                                </a:lnTo>
                                <a:lnTo>
                                  <a:pt x="4646" y="346"/>
                                </a:lnTo>
                                <a:close/>
                                <a:moveTo>
                                  <a:pt x="4646" y="5"/>
                                </a:moveTo>
                                <a:lnTo>
                                  <a:pt x="4641" y="0"/>
                                </a:lnTo>
                                <a:lnTo>
                                  <a:pt x="4632" y="0"/>
                                </a:lnTo>
                                <a:lnTo>
                                  <a:pt x="4627" y="5"/>
                                </a:lnTo>
                                <a:lnTo>
                                  <a:pt x="4627" y="15"/>
                                </a:lnTo>
                                <a:lnTo>
                                  <a:pt x="4632" y="20"/>
                                </a:lnTo>
                                <a:lnTo>
                                  <a:pt x="4641" y="20"/>
                                </a:lnTo>
                                <a:lnTo>
                                  <a:pt x="4646" y="15"/>
                                </a:lnTo>
                                <a:lnTo>
                                  <a:pt x="4646" y="5"/>
                                </a:lnTo>
                                <a:close/>
                                <a:moveTo>
                                  <a:pt x="4684" y="684"/>
                                </a:moveTo>
                                <a:lnTo>
                                  <a:pt x="4680" y="682"/>
                                </a:lnTo>
                                <a:lnTo>
                                  <a:pt x="4670" y="682"/>
                                </a:lnTo>
                                <a:lnTo>
                                  <a:pt x="4665" y="684"/>
                                </a:lnTo>
                                <a:lnTo>
                                  <a:pt x="4665" y="696"/>
                                </a:lnTo>
                                <a:lnTo>
                                  <a:pt x="4670" y="701"/>
                                </a:lnTo>
                                <a:lnTo>
                                  <a:pt x="4680" y="701"/>
                                </a:lnTo>
                                <a:lnTo>
                                  <a:pt x="4684" y="696"/>
                                </a:lnTo>
                                <a:lnTo>
                                  <a:pt x="4684" y="684"/>
                                </a:lnTo>
                                <a:close/>
                                <a:moveTo>
                                  <a:pt x="4684" y="346"/>
                                </a:moveTo>
                                <a:lnTo>
                                  <a:pt x="4680" y="341"/>
                                </a:lnTo>
                                <a:lnTo>
                                  <a:pt x="4670" y="341"/>
                                </a:lnTo>
                                <a:lnTo>
                                  <a:pt x="4665" y="346"/>
                                </a:lnTo>
                                <a:lnTo>
                                  <a:pt x="4665" y="356"/>
                                </a:lnTo>
                                <a:lnTo>
                                  <a:pt x="4670" y="360"/>
                                </a:lnTo>
                                <a:lnTo>
                                  <a:pt x="4680" y="360"/>
                                </a:lnTo>
                                <a:lnTo>
                                  <a:pt x="4684" y="356"/>
                                </a:lnTo>
                                <a:lnTo>
                                  <a:pt x="4684" y="346"/>
                                </a:lnTo>
                                <a:close/>
                                <a:moveTo>
                                  <a:pt x="4684" y="5"/>
                                </a:moveTo>
                                <a:lnTo>
                                  <a:pt x="4680" y="0"/>
                                </a:lnTo>
                                <a:lnTo>
                                  <a:pt x="4670" y="0"/>
                                </a:lnTo>
                                <a:lnTo>
                                  <a:pt x="4665" y="5"/>
                                </a:lnTo>
                                <a:lnTo>
                                  <a:pt x="4665" y="15"/>
                                </a:lnTo>
                                <a:lnTo>
                                  <a:pt x="4670" y="20"/>
                                </a:lnTo>
                                <a:lnTo>
                                  <a:pt x="4680" y="20"/>
                                </a:lnTo>
                                <a:lnTo>
                                  <a:pt x="4684" y="15"/>
                                </a:lnTo>
                                <a:lnTo>
                                  <a:pt x="4684" y="5"/>
                                </a:lnTo>
                                <a:close/>
                                <a:moveTo>
                                  <a:pt x="4720" y="684"/>
                                </a:moveTo>
                                <a:lnTo>
                                  <a:pt x="4718" y="682"/>
                                </a:lnTo>
                                <a:lnTo>
                                  <a:pt x="4706" y="682"/>
                                </a:lnTo>
                                <a:lnTo>
                                  <a:pt x="4704" y="684"/>
                                </a:lnTo>
                                <a:lnTo>
                                  <a:pt x="4704" y="696"/>
                                </a:lnTo>
                                <a:lnTo>
                                  <a:pt x="4706" y="701"/>
                                </a:lnTo>
                                <a:lnTo>
                                  <a:pt x="4718" y="701"/>
                                </a:lnTo>
                                <a:lnTo>
                                  <a:pt x="4720" y="696"/>
                                </a:lnTo>
                                <a:lnTo>
                                  <a:pt x="4720" y="684"/>
                                </a:lnTo>
                                <a:close/>
                                <a:moveTo>
                                  <a:pt x="4720" y="346"/>
                                </a:moveTo>
                                <a:lnTo>
                                  <a:pt x="4718" y="341"/>
                                </a:lnTo>
                                <a:lnTo>
                                  <a:pt x="4706" y="341"/>
                                </a:lnTo>
                                <a:lnTo>
                                  <a:pt x="4704" y="346"/>
                                </a:lnTo>
                                <a:lnTo>
                                  <a:pt x="4704" y="356"/>
                                </a:lnTo>
                                <a:lnTo>
                                  <a:pt x="4706" y="360"/>
                                </a:lnTo>
                                <a:lnTo>
                                  <a:pt x="4718" y="360"/>
                                </a:lnTo>
                                <a:lnTo>
                                  <a:pt x="4720" y="356"/>
                                </a:lnTo>
                                <a:lnTo>
                                  <a:pt x="4720" y="346"/>
                                </a:lnTo>
                                <a:close/>
                                <a:moveTo>
                                  <a:pt x="4720" y="5"/>
                                </a:moveTo>
                                <a:lnTo>
                                  <a:pt x="4718" y="0"/>
                                </a:lnTo>
                                <a:lnTo>
                                  <a:pt x="4706" y="0"/>
                                </a:lnTo>
                                <a:lnTo>
                                  <a:pt x="4704" y="5"/>
                                </a:lnTo>
                                <a:lnTo>
                                  <a:pt x="4704" y="15"/>
                                </a:lnTo>
                                <a:lnTo>
                                  <a:pt x="4706" y="20"/>
                                </a:lnTo>
                                <a:lnTo>
                                  <a:pt x="4718" y="20"/>
                                </a:lnTo>
                                <a:lnTo>
                                  <a:pt x="4720" y="15"/>
                                </a:lnTo>
                                <a:lnTo>
                                  <a:pt x="4720" y="5"/>
                                </a:lnTo>
                                <a:close/>
                                <a:moveTo>
                                  <a:pt x="4759" y="684"/>
                                </a:moveTo>
                                <a:lnTo>
                                  <a:pt x="4754" y="682"/>
                                </a:lnTo>
                                <a:lnTo>
                                  <a:pt x="4744" y="682"/>
                                </a:lnTo>
                                <a:lnTo>
                                  <a:pt x="4740" y="684"/>
                                </a:lnTo>
                                <a:lnTo>
                                  <a:pt x="4740" y="696"/>
                                </a:lnTo>
                                <a:lnTo>
                                  <a:pt x="4744" y="701"/>
                                </a:lnTo>
                                <a:lnTo>
                                  <a:pt x="4754" y="701"/>
                                </a:lnTo>
                                <a:lnTo>
                                  <a:pt x="4759" y="696"/>
                                </a:lnTo>
                                <a:lnTo>
                                  <a:pt x="4759" y="684"/>
                                </a:lnTo>
                                <a:close/>
                                <a:moveTo>
                                  <a:pt x="4759" y="346"/>
                                </a:moveTo>
                                <a:lnTo>
                                  <a:pt x="4754" y="341"/>
                                </a:lnTo>
                                <a:lnTo>
                                  <a:pt x="4744" y="341"/>
                                </a:lnTo>
                                <a:lnTo>
                                  <a:pt x="4740" y="346"/>
                                </a:lnTo>
                                <a:lnTo>
                                  <a:pt x="4740" y="356"/>
                                </a:lnTo>
                                <a:lnTo>
                                  <a:pt x="4744" y="360"/>
                                </a:lnTo>
                                <a:lnTo>
                                  <a:pt x="4754" y="360"/>
                                </a:lnTo>
                                <a:lnTo>
                                  <a:pt x="4759" y="356"/>
                                </a:lnTo>
                                <a:lnTo>
                                  <a:pt x="4759" y="346"/>
                                </a:lnTo>
                                <a:close/>
                                <a:moveTo>
                                  <a:pt x="4759" y="5"/>
                                </a:moveTo>
                                <a:lnTo>
                                  <a:pt x="4754" y="0"/>
                                </a:lnTo>
                                <a:lnTo>
                                  <a:pt x="4744" y="0"/>
                                </a:lnTo>
                                <a:lnTo>
                                  <a:pt x="4740" y="5"/>
                                </a:lnTo>
                                <a:lnTo>
                                  <a:pt x="4740" y="15"/>
                                </a:lnTo>
                                <a:lnTo>
                                  <a:pt x="4744" y="20"/>
                                </a:lnTo>
                                <a:lnTo>
                                  <a:pt x="4754" y="20"/>
                                </a:lnTo>
                                <a:lnTo>
                                  <a:pt x="4759" y="15"/>
                                </a:lnTo>
                                <a:lnTo>
                                  <a:pt x="4759" y="5"/>
                                </a:lnTo>
                                <a:close/>
                                <a:moveTo>
                                  <a:pt x="4797" y="684"/>
                                </a:moveTo>
                                <a:lnTo>
                                  <a:pt x="4792" y="682"/>
                                </a:lnTo>
                                <a:lnTo>
                                  <a:pt x="4783" y="682"/>
                                </a:lnTo>
                                <a:lnTo>
                                  <a:pt x="4778" y="684"/>
                                </a:lnTo>
                                <a:lnTo>
                                  <a:pt x="4778" y="696"/>
                                </a:lnTo>
                                <a:lnTo>
                                  <a:pt x="4783" y="701"/>
                                </a:lnTo>
                                <a:lnTo>
                                  <a:pt x="4792" y="701"/>
                                </a:lnTo>
                                <a:lnTo>
                                  <a:pt x="4797" y="696"/>
                                </a:lnTo>
                                <a:lnTo>
                                  <a:pt x="4797" y="684"/>
                                </a:lnTo>
                                <a:close/>
                                <a:moveTo>
                                  <a:pt x="4797" y="346"/>
                                </a:moveTo>
                                <a:lnTo>
                                  <a:pt x="4792" y="341"/>
                                </a:lnTo>
                                <a:lnTo>
                                  <a:pt x="4783" y="341"/>
                                </a:lnTo>
                                <a:lnTo>
                                  <a:pt x="4778" y="346"/>
                                </a:lnTo>
                                <a:lnTo>
                                  <a:pt x="4778" y="356"/>
                                </a:lnTo>
                                <a:lnTo>
                                  <a:pt x="4783" y="360"/>
                                </a:lnTo>
                                <a:lnTo>
                                  <a:pt x="4792" y="360"/>
                                </a:lnTo>
                                <a:lnTo>
                                  <a:pt x="4797" y="356"/>
                                </a:lnTo>
                                <a:lnTo>
                                  <a:pt x="4797" y="346"/>
                                </a:lnTo>
                                <a:close/>
                                <a:moveTo>
                                  <a:pt x="4797" y="5"/>
                                </a:moveTo>
                                <a:lnTo>
                                  <a:pt x="4792" y="0"/>
                                </a:lnTo>
                                <a:lnTo>
                                  <a:pt x="4783" y="0"/>
                                </a:lnTo>
                                <a:lnTo>
                                  <a:pt x="4778" y="5"/>
                                </a:lnTo>
                                <a:lnTo>
                                  <a:pt x="4778" y="15"/>
                                </a:lnTo>
                                <a:lnTo>
                                  <a:pt x="4783" y="20"/>
                                </a:lnTo>
                                <a:lnTo>
                                  <a:pt x="4792" y="20"/>
                                </a:lnTo>
                                <a:lnTo>
                                  <a:pt x="4797" y="15"/>
                                </a:lnTo>
                                <a:lnTo>
                                  <a:pt x="4797" y="5"/>
                                </a:lnTo>
                                <a:close/>
                                <a:moveTo>
                                  <a:pt x="4833" y="684"/>
                                </a:moveTo>
                                <a:lnTo>
                                  <a:pt x="4831" y="682"/>
                                </a:lnTo>
                                <a:lnTo>
                                  <a:pt x="4819" y="682"/>
                                </a:lnTo>
                                <a:lnTo>
                                  <a:pt x="4816" y="684"/>
                                </a:lnTo>
                                <a:lnTo>
                                  <a:pt x="4816" y="696"/>
                                </a:lnTo>
                                <a:lnTo>
                                  <a:pt x="4819" y="701"/>
                                </a:lnTo>
                                <a:lnTo>
                                  <a:pt x="4831" y="701"/>
                                </a:lnTo>
                                <a:lnTo>
                                  <a:pt x="4833" y="696"/>
                                </a:lnTo>
                                <a:lnTo>
                                  <a:pt x="4833" y="684"/>
                                </a:lnTo>
                                <a:close/>
                                <a:moveTo>
                                  <a:pt x="4833" y="346"/>
                                </a:moveTo>
                                <a:lnTo>
                                  <a:pt x="4831" y="341"/>
                                </a:lnTo>
                                <a:lnTo>
                                  <a:pt x="4819" y="341"/>
                                </a:lnTo>
                                <a:lnTo>
                                  <a:pt x="4816" y="346"/>
                                </a:lnTo>
                                <a:lnTo>
                                  <a:pt x="4816" y="356"/>
                                </a:lnTo>
                                <a:lnTo>
                                  <a:pt x="4819" y="360"/>
                                </a:lnTo>
                                <a:lnTo>
                                  <a:pt x="4831" y="360"/>
                                </a:lnTo>
                                <a:lnTo>
                                  <a:pt x="4833" y="356"/>
                                </a:lnTo>
                                <a:lnTo>
                                  <a:pt x="4833" y="346"/>
                                </a:lnTo>
                                <a:close/>
                                <a:moveTo>
                                  <a:pt x="4833" y="5"/>
                                </a:moveTo>
                                <a:lnTo>
                                  <a:pt x="4831" y="0"/>
                                </a:lnTo>
                                <a:lnTo>
                                  <a:pt x="4819" y="0"/>
                                </a:lnTo>
                                <a:lnTo>
                                  <a:pt x="4816" y="5"/>
                                </a:lnTo>
                                <a:lnTo>
                                  <a:pt x="4816" y="15"/>
                                </a:lnTo>
                                <a:lnTo>
                                  <a:pt x="4819" y="20"/>
                                </a:lnTo>
                                <a:lnTo>
                                  <a:pt x="4831" y="20"/>
                                </a:lnTo>
                                <a:lnTo>
                                  <a:pt x="4833" y="15"/>
                                </a:lnTo>
                                <a:lnTo>
                                  <a:pt x="4833" y="5"/>
                                </a:lnTo>
                                <a:close/>
                                <a:moveTo>
                                  <a:pt x="4872" y="684"/>
                                </a:moveTo>
                                <a:lnTo>
                                  <a:pt x="4867" y="682"/>
                                </a:lnTo>
                                <a:lnTo>
                                  <a:pt x="4857" y="682"/>
                                </a:lnTo>
                                <a:lnTo>
                                  <a:pt x="4852" y="684"/>
                                </a:lnTo>
                                <a:lnTo>
                                  <a:pt x="4852" y="696"/>
                                </a:lnTo>
                                <a:lnTo>
                                  <a:pt x="4857" y="701"/>
                                </a:lnTo>
                                <a:lnTo>
                                  <a:pt x="4867" y="701"/>
                                </a:lnTo>
                                <a:lnTo>
                                  <a:pt x="4872" y="696"/>
                                </a:lnTo>
                                <a:lnTo>
                                  <a:pt x="4872" y="684"/>
                                </a:lnTo>
                                <a:close/>
                                <a:moveTo>
                                  <a:pt x="4872" y="346"/>
                                </a:moveTo>
                                <a:lnTo>
                                  <a:pt x="4867" y="341"/>
                                </a:lnTo>
                                <a:lnTo>
                                  <a:pt x="4857" y="341"/>
                                </a:lnTo>
                                <a:lnTo>
                                  <a:pt x="4852" y="346"/>
                                </a:lnTo>
                                <a:lnTo>
                                  <a:pt x="4852" y="356"/>
                                </a:lnTo>
                                <a:lnTo>
                                  <a:pt x="4857" y="360"/>
                                </a:lnTo>
                                <a:lnTo>
                                  <a:pt x="4867" y="360"/>
                                </a:lnTo>
                                <a:lnTo>
                                  <a:pt x="4872" y="356"/>
                                </a:lnTo>
                                <a:lnTo>
                                  <a:pt x="4872" y="346"/>
                                </a:lnTo>
                                <a:close/>
                                <a:moveTo>
                                  <a:pt x="4872" y="5"/>
                                </a:moveTo>
                                <a:lnTo>
                                  <a:pt x="4867" y="0"/>
                                </a:lnTo>
                                <a:lnTo>
                                  <a:pt x="4857" y="0"/>
                                </a:lnTo>
                                <a:lnTo>
                                  <a:pt x="4852" y="5"/>
                                </a:lnTo>
                                <a:lnTo>
                                  <a:pt x="4852" y="15"/>
                                </a:lnTo>
                                <a:lnTo>
                                  <a:pt x="4857" y="20"/>
                                </a:lnTo>
                                <a:lnTo>
                                  <a:pt x="4867" y="20"/>
                                </a:lnTo>
                                <a:lnTo>
                                  <a:pt x="4872" y="15"/>
                                </a:lnTo>
                                <a:lnTo>
                                  <a:pt x="4872" y="5"/>
                                </a:lnTo>
                                <a:close/>
                                <a:moveTo>
                                  <a:pt x="4910" y="684"/>
                                </a:moveTo>
                                <a:lnTo>
                                  <a:pt x="4905" y="682"/>
                                </a:lnTo>
                                <a:lnTo>
                                  <a:pt x="4896" y="682"/>
                                </a:lnTo>
                                <a:lnTo>
                                  <a:pt x="4891" y="684"/>
                                </a:lnTo>
                                <a:lnTo>
                                  <a:pt x="4891" y="696"/>
                                </a:lnTo>
                                <a:lnTo>
                                  <a:pt x="4896" y="701"/>
                                </a:lnTo>
                                <a:lnTo>
                                  <a:pt x="4905" y="701"/>
                                </a:lnTo>
                                <a:lnTo>
                                  <a:pt x="4910" y="696"/>
                                </a:lnTo>
                                <a:lnTo>
                                  <a:pt x="4910" y="684"/>
                                </a:lnTo>
                                <a:close/>
                                <a:moveTo>
                                  <a:pt x="4910" y="346"/>
                                </a:moveTo>
                                <a:lnTo>
                                  <a:pt x="4905" y="341"/>
                                </a:lnTo>
                                <a:lnTo>
                                  <a:pt x="4896" y="341"/>
                                </a:lnTo>
                                <a:lnTo>
                                  <a:pt x="4891" y="346"/>
                                </a:lnTo>
                                <a:lnTo>
                                  <a:pt x="4891" y="356"/>
                                </a:lnTo>
                                <a:lnTo>
                                  <a:pt x="4896" y="360"/>
                                </a:lnTo>
                                <a:lnTo>
                                  <a:pt x="4905" y="360"/>
                                </a:lnTo>
                                <a:lnTo>
                                  <a:pt x="4910" y="356"/>
                                </a:lnTo>
                                <a:lnTo>
                                  <a:pt x="4910" y="346"/>
                                </a:lnTo>
                                <a:close/>
                                <a:moveTo>
                                  <a:pt x="4910" y="5"/>
                                </a:moveTo>
                                <a:lnTo>
                                  <a:pt x="4905" y="0"/>
                                </a:lnTo>
                                <a:lnTo>
                                  <a:pt x="4896" y="0"/>
                                </a:lnTo>
                                <a:lnTo>
                                  <a:pt x="4891" y="5"/>
                                </a:lnTo>
                                <a:lnTo>
                                  <a:pt x="4891" y="15"/>
                                </a:lnTo>
                                <a:lnTo>
                                  <a:pt x="4896" y="20"/>
                                </a:lnTo>
                                <a:lnTo>
                                  <a:pt x="4905" y="20"/>
                                </a:lnTo>
                                <a:lnTo>
                                  <a:pt x="4910" y="15"/>
                                </a:lnTo>
                                <a:lnTo>
                                  <a:pt x="4910" y="5"/>
                                </a:lnTo>
                                <a:close/>
                                <a:moveTo>
                                  <a:pt x="4946" y="684"/>
                                </a:moveTo>
                                <a:lnTo>
                                  <a:pt x="4944" y="682"/>
                                </a:lnTo>
                                <a:lnTo>
                                  <a:pt x="4932" y="682"/>
                                </a:lnTo>
                                <a:lnTo>
                                  <a:pt x="4929" y="684"/>
                                </a:lnTo>
                                <a:lnTo>
                                  <a:pt x="4929" y="696"/>
                                </a:lnTo>
                                <a:lnTo>
                                  <a:pt x="4932" y="701"/>
                                </a:lnTo>
                                <a:lnTo>
                                  <a:pt x="4944" y="701"/>
                                </a:lnTo>
                                <a:lnTo>
                                  <a:pt x="4946" y="696"/>
                                </a:lnTo>
                                <a:lnTo>
                                  <a:pt x="4946" y="684"/>
                                </a:lnTo>
                                <a:close/>
                                <a:moveTo>
                                  <a:pt x="4946" y="346"/>
                                </a:moveTo>
                                <a:lnTo>
                                  <a:pt x="4944" y="341"/>
                                </a:lnTo>
                                <a:lnTo>
                                  <a:pt x="4932" y="341"/>
                                </a:lnTo>
                                <a:lnTo>
                                  <a:pt x="4929" y="346"/>
                                </a:lnTo>
                                <a:lnTo>
                                  <a:pt x="4929" y="356"/>
                                </a:lnTo>
                                <a:lnTo>
                                  <a:pt x="4932" y="360"/>
                                </a:lnTo>
                                <a:lnTo>
                                  <a:pt x="4944" y="360"/>
                                </a:lnTo>
                                <a:lnTo>
                                  <a:pt x="4946" y="356"/>
                                </a:lnTo>
                                <a:lnTo>
                                  <a:pt x="4946" y="346"/>
                                </a:lnTo>
                                <a:close/>
                                <a:moveTo>
                                  <a:pt x="4946" y="5"/>
                                </a:moveTo>
                                <a:lnTo>
                                  <a:pt x="4944" y="0"/>
                                </a:lnTo>
                                <a:lnTo>
                                  <a:pt x="4932" y="0"/>
                                </a:lnTo>
                                <a:lnTo>
                                  <a:pt x="4929" y="5"/>
                                </a:lnTo>
                                <a:lnTo>
                                  <a:pt x="4929" y="15"/>
                                </a:lnTo>
                                <a:lnTo>
                                  <a:pt x="4932" y="20"/>
                                </a:lnTo>
                                <a:lnTo>
                                  <a:pt x="4944" y="20"/>
                                </a:lnTo>
                                <a:lnTo>
                                  <a:pt x="4946" y="15"/>
                                </a:lnTo>
                                <a:lnTo>
                                  <a:pt x="4946" y="5"/>
                                </a:lnTo>
                                <a:close/>
                                <a:moveTo>
                                  <a:pt x="4984" y="684"/>
                                </a:moveTo>
                                <a:lnTo>
                                  <a:pt x="4980" y="682"/>
                                </a:lnTo>
                                <a:lnTo>
                                  <a:pt x="4970" y="682"/>
                                </a:lnTo>
                                <a:lnTo>
                                  <a:pt x="4965" y="684"/>
                                </a:lnTo>
                                <a:lnTo>
                                  <a:pt x="4965" y="696"/>
                                </a:lnTo>
                                <a:lnTo>
                                  <a:pt x="4970" y="701"/>
                                </a:lnTo>
                                <a:lnTo>
                                  <a:pt x="4980" y="701"/>
                                </a:lnTo>
                                <a:lnTo>
                                  <a:pt x="4984" y="696"/>
                                </a:lnTo>
                                <a:lnTo>
                                  <a:pt x="4984" y="684"/>
                                </a:lnTo>
                                <a:close/>
                                <a:moveTo>
                                  <a:pt x="4984" y="346"/>
                                </a:moveTo>
                                <a:lnTo>
                                  <a:pt x="4980" y="341"/>
                                </a:lnTo>
                                <a:lnTo>
                                  <a:pt x="4970" y="341"/>
                                </a:lnTo>
                                <a:lnTo>
                                  <a:pt x="4965" y="346"/>
                                </a:lnTo>
                                <a:lnTo>
                                  <a:pt x="4965" y="356"/>
                                </a:lnTo>
                                <a:lnTo>
                                  <a:pt x="4970" y="360"/>
                                </a:lnTo>
                                <a:lnTo>
                                  <a:pt x="4980" y="360"/>
                                </a:lnTo>
                                <a:lnTo>
                                  <a:pt x="4984" y="356"/>
                                </a:lnTo>
                                <a:lnTo>
                                  <a:pt x="4984" y="346"/>
                                </a:lnTo>
                                <a:close/>
                                <a:moveTo>
                                  <a:pt x="4984" y="5"/>
                                </a:moveTo>
                                <a:lnTo>
                                  <a:pt x="4980" y="0"/>
                                </a:lnTo>
                                <a:lnTo>
                                  <a:pt x="4970" y="0"/>
                                </a:lnTo>
                                <a:lnTo>
                                  <a:pt x="4965" y="5"/>
                                </a:lnTo>
                                <a:lnTo>
                                  <a:pt x="4965" y="15"/>
                                </a:lnTo>
                                <a:lnTo>
                                  <a:pt x="4970" y="20"/>
                                </a:lnTo>
                                <a:lnTo>
                                  <a:pt x="4980" y="20"/>
                                </a:lnTo>
                                <a:lnTo>
                                  <a:pt x="4984" y="15"/>
                                </a:lnTo>
                                <a:lnTo>
                                  <a:pt x="4984" y="5"/>
                                </a:lnTo>
                                <a:close/>
                                <a:moveTo>
                                  <a:pt x="5023" y="684"/>
                                </a:moveTo>
                                <a:lnTo>
                                  <a:pt x="5018" y="682"/>
                                </a:lnTo>
                                <a:lnTo>
                                  <a:pt x="5008" y="682"/>
                                </a:lnTo>
                                <a:lnTo>
                                  <a:pt x="5004" y="684"/>
                                </a:lnTo>
                                <a:lnTo>
                                  <a:pt x="5004" y="696"/>
                                </a:lnTo>
                                <a:lnTo>
                                  <a:pt x="5008" y="701"/>
                                </a:lnTo>
                                <a:lnTo>
                                  <a:pt x="5018" y="701"/>
                                </a:lnTo>
                                <a:lnTo>
                                  <a:pt x="5023" y="696"/>
                                </a:lnTo>
                                <a:lnTo>
                                  <a:pt x="5023" y="684"/>
                                </a:lnTo>
                                <a:close/>
                                <a:moveTo>
                                  <a:pt x="5023" y="346"/>
                                </a:moveTo>
                                <a:lnTo>
                                  <a:pt x="5018" y="341"/>
                                </a:lnTo>
                                <a:lnTo>
                                  <a:pt x="5008" y="341"/>
                                </a:lnTo>
                                <a:lnTo>
                                  <a:pt x="5004" y="346"/>
                                </a:lnTo>
                                <a:lnTo>
                                  <a:pt x="5004" y="356"/>
                                </a:lnTo>
                                <a:lnTo>
                                  <a:pt x="5008" y="360"/>
                                </a:lnTo>
                                <a:lnTo>
                                  <a:pt x="5018" y="360"/>
                                </a:lnTo>
                                <a:lnTo>
                                  <a:pt x="5023" y="356"/>
                                </a:lnTo>
                                <a:lnTo>
                                  <a:pt x="5023" y="346"/>
                                </a:lnTo>
                                <a:close/>
                                <a:moveTo>
                                  <a:pt x="5023" y="5"/>
                                </a:moveTo>
                                <a:lnTo>
                                  <a:pt x="5018" y="0"/>
                                </a:lnTo>
                                <a:lnTo>
                                  <a:pt x="5008" y="0"/>
                                </a:lnTo>
                                <a:lnTo>
                                  <a:pt x="5004" y="5"/>
                                </a:lnTo>
                                <a:lnTo>
                                  <a:pt x="5004" y="15"/>
                                </a:lnTo>
                                <a:lnTo>
                                  <a:pt x="5008" y="20"/>
                                </a:lnTo>
                                <a:lnTo>
                                  <a:pt x="5018" y="20"/>
                                </a:lnTo>
                                <a:lnTo>
                                  <a:pt x="5023" y="15"/>
                                </a:lnTo>
                                <a:lnTo>
                                  <a:pt x="5023" y="5"/>
                                </a:lnTo>
                                <a:close/>
                                <a:moveTo>
                                  <a:pt x="5059" y="684"/>
                                </a:moveTo>
                                <a:lnTo>
                                  <a:pt x="5056" y="682"/>
                                </a:lnTo>
                                <a:lnTo>
                                  <a:pt x="5044" y="682"/>
                                </a:lnTo>
                                <a:lnTo>
                                  <a:pt x="5042" y="684"/>
                                </a:lnTo>
                                <a:lnTo>
                                  <a:pt x="5042" y="696"/>
                                </a:lnTo>
                                <a:lnTo>
                                  <a:pt x="5044" y="701"/>
                                </a:lnTo>
                                <a:lnTo>
                                  <a:pt x="5056" y="701"/>
                                </a:lnTo>
                                <a:lnTo>
                                  <a:pt x="5059" y="696"/>
                                </a:lnTo>
                                <a:lnTo>
                                  <a:pt x="5059" y="684"/>
                                </a:lnTo>
                                <a:close/>
                                <a:moveTo>
                                  <a:pt x="5059" y="346"/>
                                </a:moveTo>
                                <a:lnTo>
                                  <a:pt x="5056" y="341"/>
                                </a:lnTo>
                                <a:lnTo>
                                  <a:pt x="5044" y="341"/>
                                </a:lnTo>
                                <a:lnTo>
                                  <a:pt x="5042" y="346"/>
                                </a:lnTo>
                                <a:lnTo>
                                  <a:pt x="5042" y="356"/>
                                </a:lnTo>
                                <a:lnTo>
                                  <a:pt x="5044" y="360"/>
                                </a:lnTo>
                                <a:lnTo>
                                  <a:pt x="5056" y="360"/>
                                </a:lnTo>
                                <a:lnTo>
                                  <a:pt x="5059" y="356"/>
                                </a:lnTo>
                                <a:lnTo>
                                  <a:pt x="5059" y="346"/>
                                </a:lnTo>
                                <a:close/>
                                <a:moveTo>
                                  <a:pt x="5059" y="5"/>
                                </a:moveTo>
                                <a:lnTo>
                                  <a:pt x="5056" y="0"/>
                                </a:lnTo>
                                <a:lnTo>
                                  <a:pt x="5044" y="0"/>
                                </a:lnTo>
                                <a:lnTo>
                                  <a:pt x="5042" y="5"/>
                                </a:lnTo>
                                <a:lnTo>
                                  <a:pt x="5042" y="15"/>
                                </a:lnTo>
                                <a:lnTo>
                                  <a:pt x="5044" y="20"/>
                                </a:lnTo>
                                <a:lnTo>
                                  <a:pt x="5056" y="20"/>
                                </a:lnTo>
                                <a:lnTo>
                                  <a:pt x="5059" y="15"/>
                                </a:lnTo>
                                <a:lnTo>
                                  <a:pt x="5059" y="5"/>
                                </a:lnTo>
                                <a:close/>
                                <a:moveTo>
                                  <a:pt x="5097" y="684"/>
                                </a:moveTo>
                                <a:lnTo>
                                  <a:pt x="5092" y="682"/>
                                </a:lnTo>
                                <a:lnTo>
                                  <a:pt x="5083" y="682"/>
                                </a:lnTo>
                                <a:lnTo>
                                  <a:pt x="5078" y="684"/>
                                </a:lnTo>
                                <a:lnTo>
                                  <a:pt x="5078" y="696"/>
                                </a:lnTo>
                                <a:lnTo>
                                  <a:pt x="5083" y="701"/>
                                </a:lnTo>
                                <a:lnTo>
                                  <a:pt x="5092" y="701"/>
                                </a:lnTo>
                                <a:lnTo>
                                  <a:pt x="5097" y="696"/>
                                </a:lnTo>
                                <a:lnTo>
                                  <a:pt x="5097" y="684"/>
                                </a:lnTo>
                                <a:close/>
                                <a:moveTo>
                                  <a:pt x="5097" y="346"/>
                                </a:moveTo>
                                <a:lnTo>
                                  <a:pt x="5092" y="341"/>
                                </a:lnTo>
                                <a:lnTo>
                                  <a:pt x="5083" y="341"/>
                                </a:lnTo>
                                <a:lnTo>
                                  <a:pt x="5078" y="346"/>
                                </a:lnTo>
                                <a:lnTo>
                                  <a:pt x="5078" y="356"/>
                                </a:lnTo>
                                <a:lnTo>
                                  <a:pt x="5083" y="360"/>
                                </a:lnTo>
                                <a:lnTo>
                                  <a:pt x="5092" y="360"/>
                                </a:lnTo>
                                <a:lnTo>
                                  <a:pt x="5097" y="356"/>
                                </a:lnTo>
                                <a:lnTo>
                                  <a:pt x="5097" y="346"/>
                                </a:lnTo>
                                <a:close/>
                                <a:moveTo>
                                  <a:pt x="5097" y="5"/>
                                </a:moveTo>
                                <a:lnTo>
                                  <a:pt x="5092" y="0"/>
                                </a:lnTo>
                                <a:lnTo>
                                  <a:pt x="5083" y="0"/>
                                </a:lnTo>
                                <a:lnTo>
                                  <a:pt x="5078" y="5"/>
                                </a:lnTo>
                                <a:lnTo>
                                  <a:pt x="5078" y="15"/>
                                </a:lnTo>
                                <a:lnTo>
                                  <a:pt x="5083" y="20"/>
                                </a:lnTo>
                                <a:lnTo>
                                  <a:pt x="5092" y="20"/>
                                </a:lnTo>
                                <a:lnTo>
                                  <a:pt x="5097" y="15"/>
                                </a:lnTo>
                                <a:lnTo>
                                  <a:pt x="5097" y="5"/>
                                </a:lnTo>
                                <a:close/>
                              </a:path>
                            </a:pathLst>
                          </a:custGeom>
                          <a:solidFill>
                            <a:srgbClr val="000000"/>
                          </a:solidFill>
                          <a:ln>
                            <a:noFill/>
                          </a:ln>
                        </wps:spPr>
                        <wps:bodyPr rot="0" vert="horz" wrap="square" lIns="91440" tIns="45720" rIns="91440" bIns="45720" anchor="t" anchorCtr="0" upright="1">
                          <a:noAutofit/>
                        </wps:bodyPr>
                      </wps:wsp>
                      <wps:wsp>
                        <wps:cNvPr id="442757440" name="docshape255"/>
                        <wps:cNvSpPr txBox="1">
                          <a:spLocks/>
                        </wps:cNvSpPr>
                        <wps:spPr bwMode="auto">
                          <a:xfrm>
                            <a:off x="1900" y="204"/>
                            <a:ext cx="8739" cy="2396"/>
                          </a:xfrm>
                          <a:prstGeom prst="rect">
                            <a:avLst/>
                          </a:prstGeom>
                          <a:noFill/>
                          <a:ln>
                            <a:noFill/>
                          </a:ln>
                        </wps:spPr>
                        <wps:txbx>
                          <w:txbxContent>
                            <w:p w14:paraId="69B4592E" w14:textId="77777777" w:rsidR="009B7EF7" w:rsidRDefault="009B7EF7">
                              <w:pPr>
                                <w:spacing w:before="11"/>
                                <w:rPr>
                                  <w:b/>
                                  <w:sz w:val="20"/>
                                </w:rPr>
                              </w:pPr>
                            </w:p>
                            <w:p w14:paraId="46CE1ECA" w14:textId="77777777" w:rsidR="009B7EF7" w:rsidRDefault="00AB7DFA">
                              <w:pPr>
                                <w:spacing w:line="357" w:lineRule="auto"/>
                                <w:ind w:left="157" w:right="153"/>
                                <w:jc w:val="center"/>
                                <w:rPr>
                                  <w:i/>
                                  <w:sz w:val="17"/>
                                </w:rPr>
                              </w:pPr>
                              <w:r>
                                <w:rPr>
                                  <w:i/>
                                  <w:sz w:val="17"/>
                                </w:rPr>
                                <w:t>The</w:t>
                              </w:r>
                              <w:r>
                                <w:rPr>
                                  <w:i/>
                                  <w:spacing w:val="-4"/>
                                  <w:sz w:val="17"/>
                                </w:rPr>
                                <w:t xml:space="preserve"> </w:t>
                              </w:r>
                              <w:r>
                                <w:rPr>
                                  <w:i/>
                                  <w:sz w:val="17"/>
                                </w:rPr>
                                <w:t>undersigned,</w:t>
                              </w:r>
                              <w:r>
                                <w:rPr>
                                  <w:i/>
                                  <w:spacing w:val="-6"/>
                                  <w:sz w:val="17"/>
                                </w:rPr>
                                <w:t xml:space="preserve"> </w:t>
                              </w:r>
                              <w:r>
                                <w:rPr>
                                  <w:i/>
                                  <w:sz w:val="17"/>
                                </w:rPr>
                                <w:t>who</w:t>
                              </w:r>
                              <w:r>
                                <w:rPr>
                                  <w:i/>
                                  <w:spacing w:val="-5"/>
                                  <w:sz w:val="17"/>
                                </w:rPr>
                                <w:t xml:space="preserve"> </w:t>
                              </w:r>
                              <w:r>
                                <w:rPr>
                                  <w:i/>
                                  <w:sz w:val="17"/>
                                </w:rPr>
                                <w:t>warrants</w:t>
                              </w:r>
                              <w:r>
                                <w:rPr>
                                  <w:i/>
                                  <w:spacing w:val="-4"/>
                                  <w:sz w:val="17"/>
                                </w:rPr>
                                <w:t xml:space="preserve"> </w:t>
                              </w:r>
                              <w:r>
                                <w:rPr>
                                  <w:i/>
                                  <w:sz w:val="17"/>
                                </w:rPr>
                                <w:t>that</w:t>
                              </w:r>
                              <w:r>
                                <w:rPr>
                                  <w:i/>
                                  <w:spacing w:val="-2"/>
                                  <w:sz w:val="17"/>
                                </w:rPr>
                                <w:t xml:space="preserve"> </w:t>
                              </w:r>
                              <w:r>
                                <w:rPr>
                                  <w:i/>
                                  <w:sz w:val="17"/>
                                </w:rPr>
                                <w:t>he</w:t>
                              </w:r>
                              <w:r>
                                <w:rPr>
                                  <w:i/>
                                  <w:spacing w:val="-5"/>
                                  <w:sz w:val="17"/>
                                </w:rPr>
                                <w:t xml:space="preserve"> </w:t>
                              </w:r>
                              <w:r>
                                <w:rPr>
                                  <w:i/>
                                  <w:sz w:val="17"/>
                                </w:rPr>
                                <w:t>/</w:t>
                              </w:r>
                              <w:r>
                                <w:rPr>
                                  <w:i/>
                                  <w:spacing w:val="-4"/>
                                  <w:sz w:val="17"/>
                                </w:rPr>
                                <w:t xml:space="preserve"> </w:t>
                              </w:r>
                              <w:r>
                                <w:rPr>
                                  <w:i/>
                                  <w:sz w:val="17"/>
                                </w:rPr>
                                <w:t>she</w:t>
                              </w:r>
                              <w:r>
                                <w:rPr>
                                  <w:i/>
                                  <w:spacing w:val="-4"/>
                                  <w:sz w:val="17"/>
                                </w:rPr>
                                <w:t xml:space="preserve"> </w:t>
                              </w:r>
                              <w:r>
                                <w:rPr>
                                  <w:i/>
                                  <w:sz w:val="17"/>
                                </w:rPr>
                                <w:t>is</w:t>
                              </w:r>
                              <w:r>
                                <w:rPr>
                                  <w:i/>
                                  <w:spacing w:val="-1"/>
                                  <w:sz w:val="17"/>
                                </w:rPr>
                                <w:t xml:space="preserve"> </w:t>
                              </w:r>
                              <w:r>
                                <w:rPr>
                                  <w:i/>
                                  <w:sz w:val="17"/>
                                </w:rPr>
                                <w:t>duly</w:t>
                              </w:r>
                              <w:r>
                                <w:rPr>
                                  <w:i/>
                                  <w:spacing w:val="-6"/>
                                  <w:sz w:val="17"/>
                                </w:rPr>
                                <w:t xml:space="preserve"> </w:t>
                              </w:r>
                              <w:r>
                                <w:rPr>
                                  <w:i/>
                                  <w:sz w:val="17"/>
                                </w:rPr>
                                <w:t>authorised</w:t>
                              </w:r>
                              <w:r>
                                <w:rPr>
                                  <w:i/>
                                  <w:spacing w:val="-4"/>
                                  <w:sz w:val="17"/>
                                </w:rPr>
                                <w:t xml:space="preserve"> </w:t>
                              </w:r>
                              <w:r>
                                <w:rPr>
                                  <w:i/>
                                  <w:sz w:val="17"/>
                                </w:rPr>
                                <w:t>to</w:t>
                              </w:r>
                              <w:r>
                                <w:rPr>
                                  <w:i/>
                                  <w:spacing w:val="-7"/>
                                  <w:sz w:val="17"/>
                                </w:rPr>
                                <w:t xml:space="preserve"> </w:t>
                              </w:r>
                              <w:r>
                                <w:rPr>
                                  <w:i/>
                                  <w:sz w:val="17"/>
                                </w:rPr>
                                <w:t>do</w:t>
                              </w:r>
                              <w:r>
                                <w:rPr>
                                  <w:i/>
                                  <w:spacing w:val="-7"/>
                                  <w:sz w:val="17"/>
                                </w:rPr>
                                <w:t xml:space="preserve"> </w:t>
                              </w:r>
                              <w:r>
                                <w:rPr>
                                  <w:i/>
                                  <w:sz w:val="17"/>
                                </w:rPr>
                                <w:t>so</w:t>
                              </w:r>
                              <w:r>
                                <w:rPr>
                                  <w:i/>
                                  <w:spacing w:val="-4"/>
                                  <w:sz w:val="17"/>
                                </w:rPr>
                                <w:t xml:space="preserve"> </w:t>
                              </w:r>
                              <w:r>
                                <w:rPr>
                                  <w:i/>
                                  <w:sz w:val="17"/>
                                </w:rPr>
                                <w:t>on</w:t>
                              </w:r>
                              <w:r>
                                <w:rPr>
                                  <w:i/>
                                  <w:spacing w:val="-2"/>
                                  <w:sz w:val="17"/>
                                </w:rPr>
                                <w:t xml:space="preserve"> </w:t>
                              </w:r>
                              <w:r>
                                <w:rPr>
                                  <w:i/>
                                  <w:sz w:val="17"/>
                                </w:rPr>
                                <w:t>behalf</w:t>
                              </w:r>
                              <w:r>
                                <w:rPr>
                                  <w:i/>
                                  <w:spacing w:val="-7"/>
                                  <w:sz w:val="17"/>
                                </w:rPr>
                                <w:t xml:space="preserve"> </w:t>
                              </w:r>
                              <w:r>
                                <w:rPr>
                                  <w:i/>
                                  <w:sz w:val="17"/>
                                </w:rPr>
                                <w:t>of</w:t>
                              </w:r>
                              <w:r>
                                <w:rPr>
                                  <w:i/>
                                  <w:spacing w:val="-6"/>
                                  <w:sz w:val="17"/>
                                </w:rPr>
                                <w:t xml:space="preserve"> </w:t>
                              </w:r>
                              <w:r>
                                <w:rPr>
                                  <w:i/>
                                  <w:sz w:val="17"/>
                                </w:rPr>
                                <w:t>the</w:t>
                              </w:r>
                              <w:r>
                                <w:rPr>
                                  <w:i/>
                                  <w:spacing w:val="-2"/>
                                  <w:sz w:val="17"/>
                                </w:rPr>
                                <w:t xml:space="preserve"> </w:t>
                              </w:r>
                              <w:r>
                                <w:rPr>
                                  <w:i/>
                                  <w:sz w:val="17"/>
                                </w:rPr>
                                <w:t>enterprise,</w:t>
                              </w:r>
                              <w:r>
                                <w:rPr>
                                  <w:i/>
                                  <w:spacing w:val="-7"/>
                                  <w:sz w:val="17"/>
                                </w:rPr>
                                <w:t xml:space="preserve"> </w:t>
                              </w:r>
                              <w:r>
                                <w:rPr>
                                  <w:i/>
                                  <w:sz w:val="17"/>
                                </w:rPr>
                                <w:t>confirms</w:t>
                              </w:r>
                              <w:r>
                                <w:rPr>
                                  <w:i/>
                                  <w:spacing w:val="-1"/>
                                  <w:sz w:val="17"/>
                                </w:rPr>
                                <w:t xml:space="preserve"> </w:t>
                              </w:r>
                              <w:r>
                                <w:rPr>
                                  <w:i/>
                                  <w:sz w:val="17"/>
                                </w:rPr>
                                <w:t>that the contents of this schedule are within my personal</w:t>
                              </w:r>
                              <w:r>
                                <w:rPr>
                                  <w:i/>
                                  <w:spacing w:val="-1"/>
                                  <w:sz w:val="17"/>
                                </w:rPr>
                                <w:t xml:space="preserve"> </w:t>
                              </w:r>
                              <w:r>
                                <w:rPr>
                                  <w:i/>
                                  <w:sz w:val="17"/>
                                </w:rPr>
                                <w:t xml:space="preserve">knowledge and are to the best of my belief both true and </w:t>
                              </w:r>
                              <w:r>
                                <w:rPr>
                                  <w:i/>
                                  <w:spacing w:val="-2"/>
                                  <w:sz w:val="17"/>
                                </w:rPr>
                                <w:t>correct.</w:t>
                              </w:r>
                            </w:p>
                            <w:p w14:paraId="6C80067E" w14:textId="77777777" w:rsidR="009B7EF7" w:rsidRDefault="00AB7DFA">
                              <w:pPr>
                                <w:spacing w:before="4" w:line="355" w:lineRule="auto"/>
                                <w:ind w:left="151" w:right="5995"/>
                                <w:rPr>
                                  <w:sz w:val="15"/>
                                </w:rPr>
                              </w:pPr>
                              <w:r>
                                <w:rPr>
                                  <w:sz w:val="15"/>
                                  <w:u w:val="single"/>
                                </w:rPr>
                                <w:t>Person</w:t>
                              </w:r>
                              <w:r>
                                <w:rPr>
                                  <w:spacing w:val="-8"/>
                                  <w:sz w:val="15"/>
                                  <w:u w:val="single"/>
                                </w:rPr>
                                <w:t xml:space="preserve"> </w:t>
                              </w:r>
                              <w:r>
                                <w:rPr>
                                  <w:sz w:val="15"/>
                                  <w:u w:val="single"/>
                                </w:rPr>
                                <w:t>Authorized</w:t>
                              </w:r>
                              <w:r>
                                <w:rPr>
                                  <w:spacing w:val="-8"/>
                                  <w:sz w:val="15"/>
                                  <w:u w:val="single"/>
                                </w:rPr>
                                <w:t xml:space="preserve"> </w:t>
                              </w:r>
                              <w:r>
                                <w:rPr>
                                  <w:sz w:val="15"/>
                                  <w:u w:val="single"/>
                                </w:rPr>
                                <w:t>to</w:t>
                              </w:r>
                              <w:r>
                                <w:rPr>
                                  <w:spacing w:val="-10"/>
                                  <w:sz w:val="15"/>
                                  <w:u w:val="single"/>
                                </w:rPr>
                                <w:t xml:space="preserve"> </w:t>
                              </w:r>
                              <w:r>
                                <w:rPr>
                                  <w:sz w:val="15"/>
                                  <w:u w:val="single"/>
                                </w:rPr>
                                <w:t>sign</w:t>
                              </w:r>
                              <w:r>
                                <w:rPr>
                                  <w:spacing w:val="-5"/>
                                  <w:sz w:val="15"/>
                                  <w:u w:val="single"/>
                                </w:rPr>
                                <w:t xml:space="preserve"> </w:t>
                              </w:r>
                              <w:r>
                                <w:rPr>
                                  <w:sz w:val="15"/>
                                  <w:u w:val="single"/>
                                </w:rPr>
                                <w:t>Tender:</w:t>
                              </w:r>
                              <w:r>
                                <w:rPr>
                                  <w:sz w:val="15"/>
                                </w:rPr>
                                <w:t xml:space="preserve"> </w:t>
                              </w:r>
                              <w:r>
                                <w:rPr>
                                  <w:position w:val="2"/>
                                  <w:sz w:val="15"/>
                                </w:rPr>
                                <w:t xml:space="preserve">FULL NAME </w:t>
                              </w:r>
                              <w:r>
                                <w:rPr>
                                  <w:sz w:val="9"/>
                                </w:rPr>
                                <w:t>(IN BLOCK LETTERS):</w:t>
                              </w:r>
                              <w:r>
                                <w:rPr>
                                  <w:spacing w:val="40"/>
                                  <w:sz w:val="9"/>
                                </w:rPr>
                                <w:t xml:space="preserve"> </w:t>
                              </w:r>
                              <w:r>
                                <w:rPr>
                                  <w:spacing w:val="-2"/>
                                  <w:sz w:val="15"/>
                                </w:rPr>
                                <w:t>SIGNATURE:</w:t>
                              </w:r>
                            </w:p>
                            <w:p w14:paraId="06860B2F" w14:textId="77777777" w:rsidR="009B7EF7" w:rsidRDefault="00AB7DFA">
                              <w:pPr>
                                <w:spacing w:before="5"/>
                                <w:ind w:left="151"/>
                                <w:rPr>
                                  <w:sz w:val="15"/>
                                </w:rPr>
                              </w:pPr>
                              <w:r>
                                <w:rPr>
                                  <w:spacing w:val="-2"/>
                                  <w:sz w:val="15"/>
                                </w:rPr>
                                <w:t>DATE: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7E8924" id="Group 2" o:spid="_x0000_s1038" style="position:absolute;margin-left:95.05pt;margin-top:10.2pt;width:436.95pt;height:119.8pt;z-index:-15696896;mso-wrap-distance-left:0;mso-wrap-distance-right:0;mso-position-horizontal-relative:page" coordorigin="1901,204" coordsize="8739,23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53" o:spid="_x0000_s1039" type="#_x0000_t75" style="position:absolute;left:1900;top:204;width:8739;height:23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">
                  <v:imagedata r:id="rId53" o:title=""/>
                  <o:lock v:ext="edit" aspectratio="f"/>
                </v:shape>
                <v:shape id="docshape254" o:spid="_x0000_s1040" style="position:absolute;left:5205;top:1817;width:5098;height:701;visibility:visible;mso-wrap-style:square;v-text-anchor:top" coordsize="5098,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" path="m19,684r-5,-2l4,682,,684r,12l4,701r10,l19,696r,-12xm19,346r-5,-5l4,341,,346r,10l4,360r10,l19,356r,-10xm19,5l14,,4,,,5,,15r4,5l14,20r5,-5l19,5xm57,684r-5,-2l40,682r-2,2l38,696r2,5l52,701r5,-5l57,684xm57,346r-5,-5l40,341r-2,5l38,356r2,4l52,360r5,-4l57,346xm57,5l52,,40,,38,5r,10l40,20r12,l57,15,57,5xm93,684r-5,-2l79,682r-5,2l74,696r5,5l88,701r5,-5l93,684xm93,346r-5,-5l79,341r-5,5l74,356r5,4l88,360r5,-4l93,346xm93,5l88,,79,,74,5r,10l79,20r9,l93,15,93,5xm132,684r-5,-2l117,682r-5,2l112,696r5,5l127,701r5,-5l132,684xm132,346r-5,-5l117,341r-5,5l112,356r5,4l127,360r5,-4l132,346xm132,5l127,,117,r-5,5l112,15r5,5l127,20r5,-5l132,5xm170,684r-5,-2l156,682r-5,2l151,696r5,5l165,701r5,-5l170,684xm170,346r-5,-5l156,341r-5,5l151,356r5,4l165,360r5,-4l170,346xm170,5l165,r-9,l151,5r,10l156,20r9,l170,15r,-10xm206,684r-2,-2l192,682r-5,2l187,696r5,5l204,701r2,-5l206,684xm206,346r-2,-5l192,341r-5,5l187,356r5,4l204,360r2,-4l206,346xm206,5l204,,192,r-5,5l187,15r5,5l204,20r2,-5l206,5xm244,684r-4,-2l230,682r-5,2l225,696r5,5l240,701r4,-5l244,684xm244,346r-4,-5l230,341r-5,5l225,356r5,4l240,360r4,-4l244,346xm244,5l240,,230,r-5,5l225,15r5,5l240,20r4,-5l244,5xm283,684r-5,-2l268,682r-4,2l264,696r4,5l278,701r5,-5l283,684xm283,346r-5,-5l268,341r-4,5l264,356r4,4l278,360r5,-4l283,346xm283,5l278,,268,r-4,5l264,15r4,5l278,20r5,-5l283,5xm319,684r-3,-2l304,682r-4,2l300,696r4,5l316,701r3,-5l319,684xm319,346r-3,-5l304,341r-4,5l300,356r4,4l316,360r3,-4l319,346xm319,5l316,,304,r-4,5l300,15r4,5l316,20r3,-5l319,5xm357,684r-5,-2l343,682r-5,2l338,696r5,5l352,701r5,-5l357,684xm357,346r-5,-5l343,341r-5,5l338,356r5,4l352,360r5,-4l357,346xm357,5l352,r-9,l338,5r,10l343,20r9,l357,15r,-10xm396,684r-5,-2l381,682r-5,2l376,696r5,5l391,701r5,-5l396,684xm396,346r-5,-5l381,341r-5,5l376,356r5,4l391,360r5,-4l396,346xm396,5l391,,381,r-5,5l376,15r5,5l391,20r5,-5l396,5xm432,684r-3,-2l417,682r-5,2l412,696r5,5l429,701r3,-5l432,684xm432,346r-3,-5l417,341r-5,5l412,356r5,4l429,360r3,-4l432,346xm432,5l429,,417,r-5,5l412,15r5,5l429,20r3,-5l432,5xm470,684r-5,-2l456,682r-5,2l451,696r5,5l465,701r5,-5l470,684xm470,346r-5,-5l456,341r-5,5l451,356r5,4l465,360r5,-4l470,346xm470,5l465,r-9,l451,5r,10l456,20r9,l470,15r,-10xm508,684r-4,-2l494,682r-5,2l489,696r5,5l504,701r4,-5l508,684xm508,346r-4,-5l494,341r-5,5l489,356r5,4l504,360r4,-4l508,346xm508,5l504,,494,r-5,5l489,15r5,5l504,20r4,-5l508,5xm544,684r-2,-2l530,682r-2,2l528,696r2,5l542,701r2,-5l544,684xm544,346r-2,-5l530,341r-2,5l528,356r2,4l542,360r2,-4l544,346xm544,5l542,,530,r-2,5l528,15r2,5l542,20r2,-5l544,5xm583,684r-5,-2l568,682r-4,2l564,696r4,5l578,701r5,-5l583,684xm583,346r-5,-5l568,341r-4,5l564,356r4,4l578,360r5,-4l583,346xm583,5l578,,568,r-4,5l564,15r4,5l578,20r5,-5l583,5xm621,684r-5,-2l607,682r-5,2l602,696r5,5l616,701r5,-5l621,684xm621,346r-5,-5l607,341r-5,5l602,356r5,4l616,360r5,-4l621,346xm621,5l616,r-9,l602,5r,10l607,20r9,l621,15r,-10xm657,684r-2,-2l643,682r-3,2l640,696r3,5l655,701r2,-5l657,684xm657,346r-2,-5l643,341r-3,5l640,356r3,4l655,360r2,-4l657,346xm657,5l655,,643,r-3,5l640,15r3,5l655,20r2,-5l657,5xm696,684r-5,-2l681,682r-5,2l676,696r5,5l691,701r5,-5l696,684xm696,346r-5,-5l681,341r-5,5l676,356r5,4l691,360r5,-4l696,346xm696,5l691,,681,r-5,5l676,15r5,5l691,20r5,-5l696,5xm734,684r-5,-2l720,682r-5,2l715,696r5,5l729,701r5,-5l734,684xm734,346r-5,-5l720,341r-5,5l715,356r5,4l729,360r5,-4l734,346xm734,5l729,r-9,l715,5r,10l720,20r9,l734,15r,-10xm770,684r-2,-2l756,682r-3,2l753,696r3,5l768,701r2,-5l770,684xm770,346r-2,-5l756,341r-3,5l753,356r3,4l768,360r2,-4l770,346xm770,5l768,,756,r-3,5l753,15r3,5l768,20r2,-5l770,5xm808,684r-4,-2l794,682r-5,2l789,696r5,5l804,701r4,-5l808,684xm808,346r-4,-5l794,341r-5,5l789,356r5,4l804,360r4,-4l808,346xm808,5l804,,794,r-5,5l789,15r5,5l804,20r4,-5l808,5xm847,684r-5,-2l832,682r-4,2l828,696r4,5l842,701r5,-5l847,684xm847,346r-5,-5l832,341r-4,5l828,356r4,4l842,360r5,-4l847,346xm847,5l842,,832,r-4,5l828,15r4,5l842,20r5,-5l847,5xm883,684r-3,-2l868,682r-2,2l866,696r2,5l880,701r3,-5l883,684xm883,346r-3,-5l868,341r-2,5l866,356r2,4l880,360r3,-4l883,346xm883,5l880,,868,r-2,5l866,15r2,5l880,20r3,-5l883,5xm921,684r-5,-2l907,682r-5,2l902,696r5,5l916,701r5,-5l921,684xm921,346r-5,-5l907,341r-5,5l902,356r5,4l916,360r5,-4l921,346xm921,5l916,r-9,l902,5r,10l907,20r9,l921,15r,-10xm960,684r-5,-2l945,682r-5,2l940,696r5,5l955,701r5,-5l960,684xm960,346r-5,-5l945,341r-5,5l940,356r5,4l955,360r5,-4l960,346xm960,5l955,,945,r-5,5l940,15r5,5l955,20r5,-5l960,5xm996,684r-3,-2l981,682r-2,2l979,696r2,5l993,701r3,-5l996,684xm996,346r-3,-5l981,341r-2,5l979,356r2,4l993,360r3,-4l996,346xm996,5l993,,981,r-2,5l979,15r2,5l993,20r3,-5l996,5xm1034,684r-5,-2l1020,682r-5,2l1015,696r5,5l1029,701r5,-5l1034,684xm1034,346r-5,-5l1020,341r-5,5l1015,356r5,4l1029,360r5,-4l1034,346xm1034,5l1029,r-9,l1015,5r,10l1020,20r9,l1034,15r,-10xm1072,684r-4,-2l1058,682r-5,2l1053,696r5,5l1068,701r4,-5l1072,684xm1072,346r-4,-5l1058,341r-5,5l1053,356r5,4l1068,360r4,-4l1072,346xm1072,5l1068,r-10,l1053,5r,10l1058,20r10,l1072,15r,-10xm1108,684r-2,-2l1094,682r-2,2l1092,696r2,5l1106,701r2,-5l1108,684xm1108,346r-2,-5l1094,341r-2,5l1092,356r2,4l1106,360r2,-4l1108,346xm1108,5l1106,r-12,l1092,5r,10l1094,20r12,l1108,15r,-10xm1147,684r-5,-2l1132,682r-4,2l1128,696r4,5l1142,701r5,-5l1147,684xm1147,346r-5,-5l1132,341r-4,5l1128,356r4,4l1142,360r5,-4l1147,346xm1147,5l1142,r-10,l1128,5r,10l1132,20r10,l1147,15r,-10xm1185,684r-5,-2l1171,682r-5,2l1166,696r5,5l1180,701r5,-5l1185,684xm1185,346r-5,-5l1171,341r-5,5l1166,356r5,4l1180,360r5,-4l1185,346xm1185,5l1180,r-9,l1166,5r,10l1171,20r9,l1185,15r,-10xm1224,684r-5,-2l1207,682r-3,2l1204,696r3,5l1219,701r5,-5l1224,684xm1224,346r-5,-5l1207,341r-3,5l1204,356r3,4l1219,360r5,-4l1224,346xm1224,5l1219,r-12,l1204,5r,10l1207,20r12,l1224,15r,-10xm1260,684r-5,-2l1245,682r-5,2l1240,696r5,5l1255,701r5,-5l1260,684xm1260,346r-5,-5l1245,341r-5,5l1240,356r5,4l1255,360r5,-4l1260,346xm1260,5l1255,r-10,l1240,5r,10l1245,20r10,l1260,15r,-10xm1298,684r-5,-2l1284,682r-5,2l1279,696r5,5l1293,701r5,-5l1298,684xm1298,346r-5,-5l1284,341r-5,5l1279,356r5,4l1293,360r5,-4l1298,346xm1298,5l1293,r-9,l1279,5r,10l1284,20r9,l1298,15r,-10xm1336,684r-4,-2l1320,682r-3,2l1317,696r3,5l1332,701r4,-5l1336,684xm1336,346r-4,-5l1320,341r-3,5l1317,356r3,4l1332,360r4,-4l1336,346xm1336,5l1332,r-12,l1317,5r,10l1320,20r12,l1336,15r,-10xm1372,684r-4,-2l1358,682r-5,2l1353,696r5,5l1368,701r4,-5l1372,684xm1372,346r-4,-5l1358,341r-5,5l1353,356r5,4l1368,360r4,-4l1372,346xm1372,5l1368,r-10,l1353,5r,10l1358,20r10,l1372,15r,-10xm1411,684r-5,-2l1396,682r-4,2l1392,696r4,5l1406,701r5,-5l1411,684xm1411,346r-5,-5l1396,341r-4,5l1392,356r4,4l1406,360r5,-4l1411,346xm1411,5l1406,r-10,l1392,5r,10l1396,20r10,l1411,15r,-10xm1449,684r-5,-2l1432,682r-2,2l1430,696r2,5l1444,701r5,-5l1449,684xm1449,346r-5,-5l1432,341r-2,5l1430,356r2,4l1444,360r5,-4l1449,346xm1449,5l1444,r-12,l1430,5r,10l1432,20r12,l1449,15r,-10xm1485,684r-5,-2l1471,682r-5,2l1466,696r5,5l1480,701r5,-5l1485,684xm1485,346r-5,-5l1471,341r-5,5l1466,356r5,4l1480,360r5,-4l1485,346xm1485,5l1480,r-9,l1466,5r,10l1471,20r9,l1485,15r,-10xm1524,684r-5,-2l1509,682r-5,2l1504,696r5,5l1519,701r5,-5l1524,684xm1524,346r-5,-5l1509,341r-5,5l1504,356r5,4l1519,360r5,-4l1524,346xm1524,5l1519,r-10,l1504,5r,10l1509,20r10,l1524,15r,-10xm1562,684r-5,-2l1548,682r-5,2l1543,696r5,5l1557,701r5,-5l1562,684xm1562,346r-5,-5l1548,341r-5,5l1543,356r5,4l1557,360r5,-4l1562,346xm1562,5l1557,r-9,l1543,5r,10l1548,20r9,l1562,15r,-10xm1598,684r-2,-2l1584,682r-5,2l1579,696r5,5l1596,701r2,-5l1598,684xm1598,346r-2,-5l1584,341r-5,5l1579,356r5,4l1596,360r2,-4l1598,346xm1598,5l1596,r-12,l1579,5r,10l1584,20r12,l1598,15r,-10xm1636,684r-4,-2l1622,682r-5,2l1617,696r5,5l1632,701r4,-5l1636,684xm1636,346r-4,-5l1622,341r-5,5l1617,356r5,4l1632,360r4,-4l1636,346xm1636,5l1632,r-10,l1617,5r,10l1622,20r10,l1636,15r,-10xm1675,684r-5,-2l1660,682r-4,2l1656,696r4,5l1670,701r5,-5l1675,684xm1675,346r-5,-5l1660,341r-4,5l1656,356r4,4l1670,360r5,-4l1675,346xm1675,5l1670,r-10,l1656,5r,10l1660,20r10,l1675,15r,-10xm1711,684r-3,-2l1696,682r-4,2l1692,696r4,5l1708,701r3,-5l1711,684xm1711,346r-3,-5l1696,341r-4,5l1692,356r4,4l1708,360r3,-4l1711,346xm1711,5l1708,r-12,l1692,5r,10l1696,20r12,l1711,15r,-10xm1749,684r-5,-2l1735,682r-5,2l1730,696r5,5l1744,701r5,-5l1749,684xm1749,346r-5,-5l1735,341r-5,5l1730,356r5,4l1744,360r5,-4l1749,346xm1749,5l1744,r-9,l1730,5r,10l1735,20r9,l1749,15r,-10xm1788,684r-5,-2l1773,682r-5,2l1768,696r5,5l1783,701r5,-5l1788,684xm1788,346r-5,-5l1773,341r-5,5l1768,356r5,4l1783,360r5,-4l1788,346xm1788,5l1783,r-10,l1768,5r,10l1773,20r10,l1788,15r,-10xm1824,684r-3,-2l1809,682r-5,2l1804,696r5,5l1821,701r3,-5l1824,684xm1824,346r-3,-5l1809,341r-5,5l1804,356r5,4l1821,360r3,-4l1824,346xm1824,5l1821,r-12,l1804,5r,10l1809,20r12,l1824,15r,-10xm1862,684r-5,-2l1848,682r-5,2l1843,696r5,5l1857,701r5,-5l1862,684xm1862,346r-5,-5l1848,341r-5,5l1843,356r5,4l1857,360r5,-4l1862,346xm1862,5l1857,r-9,l1843,5r,10l1848,20r9,l1862,15r,-10xm1900,684r-4,-2l1886,682r-5,2l1881,696r5,5l1896,701r4,-5l1900,684xm1900,346r-4,-5l1886,341r-5,5l1881,356r5,4l1896,360r4,-4l1900,346xm1900,5l1896,r-10,l1881,5r,10l1886,20r10,l1900,15r,-10xm1936,684r-2,-2l1922,682r-2,2l1920,696r2,5l1934,701r2,-5l1936,684xm1936,346r-2,-5l1922,341r-2,5l1920,356r2,4l1934,360r2,-4l1936,346xm1936,5l1934,r-12,l1920,5r,10l1922,20r12,l1936,15r,-10xm1975,684r-5,-2l1960,682r-4,2l1956,696r4,5l1970,701r5,-5l1975,684xm1975,346r-5,-5l1960,341r-4,5l1956,356r4,4l1970,360r5,-4l1975,346xm1975,5l1970,r-10,l1956,5r,10l1960,20r10,l1975,15r,-10xm2013,684r-5,-2l1999,682r-5,2l1994,696r5,5l2008,701r5,-5l2013,684xm2013,346r-5,-5l1999,341r-5,5l1994,356r5,4l2008,360r5,-4l2013,346xm2013,5l2008,r-9,l1994,5r,10l1999,20r9,l2013,15r,-10xm2049,684r-2,-2l2035,682r-3,2l2032,696r3,5l2047,701r2,-5l2049,684xm2049,346r-2,-5l2035,341r-3,5l2032,356r3,4l2047,360r2,-4l2049,346xm2049,5l2047,r-12,l2032,5r,10l2035,20r12,l2049,15r,-10xm2088,684r-5,-2l2073,682r-5,2l2068,696r5,5l2083,701r5,-5l2088,684xm2088,346r-5,-5l2073,341r-5,5l2068,356r5,4l2083,360r5,-4l2088,346xm2088,5l2083,r-10,l2068,5r,10l2073,20r10,l2088,15r,-10xm2126,684r-5,-2l2112,682r-5,2l2107,696r5,5l2121,701r5,-5l2126,684xm2126,346r-5,-5l2112,341r-5,5l2107,356r5,4l2121,360r5,-4l2126,346xm2126,5l2121,r-9,l2107,5r,10l2112,20r9,l2126,15r,-10xm2162,684r-2,-2l2148,682r-3,2l2145,696r3,5l2160,701r2,-5l2162,684xm2162,346r-2,-5l2148,341r-3,5l2145,356r3,4l2160,360r2,-4l2162,346xm2162,5l2160,r-12,l2145,5r,10l2148,20r12,l2162,15r,-10xm2200,684r-4,-2l2186,682r-5,2l2181,696r5,5l2196,701r4,-5l2200,684xm2200,346r-4,-5l2186,341r-5,5l2181,356r5,4l2196,360r4,-4l2200,346xm2200,5l2196,r-10,l2181,5r,10l2186,20r10,l2200,15r,-10xm2239,684r-5,-2l2224,682r-4,2l2220,696r4,5l2234,701r5,-5l2239,684xm2239,346r-5,-5l2224,341r-4,5l2220,356r4,4l2234,360r5,-4l2239,346xm2239,5l2234,r-10,l2220,5r,10l2224,20r10,l2239,15r,-10xm2275,684r-3,-2l2260,682r-2,2l2258,696r2,5l2272,701r3,-5l2275,684xm2275,346r-3,-5l2260,341r-2,5l2258,356r2,4l2272,360r3,-4l2275,346xm2275,5l2272,r-12,l2258,5r,10l2260,20r12,l2275,15r,-10xm2313,684r-5,-2l2299,682r-5,2l2294,696r5,5l2308,701r5,-5l2313,684xm2313,346r-5,-5l2299,341r-5,5l2294,356r5,4l2308,360r5,-4l2313,346xm2313,5l2308,r-9,l2294,5r,10l2299,20r9,l2313,15r,-10xm2352,684r-5,-2l2337,682r-5,2l2332,696r5,5l2347,701r5,-5l2352,684xm2352,346r-5,-5l2337,341r-5,5l2332,356r5,4l2347,360r5,-4l2352,346xm2352,5l2347,r-10,l2332,5r,10l2337,20r10,l2352,15r,-10xm2388,684r-3,-2l2373,682r-2,2l2371,696r2,5l2385,701r3,-5l2388,684xm2388,346r-3,-5l2373,341r-2,5l2371,356r2,4l2385,360r3,-4l2388,346xm2388,5l2385,r-12,l2371,5r,10l2373,20r12,l2388,15r,-10xm2426,684r-5,-2l2412,682r-5,2l2407,696r5,5l2421,701r5,-5l2426,684xm2426,346r-5,-5l2412,341r-5,5l2407,356r5,4l2421,360r5,-4l2426,346xm2426,5l2421,r-9,l2407,5r,10l2412,20r9,l2426,15r,-10xm2464,684r-4,-2l2450,682r-5,2l2445,696r5,5l2460,701r4,-5l2464,684xm2464,346r-4,-5l2450,341r-5,5l2445,356r5,4l2460,360r4,-4l2464,346xm2464,5l2460,r-10,l2445,5r,10l2450,20r10,l2464,15r,-10xm2500,684r-2,-2l2486,682r-2,2l2484,696r2,5l2498,701r2,-5l2500,684xm2500,346r-2,-5l2486,341r-2,5l2484,356r2,4l2498,360r2,-4l2500,346xm2500,5l2498,r-12,l2484,5r,10l2486,20r12,l2500,15r,-10xm2539,684r-5,-2l2524,682r-4,2l2520,696r4,5l2534,701r5,-5l2539,684xm2539,346r-5,-5l2524,341r-4,5l2520,356r4,4l2534,360r5,-4l2539,346xm2539,5l2534,r-10,l2520,5r,10l2524,20r10,l2539,15r,-10xm2577,684r-5,-2l2563,682r-5,2l2558,696r5,5l2572,701r5,-5l2577,684xm2577,346r-5,-5l2563,341r-5,5l2558,356r5,4l2572,360r5,-4l2577,346xm2577,5l2572,r-9,l2558,5r,10l2563,20r9,l2577,15r,-10xm2616,684r-5,-2l2599,682r-3,2l2596,696r3,5l2611,701r5,-5l2616,684xm2616,346r-5,-5l2599,341r-3,5l2596,356r3,4l2611,360r5,-4l2616,346xm2616,5l2611,r-12,l2596,5r,10l2599,20r12,l2616,15r,-10xm2652,684r-5,-2l2637,682r-5,2l2632,696r5,5l2647,701r5,-5l2652,684xm2652,346r-5,-5l2637,341r-5,5l2632,356r5,4l2647,360r5,-4l2652,346xm2652,5l2647,r-10,l2632,5r,10l2637,20r10,l2652,15r,-10xm2690,684r-5,-2l2676,682r-5,2l2671,696r5,5l2685,701r5,-5l2690,684xm2690,346r-5,-5l2676,341r-5,5l2671,356r5,4l2685,360r5,-4l2690,346xm2690,5l2685,r-9,l2671,5r,10l2676,20r9,l2690,15r,-10xm2728,684r-4,-2l2712,682r-3,2l2709,696r3,5l2724,701r4,-5l2728,684xm2728,346r-4,-5l2712,341r-3,5l2709,356r3,4l2724,360r4,-4l2728,346xm2728,5l2724,r-12,l2709,5r,10l2712,20r12,l2728,15r,-10xm2764,684r-4,-2l2750,682r-5,2l2745,696r5,5l2760,701r4,-5l2764,684xm2764,346r-4,-5l2750,341r-5,5l2745,356r5,4l2760,360r4,-4l2764,346xm2764,5l2760,r-10,l2745,5r,10l2750,20r10,l2764,15r,-10xm2803,684r-5,-2l2788,682r-4,2l2784,696r4,5l2798,701r5,-5l2803,684xm2803,346r-5,-5l2788,341r-4,5l2784,356r4,4l2798,360r5,-4l2803,346xm2803,5l2798,r-10,l2784,5r,10l2788,20r10,l2803,15r,-10xm2841,684r-5,-2l2824,682r-2,2l2822,696r2,5l2836,701r5,-5l2841,684xm2841,346r-5,-5l2824,341r-2,5l2822,356r2,4l2836,360r5,-4l2841,346xm2841,5l2836,r-12,l2822,5r,10l2824,20r12,l2841,15r,-10xm2877,684r-5,-2l2863,682r-5,2l2858,696r5,5l2872,701r5,-5l2877,684xm2877,346r-5,-5l2863,341r-5,5l2858,356r5,4l2872,360r5,-4l2877,346xm2877,5l2872,r-9,l2858,5r,10l2863,20r9,l2877,15r,-10xm2916,684r-5,-2l2901,682r-5,2l2896,696r5,5l2911,701r5,-5l2916,684xm2916,346r-5,-5l2901,341r-5,5l2896,356r5,4l2911,360r5,-4l2916,346xm2916,5l2911,r-10,l2896,5r,10l2901,20r10,l2916,15r,-10xm2954,684r-5,-2l2940,682r-5,2l2935,696r5,5l2949,701r5,-5l2954,684xm2954,346r-5,-5l2940,341r-5,5l2935,356r5,4l2949,360r5,-4l2954,346xm2954,5l2949,r-9,l2935,5r,10l2940,20r9,l2954,15r,-10xm2990,684r-2,-2l2976,682r-5,2l2971,696r5,5l2988,701r2,-5l2990,684xm2990,346r-2,-5l2976,341r-5,5l2971,356r5,4l2988,360r2,-4l2990,346xm2990,5l2988,r-12,l2971,5r,10l2976,20r12,l2990,15r,-10xm3028,684r-4,-2l3014,682r-5,2l3009,696r5,5l3024,701r4,-5l3028,684xm3028,346r-4,-5l3014,341r-5,5l3009,356r5,4l3024,360r4,-4l3028,346xm3028,5l3024,r-10,l3009,5r,10l3014,20r10,l3028,15r,-10xm3067,684r-5,-2l3052,682r-4,2l3048,696r4,5l3062,701r5,-5l3067,684xm3067,346r-5,-5l3052,341r-4,5l3048,356r4,4l3062,360r5,-4l3067,346xm3067,5l3062,r-10,l3048,5r,10l3052,20r10,l3067,15r,-10xm3103,684r-3,-2l3088,682r-4,2l3084,696r4,5l3100,701r3,-5l3103,684xm3103,346r-3,-5l3088,341r-4,5l3084,356r4,4l3100,360r3,-4l3103,346xm3103,5l3100,r-12,l3084,5r,10l3088,20r12,l3103,15r,-10xm3141,684r-5,-2l3127,682r-5,2l3122,696r5,5l3136,701r5,-5l3141,684xm3141,346r-5,-5l3127,341r-5,5l3122,356r5,4l3136,360r5,-4l3141,346xm3141,5l3136,r-9,l3122,5r,10l3127,20r9,l3141,15r,-10xm3180,684r-5,-2l3165,682r-5,2l3160,696r5,5l3175,701r5,-5l3180,684xm3180,346r-5,-5l3165,341r-5,5l3160,356r5,4l3175,360r5,-4l3180,346xm3180,5l3175,r-10,l3160,5r,10l3165,20r10,l3180,15r,-10xm3216,684r-3,-2l3201,682r-5,2l3196,696r5,5l3213,701r3,-5l3216,684xm3216,346r-3,-5l3201,341r-5,5l3196,356r5,4l3213,360r3,-4l3216,346xm3216,5l3213,r-12,l3196,5r,10l3201,20r12,l3216,15r,-10xm3254,684r-5,-2l3240,682r-5,2l3235,696r5,5l3249,701r5,-5l3254,684xm3254,346r-5,-5l3240,341r-5,5l3235,356r5,4l3249,360r5,-4l3254,346xm3254,5l3249,r-9,l3235,5r,10l3240,20r9,l3254,15r,-10xm3292,684r-4,-2l3278,682r-5,2l3273,696r5,5l3288,701r4,-5l3292,684xm3292,346r-4,-5l3278,341r-5,5l3273,356r5,4l3288,360r4,-4l3292,346xm3292,5l3288,r-10,l3273,5r,10l3278,20r10,l3292,15r,-10xm3328,684r-2,-2l3314,682r-2,2l3312,696r2,5l3326,701r2,-5l3328,684xm3328,346r-2,-5l3314,341r-2,5l3312,356r2,4l3326,360r2,-4l3328,346xm3328,5l3326,r-12,l3312,5r,10l3314,20r12,l3328,15r,-10xm3367,684r-5,-2l3352,682r-4,2l3348,696r4,5l3362,701r5,-5l3367,684xm3367,346r-5,-5l3352,341r-4,5l3348,356r4,4l3362,360r5,-4l3367,346xm3367,5l3362,r-10,l3348,5r,10l3352,20r10,l3367,15r,-10xm3405,684r-5,-2l3391,682r-5,2l3386,696r5,5l3400,701r5,-5l3405,684xm3405,346r-5,-5l3391,341r-5,5l3386,356r5,4l3400,360r5,-4l3405,346xm3405,5l3400,r-9,l3386,5r,10l3391,20r9,l3405,15r,-10xm3441,684r-2,-2l3427,682r-3,2l3424,696r3,5l3439,701r2,-5l3441,684xm3441,346r-2,-5l3427,341r-3,5l3424,356r3,4l3439,360r2,-4l3441,346xm3441,5l3439,r-12,l3424,5r,10l3427,20r12,l3441,15r,-10xm3480,684r-5,-2l3465,682r-5,2l3460,696r5,5l3475,701r5,-5l3480,684xm3480,346r-5,-5l3465,341r-5,5l3460,356r5,4l3475,360r5,-4l3480,346xm3480,5l3475,r-10,l3460,5r,10l3465,20r10,l3480,15r,-10xm3518,684r-5,-2l3504,682r-5,2l3499,696r5,5l3513,701r5,-5l3518,684xm3518,346r-5,-5l3504,341r-5,5l3499,356r5,4l3513,360r5,-4l3518,346xm3518,5l3513,r-9,l3499,5r,10l3504,20r9,l3518,15r,-10xm3554,684r-2,-2l3540,682r-3,2l3537,696r3,5l3552,701r2,-5l3554,684xm3554,346r-2,-5l3540,341r-3,5l3537,356r3,4l3552,360r2,-4l3554,346xm3554,5l3552,r-12,l3537,5r,10l3540,20r12,l3554,15r,-10xm3592,684r-4,-2l3578,682r-5,2l3573,696r5,5l3588,701r4,-5l3592,684xm3592,346r-4,-5l3578,341r-5,5l3573,356r5,4l3588,360r4,-4l3592,346xm3592,5l3588,r-10,l3573,5r,10l3578,20r10,l3592,15r,-10xm3631,684r-5,-2l3616,682r-4,2l3612,696r4,5l3626,701r5,-5l3631,684xm3631,346r-5,-5l3616,341r-4,5l3612,356r4,4l3626,360r5,-4l3631,346xm3631,5l3626,r-10,l3612,5r,10l3616,20r10,l3631,15r,-10xm3667,684r-3,-2l3652,682r-2,2l3650,696r2,5l3664,701r3,-5l3667,684xm3667,346r-3,-5l3652,341r-2,5l3650,356r2,4l3664,360r3,-4l3667,346xm3667,5l3664,r-12,l3650,5r,10l3652,20r12,l3667,15r,-10xm3705,684r-5,-2l3691,682r-5,2l3686,696r5,5l3700,701r5,-5l3705,684xm3705,346r-5,-5l3691,341r-5,5l3686,356r5,4l3700,360r5,-4l3705,346xm3705,5l3700,r-9,l3686,5r,10l3691,20r9,l3705,15r,-10xm3744,684r-5,-2l3729,682r-5,2l3724,696r5,5l3739,701r5,-5l3744,684xm3744,346r-5,-5l3729,341r-5,5l3724,356r5,4l3739,360r5,-4l3744,346xm3744,5l3739,r-10,l3724,5r,10l3729,20r10,l3744,15r,-10xm3780,684r-3,-2l3765,682r-2,2l3763,696r2,5l3777,701r3,-5l3780,684xm3780,346r-3,-5l3765,341r-2,5l3763,356r2,4l3777,360r3,-4l3780,346xm3780,5l3777,r-12,l3763,5r,10l3765,20r12,l3780,15r,-10xm3818,684r-5,-2l3804,682r-5,2l3799,696r5,5l3813,701r5,-5l3818,684xm3818,346r-5,-5l3804,341r-5,5l3799,356r5,4l3813,360r5,-4l3818,346xm3818,5l3813,r-9,l3799,5r,10l3804,20r9,l3818,15r,-10xm3856,684r-4,-2l3842,682r-5,2l3837,696r5,5l3852,701r4,-5l3856,684xm3856,346r-4,-5l3842,341r-5,5l3837,356r5,4l3852,360r4,-4l3856,346xm3856,5l3852,r-10,l3837,5r,10l3842,20r10,l3856,15r,-10xm3892,684r-2,-2l3878,682r-2,2l3876,696r2,5l3890,701r2,-5l3892,684xm3892,346r-2,-5l3878,341r-2,5l3876,356r2,4l3890,360r2,-4l3892,346xm3892,5l3890,r-12,l3876,5r,10l3878,20r12,l3892,15r,-10xm3931,684r-5,-2l3916,682r-4,2l3912,696r4,5l3926,701r5,-5l3931,684xm3931,346r-5,-5l3916,341r-4,5l3912,356r4,4l3926,360r5,-4l3931,346xm3931,5l3926,r-10,l3912,5r,10l3916,20r10,l3931,15r,-10xm3969,684r-5,-2l3955,682r-5,2l3950,696r5,5l3964,701r5,-5l3969,684xm3969,346r-5,-5l3955,341r-5,5l3950,356r5,4l3964,360r5,-4l3969,346xm3969,5l3964,r-9,l3950,5r,10l3955,20r9,l3969,15r,-10xm4008,684r-5,-2l3991,682r-3,2l3988,696r3,5l4003,701r5,-5l4008,684xm4008,346r-5,-5l3991,341r-3,5l3988,356r3,4l4003,360r5,-4l4008,346xm4008,5l4003,r-12,l3988,5r,10l3991,20r12,l4008,15r,-10xm4044,684r-5,-2l4029,682r-5,2l4024,696r5,5l4039,701r5,-5l4044,684xm4044,346r-5,-5l4029,341r-5,5l4024,356r5,4l4039,360r5,-4l4044,346xm4044,5l4039,r-10,l4024,5r,10l4029,20r10,l4044,15r,-10xm4082,684r-5,-2l4068,682r-5,2l4063,696r5,5l4077,701r5,-5l4082,684xm4082,346r-5,-5l4068,341r-5,5l4063,356r5,4l4077,360r5,-4l4082,346xm4082,5l4077,r-9,l4063,5r,10l4068,20r9,l4082,15r,-10xm4120,684r-4,-2l4104,682r-3,2l4101,696r3,5l4116,701r4,-5l4120,684xm4120,346r-4,-5l4104,341r-3,5l4101,356r3,4l4116,360r4,-4l4120,346xm4120,5l4116,r-12,l4101,5r,10l4104,20r12,l4120,15r,-10xm4156,684r-4,-2l4142,682r-5,2l4137,696r5,5l4152,701r4,-5l4156,684xm4156,346r-4,-5l4142,341r-5,5l4137,356r5,4l4152,360r4,-4l4156,346xm4156,5l4152,r-10,l4137,5r,10l4142,20r10,l4156,15r,-10xm4195,684r-5,-2l4180,682r-4,2l4176,696r4,5l4190,701r5,-5l4195,684xm4195,346r-5,-5l4180,341r-4,5l4176,356r4,4l4190,360r5,-4l4195,346xm4195,5l4190,r-10,l4176,5r,10l4180,20r10,l4195,15r,-10xm4233,684r-5,-2l4216,682r-2,2l4214,696r2,5l4228,701r5,-5l4233,684xm4233,346r-5,-5l4216,341r-2,5l4214,356r2,4l4228,360r5,-4l4233,346xm4233,5l4228,r-12,l4214,5r,10l4216,20r12,l4233,15r,-10xm4269,684r-5,-2l4255,682r-5,2l4250,696r5,5l4264,701r5,-5l4269,684xm4269,346r-5,-5l4255,341r-5,5l4250,356r5,4l4264,360r5,-4l4269,346xm4269,5l4264,r-9,l4250,5r,10l4255,20r9,l4269,15r,-10xm4308,684r-5,-2l4293,682r-5,2l4288,696r5,5l4303,701r5,-5l4308,684xm4308,346r-5,-5l4293,341r-5,5l4288,356r5,4l4303,360r5,-4l4308,346xm4308,5l4303,r-10,l4288,5r,10l4293,20r10,l4308,15r,-10xm4346,684r-5,-2l4329,682r-2,2l4327,696r2,5l4341,701r5,-5l4346,684xm4346,346r-5,-5l4329,341r-2,5l4327,356r2,4l4341,360r5,-4l4346,346xm4346,5l4341,r-12,l4327,5r,10l4329,20r12,l4346,15r,-10xm4382,684r-2,-2l4368,682r-5,2l4363,696r5,5l4380,701r2,-5l4382,684xm4382,346r-2,-5l4368,341r-5,5l4363,356r5,4l4380,360r2,-4l4382,346xm4382,5l4380,r-12,l4363,5r,10l4368,20r12,l4382,15r,-10xm4420,684r-4,-2l4406,682r-5,2l4401,696r5,5l4416,701r4,-5l4420,684xm4420,346r-4,-5l4406,341r-5,5l4401,356r5,4l4416,360r4,-4l4420,346xm4420,5l4416,r-10,l4401,5r,10l4406,20r10,l4420,15r,-10xm4459,684r-5,-2l4444,682r-4,2l4440,696r4,5l4454,701r5,-5l4459,684xm4459,346r-5,-5l4444,341r-4,5l4440,356r4,4l4454,360r5,-4l4459,346xm4459,5l4454,r-10,l4440,5r,10l4444,20r10,l4459,15r,-10xm4495,684r-3,-2l4480,682r-4,2l4476,696r4,5l4492,701r3,-5l4495,684xm4495,346r-3,-5l4480,341r-4,5l4476,356r4,4l4492,360r3,-4l4495,346xm4495,5l4492,r-12,l4476,5r,10l4480,20r12,l4495,15r,-10xm4533,684r-5,-2l4519,682r-5,2l4514,696r5,5l4528,701r5,-5l4533,684xm4533,346r-5,-5l4519,341r-5,5l4514,356r5,4l4528,360r5,-4l4533,346xm4533,5l4528,r-9,l4514,5r,10l4519,20r9,l4533,15r,-10xm4572,684r-5,-2l4557,682r-5,2l4552,696r5,5l4567,701r5,-5l4572,684xm4572,346r-5,-5l4557,341r-5,5l4552,356r5,4l4567,360r5,-4l4572,346xm4572,5l4567,r-10,l4552,5r,10l4557,20r10,l4572,15r,-10xm4608,684r-3,-2l4593,682r-5,2l4588,696r5,5l4605,701r3,-5l4608,684xm4608,346r-3,-5l4593,341r-5,5l4588,356r5,4l4605,360r3,-4l4608,346xm4608,5l4605,r-12,l4588,5r,10l4593,20r12,l4608,15r,-10xm4646,684r-5,-2l4632,682r-5,2l4627,696r5,5l4641,701r5,-5l4646,684xm4646,346r-5,-5l4632,341r-5,5l4627,356r5,4l4641,360r5,-4l4646,346xm4646,5l4641,r-9,l4627,5r,10l4632,20r9,l4646,15r,-10xm4684,684r-4,-2l4670,682r-5,2l4665,696r5,5l4680,701r4,-5l4684,684xm4684,346r-4,-5l4670,341r-5,5l4665,356r5,4l4680,360r4,-4l4684,346xm4684,5l4680,r-10,l4665,5r,10l4670,20r10,l4684,15r,-10xm4720,684r-2,-2l4706,682r-2,2l4704,696r2,5l4718,701r2,-5l4720,684xm4720,346r-2,-5l4706,341r-2,5l4704,356r2,4l4718,360r2,-4l4720,346xm4720,5l4718,r-12,l4704,5r,10l4706,20r12,l4720,15r,-10xm4759,684r-5,-2l4744,682r-4,2l4740,696r4,5l4754,701r5,-5l4759,684xm4759,346r-5,-5l4744,341r-4,5l4740,356r4,4l4754,360r5,-4l4759,346xm4759,5l4754,r-10,l4740,5r,10l4744,20r10,l4759,15r,-10xm4797,684r-5,-2l4783,682r-5,2l4778,696r5,5l4792,701r5,-5l4797,684xm4797,346r-5,-5l4783,341r-5,5l4778,356r5,4l4792,360r5,-4l4797,346xm4797,5l4792,r-9,l4778,5r,10l4783,20r9,l4797,15r,-10xm4833,684r-2,-2l4819,682r-3,2l4816,696r3,5l4831,701r2,-5l4833,684xm4833,346r-2,-5l4819,341r-3,5l4816,356r3,4l4831,360r2,-4l4833,346xm4833,5l4831,r-12,l4816,5r,10l4819,20r12,l4833,15r,-10xm4872,684r-5,-2l4857,682r-5,2l4852,696r5,5l4867,701r5,-5l4872,684xm4872,346r-5,-5l4857,341r-5,5l4852,356r5,4l4867,360r5,-4l4872,346xm4872,5l4867,r-10,l4852,5r,10l4857,20r10,l4872,15r,-10xm4910,684r-5,-2l4896,682r-5,2l4891,696r5,5l4905,701r5,-5l4910,684xm4910,346r-5,-5l4896,341r-5,5l4891,356r5,4l4905,360r5,-4l4910,346xm4910,5l4905,r-9,l4891,5r,10l4896,20r9,l4910,15r,-10xm4946,684r-2,-2l4932,682r-3,2l4929,696r3,5l4944,701r2,-5l4946,684xm4946,346r-2,-5l4932,341r-3,5l4929,356r3,4l4944,360r2,-4l4946,346xm4946,5l4944,r-12,l4929,5r,10l4932,20r12,l4946,15r,-10xm4984,684r-4,-2l4970,682r-5,2l4965,696r5,5l4980,701r4,-5l4984,684xm4984,346r-4,-5l4970,341r-5,5l4965,356r5,4l4980,360r4,-4l4984,346xm4984,5l4980,r-10,l4965,5r,10l4970,20r10,l4984,15r,-10xm5023,684r-5,-2l5008,682r-4,2l5004,696r4,5l5018,701r5,-5l5023,684xm5023,346r-5,-5l5008,341r-4,5l5004,356r4,4l5018,360r5,-4l5023,346xm5023,5l5018,r-10,l5004,5r,10l5008,20r10,l5023,15r,-10xm5059,684r-3,-2l5044,682r-2,2l5042,696r2,5l5056,701r3,-5l5059,684xm5059,346r-3,-5l5044,341r-2,5l5042,356r2,4l5056,360r3,-4l5059,346xm5059,5l5056,r-12,l5042,5r,10l5044,20r12,l5059,15r,-10xm5097,684r-5,-2l5083,682r-5,2l5078,696r5,5l5092,701r5,-5l5097,684xm5097,346r-5,-5l5083,341r-5,5l5078,356r5,4l5092,360r5,-4l5097,346xm5097,5l5092,r-9,l5078,5r,10l5083,20r9,l5097,15r,-10xe" fillcolor="black" stroked="f">
                  <v:path arrowok="t" o:connecttype="custom" o:connectlocs="74,2501;170,2513;230,2158;316,2177;391,1817;456,1837;583,2501;640,2513;734,2501;789,2163;883,2173;945,1817;1029,1837;1142,2499;1207,2518;1298,2163;1353,2173;1449,2163;1504,1822;1598,1832;1696,2499;1783,2518;1857,2158;1922,2177;2013,1822;2068,1832;2162,1822;2258,2501;2352,2513;2412,2158;2498,2177;2572,1817;2637,1837;2764,2501;2822,2513;2916,2501;2971,2163;3067,2173;3127,1817;3213,1837;3326,2499;3391,2518;3480,2163;3537,2173;3631,2163;3686,1822;3780,1832;3878,2499;3964,2518;4039,2158;4104,2177;4195,1822;4250,1832;4346,1822;4440,2501;4533,2513;4593,2158;4680,2177;4754,1817;4819,1837;4946,2501;5004,2513;5097,2501" o:connectangles="0,0,0,0,0,0,0,0,0,0,0,0,0,0,0,0,0,0,0,0,0,0,0,0,0,0,0,0,0,0,0,0,0,0,0,0,0,0,0,0,0,0,0,0,0,0,0,0,0,0,0,0,0,0,0,0,0,0,0,0,0,0,0"/>
                </v:shape>
                <v:shape id="docshape255" o:spid="_x0000_s1041" type="#_x0000_t202" style="position:absolute;left:1900;top:204;width:8739;height:2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" filled="f" stroked="f">
                  <v:textbox inset="0,0,0,0">
                    <w:txbxContent>
                      <w:p w14:paraId="69B4592E" w14:textId="77777777" w:rsidR="009B7EF7" w:rsidRDefault="009B7EF7">
                        <w:pPr>
                          <w:spacing w:before="11"/>
                          <w:rPr>
                            <w:b/>
                            <w:sz w:val="20"/>
                          </w:rPr>
                        </w:pPr>
                      </w:p>
                      <w:p w14:paraId="46CE1ECA" w14:textId="77777777" w:rsidR="009B7EF7" w:rsidRDefault="00AB7DFA">
                        <w:pPr>
                          <w:spacing w:line="357" w:lineRule="auto"/>
                          <w:ind w:left="157" w:right="153"/>
                          <w:jc w:val="center"/>
                          <w:rPr>
                            <w:i/>
                            <w:sz w:val="17"/>
                          </w:rPr>
                        </w:pPr>
                        <w:r>
                          <w:rPr>
                            <w:i/>
                            <w:sz w:val="17"/>
                          </w:rPr>
                          <w:t>The</w:t>
                        </w:r>
                        <w:r>
                          <w:rPr>
                            <w:i/>
                            <w:spacing w:val="-4"/>
                            <w:sz w:val="17"/>
                          </w:rPr>
                          <w:t xml:space="preserve"> </w:t>
                        </w:r>
                        <w:r>
                          <w:rPr>
                            <w:i/>
                            <w:sz w:val="17"/>
                          </w:rPr>
                          <w:t>undersigned,</w:t>
                        </w:r>
                        <w:r>
                          <w:rPr>
                            <w:i/>
                            <w:spacing w:val="-6"/>
                            <w:sz w:val="17"/>
                          </w:rPr>
                          <w:t xml:space="preserve"> </w:t>
                        </w:r>
                        <w:r>
                          <w:rPr>
                            <w:i/>
                            <w:sz w:val="17"/>
                          </w:rPr>
                          <w:t>who</w:t>
                        </w:r>
                        <w:r>
                          <w:rPr>
                            <w:i/>
                            <w:spacing w:val="-5"/>
                            <w:sz w:val="17"/>
                          </w:rPr>
                          <w:t xml:space="preserve"> </w:t>
                        </w:r>
                        <w:r>
                          <w:rPr>
                            <w:i/>
                            <w:sz w:val="17"/>
                          </w:rPr>
                          <w:t>warrants</w:t>
                        </w:r>
                        <w:r>
                          <w:rPr>
                            <w:i/>
                            <w:spacing w:val="-4"/>
                            <w:sz w:val="17"/>
                          </w:rPr>
                          <w:t xml:space="preserve"> </w:t>
                        </w:r>
                        <w:r>
                          <w:rPr>
                            <w:i/>
                            <w:sz w:val="17"/>
                          </w:rPr>
                          <w:t>that</w:t>
                        </w:r>
                        <w:r>
                          <w:rPr>
                            <w:i/>
                            <w:spacing w:val="-2"/>
                            <w:sz w:val="17"/>
                          </w:rPr>
                          <w:t xml:space="preserve"> </w:t>
                        </w:r>
                        <w:r>
                          <w:rPr>
                            <w:i/>
                            <w:sz w:val="17"/>
                          </w:rPr>
                          <w:t>he</w:t>
                        </w:r>
                        <w:r>
                          <w:rPr>
                            <w:i/>
                            <w:spacing w:val="-5"/>
                            <w:sz w:val="17"/>
                          </w:rPr>
                          <w:t xml:space="preserve"> </w:t>
                        </w:r>
                        <w:r>
                          <w:rPr>
                            <w:i/>
                            <w:sz w:val="17"/>
                          </w:rPr>
                          <w:t>/</w:t>
                        </w:r>
                        <w:r>
                          <w:rPr>
                            <w:i/>
                            <w:spacing w:val="-4"/>
                            <w:sz w:val="17"/>
                          </w:rPr>
                          <w:t xml:space="preserve"> </w:t>
                        </w:r>
                        <w:r>
                          <w:rPr>
                            <w:i/>
                            <w:sz w:val="17"/>
                          </w:rPr>
                          <w:t>she</w:t>
                        </w:r>
                        <w:r>
                          <w:rPr>
                            <w:i/>
                            <w:spacing w:val="-4"/>
                            <w:sz w:val="17"/>
                          </w:rPr>
                          <w:t xml:space="preserve"> </w:t>
                        </w:r>
                        <w:r>
                          <w:rPr>
                            <w:i/>
                            <w:sz w:val="17"/>
                          </w:rPr>
                          <w:t>is</w:t>
                        </w:r>
                        <w:r>
                          <w:rPr>
                            <w:i/>
                            <w:spacing w:val="-1"/>
                            <w:sz w:val="17"/>
                          </w:rPr>
                          <w:t xml:space="preserve"> </w:t>
                        </w:r>
                        <w:r>
                          <w:rPr>
                            <w:i/>
                            <w:sz w:val="17"/>
                          </w:rPr>
                          <w:t>duly</w:t>
                        </w:r>
                        <w:r>
                          <w:rPr>
                            <w:i/>
                            <w:spacing w:val="-6"/>
                            <w:sz w:val="17"/>
                          </w:rPr>
                          <w:t xml:space="preserve"> </w:t>
                        </w:r>
                        <w:r>
                          <w:rPr>
                            <w:i/>
                            <w:sz w:val="17"/>
                          </w:rPr>
                          <w:t>authorised</w:t>
                        </w:r>
                        <w:r>
                          <w:rPr>
                            <w:i/>
                            <w:spacing w:val="-4"/>
                            <w:sz w:val="17"/>
                          </w:rPr>
                          <w:t xml:space="preserve"> </w:t>
                        </w:r>
                        <w:r>
                          <w:rPr>
                            <w:i/>
                            <w:sz w:val="17"/>
                          </w:rPr>
                          <w:t>to</w:t>
                        </w:r>
                        <w:r>
                          <w:rPr>
                            <w:i/>
                            <w:spacing w:val="-7"/>
                            <w:sz w:val="17"/>
                          </w:rPr>
                          <w:t xml:space="preserve"> </w:t>
                        </w:r>
                        <w:r>
                          <w:rPr>
                            <w:i/>
                            <w:sz w:val="17"/>
                          </w:rPr>
                          <w:t>do</w:t>
                        </w:r>
                        <w:r>
                          <w:rPr>
                            <w:i/>
                            <w:spacing w:val="-7"/>
                            <w:sz w:val="17"/>
                          </w:rPr>
                          <w:t xml:space="preserve"> </w:t>
                        </w:r>
                        <w:r>
                          <w:rPr>
                            <w:i/>
                            <w:sz w:val="17"/>
                          </w:rPr>
                          <w:t>so</w:t>
                        </w:r>
                        <w:r>
                          <w:rPr>
                            <w:i/>
                            <w:spacing w:val="-4"/>
                            <w:sz w:val="17"/>
                          </w:rPr>
                          <w:t xml:space="preserve"> </w:t>
                        </w:r>
                        <w:r>
                          <w:rPr>
                            <w:i/>
                            <w:sz w:val="17"/>
                          </w:rPr>
                          <w:t>on</w:t>
                        </w:r>
                        <w:r>
                          <w:rPr>
                            <w:i/>
                            <w:spacing w:val="-2"/>
                            <w:sz w:val="17"/>
                          </w:rPr>
                          <w:t xml:space="preserve"> </w:t>
                        </w:r>
                        <w:r>
                          <w:rPr>
                            <w:i/>
                            <w:sz w:val="17"/>
                          </w:rPr>
                          <w:t>behalf</w:t>
                        </w:r>
                        <w:r>
                          <w:rPr>
                            <w:i/>
                            <w:spacing w:val="-7"/>
                            <w:sz w:val="17"/>
                          </w:rPr>
                          <w:t xml:space="preserve"> </w:t>
                        </w:r>
                        <w:r>
                          <w:rPr>
                            <w:i/>
                            <w:sz w:val="17"/>
                          </w:rPr>
                          <w:t>of</w:t>
                        </w:r>
                        <w:r>
                          <w:rPr>
                            <w:i/>
                            <w:spacing w:val="-6"/>
                            <w:sz w:val="17"/>
                          </w:rPr>
                          <w:t xml:space="preserve"> </w:t>
                        </w:r>
                        <w:r>
                          <w:rPr>
                            <w:i/>
                            <w:sz w:val="17"/>
                          </w:rPr>
                          <w:t>the</w:t>
                        </w:r>
                        <w:r>
                          <w:rPr>
                            <w:i/>
                            <w:spacing w:val="-2"/>
                            <w:sz w:val="17"/>
                          </w:rPr>
                          <w:t xml:space="preserve"> </w:t>
                        </w:r>
                        <w:r>
                          <w:rPr>
                            <w:i/>
                            <w:sz w:val="17"/>
                          </w:rPr>
                          <w:t>enterprise,</w:t>
                        </w:r>
                        <w:r>
                          <w:rPr>
                            <w:i/>
                            <w:spacing w:val="-7"/>
                            <w:sz w:val="17"/>
                          </w:rPr>
                          <w:t xml:space="preserve"> </w:t>
                        </w:r>
                        <w:r>
                          <w:rPr>
                            <w:i/>
                            <w:sz w:val="17"/>
                          </w:rPr>
                          <w:t>confirms</w:t>
                        </w:r>
                        <w:r>
                          <w:rPr>
                            <w:i/>
                            <w:spacing w:val="-1"/>
                            <w:sz w:val="17"/>
                          </w:rPr>
                          <w:t xml:space="preserve"> </w:t>
                        </w:r>
                        <w:r>
                          <w:rPr>
                            <w:i/>
                            <w:sz w:val="17"/>
                          </w:rPr>
                          <w:t>that the contents of this schedule are within my personal</w:t>
                        </w:r>
                        <w:r>
                          <w:rPr>
                            <w:i/>
                            <w:spacing w:val="-1"/>
                            <w:sz w:val="17"/>
                          </w:rPr>
                          <w:t xml:space="preserve"> </w:t>
                        </w:r>
                        <w:r>
                          <w:rPr>
                            <w:i/>
                            <w:sz w:val="17"/>
                          </w:rPr>
                          <w:t xml:space="preserve">knowledge and are to the best of my belief both true and </w:t>
                        </w:r>
                        <w:r>
                          <w:rPr>
                            <w:i/>
                            <w:spacing w:val="-2"/>
                            <w:sz w:val="17"/>
                          </w:rPr>
                          <w:t>correct.</w:t>
                        </w:r>
                      </w:p>
                      <w:p w14:paraId="6C80067E" w14:textId="77777777" w:rsidR="009B7EF7" w:rsidRDefault="00AB7DFA">
                        <w:pPr>
                          <w:spacing w:before="4" w:line="355" w:lineRule="auto"/>
                          <w:ind w:left="151" w:right="5995"/>
                          <w:rPr>
                            <w:sz w:val="15"/>
                          </w:rPr>
                        </w:pPr>
                        <w:r>
                          <w:rPr>
                            <w:sz w:val="15"/>
                            <w:u w:val="single"/>
                          </w:rPr>
                          <w:t>Person</w:t>
                        </w:r>
                        <w:r>
                          <w:rPr>
                            <w:spacing w:val="-8"/>
                            <w:sz w:val="15"/>
                            <w:u w:val="single"/>
                          </w:rPr>
                          <w:t xml:space="preserve"> </w:t>
                        </w:r>
                        <w:r>
                          <w:rPr>
                            <w:sz w:val="15"/>
                            <w:u w:val="single"/>
                          </w:rPr>
                          <w:t>Authorized</w:t>
                        </w:r>
                        <w:r>
                          <w:rPr>
                            <w:spacing w:val="-8"/>
                            <w:sz w:val="15"/>
                            <w:u w:val="single"/>
                          </w:rPr>
                          <w:t xml:space="preserve"> </w:t>
                        </w:r>
                        <w:r>
                          <w:rPr>
                            <w:sz w:val="15"/>
                            <w:u w:val="single"/>
                          </w:rPr>
                          <w:t>to</w:t>
                        </w:r>
                        <w:r>
                          <w:rPr>
                            <w:spacing w:val="-10"/>
                            <w:sz w:val="15"/>
                            <w:u w:val="single"/>
                          </w:rPr>
                          <w:t xml:space="preserve"> </w:t>
                        </w:r>
                        <w:r>
                          <w:rPr>
                            <w:sz w:val="15"/>
                            <w:u w:val="single"/>
                          </w:rPr>
                          <w:t>sign</w:t>
                        </w:r>
                        <w:r>
                          <w:rPr>
                            <w:spacing w:val="-5"/>
                            <w:sz w:val="15"/>
                            <w:u w:val="single"/>
                          </w:rPr>
                          <w:t xml:space="preserve"> </w:t>
                        </w:r>
                        <w:r>
                          <w:rPr>
                            <w:sz w:val="15"/>
                            <w:u w:val="single"/>
                          </w:rPr>
                          <w:t>Tender:</w:t>
                        </w:r>
                        <w:r>
                          <w:rPr>
                            <w:sz w:val="15"/>
                          </w:rPr>
                          <w:t xml:space="preserve"> </w:t>
                        </w:r>
                        <w:r>
                          <w:rPr>
                            <w:position w:val="2"/>
                            <w:sz w:val="15"/>
                          </w:rPr>
                          <w:t xml:space="preserve">FULL NAME </w:t>
                        </w:r>
                        <w:r>
                          <w:rPr>
                            <w:sz w:val="9"/>
                          </w:rPr>
                          <w:t>(IN BLOCK LETTERS):</w:t>
                        </w:r>
                        <w:r>
                          <w:rPr>
                            <w:spacing w:val="40"/>
                            <w:sz w:val="9"/>
                          </w:rPr>
                          <w:t xml:space="preserve"> </w:t>
                        </w:r>
                        <w:r>
                          <w:rPr>
                            <w:spacing w:val="-2"/>
                            <w:sz w:val="15"/>
                          </w:rPr>
                          <w:t>SIGNATURE:</w:t>
                        </w:r>
                      </w:p>
                      <w:p w14:paraId="06860B2F" w14:textId="77777777" w:rsidR="009B7EF7" w:rsidRDefault="00AB7DFA">
                        <w:pPr>
                          <w:spacing w:before="5"/>
                          <w:ind w:left="151"/>
                          <w:rPr>
                            <w:sz w:val="15"/>
                          </w:rPr>
                        </w:pPr>
                        <w:r>
                          <w:rPr>
                            <w:spacing w:val="-2"/>
                            <w:sz w:val="15"/>
                          </w:rPr>
                          <w:t>DATE:</w:t>
                        </w:r>
                      </w:p>
                    </w:txbxContent>
                  </v:textbox>
                </v:shape>
                <w10:wrap type="topAndBottom" anchorx="page"/>
              </v:group>
            </w:pict>
          </mc:Fallback>
        </mc:AlternateContent>
      </w:r>
    </w:p>
    <w:p w14:paraId="7604AEFD" w14:textId="77777777" w:rsidR="009B7EF7" w:rsidRPr="007D5D39" w:rsidRDefault="009B7EF7">
      <w:pPr>
        <w:rPr>
          <w:rFonts w:ascii="Arial Narrow" w:hAnsi="Arial Narrow"/>
          <w:sz w:val="15"/>
        </w:rPr>
        <w:sectPr w:rsidR="009B7EF7" w:rsidRPr="007D5D39" w:rsidSect="0025382D">
          <w:headerReference w:type="default" r:id="rId54"/>
          <w:pgSz w:w="12240" w:h="15840"/>
          <w:pgMar w:top="1378" w:right="820" w:bottom="1340" w:left="1060" w:header="372" w:footer="1149" w:gutter="0"/>
          <w:cols w:space="720"/>
        </w:sectPr>
      </w:pPr>
    </w:p>
    <w:p w14:paraId="2CBA07C3" w14:textId="77777777" w:rsidR="009B7EF7" w:rsidRPr="007D5D39" w:rsidRDefault="009B7EF7">
      <w:pPr>
        <w:pStyle w:val="BodyText"/>
        <w:rPr>
          <w:rFonts w:ascii="Arial Narrow" w:hAnsi="Arial Narrow"/>
          <w:lang w:val="en-GB"/>
        </w:rPr>
      </w:pPr>
    </w:p>
    <w:p w14:paraId="77C8943C" w14:textId="77777777" w:rsidR="009B7EF7" w:rsidRPr="007D5D39" w:rsidRDefault="009B7EF7">
      <w:pPr>
        <w:pStyle w:val="BodyText"/>
        <w:rPr>
          <w:rFonts w:ascii="Arial Narrow" w:hAnsi="Arial Narrow"/>
          <w:lang w:val="en-GB"/>
        </w:rPr>
      </w:pPr>
    </w:p>
    <w:p w14:paraId="64EBBE2D" w14:textId="77777777" w:rsidR="009B7EF7" w:rsidRPr="007D5D39" w:rsidRDefault="009B7EF7">
      <w:pPr>
        <w:pStyle w:val="BodyText"/>
        <w:rPr>
          <w:rFonts w:ascii="Arial Narrow" w:hAnsi="Arial Narrow"/>
          <w:lang w:val="en-GB"/>
        </w:rPr>
      </w:pPr>
    </w:p>
    <w:p w14:paraId="42EBB245" w14:textId="77777777" w:rsidR="009B7EF7" w:rsidRPr="007D5D39" w:rsidRDefault="009B7EF7">
      <w:pPr>
        <w:pStyle w:val="BodyText"/>
        <w:rPr>
          <w:rFonts w:ascii="Arial Narrow" w:hAnsi="Arial Narrow"/>
          <w:lang w:val="en-GB"/>
        </w:rPr>
      </w:pPr>
    </w:p>
    <w:p w14:paraId="6722C673" w14:textId="77777777" w:rsidR="009B7EF7" w:rsidRPr="007D5D39" w:rsidRDefault="009B7EF7">
      <w:pPr>
        <w:pStyle w:val="BodyText"/>
        <w:rPr>
          <w:rFonts w:ascii="Arial Narrow" w:hAnsi="Arial Narrow"/>
          <w:lang w:val="en-GB"/>
        </w:rPr>
      </w:pPr>
    </w:p>
    <w:p w14:paraId="3C240B42" w14:textId="77777777" w:rsidR="009B7EF7" w:rsidRPr="007D5D39" w:rsidRDefault="009B7EF7">
      <w:pPr>
        <w:pStyle w:val="BodyText"/>
        <w:rPr>
          <w:rFonts w:ascii="Arial Narrow" w:hAnsi="Arial Narrow"/>
          <w:lang w:val="en-GB"/>
        </w:rPr>
      </w:pPr>
    </w:p>
    <w:p w14:paraId="4DD0C8E1" w14:textId="77777777" w:rsidR="009B7EF7" w:rsidRPr="007D5D39" w:rsidRDefault="009B7EF7">
      <w:pPr>
        <w:pStyle w:val="BodyText"/>
        <w:rPr>
          <w:rFonts w:ascii="Arial Narrow" w:hAnsi="Arial Narrow"/>
          <w:lang w:val="en-GB"/>
        </w:rPr>
      </w:pPr>
    </w:p>
    <w:p w14:paraId="5DB73AC6" w14:textId="77777777" w:rsidR="009B7EF7" w:rsidRPr="007D5D39" w:rsidRDefault="009B7EF7">
      <w:pPr>
        <w:pStyle w:val="BodyText"/>
        <w:rPr>
          <w:rFonts w:ascii="Arial Narrow" w:hAnsi="Arial Narrow"/>
          <w:lang w:val="en-GB"/>
        </w:rPr>
      </w:pPr>
    </w:p>
    <w:p w14:paraId="5956B25E" w14:textId="77777777" w:rsidR="009B7EF7" w:rsidRPr="007D5D39" w:rsidRDefault="009B7EF7">
      <w:pPr>
        <w:pStyle w:val="BodyText"/>
        <w:rPr>
          <w:rFonts w:ascii="Arial Narrow" w:hAnsi="Arial Narrow"/>
          <w:lang w:val="en-GB"/>
        </w:rPr>
      </w:pPr>
    </w:p>
    <w:p w14:paraId="6E05A453" w14:textId="77777777" w:rsidR="009B7EF7" w:rsidRPr="007D5D39" w:rsidRDefault="009B7EF7">
      <w:pPr>
        <w:pStyle w:val="BodyText"/>
        <w:rPr>
          <w:rFonts w:ascii="Arial Narrow" w:hAnsi="Arial Narrow"/>
          <w:lang w:val="en-GB"/>
        </w:rPr>
      </w:pPr>
    </w:p>
    <w:p w14:paraId="697DFEBC" w14:textId="77777777" w:rsidR="009B7EF7" w:rsidRPr="007D5D39" w:rsidRDefault="009B7EF7">
      <w:pPr>
        <w:pStyle w:val="BodyText"/>
        <w:rPr>
          <w:rFonts w:ascii="Arial Narrow" w:hAnsi="Arial Narrow"/>
          <w:lang w:val="en-GB"/>
        </w:rPr>
      </w:pPr>
    </w:p>
    <w:p w14:paraId="21A2526F" w14:textId="77777777" w:rsidR="009B7EF7" w:rsidRPr="007D5D39" w:rsidRDefault="009B7EF7">
      <w:pPr>
        <w:pStyle w:val="BodyText"/>
        <w:rPr>
          <w:rFonts w:ascii="Arial Narrow" w:hAnsi="Arial Narrow"/>
          <w:lang w:val="en-GB"/>
        </w:rPr>
      </w:pPr>
    </w:p>
    <w:p w14:paraId="6B412185" w14:textId="77777777" w:rsidR="009B7EF7" w:rsidRPr="007D5D39" w:rsidRDefault="009B7EF7">
      <w:pPr>
        <w:pStyle w:val="BodyText"/>
        <w:rPr>
          <w:rFonts w:ascii="Arial Narrow" w:hAnsi="Arial Narrow"/>
          <w:lang w:val="en-GB"/>
        </w:rPr>
      </w:pPr>
    </w:p>
    <w:p w14:paraId="3CAFEA2C" w14:textId="77777777" w:rsidR="009B7EF7" w:rsidRPr="007D5D39" w:rsidRDefault="009B7EF7">
      <w:pPr>
        <w:pStyle w:val="BodyText"/>
        <w:rPr>
          <w:rFonts w:ascii="Arial Narrow" w:hAnsi="Arial Narrow"/>
          <w:lang w:val="en-GB"/>
        </w:rPr>
      </w:pPr>
    </w:p>
    <w:p w14:paraId="43B76164" w14:textId="77777777" w:rsidR="009B7EF7" w:rsidRPr="007D5D39" w:rsidRDefault="009B7EF7">
      <w:pPr>
        <w:pStyle w:val="BodyText"/>
        <w:rPr>
          <w:rFonts w:ascii="Arial Narrow" w:hAnsi="Arial Narrow"/>
          <w:lang w:val="en-GB"/>
        </w:rPr>
      </w:pPr>
    </w:p>
    <w:p w14:paraId="6D201723" w14:textId="77777777" w:rsidR="009B7EF7" w:rsidRPr="007D5D39" w:rsidRDefault="009B7EF7">
      <w:pPr>
        <w:pStyle w:val="BodyText"/>
        <w:rPr>
          <w:rFonts w:ascii="Arial Narrow" w:hAnsi="Arial Narrow"/>
          <w:lang w:val="en-GB"/>
        </w:rPr>
      </w:pPr>
    </w:p>
    <w:p w14:paraId="03248371" w14:textId="77777777" w:rsidR="009B7EF7" w:rsidRPr="007D5D39" w:rsidRDefault="009B7EF7">
      <w:pPr>
        <w:pStyle w:val="BodyText"/>
        <w:rPr>
          <w:rFonts w:ascii="Arial Narrow" w:hAnsi="Arial Narrow"/>
          <w:lang w:val="en-GB"/>
        </w:rPr>
      </w:pPr>
    </w:p>
    <w:p w14:paraId="2AD344EB" w14:textId="77777777" w:rsidR="009B7EF7" w:rsidRPr="007D5D39" w:rsidRDefault="009B7EF7">
      <w:pPr>
        <w:pStyle w:val="BodyText"/>
        <w:rPr>
          <w:rFonts w:ascii="Arial Narrow" w:hAnsi="Arial Narrow"/>
          <w:lang w:val="en-GB"/>
        </w:rPr>
      </w:pPr>
    </w:p>
    <w:p w14:paraId="0607AE10" w14:textId="77777777" w:rsidR="009B7EF7" w:rsidRPr="007D5D39" w:rsidRDefault="009B7EF7">
      <w:pPr>
        <w:pStyle w:val="BodyText"/>
        <w:rPr>
          <w:rFonts w:ascii="Arial Narrow" w:hAnsi="Arial Narrow"/>
          <w:lang w:val="en-GB"/>
        </w:rPr>
      </w:pPr>
    </w:p>
    <w:p w14:paraId="6FAD5940" w14:textId="77777777" w:rsidR="009B7EF7" w:rsidRPr="007D5D39" w:rsidRDefault="009B7EF7">
      <w:pPr>
        <w:pStyle w:val="BodyText"/>
        <w:rPr>
          <w:rFonts w:ascii="Arial Narrow" w:hAnsi="Arial Narrow"/>
          <w:lang w:val="en-GB"/>
        </w:rPr>
      </w:pPr>
    </w:p>
    <w:p w14:paraId="6845EA5A" w14:textId="77777777" w:rsidR="009B7EF7" w:rsidRPr="007D5D39" w:rsidRDefault="009B7EF7">
      <w:pPr>
        <w:pStyle w:val="BodyText"/>
        <w:rPr>
          <w:rFonts w:ascii="Arial Narrow" w:hAnsi="Arial Narrow"/>
          <w:lang w:val="en-GB"/>
        </w:rPr>
      </w:pPr>
    </w:p>
    <w:p w14:paraId="5D3C7382" w14:textId="77777777" w:rsidR="009B7EF7" w:rsidRPr="007D5D39" w:rsidRDefault="00AB7DFA">
      <w:pPr>
        <w:spacing w:before="233"/>
        <w:ind w:left="253" w:right="501"/>
        <w:jc w:val="center"/>
        <w:rPr>
          <w:rFonts w:ascii="Arial Narrow" w:hAnsi="Arial Narrow"/>
          <w:sz w:val="37"/>
        </w:rPr>
      </w:pPr>
      <w:r w:rsidRPr="007D5D39">
        <w:rPr>
          <w:rFonts w:ascii="Arial Narrow" w:hAnsi="Arial Narrow"/>
          <w:sz w:val="37"/>
        </w:rPr>
        <w:t>BILL</w:t>
      </w:r>
      <w:r w:rsidRPr="007D5D39">
        <w:rPr>
          <w:rFonts w:ascii="Arial Narrow" w:hAnsi="Arial Narrow"/>
          <w:spacing w:val="7"/>
          <w:sz w:val="37"/>
        </w:rPr>
        <w:t xml:space="preserve"> </w:t>
      </w:r>
      <w:r w:rsidRPr="007D5D39">
        <w:rPr>
          <w:rFonts w:ascii="Arial Narrow" w:hAnsi="Arial Narrow"/>
          <w:sz w:val="37"/>
        </w:rPr>
        <w:t>OF</w:t>
      </w:r>
      <w:r w:rsidRPr="007D5D39">
        <w:rPr>
          <w:rFonts w:ascii="Arial Narrow" w:hAnsi="Arial Narrow"/>
          <w:spacing w:val="5"/>
          <w:sz w:val="37"/>
        </w:rPr>
        <w:t xml:space="preserve"> </w:t>
      </w:r>
      <w:r w:rsidRPr="007D5D39">
        <w:rPr>
          <w:rFonts w:ascii="Arial Narrow" w:hAnsi="Arial Narrow"/>
          <w:spacing w:val="-2"/>
          <w:sz w:val="37"/>
        </w:rPr>
        <w:t>QUANTITIES</w:t>
      </w:r>
    </w:p>
    <w:p w14:paraId="732822E2" w14:textId="77777777" w:rsidR="009B7EF7" w:rsidRPr="007D5D39" w:rsidRDefault="009B7EF7">
      <w:pPr>
        <w:jc w:val="center"/>
        <w:rPr>
          <w:rFonts w:ascii="Arial Narrow" w:hAnsi="Arial Narrow"/>
          <w:sz w:val="37"/>
        </w:rPr>
        <w:sectPr w:rsidR="009B7EF7" w:rsidRPr="007D5D39">
          <w:pgSz w:w="12240" w:h="15840"/>
          <w:pgMar w:top="1140" w:right="820" w:bottom="1340" w:left="1060" w:header="372" w:footer="1149" w:gutter="0"/>
          <w:cols w:space="720"/>
        </w:sectPr>
      </w:pPr>
    </w:p>
    <w:p w14:paraId="7AD4808A" w14:textId="77777777" w:rsidR="009B7EF7" w:rsidRPr="007D5D39" w:rsidRDefault="009B7EF7">
      <w:pPr>
        <w:pStyle w:val="BodyText"/>
        <w:rPr>
          <w:rFonts w:ascii="Arial Narrow" w:hAnsi="Arial Narrow"/>
          <w:lang w:val="en-GB"/>
        </w:rPr>
      </w:pPr>
    </w:p>
    <w:p w14:paraId="455423B2" w14:textId="77777777" w:rsidR="009B7EF7" w:rsidRPr="007D5D39" w:rsidRDefault="009B7EF7">
      <w:pPr>
        <w:pStyle w:val="BodyText"/>
        <w:rPr>
          <w:rFonts w:ascii="Arial Narrow" w:hAnsi="Arial Narrow"/>
          <w:lang w:val="en-GB"/>
        </w:rPr>
      </w:pPr>
    </w:p>
    <w:p w14:paraId="47EA3D5A" w14:textId="77777777" w:rsidR="009B7EF7" w:rsidRPr="007D5D39" w:rsidRDefault="009B7EF7">
      <w:pPr>
        <w:pStyle w:val="BodyText"/>
        <w:rPr>
          <w:rFonts w:ascii="Arial Narrow" w:hAnsi="Arial Narrow"/>
          <w:lang w:val="en-GB"/>
        </w:rPr>
      </w:pPr>
    </w:p>
    <w:p w14:paraId="00408FCC" w14:textId="77777777" w:rsidR="009B7EF7" w:rsidRPr="007D5D39" w:rsidRDefault="009B7EF7">
      <w:pPr>
        <w:pStyle w:val="BodyText"/>
        <w:rPr>
          <w:rFonts w:ascii="Arial Narrow" w:hAnsi="Arial Narrow"/>
          <w:lang w:val="en-GB"/>
        </w:rPr>
      </w:pPr>
    </w:p>
    <w:p w14:paraId="47D94061" w14:textId="77777777" w:rsidR="009B7EF7" w:rsidRPr="007D5D39" w:rsidRDefault="009B7EF7">
      <w:pPr>
        <w:pStyle w:val="BodyText"/>
        <w:rPr>
          <w:rFonts w:ascii="Arial Narrow" w:hAnsi="Arial Narrow"/>
          <w:lang w:val="en-GB"/>
        </w:rPr>
      </w:pPr>
    </w:p>
    <w:p w14:paraId="748796B6" w14:textId="77777777" w:rsidR="009B7EF7" w:rsidRPr="007D5D39" w:rsidRDefault="009B7EF7">
      <w:pPr>
        <w:pStyle w:val="BodyText"/>
        <w:rPr>
          <w:rFonts w:ascii="Arial Narrow" w:hAnsi="Arial Narrow"/>
          <w:lang w:val="en-GB"/>
        </w:rPr>
      </w:pPr>
    </w:p>
    <w:p w14:paraId="10ADCBAA" w14:textId="77777777" w:rsidR="009B7EF7" w:rsidRPr="007D5D39" w:rsidRDefault="009B7EF7">
      <w:pPr>
        <w:pStyle w:val="BodyText"/>
        <w:rPr>
          <w:rFonts w:ascii="Arial Narrow" w:hAnsi="Arial Narrow"/>
          <w:lang w:val="en-GB"/>
        </w:rPr>
      </w:pPr>
    </w:p>
    <w:p w14:paraId="766B02DC" w14:textId="77777777" w:rsidR="009B7EF7" w:rsidRPr="007D5D39" w:rsidRDefault="009B7EF7">
      <w:pPr>
        <w:pStyle w:val="BodyText"/>
        <w:rPr>
          <w:rFonts w:ascii="Arial Narrow" w:hAnsi="Arial Narrow"/>
          <w:lang w:val="en-GB"/>
        </w:rPr>
      </w:pPr>
    </w:p>
    <w:p w14:paraId="0259A46B" w14:textId="77777777" w:rsidR="009B7EF7" w:rsidRPr="007D5D39" w:rsidRDefault="009B7EF7">
      <w:pPr>
        <w:pStyle w:val="BodyText"/>
        <w:rPr>
          <w:rFonts w:ascii="Arial Narrow" w:hAnsi="Arial Narrow"/>
          <w:lang w:val="en-GB"/>
        </w:rPr>
      </w:pPr>
    </w:p>
    <w:p w14:paraId="44053EF7" w14:textId="77777777" w:rsidR="009B7EF7" w:rsidRPr="007D5D39" w:rsidRDefault="009B7EF7">
      <w:pPr>
        <w:pStyle w:val="BodyText"/>
        <w:rPr>
          <w:rFonts w:ascii="Arial Narrow" w:hAnsi="Arial Narrow"/>
          <w:lang w:val="en-GB"/>
        </w:rPr>
      </w:pPr>
    </w:p>
    <w:p w14:paraId="184D5603" w14:textId="77777777" w:rsidR="009B7EF7" w:rsidRPr="007D5D39" w:rsidRDefault="009B7EF7">
      <w:pPr>
        <w:pStyle w:val="BodyText"/>
        <w:rPr>
          <w:rFonts w:ascii="Arial Narrow" w:hAnsi="Arial Narrow"/>
          <w:lang w:val="en-GB"/>
        </w:rPr>
      </w:pPr>
    </w:p>
    <w:p w14:paraId="69E9781F" w14:textId="77777777" w:rsidR="009B7EF7" w:rsidRPr="007D5D39" w:rsidRDefault="009B7EF7">
      <w:pPr>
        <w:pStyle w:val="BodyText"/>
        <w:rPr>
          <w:rFonts w:ascii="Arial Narrow" w:hAnsi="Arial Narrow"/>
          <w:lang w:val="en-GB"/>
        </w:rPr>
      </w:pPr>
    </w:p>
    <w:p w14:paraId="3CB21E98" w14:textId="77777777" w:rsidR="009B7EF7" w:rsidRPr="007D5D39" w:rsidRDefault="009B7EF7">
      <w:pPr>
        <w:pStyle w:val="BodyText"/>
        <w:rPr>
          <w:rFonts w:ascii="Arial Narrow" w:hAnsi="Arial Narrow"/>
          <w:lang w:val="en-GB"/>
        </w:rPr>
      </w:pPr>
    </w:p>
    <w:p w14:paraId="184C8530" w14:textId="77777777" w:rsidR="009B7EF7" w:rsidRPr="007D5D39" w:rsidRDefault="009B7EF7">
      <w:pPr>
        <w:pStyle w:val="BodyText"/>
        <w:rPr>
          <w:rFonts w:ascii="Arial Narrow" w:hAnsi="Arial Narrow"/>
          <w:lang w:val="en-GB"/>
        </w:rPr>
      </w:pPr>
    </w:p>
    <w:p w14:paraId="4A9E3F5B" w14:textId="77777777" w:rsidR="009B7EF7" w:rsidRPr="007D5D39" w:rsidRDefault="009B7EF7">
      <w:pPr>
        <w:pStyle w:val="BodyText"/>
        <w:rPr>
          <w:rFonts w:ascii="Arial Narrow" w:hAnsi="Arial Narrow"/>
          <w:lang w:val="en-GB"/>
        </w:rPr>
      </w:pPr>
    </w:p>
    <w:p w14:paraId="33F15363" w14:textId="77777777" w:rsidR="009B7EF7" w:rsidRPr="007D5D39" w:rsidRDefault="009B7EF7">
      <w:pPr>
        <w:pStyle w:val="BodyText"/>
        <w:rPr>
          <w:rFonts w:ascii="Arial Narrow" w:hAnsi="Arial Narrow"/>
          <w:lang w:val="en-GB"/>
        </w:rPr>
      </w:pPr>
    </w:p>
    <w:p w14:paraId="4C18C1D3" w14:textId="77777777" w:rsidR="009B7EF7" w:rsidRPr="007D5D39" w:rsidRDefault="009B7EF7">
      <w:pPr>
        <w:pStyle w:val="BodyText"/>
        <w:rPr>
          <w:rFonts w:ascii="Arial Narrow" w:hAnsi="Arial Narrow"/>
          <w:lang w:val="en-GB"/>
        </w:rPr>
      </w:pPr>
    </w:p>
    <w:p w14:paraId="6CD092B7" w14:textId="77777777" w:rsidR="009B7EF7" w:rsidRPr="007D5D39" w:rsidRDefault="009B7EF7">
      <w:pPr>
        <w:pStyle w:val="BodyText"/>
        <w:rPr>
          <w:rFonts w:ascii="Arial Narrow" w:hAnsi="Arial Narrow"/>
          <w:lang w:val="en-GB"/>
        </w:rPr>
      </w:pPr>
    </w:p>
    <w:p w14:paraId="1899793C" w14:textId="77777777" w:rsidR="009B7EF7" w:rsidRPr="007D5D39" w:rsidRDefault="009B7EF7">
      <w:pPr>
        <w:pStyle w:val="BodyText"/>
        <w:rPr>
          <w:rFonts w:ascii="Arial Narrow" w:hAnsi="Arial Narrow"/>
          <w:lang w:val="en-GB"/>
        </w:rPr>
      </w:pPr>
    </w:p>
    <w:p w14:paraId="52CCA4EC" w14:textId="77777777" w:rsidR="009B7EF7" w:rsidRPr="007D5D39" w:rsidRDefault="009B7EF7">
      <w:pPr>
        <w:pStyle w:val="BodyText"/>
        <w:rPr>
          <w:rFonts w:ascii="Arial Narrow" w:hAnsi="Arial Narrow"/>
          <w:lang w:val="en-GB"/>
        </w:rPr>
      </w:pPr>
    </w:p>
    <w:p w14:paraId="0FDFDF6F" w14:textId="77777777" w:rsidR="009B7EF7" w:rsidRPr="007D5D39" w:rsidRDefault="009B7EF7">
      <w:pPr>
        <w:pStyle w:val="BodyText"/>
        <w:rPr>
          <w:rFonts w:ascii="Arial Narrow" w:hAnsi="Arial Narrow"/>
          <w:lang w:val="en-GB"/>
        </w:rPr>
      </w:pPr>
    </w:p>
    <w:p w14:paraId="1A8B55CE" w14:textId="77777777" w:rsidR="009B7EF7" w:rsidRPr="007D5D39" w:rsidRDefault="009B7EF7">
      <w:pPr>
        <w:pStyle w:val="BodyText"/>
        <w:rPr>
          <w:rFonts w:ascii="Arial Narrow" w:hAnsi="Arial Narrow"/>
          <w:lang w:val="en-GB"/>
        </w:rPr>
      </w:pPr>
    </w:p>
    <w:p w14:paraId="6E678751" w14:textId="77777777" w:rsidR="009B7EF7" w:rsidRPr="007D5D39" w:rsidRDefault="009B7EF7">
      <w:pPr>
        <w:pStyle w:val="BodyText"/>
        <w:rPr>
          <w:rFonts w:ascii="Arial Narrow" w:hAnsi="Arial Narrow"/>
          <w:lang w:val="en-GB"/>
        </w:rPr>
      </w:pPr>
    </w:p>
    <w:p w14:paraId="14BF1335" w14:textId="77777777" w:rsidR="009B7EF7" w:rsidRPr="007D5D39" w:rsidRDefault="009B7EF7">
      <w:pPr>
        <w:pStyle w:val="BodyText"/>
        <w:spacing w:before="10"/>
        <w:rPr>
          <w:rFonts w:ascii="Arial Narrow" w:hAnsi="Arial Narrow"/>
          <w:sz w:val="16"/>
          <w:lang w:val="en-GB"/>
        </w:rPr>
      </w:pPr>
    </w:p>
    <w:p w14:paraId="01509793" w14:textId="77777777" w:rsidR="009B7EF7" w:rsidRPr="007D5D39" w:rsidRDefault="00AB7DFA">
      <w:pPr>
        <w:pStyle w:val="Heading1"/>
        <w:ind w:left="439" w:right="451"/>
        <w:rPr>
          <w:rFonts w:ascii="Arial Narrow" w:hAnsi="Arial Narrow"/>
          <w:b w:val="0"/>
          <w:bCs w:val="0"/>
          <w:lang w:val="en-GB"/>
        </w:rPr>
      </w:pPr>
      <w:r w:rsidRPr="007D5D39">
        <w:rPr>
          <w:rFonts w:ascii="Arial Narrow" w:hAnsi="Arial Narrow"/>
          <w:b w:val="0"/>
          <w:bCs w:val="0"/>
          <w:lang w:val="en-GB"/>
        </w:rPr>
        <w:t>PORTION</w:t>
      </w:r>
      <w:r w:rsidRPr="007D5D39">
        <w:rPr>
          <w:rFonts w:ascii="Arial Narrow" w:hAnsi="Arial Narrow"/>
          <w:b w:val="0"/>
          <w:bCs w:val="0"/>
          <w:spacing w:val="20"/>
          <w:lang w:val="en-GB"/>
        </w:rPr>
        <w:t xml:space="preserve"> </w:t>
      </w:r>
      <w:r w:rsidRPr="007D5D39">
        <w:rPr>
          <w:rFonts w:ascii="Arial Narrow" w:hAnsi="Arial Narrow"/>
          <w:b w:val="0"/>
          <w:bCs w:val="0"/>
          <w:lang w:val="en-GB"/>
        </w:rPr>
        <w:t>2:</w:t>
      </w:r>
      <w:r w:rsidRPr="007D5D39">
        <w:rPr>
          <w:rFonts w:ascii="Arial Narrow" w:hAnsi="Arial Narrow"/>
          <w:b w:val="0"/>
          <w:bCs w:val="0"/>
          <w:spacing w:val="22"/>
          <w:lang w:val="en-GB"/>
        </w:rPr>
        <w:t xml:space="preserve"> </w:t>
      </w:r>
      <w:r w:rsidRPr="007D5D39">
        <w:rPr>
          <w:rFonts w:ascii="Arial Narrow" w:hAnsi="Arial Narrow"/>
          <w:b w:val="0"/>
          <w:bCs w:val="0"/>
          <w:spacing w:val="-2"/>
          <w:lang w:val="en-GB"/>
        </w:rPr>
        <w:t>CONTRACT</w:t>
      </w:r>
    </w:p>
    <w:p w14:paraId="0BD3822D" w14:textId="77777777" w:rsidR="009B7EF7" w:rsidRPr="007D5D39" w:rsidRDefault="009B7EF7">
      <w:pPr>
        <w:pStyle w:val="BodyText"/>
        <w:spacing w:before="5"/>
        <w:rPr>
          <w:rFonts w:ascii="Arial Narrow" w:hAnsi="Arial Narrow"/>
          <w:sz w:val="30"/>
          <w:lang w:val="en-GB"/>
        </w:rPr>
      </w:pPr>
    </w:p>
    <w:p w14:paraId="4C35AC6C" w14:textId="77777777" w:rsidR="009B7EF7" w:rsidRPr="007D5D39" w:rsidRDefault="00AB7DFA" w:rsidP="0025382D">
      <w:pPr>
        <w:pStyle w:val="Heading4"/>
        <w:ind w:left="2835" w:right="2279" w:firstLine="20"/>
        <w:rPr>
          <w:rFonts w:ascii="Arial Narrow" w:hAnsi="Arial Narrow"/>
          <w:b w:val="0"/>
          <w:bCs w:val="0"/>
          <w:lang w:val="en-GB"/>
        </w:rPr>
      </w:pPr>
      <w:r w:rsidRPr="007D5D39">
        <w:rPr>
          <w:rFonts w:ascii="Arial Narrow" w:hAnsi="Arial Narrow"/>
          <w:b w:val="0"/>
          <w:bCs w:val="0"/>
          <w:lang w:val="en-GB"/>
        </w:rPr>
        <w:t>Part C3 SCOPE</w:t>
      </w:r>
      <w:r w:rsidRPr="007D5D39">
        <w:rPr>
          <w:rFonts w:ascii="Arial Narrow" w:hAnsi="Arial Narrow"/>
          <w:b w:val="0"/>
          <w:bCs w:val="0"/>
          <w:spacing w:val="-15"/>
          <w:lang w:val="en-GB"/>
        </w:rPr>
        <w:t xml:space="preserve"> </w:t>
      </w:r>
      <w:r w:rsidRPr="007D5D39">
        <w:rPr>
          <w:rFonts w:ascii="Arial Narrow" w:hAnsi="Arial Narrow"/>
          <w:b w:val="0"/>
          <w:bCs w:val="0"/>
          <w:lang w:val="en-GB"/>
        </w:rPr>
        <w:t>OF</w:t>
      </w:r>
      <w:r w:rsidRPr="007D5D39">
        <w:rPr>
          <w:rFonts w:ascii="Arial Narrow" w:hAnsi="Arial Narrow"/>
          <w:b w:val="0"/>
          <w:bCs w:val="0"/>
          <w:spacing w:val="-18"/>
          <w:lang w:val="en-GB"/>
        </w:rPr>
        <w:t xml:space="preserve"> </w:t>
      </w:r>
      <w:r w:rsidRPr="007D5D39">
        <w:rPr>
          <w:rFonts w:ascii="Arial Narrow" w:hAnsi="Arial Narrow"/>
          <w:b w:val="0"/>
          <w:bCs w:val="0"/>
          <w:lang w:val="en-GB"/>
        </w:rPr>
        <w:t>WORK</w:t>
      </w:r>
    </w:p>
    <w:p w14:paraId="422499CB" w14:textId="77777777" w:rsidR="009B7EF7" w:rsidRPr="007D5D39" w:rsidRDefault="009B7EF7">
      <w:pPr>
        <w:rPr>
          <w:rFonts w:ascii="Arial Narrow" w:hAnsi="Arial Narrow"/>
        </w:rPr>
        <w:sectPr w:rsidR="009B7EF7" w:rsidRPr="007D5D39">
          <w:headerReference w:type="default" r:id="rId55"/>
          <w:footerReference w:type="default" r:id="rId56"/>
          <w:pgSz w:w="12240" w:h="15840"/>
          <w:pgMar w:top="1140" w:right="1720" w:bottom="1340" w:left="1720" w:header="372" w:footer="1149" w:gutter="0"/>
          <w:cols w:space="720"/>
        </w:sectPr>
      </w:pPr>
    </w:p>
    <w:p w14:paraId="112CC7DB" w14:textId="77777777" w:rsidR="009B7EF7" w:rsidRPr="007D5D39" w:rsidRDefault="009B7EF7">
      <w:pPr>
        <w:pStyle w:val="BodyText"/>
        <w:rPr>
          <w:rFonts w:ascii="Arial Narrow" w:hAnsi="Arial Narrow"/>
          <w:lang w:val="en-GB"/>
        </w:rPr>
      </w:pPr>
    </w:p>
    <w:p w14:paraId="7DFBDE7E" w14:textId="77777777" w:rsidR="009B7EF7" w:rsidRPr="007D5D39" w:rsidRDefault="009B7EF7">
      <w:pPr>
        <w:pStyle w:val="BodyText"/>
        <w:rPr>
          <w:rFonts w:ascii="Arial Narrow" w:hAnsi="Arial Narrow"/>
          <w:lang w:val="en-GB"/>
        </w:rPr>
      </w:pPr>
    </w:p>
    <w:p w14:paraId="429381FB" w14:textId="77777777" w:rsidR="009B7EF7" w:rsidRPr="007D5D39" w:rsidRDefault="009B7EF7">
      <w:pPr>
        <w:pStyle w:val="BodyText"/>
        <w:rPr>
          <w:rFonts w:ascii="Arial Narrow" w:hAnsi="Arial Narrow"/>
          <w:lang w:val="en-GB"/>
        </w:rPr>
      </w:pPr>
    </w:p>
    <w:p w14:paraId="2FEE5DEA" w14:textId="77777777" w:rsidR="009B7EF7" w:rsidRPr="007D5D39" w:rsidRDefault="009B7EF7">
      <w:pPr>
        <w:pStyle w:val="BodyText"/>
        <w:rPr>
          <w:rFonts w:ascii="Arial Narrow" w:hAnsi="Arial Narrow"/>
          <w:lang w:val="en-GB"/>
        </w:rPr>
      </w:pPr>
    </w:p>
    <w:p w14:paraId="6695AAC7" w14:textId="77777777" w:rsidR="009B7EF7" w:rsidRPr="007D5D39" w:rsidRDefault="009B7EF7">
      <w:pPr>
        <w:pStyle w:val="BodyText"/>
        <w:rPr>
          <w:rFonts w:ascii="Arial Narrow" w:hAnsi="Arial Narrow"/>
          <w:lang w:val="en-GB"/>
        </w:rPr>
      </w:pPr>
    </w:p>
    <w:p w14:paraId="16C58D28" w14:textId="77777777" w:rsidR="009B7EF7" w:rsidRPr="007D5D39" w:rsidRDefault="009B7EF7">
      <w:pPr>
        <w:pStyle w:val="BodyText"/>
        <w:spacing w:before="11"/>
        <w:rPr>
          <w:rFonts w:ascii="Arial Narrow" w:hAnsi="Arial Narrow"/>
          <w:sz w:val="16"/>
          <w:lang w:val="en-GB"/>
        </w:rPr>
      </w:pPr>
    </w:p>
    <w:p w14:paraId="33C4EA7C" w14:textId="40F83E6D" w:rsidR="009B7EF7" w:rsidRPr="007D5D39" w:rsidRDefault="00AB7DFA">
      <w:pPr>
        <w:spacing w:before="104"/>
        <w:ind w:left="439" w:right="447"/>
        <w:jc w:val="center"/>
        <w:rPr>
          <w:rFonts w:ascii="Arial Narrow" w:hAnsi="Arial Narrow"/>
        </w:rPr>
      </w:pPr>
      <w:r w:rsidRPr="007D5D39">
        <w:rPr>
          <w:rFonts w:ascii="Arial Narrow" w:hAnsi="Arial Narrow"/>
          <w:w w:val="80"/>
        </w:rPr>
        <w:t>Tender</w:t>
      </w:r>
      <w:r w:rsidRPr="007D5D39">
        <w:rPr>
          <w:rFonts w:ascii="Arial Narrow" w:hAnsi="Arial Narrow"/>
          <w:spacing w:val="19"/>
        </w:rPr>
        <w:t xml:space="preserve"> </w:t>
      </w:r>
      <w:r w:rsidRPr="007D5D39">
        <w:rPr>
          <w:rFonts w:ascii="Arial Narrow" w:hAnsi="Arial Narrow"/>
          <w:w w:val="80"/>
        </w:rPr>
        <w:t>No:</w:t>
      </w:r>
      <w:r w:rsidRPr="007D5D39">
        <w:rPr>
          <w:rFonts w:ascii="Arial Narrow" w:hAnsi="Arial Narrow"/>
          <w:spacing w:val="20"/>
        </w:rPr>
        <w:t xml:space="preserve"> </w:t>
      </w:r>
      <w:r w:rsidR="005E5EE0">
        <w:rPr>
          <w:rFonts w:ascii="Arial Narrow" w:hAnsi="Arial Narrow"/>
          <w:w w:val="80"/>
        </w:rPr>
        <w:t>04</w:t>
      </w:r>
      <w:r w:rsidRPr="007D5D39">
        <w:rPr>
          <w:rFonts w:ascii="Arial Narrow" w:hAnsi="Arial Narrow"/>
          <w:w w:val="80"/>
        </w:rPr>
        <w:t>/202</w:t>
      </w:r>
      <w:r w:rsidR="005E5EE0">
        <w:rPr>
          <w:rFonts w:ascii="Arial Narrow" w:hAnsi="Arial Narrow"/>
          <w:w w:val="80"/>
        </w:rPr>
        <w:t>5</w:t>
      </w:r>
      <w:r w:rsidRPr="007D5D39">
        <w:rPr>
          <w:rFonts w:ascii="Arial Narrow" w:hAnsi="Arial Narrow"/>
          <w:w w:val="80"/>
        </w:rPr>
        <w:t>-</w:t>
      </w:r>
      <w:r w:rsidRPr="007D5D39">
        <w:rPr>
          <w:rFonts w:ascii="Arial Narrow" w:hAnsi="Arial Narrow"/>
          <w:spacing w:val="-5"/>
          <w:w w:val="80"/>
        </w:rPr>
        <w:t>2</w:t>
      </w:r>
      <w:r w:rsidR="005E5EE0">
        <w:rPr>
          <w:rFonts w:ascii="Arial Narrow" w:hAnsi="Arial Narrow"/>
          <w:spacing w:val="-5"/>
          <w:w w:val="80"/>
        </w:rPr>
        <w:t>6</w:t>
      </w:r>
    </w:p>
    <w:p w14:paraId="24645E4E" w14:textId="323C266C" w:rsidR="009B7EF7" w:rsidRPr="007D5D39" w:rsidRDefault="00AB7DFA">
      <w:pPr>
        <w:spacing w:before="7"/>
        <w:ind w:left="439" w:right="454"/>
        <w:jc w:val="center"/>
        <w:rPr>
          <w:rFonts w:ascii="Arial Narrow" w:hAnsi="Arial Narrow"/>
        </w:rPr>
      </w:pPr>
      <w:r w:rsidRPr="007D5D39">
        <w:rPr>
          <w:rFonts w:ascii="Arial Narrow" w:hAnsi="Arial Narrow"/>
          <w:w w:val="80"/>
        </w:rPr>
        <w:t>Project</w:t>
      </w:r>
      <w:r w:rsidRPr="007D5D39">
        <w:rPr>
          <w:rFonts w:ascii="Arial Narrow" w:hAnsi="Arial Narrow"/>
          <w:spacing w:val="11"/>
        </w:rPr>
        <w:t xml:space="preserve"> </w:t>
      </w:r>
      <w:r w:rsidRPr="007D5D39">
        <w:rPr>
          <w:rFonts w:ascii="Arial Narrow" w:hAnsi="Arial Narrow"/>
          <w:w w:val="80"/>
        </w:rPr>
        <w:t>Name:</w:t>
      </w:r>
      <w:r w:rsidRPr="007D5D39">
        <w:rPr>
          <w:rFonts w:ascii="Arial Narrow" w:hAnsi="Arial Narrow"/>
          <w:spacing w:val="11"/>
        </w:rPr>
        <w:t xml:space="preserve"> </w:t>
      </w:r>
      <w:r w:rsidR="0025382D">
        <w:rPr>
          <w:rFonts w:ascii="Arial Narrow" w:hAnsi="Arial Narrow"/>
          <w:w w:val="80"/>
        </w:rPr>
        <w:t>Construction of Kuruman Taxi and Bus Rank</w:t>
      </w:r>
    </w:p>
    <w:p w14:paraId="3982A636" w14:textId="77777777" w:rsidR="009B7EF7" w:rsidRPr="007D5D39" w:rsidRDefault="009B7EF7">
      <w:pPr>
        <w:pStyle w:val="BodyText"/>
        <w:rPr>
          <w:rFonts w:ascii="Arial Narrow" w:hAnsi="Arial Narrow"/>
          <w:sz w:val="26"/>
          <w:lang w:val="en-GB"/>
        </w:rPr>
      </w:pPr>
    </w:p>
    <w:p w14:paraId="642F3138" w14:textId="77777777" w:rsidR="009B7EF7" w:rsidRPr="007D5D39" w:rsidRDefault="009B7EF7">
      <w:pPr>
        <w:pStyle w:val="BodyText"/>
        <w:spacing w:before="3"/>
        <w:rPr>
          <w:rFonts w:ascii="Arial Narrow" w:hAnsi="Arial Narrow"/>
          <w:sz w:val="34"/>
          <w:lang w:val="en-GB"/>
        </w:rPr>
      </w:pPr>
    </w:p>
    <w:p w14:paraId="018015C0" w14:textId="77777777" w:rsidR="009B7EF7" w:rsidRPr="007D5D39" w:rsidRDefault="00AB7DFA">
      <w:pPr>
        <w:ind w:left="3267" w:right="3276"/>
        <w:jc w:val="center"/>
        <w:rPr>
          <w:rFonts w:ascii="Arial Narrow" w:hAnsi="Arial Narrow"/>
          <w:sz w:val="26"/>
        </w:rPr>
      </w:pPr>
      <w:r w:rsidRPr="007D5D39">
        <w:rPr>
          <w:rFonts w:ascii="Arial Narrow" w:hAnsi="Arial Narrow"/>
          <w:sz w:val="26"/>
        </w:rPr>
        <w:t>SCOPE</w:t>
      </w:r>
      <w:r w:rsidRPr="007D5D39">
        <w:rPr>
          <w:rFonts w:ascii="Arial Narrow" w:hAnsi="Arial Narrow"/>
          <w:spacing w:val="6"/>
          <w:sz w:val="26"/>
        </w:rPr>
        <w:t xml:space="preserve"> </w:t>
      </w:r>
      <w:r w:rsidRPr="007D5D39">
        <w:rPr>
          <w:rFonts w:ascii="Arial Narrow" w:hAnsi="Arial Narrow"/>
          <w:sz w:val="26"/>
        </w:rPr>
        <w:t>OF</w:t>
      </w:r>
      <w:r w:rsidRPr="007D5D39">
        <w:rPr>
          <w:rFonts w:ascii="Arial Narrow" w:hAnsi="Arial Narrow"/>
          <w:spacing w:val="2"/>
          <w:sz w:val="26"/>
        </w:rPr>
        <w:t xml:space="preserve"> </w:t>
      </w:r>
      <w:r w:rsidRPr="007D5D39">
        <w:rPr>
          <w:rFonts w:ascii="Arial Narrow" w:hAnsi="Arial Narrow"/>
          <w:spacing w:val="-4"/>
          <w:sz w:val="26"/>
        </w:rPr>
        <w:t>WORK</w:t>
      </w:r>
    </w:p>
    <w:p w14:paraId="29CF2983" w14:textId="77777777" w:rsidR="009B7EF7" w:rsidRPr="007D5D39" w:rsidRDefault="009B7EF7">
      <w:pPr>
        <w:pStyle w:val="BodyText"/>
        <w:rPr>
          <w:rFonts w:ascii="Arial Narrow" w:hAnsi="Arial Narrow"/>
          <w:sz w:val="28"/>
          <w:lang w:val="en-GB"/>
        </w:rPr>
      </w:pPr>
    </w:p>
    <w:p w14:paraId="0B785A5D" w14:textId="77777777" w:rsidR="009B7EF7" w:rsidRPr="007D5D39" w:rsidRDefault="009B7EF7">
      <w:pPr>
        <w:pStyle w:val="BodyText"/>
        <w:spacing w:before="6"/>
        <w:rPr>
          <w:rFonts w:ascii="Arial Narrow" w:hAnsi="Arial Narrow"/>
          <w:sz w:val="32"/>
          <w:lang w:val="en-GB"/>
        </w:rPr>
      </w:pPr>
    </w:p>
    <w:p w14:paraId="232F639D" w14:textId="77777777" w:rsidR="009B7EF7" w:rsidRPr="007D5D39" w:rsidRDefault="00AB7DFA">
      <w:pPr>
        <w:pStyle w:val="Heading3"/>
        <w:ind w:left="439" w:right="452"/>
        <w:rPr>
          <w:rFonts w:ascii="Arial Narrow" w:hAnsi="Arial Narrow"/>
          <w:b w:val="0"/>
          <w:bCs w:val="0"/>
          <w:lang w:val="en-GB"/>
        </w:rPr>
      </w:pPr>
      <w:r w:rsidRPr="007D5D39">
        <w:rPr>
          <w:rFonts w:ascii="Arial Narrow" w:hAnsi="Arial Narrow"/>
          <w:b w:val="0"/>
          <w:bCs w:val="0"/>
          <w:spacing w:val="-2"/>
          <w:lang w:val="en-GB"/>
        </w:rPr>
        <w:t>INDEX</w:t>
      </w:r>
    </w:p>
    <w:p w14:paraId="6C0D343E" w14:textId="77777777" w:rsidR="009B7EF7" w:rsidRPr="007D5D39" w:rsidRDefault="009B7EF7">
      <w:pPr>
        <w:pStyle w:val="BodyText"/>
        <w:spacing w:before="8"/>
        <w:rPr>
          <w:rFonts w:ascii="Arial Narrow" w:hAnsi="Arial Narrow"/>
          <w:sz w:val="30"/>
          <w:lang w:val="en-GB"/>
        </w:rPr>
      </w:pPr>
    </w:p>
    <w:p w14:paraId="519A2B8A" w14:textId="77777777" w:rsidR="009B7EF7" w:rsidRPr="007D5D39" w:rsidRDefault="00AB7DFA">
      <w:pPr>
        <w:tabs>
          <w:tab w:val="left" w:pos="2162"/>
          <w:tab w:val="left" w:pos="7575"/>
        </w:tabs>
        <w:ind w:left="132"/>
        <w:rPr>
          <w:rFonts w:ascii="Arial Narrow" w:hAnsi="Arial Narrow"/>
          <w:sz w:val="20"/>
        </w:rPr>
      </w:pPr>
      <w:r w:rsidRPr="007D5D39">
        <w:rPr>
          <w:rFonts w:ascii="Arial Narrow" w:hAnsi="Arial Narrow"/>
          <w:spacing w:val="-2"/>
          <w:w w:val="105"/>
          <w:sz w:val="20"/>
        </w:rPr>
        <w:t>Section</w:t>
      </w:r>
      <w:r w:rsidRPr="007D5D39">
        <w:rPr>
          <w:rFonts w:ascii="Arial Narrow" w:hAnsi="Arial Narrow"/>
          <w:sz w:val="20"/>
        </w:rPr>
        <w:tab/>
      </w:r>
      <w:r w:rsidRPr="007D5D39">
        <w:rPr>
          <w:rFonts w:ascii="Arial Narrow" w:hAnsi="Arial Narrow"/>
          <w:spacing w:val="-2"/>
          <w:w w:val="105"/>
          <w:sz w:val="20"/>
        </w:rPr>
        <w:t>Description</w:t>
      </w:r>
      <w:r w:rsidRPr="007D5D39">
        <w:rPr>
          <w:rFonts w:ascii="Arial Narrow" w:hAnsi="Arial Narrow"/>
          <w:sz w:val="20"/>
        </w:rPr>
        <w:tab/>
      </w:r>
      <w:r w:rsidRPr="007D5D39">
        <w:rPr>
          <w:rFonts w:ascii="Arial Narrow" w:hAnsi="Arial Narrow"/>
          <w:w w:val="105"/>
          <w:sz w:val="20"/>
        </w:rPr>
        <w:t>Page</w:t>
      </w:r>
      <w:r w:rsidRPr="007D5D39">
        <w:rPr>
          <w:rFonts w:ascii="Arial Narrow" w:hAnsi="Arial Narrow"/>
          <w:spacing w:val="-14"/>
          <w:w w:val="105"/>
          <w:sz w:val="20"/>
        </w:rPr>
        <w:t xml:space="preserve"> </w:t>
      </w:r>
      <w:r w:rsidRPr="007D5D39">
        <w:rPr>
          <w:rFonts w:ascii="Arial Narrow" w:hAnsi="Arial Narrow"/>
          <w:spacing w:val="-5"/>
          <w:w w:val="105"/>
          <w:sz w:val="20"/>
        </w:rPr>
        <w:t>No.</w:t>
      </w:r>
    </w:p>
    <w:p w14:paraId="22853CB4" w14:textId="77777777" w:rsidR="009B7EF7" w:rsidRPr="007D5D39" w:rsidRDefault="009B7EF7">
      <w:pPr>
        <w:pStyle w:val="BodyText"/>
        <w:spacing w:before="2"/>
        <w:rPr>
          <w:rFonts w:ascii="Arial Narrow" w:hAnsi="Arial Narrow"/>
          <w:sz w:val="21"/>
          <w:lang w:val="en-GB"/>
        </w:rPr>
      </w:pPr>
    </w:p>
    <w:p w14:paraId="6C768A9F" w14:textId="77777777" w:rsidR="009B7EF7" w:rsidRPr="007D5D39" w:rsidRDefault="00AB7DFA">
      <w:pPr>
        <w:pStyle w:val="Heading8"/>
        <w:tabs>
          <w:tab w:val="left" w:pos="2161"/>
          <w:tab w:val="left" w:leader="dot" w:pos="7892"/>
        </w:tabs>
        <w:ind w:left="132"/>
        <w:rPr>
          <w:rFonts w:ascii="Arial Narrow" w:hAnsi="Arial Narrow"/>
          <w:b w:val="0"/>
          <w:bCs w:val="0"/>
          <w:lang w:val="en-GB"/>
        </w:rPr>
      </w:pPr>
      <w:r w:rsidRPr="007D5D39">
        <w:rPr>
          <w:rFonts w:ascii="Arial Narrow" w:hAnsi="Arial Narrow"/>
          <w:b w:val="0"/>
          <w:bCs w:val="0"/>
          <w:lang w:val="en-GB"/>
        </w:rPr>
        <w:t>PART</w:t>
      </w:r>
      <w:r w:rsidRPr="007D5D39">
        <w:rPr>
          <w:rFonts w:ascii="Arial Narrow" w:hAnsi="Arial Narrow"/>
          <w:b w:val="0"/>
          <w:bCs w:val="0"/>
          <w:spacing w:val="15"/>
          <w:lang w:val="en-GB"/>
        </w:rPr>
        <w:t xml:space="preserve"> </w:t>
      </w:r>
      <w:r w:rsidRPr="007D5D39">
        <w:rPr>
          <w:rFonts w:ascii="Arial Narrow" w:hAnsi="Arial Narrow"/>
          <w:b w:val="0"/>
          <w:bCs w:val="0"/>
          <w:spacing w:val="-4"/>
          <w:lang w:val="en-GB"/>
        </w:rPr>
        <w:t>C3.1</w:t>
      </w:r>
      <w:r w:rsidRPr="007D5D39">
        <w:rPr>
          <w:rFonts w:ascii="Arial Narrow" w:hAnsi="Arial Narrow"/>
          <w:b w:val="0"/>
          <w:bCs w:val="0"/>
          <w:lang w:val="en-GB"/>
        </w:rPr>
        <w:tab/>
        <w:t>SCOPE</w:t>
      </w:r>
      <w:r w:rsidRPr="007D5D39">
        <w:rPr>
          <w:rFonts w:ascii="Arial Narrow" w:hAnsi="Arial Narrow"/>
          <w:b w:val="0"/>
          <w:bCs w:val="0"/>
          <w:spacing w:val="16"/>
          <w:lang w:val="en-GB"/>
        </w:rPr>
        <w:t xml:space="preserve"> </w:t>
      </w:r>
      <w:r w:rsidRPr="007D5D39">
        <w:rPr>
          <w:rFonts w:ascii="Arial Narrow" w:hAnsi="Arial Narrow"/>
          <w:b w:val="0"/>
          <w:bCs w:val="0"/>
          <w:lang w:val="en-GB"/>
        </w:rPr>
        <w:t>OF</w:t>
      </w:r>
      <w:r w:rsidRPr="007D5D39">
        <w:rPr>
          <w:rFonts w:ascii="Arial Narrow" w:hAnsi="Arial Narrow"/>
          <w:b w:val="0"/>
          <w:bCs w:val="0"/>
          <w:spacing w:val="15"/>
          <w:lang w:val="en-GB"/>
        </w:rPr>
        <w:t xml:space="preserve"> </w:t>
      </w:r>
      <w:r w:rsidRPr="007D5D39">
        <w:rPr>
          <w:rFonts w:ascii="Arial Narrow" w:hAnsi="Arial Narrow"/>
          <w:b w:val="0"/>
          <w:bCs w:val="0"/>
          <w:spacing w:val="-4"/>
          <w:lang w:val="en-GB"/>
        </w:rPr>
        <w:t>WORK</w:t>
      </w:r>
      <w:r w:rsidRPr="007D5D39">
        <w:rPr>
          <w:rFonts w:ascii="Arial Narrow" w:hAnsi="Arial Narrow"/>
          <w:b w:val="0"/>
          <w:bCs w:val="0"/>
          <w:lang w:val="en-GB"/>
        </w:rPr>
        <w:tab/>
        <w:t>C3.1-</w:t>
      </w:r>
      <w:r w:rsidRPr="007D5D39">
        <w:rPr>
          <w:rFonts w:ascii="Arial Narrow" w:hAnsi="Arial Narrow"/>
          <w:b w:val="0"/>
          <w:bCs w:val="0"/>
          <w:spacing w:val="-10"/>
          <w:lang w:val="en-GB"/>
        </w:rPr>
        <w:t>1</w:t>
      </w:r>
    </w:p>
    <w:p w14:paraId="1AB0EFAC" w14:textId="77777777" w:rsidR="009B7EF7" w:rsidRPr="007D5D39" w:rsidRDefault="009B7EF7">
      <w:pPr>
        <w:pStyle w:val="BodyText"/>
        <w:rPr>
          <w:rFonts w:ascii="Arial Narrow" w:hAnsi="Arial Narrow"/>
          <w:sz w:val="22"/>
          <w:lang w:val="en-GB"/>
        </w:rPr>
      </w:pPr>
    </w:p>
    <w:p w14:paraId="10E76158" w14:textId="77777777" w:rsidR="009B7EF7" w:rsidRPr="007D5D39" w:rsidRDefault="009B7EF7">
      <w:pPr>
        <w:pStyle w:val="BodyText"/>
        <w:spacing w:before="2"/>
        <w:rPr>
          <w:rFonts w:ascii="Arial Narrow" w:hAnsi="Arial Narrow"/>
          <w:lang w:val="en-GB"/>
        </w:rPr>
      </w:pPr>
    </w:p>
    <w:p w14:paraId="178E27DD" w14:textId="4F2FA1FA" w:rsidR="009B7EF7" w:rsidRPr="007D5D39" w:rsidRDefault="00AB7DFA">
      <w:pPr>
        <w:tabs>
          <w:tab w:val="left" w:pos="2161"/>
        </w:tabs>
        <w:ind w:left="132"/>
        <w:rPr>
          <w:rFonts w:ascii="Arial Narrow" w:hAnsi="Arial Narrow"/>
          <w:sz w:val="20"/>
        </w:rPr>
      </w:pPr>
      <w:r w:rsidRPr="007D5D39">
        <w:rPr>
          <w:rFonts w:ascii="Arial Narrow" w:hAnsi="Arial Narrow"/>
          <w:sz w:val="20"/>
        </w:rPr>
        <w:t>PART</w:t>
      </w:r>
      <w:r w:rsidRPr="007D5D39">
        <w:rPr>
          <w:rFonts w:ascii="Arial Narrow" w:hAnsi="Arial Narrow"/>
          <w:spacing w:val="15"/>
          <w:sz w:val="20"/>
        </w:rPr>
        <w:t xml:space="preserve"> </w:t>
      </w:r>
      <w:r w:rsidRPr="007D5D39">
        <w:rPr>
          <w:rFonts w:ascii="Arial Narrow" w:hAnsi="Arial Narrow"/>
          <w:spacing w:val="-4"/>
          <w:sz w:val="20"/>
        </w:rPr>
        <w:t>C3.2</w:t>
      </w:r>
      <w:r w:rsidRPr="007D5D39">
        <w:rPr>
          <w:rFonts w:ascii="Arial Narrow" w:hAnsi="Arial Narrow"/>
          <w:sz w:val="20"/>
        </w:rPr>
        <w:tab/>
        <w:t>ELECTRICAL,</w:t>
      </w:r>
      <w:r w:rsidRPr="007D5D39">
        <w:rPr>
          <w:rFonts w:ascii="Arial Narrow" w:hAnsi="Arial Narrow"/>
          <w:spacing w:val="27"/>
          <w:sz w:val="20"/>
        </w:rPr>
        <w:t xml:space="preserve"> </w:t>
      </w:r>
      <w:r w:rsidRPr="007D5D39">
        <w:rPr>
          <w:rFonts w:ascii="Arial Narrow" w:hAnsi="Arial Narrow"/>
          <w:sz w:val="20"/>
        </w:rPr>
        <w:t>M</w:t>
      </w:r>
      <w:r w:rsidR="006E46EA">
        <w:rPr>
          <w:rFonts w:ascii="Arial Narrow" w:hAnsi="Arial Narrow"/>
          <w:sz w:val="20"/>
        </w:rPr>
        <w:t>E</w:t>
      </w:r>
      <w:r w:rsidRPr="007D5D39">
        <w:rPr>
          <w:rFonts w:ascii="Arial Narrow" w:hAnsi="Arial Narrow"/>
          <w:sz w:val="20"/>
        </w:rPr>
        <w:t>CH</w:t>
      </w:r>
      <w:r w:rsidR="006E46EA">
        <w:rPr>
          <w:rFonts w:ascii="Arial Narrow" w:hAnsi="Arial Narrow"/>
          <w:sz w:val="20"/>
        </w:rPr>
        <w:t>A</w:t>
      </w:r>
      <w:r w:rsidRPr="007D5D39">
        <w:rPr>
          <w:rFonts w:ascii="Arial Narrow" w:hAnsi="Arial Narrow"/>
          <w:sz w:val="20"/>
        </w:rPr>
        <w:t>NICAL</w:t>
      </w:r>
      <w:r w:rsidRPr="007D5D39">
        <w:rPr>
          <w:rFonts w:ascii="Arial Narrow" w:hAnsi="Arial Narrow"/>
          <w:spacing w:val="24"/>
          <w:sz w:val="20"/>
        </w:rPr>
        <w:t xml:space="preserve"> </w:t>
      </w:r>
      <w:r w:rsidRPr="007D5D39">
        <w:rPr>
          <w:rFonts w:ascii="Arial Narrow" w:hAnsi="Arial Narrow"/>
          <w:sz w:val="20"/>
        </w:rPr>
        <w:t>AND</w:t>
      </w:r>
      <w:r w:rsidRPr="007D5D39">
        <w:rPr>
          <w:rFonts w:ascii="Arial Narrow" w:hAnsi="Arial Narrow"/>
          <w:spacing w:val="28"/>
          <w:sz w:val="20"/>
        </w:rPr>
        <w:t xml:space="preserve"> </w:t>
      </w:r>
      <w:r w:rsidRPr="007D5D39">
        <w:rPr>
          <w:rFonts w:ascii="Arial Narrow" w:hAnsi="Arial Narrow"/>
          <w:sz w:val="20"/>
        </w:rPr>
        <w:t>FIRE</w:t>
      </w:r>
      <w:r w:rsidRPr="007D5D39">
        <w:rPr>
          <w:rFonts w:ascii="Arial Narrow" w:hAnsi="Arial Narrow"/>
          <w:spacing w:val="27"/>
          <w:sz w:val="20"/>
        </w:rPr>
        <w:t xml:space="preserve"> </w:t>
      </w:r>
      <w:r w:rsidRPr="007D5D39">
        <w:rPr>
          <w:rFonts w:ascii="Arial Narrow" w:hAnsi="Arial Narrow"/>
          <w:sz w:val="20"/>
        </w:rPr>
        <w:t>SPECIFICATIONS</w:t>
      </w:r>
      <w:r w:rsidRPr="007D5D39">
        <w:rPr>
          <w:rFonts w:ascii="Arial Narrow" w:hAnsi="Arial Narrow"/>
          <w:spacing w:val="31"/>
          <w:sz w:val="20"/>
        </w:rPr>
        <w:t xml:space="preserve">  </w:t>
      </w:r>
      <w:r w:rsidRPr="007D5D39">
        <w:rPr>
          <w:rFonts w:ascii="Arial Narrow" w:hAnsi="Arial Narrow"/>
          <w:sz w:val="20"/>
        </w:rPr>
        <w:t>C3.2-</w:t>
      </w:r>
      <w:r w:rsidRPr="007D5D39">
        <w:rPr>
          <w:rFonts w:ascii="Arial Narrow" w:hAnsi="Arial Narrow"/>
          <w:spacing w:val="-10"/>
          <w:sz w:val="20"/>
        </w:rPr>
        <w:t>1</w:t>
      </w:r>
    </w:p>
    <w:p w14:paraId="439C1A48" w14:textId="77777777" w:rsidR="009B7EF7" w:rsidRPr="007D5D39" w:rsidRDefault="009B7EF7">
      <w:pPr>
        <w:pStyle w:val="BodyText"/>
        <w:spacing w:before="4"/>
        <w:rPr>
          <w:rFonts w:ascii="Arial Narrow" w:hAnsi="Arial Narrow"/>
          <w:sz w:val="21"/>
          <w:lang w:val="en-GB"/>
        </w:rPr>
      </w:pPr>
    </w:p>
    <w:p w14:paraId="56A9238E" w14:textId="77777777" w:rsidR="009B7EF7" w:rsidRPr="007D5D39" w:rsidRDefault="00AB7DFA">
      <w:pPr>
        <w:pStyle w:val="BodyText"/>
        <w:ind w:left="2163"/>
        <w:rPr>
          <w:rFonts w:ascii="Arial Narrow" w:hAnsi="Arial Narrow"/>
          <w:lang w:val="en-GB"/>
        </w:rPr>
      </w:pPr>
      <w:r w:rsidRPr="007D5D39">
        <w:rPr>
          <w:rFonts w:ascii="Arial Narrow" w:hAnsi="Arial Narrow"/>
          <w:lang w:val="en-GB"/>
        </w:rPr>
        <w:t>Annexure</w:t>
      </w:r>
      <w:r w:rsidRPr="007D5D39">
        <w:rPr>
          <w:rFonts w:ascii="Arial Narrow" w:hAnsi="Arial Narrow"/>
          <w:spacing w:val="25"/>
          <w:lang w:val="en-GB"/>
        </w:rPr>
        <w:t xml:space="preserve"> </w:t>
      </w:r>
      <w:r w:rsidRPr="007D5D39">
        <w:rPr>
          <w:rFonts w:ascii="Arial Narrow" w:hAnsi="Arial Narrow"/>
          <w:spacing w:val="-2"/>
          <w:lang w:val="en-GB"/>
        </w:rPr>
        <w:t>B…………………………………………………………</w:t>
      </w:r>
    </w:p>
    <w:p w14:paraId="31C5F1E7" w14:textId="77777777" w:rsidR="009B7EF7" w:rsidRPr="007D5D39" w:rsidRDefault="009B7EF7">
      <w:pPr>
        <w:pStyle w:val="BodyText"/>
        <w:rPr>
          <w:rFonts w:ascii="Arial Narrow" w:hAnsi="Arial Narrow"/>
          <w:sz w:val="22"/>
          <w:lang w:val="en-GB"/>
        </w:rPr>
      </w:pPr>
    </w:p>
    <w:p w14:paraId="11DDF34D" w14:textId="77777777" w:rsidR="009B7EF7" w:rsidRPr="007D5D39" w:rsidRDefault="009B7EF7">
      <w:pPr>
        <w:pStyle w:val="BodyText"/>
        <w:rPr>
          <w:rFonts w:ascii="Arial Narrow" w:hAnsi="Arial Narrow"/>
          <w:sz w:val="22"/>
          <w:lang w:val="en-GB"/>
        </w:rPr>
      </w:pPr>
    </w:p>
    <w:p w14:paraId="0ACB9649" w14:textId="77777777" w:rsidR="009B7EF7" w:rsidRPr="007D5D39" w:rsidRDefault="009B7EF7">
      <w:pPr>
        <w:pStyle w:val="BodyText"/>
        <w:rPr>
          <w:rFonts w:ascii="Arial Narrow" w:hAnsi="Arial Narrow"/>
          <w:sz w:val="22"/>
          <w:lang w:val="en-GB"/>
        </w:rPr>
      </w:pPr>
    </w:p>
    <w:p w14:paraId="3F5122AC" w14:textId="77777777" w:rsidR="009B7EF7" w:rsidRPr="007D5D39" w:rsidRDefault="009B7EF7">
      <w:pPr>
        <w:pStyle w:val="BodyText"/>
        <w:rPr>
          <w:rFonts w:ascii="Arial Narrow" w:hAnsi="Arial Narrow"/>
          <w:sz w:val="22"/>
          <w:lang w:val="en-GB"/>
        </w:rPr>
      </w:pPr>
    </w:p>
    <w:p w14:paraId="26ABE426" w14:textId="77777777" w:rsidR="009B7EF7" w:rsidRPr="007D5D39" w:rsidRDefault="009B7EF7">
      <w:pPr>
        <w:pStyle w:val="BodyText"/>
        <w:rPr>
          <w:rFonts w:ascii="Arial Narrow" w:hAnsi="Arial Narrow"/>
          <w:sz w:val="22"/>
          <w:lang w:val="en-GB"/>
        </w:rPr>
      </w:pPr>
    </w:p>
    <w:p w14:paraId="2B5C3A1B" w14:textId="77777777" w:rsidR="009B7EF7" w:rsidRPr="007D5D39" w:rsidRDefault="00AB7DFA">
      <w:pPr>
        <w:pStyle w:val="Heading8"/>
        <w:spacing w:before="171"/>
        <w:ind w:left="439" w:right="446"/>
        <w:jc w:val="center"/>
        <w:rPr>
          <w:rFonts w:ascii="Arial Narrow" w:hAnsi="Arial Narrow"/>
          <w:b w:val="0"/>
          <w:bCs w:val="0"/>
          <w:lang w:val="en-GB"/>
        </w:rPr>
      </w:pPr>
      <w:r w:rsidRPr="007D5D39">
        <w:rPr>
          <w:rFonts w:ascii="Arial Narrow" w:hAnsi="Arial Narrow"/>
          <w:b w:val="0"/>
          <w:bCs w:val="0"/>
          <w:w w:val="105"/>
          <w:lang w:val="en-GB"/>
        </w:rPr>
        <w:t>END</w:t>
      </w:r>
      <w:r w:rsidRPr="007D5D39">
        <w:rPr>
          <w:rFonts w:ascii="Arial Narrow" w:hAnsi="Arial Narrow"/>
          <w:b w:val="0"/>
          <w:bCs w:val="0"/>
          <w:spacing w:val="-9"/>
          <w:w w:val="105"/>
          <w:lang w:val="en-GB"/>
        </w:rPr>
        <w:t xml:space="preserve"> </w:t>
      </w:r>
      <w:r w:rsidRPr="007D5D39">
        <w:rPr>
          <w:rFonts w:ascii="Arial Narrow" w:hAnsi="Arial Narrow"/>
          <w:b w:val="0"/>
          <w:bCs w:val="0"/>
          <w:w w:val="105"/>
          <w:lang w:val="en-GB"/>
        </w:rPr>
        <w:t>OF</w:t>
      </w:r>
      <w:r w:rsidRPr="007D5D39">
        <w:rPr>
          <w:rFonts w:ascii="Arial Narrow" w:hAnsi="Arial Narrow"/>
          <w:b w:val="0"/>
          <w:bCs w:val="0"/>
          <w:spacing w:val="-9"/>
          <w:w w:val="105"/>
          <w:lang w:val="en-GB"/>
        </w:rPr>
        <w:t xml:space="preserve"> </w:t>
      </w:r>
      <w:r w:rsidRPr="007D5D39">
        <w:rPr>
          <w:rFonts w:ascii="Arial Narrow" w:hAnsi="Arial Narrow"/>
          <w:b w:val="0"/>
          <w:bCs w:val="0"/>
          <w:spacing w:val="-2"/>
          <w:w w:val="105"/>
          <w:lang w:val="en-GB"/>
        </w:rPr>
        <w:t>SECTION</w:t>
      </w:r>
    </w:p>
    <w:p w14:paraId="0C2DEF69" w14:textId="77777777" w:rsidR="009B7EF7" w:rsidRPr="007D5D39" w:rsidRDefault="009B7EF7">
      <w:pPr>
        <w:jc w:val="center"/>
        <w:rPr>
          <w:rFonts w:ascii="Arial Narrow" w:hAnsi="Arial Narrow"/>
        </w:rPr>
        <w:sectPr w:rsidR="009B7EF7" w:rsidRPr="007D5D39">
          <w:pgSz w:w="12240" w:h="15840"/>
          <w:pgMar w:top="1140" w:right="1720" w:bottom="1340" w:left="1720" w:header="372" w:footer="1149" w:gutter="0"/>
          <w:cols w:space="720"/>
        </w:sectPr>
      </w:pPr>
    </w:p>
    <w:p w14:paraId="0F22BCA3" w14:textId="77777777" w:rsidR="009B7EF7" w:rsidRPr="007D5D39" w:rsidRDefault="009B7EF7">
      <w:pPr>
        <w:pStyle w:val="BodyText"/>
        <w:rPr>
          <w:rFonts w:ascii="Arial Narrow" w:hAnsi="Arial Narrow"/>
          <w:sz w:val="14"/>
          <w:lang w:val="en-GB"/>
        </w:rPr>
      </w:pPr>
    </w:p>
    <w:p w14:paraId="42AB620D" w14:textId="77777777" w:rsidR="009B7EF7" w:rsidRPr="007D5D39" w:rsidRDefault="00AB7DFA">
      <w:pPr>
        <w:pStyle w:val="ListParagraph"/>
        <w:numPr>
          <w:ilvl w:val="0"/>
          <w:numId w:val="2"/>
        </w:numPr>
        <w:tabs>
          <w:tab w:val="left" w:pos="467"/>
          <w:tab w:val="left" w:pos="468"/>
        </w:tabs>
        <w:spacing w:before="1"/>
        <w:ind w:hanging="336"/>
        <w:rPr>
          <w:rFonts w:ascii="Arial Narrow" w:hAnsi="Arial Narrow"/>
          <w:sz w:val="15"/>
          <w:lang w:val="en-GB"/>
        </w:rPr>
      </w:pPr>
      <w:r w:rsidRPr="007D5D39">
        <w:rPr>
          <w:rFonts w:ascii="Arial Narrow" w:hAnsi="Arial Narrow"/>
          <w:sz w:val="15"/>
          <w:lang w:val="en-GB"/>
        </w:rPr>
        <w:t>DESCRIPTION</w:t>
      </w:r>
      <w:r w:rsidRPr="007D5D39">
        <w:rPr>
          <w:rFonts w:ascii="Arial Narrow" w:hAnsi="Arial Narrow"/>
          <w:spacing w:val="-8"/>
          <w:sz w:val="15"/>
          <w:lang w:val="en-GB"/>
        </w:rPr>
        <w:t xml:space="preserve"> </w:t>
      </w:r>
      <w:r w:rsidRPr="007D5D39">
        <w:rPr>
          <w:rFonts w:ascii="Arial Narrow" w:hAnsi="Arial Narrow"/>
          <w:sz w:val="15"/>
          <w:lang w:val="en-GB"/>
        </w:rPr>
        <w:t>OF</w:t>
      </w:r>
      <w:r w:rsidRPr="007D5D39">
        <w:rPr>
          <w:rFonts w:ascii="Arial Narrow" w:hAnsi="Arial Narrow"/>
          <w:spacing w:val="-4"/>
          <w:sz w:val="15"/>
          <w:lang w:val="en-GB"/>
        </w:rPr>
        <w:t xml:space="preserve"> </w:t>
      </w:r>
      <w:r w:rsidRPr="007D5D39">
        <w:rPr>
          <w:rFonts w:ascii="Arial Narrow" w:hAnsi="Arial Narrow"/>
          <w:sz w:val="15"/>
          <w:lang w:val="en-GB"/>
        </w:rPr>
        <w:t xml:space="preserve">THE </w:t>
      </w:r>
      <w:r w:rsidRPr="007D5D39">
        <w:rPr>
          <w:rFonts w:ascii="Arial Narrow" w:hAnsi="Arial Narrow"/>
          <w:spacing w:val="-4"/>
          <w:sz w:val="15"/>
          <w:lang w:val="en-GB"/>
        </w:rPr>
        <w:t>WORKS</w:t>
      </w:r>
    </w:p>
    <w:p w14:paraId="43DD6656" w14:textId="77777777" w:rsidR="009B7EF7" w:rsidRPr="007D5D39" w:rsidRDefault="009B7EF7">
      <w:pPr>
        <w:pStyle w:val="BodyText"/>
        <w:rPr>
          <w:rFonts w:ascii="Arial Narrow" w:hAnsi="Arial Narrow"/>
          <w:sz w:val="16"/>
          <w:lang w:val="en-GB"/>
        </w:rPr>
      </w:pPr>
    </w:p>
    <w:p w14:paraId="1FABD460" w14:textId="77777777" w:rsidR="009B7EF7" w:rsidRPr="007D5D39" w:rsidRDefault="009B7EF7">
      <w:pPr>
        <w:pStyle w:val="BodyText"/>
        <w:spacing w:before="8"/>
        <w:rPr>
          <w:rFonts w:ascii="Arial Narrow" w:hAnsi="Arial Narrow"/>
          <w:sz w:val="14"/>
          <w:lang w:val="en-GB"/>
        </w:rPr>
      </w:pPr>
    </w:p>
    <w:p w14:paraId="1DFF2644" w14:textId="77777777" w:rsidR="009B7EF7" w:rsidRPr="007D5D39" w:rsidRDefault="00AB7DFA">
      <w:pPr>
        <w:pStyle w:val="ListParagraph"/>
        <w:numPr>
          <w:ilvl w:val="1"/>
          <w:numId w:val="2"/>
        </w:numPr>
        <w:tabs>
          <w:tab w:val="left" w:pos="599"/>
          <w:tab w:val="left" w:pos="600"/>
        </w:tabs>
        <w:ind w:left="599" w:hanging="468"/>
        <w:rPr>
          <w:rFonts w:ascii="Arial Narrow" w:hAnsi="Arial Narrow"/>
          <w:sz w:val="18"/>
          <w:lang w:val="en-GB"/>
        </w:rPr>
      </w:pPr>
      <w:r w:rsidRPr="007D5D39">
        <w:rPr>
          <w:rFonts w:ascii="Arial Narrow" w:hAnsi="Arial Narrow"/>
          <w:sz w:val="18"/>
          <w:lang w:val="en-GB"/>
        </w:rPr>
        <w:t>Employer’s</w:t>
      </w:r>
      <w:r w:rsidRPr="007D5D39">
        <w:rPr>
          <w:rFonts w:ascii="Arial Narrow" w:hAnsi="Arial Narrow"/>
          <w:spacing w:val="33"/>
          <w:sz w:val="18"/>
          <w:lang w:val="en-GB"/>
        </w:rPr>
        <w:t xml:space="preserve"> </w:t>
      </w:r>
      <w:r w:rsidRPr="007D5D39">
        <w:rPr>
          <w:rFonts w:ascii="Arial Narrow" w:hAnsi="Arial Narrow"/>
          <w:spacing w:val="-2"/>
          <w:sz w:val="18"/>
          <w:lang w:val="en-GB"/>
        </w:rPr>
        <w:t>objectives</w:t>
      </w:r>
    </w:p>
    <w:p w14:paraId="606BCBCD" w14:textId="70478D24" w:rsidR="009B7EF7" w:rsidRPr="007D5D39" w:rsidRDefault="00AB7DFA">
      <w:pPr>
        <w:spacing w:before="115" w:line="379" w:lineRule="auto"/>
        <w:ind w:left="132" w:right="149"/>
        <w:jc w:val="both"/>
        <w:rPr>
          <w:rFonts w:ascii="Arial Narrow" w:hAnsi="Arial Narrow"/>
          <w:sz w:val="18"/>
        </w:rPr>
      </w:pPr>
      <w:r w:rsidRPr="007D5D39">
        <w:rPr>
          <w:rFonts w:ascii="Arial Narrow" w:hAnsi="Arial Narrow"/>
          <w:w w:val="105"/>
          <w:sz w:val="18"/>
        </w:rPr>
        <w:t>The employer’s objective is t</w:t>
      </w:r>
      <w:r w:rsidR="0025382D">
        <w:rPr>
          <w:rFonts w:ascii="Arial Narrow" w:hAnsi="Arial Narrow"/>
          <w:w w:val="105"/>
          <w:sz w:val="18"/>
        </w:rPr>
        <w:t>he construction of the Kuruman Taxi and Bus Rank.</w:t>
      </w:r>
    </w:p>
    <w:p w14:paraId="22767428" w14:textId="77777777" w:rsidR="009B7EF7" w:rsidRPr="007D5D39" w:rsidRDefault="009B7EF7">
      <w:pPr>
        <w:pStyle w:val="BodyText"/>
        <w:spacing w:before="10"/>
        <w:rPr>
          <w:rFonts w:ascii="Arial Narrow" w:hAnsi="Arial Narrow"/>
          <w:sz w:val="27"/>
          <w:lang w:val="en-GB"/>
        </w:rPr>
      </w:pPr>
    </w:p>
    <w:p w14:paraId="3552DF99" w14:textId="77777777" w:rsidR="009B7EF7" w:rsidRPr="007D5D39" w:rsidRDefault="00AB7DFA">
      <w:pPr>
        <w:pStyle w:val="ListParagraph"/>
        <w:numPr>
          <w:ilvl w:val="1"/>
          <w:numId w:val="2"/>
        </w:numPr>
        <w:tabs>
          <w:tab w:val="left" w:pos="597"/>
          <w:tab w:val="left" w:pos="598"/>
        </w:tabs>
        <w:ind w:left="597" w:hanging="466"/>
        <w:rPr>
          <w:rFonts w:ascii="Arial Narrow" w:hAnsi="Arial Narrow"/>
          <w:sz w:val="18"/>
          <w:lang w:val="en-GB"/>
        </w:rPr>
      </w:pPr>
      <w:r w:rsidRPr="007D5D39">
        <w:rPr>
          <w:rFonts w:ascii="Arial Narrow" w:hAnsi="Arial Narrow"/>
          <w:w w:val="105"/>
          <w:sz w:val="18"/>
          <w:lang w:val="en-GB"/>
        </w:rPr>
        <w:t>Overview</w:t>
      </w:r>
      <w:r w:rsidRPr="007D5D39">
        <w:rPr>
          <w:rFonts w:ascii="Arial Narrow" w:hAnsi="Arial Narrow"/>
          <w:spacing w:val="-6"/>
          <w:w w:val="105"/>
          <w:sz w:val="18"/>
          <w:lang w:val="en-GB"/>
        </w:rPr>
        <w:t xml:space="preserve"> </w:t>
      </w:r>
      <w:r w:rsidRPr="007D5D39">
        <w:rPr>
          <w:rFonts w:ascii="Arial Narrow" w:hAnsi="Arial Narrow"/>
          <w:w w:val="105"/>
          <w:sz w:val="18"/>
          <w:lang w:val="en-GB"/>
        </w:rPr>
        <w:t>of</w:t>
      </w:r>
      <w:r w:rsidRPr="007D5D39">
        <w:rPr>
          <w:rFonts w:ascii="Arial Narrow" w:hAnsi="Arial Narrow"/>
          <w:spacing w:val="-8"/>
          <w:w w:val="105"/>
          <w:sz w:val="18"/>
          <w:lang w:val="en-GB"/>
        </w:rPr>
        <w:t xml:space="preserve"> </w:t>
      </w:r>
      <w:r w:rsidRPr="007D5D39">
        <w:rPr>
          <w:rFonts w:ascii="Arial Narrow" w:hAnsi="Arial Narrow"/>
          <w:w w:val="105"/>
          <w:sz w:val="18"/>
          <w:lang w:val="en-GB"/>
        </w:rPr>
        <w:t>the</w:t>
      </w:r>
      <w:r w:rsidRPr="007D5D39">
        <w:rPr>
          <w:rFonts w:ascii="Arial Narrow" w:hAnsi="Arial Narrow"/>
          <w:spacing w:val="-6"/>
          <w:w w:val="105"/>
          <w:sz w:val="18"/>
          <w:lang w:val="en-GB"/>
        </w:rPr>
        <w:t xml:space="preserve"> </w:t>
      </w:r>
      <w:r w:rsidRPr="007D5D39">
        <w:rPr>
          <w:rFonts w:ascii="Arial Narrow" w:hAnsi="Arial Narrow"/>
          <w:spacing w:val="-2"/>
          <w:w w:val="105"/>
          <w:sz w:val="18"/>
          <w:lang w:val="en-GB"/>
        </w:rPr>
        <w:t>works</w:t>
      </w:r>
    </w:p>
    <w:p w14:paraId="4758CBD8" w14:textId="18D43DD0" w:rsidR="009B7EF7" w:rsidRPr="007D5D39" w:rsidRDefault="00AB7DFA">
      <w:pPr>
        <w:spacing w:before="117"/>
        <w:ind w:left="132"/>
        <w:rPr>
          <w:rFonts w:ascii="Arial Narrow" w:hAnsi="Arial Narrow"/>
          <w:sz w:val="18"/>
        </w:rPr>
      </w:pPr>
      <w:r w:rsidRPr="007D5D39">
        <w:rPr>
          <w:rFonts w:ascii="Arial Narrow" w:hAnsi="Arial Narrow"/>
          <w:w w:val="105"/>
          <w:sz w:val="18"/>
        </w:rPr>
        <w:t>The</w:t>
      </w:r>
      <w:r w:rsidRPr="007D5D39">
        <w:rPr>
          <w:rFonts w:ascii="Arial Narrow" w:hAnsi="Arial Narrow"/>
          <w:spacing w:val="-11"/>
          <w:w w:val="105"/>
          <w:sz w:val="18"/>
        </w:rPr>
        <w:t xml:space="preserve"> </w:t>
      </w:r>
      <w:r w:rsidRPr="007D5D39">
        <w:rPr>
          <w:rFonts w:ascii="Arial Narrow" w:hAnsi="Arial Narrow"/>
          <w:w w:val="105"/>
          <w:sz w:val="18"/>
        </w:rPr>
        <w:t>project</w:t>
      </w:r>
      <w:r w:rsidRPr="007D5D39">
        <w:rPr>
          <w:rFonts w:ascii="Arial Narrow" w:hAnsi="Arial Narrow"/>
          <w:spacing w:val="-8"/>
          <w:w w:val="105"/>
          <w:sz w:val="18"/>
        </w:rPr>
        <w:t xml:space="preserve"> </w:t>
      </w:r>
      <w:r w:rsidRPr="007D5D39">
        <w:rPr>
          <w:rFonts w:ascii="Arial Narrow" w:hAnsi="Arial Narrow"/>
          <w:w w:val="105"/>
          <w:sz w:val="18"/>
        </w:rPr>
        <w:t>comprises</w:t>
      </w:r>
      <w:r w:rsidRPr="007D5D39">
        <w:rPr>
          <w:rFonts w:ascii="Arial Narrow" w:hAnsi="Arial Narrow"/>
          <w:spacing w:val="-8"/>
          <w:w w:val="105"/>
          <w:sz w:val="18"/>
        </w:rPr>
        <w:t xml:space="preserve"> </w:t>
      </w:r>
      <w:r w:rsidRPr="007D5D39">
        <w:rPr>
          <w:rFonts w:ascii="Arial Narrow" w:hAnsi="Arial Narrow"/>
          <w:w w:val="105"/>
          <w:sz w:val="18"/>
        </w:rPr>
        <w:t>of</w:t>
      </w:r>
      <w:r w:rsidRPr="007D5D39">
        <w:rPr>
          <w:rFonts w:ascii="Arial Narrow" w:hAnsi="Arial Narrow"/>
          <w:spacing w:val="-10"/>
          <w:w w:val="105"/>
          <w:sz w:val="18"/>
        </w:rPr>
        <w:t xml:space="preserve"> </w:t>
      </w:r>
      <w:r w:rsidRPr="007D5D39">
        <w:rPr>
          <w:rFonts w:ascii="Arial Narrow" w:hAnsi="Arial Narrow"/>
          <w:w w:val="105"/>
          <w:sz w:val="18"/>
        </w:rPr>
        <w:t>the</w:t>
      </w:r>
      <w:r w:rsidRPr="007D5D39">
        <w:rPr>
          <w:rFonts w:ascii="Arial Narrow" w:hAnsi="Arial Narrow"/>
          <w:spacing w:val="-10"/>
          <w:w w:val="105"/>
          <w:sz w:val="18"/>
        </w:rPr>
        <w:t xml:space="preserve"> </w:t>
      </w:r>
      <w:r w:rsidR="00C31943">
        <w:rPr>
          <w:rFonts w:ascii="Arial Narrow" w:hAnsi="Arial Narrow"/>
          <w:w w:val="105"/>
          <w:sz w:val="18"/>
        </w:rPr>
        <w:t>breaking down existing Bus and Taxi Rank, and construct new</w:t>
      </w:r>
      <w:r w:rsidR="00B16491">
        <w:rPr>
          <w:rFonts w:ascii="Arial Narrow" w:hAnsi="Arial Narrow"/>
          <w:w w:val="105"/>
          <w:sz w:val="18"/>
        </w:rPr>
        <w:t xml:space="preserve"> with two levels</w:t>
      </w:r>
      <w:r w:rsidR="006E46EA">
        <w:rPr>
          <w:rFonts w:ascii="Arial Narrow" w:hAnsi="Arial Narrow"/>
          <w:w w:val="105"/>
          <w:sz w:val="18"/>
        </w:rPr>
        <w:t xml:space="preserve"> and offices</w:t>
      </w:r>
      <w:r w:rsidRPr="007D5D39">
        <w:rPr>
          <w:rFonts w:ascii="Arial Narrow" w:hAnsi="Arial Narrow"/>
          <w:spacing w:val="-2"/>
          <w:w w:val="105"/>
          <w:sz w:val="18"/>
        </w:rPr>
        <w:t>.</w:t>
      </w:r>
    </w:p>
    <w:p w14:paraId="34910073" w14:textId="77777777" w:rsidR="009B7EF7" w:rsidRPr="007D5D39" w:rsidRDefault="009B7EF7">
      <w:pPr>
        <w:pStyle w:val="BodyText"/>
        <w:rPr>
          <w:rFonts w:ascii="Arial Narrow" w:hAnsi="Arial Narrow"/>
          <w:lang w:val="en-GB"/>
        </w:rPr>
      </w:pPr>
    </w:p>
    <w:p w14:paraId="39CB1398" w14:textId="77777777" w:rsidR="009B7EF7" w:rsidRPr="007D5D39" w:rsidRDefault="009B7EF7">
      <w:pPr>
        <w:pStyle w:val="BodyText"/>
        <w:spacing w:before="4"/>
        <w:rPr>
          <w:rFonts w:ascii="Arial Narrow" w:hAnsi="Arial Narrow"/>
          <w:sz w:val="18"/>
          <w:lang w:val="en-GB"/>
        </w:rPr>
      </w:pPr>
    </w:p>
    <w:p w14:paraId="3EBB8390" w14:textId="77777777" w:rsidR="009B7EF7" w:rsidRPr="007D5D39" w:rsidRDefault="00AB7DFA">
      <w:pPr>
        <w:pStyle w:val="ListParagraph"/>
        <w:numPr>
          <w:ilvl w:val="1"/>
          <w:numId w:val="2"/>
        </w:numPr>
        <w:tabs>
          <w:tab w:val="left" w:pos="597"/>
          <w:tab w:val="left" w:pos="598"/>
        </w:tabs>
        <w:ind w:left="597" w:hanging="466"/>
        <w:rPr>
          <w:rFonts w:ascii="Arial Narrow" w:hAnsi="Arial Narrow"/>
          <w:sz w:val="18"/>
          <w:lang w:val="en-GB"/>
        </w:rPr>
      </w:pPr>
      <w:r w:rsidRPr="007D5D39">
        <w:rPr>
          <w:rFonts w:ascii="Arial Narrow" w:hAnsi="Arial Narrow"/>
          <w:w w:val="105"/>
          <w:sz w:val="18"/>
          <w:lang w:val="en-GB"/>
        </w:rPr>
        <w:t>Location</w:t>
      </w:r>
      <w:r w:rsidRPr="007D5D39">
        <w:rPr>
          <w:rFonts w:ascii="Arial Narrow" w:hAnsi="Arial Narrow"/>
          <w:spacing w:val="-7"/>
          <w:w w:val="105"/>
          <w:sz w:val="18"/>
          <w:lang w:val="en-GB"/>
        </w:rPr>
        <w:t xml:space="preserve"> </w:t>
      </w:r>
      <w:r w:rsidRPr="007D5D39">
        <w:rPr>
          <w:rFonts w:ascii="Arial Narrow" w:hAnsi="Arial Narrow"/>
          <w:w w:val="105"/>
          <w:sz w:val="18"/>
          <w:lang w:val="en-GB"/>
        </w:rPr>
        <w:t>of</w:t>
      </w:r>
      <w:r w:rsidRPr="007D5D39">
        <w:rPr>
          <w:rFonts w:ascii="Arial Narrow" w:hAnsi="Arial Narrow"/>
          <w:spacing w:val="-7"/>
          <w:w w:val="105"/>
          <w:sz w:val="18"/>
          <w:lang w:val="en-GB"/>
        </w:rPr>
        <w:t xml:space="preserve"> </w:t>
      </w:r>
      <w:r w:rsidRPr="007D5D39">
        <w:rPr>
          <w:rFonts w:ascii="Arial Narrow" w:hAnsi="Arial Narrow"/>
          <w:w w:val="105"/>
          <w:sz w:val="18"/>
          <w:lang w:val="en-GB"/>
        </w:rPr>
        <w:t>the</w:t>
      </w:r>
      <w:r w:rsidRPr="007D5D39">
        <w:rPr>
          <w:rFonts w:ascii="Arial Narrow" w:hAnsi="Arial Narrow"/>
          <w:spacing w:val="-9"/>
          <w:w w:val="105"/>
          <w:sz w:val="18"/>
          <w:lang w:val="en-GB"/>
        </w:rPr>
        <w:t xml:space="preserve"> </w:t>
      </w:r>
      <w:r w:rsidRPr="007D5D39">
        <w:rPr>
          <w:rFonts w:ascii="Arial Narrow" w:hAnsi="Arial Narrow"/>
          <w:spacing w:val="-2"/>
          <w:w w:val="105"/>
          <w:sz w:val="18"/>
          <w:lang w:val="en-GB"/>
        </w:rPr>
        <w:t>works</w:t>
      </w:r>
    </w:p>
    <w:p w14:paraId="3AB300E2" w14:textId="4EBD7B7F" w:rsidR="009B7EF7" w:rsidRPr="007D5D39" w:rsidRDefault="00AB7DFA">
      <w:pPr>
        <w:spacing w:before="119"/>
        <w:ind w:left="132"/>
        <w:rPr>
          <w:rFonts w:ascii="Arial Narrow" w:hAnsi="Arial Narrow"/>
          <w:sz w:val="18"/>
        </w:rPr>
      </w:pPr>
      <w:r w:rsidRPr="007D5D39">
        <w:rPr>
          <w:rFonts w:ascii="Arial Narrow" w:hAnsi="Arial Narrow"/>
          <w:w w:val="105"/>
          <w:sz w:val="18"/>
        </w:rPr>
        <w:t>The</w:t>
      </w:r>
      <w:r w:rsidRPr="007D5D39">
        <w:rPr>
          <w:rFonts w:ascii="Arial Narrow" w:hAnsi="Arial Narrow"/>
          <w:spacing w:val="-12"/>
          <w:w w:val="105"/>
          <w:sz w:val="18"/>
        </w:rPr>
        <w:t xml:space="preserve"> </w:t>
      </w:r>
      <w:r w:rsidRPr="007D5D39">
        <w:rPr>
          <w:rFonts w:ascii="Arial Narrow" w:hAnsi="Arial Narrow"/>
          <w:w w:val="105"/>
          <w:sz w:val="18"/>
        </w:rPr>
        <w:t>site</w:t>
      </w:r>
      <w:r w:rsidRPr="007D5D39">
        <w:rPr>
          <w:rFonts w:ascii="Arial Narrow" w:hAnsi="Arial Narrow"/>
          <w:spacing w:val="-8"/>
          <w:w w:val="105"/>
          <w:sz w:val="18"/>
        </w:rPr>
        <w:t xml:space="preserve"> </w:t>
      </w:r>
      <w:r w:rsidRPr="007D5D39">
        <w:rPr>
          <w:rFonts w:ascii="Arial Narrow" w:hAnsi="Arial Narrow"/>
          <w:w w:val="105"/>
          <w:sz w:val="18"/>
        </w:rPr>
        <w:t>is</w:t>
      </w:r>
      <w:r w:rsidRPr="007D5D39">
        <w:rPr>
          <w:rFonts w:ascii="Arial Narrow" w:hAnsi="Arial Narrow"/>
          <w:spacing w:val="-9"/>
          <w:w w:val="105"/>
          <w:sz w:val="18"/>
        </w:rPr>
        <w:t xml:space="preserve"> </w:t>
      </w:r>
      <w:r w:rsidRPr="007D5D39">
        <w:rPr>
          <w:rFonts w:ascii="Arial Narrow" w:hAnsi="Arial Narrow"/>
          <w:w w:val="105"/>
          <w:sz w:val="18"/>
        </w:rPr>
        <w:t>situated</w:t>
      </w:r>
      <w:r w:rsidRPr="007D5D39">
        <w:rPr>
          <w:rFonts w:ascii="Arial Narrow" w:hAnsi="Arial Narrow"/>
          <w:spacing w:val="-12"/>
          <w:w w:val="105"/>
          <w:sz w:val="18"/>
        </w:rPr>
        <w:t xml:space="preserve"> </w:t>
      </w:r>
      <w:r w:rsidRPr="007D5D39">
        <w:rPr>
          <w:rFonts w:ascii="Arial Narrow" w:hAnsi="Arial Narrow"/>
          <w:w w:val="105"/>
          <w:sz w:val="18"/>
        </w:rPr>
        <w:t>at</w:t>
      </w:r>
      <w:r w:rsidRPr="007D5D39">
        <w:rPr>
          <w:rFonts w:ascii="Arial Narrow" w:hAnsi="Arial Narrow"/>
          <w:spacing w:val="-10"/>
          <w:w w:val="105"/>
          <w:sz w:val="18"/>
        </w:rPr>
        <w:t xml:space="preserve"> </w:t>
      </w:r>
      <w:r w:rsidR="0025382D">
        <w:rPr>
          <w:rFonts w:ascii="Arial Narrow" w:hAnsi="Arial Narrow"/>
          <w:w w:val="105"/>
          <w:sz w:val="18"/>
        </w:rPr>
        <w:t xml:space="preserve">Erf no. 2830 </w:t>
      </w:r>
      <w:proofErr w:type="spellStart"/>
      <w:r w:rsidR="0025382D">
        <w:rPr>
          <w:rFonts w:ascii="Arial Narrow" w:hAnsi="Arial Narrow"/>
          <w:w w:val="105"/>
          <w:sz w:val="18"/>
        </w:rPr>
        <w:t>Tsenin</w:t>
      </w:r>
      <w:proofErr w:type="spellEnd"/>
      <w:r w:rsidR="0025382D">
        <w:rPr>
          <w:rFonts w:ascii="Arial Narrow" w:hAnsi="Arial Narrow"/>
          <w:w w:val="105"/>
          <w:sz w:val="18"/>
        </w:rPr>
        <w:t xml:space="preserve"> (R31) Road</w:t>
      </w:r>
      <w:r w:rsidRPr="007D5D39">
        <w:rPr>
          <w:rFonts w:ascii="Arial Narrow" w:hAnsi="Arial Narrow"/>
          <w:w w:val="105"/>
          <w:sz w:val="18"/>
        </w:rPr>
        <w:t>;</w:t>
      </w:r>
      <w:r w:rsidRPr="007D5D39">
        <w:rPr>
          <w:rFonts w:ascii="Arial Narrow" w:hAnsi="Arial Narrow"/>
          <w:spacing w:val="-11"/>
          <w:w w:val="105"/>
          <w:sz w:val="18"/>
        </w:rPr>
        <w:t xml:space="preserve"> </w:t>
      </w:r>
      <w:r w:rsidRPr="007D5D39">
        <w:rPr>
          <w:rFonts w:ascii="Arial Narrow" w:hAnsi="Arial Narrow"/>
          <w:w w:val="105"/>
          <w:sz w:val="18"/>
        </w:rPr>
        <w:t>Kuruman,</w:t>
      </w:r>
      <w:r w:rsidRPr="007D5D39">
        <w:rPr>
          <w:rFonts w:ascii="Arial Narrow" w:hAnsi="Arial Narrow"/>
          <w:spacing w:val="-12"/>
          <w:w w:val="105"/>
          <w:sz w:val="18"/>
        </w:rPr>
        <w:t xml:space="preserve"> </w:t>
      </w:r>
      <w:r w:rsidRPr="007D5D39">
        <w:rPr>
          <w:rFonts w:ascii="Arial Narrow" w:hAnsi="Arial Narrow"/>
          <w:spacing w:val="-4"/>
          <w:w w:val="105"/>
          <w:sz w:val="18"/>
        </w:rPr>
        <w:t>8460</w:t>
      </w:r>
    </w:p>
    <w:p w14:paraId="0035A237" w14:textId="77777777" w:rsidR="009B7EF7" w:rsidRPr="007D5D39" w:rsidRDefault="009B7EF7">
      <w:pPr>
        <w:pStyle w:val="BodyText"/>
        <w:rPr>
          <w:rFonts w:ascii="Arial Narrow" w:hAnsi="Arial Narrow"/>
          <w:lang w:val="en-GB"/>
        </w:rPr>
      </w:pPr>
    </w:p>
    <w:p w14:paraId="249CCFBB" w14:textId="77777777" w:rsidR="009B7EF7" w:rsidRPr="007D5D39" w:rsidRDefault="009B7EF7">
      <w:pPr>
        <w:pStyle w:val="BodyText"/>
        <w:rPr>
          <w:rFonts w:ascii="Arial Narrow" w:hAnsi="Arial Narrow"/>
          <w:lang w:val="en-GB"/>
        </w:rPr>
      </w:pPr>
    </w:p>
    <w:p w14:paraId="7A1E4EE3" w14:textId="77777777" w:rsidR="009B7EF7" w:rsidRPr="007D5D39" w:rsidRDefault="00AB7DFA">
      <w:pPr>
        <w:pStyle w:val="ListParagraph"/>
        <w:numPr>
          <w:ilvl w:val="0"/>
          <w:numId w:val="2"/>
        </w:numPr>
        <w:tabs>
          <w:tab w:val="left" w:pos="809"/>
          <w:tab w:val="left" w:pos="810"/>
        </w:tabs>
        <w:ind w:left="809" w:hanging="678"/>
        <w:rPr>
          <w:rFonts w:ascii="Arial Narrow" w:hAnsi="Arial Narrow"/>
          <w:sz w:val="15"/>
          <w:lang w:val="en-GB"/>
        </w:rPr>
      </w:pPr>
      <w:r w:rsidRPr="007D5D39">
        <w:rPr>
          <w:rFonts w:ascii="Arial Narrow" w:hAnsi="Arial Narrow"/>
          <w:spacing w:val="-2"/>
          <w:sz w:val="15"/>
          <w:lang w:val="en-GB"/>
        </w:rPr>
        <w:t>DRAWINGS</w:t>
      </w:r>
    </w:p>
    <w:p w14:paraId="77C55F9C" w14:textId="77777777" w:rsidR="009B7EF7" w:rsidRPr="007D5D39" w:rsidRDefault="00AB7DFA">
      <w:pPr>
        <w:spacing w:before="92"/>
        <w:ind w:left="132"/>
        <w:rPr>
          <w:rFonts w:ascii="Arial Narrow" w:hAnsi="Arial Narrow"/>
          <w:sz w:val="18"/>
        </w:rPr>
      </w:pPr>
      <w:r w:rsidRPr="007D5D39">
        <w:rPr>
          <w:rFonts w:ascii="Arial Narrow" w:hAnsi="Arial Narrow"/>
          <w:w w:val="105"/>
          <w:sz w:val="18"/>
        </w:rPr>
        <w:t>The</w:t>
      </w:r>
      <w:r w:rsidRPr="007D5D39">
        <w:rPr>
          <w:rFonts w:ascii="Arial Narrow" w:hAnsi="Arial Narrow"/>
          <w:spacing w:val="-10"/>
          <w:w w:val="105"/>
          <w:sz w:val="18"/>
        </w:rPr>
        <w:t xml:space="preserve"> </w:t>
      </w:r>
      <w:r w:rsidRPr="007D5D39">
        <w:rPr>
          <w:rFonts w:ascii="Arial Narrow" w:hAnsi="Arial Narrow"/>
          <w:w w:val="105"/>
          <w:sz w:val="18"/>
        </w:rPr>
        <w:t>drawings</w:t>
      </w:r>
      <w:r w:rsidRPr="007D5D39">
        <w:rPr>
          <w:rFonts w:ascii="Arial Narrow" w:hAnsi="Arial Narrow"/>
          <w:spacing w:val="-7"/>
          <w:w w:val="105"/>
          <w:sz w:val="18"/>
        </w:rPr>
        <w:t xml:space="preserve"> </w:t>
      </w:r>
      <w:r w:rsidRPr="007D5D39">
        <w:rPr>
          <w:rFonts w:ascii="Arial Narrow" w:hAnsi="Arial Narrow"/>
          <w:w w:val="105"/>
          <w:sz w:val="18"/>
        </w:rPr>
        <w:t>used</w:t>
      </w:r>
      <w:r w:rsidRPr="007D5D39">
        <w:rPr>
          <w:rFonts w:ascii="Arial Narrow" w:hAnsi="Arial Narrow"/>
          <w:spacing w:val="-8"/>
          <w:w w:val="105"/>
          <w:sz w:val="18"/>
        </w:rPr>
        <w:t xml:space="preserve"> </w:t>
      </w:r>
      <w:r w:rsidRPr="007D5D39">
        <w:rPr>
          <w:rFonts w:ascii="Arial Narrow" w:hAnsi="Arial Narrow"/>
          <w:w w:val="105"/>
          <w:sz w:val="18"/>
        </w:rPr>
        <w:t>for</w:t>
      </w:r>
      <w:r w:rsidRPr="007D5D39">
        <w:rPr>
          <w:rFonts w:ascii="Arial Narrow" w:hAnsi="Arial Narrow"/>
          <w:spacing w:val="-8"/>
          <w:w w:val="105"/>
          <w:sz w:val="18"/>
        </w:rPr>
        <w:t xml:space="preserve"> </w:t>
      </w:r>
      <w:r w:rsidRPr="007D5D39">
        <w:rPr>
          <w:rFonts w:ascii="Arial Narrow" w:hAnsi="Arial Narrow"/>
          <w:w w:val="105"/>
          <w:sz w:val="18"/>
        </w:rPr>
        <w:t>setting</w:t>
      </w:r>
      <w:r w:rsidRPr="007D5D39">
        <w:rPr>
          <w:rFonts w:ascii="Arial Narrow" w:hAnsi="Arial Narrow"/>
          <w:spacing w:val="-9"/>
          <w:w w:val="105"/>
          <w:sz w:val="18"/>
        </w:rPr>
        <w:t xml:space="preserve"> </w:t>
      </w:r>
      <w:r w:rsidRPr="007D5D39">
        <w:rPr>
          <w:rFonts w:ascii="Arial Narrow" w:hAnsi="Arial Narrow"/>
          <w:w w:val="105"/>
          <w:sz w:val="18"/>
        </w:rPr>
        <w:t>up</w:t>
      </w:r>
      <w:r w:rsidRPr="007D5D39">
        <w:rPr>
          <w:rFonts w:ascii="Arial Narrow" w:hAnsi="Arial Narrow"/>
          <w:spacing w:val="-7"/>
          <w:w w:val="105"/>
          <w:sz w:val="18"/>
        </w:rPr>
        <w:t xml:space="preserve"> </w:t>
      </w:r>
      <w:r w:rsidRPr="007D5D39">
        <w:rPr>
          <w:rFonts w:ascii="Arial Narrow" w:hAnsi="Arial Narrow"/>
          <w:w w:val="105"/>
          <w:sz w:val="18"/>
        </w:rPr>
        <w:t>the</w:t>
      </w:r>
      <w:r w:rsidRPr="007D5D39">
        <w:rPr>
          <w:rFonts w:ascii="Arial Narrow" w:hAnsi="Arial Narrow"/>
          <w:spacing w:val="-8"/>
          <w:w w:val="105"/>
          <w:sz w:val="18"/>
        </w:rPr>
        <w:t xml:space="preserve"> </w:t>
      </w:r>
      <w:r w:rsidRPr="007D5D39">
        <w:rPr>
          <w:rFonts w:ascii="Arial Narrow" w:hAnsi="Arial Narrow"/>
          <w:w w:val="105"/>
          <w:sz w:val="18"/>
        </w:rPr>
        <w:t>Bills</w:t>
      </w:r>
      <w:r w:rsidRPr="007D5D39">
        <w:rPr>
          <w:rFonts w:ascii="Arial Narrow" w:hAnsi="Arial Narrow"/>
          <w:spacing w:val="-8"/>
          <w:w w:val="105"/>
          <w:sz w:val="18"/>
        </w:rPr>
        <w:t xml:space="preserve"> </w:t>
      </w:r>
      <w:r w:rsidRPr="007D5D39">
        <w:rPr>
          <w:rFonts w:ascii="Arial Narrow" w:hAnsi="Arial Narrow"/>
          <w:w w:val="105"/>
          <w:sz w:val="18"/>
        </w:rPr>
        <w:t>of</w:t>
      </w:r>
      <w:r w:rsidRPr="007D5D39">
        <w:rPr>
          <w:rFonts w:ascii="Arial Narrow" w:hAnsi="Arial Narrow"/>
          <w:spacing w:val="-6"/>
          <w:w w:val="105"/>
          <w:sz w:val="18"/>
        </w:rPr>
        <w:t xml:space="preserve"> </w:t>
      </w:r>
      <w:r w:rsidRPr="007D5D39">
        <w:rPr>
          <w:rFonts w:ascii="Arial Narrow" w:hAnsi="Arial Narrow"/>
          <w:w w:val="105"/>
          <w:sz w:val="18"/>
        </w:rPr>
        <w:t>Quantities</w:t>
      </w:r>
      <w:r w:rsidRPr="007D5D39">
        <w:rPr>
          <w:rFonts w:ascii="Arial Narrow" w:hAnsi="Arial Narrow"/>
          <w:spacing w:val="-5"/>
          <w:w w:val="105"/>
          <w:sz w:val="18"/>
        </w:rPr>
        <w:t xml:space="preserve"> </w:t>
      </w:r>
      <w:r w:rsidRPr="007D5D39">
        <w:rPr>
          <w:rFonts w:ascii="Arial Narrow" w:hAnsi="Arial Narrow"/>
          <w:w w:val="105"/>
          <w:sz w:val="18"/>
        </w:rPr>
        <w:t>as</w:t>
      </w:r>
      <w:r w:rsidRPr="007D5D39">
        <w:rPr>
          <w:rFonts w:ascii="Arial Narrow" w:hAnsi="Arial Narrow"/>
          <w:spacing w:val="-8"/>
          <w:w w:val="105"/>
          <w:sz w:val="18"/>
        </w:rPr>
        <w:t xml:space="preserve"> </w:t>
      </w:r>
      <w:r w:rsidRPr="007D5D39">
        <w:rPr>
          <w:rFonts w:ascii="Arial Narrow" w:hAnsi="Arial Narrow"/>
          <w:spacing w:val="-2"/>
          <w:w w:val="105"/>
          <w:sz w:val="18"/>
        </w:rPr>
        <w:t>attached</w:t>
      </w:r>
    </w:p>
    <w:p w14:paraId="69F1DB55" w14:textId="77777777" w:rsidR="009B7EF7" w:rsidRPr="00C31943" w:rsidRDefault="00AB7DFA">
      <w:pPr>
        <w:pStyle w:val="ListParagraph"/>
        <w:numPr>
          <w:ilvl w:val="0"/>
          <w:numId w:val="1"/>
        </w:numPr>
        <w:tabs>
          <w:tab w:val="left" w:pos="665"/>
          <w:tab w:val="left" w:pos="666"/>
        </w:tabs>
        <w:spacing w:before="129"/>
        <w:ind w:hanging="534"/>
        <w:rPr>
          <w:rFonts w:ascii="Arial Narrow" w:hAnsi="Arial Narrow"/>
          <w:sz w:val="18"/>
          <w:lang w:val="en-GB"/>
        </w:rPr>
      </w:pPr>
      <w:r w:rsidRPr="007D5D39">
        <w:rPr>
          <w:rFonts w:ascii="Arial Narrow" w:hAnsi="Arial Narrow"/>
          <w:sz w:val="18"/>
          <w:lang w:val="en-GB"/>
        </w:rPr>
        <w:t>Architectural</w:t>
      </w:r>
      <w:r w:rsidRPr="007D5D39">
        <w:rPr>
          <w:rFonts w:ascii="Arial Narrow" w:hAnsi="Arial Narrow"/>
          <w:spacing w:val="36"/>
          <w:sz w:val="18"/>
          <w:lang w:val="en-GB"/>
        </w:rPr>
        <w:t xml:space="preserve"> </w:t>
      </w:r>
      <w:r w:rsidRPr="007D5D39">
        <w:rPr>
          <w:rFonts w:ascii="Arial Narrow" w:hAnsi="Arial Narrow"/>
          <w:spacing w:val="-2"/>
          <w:sz w:val="18"/>
          <w:lang w:val="en-GB"/>
        </w:rPr>
        <w:t>drawings</w:t>
      </w:r>
    </w:p>
    <w:p w14:paraId="30ACE94C" w14:textId="3368DAA1" w:rsidR="00C31943" w:rsidRPr="007D5D39" w:rsidRDefault="00C31943">
      <w:pPr>
        <w:pStyle w:val="ListParagraph"/>
        <w:numPr>
          <w:ilvl w:val="0"/>
          <w:numId w:val="1"/>
        </w:numPr>
        <w:tabs>
          <w:tab w:val="left" w:pos="665"/>
          <w:tab w:val="left" w:pos="666"/>
        </w:tabs>
        <w:spacing w:before="129"/>
        <w:ind w:hanging="534"/>
        <w:rPr>
          <w:rFonts w:ascii="Arial Narrow" w:hAnsi="Arial Narrow"/>
          <w:sz w:val="18"/>
          <w:lang w:val="en-GB"/>
        </w:rPr>
      </w:pPr>
      <w:r>
        <w:rPr>
          <w:rFonts w:ascii="Arial Narrow" w:hAnsi="Arial Narrow"/>
          <w:spacing w:val="-2"/>
          <w:sz w:val="18"/>
          <w:lang w:val="en-GB"/>
        </w:rPr>
        <w:t>Civil and Structural drawings</w:t>
      </w:r>
    </w:p>
    <w:p w14:paraId="7E7828DD" w14:textId="77777777" w:rsidR="009B7EF7" w:rsidRPr="007D5D39" w:rsidRDefault="00AB7DFA">
      <w:pPr>
        <w:pStyle w:val="ListParagraph"/>
        <w:numPr>
          <w:ilvl w:val="0"/>
          <w:numId w:val="1"/>
        </w:numPr>
        <w:tabs>
          <w:tab w:val="left" w:pos="665"/>
          <w:tab w:val="left" w:pos="666"/>
        </w:tabs>
        <w:spacing w:before="131"/>
        <w:ind w:hanging="534"/>
        <w:rPr>
          <w:rFonts w:ascii="Arial Narrow" w:hAnsi="Arial Narrow"/>
          <w:sz w:val="18"/>
          <w:lang w:val="en-GB"/>
        </w:rPr>
      </w:pPr>
      <w:r w:rsidRPr="007D5D39">
        <w:rPr>
          <w:rFonts w:ascii="Arial Narrow" w:hAnsi="Arial Narrow"/>
          <w:sz w:val="18"/>
          <w:lang w:val="en-GB"/>
        </w:rPr>
        <w:t>Electrical</w:t>
      </w:r>
      <w:r w:rsidRPr="007D5D39">
        <w:rPr>
          <w:rFonts w:ascii="Arial Narrow" w:hAnsi="Arial Narrow"/>
          <w:spacing w:val="18"/>
          <w:sz w:val="18"/>
          <w:lang w:val="en-GB"/>
        </w:rPr>
        <w:t xml:space="preserve"> </w:t>
      </w:r>
      <w:r w:rsidRPr="007D5D39">
        <w:rPr>
          <w:rFonts w:ascii="Arial Narrow" w:hAnsi="Arial Narrow"/>
          <w:sz w:val="18"/>
          <w:lang w:val="en-GB"/>
        </w:rPr>
        <w:t>and</w:t>
      </w:r>
      <w:r w:rsidRPr="007D5D39">
        <w:rPr>
          <w:rFonts w:ascii="Arial Narrow" w:hAnsi="Arial Narrow"/>
          <w:spacing w:val="25"/>
          <w:sz w:val="18"/>
          <w:lang w:val="en-GB"/>
        </w:rPr>
        <w:t xml:space="preserve"> </w:t>
      </w:r>
      <w:r w:rsidRPr="007D5D39">
        <w:rPr>
          <w:rFonts w:ascii="Arial Narrow" w:hAnsi="Arial Narrow"/>
          <w:sz w:val="18"/>
          <w:lang w:val="en-GB"/>
        </w:rPr>
        <w:t>Mechanical</w:t>
      </w:r>
      <w:r w:rsidRPr="007D5D39">
        <w:rPr>
          <w:rFonts w:ascii="Arial Narrow" w:hAnsi="Arial Narrow"/>
          <w:spacing w:val="23"/>
          <w:sz w:val="18"/>
          <w:lang w:val="en-GB"/>
        </w:rPr>
        <w:t xml:space="preserve"> </w:t>
      </w:r>
      <w:r w:rsidRPr="007D5D39">
        <w:rPr>
          <w:rFonts w:ascii="Arial Narrow" w:hAnsi="Arial Narrow"/>
          <w:spacing w:val="-2"/>
          <w:sz w:val="18"/>
          <w:lang w:val="en-GB"/>
        </w:rPr>
        <w:t>drawings</w:t>
      </w:r>
    </w:p>
    <w:p w14:paraId="62C49015" w14:textId="77777777" w:rsidR="009B7EF7" w:rsidRPr="007D5D39" w:rsidRDefault="009B7EF7">
      <w:pPr>
        <w:pStyle w:val="BodyText"/>
        <w:rPr>
          <w:rFonts w:ascii="Arial Narrow" w:hAnsi="Arial Narrow"/>
          <w:sz w:val="22"/>
          <w:lang w:val="en-GB"/>
        </w:rPr>
      </w:pPr>
    </w:p>
    <w:p w14:paraId="29D861C1" w14:textId="77777777" w:rsidR="009B7EF7" w:rsidRPr="007D5D39" w:rsidRDefault="00AB7DFA">
      <w:pPr>
        <w:spacing w:before="187"/>
        <w:ind w:left="132"/>
        <w:rPr>
          <w:rFonts w:ascii="Arial Narrow" w:hAnsi="Arial Narrow"/>
          <w:sz w:val="18"/>
        </w:rPr>
      </w:pPr>
      <w:r w:rsidRPr="007D5D39">
        <w:rPr>
          <w:rFonts w:ascii="Arial Narrow" w:hAnsi="Arial Narrow"/>
          <w:w w:val="105"/>
          <w:sz w:val="18"/>
        </w:rPr>
        <w:t>To</w:t>
      </w:r>
      <w:r w:rsidRPr="007D5D39">
        <w:rPr>
          <w:rFonts w:ascii="Arial Narrow" w:hAnsi="Arial Narrow"/>
          <w:spacing w:val="-10"/>
          <w:w w:val="105"/>
          <w:sz w:val="18"/>
        </w:rPr>
        <w:t xml:space="preserve"> </w:t>
      </w:r>
      <w:r w:rsidRPr="007D5D39">
        <w:rPr>
          <w:rFonts w:ascii="Arial Narrow" w:hAnsi="Arial Narrow"/>
          <w:w w:val="105"/>
          <w:sz w:val="18"/>
        </w:rPr>
        <w:t>be</w:t>
      </w:r>
      <w:r w:rsidRPr="007D5D39">
        <w:rPr>
          <w:rFonts w:ascii="Arial Narrow" w:hAnsi="Arial Narrow"/>
          <w:spacing w:val="-4"/>
          <w:w w:val="105"/>
          <w:sz w:val="18"/>
        </w:rPr>
        <w:t xml:space="preserve"> </w:t>
      </w:r>
      <w:r w:rsidRPr="007D5D39">
        <w:rPr>
          <w:rFonts w:ascii="Arial Narrow" w:hAnsi="Arial Narrow"/>
          <w:w w:val="105"/>
          <w:sz w:val="18"/>
        </w:rPr>
        <w:t>provided</w:t>
      </w:r>
      <w:r w:rsidRPr="007D5D39">
        <w:rPr>
          <w:rFonts w:ascii="Arial Narrow" w:hAnsi="Arial Narrow"/>
          <w:spacing w:val="-6"/>
          <w:w w:val="105"/>
          <w:sz w:val="18"/>
        </w:rPr>
        <w:t xml:space="preserve"> </w:t>
      </w:r>
      <w:r w:rsidRPr="007D5D39">
        <w:rPr>
          <w:rFonts w:ascii="Arial Narrow" w:hAnsi="Arial Narrow"/>
          <w:w w:val="105"/>
          <w:sz w:val="18"/>
        </w:rPr>
        <w:t>at</w:t>
      </w:r>
      <w:r w:rsidRPr="007D5D39">
        <w:rPr>
          <w:rFonts w:ascii="Arial Narrow" w:hAnsi="Arial Narrow"/>
          <w:spacing w:val="-6"/>
          <w:w w:val="105"/>
          <w:sz w:val="18"/>
        </w:rPr>
        <w:t xml:space="preserve"> </w:t>
      </w:r>
      <w:r w:rsidRPr="007D5D39">
        <w:rPr>
          <w:rFonts w:ascii="Arial Narrow" w:hAnsi="Arial Narrow"/>
          <w:w w:val="105"/>
          <w:sz w:val="18"/>
        </w:rPr>
        <w:t>site</w:t>
      </w:r>
      <w:r w:rsidRPr="007D5D39">
        <w:rPr>
          <w:rFonts w:ascii="Arial Narrow" w:hAnsi="Arial Narrow"/>
          <w:spacing w:val="-6"/>
          <w:w w:val="105"/>
          <w:sz w:val="18"/>
        </w:rPr>
        <w:t xml:space="preserve"> </w:t>
      </w:r>
      <w:r w:rsidRPr="007D5D39">
        <w:rPr>
          <w:rFonts w:ascii="Arial Narrow" w:hAnsi="Arial Narrow"/>
          <w:w w:val="105"/>
          <w:sz w:val="18"/>
        </w:rPr>
        <w:t>hand</w:t>
      </w:r>
      <w:r w:rsidRPr="007D5D39">
        <w:rPr>
          <w:rFonts w:ascii="Arial Narrow" w:hAnsi="Arial Narrow"/>
          <w:spacing w:val="-6"/>
          <w:w w:val="105"/>
          <w:sz w:val="18"/>
        </w:rPr>
        <w:t xml:space="preserve"> </w:t>
      </w:r>
      <w:r w:rsidRPr="007D5D39">
        <w:rPr>
          <w:rFonts w:ascii="Arial Narrow" w:hAnsi="Arial Narrow"/>
          <w:spacing w:val="-4"/>
          <w:w w:val="105"/>
          <w:sz w:val="18"/>
        </w:rPr>
        <w:t>over</w:t>
      </w:r>
    </w:p>
    <w:p w14:paraId="6D2AE0B5" w14:textId="77777777" w:rsidR="009B7EF7" w:rsidRPr="007D5D39" w:rsidRDefault="009B7EF7">
      <w:pPr>
        <w:pStyle w:val="BodyText"/>
        <w:rPr>
          <w:rFonts w:ascii="Arial Narrow" w:hAnsi="Arial Narrow"/>
          <w:lang w:val="en-GB"/>
        </w:rPr>
      </w:pPr>
    </w:p>
    <w:p w14:paraId="20FB776B" w14:textId="77777777" w:rsidR="009B7EF7" w:rsidRPr="007D5D39" w:rsidRDefault="009B7EF7">
      <w:pPr>
        <w:pStyle w:val="BodyText"/>
        <w:spacing w:before="10"/>
        <w:rPr>
          <w:rFonts w:ascii="Arial Narrow" w:hAnsi="Arial Narrow"/>
          <w:sz w:val="17"/>
          <w:lang w:val="en-GB"/>
        </w:rPr>
      </w:pPr>
    </w:p>
    <w:p w14:paraId="6A20FA7E" w14:textId="77777777" w:rsidR="009B7EF7" w:rsidRPr="007D5D39" w:rsidRDefault="00AB7DFA">
      <w:pPr>
        <w:pStyle w:val="ListParagraph"/>
        <w:numPr>
          <w:ilvl w:val="0"/>
          <w:numId w:val="2"/>
        </w:numPr>
        <w:tabs>
          <w:tab w:val="left" w:pos="809"/>
          <w:tab w:val="left" w:pos="810"/>
        </w:tabs>
        <w:ind w:left="809" w:hanging="678"/>
        <w:rPr>
          <w:rFonts w:ascii="Arial Narrow" w:hAnsi="Arial Narrow"/>
          <w:sz w:val="15"/>
          <w:lang w:val="en-GB"/>
        </w:rPr>
      </w:pPr>
      <w:r w:rsidRPr="007D5D39">
        <w:rPr>
          <w:rFonts w:ascii="Arial Narrow" w:hAnsi="Arial Narrow"/>
          <w:spacing w:val="-2"/>
          <w:sz w:val="15"/>
          <w:lang w:val="en-GB"/>
        </w:rPr>
        <w:t>MANAGEMENT</w:t>
      </w:r>
    </w:p>
    <w:p w14:paraId="0E369D93" w14:textId="77777777" w:rsidR="009B7EF7" w:rsidRPr="007D5D39" w:rsidRDefault="00AB7DFA">
      <w:pPr>
        <w:pStyle w:val="ListParagraph"/>
        <w:numPr>
          <w:ilvl w:val="1"/>
          <w:numId w:val="2"/>
        </w:numPr>
        <w:tabs>
          <w:tab w:val="left" w:pos="809"/>
        </w:tabs>
        <w:spacing w:before="92"/>
        <w:ind w:left="808" w:hanging="677"/>
        <w:jc w:val="both"/>
        <w:rPr>
          <w:rFonts w:ascii="Arial Narrow" w:hAnsi="Arial Narrow"/>
          <w:sz w:val="18"/>
          <w:lang w:val="en-GB"/>
        </w:rPr>
      </w:pPr>
      <w:r w:rsidRPr="007D5D39">
        <w:rPr>
          <w:rFonts w:ascii="Arial Narrow" w:hAnsi="Arial Narrow"/>
          <w:w w:val="105"/>
          <w:sz w:val="18"/>
          <w:lang w:val="en-GB"/>
        </w:rPr>
        <w:t>Recording</w:t>
      </w:r>
      <w:r w:rsidRPr="007D5D39">
        <w:rPr>
          <w:rFonts w:ascii="Arial Narrow" w:hAnsi="Arial Narrow"/>
          <w:spacing w:val="-13"/>
          <w:w w:val="105"/>
          <w:sz w:val="18"/>
          <w:lang w:val="en-GB"/>
        </w:rPr>
        <w:t xml:space="preserve"> </w:t>
      </w:r>
      <w:r w:rsidRPr="007D5D39">
        <w:rPr>
          <w:rFonts w:ascii="Arial Narrow" w:hAnsi="Arial Narrow"/>
          <w:w w:val="105"/>
          <w:sz w:val="18"/>
          <w:lang w:val="en-GB"/>
        </w:rPr>
        <w:t>of</w:t>
      </w:r>
      <w:r w:rsidRPr="007D5D39">
        <w:rPr>
          <w:rFonts w:ascii="Arial Narrow" w:hAnsi="Arial Narrow"/>
          <w:spacing w:val="-12"/>
          <w:w w:val="105"/>
          <w:sz w:val="18"/>
          <w:lang w:val="en-GB"/>
        </w:rPr>
        <w:t xml:space="preserve"> </w:t>
      </w:r>
      <w:r w:rsidRPr="007D5D39">
        <w:rPr>
          <w:rFonts w:ascii="Arial Narrow" w:hAnsi="Arial Narrow"/>
          <w:spacing w:val="-2"/>
          <w:w w:val="105"/>
          <w:sz w:val="18"/>
          <w:lang w:val="en-GB"/>
        </w:rPr>
        <w:t>weather</w:t>
      </w:r>
    </w:p>
    <w:p w14:paraId="6047D629" w14:textId="77777777" w:rsidR="009B7EF7" w:rsidRPr="007D5D39" w:rsidRDefault="00AB7DFA">
      <w:pPr>
        <w:spacing w:before="117" w:line="376" w:lineRule="auto"/>
        <w:ind w:left="132" w:right="145"/>
        <w:jc w:val="both"/>
        <w:rPr>
          <w:rFonts w:ascii="Arial Narrow" w:hAnsi="Arial Narrow"/>
          <w:sz w:val="18"/>
        </w:rPr>
      </w:pPr>
      <w:r w:rsidRPr="007D5D39">
        <w:rPr>
          <w:rFonts w:ascii="Arial Narrow" w:hAnsi="Arial Narrow"/>
          <w:w w:val="105"/>
          <w:sz w:val="18"/>
        </w:rPr>
        <w:t>The Contractor shall erect an effective rainfall gauge on the</w:t>
      </w:r>
      <w:r w:rsidRPr="007D5D39">
        <w:rPr>
          <w:rFonts w:ascii="Arial Narrow" w:hAnsi="Arial Narrow"/>
          <w:spacing w:val="-1"/>
          <w:w w:val="105"/>
          <w:sz w:val="18"/>
        </w:rPr>
        <w:t xml:space="preserve"> </w:t>
      </w:r>
      <w:r w:rsidRPr="007D5D39">
        <w:rPr>
          <w:rFonts w:ascii="Arial Narrow" w:hAnsi="Arial Narrow"/>
          <w:w w:val="105"/>
          <w:sz w:val="18"/>
        </w:rPr>
        <w:t>site and</w:t>
      </w:r>
      <w:r w:rsidRPr="007D5D39">
        <w:rPr>
          <w:rFonts w:ascii="Arial Narrow" w:hAnsi="Arial Narrow"/>
          <w:spacing w:val="-1"/>
          <w:w w:val="105"/>
          <w:sz w:val="18"/>
        </w:rPr>
        <w:t xml:space="preserve"> </w:t>
      </w:r>
      <w:r w:rsidRPr="007D5D39">
        <w:rPr>
          <w:rFonts w:ascii="Arial Narrow" w:hAnsi="Arial Narrow"/>
          <w:w w:val="105"/>
          <w:sz w:val="18"/>
        </w:rPr>
        <w:t>record the daily rainfall figures in a</w:t>
      </w:r>
      <w:r w:rsidRPr="007D5D39">
        <w:rPr>
          <w:rFonts w:ascii="Arial Narrow" w:hAnsi="Arial Narrow"/>
          <w:spacing w:val="-2"/>
          <w:w w:val="105"/>
          <w:sz w:val="18"/>
        </w:rPr>
        <w:t xml:space="preserve"> </w:t>
      </w:r>
      <w:r w:rsidRPr="007D5D39">
        <w:rPr>
          <w:rFonts w:ascii="Arial Narrow" w:hAnsi="Arial Narrow"/>
          <w:w w:val="105"/>
          <w:sz w:val="18"/>
        </w:rPr>
        <w:t>book. Such book shall be handed</w:t>
      </w:r>
      <w:r w:rsidRPr="007D5D39">
        <w:rPr>
          <w:rFonts w:ascii="Arial Narrow" w:hAnsi="Arial Narrow"/>
          <w:spacing w:val="-1"/>
          <w:w w:val="105"/>
          <w:sz w:val="18"/>
        </w:rPr>
        <w:t xml:space="preserve"> </w:t>
      </w:r>
      <w:r w:rsidRPr="007D5D39">
        <w:rPr>
          <w:rFonts w:ascii="Arial Narrow" w:hAnsi="Arial Narrow"/>
          <w:w w:val="105"/>
          <w:sz w:val="18"/>
        </w:rPr>
        <w:t>to</w:t>
      </w:r>
      <w:r w:rsidRPr="007D5D39">
        <w:rPr>
          <w:rFonts w:ascii="Arial Narrow" w:hAnsi="Arial Narrow"/>
          <w:spacing w:val="-2"/>
          <w:w w:val="105"/>
          <w:sz w:val="18"/>
        </w:rPr>
        <w:t xml:space="preserve"> </w:t>
      </w:r>
      <w:r w:rsidRPr="007D5D39">
        <w:rPr>
          <w:rFonts w:ascii="Arial Narrow" w:hAnsi="Arial Narrow"/>
          <w:w w:val="105"/>
          <w:sz w:val="18"/>
        </w:rPr>
        <w:t>the employer’s representative for his signature no later than 12 days after rain that is considered to justify an extension of time occurs.</w:t>
      </w:r>
    </w:p>
    <w:p w14:paraId="3EEFC0DB" w14:textId="77777777" w:rsidR="009B7EF7" w:rsidRPr="007D5D39" w:rsidRDefault="009B7EF7">
      <w:pPr>
        <w:pStyle w:val="BodyText"/>
        <w:spacing w:before="2"/>
        <w:rPr>
          <w:rFonts w:ascii="Arial Narrow" w:hAnsi="Arial Narrow"/>
          <w:sz w:val="28"/>
          <w:lang w:val="en-GB"/>
        </w:rPr>
      </w:pPr>
    </w:p>
    <w:p w14:paraId="0EC662DC" w14:textId="77777777" w:rsidR="009B7EF7" w:rsidRPr="007D5D39" w:rsidRDefault="00AB7DFA">
      <w:pPr>
        <w:pStyle w:val="ListParagraph"/>
        <w:numPr>
          <w:ilvl w:val="1"/>
          <w:numId w:val="2"/>
        </w:numPr>
        <w:tabs>
          <w:tab w:val="left" w:pos="756"/>
        </w:tabs>
        <w:ind w:left="755" w:hanging="624"/>
        <w:jc w:val="both"/>
        <w:rPr>
          <w:rFonts w:ascii="Arial Narrow" w:hAnsi="Arial Narrow"/>
          <w:sz w:val="18"/>
          <w:lang w:val="en-GB"/>
        </w:rPr>
      </w:pPr>
      <w:r w:rsidRPr="007D5D39">
        <w:rPr>
          <w:rFonts w:ascii="Arial Narrow" w:hAnsi="Arial Narrow"/>
          <w:sz w:val="18"/>
          <w:lang w:val="en-GB"/>
        </w:rPr>
        <w:t>Unauthorized</w:t>
      </w:r>
      <w:r w:rsidRPr="007D5D39">
        <w:rPr>
          <w:rFonts w:ascii="Arial Narrow" w:hAnsi="Arial Narrow"/>
          <w:spacing w:val="39"/>
          <w:sz w:val="18"/>
          <w:lang w:val="en-GB"/>
        </w:rPr>
        <w:t xml:space="preserve"> </w:t>
      </w:r>
      <w:r w:rsidRPr="007D5D39">
        <w:rPr>
          <w:rFonts w:ascii="Arial Narrow" w:hAnsi="Arial Narrow"/>
          <w:spacing w:val="-2"/>
          <w:sz w:val="18"/>
          <w:lang w:val="en-GB"/>
        </w:rPr>
        <w:t>persons</w:t>
      </w:r>
    </w:p>
    <w:p w14:paraId="6BCB4878" w14:textId="77777777" w:rsidR="009B7EF7" w:rsidRPr="007D5D39" w:rsidRDefault="00AB7DFA">
      <w:pPr>
        <w:spacing w:before="117" w:line="376" w:lineRule="auto"/>
        <w:ind w:left="132" w:right="145"/>
        <w:jc w:val="both"/>
        <w:rPr>
          <w:rFonts w:ascii="Arial Narrow" w:hAnsi="Arial Narrow"/>
          <w:sz w:val="18"/>
        </w:rPr>
      </w:pPr>
      <w:r w:rsidRPr="007D5D39">
        <w:rPr>
          <w:rFonts w:ascii="Arial Narrow" w:hAnsi="Arial Narrow"/>
          <w:w w:val="105"/>
          <w:sz w:val="18"/>
        </w:rPr>
        <w:t>The Contractor shall keep unauthorized persons from the works at all times. Under no circumstances may any person except guards be allowed to sleep on the building site.</w:t>
      </w:r>
    </w:p>
    <w:p w14:paraId="70A8066C" w14:textId="77777777" w:rsidR="009B7EF7" w:rsidRPr="007D5D39" w:rsidRDefault="009B7EF7">
      <w:pPr>
        <w:pStyle w:val="BodyText"/>
        <w:rPr>
          <w:rFonts w:ascii="Arial Narrow" w:hAnsi="Arial Narrow"/>
          <w:sz w:val="28"/>
          <w:lang w:val="en-GB"/>
        </w:rPr>
      </w:pPr>
    </w:p>
    <w:p w14:paraId="790B4D8C" w14:textId="77777777" w:rsidR="009B7EF7" w:rsidRPr="007D5D39" w:rsidRDefault="00AB7DFA">
      <w:pPr>
        <w:pStyle w:val="ListParagraph"/>
        <w:numPr>
          <w:ilvl w:val="1"/>
          <w:numId w:val="2"/>
        </w:numPr>
        <w:tabs>
          <w:tab w:val="left" w:pos="810"/>
        </w:tabs>
        <w:ind w:left="809" w:hanging="678"/>
        <w:jc w:val="both"/>
        <w:rPr>
          <w:rFonts w:ascii="Arial Narrow" w:hAnsi="Arial Narrow"/>
          <w:sz w:val="18"/>
          <w:lang w:val="en-GB"/>
        </w:rPr>
      </w:pPr>
      <w:r w:rsidRPr="007D5D39">
        <w:rPr>
          <w:rFonts w:ascii="Arial Narrow" w:hAnsi="Arial Narrow"/>
          <w:sz w:val="15"/>
          <w:lang w:val="en-GB"/>
        </w:rPr>
        <w:t>Management</w:t>
      </w:r>
      <w:r w:rsidRPr="007D5D39">
        <w:rPr>
          <w:rFonts w:ascii="Arial Narrow" w:hAnsi="Arial Narrow"/>
          <w:spacing w:val="-6"/>
          <w:sz w:val="15"/>
          <w:lang w:val="en-GB"/>
        </w:rPr>
        <w:t xml:space="preserve"> </w:t>
      </w:r>
      <w:r w:rsidRPr="007D5D39">
        <w:rPr>
          <w:rFonts w:ascii="Arial Narrow" w:hAnsi="Arial Narrow"/>
          <w:spacing w:val="-2"/>
          <w:sz w:val="15"/>
          <w:lang w:val="en-GB"/>
        </w:rPr>
        <w:t>meetings</w:t>
      </w:r>
    </w:p>
    <w:p w14:paraId="41AAFEDA" w14:textId="77777777" w:rsidR="009B7EF7" w:rsidRPr="007D5D39" w:rsidRDefault="00AB7DFA">
      <w:pPr>
        <w:spacing w:before="119" w:line="376" w:lineRule="auto"/>
        <w:ind w:left="132" w:right="145"/>
        <w:jc w:val="both"/>
        <w:rPr>
          <w:rFonts w:ascii="Arial Narrow" w:hAnsi="Arial Narrow"/>
          <w:sz w:val="18"/>
        </w:rPr>
      </w:pPr>
      <w:r w:rsidRPr="007D5D39">
        <w:rPr>
          <w:rFonts w:ascii="Arial Narrow" w:hAnsi="Arial Narrow"/>
          <w:w w:val="105"/>
          <w:sz w:val="18"/>
        </w:rPr>
        <w:t>The Employer’s Representative and the</w:t>
      </w:r>
      <w:r w:rsidRPr="007D5D39">
        <w:rPr>
          <w:rFonts w:ascii="Arial Narrow" w:hAnsi="Arial Narrow"/>
          <w:spacing w:val="-1"/>
          <w:w w:val="105"/>
          <w:sz w:val="18"/>
        </w:rPr>
        <w:t xml:space="preserve"> </w:t>
      </w:r>
      <w:r w:rsidRPr="007D5D39">
        <w:rPr>
          <w:rFonts w:ascii="Arial Narrow" w:hAnsi="Arial Narrow"/>
          <w:w w:val="105"/>
          <w:sz w:val="18"/>
        </w:rPr>
        <w:t>Contractor shall hold meetings relating to the progress of the works at regular intervals and at other such times as may be necessary. The Contractor shall attend all</w:t>
      </w:r>
      <w:r w:rsidRPr="007D5D39">
        <w:rPr>
          <w:rFonts w:ascii="Arial Narrow" w:hAnsi="Arial Narrow"/>
          <w:spacing w:val="-7"/>
          <w:w w:val="105"/>
          <w:sz w:val="18"/>
        </w:rPr>
        <w:t xml:space="preserve"> </w:t>
      </w:r>
      <w:r w:rsidRPr="007D5D39">
        <w:rPr>
          <w:rFonts w:ascii="Arial Narrow" w:hAnsi="Arial Narrow"/>
          <w:w w:val="105"/>
          <w:sz w:val="18"/>
        </w:rPr>
        <w:t>site</w:t>
      </w:r>
      <w:r w:rsidRPr="007D5D39">
        <w:rPr>
          <w:rFonts w:ascii="Arial Narrow" w:hAnsi="Arial Narrow"/>
          <w:spacing w:val="-4"/>
          <w:w w:val="105"/>
          <w:sz w:val="18"/>
        </w:rPr>
        <w:t xml:space="preserve"> </w:t>
      </w:r>
      <w:r w:rsidRPr="007D5D39">
        <w:rPr>
          <w:rFonts w:ascii="Arial Narrow" w:hAnsi="Arial Narrow"/>
          <w:w w:val="105"/>
          <w:sz w:val="18"/>
        </w:rPr>
        <w:t>meetings</w:t>
      </w:r>
      <w:r w:rsidRPr="007D5D39">
        <w:rPr>
          <w:rFonts w:ascii="Arial Narrow" w:hAnsi="Arial Narrow"/>
          <w:spacing w:val="-2"/>
          <w:w w:val="105"/>
          <w:sz w:val="18"/>
        </w:rPr>
        <w:t xml:space="preserve"> </w:t>
      </w:r>
      <w:r w:rsidRPr="007D5D39">
        <w:rPr>
          <w:rFonts w:ascii="Arial Narrow" w:hAnsi="Arial Narrow"/>
          <w:w w:val="105"/>
          <w:sz w:val="18"/>
        </w:rPr>
        <w:t>and</w:t>
      </w:r>
      <w:r w:rsidRPr="007D5D39">
        <w:rPr>
          <w:rFonts w:ascii="Arial Narrow" w:hAnsi="Arial Narrow"/>
          <w:spacing w:val="-4"/>
          <w:w w:val="105"/>
          <w:sz w:val="18"/>
        </w:rPr>
        <w:t xml:space="preserve"> </w:t>
      </w:r>
      <w:r w:rsidRPr="007D5D39">
        <w:rPr>
          <w:rFonts w:ascii="Arial Narrow" w:hAnsi="Arial Narrow"/>
          <w:w w:val="105"/>
          <w:sz w:val="18"/>
        </w:rPr>
        <w:t>shall</w:t>
      </w:r>
      <w:r w:rsidRPr="007D5D39">
        <w:rPr>
          <w:rFonts w:ascii="Arial Narrow" w:hAnsi="Arial Narrow"/>
          <w:spacing w:val="-3"/>
          <w:w w:val="105"/>
          <w:sz w:val="18"/>
        </w:rPr>
        <w:t xml:space="preserve"> </w:t>
      </w:r>
      <w:r w:rsidRPr="007D5D39">
        <w:rPr>
          <w:rFonts w:ascii="Arial Narrow" w:hAnsi="Arial Narrow"/>
          <w:w w:val="105"/>
          <w:sz w:val="18"/>
        </w:rPr>
        <w:t>ensure</w:t>
      </w:r>
      <w:r w:rsidRPr="007D5D39">
        <w:rPr>
          <w:rFonts w:ascii="Arial Narrow" w:hAnsi="Arial Narrow"/>
          <w:spacing w:val="-7"/>
          <w:w w:val="105"/>
          <w:sz w:val="18"/>
        </w:rPr>
        <w:t xml:space="preserve"> </w:t>
      </w:r>
      <w:r w:rsidRPr="007D5D39">
        <w:rPr>
          <w:rFonts w:ascii="Arial Narrow" w:hAnsi="Arial Narrow"/>
          <w:w w:val="105"/>
          <w:sz w:val="18"/>
        </w:rPr>
        <w:t>that</w:t>
      </w:r>
      <w:r w:rsidRPr="007D5D39">
        <w:rPr>
          <w:rFonts w:ascii="Arial Narrow" w:hAnsi="Arial Narrow"/>
          <w:spacing w:val="-2"/>
          <w:w w:val="105"/>
          <w:sz w:val="18"/>
        </w:rPr>
        <w:t xml:space="preserve"> </w:t>
      </w:r>
      <w:r w:rsidRPr="007D5D39">
        <w:rPr>
          <w:rFonts w:ascii="Arial Narrow" w:hAnsi="Arial Narrow"/>
          <w:w w:val="105"/>
          <w:sz w:val="18"/>
        </w:rPr>
        <w:t>all</w:t>
      </w:r>
      <w:r w:rsidRPr="007D5D39">
        <w:rPr>
          <w:rFonts w:ascii="Arial Narrow" w:hAnsi="Arial Narrow"/>
          <w:spacing w:val="-7"/>
          <w:w w:val="105"/>
          <w:sz w:val="18"/>
        </w:rPr>
        <w:t xml:space="preserve"> </w:t>
      </w:r>
      <w:r w:rsidRPr="007D5D39">
        <w:rPr>
          <w:rFonts w:ascii="Arial Narrow" w:hAnsi="Arial Narrow"/>
          <w:w w:val="105"/>
          <w:sz w:val="18"/>
        </w:rPr>
        <w:t>persons</w:t>
      </w:r>
      <w:r w:rsidRPr="007D5D39">
        <w:rPr>
          <w:rFonts w:ascii="Arial Narrow" w:hAnsi="Arial Narrow"/>
          <w:spacing w:val="-2"/>
          <w:w w:val="105"/>
          <w:sz w:val="18"/>
        </w:rPr>
        <w:t xml:space="preserve"> </w:t>
      </w:r>
      <w:r w:rsidRPr="007D5D39">
        <w:rPr>
          <w:rFonts w:ascii="Arial Narrow" w:hAnsi="Arial Narrow"/>
          <w:w w:val="105"/>
          <w:sz w:val="18"/>
        </w:rPr>
        <w:t>under</w:t>
      </w:r>
      <w:r w:rsidRPr="007D5D39">
        <w:rPr>
          <w:rFonts w:ascii="Arial Narrow" w:hAnsi="Arial Narrow"/>
          <w:spacing w:val="-2"/>
          <w:w w:val="105"/>
          <w:sz w:val="18"/>
        </w:rPr>
        <w:t xml:space="preserve"> </w:t>
      </w:r>
      <w:r w:rsidRPr="007D5D39">
        <w:rPr>
          <w:rFonts w:ascii="Arial Narrow" w:hAnsi="Arial Narrow"/>
          <w:w w:val="105"/>
          <w:sz w:val="18"/>
        </w:rPr>
        <w:t>his</w:t>
      </w:r>
      <w:r w:rsidRPr="007D5D39">
        <w:rPr>
          <w:rFonts w:ascii="Arial Narrow" w:hAnsi="Arial Narrow"/>
          <w:spacing w:val="-4"/>
          <w:w w:val="105"/>
          <w:sz w:val="18"/>
        </w:rPr>
        <w:t xml:space="preserve"> </w:t>
      </w:r>
      <w:r w:rsidRPr="007D5D39">
        <w:rPr>
          <w:rFonts w:ascii="Arial Narrow" w:hAnsi="Arial Narrow"/>
          <w:w w:val="105"/>
          <w:sz w:val="18"/>
        </w:rPr>
        <w:t>jurisdiction</w:t>
      </w:r>
      <w:r w:rsidRPr="007D5D39">
        <w:rPr>
          <w:rFonts w:ascii="Arial Narrow" w:hAnsi="Arial Narrow"/>
          <w:spacing w:val="-2"/>
          <w:w w:val="105"/>
          <w:sz w:val="18"/>
        </w:rPr>
        <w:t xml:space="preserve"> </w:t>
      </w:r>
      <w:r w:rsidRPr="007D5D39">
        <w:rPr>
          <w:rFonts w:ascii="Arial Narrow" w:hAnsi="Arial Narrow"/>
          <w:w w:val="105"/>
          <w:sz w:val="18"/>
        </w:rPr>
        <w:t>are</w:t>
      </w:r>
      <w:r w:rsidRPr="007D5D39">
        <w:rPr>
          <w:rFonts w:ascii="Arial Narrow" w:hAnsi="Arial Narrow"/>
          <w:spacing w:val="-4"/>
          <w:w w:val="105"/>
          <w:sz w:val="18"/>
        </w:rPr>
        <w:t xml:space="preserve"> </w:t>
      </w:r>
      <w:r w:rsidRPr="007D5D39">
        <w:rPr>
          <w:rFonts w:ascii="Arial Narrow" w:hAnsi="Arial Narrow"/>
          <w:w w:val="105"/>
          <w:sz w:val="18"/>
        </w:rPr>
        <w:t>notified</w:t>
      </w:r>
      <w:r w:rsidRPr="007D5D39">
        <w:rPr>
          <w:rFonts w:ascii="Arial Narrow" w:hAnsi="Arial Narrow"/>
          <w:spacing w:val="-2"/>
          <w:w w:val="105"/>
          <w:sz w:val="18"/>
        </w:rPr>
        <w:t xml:space="preserve"> </w:t>
      </w:r>
      <w:r w:rsidRPr="007D5D39">
        <w:rPr>
          <w:rFonts w:ascii="Arial Narrow" w:hAnsi="Arial Narrow"/>
          <w:w w:val="105"/>
          <w:sz w:val="18"/>
        </w:rPr>
        <w:t>timeously</w:t>
      </w:r>
      <w:r w:rsidRPr="007D5D39">
        <w:rPr>
          <w:rFonts w:ascii="Arial Narrow" w:hAnsi="Arial Narrow"/>
          <w:spacing w:val="-5"/>
          <w:w w:val="105"/>
          <w:sz w:val="18"/>
        </w:rPr>
        <w:t xml:space="preserve"> </w:t>
      </w:r>
      <w:r w:rsidRPr="007D5D39">
        <w:rPr>
          <w:rFonts w:ascii="Arial Narrow" w:hAnsi="Arial Narrow"/>
          <w:w w:val="105"/>
          <w:sz w:val="18"/>
        </w:rPr>
        <w:t>of</w:t>
      </w:r>
      <w:r w:rsidRPr="007D5D39">
        <w:rPr>
          <w:rFonts w:ascii="Arial Narrow" w:hAnsi="Arial Narrow"/>
          <w:spacing w:val="-2"/>
          <w:w w:val="105"/>
          <w:sz w:val="18"/>
        </w:rPr>
        <w:t xml:space="preserve"> </w:t>
      </w:r>
      <w:r w:rsidRPr="007D5D39">
        <w:rPr>
          <w:rFonts w:ascii="Arial Narrow" w:hAnsi="Arial Narrow"/>
          <w:w w:val="105"/>
          <w:sz w:val="18"/>
        </w:rPr>
        <w:t>all</w:t>
      </w:r>
      <w:r w:rsidRPr="007D5D39">
        <w:rPr>
          <w:rFonts w:ascii="Arial Narrow" w:hAnsi="Arial Narrow"/>
          <w:spacing w:val="-7"/>
          <w:w w:val="105"/>
          <w:sz w:val="18"/>
        </w:rPr>
        <w:t xml:space="preserve"> </w:t>
      </w:r>
      <w:r w:rsidRPr="007D5D39">
        <w:rPr>
          <w:rFonts w:ascii="Arial Narrow" w:hAnsi="Arial Narrow"/>
          <w:w w:val="105"/>
          <w:sz w:val="18"/>
        </w:rPr>
        <w:t>site meetings should the Employer’s Representative require their attendance at such meetings.</w:t>
      </w:r>
    </w:p>
    <w:p w14:paraId="57FFC8EF" w14:textId="77777777" w:rsidR="009B7EF7" w:rsidRPr="007D5D39" w:rsidRDefault="009B7EF7">
      <w:pPr>
        <w:pStyle w:val="BodyText"/>
        <w:spacing w:before="10"/>
        <w:rPr>
          <w:rFonts w:ascii="Arial Narrow" w:hAnsi="Arial Narrow"/>
          <w:sz w:val="27"/>
          <w:lang w:val="en-GB"/>
        </w:rPr>
      </w:pPr>
    </w:p>
    <w:p w14:paraId="0ACC6D91" w14:textId="77777777" w:rsidR="009B7EF7" w:rsidRPr="007D5D39" w:rsidRDefault="00AB7DFA">
      <w:pPr>
        <w:spacing w:line="376" w:lineRule="auto"/>
        <w:ind w:left="132" w:right="142"/>
        <w:jc w:val="both"/>
        <w:rPr>
          <w:rFonts w:ascii="Arial Narrow" w:hAnsi="Arial Narrow"/>
          <w:sz w:val="18"/>
        </w:rPr>
      </w:pPr>
      <w:r w:rsidRPr="007D5D39">
        <w:rPr>
          <w:rFonts w:ascii="Arial Narrow" w:hAnsi="Arial Narrow"/>
          <w:w w:val="105"/>
          <w:sz w:val="18"/>
        </w:rPr>
        <w:t>The Contractor shall keep on site a set of minutes of all site meetings, daily records of resources (people</w:t>
      </w:r>
      <w:r w:rsidRPr="007D5D39">
        <w:rPr>
          <w:rFonts w:ascii="Arial Narrow" w:hAnsi="Arial Narrow"/>
          <w:spacing w:val="50"/>
          <w:w w:val="105"/>
          <w:sz w:val="18"/>
        </w:rPr>
        <w:t xml:space="preserve"> </w:t>
      </w:r>
      <w:r w:rsidRPr="007D5D39">
        <w:rPr>
          <w:rFonts w:ascii="Arial Narrow" w:hAnsi="Arial Narrow"/>
          <w:w w:val="105"/>
          <w:sz w:val="18"/>
        </w:rPr>
        <w:t>and</w:t>
      </w:r>
      <w:r w:rsidRPr="007D5D39">
        <w:rPr>
          <w:rFonts w:ascii="Arial Narrow" w:hAnsi="Arial Narrow"/>
          <w:spacing w:val="53"/>
          <w:w w:val="105"/>
          <w:sz w:val="18"/>
        </w:rPr>
        <w:t xml:space="preserve"> </w:t>
      </w:r>
      <w:r w:rsidRPr="007D5D39">
        <w:rPr>
          <w:rFonts w:ascii="Arial Narrow" w:hAnsi="Arial Narrow"/>
          <w:w w:val="105"/>
          <w:sz w:val="18"/>
        </w:rPr>
        <w:t>equipment</w:t>
      </w:r>
      <w:r w:rsidRPr="007D5D39">
        <w:rPr>
          <w:rFonts w:ascii="Arial Narrow" w:hAnsi="Arial Narrow"/>
          <w:spacing w:val="51"/>
          <w:w w:val="105"/>
          <w:sz w:val="18"/>
        </w:rPr>
        <w:t xml:space="preserve"> </w:t>
      </w:r>
      <w:r w:rsidRPr="007D5D39">
        <w:rPr>
          <w:rFonts w:ascii="Arial Narrow" w:hAnsi="Arial Narrow"/>
          <w:w w:val="105"/>
          <w:sz w:val="18"/>
        </w:rPr>
        <w:t>employed),</w:t>
      </w:r>
      <w:r w:rsidRPr="007D5D39">
        <w:rPr>
          <w:rFonts w:ascii="Arial Narrow" w:hAnsi="Arial Narrow"/>
          <w:spacing w:val="52"/>
          <w:w w:val="105"/>
          <w:sz w:val="18"/>
        </w:rPr>
        <w:t xml:space="preserve"> </w:t>
      </w:r>
      <w:r w:rsidRPr="007D5D39">
        <w:rPr>
          <w:rFonts w:ascii="Arial Narrow" w:hAnsi="Arial Narrow"/>
          <w:w w:val="105"/>
          <w:sz w:val="18"/>
        </w:rPr>
        <w:t>a</w:t>
      </w:r>
      <w:r w:rsidRPr="007D5D39">
        <w:rPr>
          <w:rFonts w:ascii="Arial Narrow" w:hAnsi="Arial Narrow"/>
          <w:spacing w:val="53"/>
          <w:w w:val="105"/>
          <w:sz w:val="18"/>
        </w:rPr>
        <w:t xml:space="preserve"> </w:t>
      </w:r>
      <w:r w:rsidRPr="007D5D39">
        <w:rPr>
          <w:rFonts w:ascii="Arial Narrow" w:hAnsi="Arial Narrow"/>
          <w:w w:val="105"/>
          <w:sz w:val="18"/>
        </w:rPr>
        <w:t>site</w:t>
      </w:r>
      <w:r w:rsidRPr="007D5D39">
        <w:rPr>
          <w:rFonts w:ascii="Arial Narrow" w:hAnsi="Arial Narrow"/>
          <w:spacing w:val="52"/>
          <w:w w:val="105"/>
          <w:sz w:val="18"/>
        </w:rPr>
        <w:t xml:space="preserve"> </w:t>
      </w:r>
      <w:r w:rsidRPr="007D5D39">
        <w:rPr>
          <w:rFonts w:ascii="Arial Narrow" w:hAnsi="Arial Narrow"/>
          <w:w w:val="105"/>
          <w:sz w:val="18"/>
        </w:rPr>
        <w:t>instruction</w:t>
      </w:r>
      <w:r w:rsidRPr="007D5D39">
        <w:rPr>
          <w:rFonts w:ascii="Arial Narrow" w:hAnsi="Arial Narrow"/>
          <w:spacing w:val="50"/>
          <w:w w:val="105"/>
          <w:sz w:val="18"/>
        </w:rPr>
        <w:t xml:space="preserve"> </w:t>
      </w:r>
      <w:r w:rsidRPr="007D5D39">
        <w:rPr>
          <w:rFonts w:ascii="Arial Narrow" w:hAnsi="Arial Narrow"/>
          <w:w w:val="105"/>
          <w:sz w:val="18"/>
        </w:rPr>
        <w:t>book,</w:t>
      </w:r>
      <w:r w:rsidRPr="007D5D39">
        <w:rPr>
          <w:rFonts w:ascii="Arial Narrow" w:hAnsi="Arial Narrow"/>
          <w:spacing w:val="51"/>
          <w:w w:val="105"/>
          <w:sz w:val="18"/>
        </w:rPr>
        <w:t xml:space="preserve"> </w:t>
      </w:r>
      <w:r w:rsidRPr="007D5D39">
        <w:rPr>
          <w:rFonts w:ascii="Arial Narrow" w:hAnsi="Arial Narrow"/>
          <w:w w:val="105"/>
          <w:sz w:val="18"/>
        </w:rPr>
        <w:t>a</w:t>
      </w:r>
      <w:r w:rsidRPr="007D5D39">
        <w:rPr>
          <w:rFonts w:ascii="Arial Narrow" w:hAnsi="Arial Narrow"/>
          <w:spacing w:val="49"/>
          <w:w w:val="105"/>
          <w:sz w:val="18"/>
        </w:rPr>
        <w:t xml:space="preserve"> </w:t>
      </w:r>
      <w:r w:rsidRPr="007D5D39">
        <w:rPr>
          <w:rFonts w:ascii="Arial Narrow" w:hAnsi="Arial Narrow"/>
          <w:w w:val="105"/>
          <w:sz w:val="18"/>
        </w:rPr>
        <w:t>complete</w:t>
      </w:r>
      <w:r w:rsidRPr="007D5D39">
        <w:rPr>
          <w:rFonts w:ascii="Arial Narrow" w:hAnsi="Arial Narrow"/>
          <w:spacing w:val="50"/>
          <w:w w:val="105"/>
          <w:sz w:val="18"/>
        </w:rPr>
        <w:t xml:space="preserve"> </w:t>
      </w:r>
      <w:r w:rsidRPr="007D5D39">
        <w:rPr>
          <w:rFonts w:ascii="Arial Narrow" w:hAnsi="Arial Narrow"/>
          <w:w w:val="105"/>
          <w:sz w:val="18"/>
        </w:rPr>
        <w:t>set</w:t>
      </w:r>
      <w:r w:rsidRPr="007D5D39">
        <w:rPr>
          <w:rFonts w:ascii="Arial Narrow" w:hAnsi="Arial Narrow"/>
          <w:spacing w:val="52"/>
          <w:w w:val="105"/>
          <w:sz w:val="18"/>
        </w:rPr>
        <w:t xml:space="preserve"> </w:t>
      </w:r>
      <w:r w:rsidRPr="007D5D39">
        <w:rPr>
          <w:rFonts w:ascii="Arial Narrow" w:hAnsi="Arial Narrow"/>
          <w:w w:val="105"/>
          <w:sz w:val="18"/>
        </w:rPr>
        <w:t>of</w:t>
      </w:r>
      <w:r w:rsidRPr="007D5D39">
        <w:rPr>
          <w:rFonts w:ascii="Arial Narrow" w:hAnsi="Arial Narrow"/>
          <w:spacing w:val="51"/>
          <w:w w:val="105"/>
          <w:sz w:val="18"/>
        </w:rPr>
        <w:t xml:space="preserve"> </w:t>
      </w:r>
      <w:r w:rsidRPr="007D5D39">
        <w:rPr>
          <w:rFonts w:ascii="Arial Narrow" w:hAnsi="Arial Narrow"/>
          <w:w w:val="105"/>
          <w:sz w:val="18"/>
        </w:rPr>
        <w:t>contract</w:t>
      </w:r>
      <w:r w:rsidRPr="007D5D39">
        <w:rPr>
          <w:rFonts w:ascii="Arial Narrow" w:hAnsi="Arial Narrow"/>
          <w:spacing w:val="52"/>
          <w:w w:val="105"/>
          <w:sz w:val="18"/>
        </w:rPr>
        <w:t xml:space="preserve"> </w:t>
      </w:r>
      <w:r w:rsidRPr="007D5D39">
        <w:rPr>
          <w:rFonts w:ascii="Arial Narrow" w:hAnsi="Arial Narrow"/>
          <w:spacing w:val="-2"/>
          <w:w w:val="105"/>
          <w:sz w:val="18"/>
        </w:rPr>
        <w:t>working</w:t>
      </w:r>
    </w:p>
    <w:p w14:paraId="5F940700" w14:textId="77777777" w:rsidR="009B7EF7" w:rsidRPr="007D5D39" w:rsidRDefault="009B7EF7">
      <w:pPr>
        <w:spacing w:line="376" w:lineRule="auto"/>
        <w:jc w:val="both"/>
        <w:rPr>
          <w:rFonts w:ascii="Arial Narrow" w:hAnsi="Arial Narrow"/>
          <w:sz w:val="18"/>
        </w:rPr>
        <w:sectPr w:rsidR="009B7EF7" w:rsidRPr="007D5D39" w:rsidSect="002E5030">
          <w:pgSz w:w="12240" w:h="15840"/>
          <w:pgMar w:top="1760" w:right="1720" w:bottom="1340" w:left="1720" w:header="372" w:footer="1149" w:gutter="0"/>
          <w:cols w:space="720"/>
        </w:sectPr>
      </w:pPr>
    </w:p>
    <w:p w14:paraId="4CDD7519" w14:textId="77777777" w:rsidR="009B7EF7" w:rsidRPr="007D5D39" w:rsidRDefault="009B7EF7">
      <w:pPr>
        <w:pStyle w:val="BodyText"/>
        <w:spacing w:before="1"/>
        <w:rPr>
          <w:rFonts w:ascii="Arial Narrow" w:hAnsi="Arial Narrow"/>
          <w:sz w:val="19"/>
          <w:lang w:val="en-GB"/>
        </w:rPr>
      </w:pPr>
    </w:p>
    <w:p w14:paraId="66E221B6" w14:textId="77777777" w:rsidR="009B7EF7" w:rsidRPr="007D5D39" w:rsidRDefault="005F49CC">
      <w:pPr>
        <w:pStyle w:val="BodyText"/>
        <w:spacing w:line="20" w:lineRule="exact"/>
        <w:ind w:left="132" w:right="-29"/>
        <w:rPr>
          <w:rFonts w:ascii="Arial Narrow" w:hAnsi="Arial Narrow"/>
          <w:sz w:val="2"/>
          <w:lang w:val="en-GB"/>
        </w:rPr>
      </w:pPr>
      <w:r w:rsidRPr="007D5D39">
        <w:rPr>
          <w:rFonts w:ascii="Arial Narrow" w:hAnsi="Arial Narrow"/>
          <w:noProof/>
          <w:sz w:val="2"/>
          <w:lang w:val="en-GB"/>
        </w:rPr>
        <mc:AlternateContent>
          <mc:Choice Requires="wpg">
            <w:drawing>
              <wp:inline distT="0" distB="0" distL="0" distR="0" wp14:anchorId="717E65D0" wp14:editId="44C868C1">
                <wp:extent cx="5480685" cy="9525"/>
                <wp:effectExtent l="0" t="0" r="5715" b="3175"/>
                <wp:docPr id="1258442794" name="docshapegroup1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0685" cy="9525"/>
                          <a:chOff x="0" y="0"/>
                          <a:chExt cx="8631" cy="15"/>
                        </a:xfrm>
                      </wpg:grpSpPr>
                      <wps:wsp>
                        <wps:cNvPr id="1393409759" name="Line 2970"/>
                        <wps:cNvCnPr>
                          <a:cxnSpLocks/>
                        </wps:cNvCnPr>
                        <wps:spPr bwMode="auto">
                          <a:xfrm>
                            <a:off x="0" y="7"/>
                            <a:ext cx="863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4958C0C" id="docshapegroup1266" o:spid="_x0000_s1026" style="width:431.55pt;height:.75pt;mso-position-horizontal-relative:char;mso-position-vertical-relative:line" coordsize="863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">
                <v:line id="Line 2970" o:spid="_x0000_s1027" style="position:absolute;visibility:visible;mso-wrap-style:square" from="0,7" to="86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" strokeweight=".72pt">
                  <o:lock v:ext="edit" shapetype="f"/>
                </v:line>
                <w10:anchorlock/>
              </v:group>
            </w:pict>
          </mc:Fallback>
        </mc:AlternateContent>
      </w:r>
    </w:p>
    <w:p w14:paraId="0C3436F6" w14:textId="77777777" w:rsidR="009B7EF7" w:rsidRPr="007D5D39" w:rsidRDefault="00AB7DFA">
      <w:pPr>
        <w:spacing w:before="56" w:line="376" w:lineRule="auto"/>
        <w:ind w:left="132" w:right="144"/>
        <w:jc w:val="both"/>
        <w:rPr>
          <w:rFonts w:ascii="Arial Narrow" w:hAnsi="Arial Narrow"/>
          <w:sz w:val="18"/>
        </w:rPr>
      </w:pPr>
      <w:r w:rsidRPr="007D5D39">
        <w:rPr>
          <w:rFonts w:ascii="Arial Narrow" w:hAnsi="Arial Narrow"/>
          <w:w w:val="105"/>
          <w:sz w:val="18"/>
        </w:rPr>
        <w:t>drawings and a copy of the procurement document and make these available at all reasonable times to all persons concerned with the contract.</w:t>
      </w:r>
    </w:p>
    <w:p w14:paraId="4A2D27CD" w14:textId="77777777" w:rsidR="009B7EF7" w:rsidRPr="007D5D39" w:rsidRDefault="009B7EF7">
      <w:pPr>
        <w:pStyle w:val="BodyText"/>
        <w:spacing w:before="3"/>
        <w:rPr>
          <w:rFonts w:ascii="Arial Narrow" w:hAnsi="Arial Narrow"/>
          <w:sz w:val="25"/>
          <w:lang w:val="en-GB"/>
        </w:rPr>
      </w:pPr>
    </w:p>
    <w:p w14:paraId="415CB24C" w14:textId="77777777" w:rsidR="009B7EF7" w:rsidRPr="007D5D39" w:rsidRDefault="00AB7DFA">
      <w:pPr>
        <w:pStyle w:val="ListParagraph"/>
        <w:numPr>
          <w:ilvl w:val="1"/>
          <w:numId w:val="2"/>
        </w:numPr>
        <w:tabs>
          <w:tab w:val="left" w:pos="809"/>
        </w:tabs>
        <w:ind w:left="808" w:hanging="677"/>
        <w:jc w:val="both"/>
        <w:rPr>
          <w:rFonts w:ascii="Arial Narrow" w:hAnsi="Arial Narrow"/>
          <w:sz w:val="18"/>
          <w:lang w:val="en-GB"/>
        </w:rPr>
      </w:pPr>
      <w:r w:rsidRPr="007D5D39">
        <w:rPr>
          <w:rFonts w:ascii="Arial Narrow" w:hAnsi="Arial Narrow"/>
          <w:w w:val="105"/>
          <w:sz w:val="18"/>
          <w:lang w:val="en-GB"/>
        </w:rPr>
        <w:t>Forms</w:t>
      </w:r>
      <w:r w:rsidRPr="007D5D39">
        <w:rPr>
          <w:rFonts w:ascii="Arial Narrow" w:hAnsi="Arial Narrow"/>
          <w:spacing w:val="-12"/>
          <w:w w:val="105"/>
          <w:sz w:val="18"/>
          <w:lang w:val="en-GB"/>
        </w:rPr>
        <w:t xml:space="preserve"> </w:t>
      </w:r>
      <w:r w:rsidRPr="007D5D39">
        <w:rPr>
          <w:rFonts w:ascii="Arial Narrow" w:hAnsi="Arial Narrow"/>
          <w:w w:val="105"/>
          <w:sz w:val="18"/>
          <w:lang w:val="en-GB"/>
        </w:rPr>
        <w:t>for</w:t>
      </w:r>
      <w:r w:rsidRPr="007D5D39">
        <w:rPr>
          <w:rFonts w:ascii="Arial Narrow" w:hAnsi="Arial Narrow"/>
          <w:spacing w:val="-11"/>
          <w:w w:val="105"/>
          <w:sz w:val="18"/>
          <w:lang w:val="en-GB"/>
        </w:rPr>
        <w:t xml:space="preserve"> </w:t>
      </w:r>
      <w:r w:rsidRPr="007D5D39">
        <w:rPr>
          <w:rFonts w:ascii="Arial Narrow" w:hAnsi="Arial Narrow"/>
          <w:w w:val="105"/>
          <w:sz w:val="18"/>
          <w:lang w:val="en-GB"/>
        </w:rPr>
        <w:t>contract</w:t>
      </w:r>
      <w:r w:rsidRPr="007D5D39">
        <w:rPr>
          <w:rFonts w:ascii="Arial Narrow" w:hAnsi="Arial Narrow"/>
          <w:spacing w:val="-9"/>
          <w:w w:val="105"/>
          <w:sz w:val="18"/>
          <w:lang w:val="en-GB"/>
        </w:rPr>
        <w:t xml:space="preserve"> </w:t>
      </w:r>
      <w:r w:rsidRPr="007D5D39">
        <w:rPr>
          <w:rFonts w:ascii="Arial Narrow" w:hAnsi="Arial Narrow"/>
          <w:spacing w:val="-2"/>
          <w:w w:val="105"/>
          <w:sz w:val="18"/>
          <w:lang w:val="en-GB"/>
        </w:rPr>
        <w:t>administration</w:t>
      </w:r>
    </w:p>
    <w:p w14:paraId="1C30EABF" w14:textId="77777777" w:rsidR="009B7EF7" w:rsidRPr="007D5D39" w:rsidRDefault="00AB7DFA">
      <w:pPr>
        <w:spacing w:before="117" w:line="376" w:lineRule="auto"/>
        <w:ind w:left="132" w:right="144"/>
        <w:jc w:val="both"/>
        <w:rPr>
          <w:rFonts w:ascii="Arial Narrow" w:hAnsi="Arial Narrow"/>
          <w:sz w:val="18"/>
        </w:rPr>
      </w:pPr>
      <w:r w:rsidRPr="007D5D39">
        <w:rPr>
          <w:rFonts w:ascii="Arial Narrow" w:hAnsi="Arial Narrow"/>
          <w:w w:val="105"/>
          <w:sz w:val="18"/>
        </w:rPr>
        <w:t>The</w:t>
      </w:r>
      <w:r w:rsidRPr="007D5D39">
        <w:rPr>
          <w:rFonts w:ascii="Arial Narrow" w:hAnsi="Arial Narrow"/>
          <w:spacing w:val="-1"/>
          <w:w w:val="105"/>
          <w:sz w:val="18"/>
        </w:rPr>
        <w:t xml:space="preserve"> </w:t>
      </w:r>
      <w:r w:rsidRPr="007D5D39">
        <w:rPr>
          <w:rFonts w:ascii="Arial Narrow" w:hAnsi="Arial Narrow"/>
          <w:w w:val="105"/>
          <w:sz w:val="18"/>
        </w:rPr>
        <w:t>Contractor shall</w:t>
      </w:r>
      <w:r w:rsidRPr="007D5D39">
        <w:rPr>
          <w:rFonts w:ascii="Arial Narrow" w:hAnsi="Arial Narrow"/>
          <w:spacing w:val="-2"/>
          <w:w w:val="105"/>
          <w:sz w:val="18"/>
        </w:rPr>
        <w:t xml:space="preserve"> </w:t>
      </w:r>
      <w:r w:rsidRPr="007D5D39">
        <w:rPr>
          <w:rFonts w:ascii="Arial Narrow" w:hAnsi="Arial Narrow"/>
          <w:w w:val="105"/>
          <w:sz w:val="18"/>
        </w:rPr>
        <w:t>be</w:t>
      </w:r>
      <w:r w:rsidRPr="007D5D39">
        <w:rPr>
          <w:rFonts w:ascii="Arial Narrow" w:hAnsi="Arial Narrow"/>
          <w:spacing w:val="-1"/>
          <w:w w:val="105"/>
          <w:sz w:val="18"/>
        </w:rPr>
        <w:t xml:space="preserve"> </w:t>
      </w:r>
      <w:r w:rsidRPr="007D5D39">
        <w:rPr>
          <w:rFonts w:ascii="Arial Narrow" w:hAnsi="Arial Narrow"/>
          <w:w w:val="105"/>
          <w:sz w:val="18"/>
        </w:rPr>
        <w:t>required to submit an updated contractor</w:t>
      </w:r>
      <w:r w:rsidRPr="007D5D39">
        <w:rPr>
          <w:rFonts w:ascii="Arial Narrow" w:hAnsi="Arial Narrow"/>
          <w:spacing w:val="-1"/>
          <w:w w:val="105"/>
          <w:sz w:val="18"/>
        </w:rPr>
        <w:t xml:space="preserve"> </w:t>
      </w:r>
      <w:r w:rsidRPr="007D5D39">
        <w:rPr>
          <w:rFonts w:ascii="Arial Narrow" w:hAnsi="Arial Narrow"/>
          <w:w w:val="105"/>
          <w:sz w:val="18"/>
        </w:rPr>
        <w:t>monthly</w:t>
      </w:r>
      <w:r w:rsidRPr="007D5D39">
        <w:rPr>
          <w:rFonts w:ascii="Arial Narrow" w:hAnsi="Arial Narrow"/>
          <w:spacing w:val="-1"/>
          <w:w w:val="105"/>
          <w:sz w:val="18"/>
        </w:rPr>
        <w:t xml:space="preserve"> </w:t>
      </w:r>
      <w:r w:rsidRPr="007D5D39">
        <w:rPr>
          <w:rFonts w:ascii="Arial Narrow" w:hAnsi="Arial Narrow"/>
          <w:w w:val="105"/>
          <w:sz w:val="18"/>
        </w:rPr>
        <w:t>report during</w:t>
      </w:r>
      <w:r w:rsidRPr="007D5D39">
        <w:rPr>
          <w:rFonts w:ascii="Arial Narrow" w:hAnsi="Arial Narrow"/>
          <w:spacing w:val="-3"/>
          <w:w w:val="105"/>
          <w:sz w:val="18"/>
        </w:rPr>
        <w:t xml:space="preserve"> </w:t>
      </w:r>
      <w:r w:rsidRPr="007D5D39">
        <w:rPr>
          <w:rFonts w:ascii="Arial Narrow" w:hAnsi="Arial Narrow"/>
          <w:w w:val="105"/>
          <w:sz w:val="18"/>
        </w:rPr>
        <w:t>site meetings, which will be used by the consultant to update the client.</w:t>
      </w:r>
    </w:p>
    <w:p w14:paraId="1BAA72C3" w14:textId="77777777" w:rsidR="009B7EF7" w:rsidRPr="007D5D39" w:rsidRDefault="009B7EF7">
      <w:pPr>
        <w:pStyle w:val="BodyText"/>
        <w:rPr>
          <w:rFonts w:ascii="Arial Narrow" w:hAnsi="Arial Narrow"/>
          <w:sz w:val="28"/>
          <w:lang w:val="en-GB"/>
        </w:rPr>
      </w:pPr>
    </w:p>
    <w:p w14:paraId="7501605A" w14:textId="77777777" w:rsidR="009B7EF7" w:rsidRPr="007D5D39" w:rsidRDefault="00AB7DFA">
      <w:pPr>
        <w:pStyle w:val="ListParagraph"/>
        <w:numPr>
          <w:ilvl w:val="1"/>
          <w:numId w:val="2"/>
        </w:numPr>
        <w:tabs>
          <w:tab w:val="left" w:pos="809"/>
        </w:tabs>
        <w:ind w:left="808" w:hanging="677"/>
        <w:jc w:val="both"/>
        <w:rPr>
          <w:rFonts w:ascii="Arial Narrow" w:hAnsi="Arial Narrow"/>
          <w:sz w:val="18"/>
          <w:lang w:val="en-GB"/>
        </w:rPr>
      </w:pPr>
      <w:r w:rsidRPr="007D5D39">
        <w:rPr>
          <w:rFonts w:ascii="Arial Narrow" w:hAnsi="Arial Narrow"/>
          <w:sz w:val="18"/>
          <w:lang w:val="en-GB"/>
        </w:rPr>
        <w:t>Payment</w:t>
      </w:r>
      <w:r w:rsidRPr="007D5D39">
        <w:rPr>
          <w:rFonts w:ascii="Arial Narrow" w:hAnsi="Arial Narrow"/>
          <w:spacing w:val="26"/>
          <w:sz w:val="18"/>
          <w:lang w:val="en-GB"/>
        </w:rPr>
        <w:t xml:space="preserve"> </w:t>
      </w:r>
      <w:r w:rsidRPr="007D5D39">
        <w:rPr>
          <w:rFonts w:ascii="Arial Narrow" w:hAnsi="Arial Narrow"/>
          <w:spacing w:val="-2"/>
          <w:sz w:val="18"/>
          <w:lang w:val="en-GB"/>
        </w:rPr>
        <w:t>certificates</w:t>
      </w:r>
    </w:p>
    <w:p w14:paraId="50DA61C4" w14:textId="77777777" w:rsidR="009B7EF7" w:rsidRPr="007D5D39" w:rsidRDefault="00AB7DFA">
      <w:pPr>
        <w:spacing w:before="117" w:line="379" w:lineRule="auto"/>
        <w:ind w:left="132" w:right="144"/>
        <w:jc w:val="both"/>
        <w:rPr>
          <w:rFonts w:ascii="Arial Narrow" w:hAnsi="Arial Narrow"/>
          <w:sz w:val="18"/>
        </w:rPr>
      </w:pPr>
      <w:r w:rsidRPr="007D5D39">
        <w:rPr>
          <w:rFonts w:ascii="Arial Narrow" w:hAnsi="Arial Narrow"/>
          <w:w w:val="105"/>
          <w:sz w:val="18"/>
        </w:rPr>
        <w:t>The Contractor to ensure that the VAT invoice required with each certificate is delivered timeously. The date of the certificate will be that of the date when the certificate is received by the consultant.</w:t>
      </w:r>
    </w:p>
    <w:p w14:paraId="64E58CD2" w14:textId="77777777" w:rsidR="009B7EF7" w:rsidRPr="007D5D39" w:rsidRDefault="00AB7DFA">
      <w:pPr>
        <w:spacing w:line="376" w:lineRule="auto"/>
        <w:ind w:left="132" w:right="144"/>
        <w:jc w:val="both"/>
        <w:rPr>
          <w:rFonts w:ascii="Arial Narrow" w:hAnsi="Arial Narrow"/>
          <w:sz w:val="18"/>
        </w:rPr>
      </w:pPr>
      <w:r w:rsidRPr="007D5D39">
        <w:rPr>
          <w:rFonts w:ascii="Arial Narrow" w:hAnsi="Arial Narrow"/>
          <w:w w:val="105"/>
          <w:sz w:val="18"/>
        </w:rPr>
        <w:t xml:space="preserve">The Contractor to ensure timeous submission of all required documentation for the expedient processing of payment certificates, as required by the client, </w:t>
      </w:r>
      <w:proofErr w:type="spellStart"/>
      <w:r w:rsidRPr="007D5D39">
        <w:rPr>
          <w:rFonts w:ascii="Arial Narrow" w:hAnsi="Arial Narrow"/>
          <w:w w:val="105"/>
          <w:sz w:val="18"/>
        </w:rPr>
        <w:t>eg</w:t>
      </w:r>
      <w:proofErr w:type="spellEnd"/>
      <w:r w:rsidRPr="007D5D39">
        <w:rPr>
          <w:rFonts w:ascii="Arial Narrow" w:hAnsi="Arial Narrow"/>
          <w:w w:val="105"/>
          <w:sz w:val="18"/>
        </w:rPr>
        <w:t xml:space="preserve"> BAS entity forms, company registration details, VAT clearance certificates, etc.</w:t>
      </w:r>
      <w:r w:rsidRPr="007D5D39">
        <w:rPr>
          <w:rFonts w:ascii="Arial Narrow" w:hAnsi="Arial Narrow"/>
          <w:spacing w:val="40"/>
          <w:w w:val="105"/>
          <w:sz w:val="18"/>
        </w:rPr>
        <w:t xml:space="preserve"> </w:t>
      </w:r>
      <w:r w:rsidRPr="007D5D39">
        <w:rPr>
          <w:rFonts w:ascii="Arial Narrow" w:hAnsi="Arial Narrow"/>
          <w:w w:val="105"/>
          <w:sz w:val="18"/>
        </w:rPr>
        <w:t>The Contractor is responsible for such documentation submission.</w:t>
      </w:r>
    </w:p>
    <w:p w14:paraId="55582E5A" w14:textId="77777777" w:rsidR="009B7EF7" w:rsidRPr="007D5D39" w:rsidRDefault="009B7EF7">
      <w:pPr>
        <w:pStyle w:val="BodyText"/>
        <w:rPr>
          <w:rFonts w:ascii="Arial Narrow" w:hAnsi="Arial Narrow"/>
          <w:lang w:val="en-GB"/>
        </w:rPr>
      </w:pPr>
    </w:p>
    <w:p w14:paraId="32F71946" w14:textId="77777777" w:rsidR="009B7EF7" w:rsidRPr="007D5D39" w:rsidRDefault="009B7EF7">
      <w:pPr>
        <w:pStyle w:val="BodyText"/>
        <w:rPr>
          <w:rFonts w:ascii="Arial Narrow" w:hAnsi="Arial Narrow"/>
          <w:lang w:val="en-GB"/>
        </w:rPr>
      </w:pPr>
    </w:p>
    <w:p w14:paraId="4C915F75" w14:textId="77777777" w:rsidR="009B7EF7" w:rsidRPr="007D5D39" w:rsidRDefault="009B7EF7">
      <w:pPr>
        <w:pStyle w:val="BodyText"/>
        <w:spacing w:before="8"/>
        <w:rPr>
          <w:rFonts w:ascii="Arial Narrow" w:hAnsi="Arial Narrow"/>
          <w:sz w:val="15"/>
          <w:lang w:val="en-GB"/>
        </w:rPr>
      </w:pPr>
    </w:p>
    <w:p w14:paraId="0007DADB" w14:textId="77777777" w:rsidR="009B7EF7" w:rsidRPr="007D5D39" w:rsidRDefault="00AB7DFA">
      <w:pPr>
        <w:pStyle w:val="ListParagraph"/>
        <w:numPr>
          <w:ilvl w:val="0"/>
          <w:numId w:val="2"/>
        </w:numPr>
        <w:tabs>
          <w:tab w:val="left" w:pos="809"/>
          <w:tab w:val="left" w:pos="810"/>
        </w:tabs>
        <w:ind w:left="809" w:hanging="678"/>
        <w:jc w:val="both"/>
        <w:rPr>
          <w:rFonts w:ascii="Arial Narrow" w:hAnsi="Arial Narrow"/>
          <w:sz w:val="18"/>
          <w:lang w:val="en-GB"/>
        </w:rPr>
      </w:pPr>
      <w:r w:rsidRPr="007D5D39">
        <w:rPr>
          <w:rFonts w:ascii="Arial Narrow" w:hAnsi="Arial Narrow"/>
          <w:spacing w:val="-2"/>
          <w:w w:val="105"/>
          <w:sz w:val="18"/>
          <w:lang w:val="en-GB"/>
        </w:rPr>
        <w:t>ADDENDA</w:t>
      </w:r>
    </w:p>
    <w:p w14:paraId="3E03C8A8" w14:textId="5175DEE2" w:rsidR="004C185B" w:rsidRDefault="004C185B">
      <w:pPr>
        <w:pStyle w:val="ListParagraph"/>
        <w:numPr>
          <w:ilvl w:val="1"/>
          <w:numId w:val="2"/>
        </w:numPr>
        <w:tabs>
          <w:tab w:val="left" w:pos="807"/>
          <w:tab w:val="left" w:pos="808"/>
        </w:tabs>
        <w:spacing w:before="120"/>
        <w:ind w:hanging="676"/>
        <w:rPr>
          <w:rFonts w:ascii="Arial Narrow" w:hAnsi="Arial Narrow"/>
          <w:sz w:val="18"/>
          <w:lang w:val="en-GB"/>
        </w:rPr>
      </w:pPr>
      <w:r>
        <w:rPr>
          <w:rFonts w:ascii="Arial Narrow" w:hAnsi="Arial Narrow"/>
          <w:sz w:val="18"/>
          <w:lang w:val="en-GB"/>
        </w:rPr>
        <w:t xml:space="preserve">Architectural Specifications </w:t>
      </w:r>
      <w:r w:rsidRPr="007D5D39">
        <w:rPr>
          <w:rFonts w:ascii="Arial Narrow" w:hAnsi="Arial Narrow"/>
          <w:sz w:val="18"/>
          <w:lang w:val="en-GB"/>
        </w:rPr>
        <w:t>(ADDENDUM</w:t>
      </w:r>
      <w:r w:rsidRPr="007D5D39">
        <w:rPr>
          <w:rFonts w:ascii="Arial Narrow" w:hAnsi="Arial Narrow"/>
          <w:spacing w:val="25"/>
          <w:sz w:val="18"/>
          <w:lang w:val="en-GB"/>
        </w:rPr>
        <w:t xml:space="preserve"> </w:t>
      </w:r>
      <w:r w:rsidRPr="007D5D39">
        <w:rPr>
          <w:rFonts w:ascii="Arial Narrow" w:hAnsi="Arial Narrow"/>
          <w:spacing w:val="-7"/>
          <w:sz w:val="18"/>
          <w:lang w:val="en-GB"/>
        </w:rPr>
        <w:t>A)</w:t>
      </w:r>
    </w:p>
    <w:p w14:paraId="367FAE47" w14:textId="77777777" w:rsidR="009B7EF7" w:rsidRPr="007D5D39" w:rsidRDefault="00AB7DFA">
      <w:pPr>
        <w:pStyle w:val="ListParagraph"/>
        <w:numPr>
          <w:ilvl w:val="1"/>
          <w:numId w:val="2"/>
        </w:numPr>
        <w:tabs>
          <w:tab w:val="left" w:pos="808"/>
          <w:tab w:val="left" w:pos="809"/>
        </w:tabs>
        <w:spacing w:before="117"/>
        <w:ind w:left="808" w:hanging="677"/>
        <w:rPr>
          <w:rFonts w:ascii="Arial Narrow" w:hAnsi="Arial Narrow"/>
          <w:sz w:val="18"/>
          <w:lang w:val="en-GB"/>
        </w:rPr>
      </w:pPr>
      <w:r w:rsidRPr="007D5D39">
        <w:rPr>
          <w:rFonts w:ascii="Arial Narrow" w:hAnsi="Arial Narrow"/>
          <w:sz w:val="18"/>
          <w:lang w:val="en-GB"/>
        </w:rPr>
        <w:t>Electrical</w:t>
      </w:r>
      <w:r w:rsidRPr="007D5D39">
        <w:rPr>
          <w:rFonts w:ascii="Arial Narrow" w:hAnsi="Arial Narrow"/>
          <w:spacing w:val="28"/>
          <w:sz w:val="18"/>
          <w:lang w:val="en-GB"/>
        </w:rPr>
        <w:t xml:space="preserve"> </w:t>
      </w:r>
      <w:r w:rsidRPr="007D5D39">
        <w:rPr>
          <w:rFonts w:ascii="Arial Narrow" w:hAnsi="Arial Narrow"/>
          <w:sz w:val="18"/>
          <w:lang w:val="en-GB"/>
        </w:rPr>
        <w:t>Project</w:t>
      </w:r>
      <w:r w:rsidRPr="007D5D39">
        <w:rPr>
          <w:rFonts w:ascii="Arial Narrow" w:hAnsi="Arial Narrow"/>
          <w:spacing w:val="27"/>
          <w:sz w:val="18"/>
          <w:lang w:val="en-GB"/>
        </w:rPr>
        <w:t xml:space="preserve"> </w:t>
      </w:r>
      <w:r w:rsidRPr="007D5D39">
        <w:rPr>
          <w:rFonts w:ascii="Arial Narrow" w:hAnsi="Arial Narrow"/>
          <w:sz w:val="18"/>
          <w:lang w:val="en-GB"/>
        </w:rPr>
        <w:t>Specifications</w:t>
      </w:r>
      <w:r w:rsidRPr="007D5D39">
        <w:rPr>
          <w:rFonts w:ascii="Arial Narrow" w:hAnsi="Arial Narrow"/>
          <w:spacing w:val="35"/>
          <w:sz w:val="18"/>
          <w:lang w:val="en-GB"/>
        </w:rPr>
        <w:t xml:space="preserve"> </w:t>
      </w:r>
      <w:r w:rsidRPr="007D5D39">
        <w:rPr>
          <w:rFonts w:ascii="Arial Narrow" w:hAnsi="Arial Narrow"/>
          <w:sz w:val="18"/>
          <w:lang w:val="en-GB"/>
        </w:rPr>
        <w:t>(ADDENDUM</w:t>
      </w:r>
      <w:r w:rsidRPr="007D5D39">
        <w:rPr>
          <w:rFonts w:ascii="Arial Narrow" w:hAnsi="Arial Narrow"/>
          <w:spacing w:val="29"/>
          <w:sz w:val="18"/>
          <w:lang w:val="en-GB"/>
        </w:rPr>
        <w:t xml:space="preserve"> </w:t>
      </w:r>
      <w:r w:rsidRPr="007D5D39">
        <w:rPr>
          <w:rFonts w:ascii="Arial Narrow" w:hAnsi="Arial Narrow"/>
          <w:spacing w:val="-5"/>
          <w:sz w:val="18"/>
          <w:lang w:val="en-GB"/>
        </w:rPr>
        <w:t>B)</w:t>
      </w:r>
    </w:p>
    <w:p w14:paraId="5B4DA791" w14:textId="77777777" w:rsidR="009B7EF7" w:rsidRPr="004C185B" w:rsidRDefault="00AB7DFA">
      <w:pPr>
        <w:pStyle w:val="ListParagraph"/>
        <w:numPr>
          <w:ilvl w:val="1"/>
          <w:numId w:val="2"/>
        </w:numPr>
        <w:tabs>
          <w:tab w:val="left" w:pos="808"/>
          <w:tab w:val="left" w:pos="809"/>
        </w:tabs>
        <w:spacing w:before="114"/>
        <w:ind w:left="808" w:hanging="677"/>
        <w:rPr>
          <w:rFonts w:ascii="Arial Narrow" w:hAnsi="Arial Narrow"/>
          <w:sz w:val="18"/>
          <w:lang w:val="en-GB"/>
        </w:rPr>
      </w:pPr>
      <w:r w:rsidRPr="007D5D39">
        <w:rPr>
          <w:rFonts w:ascii="Arial Narrow" w:hAnsi="Arial Narrow"/>
          <w:sz w:val="18"/>
          <w:lang w:val="en-GB"/>
        </w:rPr>
        <w:t>Mechanical</w:t>
      </w:r>
      <w:r w:rsidRPr="007D5D39">
        <w:rPr>
          <w:rFonts w:ascii="Arial Narrow" w:hAnsi="Arial Narrow"/>
          <w:spacing w:val="34"/>
          <w:sz w:val="18"/>
          <w:lang w:val="en-GB"/>
        </w:rPr>
        <w:t xml:space="preserve"> </w:t>
      </w:r>
      <w:r w:rsidRPr="007D5D39">
        <w:rPr>
          <w:rFonts w:ascii="Arial Narrow" w:hAnsi="Arial Narrow"/>
          <w:sz w:val="18"/>
          <w:lang w:val="en-GB"/>
        </w:rPr>
        <w:t>Specifications</w:t>
      </w:r>
      <w:r w:rsidRPr="007D5D39">
        <w:rPr>
          <w:rFonts w:ascii="Arial Narrow" w:hAnsi="Arial Narrow"/>
          <w:spacing w:val="36"/>
          <w:sz w:val="18"/>
          <w:lang w:val="en-GB"/>
        </w:rPr>
        <w:t xml:space="preserve"> </w:t>
      </w:r>
      <w:r w:rsidRPr="007D5D39">
        <w:rPr>
          <w:rFonts w:ascii="Arial Narrow" w:hAnsi="Arial Narrow"/>
          <w:sz w:val="18"/>
          <w:lang w:val="en-GB"/>
        </w:rPr>
        <w:t>(ADDENDUM</w:t>
      </w:r>
      <w:r w:rsidRPr="007D5D39">
        <w:rPr>
          <w:rFonts w:ascii="Arial Narrow" w:hAnsi="Arial Narrow"/>
          <w:spacing w:val="33"/>
          <w:sz w:val="18"/>
          <w:lang w:val="en-GB"/>
        </w:rPr>
        <w:t xml:space="preserve"> </w:t>
      </w:r>
      <w:r w:rsidRPr="007D5D39">
        <w:rPr>
          <w:rFonts w:ascii="Arial Narrow" w:hAnsi="Arial Narrow"/>
          <w:spacing w:val="-5"/>
          <w:sz w:val="18"/>
          <w:lang w:val="en-GB"/>
        </w:rPr>
        <w:t>C)</w:t>
      </w:r>
    </w:p>
    <w:p w14:paraId="26FAFBC6" w14:textId="77777777" w:rsidR="004C185B" w:rsidRPr="007D5D39" w:rsidRDefault="004C185B">
      <w:pPr>
        <w:pStyle w:val="ListParagraph"/>
        <w:numPr>
          <w:ilvl w:val="1"/>
          <w:numId w:val="2"/>
        </w:numPr>
        <w:tabs>
          <w:tab w:val="left" w:pos="807"/>
          <w:tab w:val="left" w:pos="808"/>
        </w:tabs>
        <w:spacing w:before="120"/>
        <w:ind w:hanging="676"/>
        <w:rPr>
          <w:rFonts w:ascii="Arial Narrow" w:hAnsi="Arial Narrow"/>
          <w:sz w:val="18"/>
          <w:lang w:val="en-GB"/>
        </w:rPr>
      </w:pPr>
      <w:r w:rsidRPr="007D5D39">
        <w:rPr>
          <w:rFonts w:ascii="Arial Narrow" w:hAnsi="Arial Narrow"/>
          <w:sz w:val="18"/>
          <w:lang w:val="en-GB"/>
        </w:rPr>
        <w:t>Occupational</w:t>
      </w:r>
      <w:r w:rsidRPr="007D5D39">
        <w:rPr>
          <w:rFonts w:ascii="Arial Narrow" w:hAnsi="Arial Narrow"/>
          <w:spacing w:val="22"/>
          <w:sz w:val="18"/>
          <w:lang w:val="en-GB"/>
        </w:rPr>
        <w:t xml:space="preserve"> </w:t>
      </w:r>
      <w:r w:rsidRPr="007D5D39">
        <w:rPr>
          <w:rFonts w:ascii="Arial Narrow" w:hAnsi="Arial Narrow"/>
          <w:sz w:val="18"/>
          <w:lang w:val="en-GB"/>
        </w:rPr>
        <w:t>Health</w:t>
      </w:r>
      <w:r w:rsidRPr="007D5D39">
        <w:rPr>
          <w:rFonts w:ascii="Arial Narrow" w:hAnsi="Arial Narrow"/>
          <w:spacing w:val="24"/>
          <w:sz w:val="18"/>
          <w:lang w:val="en-GB"/>
        </w:rPr>
        <w:t xml:space="preserve"> </w:t>
      </w:r>
      <w:r w:rsidRPr="007D5D39">
        <w:rPr>
          <w:rFonts w:ascii="Arial Narrow" w:hAnsi="Arial Narrow"/>
          <w:sz w:val="18"/>
          <w:lang w:val="en-GB"/>
        </w:rPr>
        <w:t>and</w:t>
      </w:r>
      <w:r w:rsidRPr="007D5D39">
        <w:rPr>
          <w:rFonts w:ascii="Arial Narrow" w:hAnsi="Arial Narrow"/>
          <w:spacing w:val="27"/>
          <w:sz w:val="18"/>
          <w:lang w:val="en-GB"/>
        </w:rPr>
        <w:t xml:space="preserve"> </w:t>
      </w:r>
      <w:r w:rsidRPr="007D5D39">
        <w:rPr>
          <w:rFonts w:ascii="Arial Narrow" w:hAnsi="Arial Narrow"/>
          <w:sz w:val="18"/>
          <w:lang w:val="en-GB"/>
        </w:rPr>
        <w:t>Safety</w:t>
      </w:r>
      <w:r w:rsidRPr="007D5D39">
        <w:rPr>
          <w:rFonts w:ascii="Arial Narrow" w:hAnsi="Arial Narrow"/>
          <w:spacing w:val="31"/>
          <w:sz w:val="18"/>
          <w:lang w:val="en-GB"/>
        </w:rPr>
        <w:t xml:space="preserve"> </w:t>
      </w:r>
      <w:r w:rsidRPr="007D5D39">
        <w:rPr>
          <w:rFonts w:ascii="Arial Narrow" w:hAnsi="Arial Narrow"/>
          <w:sz w:val="18"/>
          <w:lang w:val="en-GB"/>
        </w:rPr>
        <w:t>Regulations</w:t>
      </w:r>
      <w:r w:rsidRPr="007D5D39">
        <w:rPr>
          <w:rFonts w:ascii="Arial Narrow" w:hAnsi="Arial Narrow"/>
          <w:spacing w:val="29"/>
          <w:sz w:val="18"/>
          <w:lang w:val="en-GB"/>
        </w:rPr>
        <w:t xml:space="preserve"> </w:t>
      </w:r>
      <w:r w:rsidRPr="007D5D39">
        <w:rPr>
          <w:rFonts w:ascii="Arial Narrow" w:hAnsi="Arial Narrow"/>
          <w:sz w:val="18"/>
          <w:lang w:val="en-GB"/>
        </w:rPr>
        <w:t>(ADDENDUM</w:t>
      </w:r>
      <w:r w:rsidRPr="007D5D39">
        <w:rPr>
          <w:rFonts w:ascii="Arial Narrow" w:hAnsi="Arial Narrow"/>
          <w:spacing w:val="31"/>
          <w:sz w:val="18"/>
          <w:lang w:val="en-GB"/>
        </w:rPr>
        <w:t xml:space="preserve"> </w:t>
      </w:r>
      <w:r w:rsidRPr="007D5D39">
        <w:rPr>
          <w:rFonts w:ascii="Arial Narrow" w:hAnsi="Arial Narrow"/>
          <w:spacing w:val="-5"/>
          <w:sz w:val="18"/>
          <w:lang w:val="en-GB"/>
        </w:rPr>
        <w:t>D)</w:t>
      </w:r>
    </w:p>
    <w:p w14:paraId="390A98AC" w14:textId="24A5EBBC" w:rsidR="009B7EF7" w:rsidRPr="00B83977" w:rsidRDefault="00AB7DFA">
      <w:pPr>
        <w:pStyle w:val="ListParagraph"/>
        <w:numPr>
          <w:ilvl w:val="1"/>
          <w:numId w:val="2"/>
        </w:numPr>
        <w:tabs>
          <w:tab w:val="left" w:pos="808"/>
          <w:tab w:val="left" w:pos="809"/>
        </w:tabs>
        <w:spacing w:before="120"/>
        <w:ind w:left="808" w:hanging="677"/>
        <w:rPr>
          <w:rFonts w:ascii="Arial Narrow" w:hAnsi="Arial Narrow"/>
          <w:sz w:val="18"/>
          <w:lang w:val="en-GB"/>
        </w:rPr>
        <w:sectPr w:rsidR="009B7EF7" w:rsidRPr="00B83977">
          <w:footerReference w:type="default" r:id="rId57"/>
          <w:pgSz w:w="12240" w:h="15840"/>
          <w:pgMar w:top="900" w:right="1720" w:bottom="1340" w:left="1720" w:header="372" w:footer="1149" w:gutter="0"/>
          <w:cols w:space="720"/>
        </w:sectPr>
      </w:pPr>
      <w:r w:rsidRPr="007D5D39">
        <w:rPr>
          <w:rFonts w:ascii="Arial Narrow" w:hAnsi="Arial Narrow"/>
          <w:sz w:val="18"/>
          <w:lang w:val="en-GB"/>
        </w:rPr>
        <w:t>Drawings</w:t>
      </w:r>
      <w:r w:rsidRPr="007D5D39">
        <w:rPr>
          <w:rFonts w:ascii="Arial Narrow" w:hAnsi="Arial Narrow"/>
          <w:spacing w:val="32"/>
          <w:sz w:val="18"/>
          <w:lang w:val="en-GB"/>
        </w:rPr>
        <w:t xml:space="preserve"> </w:t>
      </w:r>
      <w:r w:rsidRPr="007D5D39">
        <w:rPr>
          <w:rFonts w:ascii="Arial Narrow" w:hAnsi="Arial Narrow"/>
          <w:sz w:val="18"/>
          <w:lang w:val="en-GB"/>
        </w:rPr>
        <w:t>(ADDENDUM</w:t>
      </w:r>
      <w:r w:rsidRPr="007D5D39">
        <w:rPr>
          <w:rFonts w:ascii="Arial Narrow" w:hAnsi="Arial Narrow"/>
          <w:spacing w:val="31"/>
          <w:sz w:val="18"/>
          <w:lang w:val="en-GB"/>
        </w:rPr>
        <w:t xml:space="preserve"> </w:t>
      </w:r>
      <w:r w:rsidR="004C185B">
        <w:rPr>
          <w:rFonts w:ascii="Arial Narrow" w:hAnsi="Arial Narrow"/>
          <w:spacing w:val="-5"/>
          <w:sz w:val="18"/>
          <w:lang w:val="en-GB"/>
        </w:rPr>
        <w:t>E</w:t>
      </w:r>
      <w:r w:rsidRPr="007D5D39">
        <w:rPr>
          <w:rFonts w:ascii="Arial Narrow" w:hAnsi="Arial Narrow"/>
          <w:spacing w:val="-5"/>
          <w:sz w:val="18"/>
          <w:lang w:val="en-GB"/>
        </w:rPr>
        <w:t>)</w:t>
      </w:r>
    </w:p>
    <w:p w14:paraId="74D65BF4" w14:textId="77777777" w:rsidR="00B83977" w:rsidRPr="007D5D39" w:rsidRDefault="00B83977" w:rsidP="00B83977">
      <w:pPr>
        <w:pStyle w:val="BodyText"/>
        <w:ind w:left="132"/>
        <w:rPr>
          <w:rFonts w:ascii="Arial Narrow" w:hAnsi="Arial Narrow"/>
          <w:lang w:val="en-GB"/>
        </w:rPr>
      </w:pPr>
    </w:p>
    <w:p w14:paraId="5E928923" w14:textId="77777777" w:rsidR="00B83977" w:rsidRPr="007D5D39" w:rsidRDefault="00B83977" w:rsidP="00B83977">
      <w:pPr>
        <w:pStyle w:val="BodyText"/>
        <w:ind w:left="132"/>
        <w:rPr>
          <w:rFonts w:ascii="Arial Narrow" w:hAnsi="Arial Narrow"/>
          <w:lang w:val="en-GB"/>
        </w:rPr>
      </w:pPr>
    </w:p>
    <w:p w14:paraId="36A3FA54" w14:textId="77777777" w:rsidR="00B83977" w:rsidRPr="007D5D39" w:rsidRDefault="00B83977" w:rsidP="00B83977">
      <w:pPr>
        <w:pStyle w:val="BodyText"/>
        <w:ind w:left="132"/>
        <w:rPr>
          <w:rFonts w:ascii="Arial Narrow" w:hAnsi="Arial Narrow"/>
          <w:lang w:val="en-GB"/>
        </w:rPr>
      </w:pPr>
    </w:p>
    <w:p w14:paraId="4BC73099" w14:textId="77777777" w:rsidR="00B83977" w:rsidRPr="007D5D39" w:rsidRDefault="00B83977" w:rsidP="00B83977">
      <w:pPr>
        <w:pStyle w:val="BodyText"/>
        <w:ind w:left="132"/>
        <w:rPr>
          <w:rFonts w:ascii="Arial Narrow" w:hAnsi="Arial Narrow"/>
          <w:lang w:val="en-GB"/>
        </w:rPr>
      </w:pPr>
    </w:p>
    <w:p w14:paraId="33A02D62" w14:textId="77777777" w:rsidR="00B83977" w:rsidRPr="007D5D39" w:rsidRDefault="00B83977" w:rsidP="00B83977">
      <w:pPr>
        <w:pStyle w:val="BodyText"/>
        <w:ind w:left="132"/>
        <w:rPr>
          <w:rFonts w:ascii="Arial Narrow" w:hAnsi="Arial Narrow"/>
          <w:lang w:val="en-GB"/>
        </w:rPr>
      </w:pPr>
    </w:p>
    <w:p w14:paraId="22F9CD3D" w14:textId="77777777" w:rsidR="00B83977" w:rsidRPr="007D5D39" w:rsidRDefault="00B83977" w:rsidP="00B83977">
      <w:pPr>
        <w:pStyle w:val="BodyText"/>
        <w:ind w:left="132"/>
        <w:rPr>
          <w:rFonts w:ascii="Arial Narrow" w:hAnsi="Arial Narrow"/>
          <w:lang w:val="en-GB"/>
        </w:rPr>
      </w:pPr>
    </w:p>
    <w:p w14:paraId="64435F52" w14:textId="77777777" w:rsidR="00B83977" w:rsidRPr="007D5D39" w:rsidRDefault="00B83977" w:rsidP="00B83977">
      <w:pPr>
        <w:pStyle w:val="BodyText"/>
        <w:ind w:left="132"/>
        <w:rPr>
          <w:rFonts w:ascii="Arial Narrow" w:hAnsi="Arial Narrow"/>
          <w:lang w:val="en-GB"/>
        </w:rPr>
      </w:pPr>
    </w:p>
    <w:p w14:paraId="07ACB58B" w14:textId="77777777" w:rsidR="00B83977" w:rsidRPr="007D5D39" w:rsidRDefault="00B83977" w:rsidP="00B83977">
      <w:pPr>
        <w:pStyle w:val="BodyText"/>
        <w:ind w:left="132"/>
        <w:rPr>
          <w:rFonts w:ascii="Arial Narrow" w:hAnsi="Arial Narrow"/>
          <w:lang w:val="en-GB"/>
        </w:rPr>
      </w:pPr>
    </w:p>
    <w:p w14:paraId="07BD466E" w14:textId="77777777" w:rsidR="00B83977" w:rsidRPr="007D5D39" w:rsidRDefault="00B83977" w:rsidP="00B83977">
      <w:pPr>
        <w:pStyle w:val="BodyText"/>
        <w:ind w:left="132"/>
        <w:rPr>
          <w:rFonts w:ascii="Arial Narrow" w:hAnsi="Arial Narrow"/>
          <w:lang w:val="en-GB"/>
        </w:rPr>
      </w:pPr>
    </w:p>
    <w:p w14:paraId="03438E88" w14:textId="77777777" w:rsidR="00B83977" w:rsidRPr="007D5D39" w:rsidRDefault="00B83977" w:rsidP="00B83977">
      <w:pPr>
        <w:pStyle w:val="BodyText"/>
        <w:ind w:left="132"/>
        <w:rPr>
          <w:rFonts w:ascii="Arial Narrow" w:hAnsi="Arial Narrow"/>
          <w:lang w:val="en-GB"/>
        </w:rPr>
      </w:pPr>
    </w:p>
    <w:p w14:paraId="51BF9D18" w14:textId="77777777" w:rsidR="00B83977" w:rsidRPr="007D5D39" w:rsidRDefault="00B83977" w:rsidP="00B83977">
      <w:pPr>
        <w:pStyle w:val="BodyText"/>
        <w:ind w:left="132"/>
        <w:rPr>
          <w:rFonts w:ascii="Arial Narrow" w:hAnsi="Arial Narrow"/>
          <w:lang w:val="en-GB"/>
        </w:rPr>
      </w:pPr>
    </w:p>
    <w:p w14:paraId="3EFA8992" w14:textId="77777777" w:rsidR="00B83977" w:rsidRPr="007D5D39" w:rsidRDefault="00B83977" w:rsidP="00B83977">
      <w:pPr>
        <w:pStyle w:val="BodyText"/>
        <w:ind w:left="132"/>
        <w:rPr>
          <w:rFonts w:ascii="Arial Narrow" w:hAnsi="Arial Narrow"/>
          <w:lang w:val="en-GB"/>
        </w:rPr>
      </w:pPr>
    </w:p>
    <w:p w14:paraId="2C7C8D71" w14:textId="77777777" w:rsidR="00B83977" w:rsidRPr="007D5D39" w:rsidRDefault="00B83977" w:rsidP="00B83977">
      <w:pPr>
        <w:pStyle w:val="BodyText"/>
        <w:ind w:left="132"/>
        <w:rPr>
          <w:rFonts w:ascii="Arial Narrow" w:hAnsi="Arial Narrow"/>
          <w:lang w:val="en-GB"/>
        </w:rPr>
      </w:pPr>
    </w:p>
    <w:p w14:paraId="414AF501" w14:textId="77777777" w:rsidR="00B83977" w:rsidRPr="007D5D39" w:rsidRDefault="00B83977" w:rsidP="00B83977">
      <w:pPr>
        <w:pStyle w:val="BodyText"/>
        <w:ind w:left="132"/>
        <w:rPr>
          <w:rFonts w:ascii="Arial Narrow" w:hAnsi="Arial Narrow"/>
          <w:lang w:val="en-GB"/>
        </w:rPr>
      </w:pPr>
    </w:p>
    <w:p w14:paraId="73A5EFBE" w14:textId="77777777" w:rsidR="00B83977" w:rsidRPr="007D5D39" w:rsidRDefault="00B83977" w:rsidP="00B83977">
      <w:pPr>
        <w:pStyle w:val="BodyText"/>
        <w:ind w:left="132"/>
        <w:rPr>
          <w:rFonts w:ascii="Arial Narrow" w:hAnsi="Arial Narrow"/>
          <w:lang w:val="en-GB"/>
        </w:rPr>
      </w:pPr>
    </w:p>
    <w:p w14:paraId="3FEB37B2" w14:textId="77777777" w:rsidR="00B83977" w:rsidRPr="007D5D39" w:rsidRDefault="00B83977" w:rsidP="00B83977">
      <w:pPr>
        <w:pStyle w:val="BodyText"/>
        <w:ind w:left="132"/>
        <w:rPr>
          <w:rFonts w:ascii="Arial Narrow" w:hAnsi="Arial Narrow"/>
          <w:lang w:val="en-GB"/>
        </w:rPr>
      </w:pPr>
    </w:p>
    <w:p w14:paraId="3DC48241" w14:textId="77777777" w:rsidR="00B83977" w:rsidRPr="007D5D39" w:rsidRDefault="00B83977" w:rsidP="00B83977">
      <w:pPr>
        <w:pStyle w:val="BodyText"/>
        <w:ind w:left="132"/>
        <w:rPr>
          <w:rFonts w:ascii="Arial Narrow" w:hAnsi="Arial Narrow"/>
          <w:lang w:val="en-GB"/>
        </w:rPr>
      </w:pPr>
    </w:p>
    <w:p w14:paraId="36C5C23E" w14:textId="77777777" w:rsidR="00B83977" w:rsidRPr="007D5D39" w:rsidRDefault="00B83977" w:rsidP="00B83977">
      <w:pPr>
        <w:pStyle w:val="BodyText"/>
        <w:ind w:left="132"/>
        <w:rPr>
          <w:rFonts w:ascii="Arial Narrow" w:hAnsi="Arial Narrow"/>
          <w:lang w:val="en-GB"/>
        </w:rPr>
      </w:pPr>
    </w:p>
    <w:p w14:paraId="5BB99B10" w14:textId="77777777" w:rsidR="00B83977" w:rsidRPr="007D5D39" w:rsidRDefault="00B83977" w:rsidP="00B83977">
      <w:pPr>
        <w:pStyle w:val="BodyText"/>
        <w:ind w:left="132"/>
        <w:rPr>
          <w:rFonts w:ascii="Arial Narrow" w:hAnsi="Arial Narrow"/>
          <w:lang w:val="en-GB"/>
        </w:rPr>
      </w:pPr>
    </w:p>
    <w:p w14:paraId="7A7EAD25" w14:textId="77777777" w:rsidR="00B83977" w:rsidRPr="007D5D39" w:rsidRDefault="00B83977" w:rsidP="00B83977">
      <w:pPr>
        <w:pStyle w:val="BodyText"/>
        <w:ind w:left="132"/>
        <w:rPr>
          <w:rFonts w:ascii="Arial Narrow" w:hAnsi="Arial Narrow"/>
          <w:lang w:val="en-GB"/>
        </w:rPr>
      </w:pPr>
    </w:p>
    <w:p w14:paraId="68C559B4" w14:textId="77777777" w:rsidR="00B83977" w:rsidRPr="007D5D39" w:rsidRDefault="00B83977" w:rsidP="00B83977">
      <w:pPr>
        <w:pStyle w:val="BodyText"/>
        <w:ind w:left="132"/>
        <w:rPr>
          <w:rFonts w:ascii="Arial Narrow" w:hAnsi="Arial Narrow"/>
          <w:lang w:val="en-GB"/>
        </w:rPr>
      </w:pPr>
    </w:p>
    <w:p w14:paraId="3B1BB9A1" w14:textId="095AC54E"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ADDENDUM A</w:t>
      </w:r>
    </w:p>
    <w:p w14:paraId="6F9FBB0B" w14:textId="7435CE5F" w:rsidR="009B7EF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ARCHITECTURAL SPECIFICATIONS</w:t>
      </w:r>
    </w:p>
    <w:p w14:paraId="259F9CE6" w14:textId="77777777" w:rsidR="00B83977" w:rsidRDefault="00B83977" w:rsidP="00B83977">
      <w:pPr>
        <w:pStyle w:val="ListParagraph"/>
        <w:spacing w:before="233"/>
        <w:ind w:left="467" w:right="501" w:firstLine="0"/>
        <w:jc w:val="center"/>
        <w:rPr>
          <w:rFonts w:ascii="Arial Narrow" w:hAnsi="Arial Narrow"/>
          <w:sz w:val="37"/>
        </w:rPr>
        <w:sectPr w:rsidR="00B83977">
          <w:headerReference w:type="default" r:id="rId58"/>
          <w:footerReference w:type="default" r:id="rId59"/>
          <w:pgSz w:w="11920" w:h="16850"/>
          <w:pgMar w:top="1400" w:right="580" w:bottom="280" w:left="520" w:header="1136" w:footer="0" w:gutter="0"/>
          <w:cols w:space="720"/>
        </w:sectPr>
      </w:pPr>
    </w:p>
    <w:p w14:paraId="0DCD3853" w14:textId="77777777" w:rsidR="00B83977" w:rsidRPr="007D5D39" w:rsidRDefault="00B83977" w:rsidP="00B83977">
      <w:pPr>
        <w:pStyle w:val="BodyText"/>
        <w:ind w:left="132"/>
        <w:rPr>
          <w:rFonts w:ascii="Arial Narrow" w:hAnsi="Arial Narrow"/>
          <w:lang w:val="en-GB"/>
        </w:rPr>
      </w:pPr>
    </w:p>
    <w:p w14:paraId="14F67856" w14:textId="77777777" w:rsidR="00B83977" w:rsidRPr="007D5D39" w:rsidRDefault="00B83977" w:rsidP="00B83977">
      <w:pPr>
        <w:pStyle w:val="BodyText"/>
        <w:ind w:left="132"/>
        <w:rPr>
          <w:rFonts w:ascii="Arial Narrow" w:hAnsi="Arial Narrow"/>
          <w:lang w:val="en-GB"/>
        </w:rPr>
      </w:pPr>
    </w:p>
    <w:p w14:paraId="4E7326DA" w14:textId="77777777" w:rsidR="00B83977" w:rsidRPr="007D5D39" w:rsidRDefault="00B83977" w:rsidP="00B83977">
      <w:pPr>
        <w:pStyle w:val="BodyText"/>
        <w:ind w:left="132"/>
        <w:rPr>
          <w:rFonts w:ascii="Arial Narrow" w:hAnsi="Arial Narrow"/>
          <w:lang w:val="en-GB"/>
        </w:rPr>
      </w:pPr>
    </w:p>
    <w:p w14:paraId="32A64819" w14:textId="77777777" w:rsidR="00B83977" w:rsidRPr="007D5D39" w:rsidRDefault="00B83977" w:rsidP="00B83977">
      <w:pPr>
        <w:pStyle w:val="BodyText"/>
        <w:ind w:left="132"/>
        <w:rPr>
          <w:rFonts w:ascii="Arial Narrow" w:hAnsi="Arial Narrow"/>
          <w:lang w:val="en-GB"/>
        </w:rPr>
      </w:pPr>
    </w:p>
    <w:p w14:paraId="3028A4D3" w14:textId="77777777" w:rsidR="00B83977" w:rsidRPr="007D5D39" w:rsidRDefault="00B83977" w:rsidP="00B83977">
      <w:pPr>
        <w:pStyle w:val="BodyText"/>
        <w:ind w:left="132"/>
        <w:rPr>
          <w:rFonts w:ascii="Arial Narrow" w:hAnsi="Arial Narrow"/>
          <w:lang w:val="en-GB"/>
        </w:rPr>
      </w:pPr>
    </w:p>
    <w:p w14:paraId="2247FFE8" w14:textId="77777777" w:rsidR="00B83977" w:rsidRPr="007D5D39" w:rsidRDefault="00B83977" w:rsidP="00B83977">
      <w:pPr>
        <w:pStyle w:val="BodyText"/>
        <w:ind w:left="132"/>
        <w:rPr>
          <w:rFonts w:ascii="Arial Narrow" w:hAnsi="Arial Narrow"/>
          <w:lang w:val="en-GB"/>
        </w:rPr>
      </w:pPr>
    </w:p>
    <w:p w14:paraId="3F31252C" w14:textId="77777777" w:rsidR="00B83977" w:rsidRPr="007D5D39" w:rsidRDefault="00B83977" w:rsidP="00B83977">
      <w:pPr>
        <w:pStyle w:val="BodyText"/>
        <w:ind w:left="132"/>
        <w:rPr>
          <w:rFonts w:ascii="Arial Narrow" w:hAnsi="Arial Narrow"/>
          <w:lang w:val="en-GB"/>
        </w:rPr>
      </w:pPr>
    </w:p>
    <w:p w14:paraId="5B6BE42C" w14:textId="77777777" w:rsidR="00B83977" w:rsidRPr="007D5D39" w:rsidRDefault="00B83977" w:rsidP="00B83977">
      <w:pPr>
        <w:pStyle w:val="BodyText"/>
        <w:ind w:left="132"/>
        <w:rPr>
          <w:rFonts w:ascii="Arial Narrow" w:hAnsi="Arial Narrow"/>
          <w:lang w:val="en-GB"/>
        </w:rPr>
      </w:pPr>
    </w:p>
    <w:p w14:paraId="551D47FF" w14:textId="77777777" w:rsidR="00B83977" w:rsidRPr="007D5D39" w:rsidRDefault="00B83977" w:rsidP="00B83977">
      <w:pPr>
        <w:pStyle w:val="BodyText"/>
        <w:ind w:left="132"/>
        <w:rPr>
          <w:rFonts w:ascii="Arial Narrow" w:hAnsi="Arial Narrow"/>
          <w:lang w:val="en-GB"/>
        </w:rPr>
      </w:pPr>
    </w:p>
    <w:p w14:paraId="5F5FDD92" w14:textId="77777777" w:rsidR="00B83977" w:rsidRPr="007D5D39" w:rsidRDefault="00B83977" w:rsidP="00B83977">
      <w:pPr>
        <w:pStyle w:val="BodyText"/>
        <w:ind w:left="132"/>
        <w:rPr>
          <w:rFonts w:ascii="Arial Narrow" w:hAnsi="Arial Narrow"/>
          <w:lang w:val="en-GB"/>
        </w:rPr>
      </w:pPr>
    </w:p>
    <w:p w14:paraId="7BC4255E" w14:textId="77777777" w:rsidR="00B83977" w:rsidRPr="007D5D39" w:rsidRDefault="00B83977" w:rsidP="00B83977">
      <w:pPr>
        <w:pStyle w:val="BodyText"/>
        <w:ind w:left="132"/>
        <w:rPr>
          <w:rFonts w:ascii="Arial Narrow" w:hAnsi="Arial Narrow"/>
          <w:lang w:val="en-GB"/>
        </w:rPr>
      </w:pPr>
    </w:p>
    <w:p w14:paraId="2EDA869A" w14:textId="77777777" w:rsidR="00B83977" w:rsidRPr="007D5D39" w:rsidRDefault="00B83977" w:rsidP="00B83977">
      <w:pPr>
        <w:pStyle w:val="BodyText"/>
        <w:ind w:left="132"/>
        <w:rPr>
          <w:rFonts w:ascii="Arial Narrow" w:hAnsi="Arial Narrow"/>
          <w:lang w:val="en-GB"/>
        </w:rPr>
      </w:pPr>
    </w:p>
    <w:p w14:paraId="106A9ABD" w14:textId="77777777" w:rsidR="00B83977" w:rsidRPr="007D5D39" w:rsidRDefault="00B83977" w:rsidP="00B83977">
      <w:pPr>
        <w:pStyle w:val="BodyText"/>
        <w:ind w:left="132"/>
        <w:rPr>
          <w:rFonts w:ascii="Arial Narrow" w:hAnsi="Arial Narrow"/>
          <w:lang w:val="en-GB"/>
        </w:rPr>
      </w:pPr>
    </w:p>
    <w:p w14:paraId="64BF0180" w14:textId="77777777" w:rsidR="00B83977" w:rsidRPr="007D5D39" w:rsidRDefault="00B83977" w:rsidP="00B83977">
      <w:pPr>
        <w:pStyle w:val="BodyText"/>
        <w:ind w:left="132"/>
        <w:rPr>
          <w:rFonts w:ascii="Arial Narrow" w:hAnsi="Arial Narrow"/>
          <w:lang w:val="en-GB"/>
        </w:rPr>
      </w:pPr>
    </w:p>
    <w:p w14:paraId="0EA97839" w14:textId="77777777" w:rsidR="00B83977" w:rsidRPr="007D5D39" w:rsidRDefault="00B83977" w:rsidP="00B83977">
      <w:pPr>
        <w:pStyle w:val="BodyText"/>
        <w:ind w:left="132"/>
        <w:rPr>
          <w:rFonts w:ascii="Arial Narrow" w:hAnsi="Arial Narrow"/>
          <w:lang w:val="en-GB"/>
        </w:rPr>
      </w:pPr>
    </w:p>
    <w:p w14:paraId="1675EBB1" w14:textId="77777777" w:rsidR="00B83977" w:rsidRPr="007D5D39" w:rsidRDefault="00B83977" w:rsidP="00B83977">
      <w:pPr>
        <w:pStyle w:val="BodyText"/>
        <w:ind w:left="132"/>
        <w:rPr>
          <w:rFonts w:ascii="Arial Narrow" w:hAnsi="Arial Narrow"/>
          <w:lang w:val="en-GB"/>
        </w:rPr>
      </w:pPr>
    </w:p>
    <w:p w14:paraId="44DF95A1" w14:textId="77777777" w:rsidR="00B83977" w:rsidRPr="007D5D39" w:rsidRDefault="00B83977" w:rsidP="00B83977">
      <w:pPr>
        <w:pStyle w:val="BodyText"/>
        <w:ind w:left="132"/>
        <w:rPr>
          <w:rFonts w:ascii="Arial Narrow" w:hAnsi="Arial Narrow"/>
          <w:lang w:val="en-GB"/>
        </w:rPr>
      </w:pPr>
    </w:p>
    <w:p w14:paraId="507C2165" w14:textId="77777777" w:rsidR="00B83977" w:rsidRPr="007D5D39" w:rsidRDefault="00B83977" w:rsidP="00B83977">
      <w:pPr>
        <w:pStyle w:val="BodyText"/>
        <w:ind w:left="132"/>
        <w:rPr>
          <w:rFonts w:ascii="Arial Narrow" w:hAnsi="Arial Narrow"/>
          <w:lang w:val="en-GB"/>
        </w:rPr>
      </w:pPr>
    </w:p>
    <w:p w14:paraId="451A0CB6" w14:textId="77777777" w:rsidR="00B83977" w:rsidRPr="007D5D39" w:rsidRDefault="00B83977" w:rsidP="00B83977">
      <w:pPr>
        <w:pStyle w:val="BodyText"/>
        <w:ind w:left="132"/>
        <w:rPr>
          <w:rFonts w:ascii="Arial Narrow" w:hAnsi="Arial Narrow"/>
          <w:lang w:val="en-GB"/>
        </w:rPr>
      </w:pPr>
    </w:p>
    <w:p w14:paraId="136686F9" w14:textId="77777777" w:rsidR="00B83977" w:rsidRPr="007D5D39" w:rsidRDefault="00B83977" w:rsidP="00B83977">
      <w:pPr>
        <w:pStyle w:val="BodyText"/>
        <w:ind w:left="132"/>
        <w:rPr>
          <w:rFonts w:ascii="Arial Narrow" w:hAnsi="Arial Narrow"/>
          <w:lang w:val="en-GB"/>
        </w:rPr>
      </w:pPr>
    </w:p>
    <w:p w14:paraId="5F54C4AA" w14:textId="77777777" w:rsidR="00B83977" w:rsidRPr="007D5D39" w:rsidRDefault="00B83977" w:rsidP="00B83977">
      <w:pPr>
        <w:pStyle w:val="BodyText"/>
        <w:ind w:left="132"/>
        <w:rPr>
          <w:rFonts w:ascii="Arial Narrow" w:hAnsi="Arial Narrow"/>
          <w:lang w:val="en-GB"/>
        </w:rPr>
      </w:pPr>
    </w:p>
    <w:p w14:paraId="52098F2A" w14:textId="1E830E12"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ADDENDUM B</w:t>
      </w:r>
    </w:p>
    <w:p w14:paraId="53C61D31" w14:textId="7CAC2C8B"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ELECTRICAL SPECIFICATIONS</w:t>
      </w:r>
    </w:p>
    <w:p w14:paraId="4F3B18B5" w14:textId="77777777" w:rsidR="00B83977" w:rsidRDefault="00B83977" w:rsidP="00B83977">
      <w:pPr>
        <w:pStyle w:val="ListParagraph"/>
        <w:spacing w:before="233"/>
        <w:ind w:left="467" w:right="501" w:firstLine="0"/>
        <w:jc w:val="center"/>
        <w:rPr>
          <w:rFonts w:ascii="Arial Narrow" w:hAnsi="Arial Narrow"/>
          <w:sz w:val="37"/>
        </w:rPr>
        <w:sectPr w:rsidR="00B83977">
          <w:pgSz w:w="11920" w:h="16850"/>
          <w:pgMar w:top="1400" w:right="580" w:bottom="280" w:left="520" w:header="1136" w:footer="0" w:gutter="0"/>
          <w:cols w:space="720"/>
        </w:sectPr>
      </w:pPr>
    </w:p>
    <w:p w14:paraId="0C155E5B" w14:textId="77777777" w:rsidR="00B83977" w:rsidRPr="007D5D39" w:rsidRDefault="00B83977" w:rsidP="00B83977">
      <w:pPr>
        <w:pStyle w:val="BodyText"/>
        <w:ind w:left="132"/>
        <w:rPr>
          <w:rFonts w:ascii="Arial Narrow" w:hAnsi="Arial Narrow"/>
          <w:lang w:val="en-GB"/>
        </w:rPr>
      </w:pPr>
    </w:p>
    <w:p w14:paraId="2AD17B56" w14:textId="77777777" w:rsidR="00B83977" w:rsidRPr="007D5D39" w:rsidRDefault="00B83977" w:rsidP="00B83977">
      <w:pPr>
        <w:pStyle w:val="BodyText"/>
        <w:ind w:left="132"/>
        <w:rPr>
          <w:rFonts w:ascii="Arial Narrow" w:hAnsi="Arial Narrow"/>
          <w:lang w:val="en-GB"/>
        </w:rPr>
      </w:pPr>
    </w:p>
    <w:p w14:paraId="41756783" w14:textId="77777777" w:rsidR="00B83977" w:rsidRPr="007D5D39" w:rsidRDefault="00B83977" w:rsidP="00B83977">
      <w:pPr>
        <w:pStyle w:val="BodyText"/>
        <w:ind w:left="132"/>
        <w:rPr>
          <w:rFonts w:ascii="Arial Narrow" w:hAnsi="Arial Narrow"/>
          <w:lang w:val="en-GB"/>
        </w:rPr>
      </w:pPr>
    </w:p>
    <w:p w14:paraId="5010DB30" w14:textId="77777777" w:rsidR="00B83977" w:rsidRPr="007D5D39" w:rsidRDefault="00B83977" w:rsidP="00B83977">
      <w:pPr>
        <w:pStyle w:val="BodyText"/>
        <w:ind w:left="132"/>
        <w:rPr>
          <w:rFonts w:ascii="Arial Narrow" w:hAnsi="Arial Narrow"/>
          <w:lang w:val="en-GB"/>
        </w:rPr>
      </w:pPr>
    </w:p>
    <w:p w14:paraId="31B5AF08" w14:textId="77777777" w:rsidR="00B83977" w:rsidRPr="007D5D39" w:rsidRDefault="00B83977" w:rsidP="00B83977">
      <w:pPr>
        <w:pStyle w:val="BodyText"/>
        <w:ind w:left="132"/>
        <w:rPr>
          <w:rFonts w:ascii="Arial Narrow" w:hAnsi="Arial Narrow"/>
          <w:lang w:val="en-GB"/>
        </w:rPr>
      </w:pPr>
    </w:p>
    <w:p w14:paraId="6F9981A7" w14:textId="77777777" w:rsidR="00B83977" w:rsidRPr="007D5D39" w:rsidRDefault="00B83977" w:rsidP="00B83977">
      <w:pPr>
        <w:pStyle w:val="BodyText"/>
        <w:ind w:left="132"/>
        <w:rPr>
          <w:rFonts w:ascii="Arial Narrow" w:hAnsi="Arial Narrow"/>
          <w:lang w:val="en-GB"/>
        </w:rPr>
      </w:pPr>
    </w:p>
    <w:p w14:paraId="6F0FE045" w14:textId="77777777" w:rsidR="00B83977" w:rsidRPr="007D5D39" w:rsidRDefault="00B83977" w:rsidP="00B83977">
      <w:pPr>
        <w:pStyle w:val="BodyText"/>
        <w:ind w:left="132"/>
        <w:rPr>
          <w:rFonts w:ascii="Arial Narrow" w:hAnsi="Arial Narrow"/>
          <w:lang w:val="en-GB"/>
        </w:rPr>
      </w:pPr>
    </w:p>
    <w:p w14:paraId="4F1BB9F7" w14:textId="77777777" w:rsidR="00B83977" w:rsidRPr="007D5D39" w:rsidRDefault="00B83977" w:rsidP="00B83977">
      <w:pPr>
        <w:pStyle w:val="BodyText"/>
        <w:ind w:left="132"/>
        <w:rPr>
          <w:rFonts w:ascii="Arial Narrow" w:hAnsi="Arial Narrow"/>
          <w:lang w:val="en-GB"/>
        </w:rPr>
      </w:pPr>
    </w:p>
    <w:p w14:paraId="75BA1F28" w14:textId="77777777" w:rsidR="00B83977" w:rsidRPr="007D5D39" w:rsidRDefault="00B83977" w:rsidP="00B83977">
      <w:pPr>
        <w:pStyle w:val="BodyText"/>
        <w:ind w:left="132"/>
        <w:rPr>
          <w:rFonts w:ascii="Arial Narrow" w:hAnsi="Arial Narrow"/>
          <w:lang w:val="en-GB"/>
        </w:rPr>
      </w:pPr>
    </w:p>
    <w:p w14:paraId="004A26FD" w14:textId="77777777" w:rsidR="00B83977" w:rsidRPr="007D5D39" w:rsidRDefault="00B83977" w:rsidP="00B83977">
      <w:pPr>
        <w:pStyle w:val="BodyText"/>
        <w:ind w:left="132"/>
        <w:rPr>
          <w:rFonts w:ascii="Arial Narrow" w:hAnsi="Arial Narrow"/>
          <w:lang w:val="en-GB"/>
        </w:rPr>
      </w:pPr>
    </w:p>
    <w:p w14:paraId="37C66924" w14:textId="77777777" w:rsidR="00B83977" w:rsidRPr="007D5D39" w:rsidRDefault="00B83977" w:rsidP="00B83977">
      <w:pPr>
        <w:pStyle w:val="BodyText"/>
        <w:ind w:left="132"/>
        <w:rPr>
          <w:rFonts w:ascii="Arial Narrow" w:hAnsi="Arial Narrow"/>
          <w:lang w:val="en-GB"/>
        </w:rPr>
      </w:pPr>
    </w:p>
    <w:p w14:paraId="51BC4A84" w14:textId="77777777" w:rsidR="00B83977" w:rsidRPr="007D5D39" w:rsidRDefault="00B83977" w:rsidP="00B83977">
      <w:pPr>
        <w:pStyle w:val="BodyText"/>
        <w:ind w:left="132"/>
        <w:rPr>
          <w:rFonts w:ascii="Arial Narrow" w:hAnsi="Arial Narrow"/>
          <w:lang w:val="en-GB"/>
        </w:rPr>
      </w:pPr>
    </w:p>
    <w:p w14:paraId="3F839A45" w14:textId="77777777" w:rsidR="00B83977" w:rsidRPr="007D5D39" w:rsidRDefault="00B83977" w:rsidP="00B83977">
      <w:pPr>
        <w:pStyle w:val="BodyText"/>
        <w:ind w:left="132"/>
        <w:rPr>
          <w:rFonts w:ascii="Arial Narrow" w:hAnsi="Arial Narrow"/>
          <w:lang w:val="en-GB"/>
        </w:rPr>
      </w:pPr>
    </w:p>
    <w:p w14:paraId="36C22D9F" w14:textId="77777777" w:rsidR="00B83977" w:rsidRPr="007D5D39" w:rsidRDefault="00B83977" w:rsidP="00B83977">
      <w:pPr>
        <w:pStyle w:val="BodyText"/>
        <w:ind w:left="132"/>
        <w:rPr>
          <w:rFonts w:ascii="Arial Narrow" w:hAnsi="Arial Narrow"/>
          <w:lang w:val="en-GB"/>
        </w:rPr>
      </w:pPr>
    </w:p>
    <w:p w14:paraId="525CFD75" w14:textId="77777777" w:rsidR="00B83977" w:rsidRPr="007D5D39" w:rsidRDefault="00B83977" w:rsidP="00B83977">
      <w:pPr>
        <w:pStyle w:val="BodyText"/>
        <w:ind w:left="132"/>
        <w:rPr>
          <w:rFonts w:ascii="Arial Narrow" w:hAnsi="Arial Narrow"/>
          <w:lang w:val="en-GB"/>
        </w:rPr>
      </w:pPr>
    </w:p>
    <w:p w14:paraId="54746365" w14:textId="77777777" w:rsidR="00B83977" w:rsidRPr="007D5D39" w:rsidRDefault="00B83977" w:rsidP="00B83977">
      <w:pPr>
        <w:pStyle w:val="BodyText"/>
        <w:ind w:left="132"/>
        <w:rPr>
          <w:rFonts w:ascii="Arial Narrow" w:hAnsi="Arial Narrow"/>
          <w:lang w:val="en-GB"/>
        </w:rPr>
      </w:pPr>
    </w:p>
    <w:p w14:paraId="2208A3A5" w14:textId="77777777" w:rsidR="00B83977" w:rsidRPr="007D5D39" w:rsidRDefault="00B83977" w:rsidP="00B83977">
      <w:pPr>
        <w:pStyle w:val="BodyText"/>
        <w:ind w:left="132"/>
        <w:rPr>
          <w:rFonts w:ascii="Arial Narrow" w:hAnsi="Arial Narrow"/>
          <w:lang w:val="en-GB"/>
        </w:rPr>
      </w:pPr>
    </w:p>
    <w:p w14:paraId="407AAD55" w14:textId="77777777" w:rsidR="00B83977" w:rsidRPr="007D5D39" w:rsidRDefault="00B83977" w:rsidP="00B83977">
      <w:pPr>
        <w:pStyle w:val="BodyText"/>
        <w:ind w:left="132"/>
        <w:rPr>
          <w:rFonts w:ascii="Arial Narrow" w:hAnsi="Arial Narrow"/>
          <w:lang w:val="en-GB"/>
        </w:rPr>
      </w:pPr>
    </w:p>
    <w:p w14:paraId="3D587F27" w14:textId="77777777" w:rsidR="00B83977" w:rsidRPr="007D5D39" w:rsidRDefault="00B83977" w:rsidP="00B83977">
      <w:pPr>
        <w:pStyle w:val="BodyText"/>
        <w:ind w:left="132"/>
        <w:rPr>
          <w:rFonts w:ascii="Arial Narrow" w:hAnsi="Arial Narrow"/>
          <w:lang w:val="en-GB"/>
        </w:rPr>
      </w:pPr>
    </w:p>
    <w:p w14:paraId="0712DCE1" w14:textId="77777777" w:rsidR="00B83977" w:rsidRPr="007D5D39" w:rsidRDefault="00B83977" w:rsidP="00B83977">
      <w:pPr>
        <w:pStyle w:val="BodyText"/>
        <w:ind w:left="132"/>
        <w:rPr>
          <w:rFonts w:ascii="Arial Narrow" w:hAnsi="Arial Narrow"/>
          <w:lang w:val="en-GB"/>
        </w:rPr>
      </w:pPr>
    </w:p>
    <w:p w14:paraId="79B051D1" w14:textId="77777777" w:rsidR="00B83977" w:rsidRPr="007D5D39" w:rsidRDefault="00B83977" w:rsidP="00B83977">
      <w:pPr>
        <w:pStyle w:val="BodyText"/>
        <w:ind w:left="132"/>
        <w:rPr>
          <w:rFonts w:ascii="Arial Narrow" w:hAnsi="Arial Narrow"/>
          <w:lang w:val="en-GB"/>
        </w:rPr>
      </w:pPr>
    </w:p>
    <w:p w14:paraId="7C3FB3F6" w14:textId="3988F0E7"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ADDENDUM C</w:t>
      </w:r>
    </w:p>
    <w:p w14:paraId="32E7D9EE" w14:textId="4D0BDA22"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MECHANICAL SPECIFICATIONS</w:t>
      </w:r>
    </w:p>
    <w:p w14:paraId="278C0C6D" w14:textId="77777777" w:rsidR="00B83977" w:rsidRDefault="00B83977" w:rsidP="00B83977">
      <w:pPr>
        <w:pStyle w:val="ListParagraph"/>
        <w:spacing w:before="233"/>
        <w:ind w:left="467" w:right="501" w:firstLine="0"/>
        <w:jc w:val="center"/>
        <w:rPr>
          <w:rFonts w:ascii="Arial Narrow" w:hAnsi="Arial Narrow"/>
          <w:sz w:val="37"/>
        </w:rPr>
        <w:sectPr w:rsidR="00B83977">
          <w:pgSz w:w="11920" w:h="16850"/>
          <w:pgMar w:top="1400" w:right="580" w:bottom="280" w:left="520" w:header="1136" w:footer="0" w:gutter="0"/>
          <w:cols w:space="720"/>
        </w:sectPr>
      </w:pPr>
    </w:p>
    <w:p w14:paraId="42C5702A" w14:textId="77777777" w:rsidR="00B83977" w:rsidRPr="007D5D39" w:rsidRDefault="00B83977" w:rsidP="00B83977">
      <w:pPr>
        <w:pStyle w:val="BodyText"/>
        <w:ind w:left="132"/>
        <w:rPr>
          <w:rFonts w:ascii="Arial Narrow" w:hAnsi="Arial Narrow"/>
          <w:lang w:val="en-GB"/>
        </w:rPr>
      </w:pPr>
    </w:p>
    <w:p w14:paraId="2B6CC86F" w14:textId="77777777" w:rsidR="00B83977" w:rsidRPr="007D5D39" w:rsidRDefault="00B83977" w:rsidP="00B83977">
      <w:pPr>
        <w:pStyle w:val="BodyText"/>
        <w:ind w:left="132"/>
        <w:rPr>
          <w:rFonts w:ascii="Arial Narrow" w:hAnsi="Arial Narrow"/>
          <w:lang w:val="en-GB"/>
        </w:rPr>
      </w:pPr>
    </w:p>
    <w:p w14:paraId="0752279D" w14:textId="77777777" w:rsidR="00B83977" w:rsidRPr="007D5D39" w:rsidRDefault="00B83977" w:rsidP="00B83977">
      <w:pPr>
        <w:pStyle w:val="BodyText"/>
        <w:ind w:left="132"/>
        <w:rPr>
          <w:rFonts w:ascii="Arial Narrow" w:hAnsi="Arial Narrow"/>
          <w:lang w:val="en-GB"/>
        </w:rPr>
      </w:pPr>
    </w:p>
    <w:p w14:paraId="75C66AFA" w14:textId="77777777" w:rsidR="00B83977" w:rsidRPr="007D5D39" w:rsidRDefault="00B83977" w:rsidP="00B83977">
      <w:pPr>
        <w:pStyle w:val="BodyText"/>
        <w:ind w:left="132"/>
        <w:rPr>
          <w:rFonts w:ascii="Arial Narrow" w:hAnsi="Arial Narrow"/>
          <w:lang w:val="en-GB"/>
        </w:rPr>
      </w:pPr>
    </w:p>
    <w:p w14:paraId="5802FAD2" w14:textId="77777777" w:rsidR="00B83977" w:rsidRPr="007D5D39" w:rsidRDefault="00B83977" w:rsidP="00B83977">
      <w:pPr>
        <w:pStyle w:val="BodyText"/>
        <w:ind w:left="132"/>
        <w:rPr>
          <w:rFonts w:ascii="Arial Narrow" w:hAnsi="Arial Narrow"/>
          <w:lang w:val="en-GB"/>
        </w:rPr>
      </w:pPr>
    </w:p>
    <w:p w14:paraId="055D29D4" w14:textId="77777777" w:rsidR="00B83977" w:rsidRPr="007D5D39" w:rsidRDefault="00B83977" w:rsidP="00B83977">
      <w:pPr>
        <w:pStyle w:val="BodyText"/>
        <w:ind w:left="132"/>
        <w:rPr>
          <w:rFonts w:ascii="Arial Narrow" w:hAnsi="Arial Narrow"/>
          <w:lang w:val="en-GB"/>
        </w:rPr>
      </w:pPr>
    </w:p>
    <w:p w14:paraId="621A4DD4" w14:textId="77777777" w:rsidR="00B83977" w:rsidRPr="007D5D39" w:rsidRDefault="00B83977" w:rsidP="00B83977">
      <w:pPr>
        <w:pStyle w:val="BodyText"/>
        <w:ind w:left="132"/>
        <w:rPr>
          <w:rFonts w:ascii="Arial Narrow" w:hAnsi="Arial Narrow"/>
          <w:lang w:val="en-GB"/>
        </w:rPr>
      </w:pPr>
    </w:p>
    <w:p w14:paraId="2628B77A" w14:textId="77777777" w:rsidR="00B83977" w:rsidRPr="007D5D39" w:rsidRDefault="00B83977" w:rsidP="00B83977">
      <w:pPr>
        <w:pStyle w:val="BodyText"/>
        <w:ind w:left="132"/>
        <w:rPr>
          <w:rFonts w:ascii="Arial Narrow" w:hAnsi="Arial Narrow"/>
          <w:lang w:val="en-GB"/>
        </w:rPr>
      </w:pPr>
    </w:p>
    <w:p w14:paraId="031387A9" w14:textId="77777777" w:rsidR="00B83977" w:rsidRPr="007D5D39" w:rsidRDefault="00B83977" w:rsidP="00B83977">
      <w:pPr>
        <w:pStyle w:val="BodyText"/>
        <w:ind w:left="132"/>
        <w:rPr>
          <w:rFonts w:ascii="Arial Narrow" w:hAnsi="Arial Narrow"/>
          <w:lang w:val="en-GB"/>
        </w:rPr>
      </w:pPr>
    </w:p>
    <w:p w14:paraId="1F4804AF" w14:textId="77777777" w:rsidR="00B83977" w:rsidRPr="007D5D39" w:rsidRDefault="00B83977" w:rsidP="00B83977">
      <w:pPr>
        <w:pStyle w:val="BodyText"/>
        <w:ind w:left="132"/>
        <w:rPr>
          <w:rFonts w:ascii="Arial Narrow" w:hAnsi="Arial Narrow"/>
          <w:lang w:val="en-GB"/>
        </w:rPr>
      </w:pPr>
    </w:p>
    <w:p w14:paraId="28E88073" w14:textId="77777777" w:rsidR="00B83977" w:rsidRPr="007D5D39" w:rsidRDefault="00B83977" w:rsidP="00B83977">
      <w:pPr>
        <w:pStyle w:val="BodyText"/>
        <w:ind w:left="132"/>
        <w:rPr>
          <w:rFonts w:ascii="Arial Narrow" w:hAnsi="Arial Narrow"/>
          <w:lang w:val="en-GB"/>
        </w:rPr>
      </w:pPr>
    </w:p>
    <w:p w14:paraId="7A948235" w14:textId="77777777" w:rsidR="00B83977" w:rsidRPr="007D5D39" w:rsidRDefault="00B83977" w:rsidP="00B83977">
      <w:pPr>
        <w:pStyle w:val="BodyText"/>
        <w:ind w:left="132"/>
        <w:rPr>
          <w:rFonts w:ascii="Arial Narrow" w:hAnsi="Arial Narrow"/>
          <w:lang w:val="en-GB"/>
        </w:rPr>
      </w:pPr>
    </w:p>
    <w:p w14:paraId="2E542191" w14:textId="77777777" w:rsidR="00B83977" w:rsidRPr="007D5D39" w:rsidRDefault="00B83977" w:rsidP="00B83977">
      <w:pPr>
        <w:pStyle w:val="BodyText"/>
        <w:ind w:left="132"/>
        <w:rPr>
          <w:rFonts w:ascii="Arial Narrow" w:hAnsi="Arial Narrow"/>
          <w:lang w:val="en-GB"/>
        </w:rPr>
      </w:pPr>
    </w:p>
    <w:p w14:paraId="6C988A52" w14:textId="77777777" w:rsidR="00B83977" w:rsidRPr="007D5D39" w:rsidRDefault="00B83977" w:rsidP="00B83977">
      <w:pPr>
        <w:pStyle w:val="BodyText"/>
        <w:ind w:left="132"/>
        <w:rPr>
          <w:rFonts w:ascii="Arial Narrow" w:hAnsi="Arial Narrow"/>
          <w:lang w:val="en-GB"/>
        </w:rPr>
      </w:pPr>
    </w:p>
    <w:p w14:paraId="32FF530B" w14:textId="77777777" w:rsidR="00B83977" w:rsidRPr="007D5D39" w:rsidRDefault="00B83977" w:rsidP="00B83977">
      <w:pPr>
        <w:pStyle w:val="BodyText"/>
        <w:ind w:left="132"/>
        <w:rPr>
          <w:rFonts w:ascii="Arial Narrow" w:hAnsi="Arial Narrow"/>
          <w:lang w:val="en-GB"/>
        </w:rPr>
      </w:pPr>
    </w:p>
    <w:p w14:paraId="08218C04" w14:textId="77777777" w:rsidR="00B83977" w:rsidRPr="007D5D39" w:rsidRDefault="00B83977" w:rsidP="00B83977">
      <w:pPr>
        <w:pStyle w:val="BodyText"/>
        <w:ind w:left="132"/>
        <w:rPr>
          <w:rFonts w:ascii="Arial Narrow" w:hAnsi="Arial Narrow"/>
          <w:lang w:val="en-GB"/>
        </w:rPr>
      </w:pPr>
    </w:p>
    <w:p w14:paraId="0A051FB7" w14:textId="77777777" w:rsidR="00B83977" w:rsidRPr="007D5D39" w:rsidRDefault="00B83977" w:rsidP="00B83977">
      <w:pPr>
        <w:pStyle w:val="BodyText"/>
        <w:ind w:left="132"/>
        <w:rPr>
          <w:rFonts w:ascii="Arial Narrow" w:hAnsi="Arial Narrow"/>
          <w:lang w:val="en-GB"/>
        </w:rPr>
      </w:pPr>
    </w:p>
    <w:p w14:paraId="019E740B" w14:textId="77777777" w:rsidR="00B83977" w:rsidRPr="007D5D39" w:rsidRDefault="00B83977" w:rsidP="00B83977">
      <w:pPr>
        <w:pStyle w:val="BodyText"/>
        <w:ind w:left="132"/>
        <w:rPr>
          <w:rFonts w:ascii="Arial Narrow" w:hAnsi="Arial Narrow"/>
          <w:lang w:val="en-GB"/>
        </w:rPr>
      </w:pPr>
    </w:p>
    <w:p w14:paraId="36D68531" w14:textId="77777777" w:rsidR="00B83977" w:rsidRPr="007D5D39" w:rsidRDefault="00B83977" w:rsidP="00B83977">
      <w:pPr>
        <w:pStyle w:val="BodyText"/>
        <w:ind w:left="132"/>
        <w:rPr>
          <w:rFonts w:ascii="Arial Narrow" w:hAnsi="Arial Narrow"/>
          <w:lang w:val="en-GB"/>
        </w:rPr>
      </w:pPr>
    </w:p>
    <w:p w14:paraId="5EC06F4F" w14:textId="77777777" w:rsidR="00B83977" w:rsidRPr="007D5D39" w:rsidRDefault="00B83977" w:rsidP="00B83977">
      <w:pPr>
        <w:pStyle w:val="BodyText"/>
        <w:ind w:left="132"/>
        <w:rPr>
          <w:rFonts w:ascii="Arial Narrow" w:hAnsi="Arial Narrow"/>
          <w:lang w:val="en-GB"/>
        </w:rPr>
      </w:pPr>
    </w:p>
    <w:p w14:paraId="177B0C15" w14:textId="77777777" w:rsidR="00B83977" w:rsidRPr="007D5D39" w:rsidRDefault="00B83977" w:rsidP="00B83977">
      <w:pPr>
        <w:pStyle w:val="BodyText"/>
        <w:ind w:left="132"/>
        <w:rPr>
          <w:rFonts w:ascii="Arial Narrow" w:hAnsi="Arial Narrow"/>
          <w:lang w:val="en-GB"/>
        </w:rPr>
      </w:pPr>
    </w:p>
    <w:p w14:paraId="668B480F" w14:textId="640EA06D"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ADDENDUM D</w:t>
      </w:r>
    </w:p>
    <w:p w14:paraId="08585DC4" w14:textId="718CD1B3"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OCCUPATIONAL HEALTH AND SAFETY SPECIFICATIONS</w:t>
      </w:r>
    </w:p>
    <w:p w14:paraId="4255C434" w14:textId="77777777" w:rsidR="00B83977" w:rsidRDefault="00B83977" w:rsidP="00B83977">
      <w:pPr>
        <w:pStyle w:val="ListParagraph"/>
        <w:spacing w:before="233"/>
        <w:ind w:left="467" w:right="501" w:firstLine="0"/>
        <w:jc w:val="center"/>
        <w:rPr>
          <w:rFonts w:ascii="Arial Narrow" w:hAnsi="Arial Narrow"/>
          <w:sz w:val="37"/>
        </w:rPr>
        <w:sectPr w:rsidR="00B83977">
          <w:pgSz w:w="11920" w:h="16850"/>
          <w:pgMar w:top="1400" w:right="580" w:bottom="280" w:left="520" w:header="1136" w:footer="0" w:gutter="0"/>
          <w:cols w:space="720"/>
        </w:sectPr>
      </w:pPr>
    </w:p>
    <w:p w14:paraId="6F54D92D" w14:textId="77777777" w:rsidR="00B83977" w:rsidRPr="007D5D39" w:rsidRDefault="00B83977" w:rsidP="00B83977">
      <w:pPr>
        <w:pStyle w:val="BodyText"/>
        <w:ind w:left="132"/>
        <w:rPr>
          <w:rFonts w:ascii="Arial Narrow" w:hAnsi="Arial Narrow"/>
          <w:lang w:val="en-GB"/>
        </w:rPr>
      </w:pPr>
    </w:p>
    <w:p w14:paraId="251C8ED5" w14:textId="77777777" w:rsidR="00B83977" w:rsidRPr="007D5D39" w:rsidRDefault="00B83977" w:rsidP="00B83977">
      <w:pPr>
        <w:pStyle w:val="BodyText"/>
        <w:ind w:left="132"/>
        <w:rPr>
          <w:rFonts w:ascii="Arial Narrow" w:hAnsi="Arial Narrow"/>
          <w:lang w:val="en-GB"/>
        </w:rPr>
      </w:pPr>
    </w:p>
    <w:p w14:paraId="53A0420B" w14:textId="77777777" w:rsidR="00B83977" w:rsidRPr="007D5D39" w:rsidRDefault="00B83977" w:rsidP="00B83977">
      <w:pPr>
        <w:pStyle w:val="BodyText"/>
        <w:ind w:left="132"/>
        <w:rPr>
          <w:rFonts w:ascii="Arial Narrow" w:hAnsi="Arial Narrow"/>
          <w:lang w:val="en-GB"/>
        </w:rPr>
      </w:pPr>
    </w:p>
    <w:p w14:paraId="46127078" w14:textId="77777777" w:rsidR="00B83977" w:rsidRPr="007D5D39" w:rsidRDefault="00B83977" w:rsidP="00B83977">
      <w:pPr>
        <w:pStyle w:val="BodyText"/>
        <w:ind w:left="132"/>
        <w:rPr>
          <w:rFonts w:ascii="Arial Narrow" w:hAnsi="Arial Narrow"/>
          <w:lang w:val="en-GB"/>
        </w:rPr>
      </w:pPr>
    </w:p>
    <w:p w14:paraId="4C718894" w14:textId="77777777" w:rsidR="00B83977" w:rsidRPr="007D5D39" w:rsidRDefault="00B83977" w:rsidP="00B83977">
      <w:pPr>
        <w:pStyle w:val="BodyText"/>
        <w:ind w:left="132"/>
        <w:rPr>
          <w:rFonts w:ascii="Arial Narrow" w:hAnsi="Arial Narrow"/>
          <w:lang w:val="en-GB"/>
        </w:rPr>
      </w:pPr>
    </w:p>
    <w:p w14:paraId="3A917F91" w14:textId="77777777" w:rsidR="00B83977" w:rsidRPr="007D5D39" w:rsidRDefault="00B83977" w:rsidP="00B83977">
      <w:pPr>
        <w:pStyle w:val="BodyText"/>
        <w:ind w:left="132"/>
        <w:rPr>
          <w:rFonts w:ascii="Arial Narrow" w:hAnsi="Arial Narrow"/>
          <w:lang w:val="en-GB"/>
        </w:rPr>
      </w:pPr>
    </w:p>
    <w:p w14:paraId="7AD7A36E" w14:textId="77777777" w:rsidR="00B83977" w:rsidRPr="007D5D39" w:rsidRDefault="00B83977" w:rsidP="00B83977">
      <w:pPr>
        <w:pStyle w:val="BodyText"/>
        <w:ind w:left="132"/>
        <w:rPr>
          <w:rFonts w:ascii="Arial Narrow" w:hAnsi="Arial Narrow"/>
          <w:lang w:val="en-GB"/>
        </w:rPr>
      </w:pPr>
    </w:p>
    <w:p w14:paraId="3DA5B749" w14:textId="77777777" w:rsidR="00B83977" w:rsidRPr="007D5D39" w:rsidRDefault="00B83977" w:rsidP="00B83977">
      <w:pPr>
        <w:pStyle w:val="BodyText"/>
        <w:ind w:left="132"/>
        <w:rPr>
          <w:rFonts w:ascii="Arial Narrow" w:hAnsi="Arial Narrow"/>
          <w:lang w:val="en-GB"/>
        </w:rPr>
      </w:pPr>
    </w:p>
    <w:p w14:paraId="19753CD2" w14:textId="77777777" w:rsidR="00B83977" w:rsidRPr="007D5D39" w:rsidRDefault="00B83977" w:rsidP="00B83977">
      <w:pPr>
        <w:pStyle w:val="BodyText"/>
        <w:ind w:left="132"/>
        <w:rPr>
          <w:rFonts w:ascii="Arial Narrow" w:hAnsi="Arial Narrow"/>
          <w:lang w:val="en-GB"/>
        </w:rPr>
      </w:pPr>
    </w:p>
    <w:p w14:paraId="41AAFAD6" w14:textId="77777777" w:rsidR="00B83977" w:rsidRPr="007D5D39" w:rsidRDefault="00B83977" w:rsidP="00B83977">
      <w:pPr>
        <w:pStyle w:val="BodyText"/>
        <w:ind w:left="132"/>
        <w:rPr>
          <w:rFonts w:ascii="Arial Narrow" w:hAnsi="Arial Narrow"/>
          <w:lang w:val="en-GB"/>
        </w:rPr>
      </w:pPr>
    </w:p>
    <w:p w14:paraId="5765C692" w14:textId="77777777" w:rsidR="00B83977" w:rsidRPr="007D5D39" w:rsidRDefault="00B83977" w:rsidP="00B83977">
      <w:pPr>
        <w:pStyle w:val="BodyText"/>
        <w:ind w:left="132"/>
        <w:rPr>
          <w:rFonts w:ascii="Arial Narrow" w:hAnsi="Arial Narrow"/>
          <w:lang w:val="en-GB"/>
        </w:rPr>
      </w:pPr>
    </w:p>
    <w:p w14:paraId="767FBF47" w14:textId="77777777" w:rsidR="00B83977" w:rsidRPr="007D5D39" w:rsidRDefault="00B83977" w:rsidP="00B83977">
      <w:pPr>
        <w:pStyle w:val="BodyText"/>
        <w:ind w:left="132"/>
        <w:rPr>
          <w:rFonts w:ascii="Arial Narrow" w:hAnsi="Arial Narrow"/>
          <w:lang w:val="en-GB"/>
        </w:rPr>
      </w:pPr>
    </w:p>
    <w:p w14:paraId="1DDA0ABE" w14:textId="77777777" w:rsidR="00B83977" w:rsidRPr="007D5D39" w:rsidRDefault="00B83977" w:rsidP="00B83977">
      <w:pPr>
        <w:pStyle w:val="BodyText"/>
        <w:ind w:left="132"/>
        <w:rPr>
          <w:rFonts w:ascii="Arial Narrow" w:hAnsi="Arial Narrow"/>
          <w:lang w:val="en-GB"/>
        </w:rPr>
      </w:pPr>
    </w:p>
    <w:p w14:paraId="50DAEFEB" w14:textId="77777777" w:rsidR="00B83977" w:rsidRPr="007D5D39" w:rsidRDefault="00B83977" w:rsidP="00B83977">
      <w:pPr>
        <w:pStyle w:val="BodyText"/>
        <w:ind w:left="132"/>
        <w:rPr>
          <w:rFonts w:ascii="Arial Narrow" w:hAnsi="Arial Narrow"/>
          <w:lang w:val="en-GB"/>
        </w:rPr>
      </w:pPr>
    </w:p>
    <w:p w14:paraId="7A32DC7D" w14:textId="77777777" w:rsidR="00B83977" w:rsidRPr="007D5D39" w:rsidRDefault="00B83977" w:rsidP="00B83977">
      <w:pPr>
        <w:pStyle w:val="BodyText"/>
        <w:ind w:left="132"/>
        <w:rPr>
          <w:rFonts w:ascii="Arial Narrow" w:hAnsi="Arial Narrow"/>
          <w:lang w:val="en-GB"/>
        </w:rPr>
      </w:pPr>
    </w:p>
    <w:p w14:paraId="0C41AA9D" w14:textId="77777777" w:rsidR="00B83977" w:rsidRPr="007D5D39" w:rsidRDefault="00B83977" w:rsidP="00B83977">
      <w:pPr>
        <w:pStyle w:val="BodyText"/>
        <w:ind w:left="132"/>
        <w:rPr>
          <w:rFonts w:ascii="Arial Narrow" w:hAnsi="Arial Narrow"/>
          <w:lang w:val="en-GB"/>
        </w:rPr>
      </w:pPr>
    </w:p>
    <w:p w14:paraId="4E3AFE9C" w14:textId="77777777" w:rsidR="00B83977" w:rsidRPr="007D5D39" w:rsidRDefault="00B83977" w:rsidP="00B83977">
      <w:pPr>
        <w:pStyle w:val="BodyText"/>
        <w:ind w:left="132"/>
        <w:rPr>
          <w:rFonts w:ascii="Arial Narrow" w:hAnsi="Arial Narrow"/>
          <w:lang w:val="en-GB"/>
        </w:rPr>
      </w:pPr>
    </w:p>
    <w:p w14:paraId="48467BA4" w14:textId="77777777" w:rsidR="00B83977" w:rsidRPr="007D5D39" w:rsidRDefault="00B83977" w:rsidP="00B83977">
      <w:pPr>
        <w:pStyle w:val="BodyText"/>
        <w:ind w:left="132"/>
        <w:rPr>
          <w:rFonts w:ascii="Arial Narrow" w:hAnsi="Arial Narrow"/>
          <w:lang w:val="en-GB"/>
        </w:rPr>
      </w:pPr>
    </w:p>
    <w:p w14:paraId="53021BAB" w14:textId="77777777" w:rsidR="00B83977" w:rsidRPr="007D5D39" w:rsidRDefault="00B83977" w:rsidP="00B83977">
      <w:pPr>
        <w:pStyle w:val="BodyText"/>
        <w:ind w:left="132"/>
        <w:rPr>
          <w:rFonts w:ascii="Arial Narrow" w:hAnsi="Arial Narrow"/>
          <w:lang w:val="en-GB"/>
        </w:rPr>
      </w:pPr>
    </w:p>
    <w:p w14:paraId="12EC47D7" w14:textId="77777777" w:rsidR="00B83977" w:rsidRPr="007D5D39" w:rsidRDefault="00B83977" w:rsidP="00B83977">
      <w:pPr>
        <w:pStyle w:val="BodyText"/>
        <w:ind w:left="132"/>
        <w:rPr>
          <w:rFonts w:ascii="Arial Narrow" w:hAnsi="Arial Narrow"/>
          <w:lang w:val="en-GB"/>
        </w:rPr>
      </w:pPr>
    </w:p>
    <w:p w14:paraId="0D8CB8FB" w14:textId="77777777" w:rsidR="00B83977" w:rsidRPr="007D5D39" w:rsidRDefault="00B83977" w:rsidP="00B83977">
      <w:pPr>
        <w:pStyle w:val="BodyText"/>
        <w:ind w:left="132"/>
        <w:rPr>
          <w:rFonts w:ascii="Arial Narrow" w:hAnsi="Arial Narrow"/>
          <w:lang w:val="en-GB"/>
        </w:rPr>
      </w:pPr>
    </w:p>
    <w:p w14:paraId="6AA13FA9" w14:textId="36E63D27"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ADDENDUM E</w:t>
      </w:r>
    </w:p>
    <w:p w14:paraId="678B7BE7" w14:textId="1086A01B" w:rsidR="00B83977" w:rsidRDefault="00B83977" w:rsidP="00B83977">
      <w:pPr>
        <w:pStyle w:val="ListParagraph"/>
        <w:spacing w:before="233"/>
        <w:ind w:left="467" w:right="501" w:firstLine="0"/>
        <w:jc w:val="center"/>
        <w:rPr>
          <w:rFonts w:ascii="Arial Narrow" w:hAnsi="Arial Narrow"/>
          <w:sz w:val="37"/>
        </w:rPr>
      </w:pPr>
      <w:r>
        <w:rPr>
          <w:rFonts w:ascii="Arial Narrow" w:hAnsi="Arial Narrow"/>
          <w:sz w:val="37"/>
        </w:rPr>
        <w:t>DRAWINGS</w:t>
      </w:r>
    </w:p>
    <w:p w14:paraId="1E73D748" w14:textId="77777777" w:rsidR="0024129C" w:rsidRDefault="0024129C" w:rsidP="00B83977">
      <w:pPr>
        <w:pStyle w:val="ListParagraph"/>
        <w:spacing w:before="233"/>
        <w:ind w:left="467" w:right="501" w:firstLine="0"/>
        <w:jc w:val="center"/>
        <w:rPr>
          <w:rFonts w:ascii="Arial Narrow" w:hAnsi="Arial Narrow"/>
          <w:sz w:val="37"/>
        </w:rPr>
      </w:pPr>
    </w:p>
    <w:p w14:paraId="4B28DFA3" w14:textId="77777777" w:rsidR="0024129C" w:rsidRDefault="0024129C" w:rsidP="00B83977">
      <w:pPr>
        <w:pStyle w:val="ListParagraph"/>
        <w:spacing w:before="233"/>
        <w:ind w:left="467" w:right="501" w:firstLine="0"/>
        <w:jc w:val="center"/>
        <w:rPr>
          <w:rFonts w:ascii="Arial Narrow" w:hAnsi="Arial Narrow"/>
          <w:sz w:val="37"/>
        </w:rPr>
      </w:pPr>
    </w:p>
    <w:p w14:paraId="1311336A" w14:textId="77777777" w:rsidR="0024129C" w:rsidRDefault="0024129C" w:rsidP="00B83977">
      <w:pPr>
        <w:pStyle w:val="ListParagraph"/>
        <w:spacing w:before="233"/>
        <w:ind w:left="467" w:right="501" w:firstLine="0"/>
        <w:jc w:val="center"/>
        <w:rPr>
          <w:rFonts w:ascii="Arial Narrow" w:hAnsi="Arial Narrow"/>
          <w:sz w:val="37"/>
        </w:rPr>
      </w:pPr>
    </w:p>
    <w:p w14:paraId="6A7EC55B" w14:textId="77777777" w:rsidR="0024129C" w:rsidRDefault="0024129C" w:rsidP="00B83977">
      <w:pPr>
        <w:pStyle w:val="ListParagraph"/>
        <w:spacing w:before="233"/>
        <w:ind w:left="467" w:right="501" w:firstLine="0"/>
        <w:jc w:val="center"/>
        <w:rPr>
          <w:rFonts w:ascii="Arial Narrow" w:hAnsi="Arial Narrow"/>
          <w:sz w:val="37"/>
        </w:rPr>
      </w:pPr>
    </w:p>
    <w:p w14:paraId="14A2A609" w14:textId="77777777" w:rsidR="0024129C" w:rsidRDefault="0024129C" w:rsidP="00B83977">
      <w:pPr>
        <w:pStyle w:val="ListParagraph"/>
        <w:spacing w:before="233"/>
        <w:ind w:left="467" w:right="501" w:firstLine="0"/>
        <w:jc w:val="center"/>
        <w:rPr>
          <w:rFonts w:ascii="Arial Narrow" w:hAnsi="Arial Narrow"/>
          <w:sz w:val="37"/>
        </w:rPr>
      </w:pPr>
    </w:p>
    <w:p w14:paraId="2A957D4C" w14:textId="77777777" w:rsidR="0024129C" w:rsidRDefault="0024129C" w:rsidP="00B83977">
      <w:pPr>
        <w:pStyle w:val="ListParagraph"/>
        <w:spacing w:before="233"/>
        <w:ind w:left="467" w:right="501" w:firstLine="0"/>
        <w:jc w:val="center"/>
        <w:rPr>
          <w:rFonts w:ascii="Arial Narrow" w:hAnsi="Arial Narrow"/>
          <w:sz w:val="37"/>
        </w:rPr>
      </w:pPr>
    </w:p>
    <w:p w14:paraId="1974B48B" w14:textId="77777777" w:rsidR="0024129C" w:rsidRDefault="0024129C" w:rsidP="00B83977">
      <w:pPr>
        <w:pStyle w:val="ListParagraph"/>
        <w:spacing w:before="233"/>
        <w:ind w:left="467" w:right="501" w:firstLine="0"/>
        <w:jc w:val="center"/>
        <w:rPr>
          <w:rFonts w:ascii="Arial Narrow" w:hAnsi="Arial Narrow"/>
          <w:sz w:val="37"/>
        </w:rPr>
      </w:pPr>
    </w:p>
    <w:p w14:paraId="60F28C82" w14:textId="77777777" w:rsidR="0024129C" w:rsidRDefault="0024129C" w:rsidP="00B83977">
      <w:pPr>
        <w:pStyle w:val="ListParagraph"/>
        <w:spacing w:before="233"/>
        <w:ind w:left="467" w:right="501" w:firstLine="0"/>
        <w:jc w:val="center"/>
        <w:rPr>
          <w:rFonts w:ascii="Arial Narrow" w:hAnsi="Arial Narrow"/>
          <w:sz w:val="37"/>
        </w:rPr>
      </w:pPr>
    </w:p>
    <w:p w14:paraId="68C1CD9E" w14:textId="77777777" w:rsidR="0024129C" w:rsidRDefault="0024129C" w:rsidP="00B83977">
      <w:pPr>
        <w:pStyle w:val="ListParagraph"/>
        <w:spacing w:before="233"/>
        <w:ind w:left="467" w:right="501" w:firstLine="0"/>
        <w:jc w:val="center"/>
        <w:rPr>
          <w:rFonts w:ascii="Arial Narrow" w:hAnsi="Arial Narrow"/>
          <w:sz w:val="37"/>
        </w:rPr>
      </w:pPr>
    </w:p>
    <w:p w14:paraId="2EFE46C2" w14:textId="77777777" w:rsidR="0024129C" w:rsidRDefault="0024129C" w:rsidP="00B83977">
      <w:pPr>
        <w:pStyle w:val="ListParagraph"/>
        <w:spacing w:before="233"/>
        <w:ind w:left="467" w:right="501" w:firstLine="0"/>
        <w:jc w:val="center"/>
        <w:rPr>
          <w:rFonts w:ascii="Arial Narrow" w:hAnsi="Arial Narrow"/>
          <w:sz w:val="37"/>
        </w:rPr>
      </w:pPr>
    </w:p>
    <w:p w14:paraId="0B0DAE58" w14:textId="77777777" w:rsidR="0024129C" w:rsidRDefault="0024129C" w:rsidP="00B83977">
      <w:pPr>
        <w:pStyle w:val="ListParagraph"/>
        <w:spacing w:before="233"/>
        <w:ind w:left="467" w:right="501" w:firstLine="0"/>
        <w:jc w:val="center"/>
        <w:rPr>
          <w:rFonts w:ascii="Arial Narrow" w:hAnsi="Arial Narrow"/>
          <w:sz w:val="37"/>
        </w:rPr>
      </w:pPr>
    </w:p>
    <w:p w14:paraId="64767B91" w14:textId="77777777" w:rsidR="0024129C" w:rsidRDefault="0024129C" w:rsidP="00B83977">
      <w:pPr>
        <w:pStyle w:val="ListParagraph"/>
        <w:spacing w:before="233"/>
        <w:ind w:left="467" w:right="501" w:firstLine="0"/>
        <w:jc w:val="center"/>
        <w:rPr>
          <w:rFonts w:ascii="Arial Narrow" w:hAnsi="Arial Narrow"/>
          <w:sz w:val="37"/>
        </w:rPr>
      </w:pPr>
    </w:p>
    <w:p w14:paraId="3AB40BA3" w14:textId="77777777" w:rsidR="0024129C" w:rsidRDefault="0024129C" w:rsidP="00B83977">
      <w:pPr>
        <w:pStyle w:val="ListParagraph"/>
        <w:spacing w:before="233"/>
        <w:ind w:left="467" w:right="501" w:firstLine="0"/>
        <w:jc w:val="center"/>
        <w:rPr>
          <w:rFonts w:ascii="Arial Narrow" w:hAnsi="Arial Narrow"/>
          <w:sz w:val="37"/>
        </w:rPr>
      </w:pPr>
    </w:p>
    <w:p w14:paraId="3A26472C" w14:textId="77777777" w:rsidR="0024129C" w:rsidRDefault="0024129C" w:rsidP="00B83977">
      <w:pPr>
        <w:pStyle w:val="ListParagraph"/>
        <w:spacing w:before="233"/>
        <w:ind w:left="467" w:right="501" w:firstLine="0"/>
        <w:jc w:val="center"/>
        <w:rPr>
          <w:rFonts w:ascii="Arial Narrow" w:hAnsi="Arial Narrow"/>
          <w:sz w:val="37"/>
        </w:rPr>
      </w:pPr>
    </w:p>
    <w:p w14:paraId="51D9BB6E" w14:textId="77777777" w:rsidR="003249C2" w:rsidRPr="003249C2" w:rsidRDefault="003249C2" w:rsidP="003249C2">
      <w:pPr>
        <w:ind w:left="1134"/>
        <w:rPr>
          <w:rFonts w:ascii="Arial Narrow" w:hAnsi="Arial Narrow"/>
          <w:b/>
          <w:bCs/>
          <w:sz w:val="18"/>
          <w:szCs w:val="18"/>
          <w:lang w:val="en-US"/>
        </w:rPr>
      </w:pPr>
      <w:r w:rsidRPr="003249C2">
        <w:rPr>
          <w:rFonts w:ascii="Arial Narrow" w:hAnsi="Arial Narrow"/>
          <w:b/>
          <w:bCs/>
          <w:sz w:val="18"/>
          <w:szCs w:val="18"/>
          <w:lang w:val="en-US"/>
        </w:rPr>
        <w:t>Drawing Register – Kuruman Taxi Rank Tender Drawing Register</w:t>
      </w:r>
    </w:p>
    <w:p w14:paraId="28F83A03" w14:textId="77777777" w:rsidR="003249C2" w:rsidRPr="003249C2" w:rsidRDefault="003249C2" w:rsidP="003249C2">
      <w:pPr>
        <w:rPr>
          <w:rFonts w:ascii="Arial Narrow" w:hAnsi="Arial Narrow"/>
          <w:b/>
          <w:bCs/>
          <w:sz w:val="18"/>
          <w:szCs w:val="18"/>
          <w:lang w:val="en-US"/>
        </w:rPr>
      </w:pPr>
    </w:p>
    <w:p w14:paraId="55D650C4" w14:textId="77777777" w:rsidR="003249C2" w:rsidRPr="003249C2" w:rsidRDefault="003249C2" w:rsidP="003249C2">
      <w:pPr>
        <w:ind w:left="414" w:right="1748" w:firstLine="720"/>
        <w:rPr>
          <w:rFonts w:ascii="Arial Narrow" w:hAnsi="Arial Narrow"/>
          <w:b/>
          <w:bCs/>
          <w:sz w:val="18"/>
          <w:szCs w:val="18"/>
          <w:lang w:val="en-US"/>
        </w:rPr>
      </w:pPr>
      <w:r w:rsidRPr="003249C2">
        <w:rPr>
          <w:rFonts w:ascii="Arial Narrow" w:hAnsi="Arial Narrow"/>
          <w:b/>
          <w:bCs/>
          <w:sz w:val="18"/>
          <w:szCs w:val="18"/>
          <w:lang w:val="en-US"/>
        </w:rPr>
        <w:t>Architectural Drawings</w:t>
      </w:r>
    </w:p>
    <w:p w14:paraId="19E55A94" w14:textId="13EF0883" w:rsidR="003249C2" w:rsidRPr="003249C2" w:rsidRDefault="003249C2" w:rsidP="003249C2">
      <w:pPr>
        <w:ind w:left="414" w:firstLine="720"/>
        <w:rPr>
          <w:rFonts w:ascii="Arial Narrow" w:hAnsi="Arial Narrow"/>
          <w:sz w:val="18"/>
          <w:szCs w:val="18"/>
          <w:lang w:val="en-US"/>
        </w:rPr>
      </w:pPr>
      <w:r w:rsidRPr="003249C2">
        <w:rPr>
          <w:rFonts w:ascii="Arial Narrow" w:hAnsi="Arial Narrow"/>
          <w:sz w:val="18"/>
          <w:szCs w:val="18"/>
          <w:lang w:val="en-ZA"/>
        </w:rPr>
        <w:t>Site Development Plan</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GSGLM-02 01-100 AR-1100-A1</w:t>
      </w:r>
    </w:p>
    <w:p w14:paraId="0ED09E69" w14:textId="284FAEBB" w:rsidR="003249C2" w:rsidRPr="003249C2" w:rsidRDefault="003249C2" w:rsidP="003249C2">
      <w:pPr>
        <w:ind w:left="1134"/>
        <w:rPr>
          <w:rFonts w:ascii="Arial Narrow" w:hAnsi="Arial Narrow"/>
          <w:sz w:val="18"/>
          <w:szCs w:val="18"/>
        </w:rPr>
      </w:pPr>
      <w:r w:rsidRPr="003249C2">
        <w:rPr>
          <w:rFonts w:ascii="Arial Narrow" w:hAnsi="Arial Narrow"/>
          <w:sz w:val="18"/>
          <w:szCs w:val="18"/>
          <w:lang w:val="en-US"/>
        </w:rPr>
        <w:t xml:space="preserve">Elevations </w:t>
      </w:r>
      <w:r w:rsidRPr="003249C2">
        <w:rPr>
          <w:rFonts w:ascii="Arial Narrow" w:hAnsi="Arial Narrow"/>
          <w:sz w:val="18"/>
          <w:szCs w:val="18"/>
          <w:lang w:val="en-US"/>
        </w:rPr>
        <w:tab/>
      </w:r>
      <w:r w:rsidRPr="003249C2">
        <w:rPr>
          <w:rFonts w:ascii="Arial Narrow" w:hAnsi="Arial Narrow"/>
          <w:sz w:val="18"/>
          <w:szCs w:val="18"/>
          <w:lang w:val="en-US"/>
        </w:rPr>
        <w:tab/>
      </w:r>
      <w:r w:rsidRPr="003249C2">
        <w:rPr>
          <w:rFonts w:ascii="Arial Narrow" w:hAnsi="Arial Narrow"/>
          <w:sz w:val="18"/>
          <w:szCs w:val="18"/>
          <w:lang w:val="en-US"/>
        </w:rPr>
        <w:tab/>
      </w:r>
      <w:r w:rsidRPr="003249C2">
        <w:rPr>
          <w:rFonts w:ascii="Arial Narrow" w:hAnsi="Arial Narrow"/>
          <w:sz w:val="18"/>
          <w:szCs w:val="18"/>
          <w:lang w:val="en-US"/>
        </w:rPr>
        <w:tab/>
      </w:r>
      <w:r w:rsidRPr="003249C2">
        <w:rPr>
          <w:rFonts w:ascii="Arial Narrow" w:hAnsi="Arial Narrow"/>
          <w:sz w:val="18"/>
          <w:szCs w:val="18"/>
          <w:lang w:val="en-US"/>
        </w:rPr>
        <w:tab/>
      </w:r>
      <w:r w:rsidRPr="003249C2">
        <w:rPr>
          <w:rFonts w:ascii="Arial Narrow" w:hAnsi="Arial Narrow"/>
          <w:sz w:val="18"/>
          <w:szCs w:val="18"/>
          <w:lang w:val="en-US"/>
        </w:rPr>
        <w:tab/>
      </w:r>
      <w:r w:rsidRPr="003249C2">
        <w:rPr>
          <w:rFonts w:ascii="Arial Narrow" w:hAnsi="Arial Narrow"/>
          <w:sz w:val="18"/>
          <w:szCs w:val="18"/>
          <w:lang w:val="en-ZA"/>
        </w:rPr>
        <w:t>GSGLM-02 01-100 AR-3100-A0</w:t>
      </w:r>
      <w:r w:rsidRPr="003249C2">
        <w:rPr>
          <w:rFonts w:ascii="Arial Narrow" w:hAnsi="Arial Narrow"/>
          <w:sz w:val="18"/>
          <w:szCs w:val="18"/>
        </w:rPr>
        <w:t xml:space="preserve"> </w:t>
      </w:r>
      <w:r w:rsidRPr="003249C2">
        <w:rPr>
          <w:rFonts w:ascii="Arial Narrow" w:hAnsi="Arial Narrow"/>
          <w:sz w:val="18"/>
          <w:szCs w:val="18"/>
        </w:rPr>
        <w:tab/>
        <w:t>Revision C</w:t>
      </w:r>
    </w:p>
    <w:p w14:paraId="7459CFEC" w14:textId="77777777" w:rsidR="003249C2" w:rsidRPr="003249C2" w:rsidRDefault="003249C2" w:rsidP="003249C2">
      <w:pPr>
        <w:ind w:left="1134"/>
        <w:rPr>
          <w:rFonts w:ascii="Arial Narrow" w:hAnsi="Arial Narrow"/>
          <w:sz w:val="18"/>
          <w:szCs w:val="18"/>
        </w:rPr>
      </w:pPr>
      <w:r w:rsidRPr="003249C2">
        <w:rPr>
          <w:rFonts w:ascii="Arial Narrow" w:hAnsi="Arial Narrow"/>
          <w:sz w:val="18"/>
          <w:szCs w:val="18"/>
        </w:rPr>
        <w:t xml:space="preserve">First Floor Plan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GSGLM-02 01-100 AR-1102-A0</w:t>
      </w:r>
      <w:r w:rsidRPr="003249C2">
        <w:rPr>
          <w:rFonts w:ascii="Arial Narrow" w:hAnsi="Arial Narrow"/>
          <w:sz w:val="18"/>
          <w:szCs w:val="18"/>
        </w:rPr>
        <w:tab/>
        <w:t>Revision F</w:t>
      </w:r>
    </w:p>
    <w:p w14:paraId="348A9043" w14:textId="77777777" w:rsidR="003249C2" w:rsidRPr="003249C2" w:rsidRDefault="003249C2" w:rsidP="003249C2">
      <w:pPr>
        <w:ind w:left="1134"/>
        <w:rPr>
          <w:rFonts w:ascii="Arial Narrow" w:hAnsi="Arial Narrow"/>
          <w:sz w:val="18"/>
          <w:szCs w:val="18"/>
        </w:rPr>
      </w:pPr>
      <w:r w:rsidRPr="003249C2">
        <w:rPr>
          <w:rFonts w:ascii="Arial Narrow" w:hAnsi="Arial Narrow"/>
          <w:sz w:val="18"/>
          <w:szCs w:val="18"/>
          <w:lang w:val="en-ZA"/>
        </w:rPr>
        <w:t>Ground Floor Plan</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 xml:space="preserve">GSGLM-02 01-100 AR-1101-A0 </w:t>
      </w:r>
      <w:r w:rsidRPr="003249C2">
        <w:rPr>
          <w:rFonts w:ascii="Arial Narrow" w:hAnsi="Arial Narrow"/>
          <w:sz w:val="18"/>
          <w:szCs w:val="18"/>
        </w:rPr>
        <w:tab/>
        <w:t>Revision D</w:t>
      </w:r>
    </w:p>
    <w:p w14:paraId="42CD3A2C" w14:textId="13FE92BA" w:rsidR="003249C2" w:rsidRPr="003249C2" w:rsidRDefault="003249C2" w:rsidP="003249C2">
      <w:pPr>
        <w:ind w:left="1134"/>
        <w:rPr>
          <w:rFonts w:ascii="Arial Narrow" w:hAnsi="Arial Narrow"/>
          <w:sz w:val="18"/>
          <w:szCs w:val="18"/>
        </w:rPr>
      </w:pPr>
      <w:r w:rsidRPr="003249C2">
        <w:rPr>
          <w:rFonts w:ascii="Arial Narrow" w:hAnsi="Arial Narrow"/>
          <w:sz w:val="18"/>
          <w:szCs w:val="18"/>
          <w:lang w:val="en-ZA"/>
        </w:rPr>
        <w:t>Roof Plan</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 xml:space="preserve">GSGLM-02 01-100 AR-1103-A0 </w:t>
      </w:r>
      <w:r w:rsidRPr="003249C2">
        <w:rPr>
          <w:rFonts w:ascii="Arial Narrow" w:hAnsi="Arial Narrow"/>
          <w:sz w:val="18"/>
          <w:szCs w:val="18"/>
        </w:rPr>
        <w:tab/>
        <w:t>Revision D</w:t>
      </w:r>
    </w:p>
    <w:p w14:paraId="563D9009" w14:textId="1418BC5A" w:rsidR="003249C2" w:rsidRPr="003249C2" w:rsidRDefault="003249C2" w:rsidP="003249C2">
      <w:pPr>
        <w:ind w:left="1134"/>
        <w:rPr>
          <w:rFonts w:ascii="Arial Narrow" w:hAnsi="Arial Narrow"/>
          <w:sz w:val="18"/>
          <w:szCs w:val="18"/>
        </w:rPr>
      </w:pPr>
      <w:r w:rsidRPr="003249C2">
        <w:rPr>
          <w:rFonts w:ascii="Arial Narrow" w:hAnsi="Arial Narrow"/>
          <w:sz w:val="18"/>
          <w:szCs w:val="18"/>
          <w:lang w:val="en-ZA"/>
        </w:rPr>
        <w:t>S</w:t>
      </w:r>
      <w:proofErr w:type="spellStart"/>
      <w:r w:rsidRPr="003249C2">
        <w:rPr>
          <w:rFonts w:ascii="Arial Narrow" w:hAnsi="Arial Narrow"/>
          <w:sz w:val="18"/>
          <w:szCs w:val="18"/>
        </w:rPr>
        <w:t>ections</w:t>
      </w:r>
      <w:proofErr w:type="spellEnd"/>
      <w:r w:rsidRPr="003249C2">
        <w:rPr>
          <w:rFonts w:ascii="Arial Narrow" w:hAnsi="Arial Narrow"/>
          <w:sz w:val="18"/>
          <w:szCs w:val="18"/>
          <w:lang w:val="en-ZA"/>
        </w:rPr>
        <w:t xml:space="preserve"> </w:t>
      </w:r>
      <w:r w:rsidRPr="003249C2">
        <w:rPr>
          <w:rFonts w:ascii="Arial Narrow" w:hAnsi="Arial Narrow"/>
          <w:sz w:val="18"/>
          <w:szCs w:val="18"/>
        </w:rPr>
        <w:t>–</w:t>
      </w:r>
      <w:r w:rsidRPr="003249C2">
        <w:rPr>
          <w:rFonts w:ascii="Arial Narrow" w:hAnsi="Arial Narrow"/>
          <w:sz w:val="18"/>
          <w:szCs w:val="18"/>
          <w:lang w:val="en-ZA"/>
        </w:rPr>
        <w:t xml:space="preserve"> 1</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 xml:space="preserve">GSGLM-02 01-100 AR-2100-A0 </w:t>
      </w:r>
      <w:r w:rsidRPr="003249C2">
        <w:rPr>
          <w:rFonts w:ascii="Arial Narrow" w:hAnsi="Arial Narrow"/>
          <w:sz w:val="18"/>
          <w:szCs w:val="18"/>
        </w:rPr>
        <w:tab/>
        <w:t>Revision C</w:t>
      </w:r>
    </w:p>
    <w:p w14:paraId="12CB923F" w14:textId="2657DF28" w:rsidR="003249C2" w:rsidRPr="003249C2" w:rsidRDefault="003249C2" w:rsidP="003249C2">
      <w:pPr>
        <w:ind w:left="1134"/>
        <w:rPr>
          <w:rFonts w:ascii="Arial Narrow" w:hAnsi="Arial Narrow"/>
          <w:sz w:val="18"/>
          <w:szCs w:val="18"/>
        </w:rPr>
      </w:pPr>
      <w:r w:rsidRPr="003249C2">
        <w:rPr>
          <w:rFonts w:ascii="Arial Narrow" w:hAnsi="Arial Narrow"/>
          <w:sz w:val="18"/>
          <w:szCs w:val="18"/>
          <w:lang w:val="en-ZA"/>
        </w:rPr>
        <w:t>S</w:t>
      </w:r>
      <w:proofErr w:type="spellStart"/>
      <w:r w:rsidRPr="003249C2">
        <w:rPr>
          <w:rFonts w:ascii="Arial Narrow" w:hAnsi="Arial Narrow"/>
          <w:sz w:val="18"/>
          <w:szCs w:val="18"/>
        </w:rPr>
        <w:t>ections</w:t>
      </w:r>
      <w:proofErr w:type="spellEnd"/>
      <w:r w:rsidRPr="003249C2">
        <w:rPr>
          <w:rFonts w:ascii="Arial Narrow" w:hAnsi="Arial Narrow"/>
          <w:sz w:val="18"/>
          <w:szCs w:val="18"/>
          <w:lang w:val="en-ZA"/>
        </w:rPr>
        <w:t xml:space="preserve"> </w:t>
      </w:r>
      <w:r w:rsidRPr="003249C2">
        <w:rPr>
          <w:rFonts w:ascii="Arial Narrow" w:hAnsi="Arial Narrow"/>
          <w:sz w:val="18"/>
          <w:szCs w:val="18"/>
        </w:rPr>
        <w:t>–</w:t>
      </w:r>
      <w:r w:rsidRPr="003249C2">
        <w:rPr>
          <w:rFonts w:ascii="Arial Narrow" w:hAnsi="Arial Narrow"/>
          <w:sz w:val="18"/>
          <w:szCs w:val="18"/>
          <w:lang w:val="en-ZA"/>
        </w:rPr>
        <w:t xml:space="preserve"> 2</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GSGLM-02 01-100 AR-2200-A0</w:t>
      </w:r>
      <w:r w:rsidRPr="003249C2">
        <w:rPr>
          <w:rFonts w:ascii="Arial Narrow" w:hAnsi="Arial Narrow"/>
          <w:sz w:val="18"/>
          <w:szCs w:val="18"/>
        </w:rPr>
        <w:tab/>
        <w:t>Revision A</w:t>
      </w:r>
    </w:p>
    <w:p w14:paraId="26B640B9" w14:textId="77777777" w:rsidR="003249C2" w:rsidRPr="003249C2" w:rsidRDefault="003249C2" w:rsidP="003249C2">
      <w:pPr>
        <w:ind w:left="1134"/>
        <w:rPr>
          <w:rFonts w:ascii="Arial Narrow" w:hAnsi="Arial Narrow"/>
          <w:b/>
          <w:bCs/>
          <w:sz w:val="18"/>
          <w:szCs w:val="18"/>
        </w:rPr>
      </w:pPr>
    </w:p>
    <w:p w14:paraId="38DDB7C6" w14:textId="77777777" w:rsidR="003249C2" w:rsidRPr="003249C2" w:rsidRDefault="003249C2" w:rsidP="003249C2">
      <w:pPr>
        <w:ind w:left="1134"/>
        <w:rPr>
          <w:rFonts w:ascii="Arial Narrow" w:hAnsi="Arial Narrow"/>
          <w:b/>
          <w:bCs/>
          <w:sz w:val="18"/>
          <w:szCs w:val="18"/>
        </w:rPr>
      </w:pPr>
      <w:r w:rsidRPr="003249C2">
        <w:rPr>
          <w:rFonts w:ascii="Arial Narrow" w:hAnsi="Arial Narrow"/>
          <w:b/>
          <w:bCs/>
          <w:sz w:val="18"/>
          <w:szCs w:val="18"/>
        </w:rPr>
        <w:t>Civil Engineering Drawings</w:t>
      </w:r>
    </w:p>
    <w:p w14:paraId="2CDFF41B" w14:textId="1C9BF6CD" w:rsidR="003249C2" w:rsidRPr="003249C2" w:rsidRDefault="003249C2" w:rsidP="003249C2">
      <w:pPr>
        <w:ind w:left="1134"/>
        <w:rPr>
          <w:rFonts w:ascii="Arial Narrow" w:hAnsi="Arial Narrow"/>
          <w:sz w:val="18"/>
          <w:szCs w:val="18"/>
        </w:rPr>
      </w:pPr>
      <w:r w:rsidRPr="003249C2">
        <w:rPr>
          <w:rFonts w:ascii="Arial Narrow" w:hAnsi="Arial Narrow"/>
          <w:sz w:val="18"/>
          <w:szCs w:val="18"/>
        </w:rPr>
        <w:t>Road Making Layout Plan (Ground Floor)</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NW24004-CIV-RDS-001  Rev 0</w:t>
      </w:r>
    </w:p>
    <w:p w14:paraId="26A48D19" w14:textId="77777777" w:rsidR="003249C2" w:rsidRPr="003249C2" w:rsidRDefault="003249C2" w:rsidP="003249C2">
      <w:pPr>
        <w:ind w:left="1134"/>
        <w:rPr>
          <w:rFonts w:ascii="Arial Narrow" w:hAnsi="Arial Narrow"/>
          <w:sz w:val="18"/>
          <w:szCs w:val="18"/>
        </w:rPr>
      </w:pPr>
      <w:r w:rsidRPr="003249C2">
        <w:rPr>
          <w:rFonts w:ascii="Arial Narrow" w:hAnsi="Arial Narrow"/>
          <w:sz w:val="18"/>
          <w:szCs w:val="18"/>
        </w:rPr>
        <w:t>Road Making Layout Plan (First Floor)</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NW24004-CIV-RDS-002  Rev 0</w:t>
      </w:r>
    </w:p>
    <w:p w14:paraId="11C5B108" w14:textId="44842569" w:rsidR="003249C2" w:rsidRPr="003249C2" w:rsidRDefault="003249C2" w:rsidP="003249C2">
      <w:pPr>
        <w:ind w:left="1134"/>
        <w:rPr>
          <w:rFonts w:ascii="Arial Narrow" w:hAnsi="Arial Narrow"/>
          <w:sz w:val="18"/>
          <w:szCs w:val="18"/>
        </w:rPr>
      </w:pPr>
      <w:r w:rsidRPr="003249C2">
        <w:rPr>
          <w:rFonts w:ascii="Arial Narrow" w:hAnsi="Arial Narrow"/>
          <w:sz w:val="18"/>
          <w:szCs w:val="18"/>
        </w:rPr>
        <w:t xml:space="preserve">Road Making &amp; Signage Details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NW24004-CIV-RDS-300  Rev 0</w:t>
      </w:r>
    </w:p>
    <w:p w14:paraId="6825352E" w14:textId="73DEC6F9" w:rsidR="003249C2" w:rsidRPr="003249C2" w:rsidRDefault="003249C2" w:rsidP="003249C2">
      <w:pPr>
        <w:ind w:left="1134"/>
        <w:rPr>
          <w:rFonts w:ascii="Arial Narrow" w:hAnsi="Arial Narrow"/>
          <w:sz w:val="18"/>
          <w:szCs w:val="18"/>
        </w:rPr>
      </w:pPr>
      <w:r w:rsidRPr="003249C2">
        <w:rPr>
          <w:rFonts w:ascii="Arial Narrow" w:hAnsi="Arial Narrow"/>
          <w:sz w:val="18"/>
          <w:szCs w:val="18"/>
        </w:rPr>
        <w:t>Stormwater Layout Plan &amp; Details</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NW24004-CIV-STW-001 Rev 0</w:t>
      </w:r>
    </w:p>
    <w:p w14:paraId="7676052B" w14:textId="223A9163" w:rsidR="003249C2" w:rsidRPr="003249C2" w:rsidRDefault="003249C2" w:rsidP="003249C2">
      <w:pPr>
        <w:ind w:left="1134"/>
        <w:rPr>
          <w:rFonts w:ascii="Arial Narrow" w:hAnsi="Arial Narrow"/>
          <w:sz w:val="18"/>
          <w:szCs w:val="18"/>
        </w:rPr>
      </w:pPr>
      <w:r w:rsidRPr="003249C2">
        <w:rPr>
          <w:rFonts w:ascii="Arial Narrow" w:hAnsi="Arial Narrow"/>
          <w:sz w:val="18"/>
          <w:szCs w:val="18"/>
        </w:rPr>
        <w:t>Sewer Layout Plan &amp; Long Sections</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NW24004-CIV-SWR-001 Rev 0</w:t>
      </w:r>
    </w:p>
    <w:p w14:paraId="28B12C32" w14:textId="77777777" w:rsidR="003249C2" w:rsidRPr="003249C2" w:rsidRDefault="003249C2" w:rsidP="003249C2">
      <w:pPr>
        <w:ind w:left="1134"/>
        <w:rPr>
          <w:rFonts w:ascii="Arial Narrow" w:hAnsi="Arial Narrow"/>
          <w:sz w:val="18"/>
          <w:szCs w:val="18"/>
        </w:rPr>
      </w:pPr>
      <w:r w:rsidRPr="003249C2">
        <w:rPr>
          <w:rFonts w:ascii="Arial Narrow" w:hAnsi="Arial Narrow"/>
          <w:sz w:val="18"/>
          <w:szCs w:val="18"/>
        </w:rPr>
        <w:t>Sewer Details Sheet 1 of 2</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NW24004-CIV-SWR-300 Rev 0</w:t>
      </w:r>
    </w:p>
    <w:p w14:paraId="2FF95175" w14:textId="77777777" w:rsidR="003249C2" w:rsidRPr="003249C2" w:rsidRDefault="003249C2" w:rsidP="003249C2">
      <w:pPr>
        <w:ind w:left="1134"/>
        <w:rPr>
          <w:rFonts w:ascii="Arial Narrow" w:hAnsi="Arial Narrow"/>
          <w:sz w:val="18"/>
          <w:szCs w:val="18"/>
        </w:rPr>
      </w:pPr>
      <w:r w:rsidRPr="003249C2">
        <w:rPr>
          <w:rFonts w:ascii="Arial Narrow" w:hAnsi="Arial Narrow"/>
          <w:sz w:val="18"/>
          <w:szCs w:val="18"/>
        </w:rPr>
        <w:t>Sewer Details Sheet 2 of 2</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NW24004-CIV-SWR-301 Rev 0</w:t>
      </w:r>
    </w:p>
    <w:p w14:paraId="0AB6C070" w14:textId="3E28886B" w:rsidR="003249C2" w:rsidRPr="003249C2" w:rsidRDefault="003249C2" w:rsidP="003249C2">
      <w:pPr>
        <w:ind w:left="1134"/>
        <w:rPr>
          <w:rFonts w:ascii="Arial Narrow" w:hAnsi="Arial Narrow"/>
          <w:sz w:val="18"/>
          <w:szCs w:val="18"/>
        </w:rPr>
      </w:pPr>
      <w:r w:rsidRPr="003249C2">
        <w:rPr>
          <w:rFonts w:ascii="Arial Narrow" w:hAnsi="Arial Narrow"/>
          <w:sz w:val="18"/>
          <w:szCs w:val="18"/>
        </w:rPr>
        <w:t>Water Layout Plan &amp; Bedding Details</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NW24004-CIV-WTR-001 Rev 0</w:t>
      </w:r>
    </w:p>
    <w:p w14:paraId="20012E61" w14:textId="6DCF20C1" w:rsidR="003249C2" w:rsidRPr="003249C2" w:rsidRDefault="003249C2" w:rsidP="003249C2">
      <w:pPr>
        <w:ind w:left="1134"/>
        <w:rPr>
          <w:rFonts w:ascii="Arial Narrow" w:hAnsi="Arial Narrow"/>
          <w:sz w:val="18"/>
          <w:szCs w:val="18"/>
        </w:rPr>
      </w:pPr>
      <w:r w:rsidRPr="003249C2">
        <w:rPr>
          <w:rFonts w:ascii="Arial Narrow" w:hAnsi="Arial Narrow"/>
          <w:sz w:val="18"/>
          <w:szCs w:val="18"/>
        </w:rPr>
        <w:t>Water Details: Thrust Block Bend, Valve Box</w:t>
      </w:r>
      <w:r w:rsidRPr="003249C2">
        <w:rPr>
          <w:rFonts w:ascii="Arial Narrow" w:hAnsi="Arial Narrow"/>
          <w:sz w:val="18"/>
          <w:szCs w:val="18"/>
        </w:rPr>
        <w:tab/>
      </w:r>
      <w:r>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 xml:space="preserve">NW24004-CIV-WTR-300 Rev 0 </w:t>
      </w:r>
    </w:p>
    <w:p w14:paraId="685D00B9" w14:textId="77777777" w:rsidR="003249C2" w:rsidRPr="003249C2" w:rsidRDefault="003249C2" w:rsidP="003249C2">
      <w:pPr>
        <w:ind w:left="1134"/>
        <w:rPr>
          <w:rFonts w:ascii="Arial Narrow" w:hAnsi="Arial Narrow"/>
          <w:b/>
          <w:bCs/>
          <w:sz w:val="18"/>
          <w:szCs w:val="18"/>
        </w:rPr>
      </w:pPr>
    </w:p>
    <w:p w14:paraId="52F1AFF8" w14:textId="77777777" w:rsidR="003249C2" w:rsidRPr="003249C2" w:rsidRDefault="003249C2" w:rsidP="003249C2">
      <w:pPr>
        <w:ind w:left="1134"/>
        <w:rPr>
          <w:rFonts w:ascii="Arial Narrow" w:hAnsi="Arial Narrow"/>
          <w:b/>
          <w:bCs/>
          <w:sz w:val="18"/>
          <w:szCs w:val="18"/>
        </w:rPr>
      </w:pPr>
      <w:r w:rsidRPr="003249C2">
        <w:rPr>
          <w:rFonts w:ascii="Arial Narrow" w:hAnsi="Arial Narrow"/>
          <w:b/>
          <w:bCs/>
          <w:sz w:val="18"/>
          <w:szCs w:val="18"/>
        </w:rPr>
        <w:t>Structural Engineering Drawings</w:t>
      </w:r>
    </w:p>
    <w:p w14:paraId="1CF8931D" w14:textId="7266E306" w:rsidR="003249C2" w:rsidRPr="003249C2" w:rsidRDefault="003249C2" w:rsidP="003249C2">
      <w:pPr>
        <w:ind w:left="1134"/>
        <w:rPr>
          <w:rFonts w:ascii="Arial Narrow" w:hAnsi="Arial Narrow"/>
          <w:sz w:val="18"/>
          <w:szCs w:val="18"/>
        </w:rPr>
      </w:pPr>
      <w:r w:rsidRPr="003249C2">
        <w:rPr>
          <w:rFonts w:ascii="Arial Narrow" w:hAnsi="Arial Narrow"/>
          <w:sz w:val="18"/>
          <w:szCs w:val="18"/>
        </w:rPr>
        <w:t xml:space="preserve">Foundation Layout &amp; Details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RPM 0011/2024-SL 001</w:t>
      </w:r>
      <w:r w:rsidRPr="003249C2">
        <w:rPr>
          <w:rFonts w:ascii="Arial Narrow" w:hAnsi="Arial Narrow"/>
          <w:sz w:val="18"/>
          <w:szCs w:val="18"/>
        </w:rPr>
        <w:tab/>
        <w:t>Revision C</w:t>
      </w:r>
    </w:p>
    <w:p w14:paraId="07308718" w14:textId="77777777" w:rsidR="003249C2" w:rsidRPr="003249C2" w:rsidRDefault="003249C2" w:rsidP="003249C2">
      <w:pPr>
        <w:ind w:left="1134"/>
        <w:rPr>
          <w:rFonts w:ascii="Arial Narrow" w:hAnsi="Arial Narrow"/>
          <w:sz w:val="18"/>
          <w:szCs w:val="18"/>
        </w:rPr>
      </w:pPr>
      <w:r w:rsidRPr="003249C2">
        <w:rPr>
          <w:rFonts w:ascii="Arial Narrow" w:hAnsi="Arial Narrow"/>
          <w:sz w:val="18"/>
          <w:szCs w:val="18"/>
        </w:rPr>
        <w:t>Surface Bed Layout &amp; Details</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RPM 0011/2024-SL 002</w:t>
      </w:r>
      <w:r w:rsidRPr="003249C2">
        <w:rPr>
          <w:rFonts w:ascii="Arial Narrow" w:hAnsi="Arial Narrow"/>
          <w:sz w:val="18"/>
          <w:szCs w:val="18"/>
        </w:rPr>
        <w:tab/>
        <w:t>Revision C</w:t>
      </w:r>
    </w:p>
    <w:p w14:paraId="6BBB691A" w14:textId="340657E6" w:rsidR="003249C2" w:rsidRPr="003249C2" w:rsidRDefault="003249C2" w:rsidP="003249C2">
      <w:pPr>
        <w:ind w:left="1134"/>
        <w:rPr>
          <w:rFonts w:ascii="Arial Narrow" w:hAnsi="Arial Narrow"/>
          <w:sz w:val="18"/>
          <w:szCs w:val="18"/>
        </w:rPr>
      </w:pPr>
      <w:r w:rsidRPr="003249C2">
        <w:rPr>
          <w:rFonts w:ascii="Arial Narrow" w:hAnsi="Arial Narrow"/>
          <w:sz w:val="18"/>
          <w:szCs w:val="18"/>
        </w:rPr>
        <w:t xml:space="preserve">Lower Roof Canopy &amp; Stair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RPM 0011/2024-SL 003</w:t>
      </w:r>
      <w:r w:rsidRPr="003249C2">
        <w:rPr>
          <w:rFonts w:ascii="Arial Narrow" w:hAnsi="Arial Narrow"/>
          <w:sz w:val="18"/>
          <w:szCs w:val="18"/>
        </w:rPr>
        <w:tab/>
        <w:t>Revision C</w:t>
      </w:r>
    </w:p>
    <w:p w14:paraId="0FBBEBEE" w14:textId="4589094C" w:rsidR="003249C2" w:rsidRPr="003249C2" w:rsidRDefault="003249C2" w:rsidP="003249C2">
      <w:pPr>
        <w:ind w:left="1134"/>
        <w:rPr>
          <w:rFonts w:ascii="Arial Narrow" w:hAnsi="Arial Narrow"/>
          <w:sz w:val="18"/>
          <w:szCs w:val="18"/>
        </w:rPr>
      </w:pPr>
      <w:r w:rsidRPr="003249C2">
        <w:rPr>
          <w:rFonts w:ascii="Arial Narrow" w:hAnsi="Arial Narrow"/>
          <w:sz w:val="18"/>
          <w:szCs w:val="18"/>
        </w:rPr>
        <w:t>First Floor Layouts &amp; Details (Deck)</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RPM 0011/2024-SL 004</w:t>
      </w:r>
      <w:r w:rsidRPr="003249C2">
        <w:rPr>
          <w:rFonts w:ascii="Arial Narrow" w:hAnsi="Arial Narrow"/>
          <w:sz w:val="18"/>
          <w:szCs w:val="18"/>
        </w:rPr>
        <w:tab/>
        <w:t>Revision C</w:t>
      </w:r>
    </w:p>
    <w:p w14:paraId="3756C913" w14:textId="00767648" w:rsidR="003249C2" w:rsidRPr="003249C2" w:rsidRDefault="003249C2" w:rsidP="003249C2">
      <w:pPr>
        <w:ind w:left="1134"/>
        <w:rPr>
          <w:rFonts w:ascii="Arial Narrow" w:hAnsi="Arial Narrow"/>
          <w:sz w:val="18"/>
          <w:szCs w:val="18"/>
        </w:rPr>
      </w:pPr>
      <w:r w:rsidRPr="003249C2">
        <w:rPr>
          <w:rFonts w:ascii="Arial Narrow" w:hAnsi="Arial Narrow"/>
          <w:sz w:val="18"/>
          <w:szCs w:val="18"/>
        </w:rPr>
        <w:t>Roof Eaves Level Layout &amp; Details</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RPM 0011/2024-SL 005</w:t>
      </w:r>
      <w:r w:rsidRPr="003249C2">
        <w:rPr>
          <w:rFonts w:ascii="Arial Narrow" w:hAnsi="Arial Narrow"/>
          <w:sz w:val="18"/>
          <w:szCs w:val="18"/>
        </w:rPr>
        <w:tab/>
        <w:t>Revision C</w:t>
      </w:r>
    </w:p>
    <w:p w14:paraId="176CBFE9" w14:textId="07346795" w:rsidR="003249C2" w:rsidRPr="003249C2" w:rsidRDefault="003249C2" w:rsidP="003249C2">
      <w:pPr>
        <w:ind w:left="1134"/>
        <w:rPr>
          <w:rFonts w:ascii="Arial Narrow" w:hAnsi="Arial Narrow"/>
          <w:sz w:val="18"/>
          <w:szCs w:val="18"/>
        </w:rPr>
      </w:pPr>
      <w:r w:rsidRPr="003249C2">
        <w:rPr>
          <w:rFonts w:ascii="Arial Narrow" w:hAnsi="Arial Narrow"/>
          <w:sz w:val="18"/>
          <w:szCs w:val="18"/>
        </w:rPr>
        <w:t xml:space="preserve">Structural Steel Roof Level Layout &amp; Details </w:t>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RPM 0011/2024-SL 006</w:t>
      </w:r>
      <w:r w:rsidRPr="003249C2">
        <w:rPr>
          <w:rFonts w:ascii="Arial Narrow" w:hAnsi="Arial Narrow"/>
          <w:sz w:val="18"/>
          <w:szCs w:val="18"/>
        </w:rPr>
        <w:tab/>
        <w:t>Revision C</w:t>
      </w:r>
    </w:p>
    <w:p w14:paraId="420B1799" w14:textId="35368260" w:rsidR="003249C2" w:rsidRPr="003249C2" w:rsidRDefault="003249C2" w:rsidP="003249C2">
      <w:pPr>
        <w:ind w:left="1134"/>
        <w:rPr>
          <w:rFonts w:ascii="Arial Narrow" w:hAnsi="Arial Narrow"/>
          <w:sz w:val="18"/>
          <w:szCs w:val="18"/>
        </w:rPr>
      </w:pPr>
      <w:r w:rsidRPr="003249C2">
        <w:rPr>
          <w:rFonts w:ascii="Arial Narrow" w:hAnsi="Arial Narrow"/>
          <w:sz w:val="18"/>
          <w:szCs w:val="18"/>
        </w:rPr>
        <w:t xml:space="preserve">Tower &amp; Stair 02 Layout &amp; Details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249C2">
        <w:rPr>
          <w:rFonts w:ascii="Arial Narrow" w:hAnsi="Arial Narrow"/>
          <w:sz w:val="18"/>
          <w:szCs w:val="18"/>
        </w:rPr>
        <w:t>RPM 0011/2024-SL 007</w:t>
      </w:r>
      <w:r w:rsidRPr="003249C2">
        <w:rPr>
          <w:rFonts w:ascii="Arial Narrow" w:hAnsi="Arial Narrow"/>
          <w:sz w:val="18"/>
          <w:szCs w:val="18"/>
        </w:rPr>
        <w:tab/>
        <w:t>Revision C</w:t>
      </w:r>
    </w:p>
    <w:p w14:paraId="3E952D23" w14:textId="77777777" w:rsidR="003249C2" w:rsidRPr="003249C2" w:rsidRDefault="003249C2" w:rsidP="003249C2">
      <w:pPr>
        <w:ind w:left="1134"/>
        <w:rPr>
          <w:rFonts w:ascii="Arial Narrow" w:hAnsi="Arial Narrow"/>
          <w:b/>
          <w:bCs/>
          <w:sz w:val="18"/>
          <w:szCs w:val="18"/>
        </w:rPr>
      </w:pPr>
    </w:p>
    <w:p w14:paraId="7BF16869" w14:textId="77777777" w:rsidR="003249C2" w:rsidRPr="003249C2" w:rsidRDefault="003249C2" w:rsidP="003249C2">
      <w:pPr>
        <w:ind w:left="1134"/>
        <w:rPr>
          <w:rFonts w:ascii="Arial Narrow" w:hAnsi="Arial Narrow"/>
          <w:b/>
          <w:bCs/>
          <w:sz w:val="18"/>
          <w:szCs w:val="18"/>
        </w:rPr>
      </w:pPr>
      <w:r w:rsidRPr="003249C2">
        <w:rPr>
          <w:rFonts w:ascii="Arial Narrow" w:hAnsi="Arial Narrow"/>
          <w:b/>
          <w:bCs/>
          <w:sz w:val="18"/>
          <w:szCs w:val="18"/>
        </w:rPr>
        <w:t>Electrical Drawings</w:t>
      </w:r>
    </w:p>
    <w:p w14:paraId="773F7608" w14:textId="4DA8F81A" w:rsidR="003249C2" w:rsidRPr="003249C2" w:rsidRDefault="003249C2" w:rsidP="003249C2">
      <w:pPr>
        <w:ind w:left="1134"/>
        <w:rPr>
          <w:rFonts w:ascii="Arial Narrow" w:hAnsi="Arial Narrow"/>
          <w:bCs/>
          <w:sz w:val="18"/>
          <w:szCs w:val="18"/>
        </w:rPr>
      </w:pPr>
      <w:r w:rsidRPr="003249C2">
        <w:rPr>
          <w:rFonts w:ascii="Arial Narrow" w:hAnsi="Arial Narrow"/>
          <w:bCs/>
          <w:sz w:val="18"/>
          <w:szCs w:val="18"/>
        </w:rPr>
        <w:t>ELECTRICAL: FIRST FLOOR LIGHTING</w:t>
      </w:r>
      <w:r w:rsidRPr="003249C2">
        <w:rPr>
          <w:rFonts w:ascii="Arial Narrow" w:hAnsi="Arial Narrow"/>
          <w:bCs/>
          <w:sz w:val="18"/>
          <w:szCs w:val="18"/>
        </w:rPr>
        <w:tab/>
      </w:r>
      <w:r w:rsidRPr="003249C2">
        <w:rPr>
          <w:rFonts w:ascii="Arial Narrow" w:hAnsi="Arial Narrow"/>
          <w:bCs/>
          <w:sz w:val="18"/>
          <w:szCs w:val="18"/>
        </w:rPr>
        <w:tab/>
      </w:r>
      <w:r w:rsidRPr="003249C2">
        <w:rPr>
          <w:rFonts w:ascii="Arial Narrow" w:hAnsi="Arial Narrow"/>
          <w:bCs/>
          <w:sz w:val="18"/>
          <w:szCs w:val="18"/>
        </w:rPr>
        <w:tab/>
        <w:t>BPS2024-03-EE-FFL Rev B</w:t>
      </w:r>
    </w:p>
    <w:p w14:paraId="58A014B4" w14:textId="5BA44FA4" w:rsidR="003249C2" w:rsidRPr="003249C2" w:rsidRDefault="003249C2" w:rsidP="003249C2">
      <w:pPr>
        <w:ind w:left="1134"/>
        <w:rPr>
          <w:rFonts w:ascii="Arial Narrow" w:hAnsi="Arial Narrow"/>
          <w:bCs/>
          <w:sz w:val="18"/>
          <w:szCs w:val="18"/>
        </w:rPr>
      </w:pPr>
      <w:r w:rsidRPr="003249C2">
        <w:rPr>
          <w:rFonts w:ascii="Arial Narrow" w:hAnsi="Arial Narrow"/>
          <w:bCs/>
          <w:sz w:val="18"/>
          <w:szCs w:val="18"/>
        </w:rPr>
        <w:t>ELECTRICAL: FIRST FLOOR SMALL POWER</w:t>
      </w:r>
      <w:r w:rsidRPr="003249C2">
        <w:rPr>
          <w:rFonts w:ascii="Arial Narrow" w:hAnsi="Arial Narrow"/>
          <w:bCs/>
          <w:sz w:val="18"/>
          <w:szCs w:val="18"/>
        </w:rPr>
        <w:tab/>
      </w:r>
      <w:r w:rsidRPr="003249C2">
        <w:rPr>
          <w:rFonts w:ascii="Arial Narrow" w:hAnsi="Arial Narrow"/>
          <w:bCs/>
          <w:sz w:val="18"/>
          <w:szCs w:val="18"/>
        </w:rPr>
        <w:tab/>
      </w:r>
      <w:r>
        <w:rPr>
          <w:rFonts w:ascii="Arial Narrow" w:hAnsi="Arial Narrow"/>
          <w:bCs/>
          <w:sz w:val="18"/>
          <w:szCs w:val="18"/>
        </w:rPr>
        <w:tab/>
      </w:r>
      <w:r w:rsidRPr="003249C2">
        <w:rPr>
          <w:rFonts w:ascii="Arial Narrow" w:hAnsi="Arial Narrow"/>
          <w:bCs/>
          <w:sz w:val="18"/>
          <w:szCs w:val="18"/>
        </w:rPr>
        <w:t>BPS2024-03-EE-FFP Rev B</w:t>
      </w:r>
    </w:p>
    <w:p w14:paraId="10472AB7" w14:textId="49903C37" w:rsidR="003249C2" w:rsidRPr="003249C2" w:rsidRDefault="003249C2" w:rsidP="003249C2">
      <w:pPr>
        <w:ind w:left="1134"/>
        <w:rPr>
          <w:rFonts w:ascii="Arial Narrow" w:hAnsi="Arial Narrow"/>
          <w:bCs/>
          <w:sz w:val="18"/>
          <w:szCs w:val="18"/>
        </w:rPr>
      </w:pPr>
      <w:r w:rsidRPr="003249C2">
        <w:rPr>
          <w:rFonts w:ascii="Arial Narrow" w:hAnsi="Arial Narrow"/>
          <w:bCs/>
          <w:sz w:val="18"/>
          <w:szCs w:val="18"/>
        </w:rPr>
        <w:t>ELECTRICAL: GROUND FLOOR LIGHTING</w:t>
      </w:r>
      <w:r w:rsidRPr="003249C2">
        <w:rPr>
          <w:rFonts w:ascii="Arial Narrow" w:hAnsi="Arial Narrow"/>
          <w:bCs/>
          <w:sz w:val="18"/>
          <w:szCs w:val="18"/>
        </w:rPr>
        <w:tab/>
      </w:r>
      <w:r w:rsidRPr="003249C2">
        <w:rPr>
          <w:rFonts w:ascii="Arial Narrow" w:hAnsi="Arial Narrow"/>
          <w:bCs/>
          <w:sz w:val="18"/>
          <w:szCs w:val="18"/>
        </w:rPr>
        <w:tab/>
      </w:r>
      <w:r>
        <w:rPr>
          <w:rFonts w:ascii="Arial Narrow" w:hAnsi="Arial Narrow"/>
          <w:bCs/>
          <w:sz w:val="18"/>
          <w:szCs w:val="18"/>
        </w:rPr>
        <w:tab/>
      </w:r>
      <w:r w:rsidRPr="003249C2">
        <w:rPr>
          <w:rFonts w:ascii="Arial Narrow" w:hAnsi="Arial Narrow"/>
          <w:bCs/>
          <w:sz w:val="18"/>
          <w:szCs w:val="18"/>
        </w:rPr>
        <w:t>BPS2024-03-EE-GFL Rev B</w:t>
      </w:r>
    </w:p>
    <w:p w14:paraId="153E627C" w14:textId="2E0794A8" w:rsidR="003249C2" w:rsidRPr="003249C2" w:rsidRDefault="003249C2" w:rsidP="003249C2">
      <w:pPr>
        <w:ind w:left="1134"/>
        <w:rPr>
          <w:rFonts w:ascii="Arial Narrow" w:hAnsi="Arial Narrow"/>
          <w:bCs/>
          <w:sz w:val="18"/>
          <w:szCs w:val="18"/>
        </w:rPr>
      </w:pPr>
      <w:r w:rsidRPr="003249C2">
        <w:rPr>
          <w:rFonts w:ascii="Arial Narrow" w:hAnsi="Arial Narrow"/>
          <w:bCs/>
          <w:sz w:val="18"/>
          <w:szCs w:val="18"/>
        </w:rPr>
        <w:t>ELECTRICAL: GROUND FLOOR SMALL POWER</w:t>
      </w:r>
      <w:r w:rsidRPr="003249C2">
        <w:rPr>
          <w:rFonts w:ascii="Arial Narrow" w:hAnsi="Arial Narrow"/>
          <w:bCs/>
          <w:sz w:val="18"/>
          <w:szCs w:val="18"/>
        </w:rPr>
        <w:tab/>
      </w:r>
      <w:r w:rsidRPr="003249C2">
        <w:rPr>
          <w:rFonts w:ascii="Arial Narrow" w:hAnsi="Arial Narrow"/>
          <w:bCs/>
          <w:sz w:val="18"/>
          <w:szCs w:val="18"/>
        </w:rPr>
        <w:tab/>
        <w:t>BPS2024-03-EE-GFP Rev B</w:t>
      </w:r>
    </w:p>
    <w:p w14:paraId="1554E4C6" w14:textId="77777777" w:rsidR="003249C2" w:rsidRPr="003249C2" w:rsidRDefault="003249C2" w:rsidP="003249C2">
      <w:pPr>
        <w:ind w:left="1134"/>
        <w:rPr>
          <w:rFonts w:ascii="Arial Narrow" w:hAnsi="Arial Narrow"/>
          <w:b/>
          <w:bCs/>
          <w:sz w:val="18"/>
          <w:szCs w:val="18"/>
        </w:rPr>
      </w:pPr>
      <w:r w:rsidRPr="003249C2">
        <w:rPr>
          <w:rFonts w:ascii="Arial Narrow" w:hAnsi="Arial Narrow"/>
          <w:bCs/>
          <w:sz w:val="18"/>
          <w:szCs w:val="18"/>
        </w:rPr>
        <w:t>ELECTRICAL: SITE RETICULATION AND AREA LIGHTING</w:t>
      </w:r>
      <w:r w:rsidRPr="003249C2">
        <w:rPr>
          <w:rFonts w:ascii="Arial Narrow" w:hAnsi="Arial Narrow"/>
          <w:bCs/>
          <w:sz w:val="18"/>
          <w:szCs w:val="18"/>
        </w:rPr>
        <w:tab/>
        <w:t>BPS2024-03-EE-SR Rev B</w:t>
      </w:r>
    </w:p>
    <w:p w14:paraId="74D93C78" w14:textId="77777777" w:rsidR="003249C2" w:rsidRPr="003249C2" w:rsidRDefault="003249C2" w:rsidP="003249C2">
      <w:pPr>
        <w:ind w:left="1134"/>
        <w:rPr>
          <w:rFonts w:ascii="Arial Narrow" w:hAnsi="Arial Narrow"/>
          <w:b/>
          <w:bCs/>
          <w:sz w:val="18"/>
          <w:szCs w:val="18"/>
        </w:rPr>
      </w:pPr>
    </w:p>
    <w:p w14:paraId="4CF1BECE" w14:textId="77777777" w:rsidR="003249C2" w:rsidRPr="003249C2" w:rsidRDefault="003249C2" w:rsidP="003249C2">
      <w:pPr>
        <w:ind w:left="1134"/>
        <w:rPr>
          <w:rFonts w:ascii="Arial Narrow" w:hAnsi="Arial Narrow"/>
          <w:b/>
          <w:bCs/>
          <w:sz w:val="18"/>
          <w:szCs w:val="18"/>
        </w:rPr>
      </w:pPr>
      <w:r w:rsidRPr="003249C2">
        <w:rPr>
          <w:rFonts w:ascii="Arial Narrow" w:hAnsi="Arial Narrow"/>
          <w:b/>
          <w:bCs/>
          <w:sz w:val="18"/>
          <w:szCs w:val="18"/>
        </w:rPr>
        <w:t>Mechanical &amp; Fire Drawings</w:t>
      </w:r>
    </w:p>
    <w:p w14:paraId="7131BE5F" w14:textId="77777777"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Ticket Office HVAC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D2258">
        <w:rPr>
          <w:rFonts w:ascii="Arial Narrow" w:hAnsi="Arial Narrow"/>
          <w:sz w:val="18"/>
          <w:szCs w:val="18"/>
        </w:rPr>
        <w:t xml:space="preserve">084-A01-HVAC-DRW-001 </w:t>
      </w:r>
      <w:r w:rsidRPr="003249C2">
        <w:rPr>
          <w:rFonts w:ascii="Arial Narrow" w:hAnsi="Arial Narrow"/>
          <w:sz w:val="18"/>
          <w:szCs w:val="18"/>
        </w:rPr>
        <w:t xml:space="preserve">Rev TD </w:t>
      </w:r>
      <w:r w:rsidRPr="003D2258">
        <w:rPr>
          <w:rFonts w:ascii="Arial Narrow" w:hAnsi="Arial Narrow"/>
          <w:sz w:val="18"/>
          <w:szCs w:val="18"/>
        </w:rPr>
        <w:t>14-Apr-25</w:t>
      </w:r>
    </w:p>
    <w:p w14:paraId="1C61450A" w14:textId="77777777"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Existing Ablution Block HVAC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D2258">
        <w:rPr>
          <w:rFonts w:ascii="Arial Narrow" w:hAnsi="Arial Narrow"/>
          <w:sz w:val="18"/>
          <w:szCs w:val="18"/>
        </w:rPr>
        <w:t xml:space="preserve">084-A01-HVAC-DRW-002 </w:t>
      </w:r>
      <w:r w:rsidRPr="003249C2">
        <w:rPr>
          <w:rFonts w:ascii="Arial Narrow" w:hAnsi="Arial Narrow"/>
          <w:sz w:val="18"/>
          <w:szCs w:val="18"/>
        </w:rPr>
        <w:t>Rev TD</w:t>
      </w:r>
      <w:r w:rsidRPr="003D2258">
        <w:rPr>
          <w:rFonts w:ascii="Arial Narrow" w:hAnsi="Arial Narrow"/>
          <w:sz w:val="18"/>
          <w:szCs w:val="18"/>
        </w:rPr>
        <w:t xml:space="preserve"> 14-Apr-25</w:t>
      </w:r>
    </w:p>
    <w:p w14:paraId="5AA2544B" w14:textId="77777777"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Taxi Association Offices HVAC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D2258">
        <w:rPr>
          <w:rFonts w:ascii="Arial Narrow" w:hAnsi="Arial Narrow"/>
          <w:sz w:val="18"/>
          <w:szCs w:val="18"/>
        </w:rPr>
        <w:t xml:space="preserve">084-A02-HVAC-DRW-001 </w:t>
      </w:r>
      <w:r w:rsidRPr="003249C2">
        <w:rPr>
          <w:rFonts w:ascii="Arial Narrow" w:hAnsi="Arial Narrow"/>
          <w:sz w:val="18"/>
          <w:szCs w:val="18"/>
        </w:rPr>
        <w:t>Rev TD</w:t>
      </w:r>
      <w:r w:rsidRPr="003D2258">
        <w:rPr>
          <w:rFonts w:ascii="Arial Narrow" w:hAnsi="Arial Narrow"/>
          <w:sz w:val="18"/>
          <w:szCs w:val="18"/>
        </w:rPr>
        <w:t xml:space="preserve"> 14-Apr-25</w:t>
      </w:r>
    </w:p>
    <w:p w14:paraId="20889BE9" w14:textId="3D62F607"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Ticket Office Water Supply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D2258">
        <w:rPr>
          <w:rFonts w:ascii="Arial Narrow" w:hAnsi="Arial Narrow"/>
          <w:sz w:val="18"/>
          <w:szCs w:val="18"/>
        </w:rPr>
        <w:t xml:space="preserve">084-A01-WSS-DRW-001 </w:t>
      </w:r>
      <w:r w:rsidRPr="003249C2">
        <w:rPr>
          <w:rFonts w:ascii="Arial Narrow" w:hAnsi="Arial Narrow"/>
          <w:sz w:val="18"/>
          <w:szCs w:val="18"/>
        </w:rPr>
        <w:t>Rev TD</w:t>
      </w:r>
      <w:r w:rsidRPr="003D2258">
        <w:rPr>
          <w:rFonts w:ascii="Arial Narrow" w:hAnsi="Arial Narrow"/>
          <w:sz w:val="18"/>
          <w:szCs w:val="18"/>
        </w:rPr>
        <w:t xml:space="preserve"> 14-Apr-25</w:t>
      </w:r>
    </w:p>
    <w:p w14:paraId="33D20B3E" w14:textId="1885418A"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Ticket Office Water Drainage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D2258">
        <w:rPr>
          <w:rFonts w:ascii="Arial Narrow" w:hAnsi="Arial Narrow"/>
          <w:sz w:val="18"/>
          <w:szCs w:val="18"/>
        </w:rPr>
        <w:t xml:space="preserve">084-A01-WSD-DRW-001 </w:t>
      </w:r>
      <w:r w:rsidRPr="003249C2">
        <w:rPr>
          <w:rFonts w:ascii="Arial Narrow" w:hAnsi="Arial Narrow"/>
          <w:sz w:val="18"/>
          <w:szCs w:val="18"/>
        </w:rPr>
        <w:t>Rev TD</w:t>
      </w:r>
      <w:r w:rsidRPr="003D2258">
        <w:rPr>
          <w:rFonts w:ascii="Arial Narrow" w:hAnsi="Arial Narrow"/>
          <w:sz w:val="18"/>
          <w:szCs w:val="18"/>
        </w:rPr>
        <w:t xml:space="preserve"> 14-Apr-25</w:t>
      </w:r>
    </w:p>
    <w:p w14:paraId="1C061BF2" w14:textId="77777777"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Taxi Association Water Supply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D2258">
        <w:rPr>
          <w:rFonts w:ascii="Arial Narrow" w:hAnsi="Arial Narrow"/>
          <w:sz w:val="18"/>
          <w:szCs w:val="18"/>
        </w:rPr>
        <w:t xml:space="preserve">084-A02-WSS-DRW-001 </w:t>
      </w:r>
      <w:r w:rsidRPr="003249C2">
        <w:rPr>
          <w:rFonts w:ascii="Arial Narrow" w:hAnsi="Arial Narrow"/>
          <w:sz w:val="18"/>
          <w:szCs w:val="18"/>
        </w:rPr>
        <w:t>Rev TD</w:t>
      </w:r>
      <w:r w:rsidRPr="003D2258">
        <w:rPr>
          <w:rFonts w:ascii="Arial Narrow" w:hAnsi="Arial Narrow"/>
          <w:sz w:val="18"/>
          <w:szCs w:val="18"/>
        </w:rPr>
        <w:t xml:space="preserve"> 14-Apr-25</w:t>
      </w:r>
    </w:p>
    <w:p w14:paraId="316AE543" w14:textId="4B2FFA30"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Taxi Association Drainage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D2258">
        <w:rPr>
          <w:rFonts w:ascii="Arial Narrow" w:hAnsi="Arial Narrow"/>
          <w:sz w:val="18"/>
          <w:szCs w:val="18"/>
        </w:rPr>
        <w:t xml:space="preserve">084-A02-WSD-DRW-001 </w:t>
      </w:r>
      <w:r w:rsidRPr="003249C2">
        <w:rPr>
          <w:rFonts w:ascii="Arial Narrow" w:hAnsi="Arial Narrow"/>
          <w:sz w:val="18"/>
          <w:szCs w:val="18"/>
        </w:rPr>
        <w:t>Rev TD</w:t>
      </w:r>
      <w:r w:rsidRPr="003D2258">
        <w:rPr>
          <w:rFonts w:ascii="Arial Narrow" w:hAnsi="Arial Narrow"/>
          <w:sz w:val="18"/>
          <w:szCs w:val="18"/>
        </w:rPr>
        <w:t xml:space="preserve"> 14-Apr-25</w:t>
      </w:r>
    </w:p>
    <w:p w14:paraId="6CEA06B7" w14:textId="6DED8F8D"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Site Plan Fire Protection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D2258">
        <w:rPr>
          <w:rFonts w:ascii="Arial Narrow" w:hAnsi="Arial Narrow"/>
          <w:sz w:val="18"/>
          <w:szCs w:val="18"/>
        </w:rPr>
        <w:t xml:space="preserve">084-A00-FP-DRW-001 </w:t>
      </w:r>
      <w:r w:rsidRPr="003249C2">
        <w:rPr>
          <w:rFonts w:ascii="Arial Narrow" w:hAnsi="Arial Narrow"/>
          <w:sz w:val="18"/>
          <w:szCs w:val="18"/>
        </w:rPr>
        <w:t>Rev TD</w:t>
      </w:r>
      <w:r w:rsidRPr="003D2258">
        <w:rPr>
          <w:rFonts w:ascii="Arial Narrow" w:hAnsi="Arial Narrow"/>
          <w:sz w:val="18"/>
          <w:szCs w:val="18"/>
        </w:rPr>
        <w:t xml:space="preserve"> 14-Apr-25</w:t>
      </w:r>
    </w:p>
    <w:p w14:paraId="69109057" w14:textId="0A9DDFFA"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Ticket Office Fire Protection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D2258">
        <w:rPr>
          <w:rFonts w:ascii="Arial Narrow" w:hAnsi="Arial Narrow"/>
          <w:sz w:val="18"/>
          <w:szCs w:val="18"/>
        </w:rPr>
        <w:t xml:space="preserve">084-A01-FP-DRW-001 </w:t>
      </w:r>
      <w:r w:rsidRPr="003249C2">
        <w:rPr>
          <w:rFonts w:ascii="Arial Narrow" w:hAnsi="Arial Narrow"/>
          <w:sz w:val="18"/>
          <w:szCs w:val="18"/>
        </w:rPr>
        <w:t>Rev TD</w:t>
      </w:r>
      <w:r w:rsidRPr="003D2258">
        <w:rPr>
          <w:rFonts w:ascii="Arial Narrow" w:hAnsi="Arial Narrow"/>
          <w:sz w:val="18"/>
          <w:szCs w:val="18"/>
        </w:rPr>
        <w:t xml:space="preserve"> 14-Apr-25</w:t>
      </w:r>
    </w:p>
    <w:p w14:paraId="3B7E4F2B" w14:textId="65A639CF"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Stall 01 to 09 Fire Protection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D2258">
        <w:rPr>
          <w:rFonts w:ascii="Arial Narrow" w:hAnsi="Arial Narrow"/>
          <w:sz w:val="18"/>
          <w:szCs w:val="18"/>
        </w:rPr>
        <w:t xml:space="preserve">084-A01-FP-DRW-002 </w:t>
      </w:r>
      <w:r w:rsidRPr="003249C2">
        <w:rPr>
          <w:rFonts w:ascii="Arial Narrow" w:hAnsi="Arial Narrow"/>
          <w:sz w:val="18"/>
          <w:szCs w:val="18"/>
        </w:rPr>
        <w:t>Rev TD</w:t>
      </w:r>
      <w:r w:rsidRPr="003D2258">
        <w:rPr>
          <w:rFonts w:ascii="Arial Narrow" w:hAnsi="Arial Narrow"/>
          <w:sz w:val="18"/>
          <w:szCs w:val="18"/>
        </w:rPr>
        <w:t xml:space="preserve"> 14-Apr-25</w:t>
      </w:r>
    </w:p>
    <w:p w14:paraId="77AFFE3B" w14:textId="350498AF"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Stall 10 to 32 Fire Protection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D2258">
        <w:rPr>
          <w:rFonts w:ascii="Arial Narrow" w:hAnsi="Arial Narrow"/>
          <w:sz w:val="18"/>
          <w:szCs w:val="18"/>
        </w:rPr>
        <w:t xml:space="preserve">084-A01-FP-DRW-003 </w:t>
      </w:r>
      <w:r w:rsidRPr="003249C2">
        <w:rPr>
          <w:rFonts w:ascii="Arial Narrow" w:hAnsi="Arial Narrow"/>
          <w:sz w:val="18"/>
          <w:szCs w:val="18"/>
        </w:rPr>
        <w:t>Rev TD</w:t>
      </w:r>
      <w:r w:rsidRPr="003D2258">
        <w:rPr>
          <w:rFonts w:ascii="Arial Narrow" w:hAnsi="Arial Narrow"/>
          <w:sz w:val="18"/>
          <w:szCs w:val="18"/>
        </w:rPr>
        <w:t xml:space="preserve"> 14-Apr-25</w:t>
      </w:r>
    </w:p>
    <w:p w14:paraId="35B926EE" w14:textId="0C624D4A" w:rsidR="003249C2" w:rsidRPr="003D2258" w:rsidRDefault="003249C2" w:rsidP="003249C2">
      <w:pPr>
        <w:ind w:left="1134"/>
        <w:rPr>
          <w:rFonts w:ascii="Arial Narrow" w:hAnsi="Arial Narrow"/>
          <w:sz w:val="18"/>
          <w:szCs w:val="18"/>
        </w:rPr>
      </w:pPr>
      <w:r w:rsidRPr="003D2258">
        <w:rPr>
          <w:rFonts w:ascii="Arial Narrow" w:hAnsi="Arial Narrow"/>
          <w:sz w:val="18"/>
          <w:szCs w:val="18"/>
        </w:rPr>
        <w:t xml:space="preserve">Existing Ablution Block Fire Protection Layout </w:t>
      </w:r>
      <w:r w:rsidRPr="003249C2">
        <w:rPr>
          <w:rFonts w:ascii="Arial Narrow" w:hAnsi="Arial Narrow"/>
          <w:sz w:val="18"/>
          <w:szCs w:val="18"/>
        </w:rPr>
        <w:tab/>
      </w:r>
      <w:r w:rsidRPr="003249C2">
        <w:rPr>
          <w:rFonts w:ascii="Arial Narrow" w:hAnsi="Arial Narrow"/>
          <w:sz w:val="18"/>
          <w:szCs w:val="18"/>
        </w:rPr>
        <w:tab/>
      </w:r>
      <w:r>
        <w:rPr>
          <w:rFonts w:ascii="Arial Narrow" w:hAnsi="Arial Narrow"/>
          <w:sz w:val="18"/>
          <w:szCs w:val="18"/>
        </w:rPr>
        <w:tab/>
      </w:r>
      <w:r w:rsidRPr="003D2258">
        <w:rPr>
          <w:rFonts w:ascii="Arial Narrow" w:hAnsi="Arial Narrow"/>
          <w:sz w:val="18"/>
          <w:szCs w:val="18"/>
        </w:rPr>
        <w:t xml:space="preserve">084-A01-FP-DRW-004 </w:t>
      </w:r>
      <w:r w:rsidRPr="003249C2">
        <w:rPr>
          <w:rFonts w:ascii="Arial Narrow" w:hAnsi="Arial Narrow"/>
          <w:sz w:val="18"/>
          <w:szCs w:val="18"/>
        </w:rPr>
        <w:t>Rev TD</w:t>
      </w:r>
      <w:r w:rsidRPr="003D2258">
        <w:rPr>
          <w:rFonts w:ascii="Arial Narrow" w:hAnsi="Arial Narrow"/>
          <w:sz w:val="18"/>
          <w:szCs w:val="18"/>
        </w:rPr>
        <w:t xml:space="preserve"> 14-Apr-25</w:t>
      </w:r>
    </w:p>
    <w:p w14:paraId="1B1737EE" w14:textId="65B1B805" w:rsidR="003249C2" w:rsidRPr="003249C2" w:rsidRDefault="003249C2" w:rsidP="003249C2">
      <w:pPr>
        <w:ind w:left="1134"/>
        <w:rPr>
          <w:rFonts w:ascii="Arial Narrow" w:hAnsi="Arial Narrow"/>
          <w:sz w:val="18"/>
          <w:szCs w:val="18"/>
        </w:rPr>
      </w:pPr>
      <w:r w:rsidRPr="003249C2">
        <w:rPr>
          <w:rFonts w:ascii="Arial Narrow" w:hAnsi="Arial Narrow"/>
          <w:sz w:val="18"/>
          <w:szCs w:val="18"/>
        </w:rPr>
        <w:t xml:space="preserve">First Floor Fire Protection Layout </w:t>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r>
      <w:r w:rsidRPr="003249C2">
        <w:rPr>
          <w:rFonts w:ascii="Arial Narrow" w:hAnsi="Arial Narrow"/>
          <w:sz w:val="18"/>
          <w:szCs w:val="18"/>
        </w:rPr>
        <w:tab/>
        <w:t>084-A02-FP-DRW-001 Rev TD 14-Apr-25</w:t>
      </w:r>
    </w:p>
    <w:p w14:paraId="33E92573" w14:textId="77777777" w:rsidR="0024129C" w:rsidRPr="00B83977" w:rsidRDefault="0024129C" w:rsidP="00B83977">
      <w:pPr>
        <w:pStyle w:val="ListParagraph"/>
        <w:spacing w:before="233"/>
        <w:ind w:left="467" w:right="501" w:firstLine="0"/>
        <w:jc w:val="center"/>
        <w:rPr>
          <w:rFonts w:ascii="Arial Narrow" w:hAnsi="Arial Narrow"/>
          <w:sz w:val="37"/>
        </w:rPr>
      </w:pPr>
    </w:p>
    <w:sectPr w:rsidR="0024129C" w:rsidRPr="00B83977">
      <w:pgSz w:w="11920" w:h="16850"/>
      <w:pgMar w:top="1400" w:right="580" w:bottom="280" w:left="520" w:header="113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E6C6" w14:textId="77777777" w:rsidR="00590162" w:rsidRDefault="00590162">
      <w:r>
        <w:separator/>
      </w:r>
    </w:p>
  </w:endnote>
  <w:endnote w:type="continuationSeparator" w:id="0">
    <w:p w14:paraId="557D12BA" w14:textId="77777777" w:rsidR="00590162" w:rsidRDefault="0059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 Symbols">
    <w:altName w:val="Arial"/>
    <w:charset w:val="B1"/>
    <w:family w:val="auto"/>
    <w:pitch w:val="variable"/>
    <w:sig w:usb0="800008A3" w:usb1="08007BEB" w:usb2="01840034" w:usb3="00000000" w:csb0="000001F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ple Color Emoji">
    <w:altName w:val="Calibri"/>
    <w:charset w:val="00"/>
    <w:family w:val="auto"/>
    <w:pitch w:val="variable"/>
    <w:sig w:usb0="00000003" w:usb1="18000000" w:usb2="14000000" w:usb3="00000000" w:csb0="00000001" w:csb1="00000000"/>
  </w:font>
  <w:font w:name="Georgia-BoldItalic">
    <w:altName w:val="Georgia"/>
    <w:charset w:val="00"/>
    <w:family w:val="roman"/>
    <w:pitch w:val="variable"/>
  </w:font>
  <w:font w:name="Monaco">
    <w:altName w:val="Calibri"/>
    <w:charset w:val="4D"/>
    <w:family w:val="auto"/>
    <w:pitch w:val="variable"/>
    <w:sig w:usb0="A00002FF" w:usb1="500039F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6B56" w14:textId="38C56190" w:rsidR="009B7EF7" w:rsidRDefault="005942F0">
    <w:pPr>
      <w:pStyle w:val="BodyText"/>
      <w:spacing w:line="14" w:lineRule="auto"/>
    </w:pPr>
    <w:r>
      <w:rPr>
        <w:noProof/>
      </w:rPr>
      <mc:AlternateContent>
        <mc:Choice Requires="wps">
          <w:drawing>
            <wp:anchor distT="0" distB="0" distL="114300" distR="114300" simplePos="0" relativeHeight="474338816" behindDoc="1" locked="0" layoutInCell="1" allowOverlap="1" wp14:anchorId="7FA5FAB4" wp14:editId="3C07B4C5">
              <wp:simplePos x="0" y="0"/>
              <wp:positionH relativeFrom="page">
                <wp:posOffset>6071191</wp:posOffset>
              </wp:positionH>
              <wp:positionV relativeFrom="page">
                <wp:posOffset>9420448</wp:posOffset>
              </wp:positionV>
              <wp:extent cx="536575" cy="159488"/>
              <wp:effectExtent l="0" t="0" r="9525" b="5715"/>
              <wp:wrapNone/>
              <wp:docPr id="2086399378"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36575" cy="159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57827" w14:textId="698403FD" w:rsidR="009B7EF7" w:rsidRDefault="00AB7DFA" w:rsidP="005942F0">
                          <w:pPr>
                            <w:spacing w:before="18"/>
                            <w:ind w:left="15" w:right="47"/>
                            <w:jc w:val="center"/>
                            <w:rPr>
                              <w:sz w:val="11"/>
                            </w:rPr>
                          </w:pPr>
                          <w:r>
                            <w:rPr>
                              <w:sz w:val="11"/>
                            </w:rPr>
                            <w:t>Witness</w:t>
                          </w:r>
                          <w:r>
                            <w:rPr>
                              <w:spacing w:val="3"/>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A5FAB4" id="_x0000_t202" coordsize="21600,21600" o:spt="202" path="m,l,21600r21600,l21600,xe">
              <v:stroke joinstyle="miter"/>
              <v:path gradientshapeok="t" o:connecttype="rect"/>
            </v:shapetype>
            <v:shape id="docshape14" o:spid="_x0000_s1042" type="#_x0000_t202" style="position:absolute;margin-left:478.05pt;margin-top:741.75pt;width:42.25pt;height:12.55pt;z-index:-2897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" filled="f" stroked="f">
              <v:path arrowok="t"/>
              <v:textbox inset="0,0,0,0">
                <w:txbxContent>
                  <w:p w14:paraId="68A57827" w14:textId="698403FD" w:rsidR="009B7EF7" w:rsidRDefault="00AB7DFA" w:rsidP="005942F0">
                    <w:pPr>
                      <w:spacing w:before="18"/>
                      <w:ind w:left="15" w:right="47"/>
                      <w:jc w:val="center"/>
                      <w:rPr>
                        <w:sz w:val="11"/>
                      </w:rPr>
                    </w:pPr>
                    <w:r>
                      <w:rPr>
                        <w:sz w:val="11"/>
                      </w:rPr>
                      <w:t>Witness</w:t>
                    </w:r>
                    <w:r>
                      <w:rPr>
                        <w:spacing w:val="3"/>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333184" behindDoc="1" locked="0" layoutInCell="1" allowOverlap="1" wp14:anchorId="54ADD429" wp14:editId="038AE9DD">
              <wp:simplePos x="0" y="0"/>
              <wp:positionH relativeFrom="page">
                <wp:posOffset>4126865</wp:posOffset>
              </wp:positionH>
              <wp:positionV relativeFrom="page">
                <wp:posOffset>9206230</wp:posOffset>
              </wp:positionV>
              <wp:extent cx="725170" cy="213360"/>
              <wp:effectExtent l="0" t="0" r="11430" b="15240"/>
              <wp:wrapNone/>
              <wp:docPr id="14418082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33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C7393" id="docshape3" o:spid="_x0000_s1026" style="position:absolute;margin-left:324.95pt;margin-top:724.9pt;width:57.1pt;height:16.8pt;z-index:-2898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333696" behindDoc="1" locked="0" layoutInCell="1" allowOverlap="1" wp14:anchorId="06C12F77" wp14:editId="2664C850">
              <wp:simplePos x="0" y="0"/>
              <wp:positionH relativeFrom="page">
                <wp:posOffset>3124200</wp:posOffset>
              </wp:positionH>
              <wp:positionV relativeFrom="page">
                <wp:posOffset>9206230</wp:posOffset>
              </wp:positionV>
              <wp:extent cx="723900" cy="210185"/>
              <wp:effectExtent l="0" t="0" r="12700" b="18415"/>
              <wp:wrapNone/>
              <wp:docPr id="1322739599"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2D3DC" id="docshape4" o:spid="_x0000_s1026" style="position:absolute;margin-left:246pt;margin-top:724.9pt;width:57pt;height:16.55pt;z-index:-2898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334208" behindDoc="1" locked="0" layoutInCell="1" allowOverlap="1" wp14:anchorId="7D08A2E6" wp14:editId="24D93461">
              <wp:simplePos x="0" y="0"/>
              <wp:positionH relativeFrom="page">
                <wp:posOffset>5074920</wp:posOffset>
              </wp:positionH>
              <wp:positionV relativeFrom="page">
                <wp:posOffset>9206230</wp:posOffset>
              </wp:positionV>
              <wp:extent cx="725170" cy="210185"/>
              <wp:effectExtent l="0" t="0" r="11430" b="18415"/>
              <wp:wrapNone/>
              <wp:docPr id="96597041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4EA95" id="docshape5" o:spid="_x0000_s1026" style="position:absolute;margin-left:399.6pt;margin-top:724.9pt;width:57.1pt;height:16.55pt;z-index:-2898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334720" behindDoc="1" locked="0" layoutInCell="1" allowOverlap="1" wp14:anchorId="0DD4C708" wp14:editId="07548383">
              <wp:simplePos x="0" y="0"/>
              <wp:positionH relativeFrom="page">
                <wp:posOffset>6042660</wp:posOffset>
              </wp:positionH>
              <wp:positionV relativeFrom="page">
                <wp:posOffset>9211310</wp:posOffset>
              </wp:positionV>
              <wp:extent cx="725170" cy="205740"/>
              <wp:effectExtent l="0" t="0" r="11430" b="10160"/>
              <wp:wrapNone/>
              <wp:docPr id="255542684"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B8F40" id="docshape6" o:spid="_x0000_s1026" style="position:absolute;margin-left:475.8pt;margin-top:725.3pt;width:57.1pt;height:16.2pt;z-index:-2898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335232" behindDoc="1" locked="0" layoutInCell="1" allowOverlap="1" wp14:anchorId="1EDC4F35" wp14:editId="5679B209">
              <wp:simplePos x="0" y="0"/>
              <wp:positionH relativeFrom="page">
                <wp:posOffset>2121535</wp:posOffset>
              </wp:positionH>
              <wp:positionV relativeFrom="page">
                <wp:posOffset>9206230</wp:posOffset>
              </wp:positionV>
              <wp:extent cx="723900" cy="205740"/>
              <wp:effectExtent l="0" t="0" r="12700" b="10160"/>
              <wp:wrapNone/>
              <wp:docPr id="323258096"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43B5F" id="docshape7" o:spid="_x0000_s1026" style="position:absolute;margin-left:167.05pt;margin-top:724.9pt;width:57pt;height:16.2pt;z-index:-2898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335744" behindDoc="1" locked="0" layoutInCell="1" allowOverlap="1" wp14:anchorId="5F318504" wp14:editId="4623EE49">
              <wp:simplePos x="0" y="0"/>
              <wp:positionH relativeFrom="page">
                <wp:posOffset>1181100</wp:posOffset>
              </wp:positionH>
              <wp:positionV relativeFrom="page">
                <wp:posOffset>9206230</wp:posOffset>
              </wp:positionV>
              <wp:extent cx="725170" cy="201295"/>
              <wp:effectExtent l="0" t="0" r="11430" b="14605"/>
              <wp:wrapNone/>
              <wp:docPr id="474477538"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129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09BC0" id="docshape8" o:spid="_x0000_s1026" style="position:absolute;margin-left:93pt;margin-top:724.9pt;width:57.1pt;height:15.85pt;z-index:-2898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336256" behindDoc="1" locked="0" layoutInCell="1" allowOverlap="1" wp14:anchorId="0D5EF42F" wp14:editId="7B6AFDD3">
              <wp:simplePos x="0" y="0"/>
              <wp:positionH relativeFrom="page">
                <wp:posOffset>1377315</wp:posOffset>
              </wp:positionH>
              <wp:positionV relativeFrom="page">
                <wp:posOffset>9420225</wp:posOffset>
              </wp:positionV>
              <wp:extent cx="360045" cy="105410"/>
              <wp:effectExtent l="0" t="0" r="8255" b="8890"/>
              <wp:wrapNone/>
              <wp:docPr id="1340904046"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04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64720" w14:textId="77777777" w:rsidR="009B7EF7" w:rsidRDefault="00AB7DFA">
                          <w:pPr>
                            <w:spacing w:before="18"/>
                            <w:ind w:left="20"/>
                            <w:rPr>
                              <w:sz w:val="11"/>
                            </w:rPr>
                          </w:pPr>
                          <w:r>
                            <w:rPr>
                              <w:spacing w:val="-2"/>
                              <w:sz w:val="11"/>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EF42F" id="docshape9" o:spid="_x0000_s1043" type="#_x0000_t202" style="position:absolute;margin-left:108.45pt;margin-top:741.75pt;width:28.35pt;height:8.3pt;z-index:-2898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" filled="f" stroked="f">
              <v:path arrowok="t"/>
              <v:textbox inset="0,0,0,0">
                <w:txbxContent>
                  <w:p w14:paraId="6CE64720" w14:textId="77777777" w:rsidR="009B7EF7" w:rsidRDefault="00AB7DFA">
                    <w:pPr>
                      <w:spacing w:before="18"/>
                      <w:ind w:left="20"/>
                      <w:rPr>
                        <w:sz w:val="11"/>
                      </w:rPr>
                    </w:pPr>
                    <w:r>
                      <w:rPr>
                        <w:spacing w:val="-2"/>
                        <w:sz w:val="11"/>
                      </w:rPr>
                      <w:t>Contractor</w:t>
                    </w:r>
                  </w:p>
                </w:txbxContent>
              </v:textbox>
              <w10:wrap anchorx="page" anchory="page"/>
            </v:shape>
          </w:pict>
        </mc:Fallback>
      </mc:AlternateContent>
    </w:r>
    <w:r w:rsidR="005F49CC">
      <w:rPr>
        <w:noProof/>
      </w:rPr>
      <mc:AlternateContent>
        <mc:Choice Requires="wps">
          <w:drawing>
            <wp:anchor distT="0" distB="0" distL="114300" distR="114300" simplePos="0" relativeHeight="474336768" behindDoc="1" locked="0" layoutInCell="1" allowOverlap="1" wp14:anchorId="513FF087" wp14:editId="1C3B5815">
              <wp:simplePos x="0" y="0"/>
              <wp:positionH relativeFrom="page">
                <wp:posOffset>2263775</wp:posOffset>
              </wp:positionH>
              <wp:positionV relativeFrom="page">
                <wp:posOffset>9420225</wp:posOffset>
              </wp:positionV>
              <wp:extent cx="339725" cy="105410"/>
              <wp:effectExtent l="0" t="0" r="3175" b="8890"/>
              <wp:wrapNone/>
              <wp:docPr id="206214535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16CB0"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3FF087" id="docshape10" o:spid="_x0000_s1044" type="#_x0000_t202" style="position:absolute;margin-left:178.25pt;margin-top:741.75pt;width:26.75pt;height:8.3pt;z-index:-2897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" filled="f" stroked="f">
              <v:path arrowok="t"/>
              <v:textbox inset="0,0,0,0">
                <w:txbxContent>
                  <w:p w14:paraId="0C216CB0"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r w:rsidR="005F49CC">
      <w:rPr>
        <w:noProof/>
      </w:rPr>
      <mc:AlternateContent>
        <mc:Choice Requires="wps">
          <w:drawing>
            <wp:anchor distT="0" distB="0" distL="114300" distR="114300" simplePos="0" relativeHeight="474337280" behindDoc="1" locked="0" layoutInCell="1" allowOverlap="1" wp14:anchorId="030BA6EE" wp14:editId="0D22BF03">
              <wp:simplePos x="0" y="0"/>
              <wp:positionH relativeFrom="page">
                <wp:posOffset>3319780</wp:posOffset>
              </wp:positionH>
              <wp:positionV relativeFrom="page">
                <wp:posOffset>9420225</wp:posOffset>
              </wp:positionV>
              <wp:extent cx="339725" cy="105410"/>
              <wp:effectExtent l="0" t="0" r="3175" b="8890"/>
              <wp:wrapNone/>
              <wp:docPr id="1869095430"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D25F2"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BA6EE" id="docshape11" o:spid="_x0000_s1045" type="#_x0000_t202" style="position:absolute;margin-left:261.4pt;margin-top:741.75pt;width:26.75pt;height:8.3pt;z-index:-2897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" filled="f" stroked="f">
              <v:path arrowok="t"/>
              <v:textbox inset="0,0,0,0">
                <w:txbxContent>
                  <w:p w14:paraId="0EFD25F2"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337792" behindDoc="1" locked="0" layoutInCell="1" allowOverlap="1" wp14:anchorId="458FF692" wp14:editId="18E9B536">
              <wp:simplePos x="0" y="0"/>
              <wp:positionH relativeFrom="page">
                <wp:posOffset>4312920</wp:posOffset>
              </wp:positionH>
              <wp:positionV relativeFrom="page">
                <wp:posOffset>9420225</wp:posOffset>
              </wp:positionV>
              <wp:extent cx="328295" cy="105410"/>
              <wp:effectExtent l="0" t="0" r="1905" b="8890"/>
              <wp:wrapNone/>
              <wp:docPr id="42486525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829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5FCA8" w14:textId="77777777" w:rsidR="009B7EF7" w:rsidRDefault="00AB7DFA">
                          <w:pPr>
                            <w:spacing w:before="18"/>
                            <w:ind w:left="20"/>
                            <w:rPr>
                              <w:sz w:val="11"/>
                            </w:rPr>
                          </w:pPr>
                          <w:r>
                            <w:rPr>
                              <w:spacing w:val="-2"/>
                              <w:sz w:val="11"/>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FF692" id="docshape12" o:spid="_x0000_s1046" type="#_x0000_t202" style="position:absolute;margin-left:339.6pt;margin-top:741.75pt;width:25.85pt;height:8.3pt;z-index:-2897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" filled="f" stroked="f">
              <v:path arrowok="t"/>
              <v:textbox inset="0,0,0,0">
                <w:txbxContent>
                  <w:p w14:paraId="06D5FCA8" w14:textId="77777777" w:rsidR="009B7EF7" w:rsidRDefault="00AB7DFA">
                    <w:pPr>
                      <w:spacing w:before="18"/>
                      <w:ind w:left="20"/>
                      <w:rPr>
                        <w:sz w:val="11"/>
                      </w:rPr>
                    </w:pPr>
                    <w:r>
                      <w:rPr>
                        <w:spacing w:val="-2"/>
                        <w:sz w:val="11"/>
                      </w:rPr>
                      <w:t>Employer</w:t>
                    </w:r>
                  </w:p>
                </w:txbxContent>
              </v:textbox>
              <w10:wrap anchorx="page" anchory="page"/>
            </v:shape>
          </w:pict>
        </mc:Fallback>
      </mc:AlternateContent>
    </w:r>
    <w:r w:rsidR="005F49CC">
      <w:rPr>
        <w:noProof/>
      </w:rPr>
      <mc:AlternateContent>
        <mc:Choice Requires="wps">
          <w:drawing>
            <wp:anchor distT="0" distB="0" distL="114300" distR="114300" simplePos="0" relativeHeight="474338304" behindDoc="1" locked="0" layoutInCell="1" allowOverlap="1" wp14:anchorId="33E4204F" wp14:editId="42019306">
              <wp:simplePos x="0" y="0"/>
              <wp:positionH relativeFrom="page">
                <wp:posOffset>5243830</wp:posOffset>
              </wp:positionH>
              <wp:positionV relativeFrom="page">
                <wp:posOffset>9420225</wp:posOffset>
              </wp:positionV>
              <wp:extent cx="339725" cy="105410"/>
              <wp:effectExtent l="0" t="0" r="3175" b="8890"/>
              <wp:wrapNone/>
              <wp:docPr id="463529815"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FCD4B"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4204F" id="docshape13" o:spid="_x0000_s1047" type="#_x0000_t202" style="position:absolute;margin-left:412.9pt;margin-top:741.75pt;width:26.75pt;height:8.3pt;z-index:-2897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" filled="f" stroked="f">
              <v:path arrowok="t"/>
              <v:textbox inset="0,0,0,0">
                <w:txbxContent>
                  <w:p w14:paraId="73CFCD4B"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5BF7" w14:textId="77777777" w:rsidR="009B7EF7" w:rsidRDefault="005F49CC">
    <w:pPr>
      <w:pStyle w:val="BodyText"/>
      <w:spacing w:line="14" w:lineRule="auto"/>
    </w:pPr>
    <w:r>
      <w:rPr>
        <w:noProof/>
      </w:rPr>
      <mc:AlternateContent>
        <mc:Choice Requires="wps">
          <w:drawing>
            <wp:anchor distT="0" distB="0" distL="114300" distR="114300" simplePos="0" relativeHeight="474403328" behindDoc="1" locked="0" layoutInCell="1" allowOverlap="1" wp14:anchorId="25DEEC51" wp14:editId="47353DDF">
              <wp:simplePos x="0" y="0"/>
              <wp:positionH relativeFrom="page">
                <wp:posOffset>6943725</wp:posOffset>
              </wp:positionH>
              <wp:positionV relativeFrom="page">
                <wp:posOffset>9017000</wp:posOffset>
              </wp:positionV>
              <wp:extent cx="111760" cy="187960"/>
              <wp:effectExtent l="0" t="0" r="2540" b="2540"/>
              <wp:wrapNone/>
              <wp:docPr id="576911518" name="docshape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176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46A69" w14:textId="77777777" w:rsidR="009B7EF7" w:rsidRDefault="00AB7DFA">
                          <w:pPr>
                            <w:spacing w:line="295" w:lineRule="exact"/>
                            <w:ind w:left="20"/>
                            <w:rPr>
                              <w:rFonts w:ascii="Monaco"/>
                            </w:rPr>
                          </w:pPr>
                          <w:r>
                            <w:rPr>
                              <w:rFonts w:ascii="Monaco"/>
                              <w:w w:val="102"/>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DEEC51" id="_x0000_t202" coordsize="21600,21600" o:spt="202" path="m,l,21600r21600,l21600,xe">
              <v:stroke joinstyle="miter"/>
              <v:path gradientshapeok="t" o:connecttype="rect"/>
            </v:shapetype>
            <v:shape id="docshape172" o:spid="_x0000_s1077" type="#_x0000_t202" style="position:absolute;margin-left:546.75pt;margin-top:710pt;width:8.8pt;height:14.8pt;z-index:-2891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" filled="f" stroked="f">
              <v:path arrowok="t"/>
              <v:textbox inset="0,0,0,0">
                <w:txbxContent>
                  <w:p w14:paraId="55146A69" w14:textId="77777777" w:rsidR="009B7EF7" w:rsidRDefault="00AB7DFA">
                    <w:pPr>
                      <w:spacing w:line="295" w:lineRule="exact"/>
                      <w:ind w:left="20"/>
                      <w:rPr>
                        <w:rFonts w:ascii="Monaco"/>
                      </w:rPr>
                    </w:pPr>
                    <w:r>
                      <w:rPr>
                        <w:rFonts w:ascii="Monaco"/>
                        <w:w w:val="102"/>
                      </w:rPr>
                      <w:t>3</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ACC6D" w14:textId="5BF721E4" w:rsidR="009B7EF7" w:rsidRDefault="009B0DFB">
    <w:pPr>
      <w:pStyle w:val="BodyText"/>
      <w:spacing w:line="14" w:lineRule="auto"/>
    </w:pPr>
    <w:r>
      <w:rPr>
        <w:noProof/>
      </w:rPr>
      <mc:AlternateContent>
        <mc:Choice Requires="wps">
          <w:drawing>
            <wp:anchor distT="0" distB="0" distL="114300" distR="114300" simplePos="0" relativeHeight="474411008" behindDoc="1" locked="0" layoutInCell="1" allowOverlap="1" wp14:anchorId="69860067" wp14:editId="33678467">
              <wp:simplePos x="0" y="0"/>
              <wp:positionH relativeFrom="page">
                <wp:posOffset>6071191</wp:posOffset>
              </wp:positionH>
              <wp:positionV relativeFrom="page">
                <wp:posOffset>9420448</wp:posOffset>
              </wp:positionV>
              <wp:extent cx="536575" cy="159488"/>
              <wp:effectExtent l="0" t="0" r="9525" b="5715"/>
              <wp:wrapNone/>
              <wp:docPr id="2120195190" name="docshape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36575" cy="159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D1E52" w14:textId="23344047" w:rsidR="009B7EF7" w:rsidRDefault="00AB7DFA" w:rsidP="009B0DFB">
                          <w:pPr>
                            <w:spacing w:before="18"/>
                            <w:ind w:left="15" w:right="47"/>
                            <w:jc w:val="center"/>
                            <w:rPr>
                              <w:sz w:val="11"/>
                            </w:rPr>
                          </w:pPr>
                          <w:r>
                            <w:rPr>
                              <w:sz w:val="11"/>
                            </w:rPr>
                            <w:t>Witness</w:t>
                          </w:r>
                          <w:r>
                            <w:rPr>
                              <w:spacing w:val="3"/>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60067" id="_x0000_t202" coordsize="21600,21600" o:spt="202" path="m,l,21600r21600,l21600,xe">
              <v:stroke joinstyle="miter"/>
              <v:path gradientshapeok="t" o:connecttype="rect"/>
            </v:shapetype>
            <v:shape id="docshape185" o:spid="_x0000_s1079" type="#_x0000_t202" style="position:absolute;margin-left:478.05pt;margin-top:741.75pt;width:42.25pt;height:12.55pt;z-index:-2890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" filled="f" stroked="f">
              <v:path arrowok="t"/>
              <v:textbox inset="0,0,0,0">
                <w:txbxContent>
                  <w:p w14:paraId="4B3D1E52" w14:textId="23344047" w:rsidR="009B7EF7" w:rsidRDefault="00AB7DFA" w:rsidP="009B0DFB">
                    <w:pPr>
                      <w:spacing w:before="18"/>
                      <w:ind w:left="15" w:right="47"/>
                      <w:jc w:val="center"/>
                      <w:rPr>
                        <w:sz w:val="11"/>
                      </w:rPr>
                    </w:pPr>
                    <w:r>
                      <w:rPr>
                        <w:sz w:val="11"/>
                      </w:rPr>
                      <w:t>Witness</w:t>
                    </w:r>
                    <w:r>
                      <w:rPr>
                        <w:spacing w:val="3"/>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405376" behindDoc="1" locked="0" layoutInCell="1" allowOverlap="1" wp14:anchorId="7C7F21DD" wp14:editId="754C24F2">
              <wp:simplePos x="0" y="0"/>
              <wp:positionH relativeFrom="page">
                <wp:posOffset>4126865</wp:posOffset>
              </wp:positionH>
              <wp:positionV relativeFrom="page">
                <wp:posOffset>9206230</wp:posOffset>
              </wp:positionV>
              <wp:extent cx="725170" cy="213360"/>
              <wp:effectExtent l="0" t="0" r="11430" b="15240"/>
              <wp:wrapNone/>
              <wp:docPr id="1081628316" name="docshape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33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01FB5" id="docshape174" o:spid="_x0000_s1026" style="position:absolute;margin-left:324.95pt;margin-top:724.9pt;width:57.1pt;height:16.8pt;z-index:-2891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05888" behindDoc="1" locked="0" layoutInCell="1" allowOverlap="1" wp14:anchorId="4BEB5894" wp14:editId="33F2090B">
              <wp:simplePos x="0" y="0"/>
              <wp:positionH relativeFrom="page">
                <wp:posOffset>3124200</wp:posOffset>
              </wp:positionH>
              <wp:positionV relativeFrom="page">
                <wp:posOffset>9206230</wp:posOffset>
              </wp:positionV>
              <wp:extent cx="723900" cy="210185"/>
              <wp:effectExtent l="0" t="0" r="12700" b="18415"/>
              <wp:wrapNone/>
              <wp:docPr id="1857347432" name="docshape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FBC96" id="docshape175" o:spid="_x0000_s1026" style="position:absolute;margin-left:246pt;margin-top:724.9pt;width:57pt;height:16.55pt;z-index:-2891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06400" behindDoc="1" locked="0" layoutInCell="1" allowOverlap="1" wp14:anchorId="6D5A4F9D" wp14:editId="54BF79FC">
              <wp:simplePos x="0" y="0"/>
              <wp:positionH relativeFrom="page">
                <wp:posOffset>5074920</wp:posOffset>
              </wp:positionH>
              <wp:positionV relativeFrom="page">
                <wp:posOffset>9206230</wp:posOffset>
              </wp:positionV>
              <wp:extent cx="725170" cy="210185"/>
              <wp:effectExtent l="0" t="0" r="11430" b="18415"/>
              <wp:wrapNone/>
              <wp:docPr id="728135284" name="docshape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E9F2C0" id="docshape176" o:spid="_x0000_s1026" style="position:absolute;margin-left:399.6pt;margin-top:724.9pt;width:57.1pt;height:16.55pt;z-index:-2891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06912" behindDoc="1" locked="0" layoutInCell="1" allowOverlap="1" wp14:anchorId="5443C3B0" wp14:editId="5CBACAD7">
              <wp:simplePos x="0" y="0"/>
              <wp:positionH relativeFrom="page">
                <wp:posOffset>6042660</wp:posOffset>
              </wp:positionH>
              <wp:positionV relativeFrom="page">
                <wp:posOffset>9211310</wp:posOffset>
              </wp:positionV>
              <wp:extent cx="725170" cy="205740"/>
              <wp:effectExtent l="0" t="0" r="11430" b="10160"/>
              <wp:wrapNone/>
              <wp:docPr id="731739795" name="docshape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59723" id="docshape177" o:spid="_x0000_s1026" style="position:absolute;margin-left:475.8pt;margin-top:725.3pt;width:57.1pt;height:16.2pt;z-index:-2890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07424" behindDoc="1" locked="0" layoutInCell="1" allowOverlap="1" wp14:anchorId="696A69A1" wp14:editId="64BF6044">
              <wp:simplePos x="0" y="0"/>
              <wp:positionH relativeFrom="page">
                <wp:posOffset>2121535</wp:posOffset>
              </wp:positionH>
              <wp:positionV relativeFrom="page">
                <wp:posOffset>9206230</wp:posOffset>
              </wp:positionV>
              <wp:extent cx="723900" cy="205740"/>
              <wp:effectExtent l="0" t="0" r="12700" b="10160"/>
              <wp:wrapNone/>
              <wp:docPr id="441757743" name="docshape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FFB23" id="docshape178" o:spid="_x0000_s1026" style="position:absolute;margin-left:167.05pt;margin-top:724.9pt;width:57pt;height:16.2pt;z-index:-2890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07936" behindDoc="1" locked="0" layoutInCell="1" allowOverlap="1" wp14:anchorId="4BDE7386" wp14:editId="30A59CA5">
              <wp:simplePos x="0" y="0"/>
              <wp:positionH relativeFrom="page">
                <wp:posOffset>1181100</wp:posOffset>
              </wp:positionH>
              <wp:positionV relativeFrom="page">
                <wp:posOffset>9206230</wp:posOffset>
              </wp:positionV>
              <wp:extent cx="725170" cy="201295"/>
              <wp:effectExtent l="0" t="0" r="11430" b="14605"/>
              <wp:wrapNone/>
              <wp:docPr id="1253723470" name="docshape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129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F45EF" id="docshape179" o:spid="_x0000_s1026" style="position:absolute;margin-left:93pt;margin-top:724.9pt;width:57.1pt;height:15.85pt;z-index:-2890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08448" behindDoc="1" locked="0" layoutInCell="1" allowOverlap="1" wp14:anchorId="4EB059D6" wp14:editId="1A90E8D0">
              <wp:simplePos x="0" y="0"/>
              <wp:positionH relativeFrom="page">
                <wp:posOffset>1377315</wp:posOffset>
              </wp:positionH>
              <wp:positionV relativeFrom="page">
                <wp:posOffset>9420225</wp:posOffset>
              </wp:positionV>
              <wp:extent cx="360045" cy="105410"/>
              <wp:effectExtent l="0" t="0" r="8255" b="8890"/>
              <wp:wrapNone/>
              <wp:docPr id="1195603084" name="docshape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04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94AA4" w14:textId="77777777" w:rsidR="009B7EF7" w:rsidRDefault="00AB7DFA">
                          <w:pPr>
                            <w:spacing w:before="18"/>
                            <w:ind w:left="20"/>
                            <w:rPr>
                              <w:sz w:val="11"/>
                            </w:rPr>
                          </w:pPr>
                          <w:r>
                            <w:rPr>
                              <w:spacing w:val="-2"/>
                              <w:sz w:val="11"/>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059D6" id="docshape180" o:spid="_x0000_s1080" type="#_x0000_t202" style="position:absolute;margin-left:108.45pt;margin-top:741.75pt;width:28.35pt;height:8.3pt;z-index:-2890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" filled="f" stroked="f">
              <v:path arrowok="t"/>
              <v:textbox inset="0,0,0,0">
                <w:txbxContent>
                  <w:p w14:paraId="05E94AA4" w14:textId="77777777" w:rsidR="009B7EF7" w:rsidRDefault="00AB7DFA">
                    <w:pPr>
                      <w:spacing w:before="18"/>
                      <w:ind w:left="20"/>
                      <w:rPr>
                        <w:sz w:val="11"/>
                      </w:rPr>
                    </w:pPr>
                    <w:r>
                      <w:rPr>
                        <w:spacing w:val="-2"/>
                        <w:sz w:val="11"/>
                      </w:rPr>
                      <w:t>Contractor</w:t>
                    </w:r>
                  </w:p>
                </w:txbxContent>
              </v:textbox>
              <w10:wrap anchorx="page" anchory="page"/>
            </v:shape>
          </w:pict>
        </mc:Fallback>
      </mc:AlternateContent>
    </w:r>
    <w:r w:rsidR="005F49CC">
      <w:rPr>
        <w:noProof/>
      </w:rPr>
      <mc:AlternateContent>
        <mc:Choice Requires="wps">
          <w:drawing>
            <wp:anchor distT="0" distB="0" distL="114300" distR="114300" simplePos="0" relativeHeight="474408960" behindDoc="1" locked="0" layoutInCell="1" allowOverlap="1" wp14:anchorId="43DB57BD" wp14:editId="6F3198F2">
              <wp:simplePos x="0" y="0"/>
              <wp:positionH relativeFrom="page">
                <wp:posOffset>2263775</wp:posOffset>
              </wp:positionH>
              <wp:positionV relativeFrom="page">
                <wp:posOffset>9420225</wp:posOffset>
              </wp:positionV>
              <wp:extent cx="339725" cy="105410"/>
              <wp:effectExtent l="0" t="0" r="3175" b="8890"/>
              <wp:wrapNone/>
              <wp:docPr id="2069896887" name="docshape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804A3"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B57BD" id="docshape181" o:spid="_x0000_s1081" type="#_x0000_t202" style="position:absolute;margin-left:178.25pt;margin-top:741.75pt;width:26.75pt;height:8.3pt;z-index:-2890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" filled="f" stroked="f">
              <v:path arrowok="t"/>
              <v:textbox inset="0,0,0,0">
                <w:txbxContent>
                  <w:p w14:paraId="16E804A3"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r w:rsidR="005F49CC">
      <w:rPr>
        <w:noProof/>
      </w:rPr>
      <mc:AlternateContent>
        <mc:Choice Requires="wps">
          <w:drawing>
            <wp:anchor distT="0" distB="0" distL="114300" distR="114300" simplePos="0" relativeHeight="474409472" behindDoc="1" locked="0" layoutInCell="1" allowOverlap="1" wp14:anchorId="49EE6219" wp14:editId="58016550">
              <wp:simplePos x="0" y="0"/>
              <wp:positionH relativeFrom="page">
                <wp:posOffset>3319780</wp:posOffset>
              </wp:positionH>
              <wp:positionV relativeFrom="page">
                <wp:posOffset>9420225</wp:posOffset>
              </wp:positionV>
              <wp:extent cx="339725" cy="105410"/>
              <wp:effectExtent l="0" t="0" r="3175" b="8890"/>
              <wp:wrapNone/>
              <wp:docPr id="273882000" name="docshape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2EA50"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EE6219" id="docshape182" o:spid="_x0000_s1082" type="#_x0000_t202" style="position:absolute;margin-left:261.4pt;margin-top:741.75pt;width:26.75pt;height:8.3pt;z-index:-2890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" filled="f" stroked="f">
              <v:path arrowok="t"/>
              <v:textbox inset="0,0,0,0">
                <w:txbxContent>
                  <w:p w14:paraId="41D2EA50"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409984" behindDoc="1" locked="0" layoutInCell="1" allowOverlap="1" wp14:anchorId="325A9567" wp14:editId="2D45C338">
              <wp:simplePos x="0" y="0"/>
              <wp:positionH relativeFrom="page">
                <wp:posOffset>4312920</wp:posOffset>
              </wp:positionH>
              <wp:positionV relativeFrom="page">
                <wp:posOffset>9420225</wp:posOffset>
              </wp:positionV>
              <wp:extent cx="328295" cy="105410"/>
              <wp:effectExtent l="0" t="0" r="1905" b="8890"/>
              <wp:wrapNone/>
              <wp:docPr id="1096542483" name="docshape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829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3B8EC" w14:textId="77777777" w:rsidR="009B7EF7" w:rsidRDefault="00AB7DFA">
                          <w:pPr>
                            <w:spacing w:before="18"/>
                            <w:ind w:left="20"/>
                            <w:rPr>
                              <w:sz w:val="11"/>
                            </w:rPr>
                          </w:pPr>
                          <w:r>
                            <w:rPr>
                              <w:spacing w:val="-2"/>
                              <w:sz w:val="11"/>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A9567" id="docshape183" o:spid="_x0000_s1083" type="#_x0000_t202" style="position:absolute;margin-left:339.6pt;margin-top:741.75pt;width:25.85pt;height:8.3pt;z-index:-2890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" filled="f" stroked="f">
              <v:path arrowok="t"/>
              <v:textbox inset="0,0,0,0">
                <w:txbxContent>
                  <w:p w14:paraId="1CD3B8EC" w14:textId="77777777" w:rsidR="009B7EF7" w:rsidRDefault="00AB7DFA">
                    <w:pPr>
                      <w:spacing w:before="18"/>
                      <w:ind w:left="20"/>
                      <w:rPr>
                        <w:sz w:val="11"/>
                      </w:rPr>
                    </w:pPr>
                    <w:r>
                      <w:rPr>
                        <w:spacing w:val="-2"/>
                        <w:sz w:val="11"/>
                      </w:rPr>
                      <w:t>Employer</w:t>
                    </w:r>
                  </w:p>
                </w:txbxContent>
              </v:textbox>
              <w10:wrap anchorx="page" anchory="page"/>
            </v:shape>
          </w:pict>
        </mc:Fallback>
      </mc:AlternateContent>
    </w:r>
    <w:r w:rsidR="005F49CC">
      <w:rPr>
        <w:noProof/>
      </w:rPr>
      <mc:AlternateContent>
        <mc:Choice Requires="wps">
          <w:drawing>
            <wp:anchor distT="0" distB="0" distL="114300" distR="114300" simplePos="0" relativeHeight="474410496" behindDoc="1" locked="0" layoutInCell="1" allowOverlap="1" wp14:anchorId="314443C6" wp14:editId="5664305E">
              <wp:simplePos x="0" y="0"/>
              <wp:positionH relativeFrom="page">
                <wp:posOffset>5243830</wp:posOffset>
              </wp:positionH>
              <wp:positionV relativeFrom="page">
                <wp:posOffset>9420225</wp:posOffset>
              </wp:positionV>
              <wp:extent cx="339725" cy="105410"/>
              <wp:effectExtent l="0" t="0" r="3175" b="8890"/>
              <wp:wrapNone/>
              <wp:docPr id="611074073" name="docshape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7F4F1"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443C6" id="docshape184" o:spid="_x0000_s1084" type="#_x0000_t202" style="position:absolute;margin-left:412.9pt;margin-top:741.75pt;width:26.75pt;height:8.3pt;z-index:-2890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" filled="f" stroked="f">
              <v:path arrowok="t"/>
              <v:textbox inset="0,0,0,0">
                <w:txbxContent>
                  <w:p w14:paraId="5957F4F1"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A4DD6" w14:textId="254F2E20" w:rsidR="009B7EF7" w:rsidRDefault="005F49CC">
    <w:pPr>
      <w:pStyle w:val="BodyText"/>
      <w:spacing w:line="14" w:lineRule="auto"/>
    </w:pPr>
    <w:r>
      <w:rPr>
        <w:noProof/>
      </w:rPr>
      <mc:AlternateContent>
        <mc:Choice Requires="wps">
          <w:drawing>
            <wp:anchor distT="0" distB="0" distL="114300" distR="114300" simplePos="0" relativeHeight="474412544" behindDoc="1" locked="0" layoutInCell="1" allowOverlap="1" wp14:anchorId="3544AA6B" wp14:editId="2C43FB45">
              <wp:simplePos x="0" y="0"/>
              <wp:positionH relativeFrom="page">
                <wp:posOffset>914400</wp:posOffset>
              </wp:positionH>
              <wp:positionV relativeFrom="page">
                <wp:posOffset>8637905</wp:posOffset>
              </wp:positionV>
              <wp:extent cx="772795" cy="297180"/>
              <wp:effectExtent l="0" t="0" r="14605" b="7620"/>
              <wp:wrapNone/>
              <wp:docPr id="1036446783" name="docshape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2795"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AF262" id="docshape187" o:spid="_x0000_s1026" style="position:absolute;margin-left:1in;margin-top:680.15pt;width:60.85pt;height:23.4pt;z-index:-2890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413056" behindDoc="1" locked="0" layoutInCell="1" allowOverlap="1" wp14:anchorId="7DB41014" wp14:editId="0E141F18">
              <wp:simplePos x="0" y="0"/>
              <wp:positionH relativeFrom="page">
                <wp:posOffset>1915795</wp:posOffset>
              </wp:positionH>
              <wp:positionV relativeFrom="page">
                <wp:posOffset>8637905</wp:posOffset>
              </wp:positionV>
              <wp:extent cx="770890" cy="297180"/>
              <wp:effectExtent l="0" t="0" r="16510" b="7620"/>
              <wp:wrapNone/>
              <wp:docPr id="218555143" name="docshape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D754D" id="docshape188" o:spid="_x0000_s1026" style="position:absolute;margin-left:150.85pt;margin-top:680.15pt;width:60.7pt;height:23.4pt;z-index:-2890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413568" behindDoc="1" locked="0" layoutInCell="1" allowOverlap="1" wp14:anchorId="22E3C2D6" wp14:editId="196CC332">
              <wp:simplePos x="0" y="0"/>
              <wp:positionH relativeFrom="page">
                <wp:posOffset>2982595</wp:posOffset>
              </wp:positionH>
              <wp:positionV relativeFrom="page">
                <wp:posOffset>8637905</wp:posOffset>
              </wp:positionV>
              <wp:extent cx="770890" cy="297180"/>
              <wp:effectExtent l="0" t="0" r="16510" b="7620"/>
              <wp:wrapNone/>
              <wp:docPr id="355849424" name="docshape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9498D" id="docshape189" o:spid="_x0000_s1026" style="position:absolute;margin-left:234.85pt;margin-top:680.15pt;width:60.7pt;height:23.4pt;z-index:-28902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414080" behindDoc="1" locked="0" layoutInCell="1" allowOverlap="1" wp14:anchorId="17AC7F75" wp14:editId="1BD6EDA5">
              <wp:simplePos x="0" y="0"/>
              <wp:positionH relativeFrom="page">
                <wp:posOffset>4049395</wp:posOffset>
              </wp:positionH>
              <wp:positionV relativeFrom="page">
                <wp:posOffset>8637905</wp:posOffset>
              </wp:positionV>
              <wp:extent cx="770890" cy="297180"/>
              <wp:effectExtent l="0" t="0" r="16510" b="7620"/>
              <wp:wrapNone/>
              <wp:docPr id="561657761" name="docshape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ECA89" id="docshape190" o:spid="_x0000_s1026" style="position:absolute;margin-left:318.85pt;margin-top:680.15pt;width:60.7pt;height:23.4pt;z-index:-2890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414592" behindDoc="1" locked="0" layoutInCell="1" allowOverlap="1" wp14:anchorId="0037BF53" wp14:editId="11BDC8B4">
              <wp:simplePos x="0" y="0"/>
              <wp:positionH relativeFrom="page">
                <wp:posOffset>5058410</wp:posOffset>
              </wp:positionH>
              <wp:positionV relativeFrom="page">
                <wp:posOffset>8637905</wp:posOffset>
              </wp:positionV>
              <wp:extent cx="770890" cy="297180"/>
              <wp:effectExtent l="0" t="0" r="16510" b="7620"/>
              <wp:wrapNone/>
              <wp:docPr id="1391535374" name="docshape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32042" id="docshape191" o:spid="_x0000_s1026" style="position:absolute;margin-left:398.3pt;margin-top:680.15pt;width:60.7pt;height:23.4pt;z-index:-28901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415104" behindDoc="1" locked="0" layoutInCell="1" allowOverlap="1" wp14:anchorId="6A300586" wp14:editId="017716CD">
              <wp:simplePos x="0" y="0"/>
              <wp:positionH relativeFrom="page">
                <wp:posOffset>6087110</wp:posOffset>
              </wp:positionH>
              <wp:positionV relativeFrom="page">
                <wp:posOffset>8637905</wp:posOffset>
              </wp:positionV>
              <wp:extent cx="770890" cy="297180"/>
              <wp:effectExtent l="0" t="0" r="16510" b="7620"/>
              <wp:wrapNone/>
              <wp:docPr id="585237493" name="docshape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AC6B2" id="docshape192" o:spid="_x0000_s1026" style="position:absolute;margin-left:479.3pt;margin-top:680.15pt;width:60.7pt;height:23.4pt;z-index:-2890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&#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415616" behindDoc="1" locked="0" layoutInCell="1" allowOverlap="1" wp14:anchorId="39D86FBF" wp14:editId="3F51EA0A">
              <wp:simplePos x="0" y="0"/>
              <wp:positionH relativeFrom="page">
                <wp:posOffset>914400</wp:posOffset>
              </wp:positionH>
              <wp:positionV relativeFrom="page">
                <wp:posOffset>8511540</wp:posOffset>
              </wp:positionV>
              <wp:extent cx="5943600" cy="7620"/>
              <wp:effectExtent l="0" t="0" r="0" b="5080"/>
              <wp:wrapNone/>
              <wp:docPr id="1184959859" name="docshape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EAB90" id="docshape193" o:spid="_x0000_s1026" style="position:absolute;margin-left:1in;margin-top:670.2pt;width:468pt;height:.6pt;z-index:-28900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" fillcolor="black" stroked="f">
              <v:path arrowok="t"/>
              <w10:wrap anchorx="page" anchory="page"/>
            </v:rect>
          </w:pict>
        </mc:Fallback>
      </mc:AlternateContent>
    </w:r>
    <w:r>
      <w:rPr>
        <w:noProof/>
      </w:rPr>
      <mc:AlternateContent>
        <mc:Choice Requires="wps">
          <w:drawing>
            <wp:anchor distT="0" distB="0" distL="114300" distR="114300" simplePos="0" relativeHeight="474416128" behindDoc="1" locked="0" layoutInCell="1" allowOverlap="1" wp14:anchorId="3808BDA7" wp14:editId="2A61CE27">
              <wp:simplePos x="0" y="0"/>
              <wp:positionH relativeFrom="page">
                <wp:posOffset>1012825</wp:posOffset>
              </wp:positionH>
              <wp:positionV relativeFrom="page">
                <wp:posOffset>9044305</wp:posOffset>
              </wp:positionV>
              <wp:extent cx="381635" cy="110490"/>
              <wp:effectExtent l="0" t="0" r="12065" b="3810"/>
              <wp:wrapNone/>
              <wp:docPr id="1196624313" name="docshape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63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1AEDC" w14:textId="77777777" w:rsidR="009B7EF7" w:rsidRDefault="00AB7DFA">
                          <w:pPr>
                            <w:spacing w:before="16"/>
                            <w:ind w:left="20"/>
                            <w:rPr>
                              <w:sz w:val="12"/>
                            </w:rPr>
                          </w:pPr>
                          <w:r>
                            <w:rPr>
                              <w:spacing w:val="-2"/>
                              <w:sz w:val="12"/>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08BDA7" id="_x0000_t202" coordsize="21600,21600" o:spt="202" path="m,l,21600r21600,l21600,xe">
              <v:stroke joinstyle="miter"/>
              <v:path gradientshapeok="t" o:connecttype="rect"/>
            </v:shapetype>
            <v:shape id="docshape194" o:spid="_x0000_s1085" type="#_x0000_t202" style="position:absolute;margin-left:79.75pt;margin-top:712.15pt;width:30.05pt;height:8.7pt;z-index:-2890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" filled="f" stroked="f">
              <v:path arrowok="t"/>
              <v:textbox inset="0,0,0,0">
                <w:txbxContent>
                  <w:p w14:paraId="29A1AEDC" w14:textId="77777777" w:rsidR="009B7EF7" w:rsidRDefault="00AB7DFA">
                    <w:pPr>
                      <w:spacing w:before="16"/>
                      <w:ind w:left="20"/>
                      <w:rPr>
                        <w:sz w:val="12"/>
                      </w:rPr>
                    </w:pPr>
                    <w:r>
                      <w:rPr>
                        <w:spacing w:val="-2"/>
                        <w:sz w:val="12"/>
                      </w:rPr>
                      <w:t>Contractor</w:t>
                    </w:r>
                  </w:p>
                </w:txbxContent>
              </v:textbox>
              <w10:wrap anchorx="page" anchory="page"/>
            </v:shape>
          </w:pict>
        </mc:Fallback>
      </mc:AlternateContent>
    </w:r>
    <w:r>
      <w:rPr>
        <w:noProof/>
      </w:rPr>
      <mc:AlternateContent>
        <mc:Choice Requires="wps">
          <w:drawing>
            <wp:anchor distT="0" distB="0" distL="114300" distR="114300" simplePos="0" relativeHeight="474416640" behindDoc="1" locked="0" layoutInCell="1" allowOverlap="1" wp14:anchorId="16F1C09B" wp14:editId="5D7148A0">
              <wp:simplePos x="0" y="0"/>
              <wp:positionH relativeFrom="page">
                <wp:posOffset>2071370</wp:posOffset>
              </wp:positionH>
              <wp:positionV relativeFrom="page">
                <wp:posOffset>9044305</wp:posOffset>
              </wp:positionV>
              <wp:extent cx="360680" cy="110490"/>
              <wp:effectExtent l="0" t="0" r="7620" b="3810"/>
              <wp:wrapNone/>
              <wp:docPr id="1164517476" name="docshape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C9BAA"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1C09B" id="docshape195" o:spid="_x0000_s1086" type="#_x0000_t202" style="position:absolute;margin-left:163.1pt;margin-top:712.15pt;width:28.4pt;height:8.7pt;z-index:-2889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" filled="f" stroked="f">
              <v:path arrowok="t"/>
              <v:textbox inset="0,0,0,0">
                <w:txbxContent>
                  <w:p w14:paraId="23EC9BAA"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417152" behindDoc="1" locked="0" layoutInCell="1" allowOverlap="1" wp14:anchorId="36444999" wp14:editId="43CC559D">
              <wp:simplePos x="0" y="0"/>
              <wp:positionH relativeFrom="page">
                <wp:posOffset>3151505</wp:posOffset>
              </wp:positionH>
              <wp:positionV relativeFrom="page">
                <wp:posOffset>9044305</wp:posOffset>
              </wp:positionV>
              <wp:extent cx="360680" cy="110490"/>
              <wp:effectExtent l="0" t="0" r="7620" b="3810"/>
              <wp:wrapNone/>
              <wp:docPr id="642829678" name="docshape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C4E98"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44999" id="docshape196" o:spid="_x0000_s1087" type="#_x0000_t202" style="position:absolute;margin-left:248.15pt;margin-top:712.15pt;width:28.4pt;height:8.7pt;z-index:-2889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" filled="f" stroked="f">
              <v:path arrowok="t"/>
              <v:textbox inset="0,0,0,0">
                <w:txbxContent>
                  <w:p w14:paraId="2EBC4E98"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417664" behindDoc="1" locked="0" layoutInCell="1" allowOverlap="1" wp14:anchorId="49F2B740" wp14:editId="4994B0CA">
              <wp:simplePos x="0" y="0"/>
              <wp:positionH relativeFrom="page">
                <wp:posOffset>4230370</wp:posOffset>
              </wp:positionH>
              <wp:positionV relativeFrom="page">
                <wp:posOffset>9044305</wp:posOffset>
              </wp:positionV>
              <wp:extent cx="347345" cy="110490"/>
              <wp:effectExtent l="0" t="0" r="8255" b="3810"/>
              <wp:wrapNone/>
              <wp:docPr id="817160357" name="docshape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7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F3F22" w14:textId="77777777" w:rsidR="009B7EF7" w:rsidRDefault="00AB7DFA">
                          <w:pPr>
                            <w:spacing w:before="16"/>
                            <w:ind w:left="20"/>
                            <w:rPr>
                              <w:sz w:val="12"/>
                            </w:rPr>
                          </w:pPr>
                          <w:r>
                            <w:rPr>
                              <w:spacing w:val="-2"/>
                              <w:sz w:val="12"/>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2B740" id="docshape197" o:spid="_x0000_s1088" type="#_x0000_t202" style="position:absolute;margin-left:333.1pt;margin-top:712.15pt;width:27.35pt;height:8.7pt;z-index:-28898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" filled="f" stroked="f">
              <v:path arrowok="t"/>
              <v:textbox inset="0,0,0,0">
                <w:txbxContent>
                  <w:p w14:paraId="28AF3F22" w14:textId="77777777" w:rsidR="009B7EF7" w:rsidRDefault="00AB7DFA">
                    <w:pPr>
                      <w:spacing w:before="16"/>
                      <w:ind w:left="20"/>
                      <w:rPr>
                        <w:sz w:val="12"/>
                      </w:rPr>
                    </w:pPr>
                    <w:r>
                      <w:rPr>
                        <w:spacing w:val="-2"/>
                        <w:sz w:val="12"/>
                      </w:rPr>
                      <w:t>Employer</w:t>
                    </w:r>
                  </w:p>
                </w:txbxContent>
              </v:textbox>
              <w10:wrap anchorx="page" anchory="page"/>
            </v:shape>
          </w:pict>
        </mc:Fallback>
      </mc:AlternateContent>
    </w:r>
    <w:r>
      <w:rPr>
        <w:noProof/>
      </w:rPr>
      <mc:AlternateContent>
        <mc:Choice Requires="wps">
          <w:drawing>
            <wp:anchor distT="0" distB="0" distL="114300" distR="114300" simplePos="0" relativeHeight="474418176" behindDoc="1" locked="0" layoutInCell="1" allowOverlap="1" wp14:anchorId="2D2B23CE" wp14:editId="29CACE58">
              <wp:simplePos x="0" y="0"/>
              <wp:positionH relativeFrom="page">
                <wp:posOffset>5220335</wp:posOffset>
              </wp:positionH>
              <wp:positionV relativeFrom="page">
                <wp:posOffset>9044305</wp:posOffset>
              </wp:positionV>
              <wp:extent cx="360680" cy="110490"/>
              <wp:effectExtent l="0" t="0" r="7620" b="3810"/>
              <wp:wrapNone/>
              <wp:docPr id="214457212" name="docshape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BB916"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B23CE" id="docshape198" o:spid="_x0000_s1089" type="#_x0000_t202" style="position:absolute;margin-left:411.05pt;margin-top:712.15pt;width:28.4pt;height:8.7pt;z-index:-2889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" filled="f" stroked="f">
              <v:path arrowok="t"/>
              <v:textbox inset="0,0,0,0">
                <w:txbxContent>
                  <w:p w14:paraId="6D5BB916"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418688" behindDoc="1" locked="0" layoutInCell="1" allowOverlap="1" wp14:anchorId="0C599096" wp14:editId="6B75C0C0">
              <wp:simplePos x="0" y="0"/>
              <wp:positionH relativeFrom="page">
                <wp:posOffset>6210935</wp:posOffset>
              </wp:positionH>
              <wp:positionV relativeFrom="page">
                <wp:posOffset>9044305</wp:posOffset>
              </wp:positionV>
              <wp:extent cx="360680" cy="110490"/>
              <wp:effectExtent l="0" t="0" r="7620" b="3810"/>
              <wp:wrapNone/>
              <wp:docPr id="489356961" name="docshape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C46A4"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99096" id="docshape199" o:spid="_x0000_s1090" type="#_x0000_t202" style="position:absolute;margin-left:489.05pt;margin-top:712.15pt;width:28.4pt;height:8.7pt;z-index:-28897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" filled="f" stroked="f">
              <v:path arrowok="t"/>
              <v:textbox inset="0,0,0,0">
                <w:txbxContent>
                  <w:p w14:paraId="71DC46A4"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419712" behindDoc="1" locked="0" layoutInCell="1" allowOverlap="1" wp14:anchorId="601651C5" wp14:editId="69A938C5">
              <wp:simplePos x="0" y="0"/>
              <wp:positionH relativeFrom="page">
                <wp:posOffset>3774440</wp:posOffset>
              </wp:positionH>
              <wp:positionV relativeFrom="page">
                <wp:posOffset>9307195</wp:posOffset>
              </wp:positionV>
              <wp:extent cx="424815" cy="139700"/>
              <wp:effectExtent l="0" t="0" r="6985" b="0"/>
              <wp:wrapNone/>
              <wp:docPr id="1135758767" name="docshape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4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C2F35" w14:textId="77777777" w:rsidR="009B7EF7" w:rsidRDefault="00AB7DFA">
                          <w:pPr>
                            <w:spacing w:before="15"/>
                            <w:ind w:left="20"/>
                            <w:rPr>
                              <w:sz w:val="16"/>
                            </w:rPr>
                          </w:pPr>
                          <w:r>
                            <w:rPr>
                              <w:spacing w:val="-2"/>
                              <w:sz w:val="16"/>
                            </w:rPr>
                            <w:t>C1.1-</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651C5" id="docshape201" o:spid="_x0000_s1091" type="#_x0000_t202" style="position:absolute;margin-left:297.2pt;margin-top:732.85pt;width:33.45pt;height:11pt;z-index:-28896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" filled="f" stroked="f">
              <v:path arrowok="t"/>
              <v:textbox inset="0,0,0,0">
                <w:txbxContent>
                  <w:p w14:paraId="37AC2F35" w14:textId="77777777" w:rsidR="009B7EF7" w:rsidRDefault="00AB7DFA">
                    <w:pPr>
                      <w:spacing w:before="15"/>
                      <w:ind w:left="20"/>
                      <w:rPr>
                        <w:sz w:val="16"/>
                      </w:rPr>
                    </w:pPr>
                    <w:r>
                      <w:rPr>
                        <w:spacing w:val="-2"/>
                        <w:sz w:val="16"/>
                      </w:rPr>
                      <w:t>C1.1-</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571FA" w14:textId="3AFBD52F" w:rsidR="009B7EF7" w:rsidRDefault="0025382D">
    <w:pPr>
      <w:pStyle w:val="BodyText"/>
      <w:spacing w:line="14" w:lineRule="auto"/>
    </w:pPr>
    <w:r>
      <w:rPr>
        <w:noProof/>
      </w:rPr>
      <mc:AlternateContent>
        <mc:Choice Requires="wps">
          <w:drawing>
            <wp:anchor distT="0" distB="0" distL="114300" distR="114300" simplePos="0" relativeHeight="474427392" behindDoc="1" locked="0" layoutInCell="1" allowOverlap="1" wp14:anchorId="1369AF2C" wp14:editId="4EAAF647">
              <wp:simplePos x="0" y="0"/>
              <wp:positionH relativeFrom="page">
                <wp:posOffset>6071191</wp:posOffset>
              </wp:positionH>
              <wp:positionV relativeFrom="page">
                <wp:posOffset>9420448</wp:posOffset>
              </wp:positionV>
              <wp:extent cx="536575" cy="159488"/>
              <wp:effectExtent l="0" t="0" r="9525" b="5715"/>
              <wp:wrapNone/>
              <wp:docPr id="526627140" name="docshape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36575" cy="159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ABA8C" w14:textId="620B52FE" w:rsidR="009B7EF7" w:rsidRDefault="00AB7DFA" w:rsidP="0025382D">
                          <w:pPr>
                            <w:spacing w:before="18"/>
                            <w:ind w:left="15" w:right="47"/>
                            <w:jc w:val="center"/>
                            <w:rPr>
                              <w:sz w:val="11"/>
                            </w:rPr>
                          </w:pPr>
                          <w:r>
                            <w:rPr>
                              <w:sz w:val="11"/>
                            </w:rPr>
                            <w:t>Witness</w:t>
                          </w:r>
                          <w:r>
                            <w:rPr>
                              <w:spacing w:val="3"/>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69AF2C" id="_x0000_t202" coordsize="21600,21600" o:spt="202" path="m,l,21600r21600,l21600,xe">
              <v:stroke joinstyle="miter"/>
              <v:path gradientshapeok="t" o:connecttype="rect"/>
            </v:shapetype>
            <v:shape id="docshape251" o:spid="_x0000_s1092" type="#_x0000_t202" style="position:absolute;margin-left:478.05pt;margin-top:741.75pt;width:42.25pt;height:12.55pt;z-index:-2888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" filled="f" stroked="f">
              <v:path arrowok="t"/>
              <v:textbox inset="0,0,0,0">
                <w:txbxContent>
                  <w:p w14:paraId="319ABA8C" w14:textId="620B52FE" w:rsidR="009B7EF7" w:rsidRDefault="00AB7DFA" w:rsidP="0025382D">
                    <w:pPr>
                      <w:spacing w:before="18"/>
                      <w:ind w:left="15" w:right="47"/>
                      <w:jc w:val="center"/>
                      <w:rPr>
                        <w:sz w:val="11"/>
                      </w:rPr>
                    </w:pPr>
                    <w:r>
                      <w:rPr>
                        <w:sz w:val="11"/>
                      </w:rPr>
                      <w:t>Witness</w:t>
                    </w:r>
                    <w:r>
                      <w:rPr>
                        <w:spacing w:val="3"/>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421760" behindDoc="1" locked="0" layoutInCell="1" allowOverlap="1" wp14:anchorId="254E0999" wp14:editId="5E226EFC">
              <wp:simplePos x="0" y="0"/>
              <wp:positionH relativeFrom="page">
                <wp:posOffset>4126865</wp:posOffset>
              </wp:positionH>
              <wp:positionV relativeFrom="page">
                <wp:posOffset>9206230</wp:posOffset>
              </wp:positionV>
              <wp:extent cx="725170" cy="213360"/>
              <wp:effectExtent l="0" t="0" r="11430" b="15240"/>
              <wp:wrapNone/>
              <wp:docPr id="1575165093" name="docshape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33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87163C" id="docshape240" o:spid="_x0000_s1026" style="position:absolute;margin-left:324.95pt;margin-top:724.9pt;width:57.1pt;height:16.8pt;z-index:-2889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22272" behindDoc="1" locked="0" layoutInCell="1" allowOverlap="1" wp14:anchorId="70528948" wp14:editId="0E9BEA69">
              <wp:simplePos x="0" y="0"/>
              <wp:positionH relativeFrom="page">
                <wp:posOffset>3124200</wp:posOffset>
              </wp:positionH>
              <wp:positionV relativeFrom="page">
                <wp:posOffset>9206230</wp:posOffset>
              </wp:positionV>
              <wp:extent cx="723900" cy="210185"/>
              <wp:effectExtent l="0" t="0" r="12700" b="18415"/>
              <wp:wrapNone/>
              <wp:docPr id="841070995" name="docshape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9A6D35" id="docshape241" o:spid="_x0000_s1026" style="position:absolute;margin-left:246pt;margin-top:724.9pt;width:57pt;height:16.55pt;z-index:-2889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22784" behindDoc="1" locked="0" layoutInCell="1" allowOverlap="1" wp14:anchorId="7E2D6678" wp14:editId="16F78089">
              <wp:simplePos x="0" y="0"/>
              <wp:positionH relativeFrom="page">
                <wp:posOffset>5074920</wp:posOffset>
              </wp:positionH>
              <wp:positionV relativeFrom="page">
                <wp:posOffset>9206230</wp:posOffset>
              </wp:positionV>
              <wp:extent cx="725170" cy="210185"/>
              <wp:effectExtent l="0" t="0" r="11430" b="18415"/>
              <wp:wrapNone/>
              <wp:docPr id="767489005" name="docshape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5F3F0" id="docshape242" o:spid="_x0000_s1026" style="position:absolute;margin-left:399.6pt;margin-top:724.9pt;width:57.1pt;height:16.55pt;z-index:-2889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23296" behindDoc="1" locked="0" layoutInCell="1" allowOverlap="1" wp14:anchorId="6242C21D" wp14:editId="6E9AA1E2">
              <wp:simplePos x="0" y="0"/>
              <wp:positionH relativeFrom="page">
                <wp:posOffset>6042660</wp:posOffset>
              </wp:positionH>
              <wp:positionV relativeFrom="page">
                <wp:posOffset>9211310</wp:posOffset>
              </wp:positionV>
              <wp:extent cx="725170" cy="205740"/>
              <wp:effectExtent l="0" t="0" r="11430" b="10160"/>
              <wp:wrapNone/>
              <wp:docPr id="849730387" name="docshape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CF0253" id="docshape243" o:spid="_x0000_s1026" style="position:absolute;margin-left:475.8pt;margin-top:725.3pt;width:57.1pt;height:16.2pt;z-index:-2889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23808" behindDoc="1" locked="0" layoutInCell="1" allowOverlap="1" wp14:anchorId="5A0CC14D" wp14:editId="0CC84890">
              <wp:simplePos x="0" y="0"/>
              <wp:positionH relativeFrom="page">
                <wp:posOffset>2121535</wp:posOffset>
              </wp:positionH>
              <wp:positionV relativeFrom="page">
                <wp:posOffset>9206230</wp:posOffset>
              </wp:positionV>
              <wp:extent cx="723900" cy="205740"/>
              <wp:effectExtent l="0" t="0" r="12700" b="10160"/>
              <wp:wrapNone/>
              <wp:docPr id="1209727928" name="docshape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BF25" id="docshape244" o:spid="_x0000_s1026" style="position:absolute;margin-left:167.05pt;margin-top:724.9pt;width:57pt;height:16.2pt;z-index:-2889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24320" behindDoc="1" locked="0" layoutInCell="1" allowOverlap="1" wp14:anchorId="3EC40B46" wp14:editId="39F8619A">
              <wp:simplePos x="0" y="0"/>
              <wp:positionH relativeFrom="page">
                <wp:posOffset>1181100</wp:posOffset>
              </wp:positionH>
              <wp:positionV relativeFrom="page">
                <wp:posOffset>9206230</wp:posOffset>
              </wp:positionV>
              <wp:extent cx="725170" cy="201295"/>
              <wp:effectExtent l="0" t="0" r="11430" b="14605"/>
              <wp:wrapNone/>
              <wp:docPr id="2124779097" name="docshape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129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2463F" id="docshape245" o:spid="_x0000_s1026" style="position:absolute;margin-left:93pt;margin-top:724.9pt;width:57.1pt;height:15.85pt;z-index:-288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24832" behindDoc="1" locked="0" layoutInCell="1" allowOverlap="1" wp14:anchorId="2D209EBE" wp14:editId="2D241BFD">
              <wp:simplePos x="0" y="0"/>
              <wp:positionH relativeFrom="page">
                <wp:posOffset>1377315</wp:posOffset>
              </wp:positionH>
              <wp:positionV relativeFrom="page">
                <wp:posOffset>9420225</wp:posOffset>
              </wp:positionV>
              <wp:extent cx="360045" cy="105410"/>
              <wp:effectExtent l="0" t="0" r="8255" b="8890"/>
              <wp:wrapNone/>
              <wp:docPr id="97703206" name="docshape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04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B7EAA" w14:textId="77777777" w:rsidR="009B7EF7" w:rsidRDefault="00AB7DFA">
                          <w:pPr>
                            <w:spacing w:before="18"/>
                            <w:ind w:left="20"/>
                            <w:rPr>
                              <w:sz w:val="11"/>
                            </w:rPr>
                          </w:pPr>
                          <w:r>
                            <w:rPr>
                              <w:spacing w:val="-2"/>
                              <w:sz w:val="11"/>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09EBE" id="docshape246" o:spid="_x0000_s1093" type="#_x0000_t202" style="position:absolute;margin-left:108.45pt;margin-top:741.75pt;width:28.35pt;height:8.3pt;z-index:-28891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" filled="f" stroked="f">
              <v:path arrowok="t"/>
              <v:textbox inset="0,0,0,0">
                <w:txbxContent>
                  <w:p w14:paraId="0C8B7EAA" w14:textId="77777777" w:rsidR="009B7EF7" w:rsidRDefault="00AB7DFA">
                    <w:pPr>
                      <w:spacing w:before="18"/>
                      <w:ind w:left="20"/>
                      <w:rPr>
                        <w:sz w:val="11"/>
                      </w:rPr>
                    </w:pPr>
                    <w:r>
                      <w:rPr>
                        <w:spacing w:val="-2"/>
                        <w:sz w:val="11"/>
                      </w:rPr>
                      <w:t>Contractor</w:t>
                    </w:r>
                  </w:p>
                </w:txbxContent>
              </v:textbox>
              <w10:wrap anchorx="page" anchory="page"/>
            </v:shape>
          </w:pict>
        </mc:Fallback>
      </mc:AlternateContent>
    </w:r>
    <w:r w:rsidR="005F49CC">
      <w:rPr>
        <w:noProof/>
      </w:rPr>
      <mc:AlternateContent>
        <mc:Choice Requires="wps">
          <w:drawing>
            <wp:anchor distT="0" distB="0" distL="114300" distR="114300" simplePos="0" relativeHeight="474425344" behindDoc="1" locked="0" layoutInCell="1" allowOverlap="1" wp14:anchorId="7CFC5E6C" wp14:editId="4F88CFC7">
              <wp:simplePos x="0" y="0"/>
              <wp:positionH relativeFrom="page">
                <wp:posOffset>2263775</wp:posOffset>
              </wp:positionH>
              <wp:positionV relativeFrom="page">
                <wp:posOffset>9420225</wp:posOffset>
              </wp:positionV>
              <wp:extent cx="339725" cy="105410"/>
              <wp:effectExtent l="0" t="0" r="3175" b="8890"/>
              <wp:wrapNone/>
              <wp:docPr id="1524277568" name="docshape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50B07"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C5E6C" id="docshape247" o:spid="_x0000_s1094" type="#_x0000_t202" style="position:absolute;margin-left:178.25pt;margin-top:741.75pt;width:26.75pt;height:8.3pt;z-index:-2889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" filled="f" stroked="f">
              <v:path arrowok="t"/>
              <v:textbox inset="0,0,0,0">
                <w:txbxContent>
                  <w:p w14:paraId="78650B07"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r w:rsidR="005F49CC">
      <w:rPr>
        <w:noProof/>
      </w:rPr>
      <mc:AlternateContent>
        <mc:Choice Requires="wps">
          <w:drawing>
            <wp:anchor distT="0" distB="0" distL="114300" distR="114300" simplePos="0" relativeHeight="474425856" behindDoc="1" locked="0" layoutInCell="1" allowOverlap="1" wp14:anchorId="66540389" wp14:editId="2B5968F5">
              <wp:simplePos x="0" y="0"/>
              <wp:positionH relativeFrom="page">
                <wp:posOffset>3319780</wp:posOffset>
              </wp:positionH>
              <wp:positionV relativeFrom="page">
                <wp:posOffset>9420225</wp:posOffset>
              </wp:positionV>
              <wp:extent cx="339725" cy="105410"/>
              <wp:effectExtent l="0" t="0" r="3175" b="8890"/>
              <wp:wrapNone/>
              <wp:docPr id="1396964779" name="docshape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50B88"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40389" id="docshape248" o:spid="_x0000_s1095" type="#_x0000_t202" style="position:absolute;margin-left:261.4pt;margin-top:741.75pt;width:26.75pt;height:8.3pt;z-index:-28890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" filled="f" stroked="f">
              <v:path arrowok="t"/>
              <v:textbox inset="0,0,0,0">
                <w:txbxContent>
                  <w:p w14:paraId="5AE50B88"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426368" behindDoc="1" locked="0" layoutInCell="1" allowOverlap="1" wp14:anchorId="353C50EF" wp14:editId="52EB9985">
              <wp:simplePos x="0" y="0"/>
              <wp:positionH relativeFrom="page">
                <wp:posOffset>4312920</wp:posOffset>
              </wp:positionH>
              <wp:positionV relativeFrom="page">
                <wp:posOffset>9420225</wp:posOffset>
              </wp:positionV>
              <wp:extent cx="328295" cy="105410"/>
              <wp:effectExtent l="0" t="0" r="1905" b="8890"/>
              <wp:wrapNone/>
              <wp:docPr id="436696937" name="docshape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829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FA56E" w14:textId="77777777" w:rsidR="009B7EF7" w:rsidRDefault="00AB7DFA">
                          <w:pPr>
                            <w:spacing w:before="18"/>
                            <w:ind w:left="20"/>
                            <w:rPr>
                              <w:sz w:val="11"/>
                            </w:rPr>
                          </w:pPr>
                          <w:r>
                            <w:rPr>
                              <w:spacing w:val="-2"/>
                              <w:sz w:val="11"/>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3C50EF" id="docshape249" o:spid="_x0000_s1096" type="#_x0000_t202" style="position:absolute;margin-left:339.6pt;margin-top:741.75pt;width:25.85pt;height:8.3pt;z-index:-2889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" filled="f" stroked="f">
              <v:path arrowok="t"/>
              <v:textbox inset="0,0,0,0">
                <w:txbxContent>
                  <w:p w14:paraId="122FA56E" w14:textId="77777777" w:rsidR="009B7EF7" w:rsidRDefault="00AB7DFA">
                    <w:pPr>
                      <w:spacing w:before="18"/>
                      <w:ind w:left="20"/>
                      <w:rPr>
                        <w:sz w:val="11"/>
                      </w:rPr>
                    </w:pPr>
                    <w:r>
                      <w:rPr>
                        <w:spacing w:val="-2"/>
                        <w:sz w:val="11"/>
                      </w:rPr>
                      <w:t>Employer</w:t>
                    </w:r>
                  </w:p>
                </w:txbxContent>
              </v:textbox>
              <w10:wrap anchorx="page" anchory="page"/>
            </v:shape>
          </w:pict>
        </mc:Fallback>
      </mc:AlternateContent>
    </w:r>
    <w:r w:rsidR="005F49CC">
      <w:rPr>
        <w:noProof/>
      </w:rPr>
      <mc:AlternateContent>
        <mc:Choice Requires="wps">
          <w:drawing>
            <wp:anchor distT="0" distB="0" distL="114300" distR="114300" simplePos="0" relativeHeight="474426880" behindDoc="1" locked="0" layoutInCell="1" allowOverlap="1" wp14:anchorId="1B8DAEDB" wp14:editId="75D9AC00">
              <wp:simplePos x="0" y="0"/>
              <wp:positionH relativeFrom="page">
                <wp:posOffset>5243830</wp:posOffset>
              </wp:positionH>
              <wp:positionV relativeFrom="page">
                <wp:posOffset>9420225</wp:posOffset>
              </wp:positionV>
              <wp:extent cx="339725" cy="105410"/>
              <wp:effectExtent l="0" t="0" r="3175" b="8890"/>
              <wp:wrapNone/>
              <wp:docPr id="766076403" name="docshape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53E8E"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DAEDB" id="docshape250" o:spid="_x0000_s1097" type="#_x0000_t202" style="position:absolute;margin-left:412.9pt;margin-top:741.75pt;width:26.75pt;height:8.3pt;z-index:-28889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" filled="f" stroked="f">
              <v:path arrowok="t"/>
              <v:textbox inset="0,0,0,0">
                <w:txbxContent>
                  <w:p w14:paraId="5B553E8E"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6A7A" w14:textId="24FC5380" w:rsidR="009B7EF7" w:rsidRDefault="0025382D">
    <w:pPr>
      <w:pStyle w:val="BodyText"/>
      <w:spacing w:line="14" w:lineRule="auto"/>
    </w:pPr>
    <w:r>
      <w:rPr>
        <w:noProof/>
      </w:rPr>
      <mc:AlternateContent>
        <mc:Choice Requires="wps">
          <w:drawing>
            <wp:anchor distT="0" distB="0" distL="114300" distR="114300" simplePos="0" relativeHeight="474436096" behindDoc="1" locked="0" layoutInCell="1" allowOverlap="1" wp14:anchorId="0E3A21FF" wp14:editId="28098D29">
              <wp:simplePos x="0" y="0"/>
              <wp:positionH relativeFrom="page">
                <wp:posOffset>6071191</wp:posOffset>
              </wp:positionH>
              <wp:positionV relativeFrom="page">
                <wp:posOffset>9420448</wp:posOffset>
              </wp:positionV>
              <wp:extent cx="536575" cy="159488"/>
              <wp:effectExtent l="0" t="0" r="9525" b="5715"/>
              <wp:wrapNone/>
              <wp:docPr id="401217956" name="docshape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36575" cy="159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1216D" w14:textId="04FBFB75" w:rsidR="009B7EF7" w:rsidRDefault="00AB7DFA" w:rsidP="0025382D">
                          <w:pPr>
                            <w:spacing w:before="18"/>
                            <w:ind w:left="15" w:right="47"/>
                            <w:jc w:val="center"/>
                            <w:rPr>
                              <w:sz w:val="11"/>
                            </w:rPr>
                          </w:pPr>
                          <w:r>
                            <w:rPr>
                              <w:sz w:val="11"/>
                            </w:rPr>
                            <w:t>Witness</w:t>
                          </w:r>
                          <w:r>
                            <w:rPr>
                              <w:spacing w:val="3"/>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A21FF" id="_x0000_t202" coordsize="21600,21600" o:spt="202" path="m,l,21600r21600,l21600,xe">
              <v:stroke joinstyle="miter"/>
              <v:path gradientshapeok="t" o:connecttype="rect"/>
            </v:shapetype>
            <v:shape id="docshape1252" o:spid="_x0000_s1098" type="#_x0000_t202" style="position:absolute;margin-left:478.05pt;margin-top:741.75pt;width:42.25pt;height:12.55pt;z-index:-28880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" filled="f" stroked="f">
              <v:path arrowok="t"/>
              <v:textbox inset="0,0,0,0">
                <w:txbxContent>
                  <w:p w14:paraId="4971216D" w14:textId="04FBFB75" w:rsidR="009B7EF7" w:rsidRDefault="00AB7DFA" w:rsidP="0025382D">
                    <w:pPr>
                      <w:spacing w:before="18"/>
                      <w:ind w:left="15" w:right="47"/>
                      <w:jc w:val="center"/>
                      <w:rPr>
                        <w:sz w:val="11"/>
                      </w:rPr>
                    </w:pPr>
                    <w:r>
                      <w:rPr>
                        <w:sz w:val="11"/>
                      </w:rPr>
                      <w:t>Witness</w:t>
                    </w:r>
                    <w:r>
                      <w:rPr>
                        <w:spacing w:val="3"/>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430464" behindDoc="1" locked="0" layoutInCell="1" allowOverlap="1" wp14:anchorId="43933994" wp14:editId="0F69DEA1">
              <wp:simplePos x="0" y="0"/>
              <wp:positionH relativeFrom="page">
                <wp:posOffset>4126865</wp:posOffset>
              </wp:positionH>
              <wp:positionV relativeFrom="page">
                <wp:posOffset>9206230</wp:posOffset>
              </wp:positionV>
              <wp:extent cx="725170" cy="213360"/>
              <wp:effectExtent l="0" t="0" r="11430" b="15240"/>
              <wp:wrapNone/>
              <wp:docPr id="1905902914" name="docshape1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33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71F3E" id="docshape1241" o:spid="_x0000_s1026" style="position:absolute;margin-left:324.95pt;margin-top:724.9pt;width:57.1pt;height:16.8pt;z-index:-2888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30976" behindDoc="1" locked="0" layoutInCell="1" allowOverlap="1" wp14:anchorId="78A587D6" wp14:editId="70CAB020">
              <wp:simplePos x="0" y="0"/>
              <wp:positionH relativeFrom="page">
                <wp:posOffset>3124200</wp:posOffset>
              </wp:positionH>
              <wp:positionV relativeFrom="page">
                <wp:posOffset>9206230</wp:posOffset>
              </wp:positionV>
              <wp:extent cx="723900" cy="210185"/>
              <wp:effectExtent l="0" t="0" r="12700" b="18415"/>
              <wp:wrapNone/>
              <wp:docPr id="1817218169" name="docshape1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44A535" id="docshape1242" o:spid="_x0000_s1026" style="position:absolute;margin-left:246pt;margin-top:724.9pt;width:57pt;height:16.55pt;z-index:-28885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31488" behindDoc="1" locked="0" layoutInCell="1" allowOverlap="1" wp14:anchorId="2C1E8F9A" wp14:editId="012B977E">
              <wp:simplePos x="0" y="0"/>
              <wp:positionH relativeFrom="page">
                <wp:posOffset>5074920</wp:posOffset>
              </wp:positionH>
              <wp:positionV relativeFrom="page">
                <wp:posOffset>9206230</wp:posOffset>
              </wp:positionV>
              <wp:extent cx="725170" cy="210185"/>
              <wp:effectExtent l="0" t="0" r="11430" b="18415"/>
              <wp:wrapNone/>
              <wp:docPr id="361402444" name="docshape1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C5F36" id="docshape1243" o:spid="_x0000_s1026" style="position:absolute;margin-left:399.6pt;margin-top:724.9pt;width:57.1pt;height:16.55pt;z-index:-2888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32000" behindDoc="1" locked="0" layoutInCell="1" allowOverlap="1" wp14:anchorId="02288571" wp14:editId="48D8DBF0">
              <wp:simplePos x="0" y="0"/>
              <wp:positionH relativeFrom="page">
                <wp:posOffset>6042660</wp:posOffset>
              </wp:positionH>
              <wp:positionV relativeFrom="page">
                <wp:posOffset>9211310</wp:posOffset>
              </wp:positionV>
              <wp:extent cx="725170" cy="205740"/>
              <wp:effectExtent l="0" t="0" r="11430" b="10160"/>
              <wp:wrapNone/>
              <wp:docPr id="699264801" name="docshape1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EA0B7" id="docshape1244" o:spid="_x0000_s1026" style="position:absolute;margin-left:475.8pt;margin-top:725.3pt;width:57.1pt;height:16.2pt;z-index:-2888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32512" behindDoc="1" locked="0" layoutInCell="1" allowOverlap="1" wp14:anchorId="5D5A10A7" wp14:editId="431A24A5">
              <wp:simplePos x="0" y="0"/>
              <wp:positionH relativeFrom="page">
                <wp:posOffset>2121535</wp:posOffset>
              </wp:positionH>
              <wp:positionV relativeFrom="page">
                <wp:posOffset>9206230</wp:posOffset>
              </wp:positionV>
              <wp:extent cx="723900" cy="205740"/>
              <wp:effectExtent l="0" t="0" r="12700" b="10160"/>
              <wp:wrapNone/>
              <wp:docPr id="1073318591" name="docshape1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B9BA7" id="docshape1245" o:spid="_x0000_s1026" style="position:absolute;margin-left:167.05pt;margin-top:724.9pt;width:57pt;height:16.2pt;z-index:-2888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33024" behindDoc="1" locked="0" layoutInCell="1" allowOverlap="1" wp14:anchorId="6133436B" wp14:editId="0F2697B5">
              <wp:simplePos x="0" y="0"/>
              <wp:positionH relativeFrom="page">
                <wp:posOffset>1181100</wp:posOffset>
              </wp:positionH>
              <wp:positionV relativeFrom="page">
                <wp:posOffset>9206230</wp:posOffset>
              </wp:positionV>
              <wp:extent cx="725170" cy="201295"/>
              <wp:effectExtent l="0" t="0" r="11430" b="14605"/>
              <wp:wrapNone/>
              <wp:docPr id="1876631932" name="docshape1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129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544C5" id="docshape1246" o:spid="_x0000_s1026" style="position:absolute;margin-left:93pt;margin-top:724.9pt;width:57.1pt;height:15.85pt;z-index:-28883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" filled="f" strokeweight=".72pt">
              <v:path arrowok="t"/>
              <w10:wrap anchorx="page" anchory="page"/>
            </v:rect>
          </w:pict>
        </mc:Fallback>
      </mc:AlternateContent>
    </w:r>
    <w:r w:rsidR="005F49CC">
      <w:rPr>
        <w:noProof/>
      </w:rPr>
      <mc:AlternateContent>
        <mc:Choice Requires="wps">
          <w:drawing>
            <wp:anchor distT="0" distB="0" distL="114300" distR="114300" simplePos="0" relativeHeight="474433536" behindDoc="1" locked="0" layoutInCell="1" allowOverlap="1" wp14:anchorId="335CA963" wp14:editId="36152DF2">
              <wp:simplePos x="0" y="0"/>
              <wp:positionH relativeFrom="page">
                <wp:posOffset>1377315</wp:posOffset>
              </wp:positionH>
              <wp:positionV relativeFrom="page">
                <wp:posOffset>9420225</wp:posOffset>
              </wp:positionV>
              <wp:extent cx="360045" cy="105410"/>
              <wp:effectExtent l="0" t="0" r="8255" b="8890"/>
              <wp:wrapNone/>
              <wp:docPr id="1492630423" name="docshape1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04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909D7" w14:textId="77777777" w:rsidR="009B7EF7" w:rsidRDefault="00AB7DFA">
                          <w:pPr>
                            <w:spacing w:before="18"/>
                            <w:ind w:left="20"/>
                            <w:rPr>
                              <w:sz w:val="11"/>
                            </w:rPr>
                          </w:pPr>
                          <w:r>
                            <w:rPr>
                              <w:spacing w:val="-2"/>
                              <w:sz w:val="11"/>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CA963" id="docshape1247" o:spid="_x0000_s1099" type="#_x0000_t202" style="position:absolute;margin-left:108.45pt;margin-top:741.75pt;width:28.35pt;height:8.3pt;z-index:-2888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" filled="f" stroked="f">
              <v:path arrowok="t"/>
              <v:textbox inset="0,0,0,0">
                <w:txbxContent>
                  <w:p w14:paraId="0C7909D7" w14:textId="77777777" w:rsidR="009B7EF7" w:rsidRDefault="00AB7DFA">
                    <w:pPr>
                      <w:spacing w:before="18"/>
                      <w:ind w:left="20"/>
                      <w:rPr>
                        <w:sz w:val="11"/>
                      </w:rPr>
                    </w:pPr>
                    <w:r>
                      <w:rPr>
                        <w:spacing w:val="-2"/>
                        <w:sz w:val="11"/>
                      </w:rPr>
                      <w:t>Contractor</w:t>
                    </w:r>
                  </w:p>
                </w:txbxContent>
              </v:textbox>
              <w10:wrap anchorx="page" anchory="page"/>
            </v:shape>
          </w:pict>
        </mc:Fallback>
      </mc:AlternateContent>
    </w:r>
    <w:r w:rsidR="005F49CC">
      <w:rPr>
        <w:noProof/>
      </w:rPr>
      <mc:AlternateContent>
        <mc:Choice Requires="wps">
          <w:drawing>
            <wp:anchor distT="0" distB="0" distL="114300" distR="114300" simplePos="0" relativeHeight="474434048" behindDoc="1" locked="0" layoutInCell="1" allowOverlap="1" wp14:anchorId="05B83CDE" wp14:editId="30F7E429">
              <wp:simplePos x="0" y="0"/>
              <wp:positionH relativeFrom="page">
                <wp:posOffset>2263775</wp:posOffset>
              </wp:positionH>
              <wp:positionV relativeFrom="page">
                <wp:posOffset>9420225</wp:posOffset>
              </wp:positionV>
              <wp:extent cx="339725" cy="105410"/>
              <wp:effectExtent l="0" t="0" r="3175" b="8890"/>
              <wp:wrapNone/>
              <wp:docPr id="190396935" name="docshape1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72E1E"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83CDE" id="docshape1248" o:spid="_x0000_s1100" type="#_x0000_t202" style="position:absolute;margin-left:178.25pt;margin-top:741.75pt;width:26.75pt;height:8.3pt;z-index:-28882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" filled="f" stroked="f">
              <v:path arrowok="t"/>
              <v:textbox inset="0,0,0,0">
                <w:txbxContent>
                  <w:p w14:paraId="00E72E1E"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r w:rsidR="005F49CC">
      <w:rPr>
        <w:noProof/>
      </w:rPr>
      <mc:AlternateContent>
        <mc:Choice Requires="wps">
          <w:drawing>
            <wp:anchor distT="0" distB="0" distL="114300" distR="114300" simplePos="0" relativeHeight="474434560" behindDoc="1" locked="0" layoutInCell="1" allowOverlap="1" wp14:anchorId="6DBE6390" wp14:editId="78F2BF5A">
              <wp:simplePos x="0" y="0"/>
              <wp:positionH relativeFrom="page">
                <wp:posOffset>3319780</wp:posOffset>
              </wp:positionH>
              <wp:positionV relativeFrom="page">
                <wp:posOffset>9420225</wp:posOffset>
              </wp:positionV>
              <wp:extent cx="339725" cy="105410"/>
              <wp:effectExtent l="0" t="0" r="3175" b="8890"/>
              <wp:wrapNone/>
              <wp:docPr id="800076188" name="docshape1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DB064"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BE6390" id="docshape1249" o:spid="_x0000_s1101" type="#_x0000_t202" style="position:absolute;margin-left:261.4pt;margin-top:741.75pt;width:26.75pt;height:8.3pt;z-index:-2888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" filled="f" stroked="f">
              <v:path arrowok="t"/>
              <v:textbox inset="0,0,0,0">
                <w:txbxContent>
                  <w:p w14:paraId="334DB064"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v:textbox>
              <w10:wrap anchorx="page" anchory="page"/>
            </v:shape>
          </w:pict>
        </mc:Fallback>
      </mc:AlternateContent>
    </w:r>
    <w:r w:rsidR="005F49CC">
      <w:rPr>
        <w:noProof/>
      </w:rPr>
      <mc:AlternateContent>
        <mc:Choice Requires="wps">
          <w:drawing>
            <wp:anchor distT="0" distB="0" distL="114300" distR="114300" simplePos="0" relativeHeight="474435072" behindDoc="1" locked="0" layoutInCell="1" allowOverlap="1" wp14:anchorId="06CB2B55" wp14:editId="3963AD2F">
              <wp:simplePos x="0" y="0"/>
              <wp:positionH relativeFrom="page">
                <wp:posOffset>4312920</wp:posOffset>
              </wp:positionH>
              <wp:positionV relativeFrom="page">
                <wp:posOffset>9420225</wp:posOffset>
              </wp:positionV>
              <wp:extent cx="328295" cy="105410"/>
              <wp:effectExtent l="0" t="0" r="1905" b="8890"/>
              <wp:wrapNone/>
              <wp:docPr id="1240596291" name="docshape1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829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A04C0" w14:textId="77777777" w:rsidR="009B7EF7" w:rsidRDefault="00AB7DFA">
                          <w:pPr>
                            <w:spacing w:before="18"/>
                            <w:ind w:left="20"/>
                            <w:rPr>
                              <w:sz w:val="11"/>
                            </w:rPr>
                          </w:pPr>
                          <w:r>
                            <w:rPr>
                              <w:spacing w:val="-2"/>
                              <w:sz w:val="11"/>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B2B55" id="docshape1250" o:spid="_x0000_s1102" type="#_x0000_t202" style="position:absolute;margin-left:339.6pt;margin-top:741.75pt;width:25.85pt;height:8.3pt;z-index:-28881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" filled="f" stroked="f">
              <v:path arrowok="t"/>
              <v:textbox inset="0,0,0,0">
                <w:txbxContent>
                  <w:p w14:paraId="09FA04C0" w14:textId="77777777" w:rsidR="009B7EF7" w:rsidRDefault="00AB7DFA">
                    <w:pPr>
                      <w:spacing w:before="18"/>
                      <w:ind w:left="20"/>
                      <w:rPr>
                        <w:sz w:val="11"/>
                      </w:rPr>
                    </w:pPr>
                    <w:r>
                      <w:rPr>
                        <w:spacing w:val="-2"/>
                        <w:sz w:val="11"/>
                      </w:rPr>
                      <w:t>Employer</w:t>
                    </w:r>
                  </w:p>
                </w:txbxContent>
              </v:textbox>
              <w10:wrap anchorx="page" anchory="page"/>
            </v:shape>
          </w:pict>
        </mc:Fallback>
      </mc:AlternateContent>
    </w:r>
    <w:r w:rsidR="005F49CC">
      <w:rPr>
        <w:noProof/>
      </w:rPr>
      <mc:AlternateContent>
        <mc:Choice Requires="wps">
          <w:drawing>
            <wp:anchor distT="0" distB="0" distL="114300" distR="114300" simplePos="0" relativeHeight="474435584" behindDoc="1" locked="0" layoutInCell="1" allowOverlap="1" wp14:anchorId="2D5FF01C" wp14:editId="67C32F99">
              <wp:simplePos x="0" y="0"/>
              <wp:positionH relativeFrom="page">
                <wp:posOffset>5243830</wp:posOffset>
              </wp:positionH>
              <wp:positionV relativeFrom="page">
                <wp:posOffset>9420225</wp:posOffset>
              </wp:positionV>
              <wp:extent cx="339725" cy="105410"/>
              <wp:effectExtent l="0" t="0" r="3175" b="8890"/>
              <wp:wrapNone/>
              <wp:docPr id="1556733720" name="docshape1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2161D"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FF01C" id="docshape1251" o:spid="_x0000_s1103" type="#_x0000_t202" style="position:absolute;margin-left:412.9pt;margin-top:741.75pt;width:26.75pt;height:8.3pt;z-index:-2888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" filled="f" stroked="f">
              <v:path arrowok="t"/>
              <v:textbox inset="0,0,0,0">
                <w:txbxContent>
                  <w:p w14:paraId="0AA2161D"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3A33" w14:textId="77777777" w:rsidR="009B7EF7" w:rsidRDefault="005F49CC">
    <w:pPr>
      <w:pStyle w:val="BodyText"/>
      <w:spacing w:line="14" w:lineRule="auto"/>
    </w:pPr>
    <w:r>
      <w:rPr>
        <w:noProof/>
      </w:rPr>
      <mc:AlternateContent>
        <mc:Choice Requires="wps">
          <w:drawing>
            <wp:anchor distT="0" distB="0" distL="114300" distR="114300" simplePos="0" relativeHeight="474437632" behindDoc="1" locked="0" layoutInCell="1" allowOverlap="1" wp14:anchorId="3A1FBE17" wp14:editId="60372B56">
              <wp:simplePos x="0" y="0"/>
              <wp:positionH relativeFrom="page">
                <wp:posOffset>4126865</wp:posOffset>
              </wp:positionH>
              <wp:positionV relativeFrom="page">
                <wp:posOffset>9206230</wp:posOffset>
              </wp:positionV>
              <wp:extent cx="725170" cy="213360"/>
              <wp:effectExtent l="0" t="0" r="11430" b="15240"/>
              <wp:wrapNone/>
              <wp:docPr id="1700882581" name="docshape1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33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6614A" id="docshape1254" o:spid="_x0000_s1026" style="position:absolute;margin-left:324.95pt;margin-top:724.9pt;width:57.1pt;height:16.8pt;z-index:-2887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438144" behindDoc="1" locked="0" layoutInCell="1" allowOverlap="1" wp14:anchorId="7F72426E" wp14:editId="2A056450">
              <wp:simplePos x="0" y="0"/>
              <wp:positionH relativeFrom="page">
                <wp:posOffset>3124200</wp:posOffset>
              </wp:positionH>
              <wp:positionV relativeFrom="page">
                <wp:posOffset>9206230</wp:posOffset>
              </wp:positionV>
              <wp:extent cx="723900" cy="210185"/>
              <wp:effectExtent l="0" t="0" r="12700" b="18415"/>
              <wp:wrapNone/>
              <wp:docPr id="2104089755" name="docshape1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C8F7D1" id="docshape1255" o:spid="_x0000_s1026" style="position:absolute;margin-left:246pt;margin-top:724.9pt;width:57pt;height:16.55pt;z-index:-28878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" filled="f" strokeweight=".72pt">
              <v:path arrowok="t"/>
              <w10:wrap anchorx="page" anchory="page"/>
            </v:rect>
          </w:pict>
        </mc:Fallback>
      </mc:AlternateContent>
    </w:r>
    <w:r>
      <w:rPr>
        <w:noProof/>
      </w:rPr>
      <mc:AlternateContent>
        <mc:Choice Requires="wps">
          <w:drawing>
            <wp:anchor distT="0" distB="0" distL="114300" distR="114300" simplePos="0" relativeHeight="474438656" behindDoc="1" locked="0" layoutInCell="1" allowOverlap="1" wp14:anchorId="478BF7E0" wp14:editId="15BEB7A7">
              <wp:simplePos x="0" y="0"/>
              <wp:positionH relativeFrom="page">
                <wp:posOffset>5074920</wp:posOffset>
              </wp:positionH>
              <wp:positionV relativeFrom="page">
                <wp:posOffset>9206230</wp:posOffset>
              </wp:positionV>
              <wp:extent cx="725170" cy="210185"/>
              <wp:effectExtent l="0" t="0" r="11430" b="18415"/>
              <wp:wrapNone/>
              <wp:docPr id="1713459611" name="docshape1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101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30003" id="docshape1256" o:spid="_x0000_s1026" style="position:absolute;margin-left:399.6pt;margin-top:724.9pt;width:57.1pt;height:16.55pt;z-index:-2887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" filled="f" strokeweight=".72pt">
              <v:path arrowok="t"/>
              <w10:wrap anchorx="page" anchory="page"/>
            </v:rect>
          </w:pict>
        </mc:Fallback>
      </mc:AlternateContent>
    </w:r>
    <w:r>
      <w:rPr>
        <w:noProof/>
      </w:rPr>
      <mc:AlternateContent>
        <mc:Choice Requires="wps">
          <w:drawing>
            <wp:anchor distT="0" distB="0" distL="114300" distR="114300" simplePos="0" relativeHeight="474439168" behindDoc="1" locked="0" layoutInCell="1" allowOverlap="1" wp14:anchorId="3FA38686" wp14:editId="7FD27CD9">
              <wp:simplePos x="0" y="0"/>
              <wp:positionH relativeFrom="page">
                <wp:posOffset>6042660</wp:posOffset>
              </wp:positionH>
              <wp:positionV relativeFrom="page">
                <wp:posOffset>9211310</wp:posOffset>
              </wp:positionV>
              <wp:extent cx="725170" cy="205740"/>
              <wp:effectExtent l="0" t="0" r="11430" b="10160"/>
              <wp:wrapNone/>
              <wp:docPr id="1112591380" name="docshape1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9CF18" id="docshape1257" o:spid="_x0000_s1026" style="position:absolute;margin-left:475.8pt;margin-top:725.3pt;width:57.1pt;height:16.2pt;z-index:-28877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" filled="f" strokeweight=".72pt">
              <v:path arrowok="t"/>
              <w10:wrap anchorx="page" anchory="page"/>
            </v:rect>
          </w:pict>
        </mc:Fallback>
      </mc:AlternateContent>
    </w:r>
    <w:r>
      <w:rPr>
        <w:noProof/>
      </w:rPr>
      <mc:AlternateContent>
        <mc:Choice Requires="wps">
          <w:drawing>
            <wp:anchor distT="0" distB="0" distL="114300" distR="114300" simplePos="0" relativeHeight="474439680" behindDoc="1" locked="0" layoutInCell="1" allowOverlap="1" wp14:anchorId="37D4C634" wp14:editId="25B2D6EC">
              <wp:simplePos x="0" y="0"/>
              <wp:positionH relativeFrom="page">
                <wp:posOffset>2121535</wp:posOffset>
              </wp:positionH>
              <wp:positionV relativeFrom="page">
                <wp:posOffset>9206230</wp:posOffset>
              </wp:positionV>
              <wp:extent cx="723900" cy="205740"/>
              <wp:effectExtent l="0" t="0" r="12700" b="10160"/>
              <wp:wrapNone/>
              <wp:docPr id="1716774771" name="docshape1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057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BB5FC" id="docshape1258" o:spid="_x0000_s1026" style="position:absolute;margin-left:167.05pt;margin-top:724.9pt;width:57pt;height:16.2pt;z-index:-2887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440192" behindDoc="1" locked="0" layoutInCell="1" allowOverlap="1" wp14:anchorId="78B50432" wp14:editId="6470359F">
              <wp:simplePos x="0" y="0"/>
              <wp:positionH relativeFrom="page">
                <wp:posOffset>1181100</wp:posOffset>
              </wp:positionH>
              <wp:positionV relativeFrom="page">
                <wp:posOffset>9206230</wp:posOffset>
              </wp:positionV>
              <wp:extent cx="725170" cy="201295"/>
              <wp:effectExtent l="0" t="0" r="11430" b="14605"/>
              <wp:wrapNone/>
              <wp:docPr id="1510731323" name="docshape1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0129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4A2D4" id="docshape1259" o:spid="_x0000_s1026" style="position:absolute;margin-left:93pt;margin-top:724.9pt;width:57.1pt;height:15.85pt;z-index:-28876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" filled="f" strokeweight=".72pt">
              <v:path arrowok="t"/>
              <w10:wrap anchorx="page" anchory="page"/>
            </v:rect>
          </w:pict>
        </mc:Fallback>
      </mc:AlternateContent>
    </w:r>
    <w:r>
      <w:rPr>
        <w:noProof/>
      </w:rPr>
      <mc:AlternateContent>
        <mc:Choice Requires="wps">
          <w:drawing>
            <wp:anchor distT="0" distB="0" distL="114300" distR="114300" simplePos="0" relativeHeight="474440704" behindDoc="1" locked="0" layoutInCell="1" allowOverlap="1" wp14:anchorId="5B56F4C5" wp14:editId="5BB4A88A">
              <wp:simplePos x="0" y="0"/>
              <wp:positionH relativeFrom="page">
                <wp:posOffset>1377315</wp:posOffset>
              </wp:positionH>
              <wp:positionV relativeFrom="page">
                <wp:posOffset>9420225</wp:posOffset>
              </wp:positionV>
              <wp:extent cx="360045" cy="105410"/>
              <wp:effectExtent l="0" t="0" r="8255" b="8890"/>
              <wp:wrapNone/>
              <wp:docPr id="1049433926" name="docshape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04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01D11" w14:textId="77777777" w:rsidR="009B7EF7" w:rsidRDefault="00AB7DFA">
                          <w:pPr>
                            <w:spacing w:before="18"/>
                            <w:ind w:left="20"/>
                            <w:rPr>
                              <w:sz w:val="11"/>
                            </w:rPr>
                          </w:pPr>
                          <w:r>
                            <w:rPr>
                              <w:spacing w:val="-2"/>
                              <w:sz w:val="11"/>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56F4C5" id="_x0000_t202" coordsize="21600,21600" o:spt="202" path="m,l,21600r21600,l21600,xe">
              <v:stroke joinstyle="miter"/>
              <v:path gradientshapeok="t" o:connecttype="rect"/>
            </v:shapetype>
            <v:shape id="docshape1260" o:spid="_x0000_s1104" type="#_x0000_t202" style="position:absolute;margin-left:108.45pt;margin-top:741.75pt;width:28.35pt;height:8.3pt;z-index:-2887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" filled="f" stroked="f">
              <v:path arrowok="t"/>
              <v:textbox inset="0,0,0,0">
                <w:txbxContent>
                  <w:p w14:paraId="5BA01D11" w14:textId="77777777" w:rsidR="009B7EF7" w:rsidRDefault="00AB7DFA">
                    <w:pPr>
                      <w:spacing w:before="18"/>
                      <w:ind w:left="20"/>
                      <w:rPr>
                        <w:sz w:val="11"/>
                      </w:rPr>
                    </w:pPr>
                    <w:r>
                      <w:rPr>
                        <w:spacing w:val="-2"/>
                        <w:sz w:val="11"/>
                      </w:rPr>
                      <w:t>Contractor</w:t>
                    </w:r>
                  </w:p>
                </w:txbxContent>
              </v:textbox>
              <w10:wrap anchorx="page" anchory="page"/>
            </v:shape>
          </w:pict>
        </mc:Fallback>
      </mc:AlternateContent>
    </w:r>
    <w:r>
      <w:rPr>
        <w:noProof/>
      </w:rPr>
      <mc:AlternateContent>
        <mc:Choice Requires="wps">
          <w:drawing>
            <wp:anchor distT="0" distB="0" distL="114300" distR="114300" simplePos="0" relativeHeight="474441216" behindDoc="1" locked="0" layoutInCell="1" allowOverlap="1" wp14:anchorId="63150679" wp14:editId="604DEB0A">
              <wp:simplePos x="0" y="0"/>
              <wp:positionH relativeFrom="page">
                <wp:posOffset>2263775</wp:posOffset>
              </wp:positionH>
              <wp:positionV relativeFrom="page">
                <wp:posOffset>9420225</wp:posOffset>
              </wp:positionV>
              <wp:extent cx="339725" cy="105410"/>
              <wp:effectExtent l="0" t="0" r="3175" b="8890"/>
              <wp:wrapNone/>
              <wp:docPr id="1978512353" name="docshape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4D26B"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150679" id="docshape1261" o:spid="_x0000_s1105" type="#_x0000_t202" style="position:absolute;margin-left:178.25pt;margin-top:741.75pt;width:26.75pt;height:8.3pt;z-index:-28875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" filled="f" stroked="f">
              <v:path arrowok="t"/>
              <v:textbox inset="0,0,0,0">
                <w:txbxContent>
                  <w:p w14:paraId="05B4D26B"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r>
      <w:rPr>
        <w:noProof/>
      </w:rPr>
      <mc:AlternateContent>
        <mc:Choice Requires="wps">
          <w:drawing>
            <wp:anchor distT="0" distB="0" distL="114300" distR="114300" simplePos="0" relativeHeight="474441728" behindDoc="1" locked="0" layoutInCell="1" allowOverlap="1" wp14:anchorId="0D6C5288" wp14:editId="67D24771">
              <wp:simplePos x="0" y="0"/>
              <wp:positionH relativeFrom="page">
                <wp:posOffset>3319780</wp:posOffset>
              </wp:positionH>
              <wp:positionV relativeFrom="page">
                <wp:posOffset>9420225</wp:posOffset>
              </wp:positionV>
              <wp:extent cx="339725" cy="105410"/>
              <wp:effectExtent l="0" t="0" r="3175" b="8890"/>
              <wp:wrapNone/>
              <wp:docPr id="387177083" name="docshape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DEB36"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C5288" id="docshape1262" o:spid="_x0000_s1106" type="#_x0000_t202" style="position:absolute;margin-left:261.4pt;margin-top:741.75pt;width:26.75pt;height:8.3pt;z-index:-2887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" filled="f" stroked="f">
              <v:path arrowok="t"/>
              <v:textbox inset="0,0,0,0">
                <w:txbxContent>
                  <w:p w14:paraId="5E9DEB36" w14:textId="77777777" w:rsidR="009B7EF7" w:rsidRDefault="00AB7DFA">
                    <w:pPr>
                      <w:spacing w:before="18"/>
                      <w:ind w:left="20"/>
                      <w:rPr>
                        <w:sz w:val="11"/>
                      </w:rPr>
                    </w:pPr>
                    <w:r>
                      <w:rPr>
                        <w:sz w:val="11"/>
                      </w:rPr>
                      <w:t>Witness</w:t>
                    </w:r>
                    <w:r>
                      <w:rPr>
                        <w:spacing w:val="4"/>
                        <w:sz w:val="11"/>
                      </w:rPr>
                      <w:t xml:space="preserve"> </w:t>
                    </w:r>
                    <w:r>
                      <w:rPr>
                        <w:spacing w:val="-10"/>
                        <w:sz w:val="11"/>
                      </w:rPr>
                      <w:t>2</w:t>
                    </w:r>
                  </w:p>
                </w:txbxContent>
              </v:textbox>
              <w10:wrap anchorx="page" anchory="page"/>
            </v:shape>
          </w:pict>
        </mc:Fallback>
      </mc:AlternateContent>
    </w:r>
    <w:r>
      <w:rPr>
        <w:noProof/>
      </w:rPr>
      <mc:AlternateContent>
        <mc:Choice Requires="wps">
          <w:drawing>
            <wp:anchor distT="0" distB="0" distL="114300" distR="114300" simplePos="0" relativeHeight="474442240" behindDoc="1" locked="0" layoutInCell="1" allowOverlap="1" wp14:anchorId="11336DEF" wp14:editId="09A34EDE">
              <wp:simplePos x="0" y="0"/>
              <wp:positionH relativeFrom="page">
                <wp:posOffset>4312920</wp:posOffset>
              </wp:positionH>
              <wp:positionV relativeFrom="page">
                <wp:posOffset>9420225</wp:posOffset>
              </wp:positionV>
              <wp:extent cx="328295" cy="105410"/>
              <wp:effectExtent l="0" t="0" r="1905" b="8890"/>
              <wp:wrapNone/>
              <wp:docPr id="380853009" name="docshape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829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78216" w14:textId="77777777" w:rsidR="009B7EF7" w:rsidRDefault="00AB7DFA">
                          <w:pPr>
                            <w:spacing w:before="18"/>
                            <w:ind w:left="20"/>
                            <w:rPr>
                              <w:sz w:val="11"/>
                            </w:rPr>
                          </w:pPr>
                          <w:r>
                            <w:rPr>
                              <w:spacing w:val="-2"/>
                              <w:sz w:val="11"/>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36DEF" id="docshape1263" o:spid="_x0000_s1107" type="#_x0000_t202" style="position:absolute;margin-left:339.6pt;margin-top:741.75pt;width:25.85pt;height:8.3pt;z-index:-2887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" filled="f" stroked="f">
              <v:path arrowok="t"/>
              <v:textbox inset="0,0,0,0">
                <w:txbxContent>
                  <w:p w14:paraId="46778216" w14:textId="77777777" w:rsidR="009B7EF7" w:rsidRDefault="00AB7DFA">
                    <w:pPr>
                      <w:spacing w:before="18"/>
                      <w:ind w:left="20"/>
                      <w:rPr>
                        <w:sz w:val="11"/>
                      </w:rPr>
                    </w:pPr>
                    <w:r>
                      <w:rPr>
                        <w:spacing w:val="-2"/>
                        <w:sz w:val="11"/>
                      </w:rPr>
                      <w:t>Employer</w:t>
                    </w:r>
                  </w:p>
                </w:txbxContent>
              </v:textbox>
              <w10:wrap anchorx="page" anchory="page"/>
            </v:shape>
          </w:pict>
        </mc:Fallback>
      </mc:AlternateContent>
    </w:r>
    <w:r>
      <w:rPr>
        <w:noProof/>
      </w:rPr>
      <mc:AlternateContent>
        <mc:Choice Requires="wps">
          <w:drawing>
            <wp:anchor distT="0" distB="0" distL="114300" distR="114300" simplePos="0" relativeHeight="474442752" behindDoc="1" locked="0" layoutInCell="1" allowOverlap="1" wp14:anchorId="7BB8ACCF" wp14:editId="0A10052E">
              <wp:simplePos x="0" y="0"/>
              <wp:positionH relativeFrom="page">
                <wp:posOffset>5243830</wp:posOffset>
              </wp:positionH>
              <wp:positionV relativeFrom="page">
                <wp:posOffset>9420225</wp:posOffset>
              </wp:positionV>
              <wp:extent cx="339725" cy="105410"/>
              <wp:effectExtent l="0" t="0" r="3175" b="8890"/>
              <wp:wrapNone/>
              <wp:docPr id="93510786" name="docshape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972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B54BE"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B8ACCF" id="docshape1264" o:spid="_x0000_s1108" type="#_x0000_t202" style="position:absolute;margin-left:412.9pt;margin-top:741.75pt;width:26.75pt;height:8.3pt;z-index:-2887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" filled="f" stroked="f">
              <v:path arrowok="t"/>
              <v:textbox inset="0,0,0,0">
                <w:txbxContent>
                  <w:p w14:paraId="608B54BE" w14:textId="77777777" w:rsidR="009B7EF7" w:rsidRDefault="00AB7DFA">
                    <w:pPr>
                      <w:spacing w:before="18"/>
                      <w:ind w:left="20"/>
                      <w:rPr>
                        <w:sz w:val="11"/>
                      </w:rPr>
                    </w:pPr>
                    <w:r>
                      <w:rPr>
                        <w:sz w:val="11"/>
                      </w:rPr>
                      <w:t>Witness</w:t>
                    </w:r>
                    <w:r>
                      <w:rPr>
                        <w:spacing w:val="5"/>
                        <w:sz w:val="11"/>
                      </w:rPr>
                      <w:t xml:space="preserve"> </w:t>
                    </w:r>
                    <w:r>
                      <w:rPr>
                        <w:spacing w:val="-10"/>
                        <w:sz w:val="11"/>
                      </w:rPr>
                      <w:t>1</w:t>
                    </w:r>
                  </w:p>
                </w:txbxContent>
              </v:textbox>
              <w10:wrap anchorx="page" anchory="page"/>
            </v:shape>
          </w:pict>
        </mc:Fallback>
      </mc:AlternateContent>
    </w:r>
    <w:r>
      <w:rPr>
        <w:noProof/>
      </w:rPr>
      <mc:AlternateContent>
        <mc:Choice Requires="wps">
          <w:drawing>
            <wp:anchor distT="0" distB="0" distL="114300" distR="114300" simplePos="0" relativeHeight="474443264" behindDoc="1" locked="0" layoutInCell="1" allowOverlap="1" wp14:anchorId="013AF3EC" wp14:editId="4A331434">
              <wp:simplePos x="0" y="0"/>
              <wp:positionH relativeFrom="page">
                <wp:posOffset>6068060</wp:posOffset>
              </wp:positionH>
              <wp:positionV relativeFrom="page">
                <wp:posOffset>9420225</wp:posOffset>
              </wp:positionV>
              <wp:extent cx="536575" cy="189230"/>
              <wp:effectExtent l="0" t="0" r="9525" b="1270"/>
              <wp:wrapNone/>
              <wp:docPr id="1062190695" name="docshape1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3657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86251" w14:textId="77777777" w:rsidR="009B7EF7" w:rsidRDefault="00AB7DFA">
                          <w:pPr>
                            <w:spacing w:before="18"/>
                            <w:ind w:left="15" w:right="47"/>
                            <w:jc w:val="center"/>
                            <w:rPr>
                              <w:sz w:val="11"/>
                            </w:rPr>
                          </w:pPr>
                          <w:r>
                            <w:rPr>
                              <w:sz w:val="11"/>
                            </w:rPr>
                            <w:t>Witness</w:t>
                          </w:r>
                          <w:r>
                            <w:rPr>
                              <w:spacing w:val="3"/>
                              <w:sz w:val="11"/>
                            </w:rPr>
                            <w:t xml:space="preserve"> </w:t>
                          </w:r>
                          <w:r>
                            <w:rPr>
                              <w:spacing w:val="-10"/>
                              <w:sz w:val="11"/>
                            </w:rPr>
                            <w:t>2</w:t>
                          </w:r>
                        </w:p>
                        <w:p w14:paraId="0C70A38E" w14:textId="77777777" w:rsidR="009B7EF7" w:rsidRDefault="00AB7DFA">
                          <w:pPr>
                            <w:spacing w:before="6"/>
                            <w:ind w:left="15" w:right="15"/>
                            <w:jc w:val="center"/>
                            <w:rPr>
                              <w:sz w:val="11"/>
                            </w:rPr>
                          </w:pPr>
                          <w:r>
                            <w:rPr>
                              <w:sz w:val="11"/>
                            </w:rPr>
                            <w:t>November</w:t>
                          </w:r>
                          <w:r>
                            <w:rPr>
                              <w:spacing w:val="7"/>
                              <w:sz w:val="11"/>
                            </w:rPr>
                            <w:t xml:space="preserve"> </w:t>
                          </w:r>
                          <w:r>
                            <w:rPr>
                              <w:spacing w:val="-4"/>
                              <w:sz w:val="11"/>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3AF3EC" id="docshape1265" o:spid="_x0000_s1109" type="#_x0000_t202" style="position:absolute;margin-left:477.8pt;margin-top:741.75pt;width:42.25pt;height:14.9pt;z-index:-2887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" filled="f" stroked="f">
              <v:path arrowok="t"/>
              <v:textbox inset="0,0,0,0">
                <w:txbxContent>
                  <w:p w14:paraId="72C86251" w14:textId="77777777" w:rsidR="009B7EF7" w:rsidRDefault="00AB7DFA">
                    <w:pPr>
                      <w:spacing w:before="18"/>
                      <w:ind w:left="15" w:right="47"/>
                      <w:jc w:val="center"/>
                      <w:rPr>
                        <w:sz w:val="11"/>
                      </w:rPr>
                    </w:pPr>
                    <w:r>
                      <w:rPr>
                        <w:sz w:val="11"/>
                      </w:rPr>
                      <w:t>Witness</w:t>
                    </w:r>
                    <w:r>
                      <w:rPr>
                        <w:spacing w:val="3"/>
                        <w:sz w:val="11"/>
                      </w:rPr>
                      <w:t xml:space="preserve"> </w:t>
                    </w:r>
                    <w:r>
                      <w:rPr>
                        <w:spacing w:val="-10"/>
                        <w:sz w:val="11"/>
                      </w:rPr>
                      <w:t>2</w:t>
                    </w:r>
                  </w:p>
                  <w:p w14:paraId="0C70A38E" w14:textId="77777777" w:rsidR="009B7EF7" w:rsidRDefault="00AB7DFA">
                    <w:pPr>
                      <w:spacing w:before="6"/>
                      <w:ind w:left="15" w:right="15"/>
                      <w:jc w:val="center"/>
                      <w:rPr>
                        <w:sz w:val="11"/>
                      </w:rPr>
                    </w:pPr>
                    <w:r>
                      <w:rPr>
                        <w:sz w:val="11"/>
                      </w:rPr>
                      <w:t>November</w:t>
                    </w:r>
                    <w:r>
                      <w:rPr>
                        <w:spacing w:val="7"/>
                        <w:sz w:val="11"/>
                      </w:rPr>
                      <w:t xml:space="preserve"> </w:t>
                    </w:r>
                    <w:r>
                      <w:rPr>
                        <w:spacing w:val="-4"/>
                        <w:sz w:val="11"/>
                      </w:rPr>
                      <w:t>2022</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169A" w14:textId="77777777" w:rsidR="009B7EF7" w:rsidRDefault="009B7EF7">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5E26" w14:textId="77777777" w:rsidR="009B7EF7" w:rsidRDefault="009B7EF7">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A7F9" w14:textId="471EEE77" w:rsidR="009B7EF7" w:rsidRDefault="005F49CC">
    <w:pPr>
      <w:pStyle w:val="BodyText"/>
      <w:spacing w:line="14" w:lineRule="auto"/>
    </w:pPr>
    <w:r>
      <w:rPr>
        <w:noProof/>
      </w:rPr>
      <mc:AlternateContent>
        <mc:Choice Requires="wps">
          <w:drawing>
            <wp:anchor distT="0" distB="0" distL="114300" distR="114300" simplePos="0" relativeHeight="474340864" behindDoc="1" locked="0" layoutInCell="1" allowOverlap="1" wp14:anchorId="06945294" wp14:editId="21BA0F25">
              <wp:simplePos x="0" y="0"/>
              <wp:positionH relativeFrom="page">
                <wp:posOffset>1007110</wp:posOffset>
              </wp:positionH>
              <wp:positionV relativeFrom="page">
                <wp:posOffset>8718550</wp:posOffset>
              </wp:positionV>
              <wp:extent cx="725170" cy="278765"/>
              <wp:effectExtent l="0" t="0" r="11430" b="13335"/>
              <wp:wrapNone/>
              <wp:docPr id="1709323493"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787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72AAF" id="docshape23" o:spid="_x0000_s1026" style="position:absolute;margin-left:79.3pt;margin-top:686.5pt;width:57.1pt;height:21.95pt;z-index:-2897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" filled="f" strokeweight=".72pt">
              <v:path arrowok="t"/>
              <w10:wrap anchorx="page" anchory="page"/>
            </v:rect>
          </w:pict>
        </mc:Fallback>
      </mc:AlternateContent>
    </w:r>
    <w:r>
      <w:rPr>
        <w:noProof/>
      </w:rPr>
      <mc:AlternateContent>
        <mc:Choice Requires="wps">
          <w:drawing>
            <wp:anchor distT="0" distB="0" distL="114300" distR="114300" simplePos="0" relativeHeight="474341376" behindDoc="1" locked="0" layoutInCell="1" allowOverlap="1" wp14:anchorId="79659357" wp14:editId="43D04104">
              <wp:simplePos x="0" y="0"/>
              <wp:positionH relativeFrom="page">
                <wp:posOffset>1947545</wp:posOffset>
              </wp:positionH>
              <wp:positionV relativeFrom="page">
                <wp:posOffset>8718550</wp:posOffset>
              </wp:positionV>
              <wp:extent cx="723900" cy="278765"/>
              <wp:effectExtent l="0" t="0" r="12700" b="13335"/>
              <wp:wrapNone/>
              <wp:docPr id="783540148"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787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5A2A" id="docshape24" o:spid="_x0000_s1026" style="position:absolute;margin-left:153.35pt;margin-top:686.5pt;width:57pt;height:21.95pt;z-index:-2897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" filled="f" strokeweight=".72pt">
              <v:path arrowok="t"/>
              <w10:wrap anchorx="page" anchory="page"/>
            </v:rect>
          </w:pict>
        </mc:Fallback>
      </mc:AlternateContent>
    </w:r>
    <w:r>
      <w:rPr>
        <w:noProof/>
      </w:rPr>
      <mc:AlternateContent>
        <mc:Choice Requires="wps">
          <w:drawing>
            <wp:anchor distT="0" distB="0" distL="114300" distR="114300" simplePos="0" relativeHeight="474341888" behindDoc="1" locked="0" layoutInCell="1" allowOverlap="1" wp14:anchorId="464661F4" wp14:editId="28101F76">
              <wp:simplePos x="0" y="0"/>
              <wp:positionH relativeFrom="page">
                <wp:posOffset>2950210</wp:posOffset>
              </wp:positionH>
              <wp:positionV relativeFrom="page">
                <wp:posOffset>8718550</wp:posOffset>
              </wp:positionV>
              <wp:extent cx="725170" cy="278765"/>
              <wp:effectExtent l="0" t="0" r="11430" b="13335"/>
              <wp:wrapNone/>
              <wp:docPr id="1330824076" name="docshape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787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1E5D7" id="docshape25" o:spid="_x0000_s1026" style="position:absolute;margin-left:232.3pt;margin-top:686.5pt;width:57.1pt;height:21.95pt;z-index:-2897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342400" behindDoc="1" locked="0" layoutInCell="1" allowOverlap="1" wp14:anchorId="5CA7C7DD" wp14:editId="5BFC88B4">
              <wp:simplePos x="0" y="0"/>
              <wp:positionH relativeFrom="page">
                <wp:posOffset>3953510</wp:posOffset>
              </wp:positionH>
              <wp:positionV relativeFrom="page">
                <wp:posOffset>8718550</wp:posOffset>
              </wp:positionV>
              <wp:extent cx="725170" cy="278765"/>
              <wp:effectExtent l="0" t="0" r="11430" b="13335"/>
              <wp:wrapNone/>
              <wp:docPr id="352875384"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787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C00B13" id="docshape26" o:spid="_x0000_s1026" style="position:absolute;margin-left:311.3pt;margin-top:686.5pt;width:57.1pt;height:21.95pt;z-index:-2897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342912" behindDoc="1" locked="0" layoutInCell="1" allowOverlap="1" wp14:anchorId="699EC9C7" wp14:editId="6E5BCBB2">
              <wp:simplePos x="0" y="0"/>
              <wp:positionH relativeFrom="page">
                <wp:posOffset>4900930</wp:posOffset>
              </wp:positionH>
              <wp:positionV relativeFrom="page">
                <wp:posOffset>8718550</wp:posOffset>
              </wp:positionV>
              <wp:extent cx="725170" cy="278765"/>
              <wp:effectExtent l="0" t="0" r="11430" b="13335"/>
              <wp:wrapNone/>
              <wp:docPr id="1958641443" name="docshape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787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6516C" id="docshape27" o:spid="_x0000_s1026" style="position:absolute;margin-left:385.9pt;margin-top:686.5pt;width:57.1pt;height:21.95pt;z-index:-2897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" filled="f" strokeweight=".72pt">
              <v:path arrowok="t"/>
              <w10:wrap anchorx="page" anchory="page"/>
            </v:rect>
          </w:pict>
        </mc:Fallback>
      </mc:AlternateContent>
    </w:r>
    <w:r>
      <w:rPr>
        <w:noProof/>
      </w:rPr>
      <mc:AlternateContent>
        <mc:Choice Requires="wps">
          <w:drawing>
            <wp:anchor distT="0" distB="0" distL="114300" distR="114300" simplePos="0" relativeHeight="474343424" behindDoc="1" locked="0" layoutInCell="1" allowOverlap="1" wp14:anchorId="0DACD0CC" wp14:editId="1D40E8FA">
              <wp:simplePos x="0" y="0"/>
              <wp:positionH relativeFrom="page">
                <wp:posOffset>5868670</wp:posOffset>
              </wp:positionH>
              <wp:positionV relativeFrom="page">
                <wp:posOffset>8718550</wp:posOffset>
              </wp:positionV>
              <wp:extent cx="725170" cy="278765"/>
              <wp:effectExtent l="0" t="0" r="11430" b="13335"/>
              <wp:wrapNone/>
              <wp:docPr id="15465257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5170" cy="2787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682F0" id="docshape28" o:spid="_x0000_s1026" style="position:absolute;margin-left:462.1pt;margin-top:686.5pt;width:57.1pt;height:21.95pt;z-index:-2897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" filled="f" strokeweight=".72pt">
              <v:path arrowok="t"/>
              <w10:wrap anchorx="page" anchory="page"/>
            </v:rect>
          </w:pict>
        </mc:Fallback>
      </mc:AlternateContent>
    </w:r>
    <w:r>
      <w:rPr>
        <w:noProof/>
      </w:rPr>
      <mc:AlternateContent>
        <mc:Choice Requires="wps">
          <w:drawing>
            <wp:anchor distT="0" distB="0" distL="114300" distR="114300" simplePos="0" relativeHeight="474343936" behindDoc="1" locked="0" layoutInCell="1" allowOverlap="1" wp14:anchorId="1B6DC6B4" wp14:editId="65F7015E">
              <wp:simplePos x="0" y="0"/>
              <wp:positionH relativeFrom="page">
                <wp:posOffset>1007110</wp:posOffset>
              </wp:positionH>
              <wp:positionV relativeFrom="page">
                <wp:posOffset>8592185</wp:posOffset>
              </wp:positionV>
              <wp:extent cx="5716905" cy="0"/>
              <wp:effectExtent l="0" t="0" r="10795" b="12700"/>
              <wp:wrapNone/>
              <wp:docPr id="100675442" name="Line 8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690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84E74" id="Line 845" o:spid="_x0000_s1026" style="position:absolute;z-index:-2897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3pt,676.55pt" to="529.45pt,6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" strokeweight=".72pt">
              <o:lock v:ext="edit" shapetype="f"/>
              <w10:wrap anchorx="page" anchory="page"/>
            </v:line>
          </w:pict>
        </mc:Fallback>
      </mc:AlternateContent>
    </w:r>
    <w:r>
      <w:rPr>
        <w:noProof/>
      </w:rPr>
      <mc:AlternateContent>
        <mc:Choice Requires="wps">
          <w:drawing>
            <wp:anchor distT="0" distB="0" distL="114300" distR="114300" simplePos="0" relativeHeight="474344448" behindDoc="1" locked="0" layoutInCell="1" allowOverlap="1" wp14:anchorId="2806BE69" wp14:editId="283CB499">
              <wp:simplePos x="0" y="0"/>
              <wp:positionH relativeFrom="page">
                <wp:posOffset>1101090</wp:posOffset>
              </wp:positionH>
              <wp:positionV relativeFrom="page">
                <wp:posOffset>9033510</wp:posOffset>
              </wp:positionV>
              <wp:extent cx="442595" cy="121285"/>
              <wp:effectExtent l="0" t="0" r="1905" b="5715"/>
              <wp:wrapNone/>
              <wp:docPr id="1995398582" name="docshape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2595" cy="121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C1825" w14:textId="77777777" w:rsidR="009B7EF7" w:rsidRDefault="00AB7DFA">
                          <w:pPr>
                            <w:spacing w:line="165" w:lineRule="exact"/>
                            <w:ind w:left="20"/>
                            <w:rPr>
                              <w:sz w:val="15"/>
                            </w:rPr>
                          </w:pPr>
                          <w:r>
                            <w:rPr>
                              <w:spacing w:val="-5"/>
                              <w:sz w:val="15"/>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6BE69" id="_x0000_t202" coordsize="21600,21600" o:spt="202" path="m,l,21600r21600,l21600,xe">
              <v:stroke joinstyle="miter"/>
              <v:path gradientshapeok="t" o:connecttype="rect"/>
            </v:shapetype>
            <v:shape id="docshape29" o:spid="_x0000_s1048" type="#_x0000_t202" style="position:absolute;margin-left:86.7pt;margin-top:711.3pt;width:34.85pt;height:9.55pt;z-index:-2897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" filled="f" stroked="f">
              <v:path arrowok="t"/>
              <v:textbox inset="0,0,0,0">
                <w:txbxContent>
                  <w:p w14:paraId="29DC1825" w14:textId="77777777" w:rsidR="009B7EF7" w:rsidRDefault="00AB7DFA">
                    <w:pPr>
                      <w:spacing w:line="165" w:lineRule="exact"/>
                      <w:ind w:left="20"/>
                      <w:rPr>
                        <w:sz w:val="15"/>
                      </w:rPr>
                    </w:pPr>
                    <w:r>
                      <w:rPr>
                        <w:spacing w:val="-5"/>
                        <w:sz w:val="15"/>
                      </w:rPr>
                      <w:t>Contractor</w:t>
                    </w:r>
                  </w:p>
                </w:txbxContent>
              </v:textbox>
              <w10:wrap anchorx="page" anchory="page"/>
            </v:shape>
          </w:pict>
        </mc:Fallback>
      </mc:AlternateContent>
    </w:r>
    <w:r>
      <w:rPr>
        <w:noProof/>
      </w:rPr>
      <mc:AlternateContent>
        <mc:Choice Requires="wps">
          <w:drawing>
            <wp:anchor distT="0" distB="0" distL="114300" distR="114300" simplePos="0" relativeHeight="474344960" behindDoc="1" locked="0" layoutInCell="1" allowOverlap="1" wp14:anchorId="613EB2C1" wp14:editId="4C4C5C31">
              <wp:simplePos x="0" y="0"/>
              <wp:positionH relativeFrom="page">
                <wp:posOffset>2092960</wp:posOffset>
              </wp:positionH>
              <wp:positionV relativeFrom="page">
                <wp:posOffset>9033510</wp:posOffset>
              </wp:positionV>
              <wp:extent cx="405765" cy="121285"/>
              <wp:effectExtent l="0" t="0" r="635" b="5715"/>
              <wp:wrapNone/>
              <wp:docPr id="1022409498" name="docshape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5765" cy="121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5A126" w14:textId="77777777" w:rsidR="009B7EF7" w:rsidRDefault="00AB7DFA">
                          <w:pPr>
                            <w:spacing w:line="165" w:lineRule="exact"/>
                            <w:ind w:left="20"/>
                            <w:rPr>
                              <w:sz w:val="15"/>
                            </w:rPr>
                          </w:pPr>
                          <w:r>
                            <w:rPr>
                              <w:w w:val="90"/>
                              <w:sz w:val="15"/>
                            </w:rPr>
                            <w:t>Witness</w:t>
                          </w:r>
                          <w:r>
                            <w:rPr>
                              <w:spacing w:val="-1"/>
                              <w:w w:val="90"/>
                              <w:sz w:val="15"/>
                            </w:rPr>
                            <w:t xml:space="preserve"> </w:t>
                          </w:r>
                          <w:r>
                            <w:rPr>
                              <w:spacing w:val="-10"/>
                              <w:sz w:val="15"/>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EB2C1" id="docshape30" o:spid="_x0000_s1049" type="#_x0000_t202" style="position:absolute;margin-left:164.8pt;margin-top:711.3pt;width:31.95pt;height:9.55pt;z-index:-2897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" filled="f" stroked="f">
              <v:path arrowok="t"/>
              <v:textbox inset="0,0,0,0">
                <w:txbxContent>
                  <w:p w14:paraId="6CD5A126" w14:textId="77777777" w:rsidR="009B7EF7" w:rsidRDefault="00AB7DFA">
                    <w:pPr>
                      <w:spacing w:line="165" w:lineRule="exact"/>
                      <w:ind w:left="20"/>
                      <w:rPr>
                        <w:sz w:val="15"/>
                      </w:rPr>
                    </w:pPr>
                    <w:r>
                      <w:rPr>
                        <w:w w:val="90"/>
                        <w:sz w:val="15"/>
                      </w:rPr>
                      <w:t>Witness</w:t>
                    </w:r>
                    <w:r>
                      <w:rPr>
                        <w:spacing w:val="-1"/>
                        <w:w w:val="90"/>
                        <w:sz w:val="15"/>
                      </w:rPr>
                      <w:t xml:space="preserve"> </w:t>
                    </w:r>
                    <w:r>
                      <w:rPr>
                        <w:spacing w:val="-10"/>
                        <w:sz w:val="15"/>
                      </w:rPr>
                      <w:t>1</w:t>
                    </w:r>
                  </w:p>
                </w:txbxContent>
              </v:textbox>
              <w10:wrap anchorx="page" anchory="page"/>
            </v:shape>
          </w:pict>
        </mc:Fallback>
      </mc:AlternateContent>
    </w:r>
    <w:r>
      <w:rPr>
        <w:noProof/>
      </w:rPr>
      <mc:AlternateContent>
        <mc:Choice Requires="wps">
          <w:drawing>
            <wp:anchor distT="0" distB="0" distL="114300" distR="114300" simplePos="0" relativeHeight="474345472" behindDoc="1" locked="0" layoutInCell="1" allowOverlap="1" wp14:anchorId="71EAEF75" wp14:editId="1FF12C67">
              <wp:simplePos x="0" y="0"/>
              <wp:positionH relativeFrom="page">
                <wp:posOffset>3107690</wp:posOffset>
              </wp:positionH>
              <wp:positionV relativeFrom="page">
                <wp:posOffset>9033510</wp:posOffset>
              </wp:positionV>
              <wp:extent cx="407035" cy="121285"/>
              <wp:effectExtent l="0" t="0" r="12065" b="5715"/>
              <wp:wrapNone/>
              <wp:docPr id="928127526" name="docshape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7035" cy="121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3518B" w14:textId="77777777" w:rsidR="009B7EF7" w:rsidRDefault="00AB7DFA">
                          <w:pPr>
                            <w:spacing w:line="165" w:lineRule="exact"/>
                            <w:ind w:left="20"/>
                            <w:rPr>
                              <w:sz w:val="15"/>
                            </w:rPr>
                          </w:pPr>
                          <w:r>
                            <w:rPr>
                              <w:w w:val="90"/>
                              <w:sz w:val="15"/>
                            </w:rPr>
                            <w:t>Witness</w:t>
                          </w:r>
                          <w:r>
                            <w:rPr>
                              <w:spacing w:val="-1"/>
                              <w:w w:val="90"/>
                              <w:sz w:val="15"/>
                            </w:rPr>
                            <w:t xml:space="preserve"> </w:t>
                          </w:r>
                          <w:r>
                            <w:rPr>
                              <w:spacing w:val="-10"/>
                              <w:sz w:val="1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AEF75" id="docshape31" o:spid="_x0000_s1050" type="#_x0000_t202" style="position:absolute;margin-left:244.7pt;margin-top:711.3pt;width:32.05pt;height:9.55pt;z-index:-2897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" filled="f" stroked="f">
              <v:path arrowok="t"/>
              <v:textbox inset="0,0,0,0">
                <w:txbxContent>
                  <w:p w14:paraId="7F13518B" w14:textId="77777777" w:rsidR="009B7EF7" w:rsidRDefault="00AB7DFA">
                    <w:pPr>
                      <w:spacing w:line="165" w:lineRule="exact"/>
                      <w:ind w:left="20"/>
                      <w:rPr>
                        <w:sz w:val="15"/>
                      </w:rPr>
                    </w:pPr>
                    <w:r>
                      <w:rPr>
                        <w:w w:val="90"/>
                        <w:sz w:val="15"/>
                      </w:rPr>
                      <w:t>Witness</w:t>
                    </w:r>
                    <w:r>
                      <w:rPr>
                        <w:spacing w:val="-1"/>
                        <w:w w:val="90"/>
                        <w:sz w:val="15"/>
                      </w:rPr>
                      <w:t xml:space="preserve"> </w:t>
                    </w:r>
                    <w:r>
                      <w:rPr>
                        <w:spacing w:val="-10"/>
                        <w:sz w:val="15"/>
                      </w:rPr>
                      <w:t>2</w:t>
                    </w:r>
                  </w:p>
                </w:txbxContent>
              </v:textbox>
              <w10:wrap anchorx="page" anchory="page"/>
            </v:shape>
          </w:pict>
        </mc:Fallback>
      </mc:AlternateContent>
    </w:r>
    <w:r>
      <w:rPr>
        <w:noProof/>
      </w:rPr>
      <mc:AlternateContent>
        <mc:Choice Requires="wps">
          <w:drawing>
            <wp:anchor distT="0" distB="0" distL="114300" distR="114300" simplePos="0" relativeHeight="474345984" behindDoc="1" locked="0" layoutInCell="1" allowOverlap="1" wp14:anchorId="4FCC0009" wp14:editId="348B3548">
              <wp:simplePos x="0" y="0"/>
              <wp:positionH relativeFrom="page">
                <wp:posOffset>4123055</wp:posOffset>
              </wp:positionH>
              <wp:positionV relativeFrom="page">
                <wp:posOffset>9033510</wp:posOffset>
              </wp:positionV>
              <wp:extent cx="394970" cy="121285"/>
              <wp:effectExtent l="0" t="0" r="11430" b="5715"/>
              <wp:wrapNone/>
              <wp:docPr id="849773071" name="docshape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4970" cy="121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A6E3E" w14:textId="77777777" w:rsidR="009B7EF7" w:rsidRDefault="00AB7DFA">
                          <w:pPr>
                            <w:spacing w:line="165" w:lineRule="exact"/>
                            <w:ind w:left="20"/>
                            <w:rPr>
                              <w:sz w:val="15"/>
                            </w:rPr>
                          </w:pPr>
                          <w:r>
                            <w:rPr>
                              <w:spacing w:val="-7"/>
                              <w:sz w:val="15"/>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C0009" id="docshape32" o:spid="_x0000_s1051" type="#_x0000_t202" style="position:absolute;margin-left:324.65pt;margin-top:711.3pt;width:31.1pt;height:9.55pt;z-index:-2897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" filled="f" stroked="f">
              <v:path arrowok="t"/>
              <v:textbox inset="0,0,0,0">
                <w:txbxContent>
                  <w:p w14:paraId="72CA6E3E" w14:textId="77777777" w:rsidR="009B7EF7" w:rsidRDefault="00AB7DFA">
                    <w:pPr>
                      <w:spacing w:line="165" w:lineRule="exact"/>
                      <w:ind w:left="20"/>
                      <w:rPr>
                        <w:sz w:val="15"/>
                      </w:rPr>
                    </w:pPr>
                    <w:r>
                      <w:rPr>
                        <w:spacing w:val="-7"/>
                        <w:sz w:val="15"/>
                      </w:rPr>
                      <w:t>Employer</w:t>
                    </w:r>
                  </w:p>
                </w:txbxContent>
              </v:textbox>
              <w10:wrap anchorx="page" anchory="page"/>
            </v:shape>
          </w:pict>
        </mc:Fallback>
      </mc:AlternateContent>
    </w:r>
    <w:r>
      <w:rPr>
        <w:noProof/>
      </w:rPr>
      <mc:AlternateContent>
        <mc:Choice Requires="wps">
          <w:drawing>
            <wp:anchor distT="0" distB="0" distL="114300" distR="114300" simplePos="0" relativeHeight="474346496" behindDoc="1" locked="0" layoutInCell="1" allowOverlap="1" wp14:anchorId="21678636" wp14:editId="09C68B64">
              <wp:simplePos x="0" y="0"/>
              <wp:positionH relativeFrom="page">
                <wp:posOffset>5053330</wp:posOffset>
              </wp:positionH>
              <wp:positionV relativeFrom="page">
                <wp:posOffset>9033510</wp:posOffset>
              </wp:positionV>
              <wp:extent cx="406400" cy="121285"/>
              <wp:effectExtent l="0" t="0" r="0" b="5715"/>
              <wp:wrapNone/>
              <wp:docPr id="711942590" name="docshape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6400" cy="121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CF86D" w14:textId="77777777" w:rsidR="009B7EF7" w:rsidRDefault="00AB7DFA">
                          <w:pPr>
                            <w:spacing w:line="165" w:lineRule="exact"/>
                            <w:ind w:left="20"/>
                            <w:rPr>
                              <w:sz w:val="15"/>
                            </w:rPr>
                          </w:pPr>
                          <w:r>
                            <w:rPr>
                              <w:w w:val="90"/>
                              <w:sz w:val="15"/>
                            </w:rPr>
                            <w:t>Witness</w:t>
                          </w:r>
                          <w:r>
                            <w:rPr>
                              <w:spacing w:val="-2"/>
                              <w:w w:val="95"/>
                              <w:sz w:val="15"/>
                            </w:rPr>
                            <w:t xml:space="preserve"> </w:t>
                          </w:r>
                          <w:r>
                            <w:rPr>
                              <w:spacing w:val="-10"/>
                              <w:w w:val="95"/>
                              <w:sz w:val="15"/>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78636" id="docshape33" o:spid="_x0000_s1052" type="#_x0000_t202" style="position:absolute;margin-left:397.9pt;margin-top:711.3pt;width:32pt;height:9.55pt;z-index:-2896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" filled="f" stroked="f">
              <v:path arrowok="t"/>
              <v:textbox inset="0,0,0,0">
                <w:txbxContent>
                  <w:p w14:paraId="63FCF86D" w14:textId="77777777" w:rsidR="009B7EF7" w:rsidRDefault="00AB7DFA">
                    <w:pPr>
                      <w:spacing w:line="165" w:lineRule="exact"/>
                      <w:ind w:left="20"/>
                      <w:rPr>
                        <w:sz w:val="15"/>
                      </w:rPr>
                    </w:pPr>
                    <w:r>
                      <w:rPr>
                        <w:w w:val="90"/>
                        <w:sz w:val="15"/>
                      </w:rPr>
                      <w:t>Witness</w:t>
                    </w:r>
                    <w:r>
                      <w:rPr>
                        <w:spacing w:val="-2"/>
                        <w:w w:val="95"/>
                        <w:sz w:val="15"/>
                      </w:rPr>
                      <w:t xml:space="preserve"> </w:t>
                    </w:r>
                    <w:r>
                      <w:rPr>
                        <w:spacing w:val="-10"/>
                        <w:w w:val="95"/>
                        <w:sz w:val="15"/>
                      </w:rPr>
                      <w:t>1</w:t>
                    </w:r>
                  </w:p>
                </w:txbxContent>
              </v:textbox>
              <w10:wrap anchorx="page" anchory="page"/>
            </v:shape>
          </w:pict>
        </mc:Fallback>
      </mc:AlternateContent>
    </w:r>
    <w:r>
      <w:rPr>
        <w:noProof/>
      </w:rPr>
      <mc:AlternateContent>
        <mc:Choice Requires="wps">
          <w:drawing>
            <wp:anchor distT="0" distB="0" distL="114300" distR="114300" simplePos="0" relativeHeight="474347008" behindDoc="1" locked="0" layoutInCell="1" allowOverlap="1" wp14:anchorId="3252B939" wp14:editId="776828AC">
              <wp:simplePos x="0" y="0"/>
              <wp:positionH relativeFrom="page">
                <wp:posOffset>5983605</wp:posOffset>
              </wp:positionH>
              <wp:positionV relativeFrom="page">
                <wp:posOffset>9033510</wp:posOffset>
              </wp:positionV>
              <wp:extent cx="407035" cy="121285"/>
              <wp:effectExtent l="0" t="0" r="12065" b="5715"/>
              <wp:wrapNone/>
              <wp:docPr id="1779013150"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7035" cy="121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EE1CC" w14:textId="77777777" w:rsidR="009B7EF7" w:rsidRDefault="00AB7DFA">
                          <w:pPr>
                            <w:spacing w:line="165" w:lineRule="exact"/>
                            <w:ind w:left="20"/>
                            <w:rPr>
                              <w:sz w:val="15"/>
                            </w:rPr>
                          </w:pPr>
                          <w:r>
                            <w:rPr>
                              <w:w w:val="90"/>
                              <w:sz w:val="15"/>
                            </w:rPr>
                            <w:t>Witness</w:t>
                          </w:r>
                          <w:r>
                            <w:rPr>
                              <w:spacing w:val="-1"/>
                              <w:w w:val="90"/>
                              <w:sz w:val="15"/>
                            </w:rPr>
                            <w:t xml:space="preserve"> </w:t>
                          </w:r>
                          <w:r>
                            <w:rPr>
                              <w:spacing w:val="-10"/>
                              <w:sz w:val="1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2B939" id="docshape34" o:spid="_x0000_s1053" type="#_x0000_t202" style="position:absolute;margin-left:471.15pt;margin-top:711.3pt;width:32.05pt;height:9.55pt;z-index:-2896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" filled="f" stroked="f">
              <v:path arrowok="t"/>
              <v:textbox inset="0,0,0,0">
                <w:txbxContent>
                  <w:p w14:paraId="197EE1CC" w14:textId="77777777" w:rsidR="009B7EF7" w:rsidRDefault="00AB7DFA">
                    <w:pPr>
                      <w:spacing w:line="165" w:lineRule="exact"/>
                      <w:ind w:left="20"/>
                      <w:rPr>
                        <w:sz w:val="15"/>
                      </w:rPr>
                    </w:pPr>
                    <w:r>
                      <w:rPr>
                        <w:w w:val="90"/>
                        <w:sz w:val="15"/>
                      </w:rPr>
                      <w:t>Witness</w:t>
                    </w:r>
                    <w:r>
                      <w:rPr>
                        <w:spacing w:val="-1"/>
                        <w:w w:val="90"/>
                        <w:sz w:val="15"/>
                      </w:rPr>
                      <w:t xml:space="preserve"> </w:t>
                    </w:r>
                    <w:r>
                      <w:rPr>
                        <w:spacing w:val="-10"/>
                        <w:sz w:val="15"/>
                      </w:rPr>
                      <w:t>2</w:t>
                    </w:r>
                  </w:p>
                </w:txbxContent>
              </v:textbox>
              <w10:wrap anchorx="page" anchory="page"/>
            </v:shape>
          </w:pict>
        </mc:Fallback>
      </mc:AlternateContent>
    </w:r>
    <w:r>
      <w:rPr>
        <w:noProof/>
      </w:rPr>
      <mc:AlternateContent>
        <mc:Choice Requires="wps">
          <w:drawing>
            <wp:anchor distT="0" distB="0" distL="114300" distR="114300" simplePos="0" relativeHeight="474347520" behindDoc="1" locked="0" layoutInCell="1" allowOverlap="1" wp14:anchorId="7BEE3C79" wp14:editId="0440D84E">
              <wp:simplePos x="0" y="0"/>
              <wp:positionH relativeFrom="page">
                <wp:posOffset>1183640</wp:posOffset>
              </wp:positionH>
              <wp:positionV relativeFrom="page">
                <wp:posOffset>9272270</wp:posOffset>
              </wp:positionV>
              <wp:extent cx="359410" cy="144145"/>
              <wp:effectExtent l="0" t="0" r="8890" b="8255"/>
              <wp:wrapNone/>
              <wp:docPr id="2037529846"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941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A286A" w14:textId="77777777" w:rsidR="009B7EF7" w:rsidRDefault="00AB7DFA">
                          <w:pPr>
                            <w:spacing w:line="198" w:lineRule="exact"/>
                            <w:ind w:left="20"/>
                            <w:rPr>
                              <w:sz w:val="18"/>
                            </w:rPr>
                          </w:pPr>
                          <w:r>
                            <w:rPr>
                              <w:w w:val="90"/>
                              <w:sz w:val="18"/>
                            </w:rPr>
                            <w:t>T.1.2-</w:t>
                          </w:r>
                          <w:r>
                            <w:rPr>
                              <w:spacing w:val="-10"/>
                              <w:sz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EE3C79" id="docshape35" o:spid="_x0000_s1054" type="#_x0000_t202" style="position:absolute;margin-left:93.2pt;margin-top:730.1pt;width:28.3pt;height:11.35pt;z-index:-2896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" filled="f" stroked="f">
              <v:path arrowok="t"/>
              <v:textbox inset="0,0,0,0">
                <w:txbxContent>
                  <w:p w14:paraId="786A286A" w14:textId="77777777" w:rsidR="009B7EF7" w:rsidRDefault="00AB7DFA">
                    <w:pPr>
                      <w:spacing w:line="198" w:lineRule="exact"/>
                      <w:ind w:left="20"/>
                      <w:rPr>
                        <w:sz w:val="18"/>
                      </w:rPr>
                    </w:pPr>
                    <w:r>
                      <w:rPr>
                        <w:w w:val="90"/>
                        <w:sz w:val="18"/>
                      </w:rPr>
                      <w:t>T.1.2-</w:t>
                    </w:r>
                    <w:r>
                      <w:rPr>
                        <w:spacing w:val="-10"/>
                        <w:sz w:val="18"/>
                      </w:rPr>
                      <w:t>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6678" w14:textId="66FF8A23" w:rsidR="009B7EF7" w:rsidRDefault="009B7EF7">
    <w:pPr>
      <w:pStyle w:val="BodyText"/>
      <w:spacing w:line="14"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A09A" w14:textId="2AAE69A9" w:rsidR="009B7EF7" w:rsidRDefault="005F49CC">
    <w:pPr>
      <w:pStyle w:val="BodyText"/>
      <w:spacing w:line="14" w:lineRule="auto"/>
    </w:pPr>
    <w:r>
      <w:rPr>
        <w:noProof/>
      </w:rPr>
      <mc:AlternateContent>
        <mc:Choice Requires="wps">
          <w:drawing>
            <wp:anchor distT="0" distB="0" distL="114300" distR="114300" simplePos="0" relativeHeight="474377216" behindDoc="1" locked="0" layoutInCell="1" allowOverlap="1" wp14:anchorId="2EE513E4" wp14:editId="4DCD80D5">
              <wp:simplePos x="0" y="0"/>
              <wp:positionH relativeFrom="page">
                <wp:posOffset>914400</wp:posOffset>
              </wp:positionH>
              <wp:positionV relativeFrom="page">
                <wp:posOffset>8813165</wp:posOffset>
              </wp:positionV>
              <wp:extent cx="772795" cy="297180"/>
              <wp:effectExtent l="0" t="0" r="14605" b="7620"/>
              <wp:wrapNone/>
              <wp:docPr id="1556024788" name="docshape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2795"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49488" id="docshape100" o:spid="_x0000_s1026" style="position:absolute;margin-left:1in;margin-top:693.95pt;width:60.85pt;height:23.4pt;z-index:-2893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377728" behindDoc="1" locked="0" layoutInCell="1" allowOverlap="1" wp14:anchorId="17835AC9" wp14:editId="4B2735CD">
              <wp:simplePos x="0" y="0"/>
              <wp:positionH relativeFrom="page">
                <wp:posOffset>1915795</wp:posOffset>
              </wp:positionH>
              <wp:positionV relativeFrom="page">
                <wp:posOffset>8813165</wp:posOffset>
              </wp:positionV>
              <wp:extent cx="770890" cy="297180"/>
              <wp:effectExtent l="0" t="0" r="16510" b="7620"/>
              <wp:wrapNone/>
              <wp:docPr id="1342915169" name="docshape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36146" id="docshape101" o:spid="_x0000_s1026" style="position:absolute;margin-left:150.85pt;margin-top:693.95pt;width:60.7pt;height:23.4pt;z-index:-2893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378240" behindDoc="1" locked="0" layoutInCell="1" allowOverlap="1" wp14:anchorId="2D08F778" wp14:editId="7DE2AEF0">
              <wp:simplePos x="0" y="0"/>
              <wp:positionH relativeFrom="page">
                <wp:posOffset>2982595</wp:posOffset>
              </wp:positionH>
              <wp:positionV relativeFrom="page">
                <wp:posOffset>8813165</wp:posOffset>
              </wp:positionV>
              <wp:extent cx="770890" cy="297180"/>
              <wp:effectExtent l="0" t="0" r="16510" b="7620"/>
              <wp:wrapNone/>
              <wp:docPr id="1272378331" name="docshape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7BAE5" id="docshape102" o:spid="_x0000_s1026" style="position:absolute;margin-left:234.85pt;margin-top:693.95pt;width:60.7pt;height:23.4pt;z-index:-2893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78752" behindDoc="1" locked="0" layoutInCell="1" allowOverlap="1" wp14:anchorId="65BBF5EC" wp14:editId="2810B2B7">
              <wp:simplePos x="0" y="0"/>
              <wp:positionH relativeFrom="page">
                <wp:posOffset>4049395</wp:posOffset>
              </wp:positionH>
              <wp:positionV relativeFrom="page">
                <wp:posOffset>8813165</wp:posOffset>
              </wp:positionV>
              <wp:extent cx="770890" cy="297180"/>
              <wp:effectExtent l="0" t="0" r="16510" b="7620"/>
              <wp:wrapNone/>
              <wp:docPr id="865229178" name="docshape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355D1" id="docshape103" o:spid="_x0000_s1026" style="position:absolute;margin-left:318.85pt;margin-top:693.95pt;width:60.7pt;height:23.4pt;z-index:-2893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79264" behindDoc="1" locked="0" layoutInCell="1" allowOverlap="1" wp14:anchorId="40FF12D6" wp14:editId="57DCAA41">
              <wp:simplePos x="0" y="0"/>
              <wp:positionH relativeFrom="page">
                <wp:posOffset>5058410</wp:posOffset>
              </wp:positionH>
              <wp:positionV relativeFrom="page">
                <wp:posOffset>8813165</wp:posOffset>
              </wp:positionV>
              <wp:extent cx="770890" cy="297180"/>
              <wp:effectExtent l="0" t="0" r="16510" b="7620"/>
              <wp:wrapNone/>
              <wp:docPr id="1344296857" name="docshape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B5D9F" id="docshape104" o:spid="_x0000_s1026" style="position:absolute;margin-left:398.3pt;margin-top:693.95pt;width:60.7pt;height:23.4pt;z-index:-2893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379776" behindDoc="1" locked="0" layoutInCell="1" allowOverlap="1" wp14:anchorId="42757980" wp14:editId="52CB515C">
              <wp:simplePos x="0" y="0"/>
              <wp:positionH relativeFrom="page">
                <wp:posOffset>6087110</wp:posOffset>
              </wp:positionH>
              <wp:positionV relativeFrom="page">
                <wp:posOffset>8813165</wp:posOffset>
              </wp:positionV>
              <wp:extent cx="770890" cy="297180"/>
              <wp:effectExtent l="0" t="0" r="16510" b="7620"/>
              <wp:wrapNone/>
              <wp:docPr id="847984318" name="docshape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74C07" id="docshape105" o:spid="_x0000_s1026" style="position:absolute;margin-left:479.3pt;margin-top:693.95pt;width:60.7pt;height:23.4pt;z-index:-2893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80288" behindDoc="1" locked="0" layoutInCell="1" allowOverlap="1" wp14:anchorId="0CF821DB" wp14:editId="133FCA4D">
              <wp:simplePos x="0" y="0"/>
              <wp:positionH relativeFrom="page">
                <wp:posOffset>914400</wp:posOffset>
              </wp:positionH>
              <wp:positionV relativeFrom="page">
                <wp:posOffset>8686800</wp:posOffset>
              </wp:positionV>
              <wp:extent cx="5943600" cy="7620"/>
              <wp:effectExtent l="0" t="0" r="0" b="5080"/>
              <wp:wrapNone/>
              <wp:docPr id="415664166" name="docshape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7EAF4A" id="docshape106" o:spid="_x0000_s1026" style="position:absolute;margin-left:1in;margin-top:684pt;width:468pt;height:.6pt;z-index:-2893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" fillcolor="black" stroked="f">
              <v:path arrowok="t"/>
              <w10:wrap anchorx="page" anchory="page"/>
            </v:rect>
          </w:pict>
        </mc:Fallback>
      </mc:AlternateContent>
    </w:r>
    <w:r>
      <w:rPr>
        <w:noProof/>
      </w:rPr>
      <mc:AlternateContent>
        <mc:Choice Requires="wps">
          <w:drawing>
            <wp:anchor distT="0" distB="0" distL="114300" distR="114300" simplePos="0" relativeHeight="474380800" behindDoc="1" locked="0" layoutInCell="1" allowOverlap="1" wp14:anchorId="484ACE71" wp14:editId="6BA49250">
              <wp:simplePos x="0" y="0"/>
              <wp:positionH relativeFrom="page">
                <wp:posOffset>1012825</wp:posOffset>
              </wp:positionH>
              <wp:positionV relativeFrom="page">
                <wp:posOffset>9219565</wp:posOffset>
              </wp:positionV>
              <wp:extent cx="381635" cy="110490"/>
              <wp:effectExtent l="0" t="0" r="12065" b="3810"/>
              <wp:wrapNone/>
              <wp:docPr id="1916977890" name="docshape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63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91700" w14:textId="77777777" w:rsidR="009B7EF7" w:rsidRDefault="00AB7DFA">
                          <w:pPr>
                            <w:spacing w:before="16"/>
                            <w:ind w:left="20"/>
                            <w:rPr>
                              <w:sz w:val="12"/>
                            </w:rPr>
                          </w:pPr>
                          <w:r>
                            <w:rPr>
                              <w:spacing w:val="-2"/>
                              <w:sz w:val="12"/>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4ACE71" id="_x0000_t202" coordsize="21600,21600" o:spt="202" path="m,l,21600r21600,l21600,xe">
              <v:stroke joinstyle="miter"/>
              <v:path gradientshapeok="t" o:connecttype="rect"/>
            </v:shapetype>
            <v:shape id="docshape107" o:spid="_x0000_s1055" type="#_x0000_t202" style="position:absolute;margin-left:79.75pt;margin-top:725.95pt;width:30.05pt;height:8.7pt;z-index:-2893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" filled="f" stroked="f">
              <v:path arrowok="t"/>
              <v:textbox inset="0,0,0,0">
                <w:txbxContent>
                  <w:p w14:paraId="60D91700" w14:textId="77777777" w:rsidR="009B7EF7" w:rsidRDefault="00AB7DFA">
                    <w:pPr>
                      <w:spacing w:before="16"/>
                      <w:ind w:left="20"/>
                      <w:rPr>
                        <w:sz w:val="12"/>
                      </w:rPr>
                    </w:pPr>
                    <w:r>
                      <w:rPr>
                        <w:spacing w:val="-2"/>
                        <w:sz w:val="12"/>
                      </w:rPr>
                      <w:t>Contractor</w:t>
                    </w:r>
                  </w:p>
                </w:txbxContent>
              </v:textbox>
              <w10:wrap anchorx="page" anchory="page"/>
            </v:shape>
          </w:pict>
        </mc:Fallback>
      </mc:AlternateContent>
    </w:r>
    <w:r>
      <w:rPr>
        <w:noProof/>
      </w:rPr>
      <mc:AlternateContent>
        <mc:Choice Requires="wps">
          <w:drawing>
            <wp:anchor distT="0" distB="0" distL="114300" distR="114300" simplePos="0" relativeHeight="474381312" behindDoc="1" locked="0" layoutInCell="1" allowOverlap="1" wp14:anchorId="571EAA74" wp14:editId="3537D715">
              <wp:simplePos x="0" y="0"/>
              <wp:positionH relativeFrom="page">
                <wp:posOffset>2071370</wp:posOffset>
              </wp:positionH>
              <wp:positionV relativeFrom="page">
                <wp:posOffset>9219565</wp:posOffset>
              </wp:positionV>
              <wp:extent cx="360680" cy="110490"/>
              <wp:effectExtent l="0" t="0" r="7620" b="3810"/>
              <wp:wrapNone/>
              <wp:docPr id="907587870" name="docshape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42BF7"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EAA74" id="docshape108" o:spid="_x0000_s1056" type="#_x0000_t202" style="position:absolute;margin-left:163.1pt;margin-top:725.95pt;width:28.4pt;height:8.7pt;z-index:-2893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" filled="f" stroked="f">
              <v:path arrowok="t"/>
              <v:textbox inset="0,0,0,0">
                <w:txbxContent>
                  <w:p w14:paraId="50A42BF7"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381824" behindDoc="1" locked="0" layoutInCell="1" allowOverlap="1" wp14:anchorId="5B9087B1" wp14:editId="634FCA96">
              <wp:simplePos x="0" y="0"/>
              <wp:positionH relativeFrom="page">
                <wp:posOffset>3151505</wp:posOffset>
              </wp:positionH>
              <wp:positionV relativeFrom="page">
                <wp:posOffset>9219565</wp:posOffset>
              </wp:positionV>
              <wp:extent cx="360680" cy="110490"/>
              <wp:effectExtent l="0" t="0" r="7620" b="3810"/>
              <wp:wrapNone/>
              <wp:docPr id="1954259995" name="docshape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BB5A3"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087B1" id="docshape109" o:spid="_x0000_s1057" type="#_x0000_t202" style="position:absolute;margin-left:248.15pt;margin-top:725.95pt;width:28.4pt;height:8.7pt;z-index:-2893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" filled="f" stroked="f">
              <v:path arrowok="t"/>
              <v:textbox inset="0,0,0,0">
                <w:txbxContent>
                  <w:p w14:paraId="7F7BB5A3"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382336" behindDoc="1" locked="0" layoutInCell="1" allowOverlap="1" wp14:anchorId="3EF0BC96" wp14:editId="2961C6AF">
              <wp:simplePos x="0" y="0"/>
              <wp:positionH relativeFrom="page">
                <wp:posOffset>4230370</wp:posOffset>
              </wp:positionH>
              <wp:positionV relativeFrom="page">
                <wp:posOffset>9219565</wp:posOffset>
              </wp:positionV>
              <wp:extent cx="347345" cy="110490"/>
              <wp:effectExtent l="0" t="0" r="8255" b="3810"/>
              <wp:wrapNone/>
              <wp:docPr id="1341153261" name="docshape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7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9692B" w14:textId="77777777" w:rsidR="009B7EF7" w:rsidRDefault="00AB7DFA">
                          <w:pPr>
                            <w:spacing w:before="16"/>
                            <w:ind w:left="20"/>
                            <w:rPr>
                              <w:sz w:val="12"/>
                            </w:rPr>
                          </w:pPr>
                          <w:r>
                            <w:rPr>
                              <w:spacing w:val="-2"/>
                              <w:sz w:val="12"/>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0BC96" id="docshape110" o:spid="_x0000_s1058" type="#_x0000_t202" style="position:absolute;margin-left:333.1pt;margin-top:725.95pt;width:27.35pt;height:8.7pt;z-index:-2893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" filled="f" stroked="f">
              <v:path arrowok="t"/>
              <v:textbox inset="0,0,0,0">
                <w:txbxContent>
                  <w:p w14:paraId="7E49692B" w14:textId="77777777" w:rsidR="009B7EF7" w:rsidRDefault="00AB7DFA">
                    <w:pPr>
                      <w:spacing w:before="16"/>
                      <w:ind w:left="20"/>
                      <w:rPr>
                        <w:sz w:val="12"/>
                      </w:rPr>
                    </w:pPr>
                    <w:r>
                      <w:rPr>
                        <w:spacing w:val="-2"/>
                        <w:sz w:val="12"/>
                      </w:rPr>
                      <w:t>Employer</w:t>
                    </w:r>
                  </w:p>
                </w:txbxContent>
              </v:textbox>
              <w10:wrap anchorx="page" anchory="page"/>
            </v:shape>
          </w:pict>
        </mc:Fallback>
      </mc:AlternateContent>
    </w:r>
    <w:r>
      <w:rPr>
        <w:noProof/>
      </w:rPr>
      <mc:AlternateContent>
        <mc:Choice Requires="wps">
          <w:drawing>
            <wp:anchor distT="0" distB="0" distL="114300" distR="114300" simplePos="0" relativeHeight="474382848" behindDoc="1" locked="0" layoutInCell="1" allowOverlap="1" wp14:anchorId="0642A231" wp14:editId="06DF9B62">
              <wp:simplePos x="0" y="0"/>
              <wp:positionH relativeFrom="page">
                <wp:posOffset>5220335</wp:posOffset>
              </wp:positionH>
              <wp:positionV relativeFrom="page">
                <wp:posOffset>9219565</wp:posOffset>
              </wp:positionV>
              <wp:extent cx="360680" cy="110490"/>
              <wp:effectExtent l="0" t="0" r="7620" b="3810"/>
              <wp:wrapNone/>
              <wp:docPr id="179667251" name="docshape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49740"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2A231" id="docshape111" o:spid="_x0000_s1059" type="#_x0000_t202" style="position:absolute;margin-left:411.05pt;margin-top:725.95pt;width:28.4pt;height:8.7pt;z-index:-2893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" filled="f" stroked="f">
              <v:path arrowok="t"/>
              <v:textbox inset="0,0,0,0">
                <w:txbxContent>
                  <w:p w14:paraId="04649740"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383360" behindDoc="1" locked="0" layoutInCell="1" allowOverlap="1" wp14:anchorId="4F81B22E" wp14:editId="53301512">
              <wp:simplePos x="0" y="0"/>
              <wp:positionH relativeFrom="page">
                <wp:posOffset>6210935</wp:posOffset>
              </wp:positionH>
              <wp:positionV relativeFrom="page">
                <wp:posOffset>9219565</wp:posOffset>
              </wp:positionV>
              <wp:extent cx="360680" cy="110490"/>
              <wp:effectExtent l="0" t="0" r="7620" b="3810"/>
              <wp:wrapNone/>
              <wp:docPr id="1577776188" name="docshape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067BC"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1B22E" id="docshape112" o:spid="_x0000_s1060" type="#_x0000_t202" style="position:absolute;margin-left:489.05pt;margin-top:725.95pt;width:28.4pt;height:8.7pt;z-index:-2893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" filled="f" stroked="f">
              <v:path arrowok="t"/>
              <v:textbox inset="0,0,0,0">
                <w:txbxContent>
                  <w:p w14:paraId="230067BC"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384384" behindDoc="1" locked="0" layoutInCell="1" allowOverlap="1" wp14:anchorId="2BB43CE7" wp14:editId="00183A7C">
              <wp:simplePos x="0" y="0"/>
              <wp:positionH relativeFrom="page">
                <wp:posOffset>3778885</wp:posOffset>
              </wp:positionH>
              <wp:positionV relativeFrom="page">
                <wp:posOffset>9482455</wp:posOffset>
              </wp:positionV>
              <wp:extent cx="414655" cy="139700"/>
              <wp:effectExtent l="0" t="0" r="4445" b="0"/>
              <wp:wrapNone/>
              <wp:docPr id="1582748632" name="docshape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6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20E05" w14:textId="77777777" w:rsidR="009B7EF7" w:rsidRDefault="00AB7DFA">
                          <w:pPr>
                            <w:spacing w:before="15"/>
                            <w:ind w:left="20"/>
                            <w:rPr>
                              <w:sz w:val="16"/>
                            </w:rPr>
                          </w:pPr>
                          <w:r>
                            <w:rPr>
                              <w:spacing w:val="-2"/>
                              <w:sz w:val="16"/>
                            </w:rPr>
                            <w:t>T2.1-</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43CE7" id="docshape114" o:spid="_x0000_s1061" type="#_x0000_t202" style="position:absolute;margin-left:297.55pt;margin-top:746.65pt;width:32.65pt;height:11pt;z-index:-2893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" filled="f" stroked="f">
              <v:path arrowok="t"/>
              <v:textbox inset="0,0,0,0">
                <w:txbxContent>
                  <w:p w14:paraId="69B20E05" w14:textId="77777777" w:rsidR="009B7EF7" w:rsidRDefault="00AB7DFA">
                    <w:pPr>
                      <w:spacing w:before="15"/>
                      <w:ind w:left="20"/>
                      <w:rPr>
                        <w:sz w:val="16"/>
                      </w:rPr>
                    </w:pPr>
                    <w:r>
                      <w:rPr>
                        <w:spacing w:val="-2"/>
                        <w:sz w:val="16"/>
                      </w:rPr>
                      <w:t>T2.1-</w:t>
                    </w:r>
                    <w:r>
                      <w:rPr>
                        <w:spacing w:val="-5"/>
                        <w:sz w:val="16"/>
                      </w:rPr>
                      <w:fldChar w:fldCharType="begin"/>
                    </w:r>
                    <w:r>
                      <w:rPr>
                        <w:spacing w:val="-5"/>
                        <w:sz w:val="16"/>
                      </w:rPr>
                      <w:instrText xml:space="preserve"> PAGE </w:instrText>
                    </w:r>
                    <w:r>
                      <w:rPr>
                        <w:spacing w:val="-5"/>
                        <w:sz w:val="16"/>
                      </w:rPr>
                      <w:fldChar w:fldCharType="separate"/>
                    </w:r>
                    <w:r>
                      <w:rPr>
                        <w:spacing w:val="-5"/>
                        <w:sz w:val="16"/>
                      </w:rPr>
                      <w:t>10</w:t>
                    </w:r>
                    <w:r>
                      <w:rPr>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F667F" w14:textId="2EED222F" w:rsidR="009B7EF7" w:rsidRDefault="005F49CC">
    <w:pPr>
      <w:pStyle w:val="BodyText"/>
      <w:spacing w:line="14" w:lineRule="auto"/>
    </w:pPr>
    <w:r>
      <w:rPr>
        <w:noProof/>
      </w:rPr>
      <mc:AlternateContent>
        <mc:Choice Requires="wps">
          <w:drawing>
            <wp:anchor distT="0" distB="0" distL="114300" distR="114300" simplePos="0" relativeHeight="474386432" behindDoc="1" locked="0" layoutInCell="1" allowOverlap="1" wp14:anchorId="08419F0B" wp14:editId="2643C881">
              <wp:simplePos x="0" y="0"/>
              <wp:positionH relativeFrom="page">
                <wp:posOffset>914400</wp:posOffset>
              </wp:positionH>
              <wp:positionV relativeFrom="page">
                <wp:posOffset>8813165</wp:posOffset>
              </wp:positionV>
              <wp:extent cx="772795" cy="297180"/>
              <wp:effectExtent l="0" t="0" r="14605" b="7620"/>
              <wp:wrapNone/>
              <wp:docPr id="1797800728" name="docshape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2795"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6C067" id="docshape140" o:spid="_x0000_s1026" style="position:absolute;margin-left:1in;margin-top:693.95pt;width:60.85pt;height:23.4pt;z-index:-2893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386944" behindDoc="1" locked="0" layoutInCell="1" allowOverlap="1" wp14:anchorId="3B974A02" wp14:editId="073142AC">
              <wp:simplePos x="0" y="0"/>
              <wp:positionH relativeFrom="page">
                <wp:posOffset>1915795</wp:posOffset>
              </wp:positionH>
              <wp:positionV relativeFrom="page">
                <wp:posOffset>8813165</wp:posOffset>
              </wp:positionV>
              <wp:extent cx="770890" cy="297180"/>
              <wp:effectExtent l="0" t="0" r="16510" b="7620"/>
              <wp:wrapNone/>
              <wp:docPr id="1010220796" name="docshape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0C7EE" id="docshape141" o:spid="_x0000_s1026" style="position:absolute;margin-left:150.85pt;margin-top:693.95pt;width:60.7pt;height:23.4pt;z-index:-2892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387456" behindDoc="1" locked="0" layoutInCell="1" allowOverlap="1" wp14:anchorId="58A250EE" wp14:editId="11285605">
              <wp:simplePos x="0" y="0"/>
              <wp:positionH relativeFrom="page">
                <wp:posOffset>2982595</wp:posOffset>
              </wp:positionH>
              <wp:positionV relativeFrom="page">
                <wp:posOffset>8813165</wp:posOffset>
              </wp:positionV>
              <wp:extent cx="770890" cy="297180"/>
              <wp:effectExtent l="0" t="0" r="16510" b="7620"/>
              <wp:wrapNone/>
              <wp:docPr id="985706609" name="docshape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790C5E" id="docshape142" o:spid="_x0000_s1026" style="position:absolute;margin-left:234.85pt;margin-top:693.95pt;width:60.7pt;height:23.4pt;z-index:-2892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87968" behindDoc="1" locked="0" layoutInCell="1" allowOverlap="1" wp14:anchorId="3E8DC004" wp14:editId="2E64BDFD">
              <wp:simplePos x="0" y="0"/>
              <wp:positionH relativeFrom="page">
                <wp:posOffset>4049395</wp:posOffset>
              </wp:positionH>
              <wp:positionV relativeFrom="page">
                <wp:posOffset>8813165</wp:posOffset>
              </wp:positionV>
              <wp:extent cx="770890" cy="297180"/>
              <wp:effectExtent l="0" t="0" r="16510" b="7620"/>
              <wp:wrapNone/>
              <wp:docPr id="2061171045" name="docshape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D7781" id="docshape143" o:spid="_x0000_s1026" style="position:absolute;margin-left:318.85pt;margin-top:693.95pt;width:60.7pt;height:23.4pt;z-index:-2892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88480" behindDoc="1" locked="0" layoutInCell="1" allowOverlap="1" wp14:anchorId="48834D51" wp14:editId="09FC98BA">
              <wp:simplePos x="0" y="0"/>
              <wp:positionH relativeFrom="page">
                <wp:posOffset>5058410</wp:posOffset>
              </wp:positionH>
              <wp:positionV relativeFrom="page">
                <wp:posOffset>8813165</wp:posOffset>
              </wp:positionV>
              <wp:extent cx="770890" cy="297180"/>
              <wp:effectExtent l="0" t="0" r="16510" b="7620"/>
              <wp:wrapNone/>
              <wp:docPr id="1271249486" name="docshape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B6C2B" id="docshape144" o:spid="_x0000_s1026" style="position:absolute;margin-left:398.3pt;margin-top:693.95pt;width:60.7pt;height:23.4pt;z-index:-2892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388992" behindDoc="1" locked="0" layoutInCell="1" allowOverlap="1" wp14:anchorId="19BF9048" wp14:editId="62526FE6">
              <wp:simplePos x="0" y="0"/>
              <wp:positionH relativeFrom="page">
                <wp:posOffset>6087110</wp:posOffset>
              </wp:positionH>
              <wp:positionV relativeFrom="page">
                <wp:posOffset>8813165</wp:posOffset>
              </wp:positionV>
              <wp:extent cx="770890" cy="297180"/>
              <wp:effectExtent l="0" t="0" r="16510" b="7620"/>
              <wp:wrapNone/>
              <wp:docPr id="2003486541" name="docshape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83B0F" id="docshape145" o:spid="_x0000_s1026" style="position:absolute;margin-left:479.3pt;margin-top:693.95pt;width:60.7pt;height:23.4pt;z-index:-2892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89504" behindDoc="1" locked="0" layoutInCell="1" allowOverlap="1" wp14:anchorId="5D32FD3B" wp14:editId="4DE2CB4D">
              <wp:simplePos x="0" y="0"/>
              <wp:positionH relativeFrom="page">
                <wp:posOffset>914400</wp:posOffset>
              </wp:positionH>
              <wp:positionV relativeFrom="page">
                <wp:posOffset>8686800</wp:posOffset>
              </wp:positionV>
              <wp:extent cx="5943600" cy="7620"/>
              <wp:effectExtent l="0" t="0" r="0" b="5080"/>
              <wp:wrapNone/>
              <wp:docPr id="654780310" name="docshape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127F6" id="docshape146" o:spid="_x0000_s1026" style="position:absolute;margin-left:1in;margin-top:684pt;width:468pt;height:.6pt;z-index:-2892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" fillcolor="black" stroked="f">
              <v:path arrowok="t"/>
              <w10:wrap anchorx="page" anchory="page"/>
            </v:rect>
          </w:pict>
        </mc:Fallback>
      </mc:AlternateContent>
    </w:r>
    <w:r>
      <w:rPr>
        <w:noProof/>
      </w:rPr>
      <mc:AlternateContent>
        <mc:Choice Requires="wps">
          <w:drawing>
            <wp:anchor distT="0" distB="0" distL="114300" distR="114300" simplePos="0" relativeHeight="474390016" behindDoc="1" locked="0" layoutInCell="1" allowOverlap="1" wp14:anchorId="0D993BF6" wp14:editId="790B7554">
              <wp:simplePos x="0" y="0"/>
              <wp:positionH relativeFrom="page">
                <wp:posOffset>1012825</wp:posOffset>
              </wp:positionH>
              <wp:positionV relativeFrom="page">
                <wp:posOffset>9219565</wp:posOffset>
              </wp:positionV>
              <wp:extent cx="381635" cy="110490"/>
              <wp:effectExtent l="0" t="0" r="12065" b="3810"/>
              <wp:wrapNone/>
              <wp:docPr id="1222833926" name="docshape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63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EB62F" w14:textId="77777777" w:rsidR="009B7EF7" w:rsidRDefault="00AB7DFA">
                          <w:pPr>
                            <w:spacing w:before="16"/>
                            <w:ind w:left="20"/>
                            <w:rPr>
                              <w:sz w:val="12"/>
                            </w:rPr>
                          </w:pPr>
                          <w:r>
                            <w:rPr>
                              <w:spacing w:val="-2"/>
                              <w:sz w:val="12"/>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993BF6" id="_x0000_t202" coordsize="21600,21600" o:spt="202" path="m,l,21600r21600,l21600,xe">
              <v:stroke joinstyle="miter"/>
              <v:path gradientshapeok="t" o:connecttype="rect"/>
            </v:shapetype>
            <v:shape id="docshape147" o:spid="_x0000_s1062" type="#_x0000_t202" style="position:absolute;margin-left:79.75pt;margin-top:725.95pt;width:30.05pt;height:8.7pt;z-index:-2892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" filled="f" stroked="f">
              <v:path arrowok="t"/>
              <v:textbox inset="0,0,0,0">
                <w:txbxContent>
                  <w:p w14:paraId="4EDEB62F" w14:textId="77777777" w:rsidR="009B7EF7" w:rsidRDefault="00AB7DFA">
                    <w:pPr>
                      <w:spacing w:before="16"/>
                      <w:ind w:left="20"/>
                      <w:rPr>
                        <w:sz w:val="12"/>
                      </w:rPr>
                    </w:pPr>
                    <w:r>
                      <w:rPr>
                        <w:spacing w:val="-2"/>
                        <w:sz w:val="12"/>
                      </w:rPr>
                      <w:t>Contractor</w:t>
                    </w:r>
                  </w:p>
                </w:txbxContent>
              </v:textbox>
              <w10:wrap anchorx="page" anchory="page"/>
            </v:shape>
          </w:pict>
        </mc:Fallback>
      </mc:AlternateContent>
    </w:r>
    <w:r>
      <w:rPr>
        <w:noProof/>
      </w:rPr>
      <mc:AlternateContent>
        <mc:Choice Requires="wps">
          <w:drawing>
            <wp:anchor distT="0" distB="0" distL="114300" distR="114300" simplePos="0" relativeHeight="474390528" behindDoc="1" locked="0" layoutInCell="1" allowOverlap="1" wp14:anchorId="46450F58" wp14:editId="16758655">
              <wp:simplePos x="0" y="0"/>
              <wp:positionH relativeFrom="page">
                <wp:posOffset>2071370</wp:posOffset>
              </wp:positionH>
              <wp:positionV relativeFrom="page">
                <wp:posOffset>9219565</wp:posOffset>
              </wp:positionV>
              <wp:extent cx="360680" cy="110490"/>
              <wp:effectExtent l="0" t="0" r="7620" b="3810"/>
              <wp:wrapNone/>
              <wp:docPr id="1052653488" name="docshape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4EB6D"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450F58" id="docshape148" o:spid="_x0000_s1063" type="#_x0000_t202" style="position:absolute;margin-left:163.1pt;margin-top:725.95pt;width:28.4pt;height:8.7pt;z-index:-2892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" filled="f" stroked="f">
              <v:path arrowok="t"/>
              <v:textbox inset="0,0,0,0">
                <w:txbxContent>
                  <w:p w14:paraId="0734EB6D"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391040" behindDoc="1" locked="0" layoutInCell="1" allowOverlap="1" wp14:anchorId="206A8B6C" wp14:editId="0D55479C">
              <wp:simplePos x="0" y="0"/>
              <wp:positionH relativeFrom="page">
                <wp:posOffset>3151505</wp:posOffset>
              </wp:positionH>
              <wp:positionV relativeFrom="page">
                <wp:posOffset>9219565</wp:posOffset>
              </wp:positionV>
              <wp:extent cx="360680" cy="110490"/>
              <wp:effectExtent l="0" t="0" r="7620" b="3810"/>
              <wp:wrapNone/>
              <wp:docPr id="1525024245" name="docshape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6630E"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A8B6C" id="docshape149" o:spid="_x0000_s1064" type="#_x0000_t202" style="position:absolute;margin-left:248.15pt;margin-top:725.95pt;width:28.4pt;height:8.7pt;z-index:-2892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" filled="f" stroked="f">
              <v:path arrowok="t"/>
              <v:textbox inset="0,0,0,0">
                <w:txbxContent>
                  <w:p w14:paraId="5456630E"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391552" behindDoc="1" locked="0" layoutInCell="1" allowOverlap="1" wp14:anchorId="2B696B55" wp14:editId="655A64E0">
              <wp:simplePos x="0" y="0"/>
              <wp:positionH relativeFrom="page">
                <wp:posOffset>4230370</wp:posOffset>
              </wp:positionH>
              <wp:positionV relativeFrom="page">
                <wp:posOffset>9219565</wp:posOffset>
              </wp:positionV>
              <wp:extent cx="347345" cy="110490"/>
              <wp:effectExtent l="0" t="0" r="8255" b="3810"/>
              <wp:wrapNone/>
              <wp:docPr id="1181685359" name="docshape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7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4B44F" w14:textId="77777777" w:rsidR="009B7EF7" w:rsidRDefault="00AB7DFA">
                          <w:pPr>
                            <w:spacing w:before="16"/>
                            <w:ind w:left="20"/>
                            <w:rPr>
                              <w:sz w:val="12"/>
                            </w:rPr>
                          </w:pPr>
                          <w:r>
                            <w:rPr>
                              <w:spacing w:val="-2"/>
                              <w:sz w:val="12"/>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96B55" id="docshape150" o:spid="_x0000_s1065" type="#_x0000_t202" style="position:absolute;margin-left:333.1pt;margin-top:725.95pt;width:27.35pt;height:8.7pt;z-index:-2892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" filled="f" stroked="f">
              <v:path arrowok="t"/>
              <v:textbox inset="0,0,0,0">
                <w:txbxContent>
                  <w:p w14:paraId="0404B44F" w14:textId="77777777" w:rsidR="009B7EF7" w:rsidRDefault="00AB7DFA">
                    <w:pPr>
                      <w:spacing w:before="16"/>
                      <w:ind w:left="20"/>
                      <w:rPr>
                        <w:sz w:val="12"/>
                      </w:rPr>
                    </w:pPr>
                    <w:r>
                      <w:rPr>
                        <w:spacing w:val="-2"/>
                        <w:sz w:val="12"/>
                      </w:rPr>
                      <w:t>Employer</w:t>
                    </w:r>
                  </w:p>
                </w:txbxContent>
              </v:textbox>
              <w10:wrap anchorx="page" anchory="page"/>
            </v:shape>
          </w:pict>
        </mc:Fallback>
      </mc:AlternateContent>
    </w:r>
    <w:r>
      <w:rPr>
        <w:noProof/>
      </w:rPr>
      <mc:AlternateContent>
        <mc:Choice Requires="wps">
          <w:drawing>
            <wp:anchor distT="0" distB="0" distL="114300" distR="114300" simplePos="0" relativeHeight="474392064" behindDoc="1" locked="0" layoutInCell="1" allowOverlap="1" wp14:anchorId="7A3D875A" wp14:editId="51A5C3BC">
              <wp:simplePos x="0" y="0"/>
              <wp:positionH relativeFrom="page">
                <wp:posOffset>5220335</wp:posOffset>
              </wp:positionH>
              <wp:positionV relativeFrom="page">
                <wp:posOffset>9219565</wp:posOffset>
              </wp:positionV>
              <wp:extent cx="360680" cy="110490"/>
              <wp:effectExtent l="0" t="0" r="7620" b="3810"/>
              <wp:wrapNone/>
              <wp:docPr id="1881756343" name="docshape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B9F5F"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D875A" id="docshape151" o:spid="_x0000_s1066" type="#_x0000_t202" style="position:absolute;margin-left:411.05pt;margin-top:725.95pt;width:28.4pt;height:8.7pt;z-index:-2892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" filled="f" stroked="f">
              <v:path arrowok="t"/>
              <v:textbox inset="0,0,0,0">
                <w:txbxContent>
                  <w:p w14:paraId="01DB9F5F"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392576" behindDoc="1" locked="0" layoutInCell="1" allowOverlap="1" wp14:anchorId="1709BC8A" wp14:editId="08FD1F8D">
              <wp:simplePos x="0" y="0"/>
              <wp:positionH relativeFrom="page">
                <wp:posOffset>6210935</wp:posOffset>
              </wp:positionH>
              <wp:positionV relativeFrom="page">
                <wp:posOffset>9219565</wp:posOffset>
              </wp:positionV>
              <wp:extent cx="360680" cy="110490"/>
              <wp:effectExtent l="0" t="0" r="7620" b="3810"/>
              <wp:wrapNone/>
              <wp:docPr id="1680396589" name="docshape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7A2BE"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9BC8A" id="docshape152" o:spid="_x0000_s1067" type="#_x0000_t202" style="position:absolute;margin-left:489.05pt;margin-top:725.95pt;width:28.4pt;height:8.7pt;z-index:-2892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" filled="f" stroked="f">
              <v:path arrowok="t"/>
              <v:textbox inset="0,0,0,0">
                <w:txbxContent>
                  <w:p w14:paraId="2E87A2BE"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393600" behindDoc="1" locked="0" layoutInCell="1" allowOverlap="1" wp14:anchorId="0D99491A" wp14:editId="5A452BCE">
              <wp:simplePos x="0" y="0"/>
              <wp:positionH relativeFrom="page">
                <wp:posOffset>3778885</wp:posOffset>
              </wp:positionH>
              <wp:positionV relativeFrom="page">
                <wp:posOffset>9482455</wp:posOffset>
              </wp:positionV>
              <wp:extent cx="414655" cy="139700"/>
              <wp:effectExtent l="0" t="0" r="4445" b="0"/>
              <wp:wrapNone/>
              <wp:docPr id="394564690" name="docshape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6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0636C" w14:textId="77777777" w:rsidR="009B7EF7" w:rsidRDefault="00AB7DFA">
                          <w:pPr>
                            <w:spacing w:before="15"/>
                            <w:ind w:left="20"/>
                            <w:rPr>
                              <w:sz w:val="16"/>
                            </w:rPr>
                          </w:pPr>
                          <w:r>
                            <w:rPr>
                              <w:spacing w:val="-2"/>
                              <w:sz w:val="16"/>
                            </w:rPr>
                            <w:t>T2.1-</w:t>
                          </w:r>
                          <w:r>
                            <w:rPr>
                              <w:spacing w:val="-5"/>
                              <w:sz w:val="16"/>
                            </w:rPr>
                            <w:fldChar w:fldCharType="begin"/>
                          </w:r>
                          <w:r>
                            <w:rPr>
                              <w:spacing w:val="-5"/>
                              <w:sz w:val="16"/>
                            </w:rPr>
                            <w:instrText xml:space="preserve"> PAGE </w:instrText>
                          </w:r>
                          <w:r>
                            <w:rPr>
                              <w:spacing w:val="-5"/>
                              <w:sz w:val="16"/>
                            </w:rPr>
                            <w:fldChar w:fldCharType="separate"/>
                          </w:r>
                          <w:r>
                            <w:rPr>
                              <w:spacing w:val="-5"/>
                              <w:sz w:val="16"/>
                            </w:rPr>
                            <w:t>42</w:t>
                          </w:r>
                          <w:r>
                            <w:rPr>
                              <w:spacing w:val="-5"/>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9491A" id="docshape154" o:spid="_x0000_s1068" type="#_x0000_t202" style="position:absolute;margin-left:297.55pt;margin-top:746.65pt;width:32.65pt;height:11pt;z-index:-2892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" filled="f" stroked="f">
              <v:path arrowok="t"/>
              <v:textbox inset="0,0,0,0">
                <w:txbxContent>
                  <w:p w14:paraId="0070636C" w14:textId="77777777" w:rsidR="009B7EF7" w:rsidRDefault="00AB7DFA">
                    <w:pPr>
                      <w:spacing w:before="15"/>
                      <w:ind w:left="20"/>
                      <w:rPr>
                        <w:sz w:val="16"/>
                      </w:rPr>
                    </w:pPr>
                    <w:r>
                      <w:rPr>
                        <w:spacing w:val="-2"/>
                        <w:sz w:val="16"/>
                      </w:rPr>
                      <w:t>T2.1-</w:t>
                    </w:r>
                    <w:r>
                      <w:rPr>
                        <w:spacing w:val="-5"/>
                        <w:sz w:val="16"/>
                      </w:rPr>
                      <w:fldChar w:fldCharType="begin"/>
                    </w:r>
                    <w:r>
                      <w:rPr>
                        <w:spacing w:val="-5"/>
                        <w:sz w:val="16"/>
                      </w:rPr>
                      <w:instrText xml:space="preserve"> PAGE </w:instrText>
                    </w:r>
                    <w:r>
                      <w:rPr>
                        <w:spacing w:val="-5"/>
                        <w:sz w:val="16"/>
                      </w:rPr>
                      <w:fldChar w:fldCharType="separate"/>
                    </w:r>
                    <w:r>
                      <w:rPr>
                        <w:spacing w:val="-5"/>
                        <w:sz w:val="16"/>
                      </w:rPr>
                      <w:t>42</w:t>
                    </w:r>
                    <w:r>
                      <w:rPr>
                        <w:spacing w:val="-5"/>
                        <w:sz w:val="16"/>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6C2E9" w14:textId="4285D0CE" w:rsidR="009B7EF7" w:rsidRDefault="005F49CC">
    <w:pPr>
      <w:pStyle w:val="BodyText"/>
      <w:spacing w:line="14" w:lineRule="auto"/>
    </w:pPr>
    <w:r>
      <w:rPr>
        <w:noProof/>
      </w:rPr>
      <mc:AlternateContent>
        <mc:Choice Requires="wps">
          <w:drawing>
            <wp:anchor distT="0" distB="0" distL="114300" distR="114300" simplePos="0" relativeHeight="474395136" behindDoc="1" locked="0" layoutInCell="1" allowOverlap="1" wp14:anchorId="02919B24" wp14:editId="708A64CA">
              <wp:simplePos x="0" y="0"/>
              <wp:positionH relativeFrom="page">
                <wp:posOffset>914400</wp:posOffset>
              </wp:positionH>
              <wp:positionV relativeFrom="page">
                <wp:posOffset>8813165</wp:posOffset>
              </wp:positionV>
              <wp:extent cx="772795" cy="297180"/>
              <wp:effectExtent l="0" t="0" r="14605" b="7620"/>
              <wp:wrapNone/>
              <wp:docPr id="468612074" name="docshape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2795"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7EDC8" id="docshape156" o:spid="_x0000_s1026" style="position:absolute;margin-left:1in;margin-top:693.95pt;width:60.85pt;height:23.4pt;z-index:-2892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" filled="f" strokeweight=".72pt">
              <v:path arrowok="t"/>
              <w10:wrap anchorx="page" anchory="page"/>
            </v:rect>
          </w:pict>
        </mc:Fallback>
      </mc:AlternateContent>
    </w:r>
    <w:r>
      <w:rPr>
        <w:noProof/>
      </w:rPr>
      <mc:AlternateContent>
        <mc:Choice Requires="wps">
          <w:drawing>
            <wp:anchor distT="0" distB="0" distL="114300" distR="114300" simplePos="0" relativeHeight="474395648" behindDoc="1" locked="0" layoutInCell="1" allowOverlap="1" wp14:anchorId="619A8B02" wp14:editId="6E166B72">
              <wp:simplePos x="0" y="0"/>
              <wp:positionH relativeFrom="page">
                <wp:posOffset>1915795</wp:posOffset>
              </wp:positionH>
              <wp:positionV relativeFrom="page">
                <wp:posOffset>8813165</wp:posOffset>
              </wp:positionV>
              <wp:extent cx="770890" cy="297180"/>
              <wp:effectExtent l="0" t="0" r="16510" b="7620"/>
              <wp:wrapNone/>
              <wp:docPr id="1869977256" name="docshape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3491A" id="docshape157" o:spid="_x0000_s1026" style="position:absolute;margin-left:150.85pt;margin-top:693.95pt;width:60.7pt;height:23.4pt;z-index:-2892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396160" behindDoc="1" locked="0" layoutInCell="1" allowOverlap="1" wp14:anchorId="0821C4AD" wp14:editId="2995CD80">
              <wp:simplePos x="0" y="0"/>
              <wp:positionH relativeFrom="page">
                <wp:posOffset>2982595</wp:posOffset>
              </wp:positionH>
              <wp:positionV relativeFrom="page">
                <wp:posOffset>8813165</wp:posOffset>
              </wp:positionV>
              <wp:extent cx="770890" cy="297180"/>
              <wp:effectExtent l="0" t="0" r="16510" b="7620"/>
              <wp:wrapNone/>
              <wp:docPr id="1987937210" name="docshape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7B74C" id="docshape158" o:spid="_x0000_s1026" style="position:absolute;margin-left:234.85pt;margin-top:693.95pt;width:60.7pt;height:23.4pt;z-index:-2892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96672" behindDoc="1" locked="0" layoutInCell="1" allowOverlap="1" wp14:anchorId="7DA4995D" wp14:editId="35D28EB7">
              <wp:simplePos x="0" y="0"/>
              <wp:positionH relativeFrom="page">
                <wp:posOffset>4049395</wp:posOffset>
              </wp:positionH>
              <wp:positionV relativeFrom="page">
                <wp:posOffset>8813165</wp:posOffset>
              </wp:positionV>
              <wp:extent cx="770890" cy="297180"/>
              <wp:effectExtent l="0" t="0" r="16510" b="7620"/>
              <wp:wrapNone/>
              <wp:docPr id="1431675417" name="docshape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FDFEF2" id="docshape159" o:spid="_x0000_s1026" style="position:absolute;margin-left:318.85pt;margin-top:693.95pt;width:60.7pt;height:23.4pt;z-index:-2891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97184" behindDoc="1" locked="0" layoutInCell="1" allowOverlap="1" wp14:anchorId="2307EE6F" wp14:editId="1D04143D">
              <wp:simplePos x="0" y="0"/>
              <wp:positionH relativeFrom="page">
                <wp:posOffset>5058410</wp:posOffset>
              </wp:positionH>
              <wp:positionV relativeFrom="page">
                <wp:posOffset>8813165</wp:posOffset>
              </wp:positionV>
              <wp:extent cx="770890" cy="297180"/>
              <wp:effectExtent l="0" t="0" r="16510" b="7620"/>
              <wp:wrapNone/>
              <wp:docPr id="1972870348" name="docshape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976CB" id="docshape160" o:spid="_x0000_s1026" style="position:absolute;margin-left:398.3pt;margin-top:693.95pt;width:60.7pt;height:23.4pt;z-index:-2891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" filled="f" strokeweight=".72pt">
              <v:path arrowok="t"/>
              <w10:wrap anchorx="page" anchory="page"/>
            </v:rect>
          </w:pict>
        </mc:Fallback>
      </mc:AlternateContent>
    </w:r>
    <w:r>
      <w:rPr>
        <w:noProof/>
      </w:rPr>
      <mc:AlternateContent>
        <mc:Choice Requires="wps">
          <w:drawing>
            <wp:anchor distT="0" distB="0" distL="114300" distR="114300" simplePos="0" relativeHeight="474397696" behindDoc="1" locked="0" layoutInCell="1" allowOverlap="1" wp14:anchorId="7D780867" wp14:editId="0F1978F5">
              <wp:simplePos x="0" y="0"/>
              <wp:positionH relativeFrom="page">
                <wp:posOffset>6087110</wp:posOffset>
              </wp:positionH>
              <wp:positionV relativeFrom="page">
                <wp:posOffset>8813165</wp:posOffset>
              </wp:positionV>
              <wp:extent cx="770890" cy="297180"/>
              <wp:effectExtent l="0" t="0" r="16510" b="7620"/>
              <wp:wrapNone/>
              <wp:docPr id="1980429356" name="docshape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0890" cy="297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C3536" id="docshape161" o:spid="_x0000_s1026" style="position:absolute;margin-left:479.3pt;margin-top:693.95pt;width:60.7pt;height:23.4pt;z-index:-2891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" filled="f" strokeweight=".72pt">
              <v:path arrowok="t"/>
              <w10:wrap anchorx="page" anchory="page"/>
            </v:rect>
          </w:pict>
        </mc:Fallback>
      </mc:AlternateContent>
    </w:r>
    <w:r>
      <w:rPr>
        <w:noProof/>
      </w:rPr>
      <mc:AlternateContent>
        <mc:Choice Requires="wps">
          <w:drawing>
            <wp:anchor distT="0" distB="0" distL="114300" distR="114300" simplePos="0" relativeHeight="474398208" behindDoc="1" locked="0" layoutInCell="1" allowOverlap="1" wp14:anchorId="2B6BFB7B" wp14:editId="4DCCE24D">
              <wp:simplePos x="0" y="0"/>
              <wp:positionH relativeFrom="page">
                <wp:posOffset>914400</wp:posOffset>
              </wp:positionH>
              <wp:positionV relativeFrom="page">
                <wp:posOffset>8686800</wp:posOffset>
              </wp:positionV>
              <wp:extent cx="5943600" cy="7620"/>
              <wp:effectExtent l="0" t="0" r="0" b="5080"/>
              <wp:wrapNone/>
              <wp:docPr id="372437681" name="docshape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4107C" id="docshape162" o:spid="_x0000_s1026" style="position:absolute;margin-left:1in;margin-top:684pt;width:468pt;height:.6pt;z-index:-2891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" fillcolor="black" stroked="f">
              <v:path arrowok="t"/>
              <w10:wrap anchorx="page" anchory="page"/>
            </v:rect>
          </w:pict>
        </mc:Fallback>
      </mc:AlternateContent>
    </w:r>
    <w:r>
      <w:rPr>
        <w:noProof/>
      </w:rPr>
      <mc:AlternateContent>
        <mc:Choice Requires="wps">
          <w:drawing>
            <wp:anchor distT="0" distB="0" distL="114300" distR="114300" simplePos="0" relativeHeight="474398720" behindDoc="1" locked="0" layoutInCell="1" allowOverlap="1" wp14:anchorId="308B36A9" wp14:editId="32D20203">
              <wp:simplePos x="0" y="0"/>
              <wp:positionH relativeFrom="page">
                <wp:posOffset>1012825</wp:posOffset>
              </wp:positionH>
              <wp:positionV relativeFrom="page">
                <wp:posOffset>9219565</wp:posOffset>
              </wp:positionV>
              <wp:extent cx="381635" cy="110490"/>
              <wp:effectExtent l="0" t="0" r="12065" b="3810"/>
              <wp:wrapNone/>
              <wp:docPr id="1063732890" name="docshape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63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93ED1" w14:textId="77777777" w:rsidR="009B7EF7" w:rsidRDefault="00AB7DFA">
                          <w:pPr>
                            <w:spacing w:before="16"/>
                            <w:ind w:left="20"/>
                            <w:rPr>
                              <w:sz w:val="12"/>
                            </w:rPr>
                          </w:pPr>
                          <w:r>
                            <w:rPr>
                              <w:spacing w:val="-2"/>
                              <w:sz w:val="12"/>
                            </w:rPr>
                            <w:t>Contractor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8B36A9" id="_x0000_t202" coordsize="21600,21600" o:spt="202" path="m,l,21600r21600,l21600,xe">
              <v:stroke joinstyle="miter"/>
              <v:path gradientshapeok="t" o:connecttype="rect"/>
            </v:shapetype>
            <v:shape id="docshape163" o:spid="_x0000_s1069" type="#_x0000_t202" style="position:absolute;margin-left:79.75pt;margin-top:725.95pt;width:30.05pt;height:8.7pt;z-index:-2891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" filled="f" stroked="f">
              <v:path arrowok="t"/>
              <v:textbox inset="0,0,0,0">
                <w:txbxContent>
                  <w:p w14:paraId="49393ED1" w14:textId="77777777" w:rsidR="009B7EF7" w:rsidRDefault="00AB7DFA">
                    <w:pPr>
                      <w:spacing w:before="16"/>
                      <w:ind w:left="20"/>
                      <w:rPr>
                        <w:sz w:val="12"/>
                      </w:rPr>
                    </w:pPr>
                    <w:r>
                      <w:rPr>
                        <w:spacing w:val="-2"/>
                        <w:sz w:val="12"/>
                      </w:rPr>
                      <w:t>Contractor</w:t>
                    </w:r>
                  </w:p>
                </w:txbxContent>
              </v:textbox>
              <w10:wrap anchorx="page" anchory="page"/>
            </v:shape>
          </w:pict>
        </mc:Fallback>
      </mc:AlternateContent>
    </w:r>
    <w:r>
      <w:rPr>
        <w:noProof/>
      </w:rPr>
      <mc:AlternateContent>
        <mc:Choice Requires="wps">
          <w:drawing>
            <wp:anchor distT="0" distB="0" distL="114300" distR="114300" simplePos="0" relativeHeight="474399232" behindDoc="1" locked="0" layoutInCell="1" allowOverlap="1" wp14:anchorId="2BBA2DF3" wp14:editId="6B94B747">
              <wp:simplePos x="0" y="0"/>
              <wp:positionH relativeFrom="page">
                <wp:posOffset>2071370</wp:posOffset>
              </wp:positionH>
              <wp:positionV relativeFrom="page">
                <wp:posOffset>9219565</wp:posOffset>
              </wp:positionV>
              <wp:extent cx="360680" cy="110490"/>
              <wp:effectExtent l="0" t="0" r="7620" b="3810"/>
              <wp:wrapNone/>
              <wp:docPr id="417248715" name="docshape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278B5"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A2DF3" id="docshape164" o:spid="_x0000_s1070" type="#_x0000_t202" style="position:absolute;margin-left:163.1pt;margin-top:725.95pt;width:28.4pt;height:8.7pt;z-index:-2891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" filled="f" stroked="f">
              <v:path arrowok="t"/>
              <v:textbox inset="0,0,0,0">
                <w:txbxContent>
                  <w:p w14:paraId="0BC278B5" w14:textId="77777777" w:rsidR="009B7EF7" w:rsidRDefault="00AB7DFA">
                    <w:pPr>
                      <w:spacing w:before="16"/>
                      <w:ind w:left="20"/>
                      <w:rPr>
                        <w:sz w:val="12"/>
                      </w:rPr>
                    </w:pPr>
                    <w:r>
                      <w:rPr>
                        <w:sz w:val="12"/>
                      </w:rPr>
                      <w:t>Witness</w:t>
                    </w:r>
                    <w:r>
                      <w:rPr>
                        <w:spacing w:val="-5"/>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399744" behindDoc="1" locked="0" layoutInCell="1" allowOverlap="1" wp14:anchorId="296072F5" wp14:editId="2149D967">
              <wp:simplePos x="0" y="0"/>
              <wp:positionH relativeFrom="page">
                <wp:posOffset>3151505</wp:posOffset>
              </wp:positionH>
              <wp:positionV relativeFrom="page">
                <wp:posOffset>9219565</wp:posOffset>
              </wp:positionV>
              <wp:extent cx="360680" cy="110490"/>
              <wp:effectExtent l="0" t="0" r="7620" b="3810"/>
              <wp:wrapNone/>
              <wp:docPr id="1383533831" name="docshape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15C8A"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072F5" id="docshape165" o:spid="_x0000_s1071" type="#_x0000_t202" style="position:absolute;margin-left:248.15pt;margin-top:725.95pt;width:28.4pt;height:8.7pt;z-index:-2891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" filled="f" stroked="f">
              <v:path arrowok="t"/>
              <v:textbox inset="0,0,0,0">
                <w:txbxContent>
                  <w:p w14:paraId="36615C8A"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400256" behindDoc="1" locked="0" layoutInCell="1" allowOverlap="1" wp14:anchorId="213DE2EE" wp14:editId="2686A114">
              <wp:simplePos x="0" y="0"/>
              <wp:positionH relativeFrom="page">
                <wp:posOffset>4230370</wp:posOffset>
              </wp:positionH>
              <wp:positionV relativeFrom="page">
                <wp:posOffset>9219565</wp:posOffset>
              </wp:positionV>
              <wp:extent cx="347345" cy="110490"/>
              <wp:effectExtent l="0" t="0" r="8255" b="3810"/>
              <wp:wrapNone/>
              <wp:docPr id="1153429435" name="docshape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7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DEBB8" w14:textId="77777777" w:rsidR="009B7EF7" w:rsidRDefault="00AB7DFA">
                          <w:pPr>
                            <w:spacing w:before="16"/>
                            <w:ind w:left="20"/>
                            <w:rPr>
                              <w:sz w:val="12"/>
                            </w:rPr>
                          </w:pPr>
                          <w:r>
                            <w:rPr>
                              <w:spacing w:val="-2"/>
                              <w:sz w:val="12"/>
                            </w:rPr>
                            <w:t>Employer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DE2EE" id="docshape166" o:spid="_x0000_s1072" type="#_x0000_t202" style="position:absolute;margin-left:333.1pt;margin-top:725.95pt;width:27.35pt;height:8.7pt;z-index:-2891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" filled="f" stroked="f">
              <v:path arrowok="t"/>
              <v:textbox inset="0,0,0,0">
                <w:txbxContent>
                  <w:p w14:paraId="278DEBB8" w14:textId="77777777" w:rsidR="009B7EF7" w:rsidRDefault="00AB7DFA">
                    <w:pPr>
                      <w:spacing w:before="16"/>
                      <w:ind w:left="20"/>
                      <w:rPr>
                        <w:sz w:val="12"/>
                      </w:rPr>
                    </w:pPr>
                    <w:r>
                      <w:rPr>
                        <w:spacing w:val="-2"/>
                        <w:sz w:val="12"/>
                      </w:rPr>
                      <w:t>Employer</w:t>
                    </w:r>
                  </w:p>
                </w:txbxContent>
              </v:textbox>
              <w10:wrap anchorx="page" anchory="page"/>
            </v:shape>
          </w:pict>
        </mc:Fallback>
      </mc:AlternateContent>
    </w:r>
    <w:r>
      <w:rPr>
        <w:noProof/>
      </w:rPr>
      <mc:AlternateContent>
        <mc:Choice Requires="wps">
          <w:drawing>
            <wp:anchor distT="0" distB="0" distL="114300" distR="114300" simplePos="0" relativeHeight="474400768" behindDoc="1" locked="0" layoutInCell="1" allowOverlap="1" wp14:anchorId="7162E744" wp14:editId="66576E4D">
              <wp:simplePos x="0" y="0"/>
              <wp:positionH relativeFrom="page">
                <wp:posOffset>5220335</wp:posOffset>
              </wp:positionH>
              <wp:positionV relativeFrom="page">
                <wp:posOffset>9219565</wp:posOffset>
              </wp:positionV>
              <wp:extent cx="360680" cy="110490"/>
              <wp:effectExtent l="0" t="0" r="7620" b="3810"/>
              <wp:wrapNone/>
              <wp:docPr id="355963410" name="docshape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4369"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2E744" id="docshape167" o:spid="_x0000_s1073" type="#_x0000_t202" style="position:absolute;margin-left:411.05pt;margin-top:725.95pt;width:28.4pt;height:8.7pt;z-index:-2891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" filled="f" stroked="f">
              <v:path arrowok="t"/>
              <v:textbox inset="0,0,0,0">
                <w:txbxContent>
                  <w:p w14:paraId="1DD44369" w14:textId="77777777" w:rsidR="009B7EF7" w:rsidRDefault="00AB7DFA">
                    <w:pPr>
                      <w:spacing w:before="16"/>
                      <w:ind w:left="20"/>
                      <w:rPr>
                        <w:sz w:val="12"/>
                      </w:rPr>
                    </w:pPr>
                    <w:r>
                      <w:rPr>
                        <w:sz w:val="12"/>
                      </w:rPr>
                      <w:t>Witness</w:t>
                    </w:r>
                    <w:r>
                      <w:rPr>
                        <w:spacing w:val="-6"/>
                        <w:sz w:val="12"/>
                      </w:rPr>
                      <w:t xml:space="preserve"> </w:t>
                    </w:r>
                    <w:r>
                      <w:rPr>
                        <w:spacing w:val="-10"/>
                        <w:sz w:val="12"/>
                      </w:rPr>
                      <w:t>1</w:t>
                    </w:r>
                  </w:p>
                </w:txbxContent>
              </v:textbox>
              <w10:wrap anchorx="page" anchory="page"/>
            </v:shape>
          </w:pict>
        </mc:Fallback>
      </mc:AlternateContent>
    </w:r>
    <w:r>
      <w:rPr>
        <w:noProof/>
      </w:rPr>
      <mc:AlternateContent>
        <mc:Choice Requires="wps">
          <w:drawing>
            <wp:anchor distT="0" distB="0" distL="114300" distR="114300" simplePos="0" relativeHeight="474401280" behindDoc="1" locked="0" layoutInCell="1" allowOverlap="1" wp14:anchorId="70F2F494" wp14:editId="62492FD7">
              <wp:simplePos x="0" y="0"/>
              <wp:positionH relativeFrom="page">
                <wp:posOffset>6210935</wp:posOffset>
              </wp:positionH>
              <wp:positionV relativeFrom="page">
                <wp:posOffset>9219565</wp:posOffset>
              </wp:positionV>
              <wp:extent cx="360680" cy="110490"/>
              <wp:effectExtent l="0" t="0" r="7620" b="3810"/>
              <wp:wrapNone/>
              <wp:docPr id="391470872" name="docshape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0680"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47465"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2F494" id="docshape168" o:spid="_x0000_s1074" type="#_x0000_t202" style="position:absolute;margin-left:489.05pt;margin-top:725.95pt;width:28.4pt;height:8.7pt;z-index:-28915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" filled="f" stroked="f">
              <v:path arrowok="t"/>
              <v:textbox inset="0,0,0,0">
                <w:txbxContent>
                  <w:p w14:paraId="4DC47465" w14:textId="77777777" w:rsidR="009B7EF7" w:rsidRDefault="00AB7DFA">
                    <w:pPr>
                      <w:spacing w:before="16"/>
                      <w:ind w:left="20"/>
                      <w:rPr>
                        <w:sz w:val="12"/>
                      </w:rPr>
                    </w:pPr>
                    <w:r>
                      <w:rPr>
                        <w:sz w:val="12"/>
                      </w:rPr>
                      <w:t>Witness</w:t>
                    </w:r>
                    <w:r>
                      <w:rPr>
                        <w:spacing w:val="-6"/>
                        <w:sz w:val="12"/>
                      </w:rPr>
                      <w:t xml:space="preserve"> </w:t>
                    </w:r>
                    <w:r>
                      <w:rPr>
                        <w:spacing w:val="-10"/>
                        <w:sz w:val="12"/>
                      </w:rPr>
                      <w:t>2</w:t>
                    </w:r>
                  </w:p>
                </w:txbxContent>
              </v:textbox>
              <w10:wrap anchorx="page" anchory="page"/>
            </v:shape>
          </w:pict>
        </mc:Fallback>
      </mc:AlternateContent>
    </w:r>
    <w:r>
      <w:rPr>
        <w:noProof/>
      </w:rPr>
      <mc:AlternateContent>
        <mc:Choice Requires="wps">
          <w:drawing>
            <wp:anchor distT="0" distB="0" distL="114300" distR="114300" simplePos="0" relativeHeight="474402304" behindDoc="1" locked="0" layoutInCell="1" allowOverlap="1" wp14:anchorId="28C685BC" wp14:editId="22A84156">
              <wp:simplePos x="0" y="0"/>
              <wp:positionH relativeFrom="page">
                <wp:posOffset>3778885</wp:posOffset>
              </wp:positionH>
              <wp:positionV relativeFrom="page">
                <wp:posOffset>9482455</wp:posOffset>
              </wp:positionV>
              <wp:extent cx="414655" cy="139700"/>
              <wp:effectExtent l="0" t="0" r="4445" b="0"/>
              <wp:wrapNone/>
              <wp:docPr id="1171530110" name="docshape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6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53C0" w14:textId="77777777" w:rsidR="009B7EF7" w:rsidRDefault="00AB7DFA">
                          <w:pPr>
                            <w:spacing w:before="15"/>
                            <w:ind w:left="20"/>
                            <w:rPr>
                              <w:sz w:val="16"/>
                            </w:rPr>
                          </w:pPr>
                          <w:r>
                            <w:rPr>
                              <w:spacing w:val="-2"/>
                              <w:sz w:val="16"/>
                            </w:rPr>
                            <w:t>T2.1-</w:t>
                          </w:r>
                          <w:r>
                            <w:rPr>
                              <w:spacing w:val="-5"/>
                              <w:sz w:val="16"/>
                            </w:rPr>
                            <w:fldChar w:fldCharType="begin"/>
                          </w:r>
                          <w:r>
                            <w:rPr>
                              <w:spacing w:val="-5"/>
                              <w:sz w:val="16"/>
                            </w:rPr>
                            <w:instrText xml:space="preserve"> PAGE </w:instrText>
                          </w:r>
                          <w:r>
                            <w:rPr>
                              <w:spacing w:val="-5"/>
                              <w:sz w:val="16"/>
                            </w:rPr>
                            <w:fldChar w:fldCharType="separate"/>
                          </w:r>
                          <w:r>
                            <w:rPr>
                              <w:spacing w:val="-5"/>
                              <w:sz w:val="16"/>
                            </w:rPr>
                            <w:t>44</w:t>
                          </w:r>
                          <w:r>
                            <w:rPr>
                              <w:spacing w:val="-5"/>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685BC" id="docshape170" o:spid="_x0000_s1075" type="#_x0000_t202" style="position:absolute;margin-left:297.55pt;margin-top:746.65pt;width:32.65pt;height:11pt;z-index:-2891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" filled="f" stroked="f">
              <v:path arrowok="t"/>
              <v:textbox inset="0,0,0,0">
                <w:txbxContent>
                  <w:p w14:paraId="24C353C0" w14:textId="77777777" w:rsidR="009B7EF7" w:rsidRDefault="00AB7DFA">
                    <w:pPr>
                      <w:spacing w:before="15"/>
                      <w:ind w:left="20"/>
                      <w:rPr>
                        <w:sz w:val="16"/>
                      </w:rPr>
                    </w:pPr>
                    <w:r>
                      <w:rPr>
                        <w:spacing w:val="-2"/>
                        <w:sz w:val="16"/>
                      </w:rPr>
                      <w:t>T2.1-</w:t>
                    </w:r>
                    <w:r>
                      <w:rPr>
                        <w:spacing w:val="-5"/>
                        <w:sz w:val="16"/>
                      </w:rPr>
                      <w:fldChar w:fldCharType="begin"/>
                    </w:r>
                    <w:r>
                      <w:rPr>
                        <w:spacing w:val="-5"/>
                        <w:sz w:val="16"/>
                      </w:rPr>
                      <w:instrText xml:space="preserve"> PAGE </w:instrText>
                    </w:r>
                    <w:r>
                      <w:rPr>
                        <w:spacing w:val="-5"/>
                        <w:sz w:val="16"/>
                      </w:rPr>
                      <w:fldChar w:fldCharType="separate"/>
                    </w:r>
                    <w:r>
                      <w:rPr>
                        <w:spacing w:val="-5"/>
                        <w:sz w:val="16"/>
                      </w:rPr>
                      <w:t>44</w:t>
                    </w:r>
                    <w:r>
                      <w:rPr>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DEA0" w14:textId="77777777" w:rsidR="009B7EF7" w:rsidRDefault="009B7EF7">
    <w:pPr>
      <w:pStyle w:val="Body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C85C" w14:textId="77777777" w:rsidR="009B7EF7" w:rsidRDefault="005F49CC">
    <w:pPr>
      <w:pStyle w:val="BodyText"/>
      <w:spacing w:line="14" w:lineRule="auto"/>
    </w:pPr>
    <w:r>
      <w:rPr>
        <w:noProof/>
      </w:rPr>
      <mc:AlternateContent>
        <mc:Choice Requires="wps">
          <w:drawing>
            <wp:anchor distT="0" distB="0" distL="114300" distR="114300" simplePos="0" relativeHeight="474402816" behindDoc="1" locked="0" layoutInCell="1" allowOverlap="1" wp14:anchorId="010F6B55" wp14:editId="54EF20C9">
              <wp:simplePos x="0" y="0"/>
              <wp:positionH relativeFrom="page">
                <wp:posOffset>6478270</wp:posOffset>
              </wp:positionH>
              <wp:positionV relativeFrom="page">
                <wp:posOffset>9017000</wp:posOffset>
              </wp:positionV>
              <wp:extent cx="111760" cy="187960"/>
              <wp:effectExtent l="0" t="0" r="2540" b="2540"/>
              <wp:wrapNone/>
              <wp:docPr id="1415685232" name="docshape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176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FA6FF" w14:textId="77777777" w:rsidR="009B7EF7" w:rsidRDefault="00AB7DFA">
                          <w:pPr>
                            <w:spacing w:line="295" w:lineRule="exact"/>
                            <w:ind w:left="20"/>
                            <w:rPr>
                              <w:rFonts w:ascii="Monaco"/>
                            </w:rPr>
                          </w:pPr>
                          <w:r>
                            <w:rPr>
                              <w:rFonts w:ascii="Monaco"/>
                              <w:w w:val="10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0F6B55" id="_x0000_t202" coordsize="21600,21600" o:spt="202" path="m,l,21600r21600,l21600,xe">
              <v:stroke joinstyle="miter"/>
              <v:path gradientshapeok="t" o:connecttype="rect"/>
            </v:shapetype>
            <v:shape id="docshape171" o:spid="_x0000_s1076" type="#_x0000_t202" style="position:absolute;margin-left:510.1pt;margin-top:710pt;width:8.8pt;height:14.8pt;z-index:-2891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" filled="f" stroked="f">
              <v:path arrowok="t"/>
              <v:textbox inset="0,0,0,0">
                <w:txbxContent>
                  <w:p w14:paraId="24EFA6FF" w14:textId="77777777" w:rsidR="009B7EF7" w:rsidRDefault="00AB7DFA">
                    <w:pPr>
                      <w:spacing w:line="295" w:lineRule="exact"/>
                      <w:ind w:left="20"/>
                      <w:rPr>
                        <w:rFonts w:ascii="Monaco"/>
                      </w:rPr>
                    </w:pPr>
                    <w:r>
                      <w:rPr>
                        <w:rFonts w:ascii="Monaco"/>
                        <w:w w:val="102"/>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BC560" w14:textId="77777777" w:rsidR="00590162" w:rsidRDefault="00590162">
      <w:r>
        <w:separator/>
      </w:r>
    </w:p>
  </w:footnote>
  <w:footnote w:type="continuationSeparator" w:id="0">
    <w:p w14:paraId="7D8B6978" w14:textId="77777777" w:rsidR="00590162" w:rsidRDefault="00590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2EDBF" w14:textId="77777777" w:rsidR="007D5D39" w:rsidRDefault="007D5D39">
    <w:pPr>
      <w:pStyle w:val="BodyText"/>
      <w:spacing w:line="14" w:lineRule="auto"/>
      <w:rPr>
        <w:w w:val="90"/>
        <w:sz w:val="18"/>
      </w:rPr>
    </w:pPr>
  </w:p>
  <w:p w14:paraId="32B12C0E" w14:textId="018C912C" w:rsidR="009B7EF7" w:rsidRPr="007D5D39" w:rsidRDefault="007D5D39" w:rsidP="007D5D39">
    <w:pPr>
      <w:pStyle w:val="BodyText"/>
      <w:spacing w:before="120" w:after="120" w:line="14" w:lineRule="auto"/>
      <w:ind w:left="142"/>
      <w:rPr>
        <w:sz w:val="18"/>
        <w:szCs w:val="18"/>
      </w:rPr>
    </w:pPr>
    <w:r>
      <w:rPr>
        <w:w w:val="90"/>
        <w:sz w:val="16"/>
        <w:szCs w:val="18"/>
      </w:rPr>
      <w:t xml:space="preserve">Tender no.: </w:t>
    </w:r>
    <w:r w:rsidR="00702A62">
      <w:rPr>
        <w:w w:val="90"/>
        <w:sz w:val="16"/>
        <w:szCs w:val="18"/>
      </w:rPr>
      <w:t>04</w:t>
    </w:r>
    <w:r>
      <w:rPr>
        <w:w w:val="90"/>
        <w:sz w:val="16"/>
        <w:szCs w:val="18"/>
      </w:rPr>
      <w:t>/202</w:t>
    </w:r>
    <w:r w:rsidR="00702A62">
      <w:rPr>
        <w:w w:val="90"/>
        <w:sz w:val="16"/>
        <w:szCs w:val="18"/>
      </w:rPr>
      <w:t>5</w:t>
    </w:r>
    <w:r>
      <w:rPr>
        <w:w w:val="90"/>
        <w:sz w:val="16"/>
        <w:szCs w:val="18"/>
      </w:rPr>
      <w:t>-</w:t>
    </w:r>
    <w:r w:rsidR="00702A62">
      <w:rPr>
        <w:w w:val="90"/>
        <w:sz w:val="16"/>
        <w:szCs w:val="18"/>
      </w:rPr>
      <w:t>26</w:t>
    </w:r>
    <w:r w:rsidRPr="007D5D39">
      <w:rPr>
        <w:noProof/>
        <w:sz w:val="18"/>
        <w:szCs w:val="18"/>
      </w:rPr>
      <w:t xml:space="preserve"> </w:t>
    </w:r>
    <w:r w:rsidR="00AB7DFA" w:rsidRPr="007D5D39">
      <w:rPr>
        <w:noProof/>
        <w:sz w:val="18"/>
        <w:szCs w:val="18"/>
      </w:rPr>
      <w:drawing>
        <wp:anchor distT="0" distB="0" distL="0" distR="0" simplePos="0" relativeHeight="474330112" behindDoc="1" locked="0" layoutInCell="1" allowOverlap="1" wp14:anchorId="3436AC50" wp14:editId="307D4CC2">
          <wp:simplePos x="0" y="0"/>
          <wp:positionH relativeFrom="page">
            <wp:posOffset>5851030</wp:posOffset>
          </wp:positionH>
          <wp:positionV relativeFrom="page">
            <wp:posOffset>236219</wp:posOffset>
          </wp:positionV>
          <wp:extent cx="235430" cy="297001"/>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235430" cy="297001"/>
                  </a:xfrm>
                  <a:prstGeom prst="rect">
                    <a:avLst/>
                  </a:prstGeom>
                </pic:spPr>
              </pic:pic>
            </a:graphicData>
          </a:graphic>
        </wp:anchor>
      </w:drawing>
    </w:r>
    <w:r w:rsidR="005F49CC" w:rsidRPr="007D5D39">
      <w:rPr>
        <w:noProof/>
        <w:sz w:val="18"/>
        <w:szCs w:val="18"/>
      </w:rPr>
      <mc:AlternateContent>
        <mc:Choice Requires="wps">
          <w:drawing>
            <wp:anchor distT="0" distB="0" distL="114300" distR="114300" simplePos="0" relativeHeight="474330624" behindDoc="1" locked="0" layoutInCell="1" allowOverlap="1" wp14:anchorId="356F132B" wp14:editId="26840B84">
              <wp:simplePos x="0" y="0"/>
              <wp:positionH relativeFrom="page">
                <wp:posOffset>1176655</wp:posOffset>
              </wp:positionH>
              <wp:positionV relativeFrom="page">
                <wp:posOffset>719455</wp:posOffset>
              </wp:positionV>
              <wp:extent cx="5480050" cy="0"/>
              <wp:effectExtent l="0" t="0" r="6350" b="12700"/>
              <wp:wrapNone/>
              <wp:docPr id="818613148" name="Line 8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48005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F9E42" id="Line 869" o:spid="_x0000_s1026" style="position:absolute;z-index:-2898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2.65pt,56.65pt" to="524.1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" strokeweight=".72pt">
              <o:lock v:ext="edit" shapetype="f"/>
              <w10:wrap anchorx="page" anchory="page"/>
            </v:lin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65C3" w14:textId="77777777" w:rsidR="009B7EF7" w:rsidRDefault="009B7EF7">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4C9E" w14:textId="77777777" w:rsidR="009B7EF7" w:rsidRDefault="009B7EF7">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EC12" w14:textId="77777777" w:rsidR="009B7EF7" w:rsidRDefault="00AB7DFA">
    <w:pPr>
      <w:pStyle w:val="BodyText"/>
      <w:spacing w:line="14" w:lineRule="auto"/>
    </w:pPr>
    <w:r>
      <w:rPr>
        <w:noProof/>
      </w:rPr>
      <w:drawing>
        <wp:anchor distT="0" distB="0" distL="0" distR="0" simplePos="0" relativeHeight="474403840" behindDoc="1" locked="0" layoutInCell="1" allowOverlap="1" wp14:anchorId="163B6FDD" wp14:editId="013F3985">
          <wp:simplePos x="0" y="0"/>
          <wp:positionH relativeFrom="page">
            <wp:posOffset>5851030</wp:posOffset>
          </wp:positionH>
          <wp:positionV relativeFrom="page">
            <wp:posOffset>236219</wp:posOffset>
          </wp:positionV>
          <wp:extent cx="235430" cy="297001"/>
          <wp:effectExtent l="0" t="0" r="0" b="0"/>
          <wp:wrapNone/>
          <wp:docPr id="2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pic:cNvPicPr/>
                </pic:nvPicPr>
                <pic:blipFill>
                  <a:blip r:embed="rId1" cstate="print"/>
                  <a:stretch>
                    <a:fillRect/>
                  </a:stretch>
                </pic:blipFill>
                <pic:spPr>
                  <a:xfrm>
                    <a:off x="0" y="0"/>
                    <a:ext cx="235430" cy="297001"/>
                  </a:xfrm>
                  <a:prstGeom prst="rect">
                    <a:avLst/>
                  </a:prstGeom>
                </pic:spPr>
              </pic:pic>
            </a:graphicData>
          </a:graphic>
        </wp:anchor>
      </w:drawing>
    </w:r>
    <w:r w:rsidR="005F49CC">
      <w:rPr>
        <w:noProof/>
      </w:rPr>
      <mc:AlternateContent>
        <mc:Choice Requires="wps">
          <w:drawing>
            <wp:anchor distT="0" distB="0" distL="114300" distR="114300" simplePos="0" relativeHeight="474404352" behindDoc="1" locked="0" layoutInCell="1" allowOverlap="1" wp14:anchorId="2E96D733" wp14:editId="20A9BD5E">
              <wp:simplePos x="0" y="0"/>
              <wp:positionH relativeFrom="page">
                <wp:posOffset>1176655</wp:posOffset>
              </wp:positionH>
              <wp:positionV relativeFrom="page">
                <wp:posOffset>719455</wp:posOffset>
              </wp:positionV>
              <wp:extent cx="5480050" cy="0"/>
              <wp:effectExtent l="0" t="0" r="6350" b="12700"/>
              <wp:wrapNone/>
              <wp:docPr id="1585849147" name="Line 7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48005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836FA" id="Line 731" o:spid="_x0000_s1026" style="position:absolute;z-index:-2891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2.65pt,56.65pt" to="524.1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" strokeweight=".72pt">
              <o:lock v:ext="edit" shapetype="f"/>
              <w10:wrap anchorx="page" anchory="page"/>
            </v:line>
          </w:pict>
        </mc:Fallback>
      </mc:AlternateContent>
    </w:r>
    <w:r w:rsidR="005F49CC">
      <w:rPr>
        <w:noProof/>
      </w:rPr>
      <mc:AlternateContent>
        <mc:Choice Requires="wps">
          <w:drawing>
            <wp:anchor distT="0" distB="0" distL="114300" distR="114300" simplePos="0" relativeHeight="474404864" behindDoc="1" locked="0" layoutInCell="1" allowOverlap="1" wp14:anchorId="0BA760E6" wp14:editId="450D63AE">
              <wp:simplePos x="0" y="0"/>
              <wp:positionH relativeFrom="page">
                <wp:posOffset>1163955</wp:posOffset>
              </wp:positionH>
              <wp:positionV relativeFrom="page">
                <wp:posOffset>459740</wp:posOffset>
              </wp:positionV>
              <wp:extent cx="1330325" cy="132715"/>
              <wp:effectExtent l="0" t="0" r="3175" b="6985"/>
              <wp:wrapNone/>
              <wp:docPr id="1485830112" name="docshape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303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3A17A" w14:textId="34688A3B" w:rsidR="009B7EF7" w:rsidRDefault="00AB7DFA">
                          <w:pPr>
                            <w:spacing w:before="16"/>
                            <w:ind w:left="20"/>
                            <w:rPr>
                              <w:sz w:val="15"/>
                            </w:rPr>
                          </w:pPr>
                          <w:r>
                            <w:rPr>
                              <w:sz w:val="15"/>
                            </w:rPr>
                            <w:t>Tender</w:t>
                          </w:r>
                          <w:r>
                            <w:rPr>
                              <w:spacing w:val="-6"/>
                              <w:sz w:val="15"/>
                            </w:rPr>
                            <w:t xml:space="preserve"> </w:t>
                          </w:r>
                          <w:r>
                            <w:rPr>
                              <w:sz w:val="15"/>
                            </w:rPr>
                            <w:t>Reference:</w:t>
                          </w:r>
                          <w:r>
                            <w:rPr>
                              <w:spacing w:val="-6"/>
                              <w:sz w:val="15"/>
                            </w:rPr>
                            <w:t xml:space="preserve"> </w:t>
                          </w:r>
                          <w:r w:rsidR="005E5EE0">
                            <w:rPr>
                              <w:sz w:val="15"/>
                            </w:rPr>
                            <w:t>04</w:t>
                          </w:r>
                          <w:r>
                            <w:rPr>
                              <w:sz w:val="15"/>
                            </w:rPr>
                            <w:t>/202</w:t>
                          </w:r>
                          <w:r w:rsidR="005E5EE0">
                            <w:rPr>
                              <w:sz w:val="15"/>
                            </w:rPr>
                            <w:t>5</w:t>
                          </w:r>
                          <w:r>
                            <w:rPr>
                              <w:sz w:val="15"/>
                            </w:rPr>
                            <w:t>-</w:t>
                          </w:r>
                          <w:r>
                            <w:rPr>
                              <w:spacing w:val="-5"/>
                              <w:sz w:val="15"/>
                            </w:rPr>
                            <w:t>2</w:t>
                          </w:r>
                          <w:r w:rsidR="005E5EE0">
                            <w:rPr>
                              <w:spacing w:val="-5"/>
                              <w:sz w:val="15"/>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760E6" id="_x0000_t202" coordsize="21600,21600" o:spt="202" path="m,l,21600r21600,l21600,xe">
              <v:stroke joinstyle="miter"/>
              <v:path gradientshapeok="t" o:connecttype="rect"/>
            </v:shapetype>
            <v:shape id="docshape173" o:spid="_x0000_s1078" type="#_x0000_t202" style="position:absolute;margin-left:91.65pt;margin-top:36.2pt;width:104.75pt;height:10.45pt;z-index:-2891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" filled="f" stroked="f">
              <v:path arrowok="t"/>
              <v:textbox inset="0,0,0,0">
                <w:txbxContent>
                  <w:p w14:paraId="2943A17A" w14:textId="34688A3B" w:rsidR="009B7EF7" w:rsidRDefault="00AB7DFA">
                    <w:pPr>
                      <w:spacing w:before="16"/>
                      <w:ind w:left="20"/>
                      <w:rPr>
                        <w:sz w:val="15"/>
                      </w:rPr>
                    </w:pPr>
                    <w:r>
                      <w:rPr>
                        <w:sz w:val="15"/>
                      </w:rPr>
                      <w:t>Tender</w:t>
                    </w:r>
                    <w:r>
                      <w:rPr>
                        <w:spacing w:val="-6"/>
                        <w:sz w:val="15"/>
                      </w:rPr>
                      <w:t xml:space="preserve"> </w:t>
                    </w:r>
                    <w:r>
                      <w:rPr>
                        <w:sz w:val="15"/>
                      </w:rPr>
                      <w:t>Reference:</w:t>
                    </w:r>
                    <w:r>
                      <w:rPr>
                        <w:spacing w:val="-6"/>
                        <w:sz w:val="15"/>
                      </w:rPr>
                      <w:t xml:space="preserve"> </w:t>
                    </w:r>
                    <w:r w:rsidR="005E5EE0">
                      <w:rPr>
                        <w:sz w:val="15"/>
                      </w:rPr>
                      <w:t>04</w:t>
                    </w:r>
                    <w:r>
                      <w:rPr>
                        <w:sz w:val="15"/>
                      </w:rPr>
                      <w:t>/202</w:t>
                    </w:r>
                    <w:r w:rsidR="005E5EE0">
                      <w:rPr>
                        <w:sz w:val="15"/>
                      </w:rPr>
                      <w:t>5</w:t>
                    </w:r>
                    <w:r>
                      <w:rPr>
                        <w:sz w:val="15"/>
                      </w:rPr>
                      <w:t>-</w:t>
                    </w:r>
                    <w:r>
                      <w:rPr>
                        <w:spacing w:val="-5"/>
                        <w:sz w:val="15"/>
                      </w:rPr>
                      <w:t>2</w:t>
                    </w:r>
                    <w:r w:rsidR="005E5EE0">
                      <w:rPr>
                        <w:spacing w:val="-5"/>
                        <w:sz w:val="15"/>
                      </w:rPr>
                      <w:t>6</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56132" w14:textId="266EF854" w:rsidR="005C2851" w:rsidRPr="007D5D39" w:rsidRDefault="005C2851" w:rsidP="005C2851">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030E7B88" w14:textId="51AA0927" w:rsidR="005C2851" w:rsidRDefault="005C2851" w:rsidP="005C2851">
    <w:pPr>
      <w:rPr>
        <w:sz w:val="16"/>
        <w:szCs w:val="16"/>
      </w:rPr>
    </w:pPr>
    <w:r w:rsidRPr="007D5D39">
      <w:rPr>
        <w:noProof/>
        <w:sz w:val="16"/>
        <w:szCs w:val="16"/>
      </w:rPr>
      <w:drawing>
        <wp:anchor distT="0" distB="0" distL="0" distR="0" simplePos="0" relativeHeight="474490880" behindDoc="1" locked="0" layoutInCell="1" allowOverlap="1" wp14:anchorId="5DA5C501" wp14:editId="3B83A4D6">
          <wp:simplePos x="0" y="0"/>
          <wp:positionH relativeFrom="page">
            <wp:posOffset>6416039</wp:posOffset>
          </wp:positionH>
          <wp:positionV relativeFrom="page">
            <wp:posOffset>338327</wp:posOffset>
          </wp:positionV>
          <wp:extent cx="297179" cy="367194"/>
          <wp:effectExtent l="0" t="0" r="0" b="0"/>
          <wp:wrapNone/>
          <wp:docPr id="2046688560"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491904" behindDoc="1" locked="0" layoutInCell="1" allowOverlap="1" wp14:anchorId="44577EAF" wp14:editId="6BA3CA5A">
              <wp:simplePos x="0" y="0"/>
              <wp:positionH relativeFrom="page">
                <wp:posOffset>1005840</wp:posOffset>
              </wp:positionH>
              <wp:positionV relativeFrom="page">
                <wp:posOffset>1100455</wp:posOffset>
              </wp:positionV>
              <wp:extent cx="5586730" cy="6350"/>
              <wp:effectExtent l="0" t="0" r="1270" b="6350"/>
              <wp:wrapNone/>
              <wp:docPr id="752727500"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691FE" id="docshape21" o:spid="_x0000_s1026" style="position:absolute;margin-left:79.2pt;margin-top:86.65pt;width:439.9pt;height:.5pt;z-index:-28824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 xml:space="preserve">Part </w:t>
    </w:r>
    <w:r>
      <w:rPr>
        <w:sz w:val="16"/>
        <w:szCs w:val="16"/>
      </w:rPr>
      <w:t>C1</w:t>
    </w:r>
    <w:r w:rsidRPr="007D5D39">
      <w:rPr>
        <w:sz w:val="16"/>
        <w:szCs w:val="16"/>
      </w:rPr>
      <w:t xml:space="preserve">: </w:t>
    </w:r>
    <w:r>
      <w:rPr>
        <w:sz w:val="16"/>
        <w:szCs w:val="16"/>
      </w:rPr>
      <w:t>Agreements and Contract Data</w:t>
    </w:r>
  </w:p>
  <w:p w14:paraId="144A6655" w14:textId="28DC36A0" w:rsidR="005C2851" w:rsidRPr="007D5D39" w:rsidRDefault="005C2851" w:rsidP="005C2851">
    <w:pPr>
      <w:rPr>
        <w:sz w:val="16"/>
        <w:szCs w:val="16"/>
      </w:rPr>
    </w:pPr>
    <w:r>
      <w:rPr>
        <w:sz w:val="16"/>
        <w:szCs w:val="16"/>
      </w:rPr>
      <w:t>Section C1.</w:t>
    </w:r>
    <w:r w:rsidR="0025382D">
      <w:rPr>
        <w:sz w:val="16"/>
        <w:szCs w:val="16"/>
      </w:rPr>
      <w:t>1</w:t>
    </w:r>
    <w:r>
      <w:rPr>
        <w:sz w:val="16"/>
        <w:szCs w:val="16"/>
      </w:rPr>
      <w:t>: Form of Offer and Acceptance</w:t>
    </w:r>
  </w:p>
  <w:p w14:paraId="241CDC69" w14:textId="0875B174" w:rsidR="009B7EF7" w:rsidRPr="005C2851" w:rsidRDefault="009B7EF7" w:rsidP="005C285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1414" w14:textId="72E4D587" w:rsidR="0025382D" w:rsidRPr="007D5D39" w:rsidRDefault="0025382D" w:rsidP="005C2851">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04E505E1" w14:textId="77777777" w:rsidR="0025382D" w:rsidRDefault="0025382D" w:rsidP="005C2851">
    <w:pPr>
      <w:rPr>
        <w:sz w:val="16"/>
        <w:szCs w:val="16"/>
      </w:rPr>
    </w:pPr>
    <w:r w:rsidRPr="007D5D39">
      <w:rPr>
        <w:noProof/>
        <w:sz w:val="16"/>
        <w:szCs w:val="16"/>
      </w:rPr>
      <w:drawing>
        <wp:anchor distT="0" distB="0" distL="0" distR="0" simplePos="0" relativeHeight="474493952" behindDoc="1" locked="0" layoutInCell="1" allowOverlap="1" wp14:anchorId="303BC645" wp14:editId="0032225B">
          <wp:simplePos x="0" y="0"/>
          <wp:positionH relativeFrom="page">
            <wp:posOffset>6416039</wp:posOffset>
          </wp:positionH>
          <wp:positionV relativeFrom="page">
            <wp:posOffset>338327</wp:posOffset>
          </wp:positionV>
          <wp:extent cx="297179" cy="367194"/>
          <wp:effectExtent l="0" t="0" r="0" b="0"/>
          <wp:wrapNone/>
          <wp:docPr id="1987206795"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494976" behindDoc="1" locked="0" layoutInCell="1" allowOverlap="1" wp14:anchorId="1E5CB602" wp14:editId="65BF2000">
              <wp:simplePos x="0" y="0"/>
              <wp:positionH relativeFrom="page">
                <wp:posOffset>1005840</wp:posOffset>
              </wp:positionH>
              <wp:positionV relativeFrom="page">
                <wp:posOffset>1100455</wp:posOffset>
              </wp:positionV>
              <wp:extent cx="5586730" cy="6350"/>
              <wp:effectExtent l="0" t="0" r="1270" b="6350"/>
              <wp:wrapNone/>
              <wp:docPr id="40452136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9FDE6" id="docshape21" o:spid="_x0000_s1026" style="position:absolute;margin-left:79.2pt;margin-top:86.65pt;width:439.9pt;height:.5pt;z-index:-28821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 xml:space="preserve">Part </w:t>
    </w:r>
    <w:r>
      <w:rPr>
        <w:sz w:val="16"/>
        <w:szCs w:val="16"/>
      </w:rPr>
      <w:t>C1</w:t>
    </w:r>
    <w:r w:rsidRPr="007D5D39">
      <w:rPr>
        <w:sz w:val="16"/>
        <w:szCs w:val="16"/>
      </w:rPr>
      <w:t xml:space="preserve">: </w:t>
    </w:r>
    <w:r>
      <w:rPr>
        <w:sz w:val="16"/>
        <w:szCs w:val="16"/>
      </w:rPr>
      <w:t>Agreements and Contract Data</w:t>
    </w:r>
  </w:p>
  <w:p w14:paraId="611F4E92" w14:textId="76ABEF80" w:rsidR="0025382D" w:rsidRPr="007D5D39" w:rsidRDefault="0025382D" w:rsidP="005C2851">
    <w:pPr>
      <w:rPr>
        <w:sz w:val="16"/>
        <w:szCs w:val="16"/>
      </w:rPr>
    </w:pPr>
    <w:r>
      <w:rPr>
        <w:sz w:val="16"/>
        <w:szCs w:val="16"/>
      </w:rPr>
      <w:t>Section C1.2: Contract Data</w:t>
    </w:r>
  </w:p>
  <w:p w14:paraId="09161BF9" w14:textId="77777777" w:rsidR="0025382D" w:rsidRPr="005C2851" w:rsidRDefault="0025382D" w:rsidP="005C285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55E3" w14:textId="3C972301" w:rsidR="002E5030" w:rsidRPr="007D5D39" w:rsidRDefault="002E5030" w:rsidP="005C2851">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7DD0C43F" w14:textId="77777777" w:rsidR="002E5030" w:rsidRDefault="002E5030" w:rsidP="005C2851">
    <w:pPr>
      <w:rPr>
        <w:sz w:val="16"/>
        <w:szCs w:val="16"/>
      </w:rPr>
    </w:pPr>
    <w:r w:rsidRPr="007D5D39">
      <w:rPr>
        <w:noProof/>
        <w:sz w:val="16"/>
        <w:szCs w:val="16"/>
      </w:rPr>
      <w:drawing>
        <wp:anchor distT="0" distB="0" distL="0" distR="0" simplePos="0" relativeHeight="474509312" behindDoc="1" locked="0" layoutInCell="1" allowOverlap="1" wp14:anchorId="0FAC9582" wp14:editId="6AF065BB">
          <wp:simplePos x="0" y="0"/>
          <wp:positionH relativeFrom="page">
            <wp:posOffset>6416039</wp:posOffset>
          </wp:positionH>
          <wp:positionV relativeFrom="page">
            <wp:posOffset>338327</wp:posOffset>
          </wp:positionV>
          <wp:extent cx="297179" cy="367194"/>
          <wp:effectExtent l="0" t="0" r="0" b="0"/>
          <wp:wrapNone/>
          <wp:docPr id="461520120"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510336" behindDoc="1" locked="0" layoutInCell="1" allowOverlap="1" wp14:anchorId="237B980B" wp14:editId="5784A10E">
              <wp:simplePos x="0" y="0"/>
              <wp:positionH relativeFrom="page">
                <wp:posOffset>1005840</wp:posOffset>
              </wp:positionH>
              <wp:positionV relativeFrom="page">
                <wp:posOffset>1100455</wp:posOffset>
              </wp:positionV>
              <wp:extent cx="5586730" cy="6350"/>
              <wp:effectExtent l="0" t="0" r="1270" b="6350"/>
              <wp:wrapNone/>
              <wp:docPr id="1511569133"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DCC25" id="docshape21" o:spid="_x0000_s1026" style="position:absolute;margin-left:79.2pt;margin-top:86.65pt;width:439.9pt;height:.5pt;z-index:-28806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 xml:space="preserve">Part </w:t>
    </w:r>
    <w:r>
      <w:rPr>
        <w:sz w:val="16"/>
        <w:szCs w:val="16"/>
      </w:rPr>
      <w:t>C1</w:t>
    </w:r>
    <w:r w:rsidRPr="007D5D39">
      <w:rPr>
        <w:sz w:val="16"/>
        <w:szCs w:val="16"/>
      </w:rPr>
      <w:t xml:space="preserve">: </w:t>
    </w:r>
    <w:r>
      <w:rPr>
        <w:sz w:val="16"/>
        <w:szCs w:val="16"/>
      </w:rPr>
      <w:t>Agreements and Contract Data</w:t>
    </w:r>
  </w:p>
  <w:p w14:paraId="4D059C79" w14:textId="39CDB9F0" w:rsidR="002E5030" w:rsidRPr="007D5D39" w:rsidRDefault="002E5030" w:rsidP="005C2851">
    <w:pPr>
      <w:rPr>
        <w:sz w:val="16"/>
        <w:szCs w:val="16"/>
      </w:rPr>
    </w:pPr>
    <w:r>
      <w:rPr>
        <w:sz w:val="16"/>
        <w:szCs w:val="16"/>
      </w:rPr>
      <w:t>Section C1.3: Construction Guarantee</w:t>
    </w:r>
  </w:p>
  <w:p w14:paraId="6B50A3E6" w14:textId="77777777" w:rsidR="002E5030" w:rsidRPr="005C2851" w:rsidRDefault="002E5030" w:rsidP="005C285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398D" w14:textId="5EC89397" w:rsidR="0025382D" w:rsidRPr="007D5D39" w:rsidRDefault="0025382D" w:rsidP="0025382D">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5F4BBC59" w14:textId="26F1F92C" w:rsidR="0025382D" w:rsidRDefault="0025382D" w:rsidP="0025382D">
    <w:pPr>
      <w:rPr>
        <w:sz w:val="16"/>
        <w:szCs w:val="16"/>
      </w:rPr>
    </w:pPr>
    <w:r w:rsidRPr="007D5D39">
      <w:rPr>
        <w:noProof/>
        <w:sz w:val="16"/>
        <w:szCs w:val="16"/>
      </w:rPr>
      <w:drawing>
        <wp:anchor distT="0" distB="0" distL="0" distR="0" simplePos="0" relativeHeight="474497024" behindDoc="1" locked="0" layoutInCell="1" allowOverlap="1" wp14:anchorId="5A496F81" wp14:editId="4E478D3E">
          <wp:simplePos x="0" y="0"/>
          <wp:positionH relativeFrom="page">
            <wp:posOffset>6416039</wp:posOffset>
          </wp:positionH>
          <wp:positionV relativeFrom="page">
            <wp:posOffset>338327</wp:posOffset>
          </wp:positionV>
          <wp:extent cx="297179" cy="367194"/>
          <wp:effectExtent l="0" t="0" r="0" b="0"/>
          <wp:wrapNone/>
          <wp:docPr id="1705073344"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498048" behindDoc="1" locked="0" layoutInCell="1" allowOverlap="1" wp14:anchorId="2A025426" wp14:editId="3662FA5D">
              <wp:simplePos x="0" y="0"/>
              <wp:positionH relativeFrom="page">
                <wp:posOffset>1005840</wp:posOffset>
              </wp:positionH>
              <wp:positionV relativeFrom="page">
                <wp:posOffset>1100455</wp:posOffset>
              </wp:positionV>
              <wp:extent cx="5586730" cy="6350"/>
              <wp:effectExtent l="0" t="0" r="1270" b="6350"/>
              <wp:wrapNone/>
              <wp:docPr id="835161832"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A3B4A" id="docshape21" o:spid="_x0000_s1026" style="position:absolute;margin-left:79.2pt;margin-top:86.65pt;width:439.9pt;height:.5pt;z-index:-28818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 xml:space="preserve">Part </w:t>
    </w:r>
    <w:r>
      <w:rPr>
        <w:sz w:val="16"/>
        <w:szCs w:val="16"/>
      </w:rPr>
      <w:t>C2</w:t>
    </w:r>
    <w:r w:rsidRPr="007D5D39">
      <w:rPr>
        <w:sz w:val="16"/>
        <w:szCs w:val="16"/>
      </w:rPr>
      <w:t xml:space="preserve">: </w:t>
    </w:r>
    <w:r>
      <w:rPr>
        <w:sz w:val="16"/>
        <w:szCs w:val="16"/>
      </w:rPr>
      <w:t>Pricing Data</w:t>
    </w:r>
  </w:p>
  <w:p w14:paraId="77859246" w14:textId="7457C36B" w:rsidR="0025382D" w:rsidRPr="007D5D39" w:rsidRDefault="0025382D" w:rsidP="0025382D">
    <w:pPr>
      <w:rPr>
        <w:sz w:val="16"/>
        <w:szCs w:val="16"/>
      </w:rPr>
    </w:pPr>
  </w:p>
  <w:p w14:paraId="49444EF9" w14:textId="7637B517" w:rsidR="009B7EF7" w:rsidRPr="0025382D" w:rsidRDefault="009B7EF7" w:rsidP="0025382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D68C7" w14:textId="56500627" w:rsidR="0025382D" w:rsidRPr="007D5D39" w:rsidRDefault="0025382D" w:rsidP="0025382D">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03396F31" w14:textId="77777777" w:rsidR="0025382D" w:rsidRDefault="0025382D" w:rsidP="0025382D">
    <w:pPr>
      <w:rPr>
        <w:sz w:val="16"/>
        <w:szCs w:val="16"/>
      </w:rPr>
    </w:pPr>
    <w:r w:rsidRPr="007D5D39">
      <w:rPr>
        <w:noProof/>
        <w:sz w:val="16"/>
        <w:szCs w:val="16"/>
      </w:rPr>
      <w:drawing>
        <wp:anchor distT="0" distB="0" distL="0" distR="0" simplePos="0" relativeHeight="474500096" behindDoc="1" locked="0" layoutInCell="1" allowOverlap="1" wp14:anchorId="3F6079E3" wp14:editId="7330BE65">
          <wp:simplePos x="0" y="0"/>
          <wp:positionH relativeFrom="page">
            <wp:posOffset>6416039</wp:posOffset>
          </wp:positionH>
          <wp:positionV relativeFrom="page">
            <wp:posOffset>338327</wp:posOffset>
          </wp:positionV>
          <wp:extent cx="297179" cy="367194"/>
          <wp:effectExtent l="0" t="0" r="0" b="0"/>
          <wp:wrapNone/>
          <wp:docPr id="191797405"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501120" behindDoc="1" locked="0" layoutInCell="1" allowOverlap="1" wp14:anchorId="30052D17" wp14:editId="519FA3B2">
              <wp:simplePos x="0" y="0"/>
              <wp:positionH relativeFrom="page">
                <wp:posOffset>1005840</wp:posOffset>
              </wp:positionH>
              <wp:positionV relativeFrom="page">
                <wp:posOffset>1100455</wp:posOffset>
              </wp:positionV>
              <wp:extent cx="5586730" cy="6350"/>
              <wp:effectExtent l="0" t="0" r="1270" b="6350"/>
              <wp:wrapNone/>
              <wp:docPr id="1816237639"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0AA4B" id="docshape21" o:spid="_x0000_s1026" style="position:absolute;margin-left:79.2pt;margin-top:86.65pt;width:439.9pt;height:.5pt;z-index:-28815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 xml:space="preserve">Part </w:t>
    </w:r>
    <w:r>
      <w:rPr>
        <w:sz w:val="16"/>
        <w:szCs w:val="16"/>
      </w:rPr>
      <w:t>C2</w:t>
    </w:r>
    <w:r w:rsidRPr="007D5D39">
      <w:rPr>
        <w:sz w:val="16"/>
        <w:szCs w:val="16"/>
      </w:rPr>
      <w:t xml:space="preserve">: </w:t>
    </w:r>
    <w:r>
      <w:rPr>
        <w:sz w:val="16"/>
        <w:szCs w:val="16"/>
      </w:rPr>
      <w:t>Pricing Data</w:t>
    </w:r>
  </w:p>
  <w:p w14:paraId="4D6B568F" w14:textId="5F949B3E" w:rsidR="0025382D" w:rsidRPr="007D5D39" w:rsidRDefault="0025382D" w:rsidP="0025382D">
    <w:pPr>
      <w:rPr>
        <w:sz w:val="16"/>
        <w:szCs w:val="16"/>
      </w:rPr>
    </w:pPr>
    <w:r>
      <w:rPr>
        <w:sz w:val="16"/>
        <w:szCs w:val="16"/>
      </w:rPr>
      <w:t>Section C2.1: Pricing Instructions</w:t>
    </w:r>
  </w:p>
  <w:p w14:paraId="29E488CA" w14:textId="77777777" w:rsidR="0025382D" w:rsidRPr="0025382D" w:rsidRDefault="0025382D" w:rsidP="0025382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D2C" w14:textId="096491C8" w:rsidR="0025382D" w:rsidRPr="007D5D39" w:rsidRDefault="0025382D" w:rsidP="0025382D">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47C1DEC1" w14:textId="77777777" w:rsidR="0025382D" w:rsidRDefault="0025382D" w:rsidP="0025382D">
    <w:pPr>
      <w:rPr>
        <w:sz w:val="16"/>
        <w:szCs w:val="16"/>
      </w:rPr>
    </w:pPr>
    <w:r w:rsidRPr="007D5D39">
      <w:rPr>
        <w:noProof/>
        <w:sz w:val="16"/>
        <w:szCs w:val="16"/>
      </w:rPr>
      <w:drawing>
        <wp:anchor distT="0" distB="0" distL="0" distR="0" simplePos="0" relativeHeight="474503168" behindDoc="1" locked="0" layoutInCell="1" allowOverlap="1" wp14:anchorId="0EE5C98D" wp14:editId="2071E251">
          <wp:simplePos x="0" y="0"/>
          <wp:positionH relativeFrom="page">
            <wp:posOffset>6416039</wp:posOffset>
          </wp:positionH>
          <wp:positionV relativeFrom="page">
            <wp:posOffset>338327</wp:posOffset>
          </wp:positionV>
          <wp:extent cx="297179" cy="367194"/>
          <wp:effectExtent l="0" t="0" r="0" b="0"/>
          <wp:wrapNone/>
          <wp:docPr id="1630972319"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504192" behindDoc="1" locked="0" layoutInCell="1" allowOverlap="1" wp14:anchorId="4C040AD4" wp14:editId="522032D8">
              <wp:simplePos x="0" y="0"/>
              <wp:positionH relativeFrom="page">
                <wp:posOffset>1005840</wp:posOffset>
              </wp:positionH>
              <wp:positionV relativeFrom="page">
                <wp:posOffset>1100455</wp:posOffset>
              </wp:positionV>
              <wp:extent cx="5586730" cy="6350"/>
              <wp:effectExtent l="0" t="0" r="1270" b="6350"/>
              <wp:wrapNone/>
              <wp:docPr id="1044111345"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3FF667" id="docshape21" o:spid="_x0000_s1026" style="position:absolute;margin-left:79.2pt;margin-top:86.65pt;width:439.9pt;height:.5pt;z-index:-28812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 xml:space="preserve">Part </w:t>
    </w:r>
    <w:r>
      <w:rPr>
        <w:sz w:val="16"/>
        <w:szCs w:val="16"/>
      </w:rPr>
      <w:t>C2</w:t>
    </w:r>
    <w:r w:rsidRPr="007D5D39">
      <w:rPr>
        <w:sz w:val="16"/>
        <w:szCs w:val="16"/>
      </w:rPr>
      <w:t xml:space="preserve">: </w:t>
    </w:r>
    <w:r>
      <w:rPr>
        <w:sz w:val="16"/>
        <w:szCs w:val="16"/>
      </w:rPr>
      <w:t>Pricing Data</w:t>
    </w:r>
  </w:p>
  <w:p w14:paraId="738B6FFF" w14:textId="1EA5C648" w:rsidR="0025382D" w:rsidRPr="007D5D39" w:rsidRDefault="0025382D" w:rsidP="0025382D">
    <w:pPr>
      <w:rPr>
        <w:sz w:val="16"/>
        <w:szCs w:val="16"/>
      </w:rPr>
    </w:pPr>
    <w:r>
      <w:rPr>
        <w:sz w:val="16"/>
        <w:szCs w:val="16"/>
      </w:rPr>
      <w:t>Section C2.2: Price Schedule</w:t>
    </w:r>
  </w:p>
  <w:p w14:paraId="47547A54" w14:textId="77777777" w:rsidR="0025382D" w:rsidRPr="0025382D" w:rsidRDefault="0025382D" w:rsidP="0025382D">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916B" w14:textId="17854763" w:rsidR="0025382D" w:rsidRPr="007D5D39" w:rsidRDefault="0025382D" w:rsidP="0025382D">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6E908A2A" w14:textId="379EDDFC" w:rsidR="0025382D" w:rsidRDefault="0025382D" w:rsidP="0025382D">
    <w:pPr>
      <w:rPr>
        <w:sz w:val="16"/>
        <w:szCs w:val="16"/>
      </w:rPr>
    </w:pPr>
    <w:r w:rsidRPr="007D5D39">
      <w:rPr>
        <w:noProof/>
        <w:sz w:val="16"/>
        <w:szCs w:val="16"/>
      </w:rPr>
      <w:drawing>
        <wp:anchor distT="0" distB="0" distL="0" distR="0" simplePos="0" relativeHeight="474506240" behindDoc="1" locked="0" layoutInCell="1" allowOverlap="1" wp14:anchorId="3A11545C" wp14:editId="45DE24DD">
          <wp:simplePos x="0" y="0"/>
          <wp:positionH relativeFrom="page">
            <wp:posOffset>6416039</wp:posOffset>
          </wp:positionH>
          <wp:positionV relativeFrom="page">
            <wp:posOffset>338327</wp:posOffset>
          </wp:positionV>
          <wp:extent cx="297179" cy="367194"/>
          <wp:effectExtent l="0" t="0" r="0" b="0"/>
          <wp:wrapNone/>
          <wp:docPr id="534661606"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507264" behindDoc="1" locked="0" layoutInCell="1" allowOverlap="1" wp14:anchorId="76390B26" wp14:editId="056D9AFB">
              <wp:simplePos x="0" y="0"/>
              <wp:positionH relativeFrom="page">
                <wp:posOffset>1005840</wp:posOffset>
              </wp:positionH>
              <wp:positionV relativeFrom="page">
                <wp:posOffset>1100455</wp:posOffset>
              </wp:positionV>
              <wp:extent cx="5586730" cy="6350"/>
              <wp:effectExtent l="0" t="0" r="1270" b="6350"/>
              <wp:wrapNone/>
              <wp:docPr id="1635787899"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82385" id="docshape21" o:spid="_x0000_s1026" style="position:absolute;margin-left:79.2pt;margin-top:86.65pt;width:439.9pt;height:.5pt;z-index:-2880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002E5030">
      <w:rPr>
        <w:sz w:val="16"/>
        <w:szCs w:val="16"/>
      </w:rPr>
      <w:t>Part C3: Scope of Work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E060" w14:textId="5817B32D" w:rsidR="007D5D39" w:rsidRPr="007D5D39" w:rsidRDefault="007D5D39" w:rsidP="007D5D39">
    <w:pPr>
      <w:pStyle w:val="BodyText"/>
      <w:spacing w:before="120" w:after="120" w:line="14" w:lineRule="auto"/>
      <w:ind w:left="142"/>
      <w:rPr>
        <w:sz w:val="18"/>
        <w:szCs w:val="18"/>
      </w:rPr>
    </w:pPr>
    <w:r>
      <w:rPr>
        <w:w w:val="90"/>
        <w:sz w:val="16"/>
        <w:szCs w:val="18"/>
      </w:rPr>
      <w:t xml:space="preserve">Tender no.: </w:t>
    </w:r>
    <w:r w:rsidR="00702A62">
      <w:rPr>
        <w:w w:val="90"/>
        <w:sz w:val="16"/>
        <w:szCs w:val="18"/>
      </w:rPr>
      <w:t>04</w:t>
    </w:r>
    <w:r>
      <w:rPr>
        <w:w w:val="90"/>
        <w:sz w:val="16"/>
        <w:szCs w:val="18"/>
      </w:rPr>
      <w:t>/202</w:t>
    </w:r>
    <w:r w:rsidR="00702A62">
      <w:rPr>
        <w:w w:val="90"/>
        <w:sz w:val="16"/>
        <w:szCs w:val="18"/>
      </w:rPr>
      <w:t>5</w:t>
    </w:r>
    <w:r>
      <w:rPr>
        <w:w w:val="90"/>
        <w:sz w:val="16"/>
        <w:szCs w:val="18"/>
      </w:rPr>
      <w:t>-2</w:t>
    </w:r>
    <w:r w:rsidR="00702A62">
      <w:rPr>
        <w:w w:val="90"/>
        <w:sz w:val="16"/>
        <w:szCs w:val="18"/>
      </w:rPr>
      <w:t>6</w:t>
    </w:r>
    <w:r w:rsidRPr="007D5D39">
      <w:rPr>
        <w:noProof/>
        <w:sz w:val="18"/>
        <w:szCs w:val="18"/>
      </w:rPr>
      <w:t xml:space="preserve"> </w:t>
    </w:r>
    <w:r w:rsidRPr="007D5D39">
      <w:rPr>
        <w:noProof/>
        <w:sz w:val="18"/>
        <w:szCs w:val="18"/>
      </w:rPr>
      <w:drawing>
        <wp:anchor distT="0" distB="0" distL="0" distR="0" simplePos="0" relativeHeight="474478592" behindDoc="1" locked="0" layoutInCell="1" allowOverlap="1" wp14:anchorId="539FA661" wp14:editId="0F1D67B4">
          <wp:simplePos x="0" y="0"/>
          <wp:positionH relativeFrom="page">
            <wp:posOffset>5851030</wp:posOffset>
          </wp:positionH>
          <wp:positionV relativeFrom="page">
            <wp:posOffset>236219</wp:posOffset>
          </wp:positionV>
          <wp:extent cx="235430" cy="297001"/>
          <wp:effectExtent l="0" t="0" r="0" b="0"/>
          <wp:wrapNone/>
          <wp:docPr id="699659853" name="image2.jpeg" descr="A green and white shield with a crown and a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659853" name="image2.jpeg" descr="A green and white shield with a crown and a sun&#10;&#10;AI-generated content may be incorrect."/>
                  <pic:cNvPicPr/>
                </pic:nvPicPr>
                <pic:blipFill>
                  <a:blip r:embed="rId1" cstate="print"/>
                  <a:stretch>
                    <a:fillRect/>
                  </a:stretch>
                </pic:blipFill>
                <pic:spPr>
                  <a:xfrm>
                    <a:off x="0" y="0"/>
                    <a:ext cx="235430" cy="297001"/>
                  </a:xfrm>
                  <a:prstGeom prst="rect">
                    <a:avLst/>
                  </a:prstGeom>
                </pic:spPr>
              </pic:pic>
            </a:graphicData>
          </a:graphic>
        </wp:anchor>
      </w:drawing>
    </w:r>
    <w:r w:rsidRPr="007D5D39">
      <w:rPr>
        <w:noProof/>
        <w:sz w:val="18"/>
        <w:szCs w:val="18"/>
      </w:rPr>
      <mc:AlternateContent>
        <mc:Choice Requires="wps">
          <w:drawing>
            <wp:anchor distT="0" distB="0" distL="114300" distR="114300" simplePos="0" relativeHeight="474479616" behindDoc="1" locked="0" layoutInCell="1" allowOverlap="1" wp14:anchorId="65DE0F73" wp14:editId="1303AD56">
              <wp:simplePos x="0" y="0"/>
              <wp:positionH relativeFrom="page">
                <wp:posOffset>1176655</wp:posOffset>
              </wp:positionH>
              <wp:positionV relativeFrom="page">
                <wp:posOffset>719455</wp:posOffset>
              </wp:positionV>
              <wp:extent cx="5480050" cy="0"/>
              <wp:effectExtent l="0" t="0" r="6350" b="12700"/>
              <wp:wrapNone/>
              <wp:docPr id="1335268787" name="Line 8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48005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CCEB2" id="Line 869" o:spid="_x0000_s1026" style="position:absolute;z-index:-28836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2.65pt,56.65pt" to="524.1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" strokeweight=".72pt">
              <o:lock v:ext="edit" shapetype="f"/>
              <w10:wrap anchorx="page" anchory="page"/>
            </v:line>
          </w:pict>
        </mc:Fallback>
      </mc:AlternateContent>
    </w:r>
  </w:p>
  <w:p w14:paraId="13504C3C" w14:textId="532495B3" w:rsidR="009B7EF7" w:rsidRPr="007D5D39" w:rsidRDefault="009B7EF7" w:rsidP="007D5D39">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96DC" w14:textId="7ED6734C" w:rsidR="009B7EF7" w:rsidRDefault="009B7EF7">
    <w:pPr>
      <w:pStyle w:val="BodyText"/>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898E5" w14:textId="77777777" w:rsidR="009B7EF7" w:rsidRDefault="009B7EF7">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3478" w14:textId="086469E8" w:rsidR="007D5D39" w:rsidRPr="007D5D39" w:rsidRDefault="007D5D39" w:rsidP="007D5D39">
    <w:pPr>
      <w:rPr>
        <w:sz w:val="16"/>
        <w:szCs w:val="16"/>
      </w:rPr>
    </w:pPr>
    <w:r w:rsidRPr="007D5D39">
      <w:rPr>
        <w:sz w:val="16"/>
        <w:szCs w:val="16"/>
      </w:rPr>
      <w:t xml:space="preserve">Tender no.: </w:t>
    </w:r>
    <w:r w:rsidR="00CE5573">
      <w:rPr>
        <w:sz w:val="16"/>
        <w:szCs w:val="16"/>
      </w:rPr>
      <w:t>04/2025-26</w:t>
    </w:r>
  </w:p>
  <w:p w14:paraId="1A843B13" w14:textId="3CE5634A" w:rsidR="009B7EF7" w:rsidRPr="007D5D39" w:rsidRDefault="00AB7DFA" w:rsidP="007D5D39">
    <w:pPr>
      <w:rPr>
        <w:sz w:val="16"/>
        <w:szCs w:val="16"/>
      </w:rPr>
    </w:pPr>
    <w:r w:rsidRPr="007D5D39">
      <w:rPr>
        <w:noProof/>
        <w:sz w:val="16"/>
        <w:szCs w:val="16"/>
      </w:rPr>
      <w:drawing>
        <wp:anchor distT="0" distB="0" distL="0" distR="0" simplePos="0" relativeHeight="474339328" behindDoc="1" locked="0" layoutInCell="1" allowOverlap="1" wp14:anchorId="77CBA348" wp14:editId="3844BA25">
          <wp:simplePos x="0" y="0"/>
          <wp:positionH relativeFrom="page">
            <wp:posOffset>6416039</wp:posOffset>
          </wp:positionH>
          <wp:positionV relativeFrom="page">
            <wp:posOffset>338327</wp:posOffset>
          </wp:positionV>
          <wp:extent cx="297179" cy="367194"/>
          <wp:effectExtent l="0" t="0" r="0" b="0"/>
          <wp:wrapNone/>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1" cstate="print"/>
                  <a:stretch>
                    <a:fillRect/>
                  </a:stretch>
                </pic:blipFill>
                <pic:spPr>
                  <a:xfrm>
                    <a:off x="0" y="0"/>
                    <a:ext cx="297179" cy="367194"/>
                  </a:xfrm>
                  <a:prstGeom prst="rect">
                    <a:avLst/>
                  </a:prstGeom>
                </pic:spPr>
              </pic:pic>
            </a:graphicData>
          </a:graphic>
        </wp:anchor>
      </w:drawing>
    </w:r>
    <w:r w:rsidR="005F49CC" w:rsidRPr="007D5D39">
      <w:rPr>
        <w:noProof/>
        <w:sz w:val="16"/>
        <w:szCs w:val="16"/>
      </w:rPr>
      <mc:AlternateContent>
        <mc:Choice Requires="wps">
          <w:drawing>
            <wp:anchor distT="0" distB="0" distL="114300" distR="114300" simplePos="0" relativeHeight="474339840" behindDoc="1" locked="0" layoutInCell="1" allowOverlap="1" wp14:anchorId="41C3CC40" wp14:editId="741BE750">
              <wp:simplePos x="0" y="0"/>
              <wp:positionH relativeFrom="page">
                <wp:posOffset>1005840</wp:posOffset>
              </wp:positionH>
              <wp:positionV relativeFrom="page">
                <wp:posOffset>1100455</wp:posOffset>
              </wp:positionV>
              <wp:extent cx="5586730" cy="6350"/>
              <wp:effectExtent l="0" t="0" r="1270" b="6350"/>
              <wp:wrapNone/>
              <wp:docPr id="573376978"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DE993" id="docshape21" o:spid="_x0000_s1026" style="position:absolute;margin-left:79.2pt;margin-top:86.65pt;width:439.9pt;height:.5pt;z-index:-2897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007D5D39" w:rsidRPr="007D5D39">
      <w:rPr>
        <w:sz w:val="16"/>
        <w:szCs w:val="16"/>
      </w:rPr>
      <w:t>Part T</w:t>
    </w:r>
    <w:r w:rsidR="007D5D39">
      <w:rPr>
        <w:sz w:val="16"/>
        <w:szCs w:val="16"/>
      </w:rPr>
      <w:t>1</w:t>
    </w:r>
    <w:r w:rsidR="007D5D39" w:rsidRPr="007D5D39">
      <w:rPr>
        <w:sz w:val="16"/>
        <w:szCs w:val="16"/>
      </w:rPr>
      <w:t>: Tendering Procedure</w:t>
    </w:r>
  </w:p>
  <w:p w14:paraId="2B23BE62" w14:textId="000A74DA" w:rsidR="007D5D39" w:rsidRPr="007D5D39" w:rsidRDefault="007D5D39" w:rsidP="007D5D39">
    <w:pPr>
      <w:rPr>
        <w:sz w:val="16"/>
        <w:szCs w:val="16"/>
      </w:rPr>
    </w:pPr>
    <w:r w:rsidRPr="007D5D39">
      <w:rPr>
        <w:sz w:val="16"/>
        <w:szCs w:val="16"/>
      </w:rPr>
      <w:t>Section T1.2: Tender Data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A546" w14:textId="77777777" w:rsidR="009B7EF7" w:rsidRDefault="009B7EF7">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11F28" w14:textId="0ACB6AA9" w:rsidR="005C2851" w:rsidRPr="007D5D39" w:rsidRDefault="005C2851" w:rsidP="005C2851">
    <w:pPr>
      <w:rPr>
        <w:sz w:val="16"/>
        <w:szCs w:val="16"/>
      </w:rPr>
    </w:pPr>
    <w:r w:rsidRPr="007D5D39">
      <w:rPr>
        <w:sz w:val="16"/>
        <w:szCs w:val="16"/>
      </w:rPr>
      <w:t xml:space="preserve">Tender no.: </w:t>
    </w:r>
    <w:r w:rsidR="00A60C78">
      <w:rPr>
        <w:sz w:val="16"/>
        <w:szCs w:val="16"/>
      </w:rPr>
      <w:t>04</w:t>
    </w:r>
    <w:r w:rsidRPr="007D5D39">
      <w:rPr>
        <w:sz w:val="16"/>
        <w:szCs w:val="16"/>
      </w:rPr>
      <w:t>/202</w:t>
    </w:r>
    <w:r w:rsidR="00A60C78">
      <w:rPr>
        <w:sz w:val="16"/>
        <w:szCs w:val="16"/>
      </w:rPr>
      <w:t>5</w:t>
    </w:r>
    <w:r w:rsidRPr="007D5D39">
      <w:rPr>
        <w:sz w:val="16"/>
        <w:szCs w:val="16"/>
      </w:rPr>
      <w:t>-2</w:t>
    </w:r>
    <w:r w:rsidR="00A60C78">
      <w:rPr>
        <w:sz w:val="16"/>
        <w:szCs w:val="16"/>
      </w:rPr>
      <w:t>6</w:t>
    </w:r>
  </w:p>
  <w:p w14:paraId="3B55410F" w14:textId="654B846B" w:rsidR="005C2851" w:rsidRPr="007D5D39" w:rsidRDefault="005C2851" w:rsidP="005C2851">
    <w:pPr>
      <w:rPr>
        <w:sz w:val="16"/>
        <w:szCs w:val="16"/>
      </w:rPr>
    </w:pPr>
    <w:r w:rsidRPr="007D5D39">
      <w:rPr>
        <w:noProof/>
        <w:sz w:val="16"/>
        <w:szCs w:val="16"/>
      </w:rPr>
      <w:drawing>
        <wp:anchor distT="0" distB="0" distL="0" distR="0" simplePos="0" relativeHeight="474481664" behindDoc="1" locked="0" layoutInCell="1" allowOverlap="1" wp14:anchorId="34173C78" wp14:editId="26F89A8E">
          <wp:simplePos x="0" y="0"/>
          <wp:positionH relativeFrom="page">
            <wp:posOffset>6416039</wp:posOffset>
          </wp:positionH>
          <wp:positionV relativeFrom="page">
            <wp:posOffset>338327</wp:posOffset>
          </wp:positionV>
          <wp:extent cx="297179" cy="367194"/>
          <wp:effectExtent l="0" t="0" r="0" b="0"/>
          <wp:wrapNone/>
          <wp:docPr id="996128793"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482688" behindDoc="1" locked="0" layoutInCell="1" allowOverlap="1" wp14:anchorId="583A0ADC" wp14:editId="45BF85E5">
              <wp:simplePos x="0" y="0"/>
              <wp:positionH relativeFrom="page">
                <wp:posOffset>1005840</wp:posOffset>
              </wp:positionH>
              <wp:positionV relativeFrom="page">
                <wp:posOffset>1100455</wp:posOffset>
              </wp:positionV>
              <wp:extent cx="5586730" cy="6350"/>
              <wp:effectExtent l="0" t="0" r="1270" b="6350"/>
              <wp:wrapNone/>
              <wp:docPr id="78166028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95ACF" id="docshape21" o:spid="_x0000_s1026" style="position:absolute;margin-left:79.2pt;margin-top:86.65pt;width:439.9pt;height:.5pt;z-index:-2883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Part T</w:t>
    </w:r>
    <w:r>
      <w:rPr>
        <w:sz w:val="16"/>
        <w:szCs w:val="16"/>
      </w:rPr>
      <w:t>2</w:t>
    </w:r>
    <w:r w:rsidRPr="007D5D39">
      <w:rPr>
        <w:sz w:val="16"/>
        <w:szCs w:val="16"/>
      </w:rPr>
      <w:t xml:space="preserve">: </w:t>
    </w:r>
    <w:r>
      <w:rPr>
        <w:sz w:val="16"/>
        <w:szCs w:val="16"/>
      </w:rPr>
      <w:t>Returnable Documents</w:t>
    </w:r>
  </w:p>
  <w:p w14:paraId="487AEAE2" w14:textId="22F6B3D1" w:rsidR="009B7EF7" w:rsidRPr="005C2851" w:rsidRDefault="009B7EF7" w:rsidP="005C28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E95C3" w14:textId="1AE76BD2" w:rsidR="005C2851" w:rsidRPr="007D5D39" w:rsidRDefault="005C2851" w:rsidP="005C2851">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3C142C90" w14:textId="77777777" w:rsidR="005C2851" w:rsidRPr="007D5D39" w:rsidRDefault="005C2851" w:rsidP="005C2851">
    <w:pPr>
      <w:rPr>
        <w:sz w:val="16"/>
        <w:szCs w:val="16"/>
      </w:rPr>
    </w:pPr>
    <w:r w:rsidRPr="007D5D39">
      <w:rPr>
        <w:noProof/>
        <w:sz w:val="16"/>
        <w:szCs w:val="16"/>
      </w:rPr>
      <w:drawing>
        <wp:anchor distT="0" distB="0" distL="0" distR="0" simplePos="0" relativeHeight="474484736" behindDoc="1" locked="0" layoutInCell="1" allowOverlap="1" wp14:anchorId="6CFE582B" wp14:editId="74894AE0">
          <wp:simplePos x="0" y="0"/>
          <wp:positionH relativeFrom="page">
            <wp:posOffset>6416039</wp:posOffset>
          </wp:positionH>
          <wp:positionV relativeFrom="page">
            <wp:posOffset>338327</wp:posOffset>
          </wp:positionV>
          <wp:extent cx="297179" cy="367194"/>
          <wp:effectExtent l="0" t="0" r="0" b="0"/>
          <wp:wrapNone/>
          <wp:docPr id="200830128"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485760" behindDoc="1" locked="0" layoutInCell="1" allowOverlap="1" wp14:anchorId="520A6ABC" wp14:editId="74AD95C5">
              <wp:simplePos x="0" y="0"/>
              <wp:positionH relativeFrom="page">
                <wp:posOffset>1005840</wp:posOffset>
              </wp:positionH>
              <wp:positionV relativeFrom="page">
                <wp:posOffset>1100455</wp:posOffset>
              </wp:positionV>
              <wp:extent cx="5586730" cy="6350"/>
              <wp:effectExtent l="0" t="0" r="1270" b="6350"/>
              <wp:wrapNone/>
              <wp:docPr id="131591872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4B0E4" id="docshape21" o:spid="_x0000_s1026" style="position:absolute;margin-left:79.2pt;margin-top:86.65pt;width:439.9pt;height:.5pt;z-index:-2883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Part T</w:t>
    </w:r>
    <w:r>
      <w:rPr>
        <w:sz w:val="16"/>
        <w:szCs w:val="16"/>
      </w:rPr>
      <w:t>2</w:t>
    </w:r>
    <w:r w:rsidRPr="007D5D39">
      <w:rPr>
        <w:sz w:val="16"/>
        <w:szCs w:val="16"/>
      </w:rPr>
      <w:t xml:space="preserve">: </w:t>
    </w:r>
    <w:r>
      <w:rPr>
        <w:sz w:val="16"/>
        <w:szCs w:val="16"/>
      </w:rPr>
      <w:t>Returnable Documents</w:t>
    </w:r>
  </w:p>
  <w:p w14:paraId="0245EAFD" w14:textId="6A1AC1ED" w:rsidR="009B7EF7" w:rsidRPr="005C2851" w:rsidRDefault="009B7EF7" w:rsidP="005C285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A56E" w14:textId="0FF824C7" w:rsidR="005C2851" w:rsidRPr="007D5D39" w:rsidRDefault="005C2851" w:rsidP="005C2851">
    <w:pPr>
      <w:rPr>
        <w:sz w:val="16"/>
        <w:szCs w:val="16"/>
      </w:rPr>
    </w:pPr>
    <w:r w:rsidRPr="007D5D39">
      <w:rPr>
        <w:sz w:val="16"/>
        <w:szCs w:val="16"/>
      </w:rPr>
      <w:t xml:space="preserve">Tender no.: </w:t>
    </w:r>
    <w:r w:rsidR="005E5EE0">
      <w:rPr>
        <w:sz w:val="16"/>
        <w:szCs w:val="16"/>
      </w:rPr>
      <w:t>04</w:t>
    </w:r>
    <w:r w:rsidRPr="007D5D39">
      <w:rPr>
        <w:sz w:val="16"/>
        <w:szCs w:val="16"/>
      </w:rPr>
      <w:t>/202</w:t>
    </w:r>
    <w:r w:rsidR="005E5EE0">
      <w:rPr>
        <w:sz w:val="16"/>
        <w:szCs w:val="16"/>
      </w:rPr>
      <w:t>5</w:t>
    </w:r>
    <w:r w:rsidRPr="007D5D39">
      <w:rPr>
        <w:sz w:val="16"/>
        <w:szCs w:val="16"/>
      </w:rPr>
      <w:t>-2</w:t>
    </w:r>
    <w:r w:rsidR="005E5EE0">
      <w:rPr>
        <w:sz w:val="16"/>
        <w:szCs w:val="16"/>
      </w:rPr>
      <w:t>6</w:t>
    </w:r>
  </w:p>
  <w:p w14:paraId="357A4261" w14:textId="77777777" w:rsidR="005C2851" w:rsidRPr="007D5D39" w:rsidRDefault="005C2851" w:rsidP="005C2851">
    <w:pPr>
      <w:rPr>
        <w:sz w:val="16"/>
        <w:szCs w:val="16"/>
      </w:rPr>
    </w:pPr>
    <w:r w:rsidRPr="007D5D39">
      <w:rPr>
        <w:noProof/>
        <w:sz w:val="16"/>
        <w:szCs w:val="16"/>
      </w:rPr>
      <w:drawing>
        <wp:anchor distT="0" distB="0" distL="0" distR="0" simplePos="0" relativeHeight="474487808" behindDoc="1" locked="0" layoutInCell="1" allowOverlap="1" wp14:anchorId="2E515FC7" wp14:editId="02D41549">
          <wp:simplePos x="0" y="0"/>
          <wp:positionH relativeFrom="page">
            <wp:posOffset>6416039</wp:posOffset>
          </wp:positionH>
          <wp:positionV relativeFrom="page">
            <wp:posOffset>338327</wp:posOffset>
          </wp:positionV>
          <wp:extent cx="297179" cy="367194"/>
          <wp:effectExtent l="0" t="0" r="0" b="0"/>
          <wp:wrapNone/>
          <wp:docPr id="698408345" name="image4.jpeg" descr="A logo of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28793" name="image4.jpeg" descr="A logo of a university&#10;&#10;AI-generated content may be incorrect."/>
                  <pic:cNvPicPr/>
                </pic:nvPicPr>
                <pic:blipFill>
                  <a:blip r:embed="rId1" cstate="print"/>
                  <a:stretch>
                    <a:fillRect/>
                  </a:stretch>
                </pic:blipFill>
                <pic:spPr>
                  <a:xfrm>
                    <a:off x="0" y="0"/>
                    <a:ext cx="297179" cy="367194"/>
                  </a:xfrm>
                  <a:prstGeom prst="rect">
                    <a:avLst/>
                  </a:prstGeom>
                </pic:spPr>
              </pic:pic>
            </a:graphicData>
          </a:graphic>
        </wp:anchor>
      </w:drawing>
    </w:r>
    <w:r w:rsidRPr="007D5D39">
      <w:rPr>
        <w:noProof/>
        <w:sz w:val="16"/>
        <w:szCs w:val="16"/>
      </w:rPr>
      <mc:AlternateContent>
        <mc:Choice Requires="wps">
          <w:drawing>
            <wp:anchor distT="0" distB="0" distL="114300" distR="114300" simplePos="0" relativeHeight="474488832" behindDoc="1" locked="0" layoutInCell="1" allowOverlap="1" wp14:anchorId="1D4149A5" wp14:editId="6CB2F44A">
              <wp:simplePos x="0" y="0"/>
              <wp:positionH relativeFrom="page">
                <wp:posOffset>1005840</wp:posOffset>
              </wp:positionH>
              <wp:positionV relativeFrom="page">
                <wp:posOffset>1100455</wp:posOffset>
              </wp:positionV>
              <wp:extent cx="5586730" cy="6350"/>
              <wp:effectExtent l="0" t="0" r="1270" b="6350"/>
              <wp:wrapNone/>
              <wp:docPr id="181353211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6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32B1F" id="docshape21" o:spid="_x0000_s1026" style="position:absolute;margin-left:79.2pt;margin-top:86.65pt;width:439.9pt;height:.5pt;z-index:-28827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" fillcolor="black" stroked="f">
              <v:path arrowok="t"/>
              <w10:wrap anchorx="page" anchory="page"/>
            </v:rect>
          </w:pict>
        </mc:Fallback>
      </mc:AlternateContent>
    </w:r>
    <w:r w:rsidRPr="007D5D39">
      <w:rPr>
        <w:sz w:val="16"/>
        <w:szCs w:val="16"/>
      </w:rPr>
      <w:t>Part T</w:t>
    </w:r>
    <w:r>
      <w:rPr>
        <w:sz w:val="16"/>
        <w:szCs w:val="16"/>
      </w:rPr>
      <w:t>2</w:t>
    </w:r>
    <w:r w:rsidRPr="007D5D39">
      <w:rPr>
        <w:sz w:val="16"/>
        <w:szCs w:val="16"/>
      </w:rPr>
      <w:t xml:space="preserve">: </w:t>
    </w:r>
    <w:r>
      <w:rPr>
        <w:sz w:val="16"/>
        <w:szCs w:val="16"/>
      </w:rPr>
      <w:t>Returnable Documents</w:t>
    </w:r>
  </w:p>
  <w:p w14:paraId="6EEF2F51" w14:textId="6106412F" w:rsidR="009B7EF7" w:rsidRPr="005C2851" w:rsidRDefault="009B7EF7" w:rsidP="005C285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A758" w14:textId="77777777" w:rsidR="009B7EF7" w:rsidRDefault="009B7EF7">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2DA1598"/>
    <w:lvl w:ilvl="0">
      <w:start w:val="1"/>
      <w:numFmt w:val="decimal"/>
      <w:pStyle w:val="Quicka"/>
      <w:lvlText w:val="%1."/>
      <w:lvlJc w:val="left"/>
      <w:pPr>
        <w:tabs>
          <w:tab w:val="num" w:pos="720"/>
        </w:tabs>
      </w:pPr>
      <w:rPr>
        <w:rFonts w:ascii="Times New Roman" w:hAnsi="Times New Roman" w:cs="Times New Roman"/>
        <w:b/>
        <w:i/>
        <w:sz w:val="32"/>
        <w:szCs w:val="32"/>
      </w:rPr>
    </w:lvl>
    <w:lvl w:ilvl="1">
      <w:start w:val="2"/>
      <w:numFmt w:val="decimal"/>
      <w:isLgl/>
      <w:lvlText w:val="%1.%2"/>
      <w:lvlJc w:val="left"/>
      <w:pPr>
        <w:tabs>
          <w:tab w:val="num" w:pos="596"/>
        </w:tabs>
        <w:ind w:left="596" w:hanging="360"/>
      </w:pPr>
      <w:rPr>
        <w:rFonts w:hint="default"/>
      </w:rPr>
    </w:lvl>
    <w:lvl w:ilvl="2">
      <w:start w:val="2"/>
      <w:numFmt w:val="decimal"/>
      <w:isLgl/>
      <w:lvlText w:val="%1.%2.%3"/>
      <w:lvlJc w:val="left"/>
      <w:pPr>
        <w:tabs>
          <w:tab w:val="num" w:pos="1192"/>
        </w:tabs>
        <w:ind w:left="1192"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2024"/>
        </w:tabs>
        <w:ind w:left="2024" w:hanging="1080"/>
      </w:pPr>
      <w:rPr>
        <w:rFonts w:hint="default"/>
      </w:rPr>
    </w:lvl>
    <w:lvl w:ilvl="5">
      <w:start w:val="1"/>
      <w:numFmt w:val="decimal"/>
      <w:isLgl/>
      <w:lvlText w:val="%1.%2.%3.%4.%5.%6"/>
      <w:lvlJc w:val="left"/>
      <w:pPr>
        <w:tabs>
          <w:tab w:val="num" w:pos="2620"/>
        </w:tabs>
        <w:ind w:left="2620" w:hanging="1440"/>
      </w:pPr>
      <w:rPr>
        <w:rFonts w:hint="default"/>
      </w:rPr>
    </w:lvl>
    <w:lvl w:ilvl="6">
      <w:start w:val="1"/>
      <w:numFmt w:val="decimal"/>
      <w:isLgl/>
      <w:lvlText w:val="%1.%2.%3.%4.%5.%6.%7"/>
      <w:lvlJc w:val="left"/>
      <w:pPr>
        <w:tabs>
          <w:tab w:val="num" w:pos="2856"/>
        </w:tabs>
        <w:ind w:left="2856" w:hanging="1440"/>
      </w:pPr>
      <w:rPr>
        <w:rFonts w:hint="default"/>
      </w:rPr>
    </w:lvl>
    <w:lvl w:ilvl="7">
      <w:start w:val="1"/>
      <w:numFmt w:val="decimal"/>
      <w:isLgl/>
      <w:lvlText w:val="%1.%2.%3.%4.%5.%6.%7.%8"/>
      <w:lvlJc w:val="left"/>
      <w:pPr>
        <w:tabs>
          <w:tab w:val="num" w:pos="3452"/>
        </w:tabs>
        <w:ind w:left="3452" w:hanging="1800"/>
      </w:pPr>
      <w:rPr>
        <w:rFonts w:hint="default"/>
      </w:rPr>
    </w:lvl>
    <w:lvl w:ilvl="8">
      <w:start w:val="1"/>
      <w:numFmt w:val="decimal"/>
      <w:isLgl/>
      <w:lvlText w:val="%1.%2.%3.%4.%5.%6.%7.%8.%9"/>
      <w:lvlJc w:val="left"/>
      <w:pPr>
        <w:tabs>
          <w:tab w:val="num" w:pos="3688"/>
        </w:tabs>
        <w:ind w:left="3688" w:hanging="1800"/>
      </w:pPr>
      <w:rPr>
        <w:rFonts w:hint="default"/>
      </w:rPr>
    </w:lvl>
  </w:abstractNum>
  <w:abstractNum w:abstractNumId="1" w15:restartNumberingAfterBreak="0">
    <w:nsid w:val="00000002"/>
    <w:multiLevelType w:val="singleLevel"/>
    <w:tmpl w:val="00000000"/>
    <w:lvl w:ilvl="0">
      <w:start w:val="1"/>
      <w:numFmt w:val="lowerLetter"/>
      <w:pStyle w:val="a"/>
      <w:lvlText w:val="%1)"/>
      <w:lvlJc w:val="left"/>
      <w:pPr>
        <w:tabs>
          <w:tab w:val="num" w:pos="4320"/>
        </w:tabs>
      </w:pPr>
      <w:rPr>
        <w:rFonts w:ascii="Times New Roman" w:hAnsi="Times New Roman" w:cs="Times New Roman"/>
        <w:sz w:val="24"/>
        <w:szCs w:val="24"/>
      </w:rPr>
    </w:lvl>
  </w:abstractNum>
  <w:abstractNum w:abstractNumId="2" w15:restartNumberingAfterBreak="0">
    <w:nsid w:val="00864348"/>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0BD7127"/>
    <w:multiLevelType w:val="hybridMultilevel"/>
    <w:tmpl w:val="680AD848"/>
    <w:lvl w:ilvl="0" w:tplc="DDAEE284">
      <w:start w:val="1"/>
      <w:numFmt w:val="decimal"/>
      <w:lvlText w:val="%1."/>
      <w:lvlJc w:val="left"/>
      <w:pPr>
        <w:ind w:left="946" w:hanging="567"/>
      </w:pPr>
      <w:rPr>
        <w:rFonts w:hint="default"/>
        <w:spacing w:val="0"/>
        <w:w w:val="99"/>
        <w:lang w:val="en-US" w:eastAsia="en-US" w:bidi="ar-SA"/>
      </w:rPr>
    </w:lvl>
    <w:lvl w:ilvl="1" w:tplc="8FEA680E">
      <w:start w:val="1"/>
      <w:numFmt w:val="lowerRoman"/>
      <w:lvlText w:val="%2."/>
      <w:lvlJc w:val="left"/>
      <w:pPr>
        <w:ind w:left="1666" w:hanging="456"/>
        <w:jc w:val="right"/>
      </w:pPr>
      <w:rPr>
        <w:rFonts w:hint="default"/>
        <w:w w:val="90"/>
        <w:lang w:val="en-US" w:eastAsia="en-US" w:bidi="ar-SA"/>
      </w:rPr>
    </w:lvl>
    <w:lvl w:ilvl="2" w:tplc="45F0767E">
      <w:numFmt w:val="bullet"/>
      <w:lvlText w:val="•"/>
      <w:lvlJc w:val="left"/>
      <w:pPr>
        <w:ind w:left="2626" w:hanging="456"/>
      </w:pPr>
      <w:rPr>
        <w:rFonts w:hint="default"/>
        <w:lang w:val="en-US" w:eastAsia="en-US" w:bidi="ar-SA"/>
      </w:rPr>
    </w:lvl>
    <w:lvl w:ilvl="3" w:tplc="5EC89D10">
      <w:numFmt w:val="bullet"/>
      <w:lvlText w:val="•"/>
      <w:lvlJc w:val="left"/>
      <w:pPr>
        <w:ind w:left="3593" w:hanging="456"/>
      </w:pPr>
      <w:rPr>
        <w:rFonts w:hint="default"/>
        <w:lang w:val="en-US" w:eastAsia="en-US" w:bidi="ar-SA"/>
      </w:rPr>
    </w:lvl>
    <w:lvl w:ilvl="4" w:tplc="13DC2A88">
      <w:numFmt w:val="bullet"/>
      <w:lvlText w:val="•"/>
      <w:lvlJc w:val="left"/>
      <w:pPr>
        <w:ind w:left="4560" w:hanging="456"/>
      </w:pPr>
      <w:rPr>
        <w:rFonts w:hint="default"/>
        <w:lang w:val="en-US" w:eastAsia="en-US" w:bidi="ar-SA"/>
      </w:rPr>
    </w:lvl>
    <w:lvl w:ilvl="5" w:tplc="314EFE0C">
      <w:numFmt w:val="bullet"/>
      <w:lvlText w:val="•"/>
      <w:lvlJc w:val="left"/>
      <w:pPr>
        <w:ind w:left="5526" w:hanging="456"/>
      </w:pPr>
      <w:rPr>
        <w:rFonts w:hint="default"/>
        <w:lang w:val="en-US" w:eastAsia="en-US" w:bidi="ar-SA"/>
      </w:rPr>
    </w:lvl>
    <w:lvl w:ilvl="6" w:tplc="D464800E">
      <w:numFmt w:val="bullet"/>
      <w:lvlText w:val="•"/>
      <w:lvlJc w:val="left"/>
      <w:pPr>
        <w:ind w:left="6493" w:hanging="456"/>
      </w:pPr>
      <w:rPr>
        <w:rFonts w:hint="default"/>
        <w:lang w:val="en-US" w:eastAsia="en-US" w:bidi="ar-SA"/>
      </w:rPr>
    </w:lvl>
    <w:lvl w:ilvl="7" w:tplc="1E2A920A">
      <w:numFmt w:val="bullet"/>
      <w:lvlText w:val="•"/>
      <w:lvlJc w:val="left"/>
      <w:pPr>
        <w:ind w:left="7460" w:hanging="456"/>
      </w:pPr>
      <w:rPr>
        <w:rFonts w:hint="default"/>
        <w:lang w:val="en-US" w:eastAsia="en-US" w:bidi="ar-SA"/>
      </w:rPr>
    </w:lvl>
    <w:lvl w:ilvl="8" w:tplc="F4BECAA4">
      <w:numFmt w:val="bullet"/>
      <w:lvlText w:val="•"/>
      <w:lvlJc w:val="left"/>
      <w:pPr>
        <w:ind w:left="8426" w:hanging="456"/>
      </w:pPr>
      <w:rPr>
        <w:rFonts w:hint="default"/>
        <w:lang w:val="en-US" w:eastAsia="en-US" w:bidi="ar-SA"/>
      </w:rPr>
    </w:lvl>
  </w:abstractNum>
  <w:abstractNum w:abstractNumId="4" w15:restartNumberingAfterBreak="0">
    <w:nsid w:val="012B7FC6"/>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5" w15:restartNumberingAfterBreak="0">
    <w:nsid w:val="02B46071"/>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2B92F81"/>
    <w:multiLevelType w:val="hybridMultilevel"/>
    <w:tmpl w:val="5078970C"/>
    <w:lvl w:ilvl="0" w:tplc="2076D9DE">
      <w:start w:val="1"/>
      <w:numFmt w:val="decimal"/>
      <w:lvlText w:val="%1."/>
      <w:lvlJc w:val="left"/>
      <w:pPr>
        <w:ind w:left="946" w:hanging="567"/>
      </w:pPr>
      <w:rPr>
        <w:rFonts w:ascii="Arial" w:eastAsia="Arial" w:hAnsi="Arial" w:cs="Arial" w:hint="default"/>
        <w:b w:val="0"/>
        <w:bCs w:val="0"/>
        <w:i w:val="0"/>
        <w:iCs w:val="0"/>
        <w:w w:val="99"/>
        <w:sz w:val="20"/>
        <w:szCs w:val="20"/>
        <w:lang w:val="en-US" w:eastAsia="en-US" w:bidi="ar-SA"/>
      </w:rPr>
    </w:lvl>
    <w:lvl w:ilvl="1" w:tplc="D18EE1B8">
      <w:numFmt w:val="bullet"/>
      <w:lvlText w:val="•"/>
      <w:lvlJc w:val="left"/>
      <w:pPr>
        <w:ind w:left="1882" w:hanging="567"/>
      </w:pPr>
      <w:rPr>
        <w:rFonts w:hint="default"/>
        <w:lang w:val="en-US" w:eastAsia="en-US" w:bidi="ar-SA"/>
      </w:rPr>
    </w:lvl>
    <w:lvl w:ilvl="2" w:tplc="F12E3C52">
      <w:numFmt w:val="bullet"/>
      <w:lvlText w:val="•"/>
      <w:lvlJc w:val="left"/>
      <w:pPr>
        <w:ind w:left="2824" w:hanging="567"/>
      </w:pPr>
      <w:rPr>
        <w:rFonts w:hint="default"/>
        <w:lang w:val="en-US" w:eastAsia="en-US" w:bidi="ar-SA"/>
      </w:rPr>
    </w:lvl>
    <w:lvl w:ilvl="3" w:tplc="8FCE7298">
      <w:numFmt w:val="bullet"/>
      <w:lvlText w:val="•"/>
      <w:lvlJc w:val="left"/>
      <w:pPr>
        <w:ind w:left="3766" w:hanging="567"/>
      </w:pPr>
      <w:rPr>
        <w:rFonts w:hint="default"/>
        <w:lang w:val="en-US" w:eastAsia="en-US" w:bidi="ar-SA"/>
      </w:rPr>
    </w:lvl>
    <w:lvl w:ilvl="4" w:tplc="D1A8DACE">
      <w:numFmt w:val="bullet"/>
      <w:lvlText w:val="•"/>
      <w:lvlJc w:val="left"/>
      <w:pPr>
        <w:ind w:left="4708" w:hanging="567"/>
      </w:pPr>
      <w:rPr>
        <w:rFonts w:hint="default"/>
        <w:lang w:val="en-US" w:eastAsia="en-US" w:bidi="ar-SA"/>
      </w:rPr>
    </w:lvl>
    <w:lvl w:ilvl="5" w:tplc="916EB6EA">
      <w:numFmt w:val="bullet"/>
      <w:lvlText w:val="•"/>
      <w:lvlJc w:val="left"/>
      <w:pPr>
        <w:ind w:left="5650" w:hanging="567"/>
      </w:pPr>
      <w:rPr>
        <w:rFonts w:hint="default"/>
        <w:lang w:val="en-US" w:eastAsia="en-US" w:bidi="ar-SA"/>
      </w:rPr>
    </w:lvl>
    <w:lvl w:ilvl="6" w:tplc="B3789B18">
      <w:numFmt w:val="bullet"/>
      <w:lvlText w:val="•"/>
      <w:lvlJc w:val="left"/>
      <w:pPr>
        <w:ind w:left="6592" w:hanging="567"/>
      </w:pPr>
      <w:rPr>
        <w:rFonts w:hint="default"/>
        <w:lang w:val="en-US" w:eastAsia="en-US" w:bidi="ar-SA"/>
      </w:rPr>
    </w:lvl>
    <w:lvl w:ilvl="7" w:tplc="940E6320">
      <w:numFmt w:val="bullet"/>
      <w:lvlText w:val="•"/>
      <w:lvlJc w:val="left"/>
      <w:pPr>
        <w:ind w:left="7534" w:hanging="567"/>
      </w:pPr>
      <w:rPr>
        <w:rFonts w:hint="default"/>
        <w:lang w:val="en-US" w:eastAsia="en-US" w:bidi="ar-SA"/>
      </w:rPr>
    </w:lvl>
    <w:lvl w:ilvl="8" w:tplc="56D0E1CE">
      <w:numFmt w:val="bullet"/>
      <w:lvlText w:val="•"/>
      <w:lvlJc w:val="left"/>
      <w:pPr>
        <w:ind w:left="8476" w:hanging="567"/>
      </w:pPr>
      <w:rPr>
        <w:rFonts w:hint="default"/>
        <w:lang w:val="en-US" w:eastAsia="en-US" w:bidi="ar-SA"/>
      </w:rPr>
    </w:lvl>
  </w:abstractNum>
  <w:abstractNum w:abstractNumId="7" w15:restartNumberingAfterBreak="0">
    <w:nsid w:val="03865F1B"/>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4124C99"/>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9" w15:restartNumberingAfterBreak="0">
    <w:nsid w:val="043A4452"/>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4596A06"/>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1" w15:restartNumberingAfterBreak="0">
    <w:nsid w:val="04B24455"/>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2" w15:restartNumberingAfterBreak="0">
    <w:nsid w:val="05FC38BE"/>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068D0EAD"/>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4" w15:restartNumberingAfterBreak="0">
    <w:nsid w:val="07365982"/>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076B467C"/>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6" w15:restartNumberingAfterBreak="0">
    <w:nsid w:val="07BB53B0"/>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08171785"/>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8" w15:restartNumberingAfterBreak="0">
    <w:nsid w:val="090F4037"/>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9" w15:restartNumberingAfterBreak="0">
    <w:nsid w:val="09552F7A"/>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20" w15:restartNumberingAfterBreak="0">
    <w:nsid w:val="0A4F260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21" w15:restartNumberingAfterBreak="0">
    <w:nsid w:val="0B5324C5"/>
    <w:multiLevelType w:val="hybridMultilevel"/>
    <w:tmpl w:val="9E8E33CA"/>
    <w:lvl w:ilvl="0" w:tplc="5A282A92">
      <w:start w:val="1"/>
      <w:numFmt w:val="lowerLetter"/>
      <w:lvlText w:val="%1)"/>
      <w:lvlJc w:val="left"/>
      <w:pPr>
        <w:ind w:left="1088" w:hanging="708"/>
      </w:pPr>
      <w:rPr>
        <w:rFonts w:ascii="Times New Roman" w:eastAsia="Times New Roman" w:hAnsi="Times New Roman" w:cs="Times New Roman" w:hint="default"/>
        <w:b w:val="0"/>
        <w:bCs w:val="0"/>
        <w:i w:val="0"/>
        <w:iCs w:val="0"/>
        <w:spacing w:val="0"/>
        <w:w w:val="99"/>
        <w:sz w:val="20"/>
        <w:szCs w:val="20"/>
        <w:lang w:val="en-US" w:eastAsia="en-US" w:bidi="ar-SA"/>
      </w:rPr>
    </w:lvl>
    <w:lvl w:ilvl="1" w:tplc="A32C6A22">
      <w:numFmt w:val="bullet"/>
      <w:lvlText w:val="•"/>
      <w:lvlJc w:val="left"/>
      <w:pPr>
        <w:ind w:left="2008" w:hanging="708"/>
      </w:pPr>
      <w:rPr>
        <w:rFonts w:hint="default"/>
        <w:lang w:val="en-US" w:eastAsia="en-US" w:bidi="ar-SA"/>
      </w:rPr>
    </w:lvl>
    <w:lvl w:ilvl="2" w:tplc="FB44E29E">
      <w:numFmt w:val="bullet"/>
      <w:lvlText w:val="•"/>
      <w:lvlJc w:val="left"/>
      <w:pPr>
        <w:ind w:left="2936" w:hanging="708"/>
      </w:pPr>
      <w:rPr>
        <w:rFonts w:hint="default"/>
        <w:lang w:val="en-US" w:eastAsia="en-US" w:bidi="ar-SA"/>
      </w:rPr>
    </w:lvl>
    <w:lvl w:ilvl="3" w:tplc="44E22020">
      <w:numFmt w:val="bullet"/>
      <w:lvlText w:val="•"/>
      <w:lvlJc w:val="left"/>
      <w:pPr>
        <w:ind w:left="3864" w:hanging="708"/>
      </w:pPr>
      <w:rPr>
        <w:rFonts w:hint="default"/>
        <w:lang w:val="en-US" w:eastAsia="en-US" w:bidi="ar-SA"/>
      </w:rPr>
    </w:lvl>
    <w:lvl w:ilvl="4" w:tplc="C57A6C0A">
      <w:numFmt w:val="bullet"/>
      <w:lvlText w:val="•"/>
      <w:lvlJc w:val="left"/>
      <w:pPr>
        <w:ind w:left="4792" w:hanging="708"/>
      </w:pPr>
      <w:rPr>
        <w:rFonts w:hint="default"/>
        <w:lang w:val="en-US" w:eastAsia="en-US" w:bidi="ar-SA"/>
      </w:rPr>
    </w:lvl>
    <w:lvl w:ilvl="5" w:tplc="2B40C426">
      <w:numFmt w:val="bullet"/>
      <w:lvlText w:val="•"/>
      <w:lvlJc w:val="left"/>
      <w:pPr>
        <w:ind w:left="5720" w:hanging="708"/>
      </w:pPr>
      <w:rPr>
        <w:rFonts w:hint="default"/>
        <w:lang w:val="en-US" w:eastAsia="en-US" w:bidi="ar-SA"/>
      </w:rPr>
    </w:lvl>
    <w:lvl w:ilvl="6" w:tplc="677EA3A4">
      <w:numFmt w:val="bullet"/>
      <w:lvlText w:val="•"/>
      <w:lvlJc w:val="left"/>
      <w:pPr>
        <w:ind w:left="6648" w:hanging="708"/>
      </w:pPr>
      <w:rPr>
        <w:rFonts w:hint="default"/>
        <w:lang w:val="en-US" w:eastAsia="en-US" w:bidi="ar-SA"/>
      </w:rPr>
    </w:lvl>
    <w:lvl w:ilvl="7" w:tplc="39EA228A">
      <w:numFmt w:val="bullet"/>
      <w:lvlText w:val="•"/>
      <w:lvlJc w:val="left"/>
      <w:pPr>
        <w:ind w:left="7576" w:hanging="708"/>
      </w:pPr>
      <w:rPr>
        <w:rFonts w:hint="default"/>
        <w:lang w:val="en-US" w:eastAsia="en-US" w:bidi="ar-SA"/>
      </w:rPr>
    </w:lvl>
    <w:lvl w:ilvl="8" w:tplc="765C24D0">
      <w:numFmt w:val="bullet"/>
      <w:lvlText w:val="•"/>
      <w:lvlJc w:val="left"/>
      <w:pPr>
        <w:ind w:left="8504" w:hanging="708"/>
      </w:pPr>
      <w:rPr>
        <w:rFonts w:hint="default"/>
        <w:lang w:val="en-US" w:eastAsia="en-US" w:bidi="ar-SA"/>
      </w:rPr>
    </w:lvl>
  </w:abstractNum>
  <w:abstractNum w:abstractNumId="22" w15:restartNumberingAfterBreak="0">
    <w:nsid w:val="0C8451CE"/>
    <w:multiLevelType w:val="hybridMultilevel"/>
    <w:tmpl w:val="427CDA00"/>
    <w:lvl w:ilvl="0" w:tplc="1C09001B">
      <w:start w:val="1"/>
      <w:numFmt w:val="lowerRoman"/>
      <w:lvlText w:val="%1."/>
      <w:lvlJc w:val="right"/>
      <w:pPr>
        <w:ind w:left="2988" w:hanging="720"/>
      </w:pPr>
      <w:rPr>
        <w:rFonts w:hint="default"/>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23" w15:restartNumberingAfterBreak="0">
    <w:nsid w:val="0D8136FD"/>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24" w15:restartNumberingAfterBreak="0">
    <w:nsid w:val="0E35403A"/>
    <w:multiLevelType w:val="hybridMultilevel"/>
    <w:tmpl w:val="32B0E3F4"/>
    <w:lvl w:ilvl="0" w:tplc="0D3E781C">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25" w15:restartNumberingAfterBreak="0">
    <w:nsid w:val="0F74103D"/>
    <w:multiLevelType w:val="hybridMultilevel"/>
    <w:tmpl w:val="48C87AC2"/>
    <w:lvl w:ilvl="0" w:tplc="0A4EA25E">
      <w:start w:val="1"/>
      <w:numFmt w:val="decimal"/>
      <w:lvlText w:val="%1."/>
      <w:lvlJc w:val="left"/>
      <w:pPr>
        <w:ind w:left="946" w:hanging="567"/>
        <w:jc w:val="right"/>
      </w:pPr>
      <w:rPr>
        <w:rFonts w:hint="default"/>
        <w:w w:val="99"/>
        <w:lang w:val="en-US" w:eastAsia="en-US" w:bidi="ar-SA"/>
      </w:rPr>
    </w:lvl>
    <w:lvl w:ilvl="1" w:tplc="8B8C06B2">
      <w:start w:val="1"/>
      <w:numFmt w:val="upperLetter"/>
      <w:lvlText w:val="%2."/>
      <w:lvlJc w:val="left"/>
      <w:pPr>
        <w:ind w:left="5098" w:hanging="567"/>
        <w:jc w:val="right"/>
      </w:pPr>
      <w:rPr>
        <w:rFonts w:ascii="Times New Roman" w:eastAsia="Times New Roman" w:hAnsi="Times New Roman" w:cs="Times New Roman" w:hint="default"/>
        <w:b/>
        <w:bCs/>
        <w:i w:val="0"/>
        <w:iCs w:val="0"/>
        <w:w w:val="100"/>
        <w:sz w:val="22"/>
        <w:szCs w:val="22"/>
        <w:lang w:val="en-US" w:eastAsia="en-US" w:bidi="ar-SA"/>
      </w:rPr>
    </w:lvl>
    <w:lvl w:ilvl="2" w:tplc="564C31C0">
      <w:numFmt w:val="bullet"/>
      <w:lvlText w:val="•"/>
      <w:lvlJc w:val="left"/>
      <w:pPr>
        <w:ind w:left="5684" w:hanging="567"/>
      </w:pPr>
      <w:rPr>
        <w:rFonts w:hint="default"/>
        <w:lang w:val="en-US" w:eastAsia="en-US" w:bidi="ar-SA"/>
      </w:rPr>
    </w:lvl>
    <w:lvl w:ilvl="3" w:tplc="ED988E64">
      <w:numFmt w:val="bullet"/>
      <w:lvlText w:val="•"/>
      <w:lvlJc w:val="left"/>
      <w:pPr>
        <w:ind w:left="6268" w:hanging="567"/>
      </w:pPr>
      <w:rPr>
        <w:rFonts w:hint="default"/>
        <w:lang w:val="en-US" w:eastAsia="en-US" w:bidi="ar-SA"/>
      </w:rPr>
    </w:lvl>
    <w:lvl w:ilvl="4" w:tplc="3FC849D4">
      <w:numFmt w:val="bullet"/>
      <w:lvlText w:val="•"/>
      <w:lvlJc w:val="left"/>
      <w:pPr>
        <w:ind w:left="6853" w:hanging="567"/>
      </w:pPr>
      <w:rPr>
        <w:rFonts w:hint="default"/>
        <w:lang w:val="en-US" w:eastAsia="en-US" w:bidi="ar-SA"/>
      </w:rPr>
    </w:lvl>
    <w:lvl w:ilvl="5" w:tplc="D2467DBE">
      <w:numFmt w:val="bullet"/>
      <w:lvlText w:val="•"/>
      <w:lvlJc w:val="left"/>
      <w:pPr>
        <w:ind w:left="7437" w:hanging="567"/>
      </w:pPr>
      <w:rPr>
        <w:rFonts w:hint="default"/>
        <w:lang w:val="en-US" w:eastAsia="en-US" w:bidi="ar-SA"/>
      </w:rPr>
    </w:lvl>
    <w:lvl w:ilvl="6" w:tplc="4AE6F258">
      <w:numFmt w:val="bullet"/>
      <w:lvlText w:val="•"/>
      <w:lvlJc w:val="left"/>
      <w:pPr>
        <w:ind w:left="8022" w:hanging="567"/>
      </w:pPr>
      <w:rPr>
        <w:rFonts w:hint="default"/>
        <w:lang w:val="en-US" w:eastAsia="en-US" w:bidi="ar-SA"/>
      </w:rPr>
    </w:lvl>
    <w:lvl w:ilvl="7" w:tplc="BB681EA4">
      <w:numFmt w:val="bullet"/>
      <w:lvlText w:val="•"/>
      <w:lvlJc w:val="left"/>
      <w:pPr>
        <w:ind w:left="8606" w:hanging="567"/>
      </w:pPr>
      <w:rPr>
        <w:rFonts w:hint="default"/>
        <w:lang w:val="en-US" w:eastAsia="en-US" w:bidi="ar-SA"/>
      </w:rPr>
    </w:lvl>
    <w:lvl w:ilvl="8" w:tplc="F634C21E">
      <w:numFmt w:val="bullet"/>
      <w:lvlText w:val="•"/>
      <w:lvlJc w:val="left"/>
      <w:pPr>
        <w:ind w:left="9191" w:hanging="567"/>
      </w:pPr>
      <w:rPr>
        <w:rFonts w:hint="default"/>
        <w:lang w:val="en-US" w:eastAsia="en-US" w:bidi="ar-SA"/>
      </w:rPr>
    </w:lvl>
  </w:abstractNum>
  <w:abstractNum w:abstractNumId="26" w15:restartNumberingAfterBreak="0">
    <w:nsid w:val="0FBD7487"/>
    <w:multiLevelType w:val="hybridMultilevel"/>
    <w:tmpl w:val="604A7FF8"/>
    <w:lvl w:ilvl="0" w:tplc="DB587066">
      <w:numFmt w:val="bullet"/>
      <w:lvlText w:val="□"/>
      <w:lvlJc w:val="left"/>
      <w:pPr>
        <w:ind w:left="249" w:hanging="284"/>
      </w:pPr>
      <w:rPr>
        <w:rFonts w:ascii="Arial" w:eastAsia="Arial" w:hAnsi="Arial" w:cs="Arial" w:hint="default"/>
        <w:b w:val="0"/>
        <w:bCs w:val="0"/>
        <w:i w:val="0"/>
        <w:iCs w:val="0"/>
        <w:w w:val="100"/>
        <w:sz w:val="28"/>
        <w:szCs w:val="28"/>
        <w:lang w:val="en-US" w:eastAsia="en-US" w:bidi="ar-SA"/>
      </w:rPr>
    </w:lvl>
    <w:lvl w:ilvl="1" w:tplc="59FCB542">
      <w:numFmt w:val="bullet"/>
      <w:lvlText w:val="•"/>
      <w:lvlJc w:val="left"/>
      <w:pPr>
        <w:ind w:left="758" w:hanging="284"/>
      </w:pPr>
      <w:rPr>
        <w:rFonts w:hint="default"/>
        <w:lang w:val="en-US" w:eastAsia="en-US" w:bidi="ar-SA"/>
      </w:rPr>
    </w:lvl>
    <w:lvl w:ilvl="2" w:tplc="332A447C">
      <w:numFmt w:val="bullet"/>
      <w:lvlText w:val="•"/>
      <w:lvlJc w:val="left"/>
      <w:pPr>
        <w:ind w:left="1276" w:hanging="284"/>
      </w:pPr>
      <w:rPr>
        <w:rFonts w:hint="default"/>
        <w:lang w:val="en-US" w:eastAsia="en-US" w:bidi="ar-SA"/>
      </w:rPr>
    </w:lvl>
    <w:lvl w:ilvl="3" w:tplc="D85E3516">
      <w:numFmt w:val="bullet"/>
      <w:lvlText w:val="•"/>
      <w:lvlJc w:val="left"/>
      <w:pPr>
        <w:ind w:left="1795" w:hanging="284"/>
      </w:pPr>
      <w:rPr>
        <w:rFonts w:hint="default"/>
        <w:lang w:val="en-US" w:eastAsia="en-US" w:bidi="ar-SA"/>
      </w:rPr>
    </w:lvl>
    <w:lvl w:ilvl="4" w:tplc="E63ACD2C">
      <w:numFmt w:val="bullet"/>
      <w:lvlText w:val="•"/>
      <w:lvlJc w:val="left"/>
      <w:pPr>
        <w:ind w:left="2313" w:hanging="284"/>
      </w:pPr>
      <w:rPr>
        <w:rFonts w:hint="default"/>
        <w:lang w:val="en-US" w:eastAsia="en-US" w:bidi="ar-SA"/>
      </w:rPr>
    </w:lvl>
    <w:lvl w:ilvl="5" w:tplc="86EEE9E0">
      <w:numFmt w:val="bullet"/>
      <w:lvlText w:val="•"/>
      <w:lvlJc w:val="left"/>
      <w:pPr>
        <w:ind w:left="2832" w:hanging="284"/>
      </w:pPr>
      <w:rPr>
        <w:rFonts w:hint="default"/>
        <w:lang w:val="en-US" w:eastAsia="en-US" w:bidi="ar-SA"/>
      </w:rPr>
    </w:lvl>
    <w:lvl w:ilvl="6" w:tplc="DDA0C6A6">
      <w:numFmt w:val="bullet"/>
      <w:lvlText w:val="•"/>
      <w:lvlJc w:val="left"/>
      <w:pPr>
        <w:ind w:left="3350" w:hanging="284"/>
      </w:pPr>
      <w:rPr>
        <w:rFonts w:hint="default"/>
        <w:lang w:val="en-US" w:eastAsia="en-US" w:bidi="ar-SA"/>
      </w:rPr>
    </w:lvl>
    <w:lvl w:ilvl="7" w:tplc="4058D806">
      <w:numFmt w:val="bullet"/>
      <w:lvlText w:val="•"/>
      <w:lvlJc w:val="left"/>
      <w:pPr>
        <w:ind w:left="3869" w:hanging="284"/>
      </w:pPr>
      <w:rPr>
        <w:rFonts w:hint="default"/>
        <w:lang w:val="en-US" w:eastAsia="en-US" w:bidi="ar-SA"/>
      </w:rPr>
    </w:lvl>
    <w:lvl w:ilvl="8" w:tplc="ECBA56B4">
      <w:numFmt w:val="bullet"/>
      <w:lvlText w:val="•"/>
      <w:lvlJc w:val="left"/>
      <w:pPr>
        <w:ind w:left="4387" w:hanging="284"/>
      </w:pPr>
      <w:rPr>
        <w:rFonts w:hint="default"/>
        <w:lang w:val="en-US" w:eastAsia="en-US" w:bidi="ar-SA"/>
      </w:rPr>
    </w:lvl>
  </w:abstractNum>
  <w:abstractNum w:abstractNumId="27" w15:restartNumberingAfterBreak="0">
    <w:nsid w:val="101E0038"/>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28" w15:restartNumberingAfterBreak="0">
    <w:nsid w:val="10640FC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29" w15:restartNumberingAfterBreak="0">
    <w:nsid w:val="107A562A"/>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30" w15:restartNumberingAfterBreak="0">
    <w:nsid w:val="135841C7"/>
    <w:multiLevelType w:val="hybridMultilevel"/>
    <w:tmpl w:val="7AEC3DE6"/>
    <w:lvl w:ilvl="0" w:tplc="F3F6E35A">
      <w:start w:val="1"/>
      <w:numFmt w:val="decimal"/>
      <w:lvlText w:val="%1."/>
      <w:lvlJc w:val="left"/>
      <w:pPr>
        <w:ind w:left="946" w:hanging="567"/>
      </w:pPr>
      <w:rPr>
        <w:rFonts w:ascii="Arial" w:eastAsia="Arial" w:hAnsi="Arial" w:cs="Arial" w:hint="default"/>
        <w:b/>
        <w:bCs/>
        <w:i w:val="0"/>
        <w:iCs w:val="0"/>
        <w:w w:val="99"/>
        <w:sz w:val="20"/>
        <w:szCs w:val="20"/>
        <w:lang w:val="en-US" w:eastAsia="en-US" w:bidi="ar-SA"/>
      </w:rPr>
    </w:lvl>
    <w:lvl w:ilvl="1" w:tplc="85DCE8BE">
      <w:numFmt w:val="bullet"/>
      <w:lvlText w:val="-"/>
      <w:lvlJc w:val="left"/>
      <w:pPr>
        <w:ind w:left="1512" w:hanging="567"/>
      </w:pPr>
      <w:rPr>
        <w:rFonts w:ascii="Arial" w:eastAsia="Arial" w:hAnsi="Arial" w:cs="Arial" w:hint="default"/>
        <w:b w:val="0"/>
        <w:bCs w:val="0"/>
        <w:i w:val="0"/>
        <w:iCs w:val="0"/>
        <w:w w:val="99"/>
        <w:sz w:val="20"/>
        <w:szCs w:val="20"/>
        <w:lang w:val="en-US" w:eastAsia="en-US" w:bidi="ar-SA"/>
      </w:rPr>
    </w:lvl>
    <w:lvl w:ilvl="2" w:tplc="7256B6EE">
      <w:numFmt w:val="bullet"/>
      <w:lvlText w:val="•"/>
      <w:lvlJc w:val="left"/>
      <w:pPr>
        <w:ind w:left="2502" w:hanging="567"/>
      </w:pPr>
      <w:rPr>
        <w:rFonts w:hint="default"/>
        <w:lang w:val="en-US" w:eastAsia="en-US" w:bidi="ar-SA"/>
      </w:rPr>
    </w:lvl>
    <w:lvl w:ilvl="3" w:tplc="6A5CDCDE">
      <w:numFmt w:val="bullet"/>
      <w:lvlText w:val="•"/>
      <w:lvlJc w:val="left"/>
      <w:pPr>
        <w:ind w:left="3484" w:hanging="567"/>
      </w:pPr>
      <w:rPr>
        <w:rFonts w:hint="default"/>
        <w:lang w:val="en-US" w:eastAsia="en-US" w:bidi="ar-SA"/>
      </w:rPr>
    </w:lvl>
    <w:lvl w:ilvl="4" w:tplc="E54C11F8">
      <w:numFmt w:val="bullet"/>
      <w:lvlText w:val="•"/>
      <w:lvlJc w:val="left"/>
      <w:pPr>
        <w:ind w:left="4466" w:hanging="567"/>
      </w:pPr>
      <w:rPr>
        <w:rFonts w:hint="default"/>
        <w:lang w:val="en-US" w:eastAsia="en-US" w:bidi="ar-SA"/>
      </w:rPr>
    </w:lvl>
    <w:lvl w:ilvl="5" w:tplc="B0B0E6CE">
      <w:numFmt w:val="bullet"/>
      <w:lvlText w:val="•"/>
      <w:lvlJc w:val="left"/>
      <w:pPr>
        <w:ind w:left="5448" w:hanging="567"/>
      </w:pPr>
      <w:rPr>
        <w:rFonts w:hint="default"/>
        <w:lang w:val="en-US" w:eastAsia="en-US" w:bidi="ar-SA"/>
      </w:rPr>
    </w:lvl>
    <w:lvl w:ilvl="6" w:tplc="EED4C5B4">
      <w:numFmt w:val="bullet"/>
      <w:lvlText w:val="•"/>
      <w:lvlJc w:val="left"/>
      <w:pPr>
        <w:ind w:left="6431" w:hanging="567"/>
      </w:pPr>
      <w:rPr>
        <w:rFonts w:hint="default"/>
        <w:lang w:val="en-US" w:eastAsia="en-US" w:bidi="ar-SA"/>
      </w:rPr>
    </w:lvl>
    <w:lvl w:ilvl="7" w:tplc="04E8A5D4">
      <w:numFmt w:val="bullet"/>
      <w:lvlText w:val="•"/>
      <w:lvlJc w:val="left"/>
      <w:pPr>
        <w:ind w:left="7413" w:hanging="567"/>
      </w:pPr>
      <w:rPr>
        <w:rFonts w:hint="default"/>
        <w:lang w:val="en-US" w:eastAsia="en-US" w:bidi="ar-SA"/>
      </w:rPr>
    </w:lvl>
    <w:lvl w:ilvl="8" w:tplc="51BAD43C">
      <w:numFmt w:val="bullet"/>
      <w:lvlText w:val="•"/>
      <w:lvlJc w:val="left"/>
      <w:pPr>
        <w:ind w:left="8395" w:hanging="567"/>
      </w:pPr>
      <w:rPr>
        <w:rFonts w:hint="default"/>
        <w:lang w:val="en-US" w:eastAsia="en-US" w:bidi="ar-SA"/>
      </w:rPr>
    </w:lvl>
  </w:abstractNum>
  <w:abstractNum w:abstractNumId="31" w15:restartNumberingAfterBreak="0">
    <w:nsid w:val="140A6BED"/>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14217487"/>
    <w:multiLevelType w:val="hybridMultilevel"/>
    <w:tmpl w:val="23B43602"/>
    <w:lvl w:ilvl="0" w:tplc="1C09001B">
      <w:start w:val="1"/>
      <w:numFmt w:val="lowerRoman"/>
      <w:lvlText w:val="%1."/>
      <w:lvlJc w:val="right"/>
      <w:pPr>
        <w:ind w:left="735" w:hanging="360"/>
      </w:pPr>
    </w:lvl>
    <w:lvl w:ilvl="1" w:tplc="1C090019">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33" w15:restartNumberingAfterBreak="0">
    <w:nsid w:val="146B064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34" w15:restartNumberingAfterBreak="0">
    <w:nsid w:val="14717537"/>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35" w15:restartNumberingAfterBreak="0">
    <w:nsid w:val="16642033"/>
    <w:multiLevelType w:val="hybridMultilevel"/>
    <w:tmpl w:val="4502D33E"/>
    <w:lvl w:ilvl="0" w:tplc="1C09001B">
      <w:start w:val="1"/>
      <w:numFmt w:val="lowerRoman"/>
      <w:lvlText w:val="%1."/>
      <w:lvlJc w:val="right"/>
      <w:pPr>
        <w:ind w:left="2847" w:hanging="720"/>
      </w:pPr>
      <w:rPr>
        <w:rFonts w:hint="default"/>
      </w:rPr>
    </w:lvl>
    <w:lvl w:ilvl="1" w:tplc="1C090019" w:tentative="1">
      <w:start w:val="1"/>
      <w:numFmt w:val="lowerLetter"/>
      <w:lvlText w:val="%2."/>
      <w:lvlJc w:val="left"/>
      <w:pPr>
        <w:ind w:left="3207" w:hanging="360"/>
      </w:pPr>
    </w:lvl>
    <w:lvl w:ilvl="2" w:tplc="1C09001B" w:tentative="1">
      <w:start w:val="1"/>
      <w:numFmt w:val="lowerRoman"/>
      <w:lvlText w:val="%3."/>
      <w:lvlJc w:val="right"/>
      <w:pPr>
        <w:ind w:left="3927" w:hanging="180"/>
      </w:pPr>
    </w:lvl>
    <w:lvl w:ilvl="3" w:tplc="1C09000F" w:tentative="1">
      <w:start w:val="1"/>
      <w:numFmt w:val="decimal"/>
      <w:lvlText w:val="%4."/>
      <w:lvlJc w:val="left"/>
      <w:pPr>
        <w:ind w:left="4647" w:hanging="360"/>
      </w:pPr>
    </w:lvl>
    <w:lvl w:ilvl="4" w:tplc="1C090019" w:tentative="1">
      <w:start w:val="1"/>
      <w:numFmt w:val="lowerLetter"/>
      <w:lvlText w:val="%5."/>
      <w:lvlJc w:val="left"/>
      <w:pPr>
        <w:ind w:left="5367" w:hanging="360"/>
      </w:pPr>
    </w:lvl>
    <w:lvl w:ilvl="5" w:tplc="1C09001B" w:tentative="1">
      <w:start w:val="1"/>
      <w:numFmt w:val="lowerRoman"/>
      <w:lvlText w:val="%6."/>
      <w:lvlJc w:val="right"/>
      <w:pPr>
        <w:ind w:left="6087" w:hanging="180"/>
      </w:pPr>
    </w:lvl>
    <w:lvl w:ilvl="6" w:tplc="1C09000F" w:tentative="1">
      <w:start w:val="1"/>
      <w:numFmt w:val="decimal"/>
      <w:lvlText w:val="%7."/>
      <w:lvlJc w:val="left"/>
      <w:pPr>
        <w:ind w:left="6807" w:hanging="360"/>
      </w:pPr>
    </w:lvl>
    <w:lvl w:ilvl="7" w:tplc="1C090019" w:tentative="1">
      <w:start w:val="1"/>
      <w:numFmt w:val="lowerLetter"/>
      <w:lvlText w:val="%8."/>
      <w:lvlJc w:val="left"/>
      <w:pPr>
        <w:ind w:left="7527" w:hanging="360"/>
      </w:pPr>
    </w:lvl>
    <w:lvl w:ilvl="8" w:tplc="1C09001B" w:tentative="1">
      <w:start w:val="1"/>
      <w:numFmt w:val="lowerRoman"/>
      <w:lvlText w:val="%9."/>
      <w:lvlJc w:val="right"/>
      <w:pPr>
        <w:ind w:left="8247" w:hanging="180"/>
      </w:pPr>
    </w:lvl>
  </w:abstractNum>
  <w:abstractNum w:abstractNumId="36" w15:restartNumberingAfterBreak="0">
    <w:nsid w:val="16880CD6"/>
    <w:multiLevelType w:val="hybridMultilevel"/>
    <w:tmpl w:val="D0DE57CE"/>
    <w:lvl w:ilvl="0" w:tplc="1C090017">
      <w:start w:val="1"/>
      <w:numFmt w:val="lowerLetter"/>
      <w:lvlText w:val="%1)"/>
      <w:lvlJc w:val="left"/>
      <w:pPr>
        <w:ind w:left="705" w:hanging="690"/>
      </w:pPr>
      <w:rPr>
        <w:rFonts w:hint="default"/>
      </w:rPr>
    </w:lvl>
    <w:lvl w:ilvl="1" w:tplc="1C090019">
      <w:start w:val="1"/>
      <w:numFmt w:val="lowerLetter"/>
      <w:lvlText w:val="%2."/>
      <w:lvlJc w:val="left"/>
      <w:pPr>
        <w:ind w:left="1095" w:hanging="360"/>
      </w:pPr>
    </w:lvl>
    <w:lvl w:ilvl="2" w:tplc="1C09001B">
      <w:start w:val="1"/>
      <w:numFmt w:val="lowerRoman"/>
      <w:lvlText w:val="%3."/>
      <w:lvlJc w:val="right"/>
      <w:pPr>
        <w:ind w:left="1815" w:hanging="180"/>
      </w:pPr>
    </w:lvl>
    <w:lvl w:ilvl="3" w:tplc="1C09000F" w:tentative="1">
      <w:start w:val="1"/>
      <w:numFmt w:val="decimal"/>
      <w:lvlText w:val="%4."/>
      <w:lvlJc w:val="left"/>
      <w:pPr>
        <w:ind w:left="2535" w:hanging="360"/>
      </w:pPr>
    </w:lvl>
    <w:lvl w:ilvl="4" w:tplc="1C090019" w:tentative="1">
      <w:start w:val="1"/>
      <w:numFmt w:val="lowerLetter"/>
      <w:lvlText w:val="%5."/>
      <w:lvlJc w:val="left"/>
      <w:pPr>
        <w:ind w:left="3255" w:hanging="360"/>
      </w:pPr>
    </w:lvl>
    <w:lvl w:ilvl="5" w:tplc="1C09001B" w:tentative="1">
      <w:start w:val="1"/>
      <w:numFmt w:val="lowerRoman"/>
      <w:lvlText w:val="%6."/>
      <w:lvlJc w:val="right"/>
      <w:pPr>
        <w:ind w:left="3975" w:hanging="180"/>
      </w:pPr>
    </w:lvl>
    <w:lvl w:ilvl="6" w:tplc="1C09000F" w:tentative="1">
      <w:start w:val="1"/>
      <w:numFmt w:val="decimal"/>
      <w:lvlText w:val="%7."/>
      <w:lvlJc w:val="left"/>
      <w:pPr>
        <w:ind w:left="4695" w:hanging="360"/>
      </w:pPr>
    </w:lvl>
    <w:lvl w:ilvl="7" w:tplc="1C090019" w:tentative="1">
      <w:start w:val="1"/>
      <w:numFmt w:val="lowerLetter"/>
      <w:lvlText w:val="%8."/>
      <w:lvlJc w:val="left"/>
      <w:pPr>
        <w:ind w:left="5415" w:hanging="360"/>
      </w:pPr>
    </w:lvl>
    <w:lvl w:ilvl="8" w:tplc="1C09001B" w:tentative="1">
      <w:start w:val="1"/>
      <w:numFmt w:val="lowerRoman"/>
      <w:lvlText w:val="%9."/>
      <w:lvlJc w:val="right"/>
      <w:pPr>
        <w:ind w:left="6135" w:hanging="180"/>
      </w:pPr>
    </w:lvl>
  </w:abstractNum>
  <w:abstractNum w:abstractNumId="37" w15:restartNumberingAfterBreak="0">
    <w:nsid w:val="16DC3905"/>
    <w:multiLevelType w:val="hybridMultilevel"/>
    <w:tmpl w:val="50C05E8E"/>
    <w:lvl w:ilvl="0" w:tplc="1C090017">
      <w:start w:val="1"/>
      <w:numFmt w:val="lowerLetter"/>
      <w:lvlText w:val="%1)"/>
      <w:lvlJc w:val="left"/>
      <w:pPr>
        <w:ind w:left="749" w:hanging="360"/>
      </w:p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abstractNum w:abstractNumId="38" w15:restartNumberingAfterBreak="0">
    <w:nsid w:val="179E48A2"/>
    <w:multiLevelType w:val="hybridMultilevel"/>
    <w:tmpl w:val="50C05E8E"/>
    <w:lvl w:ilvl="0" w:tplc="1C090017">
      <w:start w:val="1"/>
      <w:numFmt w:val="lowerLetter"/>
      <w:lvlText w:val="%1)"/>
      <w:lvlJc w:val="left"/>
      <w:pPr>
        <w:ind w:left="749" w:hanging="360"/>
      </w:p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abstractNum w:abstractNumId="39" w15:restartNumberingAfterBreak="0">
    <w:nsid w:val="18023865"/>
    <w:multiLevelType w:val="multilevel"/>
    <w:tmpl w:val="4670A6A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833166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41" w15:restartNumberingAfterBreak="0">
    <w:nsid w:val="185E7E51"/>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42" w15:restartNumberingAfterBreak="0">
    <w:nsid w:val="18650F6F"/>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43" w15:restartNumberingAfterBreak="0">
    <w:nsid w:val="18B0550F"/>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9131833"/>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19F466AC"/>
    <w:multiLevelType w:val="hybridMultilevel"/>
    <w:tmpl w:val="50C05E8E"/>
    <w:lvl w:ilvl="0" w:tplc="1C090017">
      <w:start w:val="1"/>
      <w:numFmt w:val="lowerLetter"/>
      <w:lvlText w:val="%1)"/>
      <w:lvlJc w:val="left"/>
      <w:pPr>
        <w:ind w:left="749" w:hanging="360"/>
      </w:p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abstractNum w:abstractNumId="46" w15:restartNumberingAfterBreak="0">
    <w:nsid w:val="1ABC4D45"/>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47" w15:restartNumberingAfterBreak="0">
    <w:nsid w:val="1ABC4DCE"/>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48" w15:restartNumberingAfterBreak="0">
    <w:nsid w:val="1AD47919"/>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49" w15:restartNumberingAfterBreak="0">
    <w:nsid w:val="1AF679D9"/>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50" w15:restartNumberingAfterBreak="0">
    <w:nsid w:val="1C74388D"/>
    <w:multiLevelType w:val="hybridMultilevel"/>
    <w:tmpl w:val="899A4DA4"/>
    <w:lvl w:ilvl="0" w:tplc="FF46BC32">
      <w:start w:val="1"/>
      <w:numFmt w:val="lowerLetter"/>
      <w:lvlText w:val="(%1)"/>
      <w:lvlJc w:val="left"/>
      <w:pPr>
        <w:ind w:left="1320" w:hanging="339"/>
      </w:pPr>
      <w:rPr>
        <w:rFonts w:ascii="Arial" w:eastAsia="Arial" w:hAnsi="Arial" w:cs="Arial" w:hint="default"/>
        <w:b w:val="0"/>
        <w:bCs w:val="0"/>
        <w:i w:val="0"/>
        <w:iCs w:val="0"/>
        <w:spacing w:val="-2"/>
        <w:w w:val="103"/>
        <w:sz w:val="20"/>
        <w:szCs w:val="20"/>
        <w:lang w:val="en-US" w:eastAsia="en-US" w:bidi="ar-SA"/>
      </w:rPr>
    </w:lvl>
    <w:lvl w:ilvl="1" w:tplc="43DCE244">
      <w:start w:val="1"/>
      <w:numFmt w:val="lowerRoman"/>
      <w:lvlText w:val="(%2)"/>
      <w:lvlJc w:val="left"/>
      <w:pPr>
        <w:ind w:left="1877" w:hanging="533"/>
      </w:pPr>
      <w:rPr>
        <w:rFonts w:ascii="Arial" w:eastAsia="Arial" w:hAnsi="Arial" w:cs="Arial" w:hint="default"/>
        <w:b w:val="0"/>
        <w:bCs w:val="0"/>
        <w:i w:val="0"/>
        <w:iCs w:val="0"/>
        <w:spacing w:val="0"/>
        <w:w w:val="103"/>
        <w:sz w:val="20"/>
        <w:szCs w:val="20"/>
        <w:lang w:val="en-US" w:eastAsia="en-US" w:bidi="ar-SA"/>
      </w:rPr>
    </w:lvl>
    <w:lvl w:ilvl="2" w:tplc="DD269CCC">
      <w:numFmt w:val="bullet"/>
      <w:lvlText w:val="•"/>
      <w:lvlJc w:val="left"/>
      <w:pPr>
        <w:ind w:left="2822" w:hanging="533"/>
      </w:pPr>
      <w:rPr>
        <w:rFonts w:hint="default"/>
        <w:lang w:val="en-US" w:eastAsia="en-US" w:bidi="ar-SA"/>
      </w:rPr>
    </w:lvl>
    <w:lvl w:ilvl="3" w:tplc="A7B8AA56">
      <w:numFmt w:val="bullet"/>
      <w:lvlText w:val="•"/>
      <w:lvlJc w:val="left"/>
      <w:pPr>
        <w:ind w:left="3764" w:hanging="533"/>
      </w:pPr>
      <w:rPr>
        <w:rFonts w:hint="default"/>
        <w:lang w:val="en-US" w:eastAsia="en-US" w:bidi="ar-SA"/>
      </w:rPr>
    </w:lvl>
    <w:lvl w:ilvl="4" w:tplc="5A166E30">
      <w:numFmt w:val="bullet"/>
      <w:lvlText w:val="•"/>
      <w:lvlJc w:val="left"/>
      <w:pPr>
        <w:ind w:left="4706" w:hanging="533"/>
      </w:pPr>
      <w:rPr>
        <w:rFonts w:hint="default"/>
        <w:lang w:val="en-US" w:eastAsia="en-US" w:bidi="ar-SA"/>
      </w:rPr>
    </w:lvl>
    <w:lvl w:ilvl="5" w:tplc="A904AA98">
      <w:numFmt w:val="bullet"/>
      <w:lvlText w:val="•"/>
      <w:lvlJc w:val="left"/>
      <w:pPr>
        <w:ind w:left="5648" w:hanging="533"/>
      </w:pPr>
      <w:rPr>
        <w:rFonts w:hint="default"/>
        <w:lang w:val="en-US" w:eastAsia="en-US" w:bidi="ar-SA"/>
      </w:rPr>
    </w:lvl>
    <w:lvl w:ilvl="6" w:tplc="282A5B24">
      <w:numFmt w:val="bullet"/>
      <w:lvlText w:val="•"/>
      <w:lvlJc w:val="left"/>
      <w:pPr>
        <w:ind w:left="6591" w:hanging="533"/>
      </w:pPr>
      <w:rPr>
        <w:rFonts w:hint="default"/>
        <w:lang w:val="en-US" w:eastAsia="en-US" w:bidi="ar-SA"/>
      </w:rPr>
    </w:lvl>
    <w:lvl w:ilvl="7" w:tplc="F070C37C">
      <w:numFmt w:val="bullet"/>
      <w:lvlText w:val="•"/>
      <w:lvlJc w:val="left"/>
      <w:pPr>
        <w:ind w:left="7533" w:hanging="533"/>
      </w:pPr>
      <w:rPr>
        <w:rFonts w:hint="default"/>
        <w:lang w:val="en-US" w:eastAsia="en-US" w:bidi="ar-SA"/>
      </w:rPr>
    </w:lvl>
    <w:lvl w:ilvl="8" w:tplc="F9C0C8F0">
      <w:numFmt w:val="bullet"/>
      <w:lvlText w:val="•"/>
      <w:lvlJc w:val="left"/>
      <w:pPr>
        <w:ind w:left="8475" w:hanging="533"/>
      </w:pPr>
      <w:rPr>
        <w:rFonts w:hint="default"/>
        <w:lang w:val="en-US" w:eastAsia="en-US" w:bidi="ar-SA"/>
      </w:rPr>
    </w:lvl>
  </w:abstractNum>
  <w:abstractNum w:abstractNumId="51" w15:restartNumberingAfterBreak="0">
    <w:nsid w:val="1D021307"/>
    <w:multiLevelType w:val="hybridMultilevel"/>
    <w:tmpl w:val="D0DE57CE"/>
    <w:lvl w:ilvl="0" w:tplc="1C090017">
      <w:start w:val="1"/>
      <w:numFmt w:val="lowerLetter"/>
      <w:lvlText w:val="%1)"/>
      <w:lvlJc w:val="left"/>
      <w:pPr>
        <w:ind w:left="705" w:hanging="690"/>
      </w:pPr>
      <w:rPr>
        <w:rFonts w:hint="default"/>
      </w:rPr>
    </w:lvl>
    <w:lvl w:ilvl="1" w:tplc="1C090019">
      <w:start w:val="1"/>
      <w:numFmt w:val="lowerLetter"/>
      <w:lvlText w:val="%2."/>
      <w:lvlJc w:val="left"/>
      <w:pPr>
        <w:ind w:left="1095" w:hanging="360"/>
      </w:pPr>
    </w:lvl>
    <w:lvl w:ilvl="2" w:tplc="1C09001B">
      <w:start w:val="1"/>
      <w:numFmt w:val="lowerRoman"/>
      <w:lvlText w:val="%3."/>
      <w:lvlJc w:val="right"/>
      <w:pPr>
        <w:ind w:left="1815" w:hanging="180"/>
      </w:pPr>
    </w:lvl>
    <w:lvl w:ilvl="3" w:tplc="1C09000F" w:tentative="1">
      <w:start w:val="1"/>
      <w:numFmt w:val="decimal"/>
      <w:lvlText w:val="%4."/>
      <w:lvlJc w:val="left"/>
      <w:pPr>
        <w:ind w:left="2535" w:hanging="360"/>
      </w:pPr>
    </w:lvl>
    <w:lvl w:ilvl="4" w:tplc="1C090019" w:tentative="1">
      <w:start w:val="1"/>
      <w:numFmt w:val="lowerLetter"/>
      <w:lvlText w:val="%5."/>
      <w:lvlJc w:val="left"/>
      <w:pPr>
        <w:ind w:left="3255" w:hanging="360"/>
      </w:pPr>
    </w:lvl>
    <w:lvl w:ilvl="5" w:tplc="1C09001B" w:tentative="1">
      <w:start w:val="1"/>
      <w:numFmt w:val="lowerRoman"/>
      <w:lvlText w:val="%6."/>
      <w:lvlJc w:val="right"/>
      <w:pPr>
        <w:ind w:left="3975" w:hanging="180"/>
      </w:pPr>
    </w:lvl>
    <w:lvl w:ilvl="6" w:tplc="1C09000F" w:tentative="1">
      <w:start w:val="1"/>
      <w:numFmt w:val="decimal"/>
      <w:lvlText w:val="%7."/>
      <w:lvlJc w:val="left"/>
      <w:pPr>
        <w:ind w:left="4695" w:hanging="360"/>
      </w:pPr>
    </w:lvl>
    <w:lvl w:ilvl="7" w:tplc="1C090019" w:tentative="1">
      <w:start w:val="1"/>
      <w:numFmt w:val="lowerLetter"/>
      <w:lvlText w:val="%8."/>
      <w:lvlJc w:val="left"/>
      <w:pPr>
        <w:ind w:left="5415" w:hanging="360"/>
      </w:pPr>
    </w:lvl>
    <w:lvl w:ilvl="8" w:tplc="1C09001B" w:tentative="1">
      <w:start w:val="1"/>
      <w:numFmt w:val="lowerRoman"/>
      <w:lvlText w:val="%9."/>
      <w:lvlJc w:val="right"/>
      <w:pPr>
        <w:ind w:left="6135" w:hanging="180"/>
      </w:pPr>
    </w:lvl>
  </w:abstractNum>
  <w:abstractNum w:abstractNumId="52" w15:restartNumberingAfterBreak="0">
    <w:nsid w:val="1D416FDD"/>
    <w:multiLevelType w:val="hybridMultilevel"/>
    <w:tmpl w:val="67465FDE"/>
    <w:lvl w:ilvl="0" w:tplc="26587D02">
      <w:start w:val="1"/>
      <w:numFmt w:val="decimal"/>
      <w:lvlText w:val="%1"/>
      <w:lvlJc w:val="left"/>
      <w:pPr>
        <w:ind w:left="946" w:hanging="567"/>
      </w:pPr>
      <w:rPr>
        <w:rFonts w:hint="default"/>
        <w:w w:val="99"/>
        <w:lang w:val="en-US" w:eastAsia="en-US" w:bidi="ar-SA"/>
      </w:rPr>
    </w:lvl>
    <w:lvl w:ilvl="1" w:tplc="3E546E98">
      <w:start w:val="1"/>
      <w:numFmt w:val="lowerLetter"/>
      <w:lvlText w:val="%2."/>
      <w:lvlJc w:val="left"/>
      <w:pPr>
        <w:ind w:left="1512" w:hanging="567"/>
      </w:pPr>
      <w:rPr>
        <w:rFonts w:ascii="Times New Roman" w:eastAsia="Times New Roman" w:hAnsi="Times New Roman" w:cs="Times New Roman" w:hint="default"/>
        <w:b w:val="0"/>
        <w:bCs w:val="0"/>
        <w:i w:val="0"/>
        <w:iCs w:val="0"/>
        <w:spacing w:val="0"/>
        <w:w w:val="99"/>
        <w:sz w:val="20"/>
        <w:szCs w:val="20"/>
        <w:lang w:val="en-US" w:eastAsia="en-US" w:bidi="ar-SA"/>
      </w:rPr>
    </w:lvl>
    <w:lvl w:ilvl="2" w:tplc="2130B474">
      <w:numFmt w:val="bullet"/>
      <w:lvlText w:val="•"/>
      <w:lvlJc w:val="left"/>
      <w:pPr>
        <w:ind w:left="2502" w:hanging="567"/>
      </w:pPr>
      <w:rPr>
        <w:rFonts w:hint="default"/>
        <w:lang w:val="en-US" w:eastAsia="en-US" w:bidi="ar-SA"/>
      </w:rPr>
    </w:lvl>
    <w:lvl w:ilvl="3" w:tplc="6576E5BA">
      <w:numFmt w:val="bullet"/>
      <w:lvlText w:val="•"/>
      <w:lvlJc w:val="left"/>
      <w:pPr>
        <w:ind w:left="3484" w:hanging="567"/>
      </w:pPr>
      <w:rPr>
        <w:rFonts w:hint="default"/>
        <w:lang w:val="en-US" w:eastAsia="en-US" w:bidi="ar-SA"/>
      </w:rPr>
    </w:lvl>
    <w:lvl w:ilvl="4" w:tplc="CC0C9F0E">
      <w:numFmt w:val="bullet"/>
      <w:lvlText w:val="•"/>
      <w:lvlJc w:val="left"/>
      <w:pPr>
        <w:ind w:left="4466" w:hanging="567"/>
      </w:pPr>
      <w:rPr>
        <w:rFonts w:hint="default"/>
        <w:lang w:val="en-US" w:eastAsia="en-US" w:bidi="ar-SA"/>
      </w:rPr>
    </w:lvl>
    <w:lvl w:ilvl="5" w:tplc="5776B37C">
      <w:numFmt w:val="bullet"/>
      <w:lvlText w:val="•"/>
      <w:lvlJc w:val="left"/>
      <w:pPr>
        <w:ind w:left="5448" w:hanging="567"/>
      </w:pPr>
      <w:rPr>
        <w:rFonts w:hint="default"/>
        <w:lang w:val="en-US" w:eastAsia="en-US" w:bidi="ar-SA"/>
      </w:rPr>
    </w:lvl>
    <w:lvl w:ilvl="6" w:tplc="2C8EA8F0">
      <w:numFmt w:val="bullet"/>
      <w:lvlText w:val="•"/>
      <w:lvlJc w:val="left"/>
      <w:pPr>
        <w:ind w:left="6431" w:hanging="567"/>
      </w:pPr>
      <w:rPr>
        <w:rFonts w:hint="default"/>
        <w:lang w:val="en-US" w:eastAsia="en-US" w:bidi="ar-SA"/>
      </w:rPr>
    </w:lvl>
    <w:lvl w:ilvl="7" w:tplc="91E44466">
      <w:numFmt w:val="bullet"/>
      <w:lvlText w:val="•"/>
      <w:lvlJc w:val="left"/>
      <w:pPr>
        <w:ind w:left="7413" w:hanging="567"/>
      </w:pPr>
      <w:rPr>
        <w:rFonts w:hint="default"/>
        <w:lang w:val="en-US" w:eastAsia="en-US" w:bidi="ar-SA"/>
      </w:rPr>
    </w:lvl>
    <w:lvl w:ilvl="8" w:tplc="6FC203EE">
      <w:numFmt w:val="bullet"/>
      <w:lvlText w:val="•"/>
      <w:lvlJc w:val="left"/>
      <w:pPr>
        <w:ind w:left="8395" w:hanging="567"/>
      </w:pPr>
      <w:rPr>
        <w:rFonts w:hint="default"/>
        <w:lang w:val="en-US" w:eastAsia="en-US" w:bidi="ar-SA"/>
      </w:rPr>
    </w:lvl>
  </w:abstractNum>
  <w:abstractNum w:abstractNumId="53" w15:restartNumberingAfterBreak="0">
    <w:nsid w:val="1D894FB0"/>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54" w15:restartNumberingAfterBreak="0">
    <w:nsid w:val="1DD53AF5"/>
    <w:multiLevelType w:val="hybridMultilevel"/>
    <w:tmpl w:val="23B43602"/>
    <w:lvl w:ilvl="0" w:tplc="1C09001B">
      <w:start w:val="1"/>
      <w:numFmt w:val="lowerRoman"/>
      <w:lvlText w:val="%1."/>
      <w:lvlJc w:val="right"/>
      <w:pPr>
        <w:ind w:left="735" w:hanging="360"/>
      </w:pPr>
    </w:lvl>
    <w:lvl w:ilvl="1" w:tplc="1C090019">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55" w15:restartNumberingAfterBreak="0">
    <w:nsid w:val="1E945D82"/>
    <w:multiLevelType w:val="hybridMultilevel"/>
    <w:tmpl w:val="32A657BE"/>
    <w:lvl w:ilvl="0" w:tplc="9A7AC748">
      <w:start w:val="1"/>
      <w:numFmt w:val="decimal"/>
      <w:lvlText w:val="%1."/>
      <w:lvlJc w:val="left"/>
      <w:pPr>
        <w:ind w:left="1088" w:hanging="708"/>
      </w:pPr>
      <w:rPr>
        <w:rFonts w:ascii="Arial" w:eastAsia="Arial" w:hAnsi="Arial" w:cs="Arial" w:hint="default"/>
        <w:b/>
        <w:bCs/>
        <w:i w:val="0"/>
        <w:iCs w:val="0"/>
        <w:w w:val="99"/>
        <w:sz w:val="20"/>
        <w:szCs w:val="20"/>
        <w:lang w:val="en-US" w:eastAsia="en-US" w:bidi="ar-SA"/>
      </w:rPr>
    </w:lvl>
    <w:lvl w:ilvl="1" w:tplc="886646C8">
      <w:start w:val="1"/>
      <w:numFmt w:val="lowerRoman"/>
      <w:lvlText w:val="%2)"/>
      <w:lvlJc w:val="left"/>
      <w:pPr>
        <w:ind w:left="1088" w:hanging="708"/>
      </w:pPr>
      <w:rPr>
        <w:rFonts w:ascii="Arial" w:eastAsia="Arial" w:hAnsi="Arial" w:cs="Arial" w:hint="default"/>
        <w:b w:val="0"/>
        <w:bCs w:val="0"/>
        <w:i w:val="0"/>
        <w:iCs w:val="0"/>
        <w:w w:val="99"/>
        <w:sz w:val="20"/>
        <w:szCs w:val="20"/>
        <w:lang w:val="en-US" w:eastAsia="en-US" w:bidi="ar-SA"/>
      </w:rPr>
    </w:lvl>
    <w:lvl w:ilvl="2" w:tplc="C8AA9692">
      <w:numFmt w:val="bullet"/>
      <w:lvlText w:val="•"/>
      <w:lvlJc w:val="left"/>
      <w:pPr>
        <w:ind w:left="2936" w:hanging="708"/>
      </w:pPr>
      <w:rPr>
        <w:rFonts w:hint="default"/>
        <w:lang w:val="en-US" w:eastAsia="en-US" w:bidi="ar-SA"/>
      </w:rPr>
    </w:lvl>
    <w:lvl w:ilvl="3" w:tplc="C3D08EDA">
      <w:numFmt w:val="bullet"/>
      <w:lvlText w:val="•"/>
      <w:lvlJc w:val="left"/>
      <w:pPr>
        <w:ind w:left="3864" w:hanging="708"/>
      </w:pPr>
      <w:rPr>
        <w:rFonts w:hint="default"/>
        <w:lang w:val="en-US" w:eastAsia="en-US" w:bidi="ar-SA"/>
      </w:rPr>
    </w:lvl>
    <w:lvl w:ilvl="4" w:tplc="B6D0C310">
      <w:numFmt w:val="bullet"/>
      <w:lvlText w:val="•"/>
      <w:lvlJc w:val="left"/>
      <w:pPr>
        <w:ind w:left="4792" w:hanging="708"/>
      </w:pPr>
      <w:rPr>
        <w:rFonts w:hint="default"/>
        <w:lang w:val="en-US" w:eastAsia="en-US" w:bidi="ar-SA"/>
      </w:rPr>
    </w:lvl>
    <w:lvl w:ilvl="5" w:tplc="F9861030">
      <w:numFmt w:val="bullet"/>
      <w:lvlText w:val="•"/>
      <w:lvlJc w:val="left"/>
      <w:pPr>
        <w:ind w:left="5720" w:hanging="708"/>
      </w:pPr>
      <w:rPr>
        <w:rFonts w:hint="default"/>
        <w:lang w:val="en-US" w:eastAsia="en-US" w:bidi="ar-SA"/>
      </w:rPr>
    </w:lvl>
    <w:lvl w:ilvl="6" w:tplc="69C40070">
      <w:numFmt w:val="bullet"/>
      <w:lvlText w:val="•"/>
      <w:lvlJc w:val="left"/>
      <w:pPr>
        <w:ind w:left="6648" w:hanging="708"/>
      </w:pPr>
      <w:rPr>
        <w:rFonts w:hint="default"/>
        <w:lang w:val="en-US" w:eastAsia="en-US" w:bidi="ar-SA"/>
      </w:rPr>
    </w:lvl>
    <w:lvl w:ilvl="7" w:tplc="07546D8A">
      <w:numFmt w:val="bullet"/>
      <w:lvlText w:val="•"/>
      <w:lvlJc w:val="left"/>
      <w:pPr>
        <w:ind w:left="7576" w:hanging="708"/>
      </w:pPr>
      <w:rPr>
        <w:rFonts w:hint="default"/>
        <w:lang w:val="en-US" w:eastAsia="en-US" w:bidi="ar-SA"/>
      </w:rPr>
    </w:lvl>
    <w:lvl w:ilvl="8" w:tplc="BEF6603E">
      <w:numFmt w:val="bullet"/>
      <w:lvlText w:val="•"/>
      <w:lvlJc w:val="left"/>
      <w:pPr>
        <w:ind w:left="8504" w:hanging="708"/>
      </w:pPr>
      <w:rPr>
        <w:rFonts w:hint="default"/>
        <w:lang w:val="en-US" w:eastAsia="en-US" w:bidi="ar-SA"/>
      </w:rPr>
    </w:lvl>
  </w:abstractNum>
  <w:abstractNum w:abstractNumId="56" w15:restartNumberingAfterBreak="0">
    <w:nsid w:val="1FB51584"/>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57" w15:restartNumberingAfterBreak="0">
    <w:nsid w:val="205A653D"/>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58" w15:restartNumberingAfterBreak="0">
    <w:nsid w:val="21381995"/>
    <w:multiLevelType w:val="hybridMultilevel"/>
    <w:tmpl w:val="3C9C8D0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1">
      <w:start w:val="1"/>
      <w:numFmt w:val="bullet"/>
      <w:lvlText w:val=""/>
      <w:lvlJc w:val="left"/>
      <w:pPr>
        <w:ind w:left="2160" w:hanging="360"/>
      </w:pPr>
      <w:rPr>
        <w:rFonts w:ascii="Symbol" w:hAnsi="Symbol"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23EF37BF"/>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60" w15:restartNumberingAfterBreak="0">
    <w:nsid w:val="256C653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61" w15:restartNumberingAfterBreak="0">
    <w:nsid w:val="26CF7A43"/>
    <w:multiLevelType w:val="hybridMultilevel"/>
    <w:tmpl w:val="D0DE57CE"/>
    <w:lvl w:ilvl="0" w:tplc="1C090017">
      <w:start w:val="1"/>
      <w:numFmt w:val="lowerLetter"/>
      <w:lvlText w:val="%1)"/>
      <w:lvlJc w:val="left"/>
      <w:pPr>
        <w:ind w:left="705" w:hanging="690"/>
      </w:pPr>
      <w:rPr>
        <w:rFonts w:hint="default"/>
      </w:rPr>
    </w:lvl>
    <w:lvl w:ilvl="1" w:tplc="1C090019">
      <w:start w:val="1"/>
      <w:numFmt w:val="lowerLetter"/>
      <w:lvlText w:val="%2."/>
      <w:lvlJc w:val="left"/>
      <w:pPr>
        <w:ind w:left="1095" w:hanging="360"/>
      </w:pPr>
    </w:lvl>
    <w:lvl w:ilvl="2" w:tplc="1C09001B">
      <w:start w:val="1"/>
      <w:numFmt w:val="lowerRoman"/>
      <w:lvlText w:val="%3."/>
      <w:lvlJc w:val="right"/>
      <w:pPr>
        <w:ind w:left="1815" w:hanging="180"/>
      </w:pPr>
    </w:lvl>
    <w:lvl w:ilvl="3" w:tplc="1C09000F" w:tentative="1">
      <w:start w:val="1"/>
      <w:numFmt w:val="decimal"/>
      <w:lvlText w:val="%4."/>
      <w:lvlJc w:val="left"/>
      <w:pPr>
        <w:ind w:left="2535" w:hanging="360"/>
      </w:pPr>
    </w:lvl>
    <w:lvl w:ilvl="4" w:tplc="1C090019" w:tentative="1">
      <w:start w:val="1"/>
      <w:numFmt w:val="lowerLetter"/>
      <w:lvlText w:val="%5."/>
      <w:lvlJc w:val="left"/>
      <w:pPr>
        <w:ind w:left="3255" w:hanging="360"/>
      </w:pPr>
    </w:lvl>
    <w:lvl w:ilvl="5" w:tplc="1C09001B" w:tentative="1">
      <w:start w:val="1"/>
      <w:numFmt w:val="lowerRoman"/>
      <w:lvlText w:val="%6."/>
      <w:lvlJc w:val="right"/>
      <w:pPr>
        <w:ind w:left="3975" w:hanging="180"/>
      </w:pPr>
    </w:lvl>
    <w:lvl w:ilvl="6" w:tplc="1C09000F" w:tentative="1">
      <w:start w:val="1"/>
      <w:numFmt w:val="decimal"/>
      <w:lvlText w:val="%7."/>
      <w:lvlJc w:val="left"/>
      <w:pPr>
        <w:ind w:left="4695" w:hanging="360"/>
      </w:pPr>
    </w:lvl>
    <w:lvl w:ilvl="7" w:tplc="1C090019" w:tentative="1">
      <w:start w:val="1"/>
      <w:numFmt w:val="lowerLetter"/>
      <w:lvlText w:val="%8."/>
      <w:lvlJc w:val="left"/>
      <w:pPr>
        <w:ind w:left="5415" w:hanging="360"/>
      </w:pPr>
    </w:lvl>
    <w:lvl w:ilvl="8" w:tplc="1C09001B" w:tentative="1">
      <w:start w:val="1"/>
      <w:numFmt w:val="lowerRoman"/>
      <w:lvlText w:val="%9."/>
      <w:lvlJc w:val="right"/>
      <w:pPr>
        <w:ind w:left="6135" w:hanging="180"/>
      </w:pPr>
    </w:lvl>
  </w:abstractNum>
  <w:abstractNum w:abstractNumId="62" w15:restartNumberingAfterBreak="0">
    <w:nsid w:val="271F0A4D"/>
    <w:multiLevelType w:val="hybridMultilevel"/>
    <w:tmpl w:val="EF10BD5E"/>
    <w:lvl w:ilvl="0" w:tplc="9460CDA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63" w15:restartNumberingAfterBreak="0">
    <w:nsid w:val="28061582"/>
    <w:multiLevelType w:val="hybridMultilevel"/>
    <w:tmpl w:val="B18E083E"/>
    <w:lvl w:ilvl="0" w:tplc="794AAB24">
      <w:start w:val="1"/>
      <w:numFmt w:val="decimal"/>
      <w:lvlText w:val="%1"/>
      <w:lvlJc w:val="left"/>
      <w:pPr>
        <w:ind w:left="1325" w:hanging="536"/>
      </w:pPr>
      <w:rPr>
        <w:rFonts w:ascii="Arial" w:eastAsia="Arial" w:hAnsi="Arial" w:cs="Arial" w:hint="default"/>
        <w:b w:val="0"/>
        <w:bCs w:val="0"/>
        <w:i w:val="0"/>
        <w:iCs w:val="0"/>
        <w:w w:val="100"/>
        <w:sz w:val="15"/>
        <w:szCs w:val="15"/>
        <w:lang w:val="en-US" w:eastAsia="en-US" w:bidi="ar-SA"/>
      </w:rPr>
    </w:lvl>
    <w:lvl w:ilvl="1" w:tplc="32F2F0AA">
      <w:start w:val="1"/>
      <w:numFmt w:val="lowerLetter"/>
      <w:lvlText w:val="%2)"/>
      <w:lvlJc w:val="left"/>
      <w:pPr>
        <w:ind w:left="1856" w:hanging="413"/>
      </w:pPr>
      <w:rPr>
        <w:rFonts w:ascii="Arial" w:eastAsia="Arial" w:hAnsi="Arial" w:cs="Arial" w:hint="default"/>
        <w:b w:val="0"/>
        <w:bCs w:val="0"/>
        <w:i w:val="0"/>
        <w:iCs w:val="0"/>
        <w:spacing w:val="-3"/>
        <w:w w:val="100"/>
        <w:sz w:val="15"/>
        <w:szCs w:val="15"/>
        <w:lang w:val="en-US" w:eastAsia="en-US" w:bidi="ar-SA"/>
      </w:rPr>
    </w:lvl>
    <w:lvl w:ilvl="2" w:tplc="328EE22E">
      <w:numFmt w:val="bullet"/>
      <w:lvlText w:val="•"/>
      <w:lvlJc w:val="left"/>
      <w:pPr>
        <w:ind w:left="1560" w:hanging="413"/>
      </w:pPr>
      <w:rPr>
        <w:rFonts w:hint="default"/>
        <w:lang w:val="en-US" w:eastAsia="en-US" w:bidi="ar-SA"/>
      </w:rPr>
    </w:lvl>
    <w:lvl w:ilvl="3" w:tplc="826A9310">
      <w:numFmt w:val="bullet"/>
      <w:lvlText w:val="•"/>
      <w:lvlJc w:val="left"/>
      <w:pPr>
        <w:ind w:left="1860" w:hanging="413"/>
      </w:pPr>
      <w:rPr>
        <w:rFonts w:hint="default"/>
        <w:lang w:val="en-US" w:eastAsia="en-US" w:bidi="ar-SA"/>
      </w:rPr>
    </w:lvl>
    <w:lvl w:ilvl="4" w:tplc="4DD2DE58">
      <w:numFmt w:val="bullet"/>
      <w:lvlText w:val="•"/>
      <w:lvlJc w:val="left"/>
      <w:pPr>
        <w:ind w:left="3074" w:hanging="413"/>
      </w:pPr>
      <w:rPr>
        <w:rFonts w:hint="default"/>
        <w:lang w:val="en-US" w:eastAsia="en-US" w:bidi="ar-SA"/>
      </w:rPr>
    </w:lvl>
    <w:lvl w:ilvl="5" w:tplc="7820C276">
      <w:numFmt w:val="bullet"/>
      <w:lvlText w:val="•"/>
      <w:lvlJc w:val="left"/>
      <w:pPr>
        <w:ind w:left="4288" w:hanging="413"/>
      </w:pPr>
      <w:rPr>
        <w:rFonts w:hint="default"/>
        <w:lang w:val="en-US" w:eastAsia="en-US" w:bidi="ar-SA"/>
      </w:rPr>
    </w:lvl>
    <w:lvl w:ilvl="6" w:tplc="B1D6EDC2">
      <w:numFmt w:val="bullet"/>
      <w:lvlText w:val="•"/>
      <w:lvlJc w:val="left"/>
      <w:pPr>
        <w:ind w:left="5502" w:hanging="413"/>
      </w:pPr>
      <w:rPr>
        <w:rFonts w:hint="default"/>
        <w:lang w:val="en-US" w:eastAsia="en-US" w:bidi="ar-SA"/>
      </w:rPr>
    </w:lvl>
    <w:lvl w:ilvl="7" w:tplc="C98C93A6">
      <w:numFmt w:val="bullet"/>
      <w:lvlText w:val="•"/>
      <w:lvlJc w:val="left"/>
      <w:pPr>
        <w:ind w:left="6717" w:hanging="413"/>
      </w:pPr>
      <w:rPr>
        <w:rFonts w:hint="default"/>
        <w:lang w:val="en-US" w:eastAsia="en-US" w:bidi="ar-SA"/>
      </w:rPr>
    </w:lvl>
    <w:lvl w:ilvl="8" w:tplc="D09C6862">
      <w:numFmt w:val="bullet"/>
      <w:lvlText w:val="•"/>
      <w:lvlJc w:val="left"/>
      <w:pPr>
        <w:ind w:left="7931" w:hanging="413"/>
      </w:pPr>
      <w:rPr>
        <w:rFonts w:hint="default"/>
        <w:lang w:val="en-US" w:eastAsia="en-US" w:bidi="ar-SA"/>
      </w:rPr>
    </w:lvl>
  </w:abstractNum>
  <w:abstractNum w:abstractNumId="64" w15:restartNumberingAfterBreak="0">
    <w:nsid w:val="29BF5014"/>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2AD31D75"/>
    <w:multiLevelType w:val="hybridMultilevel"/>
    <w:tmpl w:val="23B43602"/>
    <w:lvl w:ilvl="0" w:tplc="1C09001B">
      <w:start w:val="1"/>
      <w:numFmt w:val="lowerRoman"/>
      <w:lvlText w:val="%1."/>
      <w:lvlJc w:val="right"/>
      <w:pPr>
        <w:ind w:left="735" w:hanging="360"/>
      </w:pPr>
    </w:lvl>
    <w:lvl w:ilvl="1" w:tplc="1C090019">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66" w15:restartNumberingAfterBreak="0">
    <w:nsid w:val="2B800D43"/>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2BC72A69"/>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 w15:restartNumberingAfterBreak="0">
    <w:nsid w:val="2D5C6A65"/>
    <w:multiLevelType w:val="hybridMultilevel"/>
    <w:tmpl w:val="23B43602"/>
    <w:lvl w:ilvl="0" w:tplc="1C09001B">
      <w:start w:val="1"/>
      <w:numFmt w:val="lowerRoman"/>
      <w:lvlText w:val="%1."/>
      <w:lvlJc w:val="right"/>
      <w:pPr>
        <w:ind w:left="735" w:hanging="360"/>
      </w:pPr>
    </w:lvl>
    <w:lvl w:ilvl="1" w:tplc="1C090019">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69" w15:restartNumberingAfterBreak="0">
    <w:nsid w:val="2F4D5E10"/>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2FA34A3D"/>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 w15:restartNumberingAfterBreak="0">
    <w:nsid w:val="2FD95677"/>
    <w:multiLevelType w:val="hybridMultilevel"/>
    <w:tmpl w:val="23B43602"/>
    <w:lvl w:ilvl="0" w:tplc="1C09001B">
      <w:start w:val="1"/>
      <w:numFmt w:val="lowerRoman"/>
      <w:lvlText w:val="%1."/>
      <w:lvlJc w:val="right"/>
      <w:pPr>
        <w:ind w:left="735" w:hanging="360"/>
      </w:pPr>
    </w:lvl>
    <w:lvl w:ilvl="1" w:tplc="1C090019">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72" w15:restartNumberingAfterBreak="0">
    <w:nsid w:val="30805D1D"/>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73" w15:restartNumberingAfterBreak="0">
    <w:nsid w:val="30903763"/>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33A50963"/>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3422389E"/>
    <w:multiLevelType w:val="hybridMultilevel"/>
    <w:tmpl w:val="82C2B1FE"/>
    <w:lvl w:ilvl="0" w:tplc="EC086C30">
      <w:start w:val="1"/>
      <w:numFmt w:val="decimal"/>
      <w:lvlText w:val="%1."/>
      <w:lvlJc w:val="left"/>
      <w:pPr>
        <w:ind w:left="1345" w:hanging="534"/>
      </w:pPr>
      <w:rPr>
        <w:rFonts w:ascii="Arial" w:eastAsia="Arial" w:hAnsi="Arial" w:cs="Arial" w:hint="default"/>
        <w:b w:val="0"/>
        <w:bCs w:val="0"/>
        <w:i w:val="0"/>
        <w:iCs w:val="0"/>
        <w:w w:val="103"/>
        <w:sz w:val="20"/>
        <w:szCs w:val="20"/>
        <w:lang w:val="en-US" w:eastAsia="en-US" w:bidi="ar-SA"/>
      </w:rPr>
    </w:lvl>
    <w:lvl w:ilvl="1" w:tplc="E9DC4EBC">
      <w:numFmt w:val="bullet"/>
      <w:lvlText w:val="•"/>
      <w:lvlJc w:val="left"/>
      <w:pPr>
        <w:ind w:left="2242" w:hanging="534"/>
      </w:pPr>
      <w:rPr>
        <w:rFonts w:hint="default"/>
        <w:lang w:val="en-US" w:eastAsia="en-US" w:bidi="ar-SA"/>
      </w:rPr>
    </w:lvl>
    <w:lvl w:ilvl="2" w:tplc="D6C6200A">
      <w:numFmt w:val="bullet"/>
      <w:lvlText w:val="•"/>
      <w:lvlJc w:val="left"/>
      <w:pPr>
        <w:ind w:left="3144" w:hanging="534"/>
      </w:pPr>
      <w:rPr>
        <w:rFonts w:hint="default"/>
        <w:lang w:val="en-US" w:eastAsia="en-US" w:bidi="ar-SA"/>
      </w:rPr>
    </w:lvl>
    <w:lvl w:ilvl="3" w:tplc="A7502888">
      <w:numFmt w:val="bullet"/>
      <w:lvlText w:val="•"/>
      <w:lvlJc w:val="left"/>
      <w:pPr>
        <w:ind w:left="4046" w:hanging="534"/>
      </w:pPr>
      <w:rPr>
        <w:rFonts w:hint="default"/>
        <w:lang w:val="en-US" w:eastAsia="en-US" w:bidi="ar-SA"/>
      </w:rPr>
    </w:lvl>
    <w:lvl w:ilvl="4" w:tplc="60784D4E">
      <w:numFmt w:val="bullet"/>
      <w:lvlText w:val="•"/>
      <w:lvlJc w:val="left"/>
      <w:pPr>
        <w:ind w:left="4948" w:hanging="534"/>
      </w:pPr>
      <w:rPr>
        <w:rFonts w:hint="default"/>
        <w:lang w:val="en-US" w:eastAsia="en-US" w:bidi="ar-SA"/>
      </w:rPr>
    </w:lvl>
    <w:lvl w:ilvl="5" w:tplc="356CC990">
      <w:numFmt w:val="bullet"/>
      <w:lvlText w:val="•"/>
      <w:lvlJc w:val="left"/>
      <w:pPr>
        <w:ind w:left="5850" w:hanging="534"/>
      </w:pPr>
      <w:rPr>
        <w:rFonts w:hint="default"/>
        <w:lang w:val="en-US" w:eastAsia="en-US" w:bidi="ar-SA"/>
      </w:rPr>
    </w:lvl>
    <w:lvl w:ilvl="6" w:tplc="56E2995A">
      <w:numFmt w:val="bullet"/>
      <w:lvlText w:val="•"/>
      <w:lvlJc w:val="left"/>
      <w:pPr>
        <w:ind w:left="6752" w:hanging="534"/>
      </w:pPr>
      <w:rPr>
        <w:rFonts w:hint="default"/>
        <w:lang w:val="en-US" w:eastAsia="en-US" w:bidi="ar-SA"/>
      </w:rPr>
    </w:lvl>
    <w:lvl w:ilvl="7" w:tplc="A7F4DFDA">
      <w:numFmt w:val="bullet"/>
      <w:lvlText w:val="•"/>
      <w:lvlJc w:val="left"/>
      <w:pPr>
        <w:ind w:left="7654" w:hanging="534"/>
      </w:pPr>
      <w:rPr>
        <w:rFonts w:hint="default"/>
        <w:lang w:val="en-US" w:eastAsia="en-US" w:bidi="ar-SA"/>
      </w:rPr>
    </w:lvl>
    <w:lvl w:ilvl="8" w:tplc="4AC0049A">
      <w:numFmt w:val="bullet"/>
      <w:lvlText w:val="•"/>
      <w:lvlJc w:val="left"/>
      <w:pPr>
        <w:ind w:left="8556" w:hanging="534"/>
      </w:pPr>
      <w:rPr>
        <w:rFonts w:hint="default"/>
        <w:lang w:val="en-US" w:eastAsia="en-US" w:bidi="ar-SA"/>
      </w:rPr>
    </w:lvl>
  </w:abstractNum>
  <w:abstractNum w:abstractNumId="76" w15:restartNumberingAfterBreak="0">
    <w:nsid w:val="344628F9"/>
    <w:multiLevelType w:val="hybridMultilevel"/>
    <w:tmpl w:val="23B43602"/>
    <w:lvl w:ilvl="0" w:tplc="1C09001B">
      <w:start w:val="1"/>
      <w:numFmt w:val="lowerRoman"/>
      <w:lvlText w:val="%1."/>
      <w:lvlJc w:val="right"/>
      <w:pPr>
        <w:ind w:left="735" w:hanging="360"/>
      </w:pPr>
    </w:lvl>
    <w:lvl w:ilvl="1" w:tplc="1C090019">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77" w15:restartNumberingAfterBreak="0">
    <w:nsid w:val="3485074F"/>
    <w:multiLevelType w:val="hybridMultilevel"/>
    <w:tmpl w:val="2C4A66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36D53ED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79" w15:restartNumberingAfterBreak="0">
    <w:nsid w:val="36DC48DB"/>
    <w:multiLevelType w:val="hybridMultilevel"/>
    <w:tmpl w:val="B2A29F70"/>
    <w:lvl w:ilvl="0" w:tplc="1C090017">
      <w:start w:val="1"/>
      <w:numFmt w:val="lowerLetter"/>
      <w:lvlText w:val="%1)"/>
      <w:lvlJc w:val="left"/>
      <w:pPr>
        <w:ind w:left="705" w:hanging="690"/>
      </w:pPr>
      <w:rPr>
        <w:rFonts w:hint="default"/>
      </w:rPr>
    </w:lvl>
    <w:lvl w:ilvl="1" w:tplc="1C090019">
      <w:start w:val="1"/>
      <w:numFmt w:val="lowerLetter"/>
      <w:lvlText w:val="%2."/>
      <w:lvlJc w:val="left"/>
      <w:pPr>
        <w:ind w:left="1095" w:hanging="360"/>
      </w:pPr>
    </w:lvl>
    <w:lvl w:ilvl="2" w:tplc="1C09001B">
      <w:start w:val="1"/>
      <w:numFmt w:val="lowerRoman"/>
      <w:lvlText w:val="%3."/>
      <w:lvlJc w:val="right"/>
      <w:pPr>
        <w:ind w:left="1815" w:hanging="180"/>
      </w:pPr>
    </w:lvl>
    <w:lvl w:ilvl="3" w:tplc="1C09000F" w:tentative="1">
      <w:start w:val="1"/>
      <w:numFmt w:val="decimal"/>
      <w:lvlText w:val="%4."/>
      <w:lvlJc w:val="left"/>
      <w:pPr>
        <w:ind w:left="2535" w:hanging="360"/>
      </w:pPr>
    </w:lvl>
    <w:lvl w:ilvl="4" w:tplc="1C090019" w:tentative="1">
      <w:start w:val="1"/>
      <w:numFmt w:val="lowerLetter"/>
      <w:lvlText w:val="%5."/>
      <w:lvlJc w:val="left"/>
      <w:pPr>
        <w:ind w:left="3255" w:hanging="360"/>
      </w:pPr>
    </w:lvl>
    <w:lvl w:ilvl="5" w:tplc="1C09001B" w:tentative="1">
      <w:start w:val="1"/>
      <w:numFmt w:val="lowerRoman"/>
      <w:lvlText w:val="%6."/>
      <w:lvlJc w:val="right"/>
      <w:pPr>
        <w:ind w:left="3975" w:hanging="180"/>
      </w:pPr>
    </w:lvl>
    <w:lvl w:ilvl="6" w:tplc="1C09000F" w:tentative="1">
      <w:start w:val="1"/>
      <w:numFmt w:val="decimal"/>
      <w:lvlText w:val="%7."/>
      <w:lvlJc w:val="left"/>
      <w:pPr>
        <w:ind w:left="4695" w:hanging="360"/>
      </w:pPr>
    </w:lvl>
    <w:lvl w:ilvl="7" w:tplc="1C090019" w:tentative="1">
      <w:start w:val="1"/>
      <w:numFmt w:val="lowerLetter"/>
      <w:lvlText w:val="%8."/>
      <w:lvlJc w:val="left"/>
      <w:pPr>
        <w:ind w:left="5415" w:hanging="360"/>
      </w:pPr>
    </w:lvl>
    <w:lvl w:ilvl="8" w:tplc="1C09001B" w:tentative="1">
      <w:start w:val="1"/>
      <w:numFmt w:val="lowerRoman"/>
      <w:lvlText w:val="%9."/>
      <w:lvlJc w:val="right"/>
      <w:pPr>
        <w:ind w:left="6135" w:hanging="180"/>
      </w:pPr>
    </w:lvl>
  </w:abstractNum>
  <w:abstractNum w:abstractNumId="80" w15:restartNumberingAfterBreak="0">
    <w:nsid w:val="37836DC1"/>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81" w15:restartNumberingAfterBreak="0">
    <w:nsid w:val="37A44C54"/>
    <w:multiLevelType w:val="hybridMultilevel"/>
    <w:tmpl w:val="FD08A9C6"/>
    <w:lvl w:ilvl="0" w:tplc="1C09001B">
      <w:start w:val="1"/>
      <w:numFmt w:val="lowerRoman"/>
      <w:lvlText w:val="%1."/>
      <w:lvlJc w:val="right"/>
      <w:pPr>
        <w:ind w:left="1713" w:hanging="360"/>
      </w:pPr>
    </w:lvl>
    <w:lvl w:ilvl="1" w:tplc="1C090019" w:tentative="1">
      <w:start w:val="1"/>
      <w:numFmt w:val="lowerLetter"/>
      <w:lvlText w:val="%2."/>
      <w:lvlJc w:val="left"/>
      <w:pPr>
        <w:ind w:left="2433" w:hanging="360"/>
      </w:pPr>
    </w:lvl>
    <w:lvl w:ilvl="2" w:tplc="1C09001B" w:tentative="1">
      <w:start w:val="1"/>
      <w:numFmt w:val="lowerRoman"/>
      <w:lvlText w:val="%3."/>
      <w:lvlJc w:val="right"/>
      <w:pPr>
        <w:ind w:left="3153" w:hanging="180"/>
      </w:pPr>
    </w:lvl>
    <w:lvl w:ilvl="3" w:tplc="1C09000F" w:tentative="1">
      <w:start w:val="1"/>
      <w:numFmt w:val="decimal"/>
      <w:lvlText w:val="%4."/>
      <w:lvlJc w:val="left"/>
      <w:pPr>
        <w:ind w:left="3873" w:hanging="360"/>
      </w:pPr>
    </w:lvl>
    <w:lvl w:ilvl="4" w:tplc="1C090019" w:tentative="1">
      <w:start w:val="1"/>
      <w:numFmt w:val="lowerLetter"/>
      <w:lvlText w:val="%5."/>
      <w:lvlJc w:val="left"/>
      <w:pPr>
        <w:ind w:left="4593" w:hanging="360"/>
      </w:pPr>
    </w:lvl>
    <w:lvl w:ilvl="5" w:tplc="1C09001B" w:tentative="1">
      <w:start w:val="1"/>
      <w:numFmt w:val="lowerRoman"/>
      <w:lvlText w:val="%6."/>
      <w:lvlJc w:val="right"/>
      <w:pPr>
        <w:ind w:left="5313" w:hanging="180"/>
      </w:pPr>
    </w:lvl>
    <w:lvl w:ilvl="6" w:tplc="1C09000F" w:tentative="1">
      <w:start w:val="1"/>
      <w:numFmt w:val="decimal"/>
      <w:lvlText w:val="%7."/>
      <w:lvlJc w:val="left"/>
      <w:pPr>
        <w:ind w:left="6033" w:hanging="360"/>
      </w:pPr>
    </w:lvl>
    <w:lvl w:ilvl="7" w:tplc="1C090019" w:tentative="1">
      <w:start w:val="1"/>
      <w:numFmt w:val="lowerLetter"/>
      <w:lvlText w:val="%8."/>
      <w:lvlJc w:val="left"/>
      <w:pPr>
        <w:ind w:left="6753" w:hanging="360"/>
      </w:pPr>
    </w:lvl>
    <w:lvl w:ilvl="8" w:tplc="1C09001B" w:tentative="1">
      <w:start w:val="1"/>
      <w:numFmt w:val="lowerRoman"/>
      <w:lvlText w:val="%9."/>
      <w:lvlJc w:val="right"/>
      <w:pPr>
        <w:ind w:left="7473" w:hanging="180"/>
      </w:pPr>
    </w:lvl>
  </w:abstractNum>
  <w:abstractNum w:abstractNumId="82" w15:restartNumberingAfterBreak="0">
    <w:nsid w:val="39BE77B6"/>
    <w:multiLevelType w:val="hybridMultilevel"/>
    <w:tmpl w:val="D0DE57CE"/>
    <w:lvl w:ilvl="0" w:tplc="1C090017">
      <w:start w:val="1"/>
      <w:numFmt w:val="lowerLetter"/>
      <w:lvlText w:val="%1)"/>
      <w:lvlJc w:val="left"/>
      <w:pPr>
        <w:ind w:left="705" w:hanging="690"/>
      </w:pPr>
      <w:rPr>
        <w:rFonts w:hint="default"/>
      </w:rPr>
    </w:lvl>
    <w:lvl w:ilvl="1" w:tplc="1C090019">
      <w:start w:val="1"/>
      <w:numFmt w:val="lowerLetter"/>
      <w:lvlText w:val="%2."/>
      <w:lvlJc w:val="left"/>
      <w:pPr>
        <w:ind w:left="1095" w:hanging="360"/>
      </w:pPr>
    </w:lvl>
    <w:lvl w:ilvl="2" w:tplc="1C09001B">
      <w:start w:val="1"/>
      <w:numFmt w:val="lowerRoman"/>
      <w:lvlText w:val="%3."/>
      <w:lvlJc w:val="right"/>
      <w:pPr>
        <w:ind w:left="1815" w:hanging="180"/>
      </w:pPr>
    </w:lvl>
    <w:lvl w:ilvl="3" w:tplc="1C09000F" w:tentative="1">
      <w:start w:val="1"/>
      <w:numFmt w:val="decimal"/>
      <w:lvlText w:val="%4."/>
      <w:lvlJc w:val="left"/>
      <w:pPr>
        <w:ind w:left="2535" w:hanging="360"/>
      </w:pPr>
    </w:lvl>
    <w:lvl w:ilvl="4" w:tplc="1C090019" w:tentative="1">
      <w:start w:val="1"/>
      <w:numFmt w:val="lowerLetter"/>
      <w:lvlText w:val="%5."/>
      <w:lvlJc w:val="left"/>
      <w:pPr>
        <w:ind w:left="3255" w:hanging="360"/>
      </w:pPr>
    </w:lvl>
    <w:lvl w:ilvl="5" w:tplc="1C09001B" w:tentative="1">
      <w:start w:val="1"/>
      <w:numFmt w:val="lowerRoman"/>
      <w:lvlText w:val="%6."/>
      <w:lvlJc w:val="right"/>
      <w:pPr>
        <w:ind w:left="3975" w:hanging="180"/>
      </w:pPr>
    </w:lvl>
    <w:lvl w:ilvl="6" w:tplc="1C09000F" w:tentative="1">
      <w:start w:val="1"/>
      <w:numFmt w:val="decimal"/>
      <w:lvlText w:val="%7."/>
      <w:lvlJc w:val="left"/>
      <w:pPr>
        <w:ind w:left="4695" w:hanging="360"/>
      </w:pPr>
    </w:lvl>
    <w:lvl w:ilvl="7" w:tplc="1C090019" w:tentative="1">
      <w:start w:val="1"/>
      <w:numFmt w:val="lowerLetter"/>
      <w:lvlText w:val="%8."/>
      <w:lvlJc w:val="left"/>
      <w:pPr>
        <w:ind w:left="5415" w:hanging="360"/>
      </w:pPr>
    </w:lvl>
    <w:lvl w:ilvl="8" w:tplc="1C09001B" w:tentative="1">
      <w:start w:val="1"/>
      <w:numFmt w:val="lowerRoman"/>
      <w:lvlText w:val="%9."/>
      <w:lvlJc w:val="right"/>
      <w:pPr>
        <w:ind w:left="6135" w:hanging="180"/>
      </w:pPr>
    </w:lvl>
  </w:abstractNum>
  <w:abstractNum w:abstractNumId="83" w15:restartNumberingAfterBreak="0">
    <w:nsid w:val="3A2A171E"/>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3A8F4179"/>
    <w:multiLevelType w:val="hybridMultilevel"/>
    <w:tmpl w:val="F5B6E17C"/>
    <w:lvl w:ilvl="0" w:tplc="01F20CAA">
      <w:start w:val="1"/>
      <w:numFmt w:val="decimal"/>
      <w:lvlText w:val="%1."/>
      <w:lvlJc w:val="left"/>
      <w:pPr>
        <w:ind w:left="1019" w:hanging="532"/>
      </w:pPr>
      <w:rPr>
        <w:rFonts w:ascii="Times New Roman" w:eastAsia="Times New Roman" w:hAnsi="Times New Roman" w:cs="Times New Roman" w:hint="default"/>
        <w:b/>
        <w:bCs/>
        <w:i w:val="0"/>
        <w:iCs w:val="0"/>
        <w:w w:val="99"/>
        <w:sz w:val="24"/>
        <w:szCs w:val="24"/>
        <w:lang w:val="en-US" w:eastAsia="en-US" w:bidi="ar-SA"/>
      </w:rPr>
    </w:lvl>
    <w:lvl w:ilvl="1" w:tplc="50148BD2">
      <w:start w:val="1"/>
      <w:numFmt w:val="decimal"/>
      <w:lvlText w:val="%2"/>
      <w:lvlJc w:val="left"/>
      <w:pPr>
        <w:ind w:left="1359" w:hanging="737"/>
      </w:pPr>
      <w:rPr>
        <w:rFonts w:ascii="Times New Roman" w:eastAsia="Times New Roman" w:hAnsi="Times New Roman" w:cs="Times New Roman" w:hint="default"/>
        <w:b w:val="0"/>
        <w:bCs w:val="0"/>
        <w:i w:val="0"/>
        <w:iCs w:val="0"/>
        <w:w w:val="99"/>
        <w:sz w:val="18"/>
        <w:szCs w:val="18"/>
        <w:lang w:val="en-US" w:eastAsia="en-US" w:bidi="ar-SA"/>
      </w:rPr>
    </w:lvl>
    <w:lvl w:ilvl="2" w:tplc="581A5B90">
      <w:numFmt w:val="bullet"/>
      <w:lvlText w:val="•"/>
      <w:lvlJc w:val="left"/>
      <w:pPr>
        <w:ind w:left="2360" w:hanging="737"/>
      </w:pPr>
      <w:rPr>
        <w:rFonts w:hint="default"/>
        <w:lang w:val="en-US" w:eastAsia="en-US" w:bidi="ar-SA"/>
      </w:rPr>
    </w:lvl>
    <w:lvl w:ilvl="3" w:tplc="0C5C6E16">
      <w:numFmt w:val="bullet"/>
      <w:lvlText w:val="•"/>
      <w:lvlJc w:val="left"/>
      <w:pPr>
        <w:ind w:left="3360" w:hanging="737"/>
      </w:pPr>
      <w:rPr>
        <w:rFonts w:hint="default"/>
        <w:lang w:val="en-US" w:eastAsia="en-US" w:bidi="ar-SA"/>
      </w:rPr>
    </w:lvl>
    <w:lvl w:ilvl="4" w:tplc="A67C810C">
      <w:numFmt w:val="bullet"/>
      <w:lvlText w:val="•"/>
      <w:lvlJc w:val="left"/>
      <w:pPr>
        <w:ind w:left="4360" w:hanging="737"/>
      </w:pPr>
      <w:rPr>
        <w:rFonts w:hint="default"/>
        <w:lang w:val="en-US" w:eastAsia="en-US" w:bidi="ar-SA"/>
      </w:rPr>
    </w:lvl>
    <w:lvl w:ilvl="5" w:tplc="146CEF1E">
      <w:numFmt w:val="bullet"/>
      <w:lvlText w:val="•"/>
      <w:lvlJc w:val="left"/>
      <w:pPr>
        <w:ind w:left="5360" w:hanging="737"/>
      </w:pPr>
      <w:rPr>
        <w:rFonts w:hint="default"/>
        <w:lang w:val="en-US" w:eastAsia="en-US" w:bidi="ar-SA"/>
      </w:rPr>
    </w:lvl>
    <w:lvl w:ilvl="6" w:tplc="06426940">
      <w:numFmt w:val="bullet"/>
      <w:lvlText w:val="•"/>
      <w:lvlJc w:val="left"/>
      <w:pPr>
        <w:ind w:left="6360" w:hanging="737"/>
      </w:pPr>
      <w:rPr>
        <w:rFonts w:hint="default"/>
        <w:lang w:val="en-US" w:eastAsia="en-US" w:bidi="ar-SA"/>
      </w:rPr>
    </w:lvl>
    <w:lvl w:ilvl="7" w:tplc="39CC9E28">
      <w:numFmt w:val="bullet"/>
      <w:lvlText w:val="•"/>
      <w:lvlJc w:val="left"/>
      <w:pPr>
        <w:ind w:left="7360" w:hanging="737"/>
      </w:pPr>
      <w:rPr>
        <w:rFonts w:hint="default"/>
        <w:lang w:val="en-US" w:eastAsia="en-US" w:bidi="ar-SA"/>
      </w:rPr>
    </w:lvl>
    <w:lvl w:ilvl="8" w:tplc="02EC5702">
      <w:numFmt w:val="bullet"/>
      <w:lvlText w:val="•"/>
      <w:lvlJc w:val="left"/>
      <w:pPr>
        <w:ind w:left="8360" w:hanging="737"/>
      </w:pPr>
      <w:rPr>
        <w:rFonts w:hint="default"/>
        <w:lang w:val="en-US" w:eastAsia="en-US" w:bidi="ar-SA"/>
      </w:rPr>
    </w:lvl>
  </w:abstractNum>
  <w:abstractNum w:abstractNumId="85" w15:restartNumberingAfterBreak="0">
    <w:nsid w:val="3C73442A"/>
    <w:multiLevelType w:val="hybridMultilevel"/>
    <w:tmpl w:val="6348475A"/>
    <w:lvl w:ilvl="0" w:tplc="B2CE29AE">
      <w:start w:val="1"/>
      <w:numFmt w:val="lowerLetter"/>
      <w:lvlText w:val="%1."/>
      <w:lvlJc w:val="left"/>
      <w:pPr>
        <w:ind w:left="778" w:hanging="677"/>
      </w:pPr>
      <w:rPr>
        <w:rFonts w:ascii="Arial" w:eastAsia="Arial" w:hAnsi="Arial" w:cs="Arial" w:hint="default"/>
        <w:b w:val="0"/>
        <w:bCs w:val="0"/>
        <w:i w:val="0"/>
        <w:iCs w:val="0"/>
        <w:spacing w:val="-2"/>
        <w:w w:val="103"/>
        <w:sz w:val="18"/>
        <w:szCs w:val="18"/>
        <w:lang w:val="en-US" w:eastAsia="en-US" w:bidi="ar-SA"/>
      </w:rPr>
    </w:lvl>
    <w:lvl w:ilvl="1" w:tplc="47E449BA">
      <w:numFmt w:val="bullet"/>
      <w:lvlText w:val="•"/>
      <w:lvlJc w:val="left"/>
      <w:pPr>
        <w:ind w:left="1456" w:hanging="677"/>
      </w:pPr>
      <w:rPr>
        <w:rFonts w:hint="default"/>
        <w:lang w:val="en-US" w:eastAsia="en-US" w:bidi="ar-SA"/>
      </w:rPr>
    </w:lvl>
    <w:lvl w:ilvl="2" w:tplc="D6CC07CA">
      <w:numFmt w:val="bullet"/>
      <w:lvlText w:val="•"/>
      <w:lvlJc w:val="left"/>
      <w:pPr>
        <w:ind w:left="2132" w:hanging="677"/>
      </w:pPr>
      <w:rPr>
        <w:rFonts w:hint="default"/>
        <w:lang w:val="en-US" w:eastAsia="en-US" w:bidi="ar-SA"/>
      </w:rPr>
    </w:lvl>
    <w:lvl w:ilvl="3" w:tplc="4E708F28">
      <w:numFmt w:val="bullet"/>
      <w:lvlText w:val="•"/>
      <w:lvlJc w:val="left"/>
      <w:pPr>
        <w:ind w:left="2809" w:hanging="677"/>
      </w:pPr>
      <w:rPr>
        <w:rFonts w:hint="default"/>
        <w:lang w:val="en-US" w:eastAsia="en-US" w:bidi="ar-SA"/>
      </w:rPr>
    </w:lvl>
    <w:lvl w:ilvl="4" w:tplc="7E8C26A6">
      <w:numFmt w:val="bullet"/>
      <w:lvlText w:val="•"/>
      <w:lvlJc w:val="left"/>
      <w:pPr>
        <w:ind w:left="3485" w:hanging="677"/>
      </w:pPr>
      <w:rPr>
        <w:rFonts w:hint="default"/>
        <w:lang w:val="en-US" w:eastAsia="en-US" w:bidi="ar-SA"/>
      </w:rPr>
    </w:lvl>
    <w:lvl w:ilvl="5" w:tplc="25045842">
      <w:numFmt w:val="bullet"/>
      <w:lvlText w:val="•"/>
      <w:lvlJc w:val="left"/>
      <w:pPr>
        <w:ind w:left="4162" w:hanging="677"/>
      </w:pPr>
      <w:rPr>
        <w:rFonts w:hint="default"/>
        <w:lang w:val="en-US" w:eastAsia="en-US" w:bidi="ar-SA"/>
      </w:rPr>
    </w:lvl>
    <w:lvl w:ilvl="6" w:tplc="53289D26">
      <w:numFmt w:val="bullet"/>
      <w:lvlText w:val="•"/>
      <w:lvlJc w:val="left"/>
      <w:pPr>
        <w:ind w:left="4838" w:hanging="677"/>
      </w:pPr>
      <w:rPr>
        <w:rFonts w:hint="default"/>
        <w:lang w:val="en-US" w:eastAsia="en-US" w:bidi="ar-SA"/>
      </w:rPr>
    </w:lvl>
    <w:lvl w:ilvl="7" w:tplc="4524DDC0">
      <w:numFmt w:val="bullet"/>
      <w:lvlText w:val="•"/>
      <w:lvlJc w:val="left"/>
      <w:pPr>
        <w:ind w:left="5514" w:hanging="677"/>
      </w:pPr>
      <w:rPr>
        <w:rFonts w:hint="default"/>
        <w:lang w:val="en-US" w:eastAsia="en-US" w:bidi="ar-SA"/>
      </w:rPr>
    </w:lvl>
    <w:lvl w:ilvl="8" w:tplc="96A4A452">
      <w:numFmt w:val="bullet"/>
      <w:lvlText w:val="•"/>
      <w:lvlJc w:val="left"/>
      <w:pPr>
        <w:ind w:left="6191" w:hanging="677"/>
      </w:pPr>
      <w:rPr>
        <w:rFonts w:hint="default"/>
        <w:lang w:val="en-US" w:eastAsia="en-US" w:bidi="ar-SA"/>
      </w:rPr>
    </w:lvl>
  </w:abstractNum>
  <w:abstractNum w:abstractNumId="86" w15:restartNumberingAfterBreak="0">
    <w:nsid w:val="3CF25A3A"/>
    <w:multiLevelType w:val="hybridMultilevel"/>
    <w:tmpl w:val="02D28228"/>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7" w15:restartNumberingAfterBreak="0">
    <w:nsid w:val="3D5765B5"/>
    <w:multiLevelType w:val="hybridMultilevel"/>
    <w:tmpl w:val="49EA1F9A"/>
    <w:lvl w:ilvl="0" w:tplc="1C09001B">
      <w:start w:val="1"/>
      <w:numFmt w:val="lowerRoman"/>
      <w:lvlText w:val="%1."/>
      <w:lvlJc w:val="right"/>
      <w:pPr>
        <w:ind w:left="1713" w:hanging="360"/>
      </w:pPr>
      <w:rPr>
        <w:rFonts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88" w15:restartNumberingAfterBreak="0">
    <w:nsid w:val="3FD06034"/>
    <w:multiLevelType w:val="hybridMultilevel"/>
    <w:tmpl w:val="0BCAA6AA"/>
    <w:lvl w:ilvl="0" w:tplc="673CF458">
      <w:numFmt w:val="bullet"/>
      <w:lvlText w:val="□"/>
      <w:lvlJc w:val="left"/>
      <w:pPr>
        <w:ind w:left="776" w:hanging="284"/>
      </w:pPr>
      <w:rPr>
        <w:rFonts w:ascii="Arial" w:eastAsia="Arial" w:hAnsi="Arial" w:cs="Arial" w:hint="default"/>
        <w:b w:val="0"/>
        <w:bCs w:val="0"/>
        <w:i w:val="0"/>
        <w:iCs w:val="0"/>
        <w:w w:val="100"/>
        <w:sz w:val="28"/>
        <w:szCs w:val="28"/>
        <w:lang w:val="en-US" w:eastAsia="en-US" w:bidi="ar-SA"/>
      </w:rPr>
    </w:lvl>
    <w:lvl w:ilvl="1" w:tplc="542A475A">
      <w:numFmt w:val="bullet"/>
      <w:lvlText w:val="•"/>
      <w:lvlJc w:val="left"/>
      <w:pPr>
        <w:ind w:left="1191" w:hanging="284"/>
      </w:pPr>
      <w:rPr>
        <w:rFonts w:hint="default"/>
        <w:lang w:val="en-US" w:eastAsia="en-US" w:bidi="ar-SA"/>
      </w:rPr>
    </w:lvl>
    <w:lvl w:ilvl="2" w:tplc="CD803106">
      <w:numFmt w:val="bullet"/>
      <w:lvlText w:val="•"/>
      <w:lvlJc w:val="left"/>
      <w:pPr>
        <w:ind w:left="1603" w:hanging="284"/>
      </w:pPr>
      <w:rPr>
        <w:rFonts w:hint="default"/>
        <w:lang w:val="en-US" w:eastAsia="en-US" w:bidi="ar-SA"/>
      </w:rPr>
    </w:lvl>
    <w:lvl w:ilvl="3" w:tplc="102CEF64">
      <w:numFmt w:val="bullet"/>
      <w:lvlText w:val="•"/>
      <w:lvlJc w:val="left"/>
      <w:pPr>
        <w:ind w:left="2014" w:hanging="284"/>
      </w:pPr>
      <w:rPr>
        <w:rFonts w:hint="default"/>
        <w:lang w:val="en-US" w:eastAsia="en-US" w:bidi="ar-SA"/>
      </w:rPr>
    </w:lvl>
    <w:lvl w:ilvl="4" w:tplc="97809754">
      <w:numFmt w:val="bullet"/>
      <w:lvlText w:val="•"/>
      <w:lvlJc w:val="left"/>
      <w:pPr>
        <w:ind w:left="2426" w:hanging="284"/>
      </w:pPr>
      <w:rPr>
        <w:rFonts w:hint="default"/>
        <w:lang w:val="en-US" w:eastAsia="en-US" w:bidi="ar-SA"/>
      </w:rPr>
    </w:lvl>
    <w:lvl w:ilvl="5" w:tplc="20D282EE">
      <w:numFmt w:val="bullet"/>
      <w:lvlText w:val="•"/>
      <w:lvlJc w:val="left"/>
      <w:pPr>
        <w:ind w:left="2837" w:hanging="284"/>
      </w:pPr>
      <w:rPr>
        <w:rFonts w:hint="default"/>
        <w:lang w:val="en-US" w:eastAsia="en-US" w:bidi="ar-SA"/>
      </w:rPr>
    </w:lvl>
    <w:lvl w:ilvl="6" w:tplc="648E3B8A">
      <w:numFmt w:val="bullet"/>
      <w:lvlText w:val="•"/>
      <w:lvlJc w:val="left"/>
      <w:pPr>
        <w:ind w:left="3249" w:hanging="284"/>
      </w:pPr>
      <w:rPr>
        <w:rFonts w:hint="default"/>
        <w:lang w:val="en-US" w:eastAsia="en-US" w:bidi="ar-SA"/>
      </w:rPr>
    </w:lvl>
    <w:lvl w:ilvl="7" w:tplc="89506278">
      <w:numFmt w:val="bullet"/>
      <w:lvlText w:val="•"/>
      <w:lvlJc w:val="left"/>
      <w:pPr>
        <w:ind w:left="3660" w:hanging="284"/>
      </w:pPr>
      <w:rPr>
        <w:rFonts w:hint="default"/>
        <w:lang w:val="en-US" w:eastAsia="en-US" w:bidi="ar-SA"/>
      </w:rPr>
    </w:lvl>
    <w:lvl w:ilvl="8" w:tplc="18F00C2E">
      <w:numFmt w:val="bullet"/>
      <w:lvlText w:val="•"/>
      <w:lvlJc w:val="left"/>
      <w:pPr>
        <w:ind w:left="4072" w:hanging="284"/>
      </w:pPr>
      <w:rPr>
        <w:rFonts w:hint="default"/>
        <w:lang w:val="en-US" w:eastAsia="en-US" w:bidi="ar-SA"/>
      </w:rPr>
    </w:lvl>
  </w:abstractNum>
  <w:abstractNum w:abstractNumId="89" w15:restartNumberingAfterBreak="0">
    <w:nsid w:val="40886C97"/>
    <w:multiLevelType w:val="hybridMultilevel"/>
    <w:tmpl w:val="61100704"/>
    <w:lvl w:ilvl="0" w:tplc="7AFA3B26">
      <w:start w:val="1"/>
      <w:numFmt w:val="decimal"/>
      <w:lvlText w:val="%1."/>
      <w:lvlJc w:val="left"/>
      <w:pPr>
        <w:ind w:left="946" w:hanging="567"/>
      </w:pPr>
      <w:rPr>
        <w:rFonts w:ascii="Arial" w:eastAsia="Arial" w:hAnsi="Arial" w:cs="Arial" w:hint="default"/>
        <w:b/>
        <w:bCs/>
        <w:i w:val="0"/>
        <w:iCs w:val="0"/>
        <w:w w:val="99"/>
        <w:sz w:val="20"/>
        <w:szCs w:val="20"/>
        <w:lang w:val="en-US" w:eastAsia="en-US" w:bidi="ar-SA"/>
      </w:rPr>
    </w:lvl>
    <w:lvl w:ilvl="1" w:tplc="A3CE93AA">
      <w:start w:val="1"/>
      <w:numFmt w:val="lowerRoman"/>
      <w:lvlText w:val="%2)"/>
      <w:lvlJc w:val="left"/>
      <w:pPr>
        <w:ind w:left="1088" w:hanging="708"/>
      </w:pPr>
      <w:rPr>
        <w:rFonts w:ascii="Arial" w:eastAsia="Arial" w:hAnsi="Arial" w:cs="Arial" w:hint="default"/>
        <w:b w:val="0"/>
        <w:bCs w:val="0"/>
        <w:i w:val="0"/>
        <w:iCs w:val="0"/>
        <w:w w:val="99"/>
        <w:sz w:val="20"/>
        <w:szCs w:val="20"/>
        <w:lang w:val="en-US" w:eastAsia="en-US" w:bidi="ar-SA"/>
      </w:rPr>
    </w:lvl>
    <w:lvl w:ilvl="2" w:tplc="82709ECC">
      <w:numFmt w:val="bullet"/>
      <w:lvlText w:val="•"/>
      <w:lvlJc w:val="left"/>
      <w:pPr>
        <w:ind w:left="1656" w:hanging="569"/>
      </w:pPr>
      <w:rPr>
        <w:rFonts w:ascii="Apple Symbols" w:eastAsia="Apple Symbols" w:hAnsi="Apple Symbols" w:cs="Apple Symbols" w:hint="default"/>
        <w:b w:val="0"/>
        <w:bCs w:val="0"/>
        <w:i w:val="0"/>
        <w:iCs w:val="0"/>
        <w:w w:val="120"/>
        <w:sz w:val="20"/>
        <w:szCs w:val="20"/>
        <w:lang w:val="en-US" w:eastAsia="en-US" w:bidi="ar-SA"/>
      </w:rPr>
    </w:lvl>
    <w:lvl w:ilvl="3" w:tplc="A0543766">
      <w:numFmt w:val="bullet"/>
      <w:lvlText w:val="•"/>
      <w:lvlJc w:val="left"/>
      <w:pPr>
        <w:ind w:left="2747" w:hanging="569"/>
      </w:pPr>
      <w:rPr>
        <w:rFonts w:hint="default"/>
        <w:lang w:val="en-US" w:eastAsia="en-US" w:bidi="ar-SA"/>
      </w:rPr>
    </w:lvl>
    <w:lvl w:ilvl="4" w:tplc="D598C440">
      <w:numFmt w:val="bullet"/>
      <w:lvlText w:val="•"/>
      <w:lvlJc w:val="left"/>
      <w:pPr>
        <w:ind w:left="3835" w:hanging="569"/>
      </w:pPr>
      <w:rPr>
        <w:rFonts w:hint="default"/>
        <w:lang w:val="en-US" w:eastAsia="en-US" w:bidi="ar-SA"/>
      </w:rPr>
    </w:lvl>
    <w:lvl w:ilvl="5" w:tplc="461043F4">
      <w:numFmt w:val="bullet"/>
      <w:lvlText w:val="•"/>
      <w:lvlJc w:val="left"/>
      <w:pPr>
        <w:ind w:left="4922" w:hanging="569"/>
      </w:pPr>
      <w:rPr>
        <w:rFonts w:hint="default"/>
        <w:lang w:val="en-US" w:eastAsia="en-US" w:bidi="ar-SA"/>
      </w:rPr>
    </w:lvl>
    <w:lvl w:ilvl="6" w:tplc="3E9C3608">
      <w:numFmt w:val="bullet"/>
      <w:lvlText w:val="•"/>
      <w:lvlJc w:val="left"/>
      <w:pPr>
        <w:ind w:left="6010" w:hanging="569"/>
      </w:pPr>
      <w:rPr>
        <w:rFonts w:hint="default"/>
        <w:lang w:val="en-US" w:eastAsia="en-US" w:bidi="ar-SA"/>
      </w:rPr>
    </w:lvl>
    <w:lvl w:ilvl="7" w:tplc="4306AC6C">
      <w:numFmt w:val="bullet"/>
      <w:lvlText w:val="•"/>
      <w:lvlJc w:val="left"/>
      <w:pPr>
        <w:ind w:left="7097" w:hanging="569"/>
      </w:pPr>
      <w:rPr>
        <w:rFonts w:hint="default"/>
        <w:lang w:val="en-US" w:eastAsia="en-US" w:bidi="ar-SA"/>
      </w:rPr>
    </w:lvl>
    <w:lvl w:ilvl="8" w:tplc="2CA0482E">
      <w:numFmt w:val="bullet"/>
      <w:lvlText w:val="•"/>
      <w:lvlJc w:val="left"/>
      <w:pPr>
        <w:ind w:left="8185" w:hanging="569"/>
      </w:pPr>
      <w:rPr>
        <w:rFonts w:hint="default"/>
        <w:lang w:val="en-US" w:eastAsia="en-US" w:bidi="ar-SA"/>
      </w:rPr>
    </w:lvl>
  </w:abstractNum>
  <w:abstractNum w:abstractNumId="90" w15:restartNumberingAfterBreak="0">
    <w:nsid w:val="40DD2961"/>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91" w15:restartNumberingAfterBreak="0">
    <w:nsid w:val="43E13ED1"/>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92" w15:restartNumberingAfterBreak="0">
    <w:nsid w:val="445F2C2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93" w15:restartNumberingAfterBreak="0">
    <w:nsid w:val="452275FB"/>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94" w15:restartNumberingAfterBreak="0">
    <w:nsid w:val="45BD2026"/>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95" w15:restartNumberingAfterBreak="0">
    <w:nsid w:val="45CA0757"/>
    <w:multiLevelType w:val="hybridMultilevel"/>
    <w:tmpl w:val="9BCA441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46697EE2"/>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97" w15:restartNumberingAfterBreak="0">
    <w:nsid w:val="466A05C7"/>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 w15:restartNumberingAfterBreak="0">
    <w:nsid w:val="47A41814"/>
    <w:multiLevelType w:val="hybridMultilevel"/>
    <w:tmpl w:val="EE5E4454"/>
    <w:lvl w:ilvl="0" w:tplc="B99AD608">
      <w:numFmt w:val="bullet"/>
      <w:lvlText w:val="•"/>
      <w:lvlJc w:val="left"/>
      <w:pPr>
        <w:ind w:left="1099" w:hanging="720"/>
      </w:pPr>
      <w:rPr>
        <w:rFonts w:ascii="Times New Roman" w:eastAsia="Times New Roman" w:hAnsi="Times New Roman" w:cs="Times New Roman" w:hint="default"/>
        <w:b w:val="0"/>
        <w:bCs w:val="0"/>
        <w:i w:val="0"/>
        <w:iCs w:val="0"/>
        <w:w w:val="99"/>
        <w:sz w:val="20"/>
        <w:szCs w:val="20"/>
        <w:lang w:val="en-US" w:eastAsia="en-US" w:bidi="ar-SA"/>
      </w:rPr>
    </w:lvl>
    <w:lvl w:ilvl="1" w:tplc="736EC898">
      <w:numFmt w:val="bullet"/>
      <w:lvlText w:val="•"/>
      <w:lvlJc w:val="left"/>
      <w:pPr>
        <w:ind w:left="2026" w:hanging="720"/>
      </w:pPr>
      <w:rPr>
        <w:rFonts w:hint="default"/>
        <w:lang w:val="en-US" w:eastAsia="en-US" w:bidi="ar-SA"/>
      </w:rPr>
    </w:lvl>
    <w:lvl w:ilvl="2" w:tplc="22F8C602">
      <w:numFmt w:val="bullet"/>
      <w:lvlText w:val="•"/>
      <w:lvlJc w:val="left"/>
      <w:pPr>
        <w:ind w:left="2952" w:hanging="720"/>
      </w:pPr>
      <w:rPr>
        <w:rFonts w:hint="default"/>
        <w:lang w:val="en-US" w:eastAsia="en-US" w:bidi="ar-SA"/>
      </w:rPr>
    </w:lvl>
    <w:lvl w:ilvl="3" w:tplc="AD62221A">
      <w:numFmt w:val="bullet"/>
      <w:lvlText w:val="•"/>
      <w:lvlJc w:val="left"/>
      <w:pPr>
        <w:ind w:left="3878" w:hanging="720"/>
      </w:pPr>
      <w:rPr>
        <w:rFonts w:hint="default"/>
        <w:lang w:val="en-US" w:eastAsia="en-US" w:bidi="ar-SA"/>
      </w:rPr>
    </w:lvl>
    <w:lvl w:ilvl="4" w:tplc="A0AA33EE">
      <w:numFmt w:val="bullet"/>
      <w:lvlText w:val="•"/>
      <w:lvlJc w:val="left"/>
      <w:pPr>
        <w:ind w:left="4804" w:hanging="720"/>
      </w:pPr>
      <w:rPr>
        <w:rFonts w:hint="default"/>
        <w:lang w:val="en-US" w:eastAsia="en-US" w:bidi="ar-SA"/>
      </w:rPr>
    </w:lvl>
    <w:lvl w:ilvl="5" w:tplc="9EAE16CC">
      <w:numFmt w:val="bullet"/>
      <w:lvlText w:val="•"/>
      <w:lvlJc w:val="left"/>
      <w:pPr>
        <w:ind w:left="5730" w:hanging="720"/>
      </w:pPr>
      <w:rPr>
        <w:rFonts w:hint="default"/>
        <w:lang w:val="en-US" w:eastAsia="en-US" w:bidi="ar-SA"/>
      </w:rPr>
    </w:lvl>
    <w:lvl w:ilvl="6" w:tplc="DA6047A8">
      <w:numFmt w:val="bullet"/>
      <w:lvlText w:val="•"/>
      <w:lvlJc w:val="left"/>
      <w:pPr>
        <w:ind w:left="6656" w:hanging="720"/>
      </w:pPr>
      <w:rPr>
        <w:rFonts w:hint="default"/>
        <w:lang w:val="en-US" w:eastAsia="en-US" w:bidi="ar-SA"/>
      </w:rPr>
    </w:lvl>
    <w:lvl w:ilvl="7" w:tplc="5F2A58D0">
      <w:numFmt w:val="bullet"/>
      <w:lvlText w:val="•"/>
      <w:lvlJc w:val="left"/>
      <w:pPr>
        <w:ind w:left="7582" w:hanging="720"/>
      </w:pPr>
      <w:rPr>
        <w:rFonts w:hint="default"/>
        <w:lang w:val="en-US" w:eastAsia="en-US" w:bidi="ar-SA"/>
      </w:rPr>
    </w:lvl>
    <w:lvl w:ilvl="8" w:tplc="88F24E8E">
      <w:numFmt w:val="bullet"/>
      <w:lvlText w:val="•"/>
      <w:lvlJc w:val="left"/>
      <w:pPr>
        <w:ind w:left="8508" w:hanging="720"/>
      </w:pPr>
      <w:rPr>
        <w:rFonts w:hint="default"/>
        <w:lang w:val="en-US" w:eastAsia="en-US" w:bidi="ar-SA"/>
      </w:rPr>
    </w:lvl>
  </w:abstractNum>
  <w:abstractNum w:abstractNumId="99" w15:restartNumberingAfterBreak="0">
    <w:nsid w:val="48A351D2"/>
    <w:multiLevelType w:val="hybridMultilevel"/>
    <w:tmpl w:val="680E7620"/>
    <w:lvl w:ilvl="0" w:tplc="1C09001B">
      <w:start w:val="1"/>
      <w:numFmt w:val="lowerRoman"/>
      <w:lvlText w:val="%1."/>
      <w:lvlJc w:val="right"/>
      <w:pPr>
        <w:ind w:left="1713" w:hanging="360"/>
      </w:pPr>
    </w:lvl>
    <w:lvl w:ilvl="1" w:tplc="1C090019" w:tentative="1">
      <w:start w:val="1"/>
      <w:numFmt w:val="lowerLetter"/>
      <w:lvlText w:val="%2."/>
      <w:lvlJc w:val="left"/>
      <w:pPr>
        <w:ind w:left="2433" w:hanging="360"/>
      </w:pPr>
    </w:lvl>
    <w:lvl w:ilvl="2" w:tplc="1C09001B">
      <w:start w:val="1"/>
      <w:numFmt w:val="lowerRoman"/>
      <w:lvlText w:val="%3."/>
      <w:lvlJc w:val="right"/>
      <w:pPr>
        <w:ind w:left="3153" w:hanging="180"/>
      </w:pPr>
    </w:lvl>
    <w:lvl w:ilvl="3" w:tplc="1C09000F" w:tentative="1">
      <w:start w:val="1"/>
      <w:numFmt w:val="decimal"/>
      <w:lvlText w:val="%4."/>
      <w:lvlJc w:val="left"/>
      <w:pPr>
        <w:ind w:left="3873" w:hanging="360"/>
      </w:pPr>
    </w:lvl>
    <w:lvl w:ilvl="4" w:tplc="1C090019" w:tentative="1">
      <w:start w:val="1"/>
      <w:numFmt w:val="lowerLetter"/>
      <w:lvlText w:val="%5."/>
      <w:lvlJc w:val="left"/>
      <w:pPr>
        <w:ind w:left="4593" w:hanging="360"/>
      </w:pPr>
    </w:lvl>
    <w:lvl w:ilvl="5" w:tplc="1C09001B" w:tentative="1">
      <w:start w:val="1"/>
      <w:numFmt w:val="lowerRoman"/>
      <w:lvlText w:val="%6."/>
      <w:lvlJc w:val="right"/>
      <w:pPr>
        <w:ind w:left="5313" w:hanging="180"/>
      </w:pPr>
    </w:lvl>
    <w:lvl w:ilvl="6" w:tplc="1C09000F" w:tentative="1">
      <w:start w:val="1"/>
      <w:numFmt w:val="decimal"/>
      <w:lvlText w:val="%7."/>
      <w:lvlJc w:val="left"/>
      <w:pPr>
        <w:ind w:left="6033" w:hanging="360"/>
      </w:pPr>
    </w:lvl>
    <w:lvl w:ilvl="7" w:tplc="1C090019" w:tentative="1">
      <w:start w:val="1"/>
      <w:numFmt w:val="lowerLetter"/>
      <w:lvlText w:val="%8."/>
      <w:lvlJc w:val="left"/>
      <w:pPr>
        <w:ind w:left="6753" w:hanging="360"/>
      </w:pPr>
    </w:lvl>
    <w:lvl w:ilvl="8" w:tplc="1C09001B" w:tentative="1">
      <w:start w:val="1"/>
      <w:numFmt w:val="lowerRoman"/>
      <w:lvlText w:val="%9."/>
      <w:lvlJc w:val="right"/>
      <w:pPr>
        <w:ind w:left="7473" w:hanging="180"/>
      </w:pPr>
    </w:lvl>
  </w:abstractNum>
  <w:abstractNum w:abstractNumId="100" w15:restartNumberingAfterBreak="0">
    <w:nsid w:val="4911493C"/>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01" w15:restartNumberingAfterBreak="0">
    <w:nsid w:val="4A3526F6"/>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 w15:restartNumberingAfterBreak="0">
    <w:nsid w:val="4BCD4965"/>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 w15:restartNumberingAfterBreak="0">
    <w:nsid w:val="4C354536"/>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4C540533"/>
    <w:multiLevelType w:val="hybridMultilevel"/>
    <w:tmpl w:val="544677CA"/>
    <w:lvl w:ilvl="0" w:tplc="E4E48236">
      <w:start w:val="1"/>
      <w:numFmt w:val="decimal"/>
      <w:lvlText w:val="%1."/>
      <w:lvlJc w:val="left"/>
      <w:pPr>
        <w:ind w:left="666" w:hanging="537"/>
      </w:pPr>
      <w:rPr>
        <w:rFonts w:ascii="Arial" w:eastAsia="Arial" w:hAnsi="Arial" w:cs="Arial" w:hint="default"/>
        <w:b w:val="0"/>
        <w:bCs w:val="0"/>
        <w:i w:val="0"/>
        <w:iCs w:val="0"/>
        <w:spacing w:val="-2"/>
        <w:w w:val="103"/>
        <w:sz w:val="18"/>
        <w:szCs w:val="18"/>
        <w:lang w:val="en-US" w:eastAsia="en-US" w:bidi="ar-SA"/>
      </w:rPr>
    </w:lvl>
    <w:lvl w:ilvl="1" w:tplc="C7F0CE6C">
      <w:numFmt w:val="bullet"/>
      <w:lvlText w:val="•"/>
      <w:lvlJc w:val="left"/>
      <w:pPr>
        <w:ind w:left="1348" w:hanging="537"/>
      </w:pPr>
      <w:rPr>
        <w:rFonts w:hint="default"/>
        <w:lang w:val="en-US" w:eastAsia="en-US" w:bidi="ar-SA"/>
      </w:rPr>
    </w:lvl>
    <w:lvl w:ilvl="2" w:tplc="879042B6">
      <w:numFmt w:val="bullet"/>
      <w:lvlText w:val="•"/>
      <w:lvlJc w:val="left"/>
      <w:pPr>
        <w:ind w:left="2036" w:hanging="537"/>
      </w:pPr>
      <w:rPr>
        <w:rFonts w:hint="default"/>
        <w:lang w:val="en-US" w:eastAsia="en-US" w:bidi="ar-SA"/>
      </w:rPr>
    </w:lvl>
    <w:lvl w:ilvl="3" w:tplc="92703CD8">
      <w:numFmt w:val="bullet"/>
      <w:lvlText w:val="•"/>
      <w:lvlJc w:val="left"/>
      <w:pPr>
        <w:ind w:left="2725" w:hanging="537"/>
      </w:pPr>
      <w:rPr>
        <w:rFonts w:hint="default"/>
        <w:lang w:val="en-US" w:eastAsia="en-US" w:bidi="ar-SA"/>
      </w:rPr>
    </w:lvl>
    <w:lvl w:ilvl="4" w:tplc="922E89B0">
      <w:numFmt w:val="bullet"/>
      <w:lvlText w:val="•"/>
      <w:lvlJc w:val="left"/>
      <w:pPr>
        <w:ind w:left="3413" w:hanging="537"/>
      </w:pPr>
      <w:rPr>
        <w:rFonts w:hint="default"/>
        <w:lang w:val="en-US" w:eastAsia="en-US" w:bidi="ar-SA"/>
      </w:rPr>
    </w:lvl>
    <w:lvl w:ilvl="5" w:tplc="CFE41E9A">
      <w:numFmt w:val="bullet"/>
      <w:lvlText w:val="•"/>
      <w:lvlJc w:val="left"/>
      <w:pPr>
        <w:ind w:left="4102" w:hanging="537"/>
      </w:pPr>
      <w:rPr>
        <w:rFonts w:hint="default"/>
        <w:lang w:val="en-US" w:eastAsia="en-US" w:bidi="ar-SA"/>
      </w:rPr>
    </w:lvl>
    <w:lvl w:ilvl="6" w:tplc="6BFE499E">
      <w:numFmt w:val="bullet"/>
      <w:lvlText w:val="•"/>
      <w:lvlJc w:val="left"/>
      <w:pPr>
        <w:ind w:left="4790" w:hanging="537"/>
      </w:pPr>
      <w:rPr>
        <w:rFonts w:hint="default"/>
        <w:lang w:val="en-US" w:eastAsia="en-US" w:bidi="ar-SA"/>
      </w:rPr>
    </w:lvl>
    <w:lvl w:ilvl="7" w:tplc="B4189DD6">
      <w:numFmt w:val="bullet"/>
      <w:lvlText w:val="•"/>
      <w:lvlJc w:val="left"/>
      <w:pPr>
        <w:ind w:left="5478" w:hanging="537"/>
      </w:pPr>
      <w:rPr>
        <w:rFonts w:hint="default"/>
        <w:lang w:val="en-US" w:eastAsia="en-US" w:bidi="ar-SA"/>
      </w:rPr>
    </w:lvl>
    <w:lvl w:ilvl="8" w:tplc="9B9E9BBE">
      <w:numFmt w:val="bullet"/>
      <w:lvlText w:val="•"/>
      <w:lvlJc w:val="left"/>
      <w:pPr>
        <w:ind w:left="6167" w:hanging="537"/>
      </w:pPr>
      <w:rPr>
        <w:rFonts w:hint="default"/>
        <w:lang w:val="en-US" w:eastAsia="en-US" w:bidi="ar-SA"/>
      </w:rPr>
    </w:lvl>
  </w:abstractNum>
  <w:abstractNum w:abstractNumId="105" w15:restartNumberingAfterBreak="0">
    <w:nsid w:val="4C923019"/>
    <w:multiLevelType w:val="hybridMultilevel"/>
    <w:tmpl w:val="87A65896"/>
    <w:lvl w:ilvl="0" w:tplc="C9066880">
      <w:start w:val="1"/>
      <w:numFmt w:val="bullet"/>
      <w:pStyle w:val="ListBullet"/>
      <w:lvlText w:val=""/>
      <w:lvlJc w:val="left"/>
      <w:pPr>
        <w:tabs>
          <w:tab w:val="num" w:pos="-496"/>
        </w:tabs>
        <w:ind w:left="-496" w:hanging="360"/>
      </w:pPr>
      <w:rPr>
        <w:rFonts w:ascii="Wingdings" w:hAnsi="Wingdings" w:hint="default"/>
      </w:rPr>
    </w:lvl>
    <w:lvl w:ilvl="1" w:tplc="04090003">
      <w:start w:val="1"/>
      <w:numFmt w:val="bullet"/>
      <w:lvlText w:val="o"/>
      <w:lvlJc w:val="left"/>
      <w:pPr>
        <w:tabs>
          <w:tab w:val="num" w:pos="224"/>
        </w:tabs>
        <w:ind w:left="224" w:hanging="360"/>
      </w:pPr>
      <w:rPr>
        <w:rFonts w:ascii="Courier New" w:hAnsi="Courier New" w:hint="default"/>
      </w:rPr>
    </w:lvl>
    <w:lvl w:ilvl="2" w:tplc="04090005">
      <w:start w:val="1"/>
      <w:numFmt w:val="bullet"/>
      <w:lvlText w:val=""/>
      <w:lvlJc w:val="left"/>
      <w:pPr>
        <w:tabs>
          <w:tab w:val="num" w:pos="944"/>
        </w:tabs>
        <w:ind w:left="944" w:hanging="360"/>
      </w:pPr>
      <w:rPr>
        <w:rFonts w:ascii="Wingdings" w:hAnsi="Wingdings" w:hint="default"/>
      </w:rPr>
    </w:lvl>
    <w:lvl w:ilvl="3" w:tplc="04090001">
      <w:start w:val="1"/>
      <w:numFmt w:val="bullet"/>
      <w:lvlText w:val=""/>
      <w:lvlJc w:val="left"/>
      <w:pPr>
        <w:tabs>
          <w:tab w:val="num" w:pos="1664"/>
        </w:tabs>
        <w:ind w:left="1664" w:hanging="360"/>
      </w:pPr>
      <w:rPr>
        <w:rFonts w:ascii="Symbol" w:hAnsi="Symbol" w:hint="default"/>
      </w:rPr>
    </w:lvl>
    <w:lvl w:ilvl="4" w:tplc="04090003" w:tentative="1">
      <w:start w:val="1"/>
      <w:numFmt w:val="bullet"/>
      <w:lvlText w:val="o"/>
      <w:lvlJc w:val="left"/>
      <w:pPr>
        <w:tabs>
          <w:tab w:val="num" w:pos="2384"/>
        </w:tabs>
        <w:ind w:left="2384" w:hanging="360"/>
      </w:pPr>
      <w:rPr>
        <w:rFonts w:ascii="Courier New" w:hAnsi="Courier New" w:hint="default"/>
      </w:rPr>
    </w:lvl>
    <w:lvl w:ilvl="5" w:tplc="04090005" w:tentative="1">
      <w:start w:val="1"/>
      <w:numFmt w:val="bullet"/>
      <w:lvlText w:val=""/>
      <w:lvlJc w:val="left"/>
      <w:pPr>
        <w:tabs>
          <w:tab w:val="num" w:pos="3104"/>
        </w:tabs>
        <w:ind w:left="3104" w:hanging="360"/>
      </w:pPr>
      <w:rPr>
        <w:rFonts w:ascii="Wingdings" w:hAnsi="Wingdings" w:hint="default"/>
      </w:rPr>
    </w:lvl>
    <w:lvl w:ilvl="6" w:tplc="04090001" w:tentative="1">
      <w:start w:val="1"/>
      <w:numFmt w:val="bullet"/>
      <w:lvlText w:val=""/>
      <w:lvlJc w:val="left"/>
      <w:pPr>
        <w:tabs>
          <w:tab w:val="num" w:pos="3824"/>
        </w:tabs>
        <w:ind w:left="3824" w:hanging="360"/>
      </w:pPr>
      <w:rPr>
        <w:rFonts w:ascii="Symbol" w:hAnsi="Symbol" w:hint="default"/>
      </w:rPr>
    </w:lvl>
    <w:lvl w:ilvl="7" w:tplc="04090003" w:tentative="1">
      <w:start w:val="1"/>
      <w:numFmt w:val="bullet"/>
      <w:lvlText w:val="o"/>
      <w:lvlJc w:val="left"/>
      <w:pPr>
        <w:tabs>
          <w:tab w:val="num" w:pos="4544"/>
        </w:tabs>
        <w:ind w:left="4544" w:hanging="360"/>
      </w:pPr>
      <w:rPr>
        <w:rFonts w:ascii="Courier New" w:hAnsi="Courier New" w:hint="default"/>
      </w:rPr>
    </w:lvl>
    <w:lvl w:ilvl="8" w:tplc="04090005" w:tentative="1">
      <w:start w:val="1"/>
      <w:numFmt w:val="bullet"/>
      <w:lvlText w:val=""/>
      <w:lvlJc w:val="left"/>
      <w:pPr>
        <w:tabs>
          <w:tab w:val="num" w:pos="5264"/>
        </w:tabs>
        <w:ind w:left="5264" w:hanging="360"/>
      </w:pPr>
      <w:rPr>
        <w:rFonts w:ascii="Wingdings" w:hAnsi="Wingdings" w:hint="default"/>
      </w:rPr>
    </w:lvl>
  </w:abstractNum>
  <w:abstractNum w:abstractNumId="106" w15:restartNumberingAfterBreak="0">
    <w:nsid w:val="4DEA3F61"/>
    <w:multiLevelType w:val="hybridMultilevel"/>
    <w:tmpl w:val="3BD6E3F8"/>
    <w:lvl w:ilvl="0" w:tplc="398876D6">
      <w:numFmt w:val="bullet"/>
      <w:lvlText w:val="•"/>
      <w:lvlJc w:val="left"/>
      <w:pPr>
        <w:ind w:left="665" w:hanging="533"/>
      </w:pPr>
      <w:rPr>
        <w:rFonts w:ascii="Times New Roman" w:eastAsia="Times New Roman" w:hAnsi="Times New Roman" w:cs="Times New Roman" w:hint="default"/>
        <w:b w:val="0"/>
        <w:bCs w:val="0"/>
        <w:i w:val="0"/>
        <w:iCs w:val="0"/>
        <w:w w:val="136"/>
        <w:sz w:val="18"/>
        <w:szCs w:val="18"/>
        <w:lang w:val="en-US" w:eastAsia="en-US" w:bidi="ar-SA"/>
      </w:rPr>
    </w:lvl>
    <w:lvl w:ilvl="1" w:tplc="5A34124C">
      <w:numFmt w:val="bullet"/>
      <w:lvlText w:val="•"/>
      <w:lvlJc w:val="left"/>
      <w:pPr>
        <w:ind w:left="1474" w:hanging="533"/>
      </w:pPr>
      <w:rPr>
        <w:rFonts w:hint="default"/>
        <w:lang w:val="en-US" w:eastAsia="en-US" w:bidi="ar-SA"/>
      </w:rPr>
    </w:lvl>
    <w:lvl w:ilvl="2" w:tplc="5B320BFA">
      <w:numFmt w:val="bullet"/>
      <w:lvlText w:val="•"/>
      <w:lvlJc w:val="left"/>
      <w:pPr>
        <w:ind w:left="2288" w:hanging="533"/>
      </w:pPr>
      <w:rPr>
        <w:rFonts w:hint="default"/>
        <w:lang w:val="en-US" w:eastAsia="en-US" w:bidi="ar-SA"/>
      </w:rPr>
    </w:lvl>
    <w:lvl w:ilvl="3" w:tplc="D8ACE902">
      <w:numFmt w:val="bullet"/>
      <w:lvlText w:val="•"/>
      <w:lvlJc w:val="left"/>
      <w:pPr>
        <w:ind w:left="3102" w:hanging="533"/>
      </w:pPr>
      <w:rPr>
        <w:rFonts w:hint="default"/>
        <w:lang w:val="en-US" w:eastAsia="en-US" w:bidi="ar-SA"/>
      </w:rPr>
    </w:lvl>
    <w:lvl w:ilvl="4" w:tplc="B71AEB88">
      <w:numFmt w:val="bullet"/>
      <w:lvlText w:val="•"/>
      <w:lvlJc w:val="left"/>
      <w:pPr>
        <w:ind w:left="3916" w:hanging="533"/>
      </w:pPr>
      <w:rPr>
        <w:rFonts w:hint="default"/>
        <w:lang w:val="en-US" w:eastAsia="en-US" w:bidi="ar-SA"/>
      </w:rPr>
    </w:lvl>
    <w:lvl w:ilvl="5" w:tplc="76DE99D2">
      <w:numFmt w:val="bullet"/>
      <w:lvlText w:val="•"/>
      <w:lvlJc w:val="left"/>
      <w:pPr>
        <w:ind w:left="4730" w:hanging="533"/>
      </w:pPr>
      <w:rPr>
        <w:rFonts w:hint="default"/>
        <w:lang w:val="en-US" w:eastAsia="en-US" w:bidi="ar-SA"/>
      </w:rPr>
    </w:lvl>
    <w:lvl w:ilvl="6" w:tplc="9D38F23C">
      <w:numFmt w:val="bullet"/>
      <w:lvlText w:val="•"/>
      <w:lvlJc w:val="left"/>
      <w:pPr>
        <w:ind w:left="5544" w:hanging="533"/>
      </w:pPr>
      <w:rPr>
        <w:rFonts w:hint="default"/>
        <w:lang w:val="en-US" w:eastAsia="en-US" w:bidi="ar-SA"/>
      </w:rPr>
    </w:lvl>
    <w:lvl w:ilvl="7" w:tplc="7B96A03A">
      <w:numFmt w:val="bullet"/>
      <w:lvlText w:val="•"/>
      <w:lvlJc w:val="left"/>
      <w:pPr>
        <w:ind w:left="6358" w:hanging="533"/>
      </w:pPr>
      <w:rPr>
        <w:rFonts w:hint="default"/>
        <w:lang w:val="en-US" w:eastAsia="en-US" w:bidi="ar-SA"/>
      </w:rPr>
    </w:lvl>
    <w:lvl w:ilvl="8" w:tplc="38E2BF74">
      <w:numFmt w:val="bullet"/>
      <w:lvlText w:val="•"/>
      <w:lvlJc w:val="left"/>
      <w:pPr>
        <w:ind w:left="7172" w:hanging="533"/>
      </w:pPr>
      <w:rPr>
        <w:rFonts w:hint="default"/>
        <w:lang w:val="en-US" w:eastAsia="en-US" w:bidi="ar-SA"/>
      </w:rPr>
    </w:lvl>
  </w:abstractNum>
  <w:abstractNum w:abstractNumId="107" w15:restartNumberingAfterBreak="0">
    <w:nsid w:val="4FD2764A"/>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539370B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09" w15:restartNumberingAfterBreak="0">
    <w:nsid w:val="53F92E99"/>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54504BAF"/>
    <w:multiLevelType w:val="hybridMultilevel"/>
    <w:tmpl w:val="55A28FB2"/>
    <w:lvl w:ilvl="0" w:tplc="2CD07044">
      <w:start w:val="1"/>
      <w:numFmt w:val="lowerLetter"/>
      <w:lvlText w:val="(%1)"/>
      <w:lvlJc w:val="left"/>
      <w:pPr>
        <w:ind w:left="1232" w:hanging="853"/>
      </w:pPr>
      <w:rPr>
        <w:rFonts w:ascii="Times New Roman" w:eastAsia="Times New Roman" w:hAnsi="Times New Roman" w:cs="Times New Roman" w:hint="default"/>
        <w:b w:val="0"/>
        <w:bCs w:val="0"/>
        <w:i w:val="0"/>
        <w:iCs w:val="0"/>
        <w:spacing w:val="0"/>
        <w:w w:val="99"/>
        <w:sz w:val="20"/>
        <w:szCs w:val="20"/>
        <w:lang w:val="en-US" w:eastAsia="en-US" w:bidi="ar-SA"/>
      </w:rPr>
    </w:lvl>
    <w:lvl w:ilvl="1" w:tplc="529C8132">
      <w:numFmt w:val="bullet"/>
      <w:lvlText w:val="•"/>
      <w:lvlJc w:val="left"/>
      <w:pPr>
        <w:ind w:left="2152" w:hanging="853"/>
      </w:pPr>
      <w:rPr>
        <w:rFonts w:hint="default"/>
        <w:lang w:val="en-US" w:eastAsia="en-US" w:bidi="ar-SA"/>
      </w:rPr>
    </w:lvl>
    <w:lvl w:ilvl="2" w:tplc="CBE6B2B6">
      <w:numFmt w:val="bullet"/>
      <w:lvlText w:val="•"/>
      <w:lvlJc w:val="left"/>
      <w:pPr>
        <w:ind w:left="3064" w:hanging="853"/>
      </w:pPr>
      <w:rPr>
        <w:rFonts w:hint="default"/>
        <w:lang w:val="en-US" w:eastAsia="en-US" w:bidi="ar-SA"/>
      </w:rPr>
    </w:lvl>
    <w:lvl w:ilvl="3" w:tplc="9E6E70F2">
      <w:numFmt w:val="bullet"/>
      <w:lvlText w:val="•"/>
      <w:lvlJc w:val="left"/>
      <w:pPr>
        <w:ind w:left="3976" w:hanging="853"/>
      </w:pPr>
      <w:rPr>
        <w:rFonts w:hint="default"/>
        <w:lang w:val="en-US" w:eastAsia="en-US" w:bidi="ar-SA"/>
      </w:rPr>
    </w:lvl>
    <w:lvl w:ilvl="4" w:tplc="57EC764A">
      <w:numFmt w:val="bullet"/>
      <w:lvlText w:val="•"/>
      <w:lvlJc w:val="left"/>
      <w:pPr>
        <w:ind w:left="4888" w:hanging="853"/>
      </w:pPr>
      <w:rPr>
        <w:rFonts w:hint="default"/>
        <w:lang w:val="en-US" w:eastAsia="en-US" w:bidi="ar-SA"/>
      </w:rPr>
    </w:lvl>
    <w:lvl w:ilvl="5" w:tplc="5F4C7B4A">
      <w:numFmt w:val="bullet"/>
      <w:lvlText w:val="•"/>
      <w:lvlJc w:val="left"/>
      <w:pPr>
        <w:ind w:left="5800" w:hanging="853"/>
      </w:pPr>
      <w:rPr>
        <w:rFonts w:hint="default"/>
        <w:lang w:val="en-US" w:eastAsia="en-US" w:bidi="ar-SA"/>
      </w:rPr>
    </w:lvl>
    <w:lvl w:ilvl="6" w:tplc="29AE3C8C">
      <w:numFmt w:val="bullet"/>
      <w:lvlText w:val="•"/>
      <w:lvlJc w:val="left"/>
      <w:pPr>
        <w:ind w:left="6712" w:hanging="853"/>
      </w:pPr>
      <w:rPr>
        <w:rFonts w:hint="default"/>
        <w:lang w:val="en-US" w:eastAsia="en-US" w:bidi="ar-SA"/>
      </w:rPr>
    </w:lvl>
    <w:lvl w:ilvl="7" w:tplc="4F1EC7FA">
      <w:numFmt w:val="bullet"/>
      <w:lvlText w:val="•"/>
      <w:lvlJc w:val="left"/>
      <w:pPr>
        <w:ind w:left="7624" w:hanging="853"/>
      </w:pPr>
      <w:rPr>
        <w:rFonts w:hint="default"/>
        <w:lang w:val="en-US" w:eastAsia="en-US" w:bidi="ar-SA"/>
      </w:rPr>
    </w:lvl>
    <w:lvl w:ilvl="8" w:tplc="7F182906">
      <w:numFmt w:val="bullet"/>
      <w:lvlText w:val="•"/>
      <w:lvlJc w:val="left"/>
      <w:pPr>
        <w:ind w:left="8536" w:hanging="853"/>
      </w:pPr>
      <w:rPr>
        <w:rFonts w:hint="default"/>
        <w:lang w:val="en-US" w:eastAsia="en-US" w:bidi="ar-SA"/>
      </w:rPr>
    </w:lvl>
  </w:abstractNum>
  <w:abstractNum w:abstractNumId="111" w15:restartNumberingAfterBreak="0">
    <w:nsid w:val="55A607E3"/>
    <w:multiLevelType w:val="multilevel"/>
    <w:tmpl w:val="94B20B8E"/>
    <w:lvl w:ilvl="0">
      <w:start w:val="1"/>
      <w:numFmt w:val="decimal"/>
      <w:lvlText w:val="%1"/>
      <w:lvlJc w:val="left"/>
      <w:pPr>
        <w:ind w:left="946" w:hanging="567"/>
      </w:pPr>
      <w:rPr>
        <w:rFonts w:hint="default"/>
        <w:lang w:val="en-US" w:eastAsia="en-US" w:bidi="ar-SA"/>
      </w:rPr>
    </w:lvl>
    <w:lvl w:ilvl="1">
      <w:start w:val="1"/>
      <w:numFmt w:val="decimal"/>
      <w:lvlText w:val="%1.%2"/>
      <w:lvlJc w:val="left"/>
      <w:pPr>
        <w:ind w:left="946" w:hanging="567"/>
      </w:pPr>
      <w:rPr>
        <w:rFonts w:ascii="Times New Roman" w:eastAsia="Times New Roman" w:hAnsi="Times New Roman" w:cs="Times New Roman" w:hint="default"/>
        <w:b/>
        <w:bCs/>
        <w:i w:val="0"/>
        <w:iCs w:val="0"/>
        <w:spacing w:val="0"/>
        <w:w w:val="99"/>
        <w:sz w:val="20"/>
        <w:szCs w:val="20"/>
        <w:shd w:val="clear" w:color="auto" w:fill="FFFF00"/>
        <w:lang w:val="en-US" w:eastAsia="en-US" w:bidi="ar-SA"/>
      </w:rPr>
    </w:lvl>
    <w:lvl w:ilvl="2">
      <w:numFmt w:val="bullet"/>
      <w:lvlText w:val="•"/>
      <w:lvlJc w:val="left"/>
      <w:pPr>
        <w:ind w:left="2824" w:hanging="567"/>
      </w:pPr>
      <w:rPr>
        <w:rFonts w:hint="default"/>
        <w:lang w:val="en-US" w:eastAsia="en-US" w:bidi="ar-SA"/>
      </w:rPr>
    </w:lvl>
    <w:lvl w:ilvl="3">
      <w:numFmt w:val="bullet"/>
      <w:lvlText w:val="•"/>
      <w:lvlJc w:val="left"/>
      <w:pPr>
        <w:ind w:left="3766" w:hanging="567"/>
      </w:pPr>
      <w:rPr>
        <w:rFonts w:hint="default"/>
        <w:lang w:val="en-US" w:eastAsia="en-US" w:bidi="ar-SA"/>
      </w:rPr>
    </w:lvl>
    <w:lvl w:ilvl="4">
      <w:numFmt w:val="bullet"/>
      <w:lvlText w:val="•"/>
      <w:lvlJc w:val="left"/>
      <w:pPr>
        <w:ind w:left="4708" w:hanging="567"/>
      </w:pPr>
      <w:rPr>
        <w:rFonts w:hint="default"/>
        <w:lang w:val="en-US" w:eastAsia="en-US" w:bidi="ar-SA"/>
      </w:rPr>
    </w:lvl>
    <w:lvl w:ilvl="5">
      <w:numFmt w:val="bullet"/>
      <w:lvlText w:val="•"/>
      <w:lvlJc w:val="left"/>
      <w:pPr>
        <w:ind w:left="5650" w:hanging="567"/>
      </w:pPr>
      <w:rPr>
        <w:rFonts w:hint="default"/>
        <w:lang w:val="en-US" w:eastAsia="en-US" w:bidi="ar-SA"/>
      </w:rPr>
    </w:lvl>
    <w:lvl w:ilvl="6">
      <w:numFmt w:val="bullet"/>
      <w:lvlText w:val="•"/>
      <w:lvlJc w:val="left"/>
      <w:pPr>
        <w:ind w:left="6592" w:hanging="567"/>
      </w:pPr>
      <w:rPr>
        <w:rFonts w:hint="default"/>
        <w:lang w:val="en-US" w:eastAsia="en-US" w:bidi="ar-SA"/>
      </w:rPr>
    </w:lvl>
    <w:lvl w:ilvl="7">
      <w:numFmt w:val="bullet"/>
      <w:lvlText w:val="•"/>
      <w:lvlJc w:val="left"/>
      <w:pPr>
        <w:ind w:left="7534" w:hanging="567"/>
      </w:pPr>
      <w:rPr>
        <w:rFonts w:hint="default"/>
        <w:lang w:val="en-US" w:eastAsia="en-US" w:bidi="ar-SA"/>
      </w:rPr>
    </w:lvl>
    <w:lvl w:ilvl="8">
      <w:numFmt w:val="bullet"/>
      <w:lvlText w:val="•"/>
      <w:lvlJc w:val="left"/>
      <w:pPr>
        <w:ind w:left="8476" w:hanging="567"/>
      </w:pPr>
      <w:rPr>
        <w:rFonts w:hint="default"/>
        <w:lang w:val="en-US" w:eastAsia="en-US" w:bidi="ar-SA"/>
      </w:rPr>
    </w:lvl>
  </w:abstractNum>
  <w:abstractNum w:abstractNumId="112" w15:restartNumberingAfterBreak="0">
    <w:nsid w:val="55AB469C"/>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 w15:restartNumberingAfterBreak="0">
    <w:nsid w:val="56A843B0"/>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577853CC"/>
    <w:multiLevelType w:val="hybridMultilevel"/>
    <w:tmpl w:val="2230DDDE"/>
    <w:lvl w:ilvl="0" w:tplc="1C090001">
      <w:start w:val="1"/>
      <w:numFmt w:val="bullet"/>
      <w:lvlText w:val=""/>
      <w:lvlJc w:val="left"/>
      <w:pPr>
        <w:ind w:left="2847" w:hanging="360"/>
      </w:pPr>
      <w:rPr>
        <w:rFonts w:ascii="Symbol" w:hAnsi="Symbol" w:hint="default"/>
      </w:rPr>
    </w:lvl>
    <w:lvl w:ilvl="1" w:tplc="1C090003">
      <w:start w:val="1"/>
      <w:numFmt w:val="bullet"/>
      <w:lvlText w:val="o"/>
      <w:lvlJc w:val="left"/>
      <w:pPr>
        <w:ind w:left="3567" w:hanging="360"/>
      </w:pPr>
      <w:rPr>
        <w:rFonts w:ascii="Courier New" w:hAnsi="Courier New" w:cs="Courier New" w:hint="default"/>
      </w:rPr>
    </w:lvl>
    <w:lvl w:ilvl="2" w:tplc="1C090005" w:tentative="1">
      <w:start w:val="1"/>
      <w:numFmt w:val="bullet"/>
      <w:lvlText w:val=""/>
      <w:lvlJc w:val="left"/>
      <w:pPr>
        <w:ind w:left="4287" w:hanging="360"/>
      </w:pPr>
      <w:rPr>
        <w:rFonts w:ascii="Wingdings" w:hAnsi="Wingdings" w:hint="default"/>
      </w:rPr>
    </w:lvl>
    <w:lvl w:ilvl="3" w:tplc="1C090001" w:tentative="1">
      <w:start w:val="1"/>
      <w:numFmt w:val="bullet"/>
      <w:lvlText w:val=""/>
      <w:lvlJc w:val="left"/>
      <w:pPr>
        <w:ind w:left="5007" w:hanging="360"/>
      </w:pPr>
      <w:rPr>
        <w:rFonts w:ascii="Symbol" w:hAnsi="Symbol" w:hint="default"/>
      </w:rPr>
    </w:lvl>
    <w:lvl w:ilvl="4" w:tplc="1C090003" w:tentative="1">
      <w:start w:val="1"/>
      <w:numFmt w:val="bullet"/>
      <w:lvlText w:val="o"/>
      <w:lvlJc w:val="left"/>
      <w:pPr>
        <w:ind w:left="5727" w:hanging="360"/>
      </w:pPr>
      <w:rPr>
        <w:rFonts w:ascii="Courier New" w:hAnsi="Courier New" w:cs="Courier New" w:hint="default"/>
      </w:rPr>
    </w:lvl>
    <w:lvl w:ilvl="5" w:tplc="1C090005" w:tentative="1">
      <w:start w:val="1"/>
      <w:numFmt w:val="bullet"/>
      <w:lvlText w:val=""/>
      <w:lvlJc w:val="left"/>
      <w:pPr>
        <w:ind w:left="6447" w:hanging="360"/>
      </w:pPr>
      <w:rPr>
        <w:rFonts w:ascii="Wingdings" w:hAnsi="Wingdings" w:hint="default"/>
      </w:rPr>
    </w:lvl>
    <w:lvl w:ilvl="6" w:tplc="1C090001" w:tentative="1">
      <w:start w:val="1"/>
      <w:numFmt w:val="bullet"/>
      <w:lvlText w:val=""/>
      <w:lvlJc w:val="left"/>
      <w:pPr>
        <w:ind w:left="7167" w:hanging="360"/>
      </w:pPr>
      <w:rPr>
        <w:rFonts w:ascii="Symbol" w:hAnsi="Symbol" w:hint="default"/>
      </w:rPr>
    </w:lvl>
    <w:lvl w:ilvl="7" w:tplc="1C090003" w:tentative="1">
      <w:start w:val="1"/>
      <w:numFmt w:val="bullet"/>
      <w:lvlText w:val="o"/>
      <w:lvlJc w:val="left"/>
      <w:pPr>
        <w:ind w:left="7887" w:hanging="360"/>
      </w:pPr>
      <w:rPr>
        <w:rFonts w:ascii="Courier New" w:hAnsi="Courier New" w:cs="Courier New" w:hint="default"/>
      </w:rPr>
    </w:lvl>
    <w:lvl w:ilvl="8" w:tplc="1C090005" w:tentative="1">
      <w:start w:val="1"/>
      <w:numFmt w:val="bullet"/>
      <w:lvlText w:val=""/>
      <w:lvlJc w:val="left"/>
      <w:pPr>
        <w:ind w:left="8607" w:hanging="360"/>
      </w:pPr>
      <w:rPr>
        <w:rFonts w:ascii="Wingdings" w:hAnsi="Wingdings" w:hint="default"/>
      </w:rPr>
    </w:lvl>
  </w:abstractNum>
  <w:abstractNum w:abstractNumId="115" w15:restartNumberingAfterBreak="0">
    <w:nsid w:val="5847685D"/>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16" w15:restartNumberingAfterBreak="0">
    <w:nsid w:val="58E92A6F"/>
    <w:multiLevelType w:val="multilevel"/>
    <w:tmpl w:val="18526E9A"/>
    <w:lvl w:ilvl="0">
      <w:start w:val="1"/>
      <w:numFmt w:val="decimal"/>
      <w:lvlText w:val="%1"/>
      <w:lvlJc w:val="left"/>
      <w:pPr>
        <w:ind w:left="1098" w:hanging="719"/>
      </w:pPr>
      <w:rPr>
        <w:rFonts w:ascii="Times New Roman" w:eastAsia="Times New Roman" w:hAnsi="Times New Roman" w:cs="Times New Roman" w:hint="default"/>
        <w:b/>
        <w:bCs/>
        <w:i w:val="0"/>
        <w:iCs w:val="0"/>
        <w:w w:val="99"/>
        <w:sz w:val="24"/>
        <w:szCs w:val="24"/>
        <w:lang w:val="en-US" w:eastAsia="en-US" w:bidi="ar-SA"/>
      </w:rPr>
    </w:lvl>
    <w:lvl w:ilvl="1">
      <w:start w:val="1"/>
      <w:numFmt w:val="decimal"/>
      <w:lvlText w:val="%1.%2"/>
      <w:lvlJc w:val="left"/>
      <w:pPr>
        <w:ind w:left="946" w:hanging="566"/>
      </w:pPr>
      <w:rPr>
        <w:rFonts w:ascii="Times New Roman" w:eastAsia="Times New Roman" w:hAnsi="Times New Roman" w:cs="Times New Roman" w:hint="default"/>
        <w:b/>
        <w:bCs/>
        <w:i w:val="0"/>
        <w:iCs w:val="0"/>
        <w:w w:val="99"/>
        <w:sz w:val="24"/>
        <w:szCs w:val="24"/>
        <w:lang w:val="en-US" w:eastAsia="en-US" w:bidi="ar-SA"/>
      </w:rPr>
    </w:lvl>
    <w:lvl w:ilvl="2">
      <w:numFmt w:val="bullet"/>
      <w:lvlText w:val="•"/>
      <w:lvlJc w:val="left"/>
      <w:pPr>
        <w:ind w:left="1520" w:hanging="566"/>
      </w:pPr>
      <w:rPr>
        <w:rFonts w:hint="default"/>
        <w:lang w:val="en-US" w:eastAsia="en-US" w:bidi="ar-SA"/>
      </w:rPr>
    </w:lvl>
    <w:lvl w:ilvl="3">
      <w:numFmt w:val="bullet"/>
      <w:lvlText w:val="•"/>
      <w:lvlJc w:val="left"/>
      <w:pPr>
        <w:ind w:left="2625" w:hanging="566"/>
      </w:pPr>
      <w:rPr>
        <w:rFonts w:hint="default"/>
        <w:lang w:val="en-US" w:eastAsia="en-US" w:bidi="ar-SA"/>
      </w:rPr>
    </w:lvl>
    <w:lvl w:ilvl="4">
      <w:numFmt w:val="bullet"/>
      <w:lvlText w:val="•"/>
      <w:lvlJc w:val="left"/>
      <w:pPr>
        <w:ind w:left="3730" w:hanging="566"/>
      </w:pPr>
      <w:rPr>
        <w:rFonts w:hint="default"/>
        <w:lang w:val="en-US" w:eastAsia="en-US" w:bidi="ar-SA"/>
      </w:rPr>
    </w:lvl>
    <w:lvl w:ilvl="5">
      <w:numFmt w:val="bullet"/>
      <w:lvlText w:val="•"/>
      <w:lvlJc w:val="left"/>
      <w:pPr>
        <w:ind w:left="4835" w:hanging="566"/>
      </w:pPr>
      <w:rPr>
        <w:rFonts w:hint="default"/>
        <w:lang w:val="en-US" w:eastAsia="en-US" w:bidi="ar-SA"/>
      </w:rPr>
    </w:lvl>
    <w:lvl w:ilvl="6">
      <w:numFmt w:val="bullet"/>
      <w:lvlText w:val="•"/>
      <w:lvlJc w:val="left"/>
      <w:pPr>
        <w:ind w:left="5940" w:hanging="566"/>
      </w:pPr>
      <w:rPr>
        <w:rFonts w:hint="default"/>
        <w:lang w:val="en-US" w:eastAsia="en-US" w:bidi="ar-SA"/>
      </w:rPr>
    </w:lvl>
    <w:lvl w:ilvl="7">
      <w:numFmt w:val="bullet"/>
      <w:lvlText w:val="•"/>
      <w:lvlJc w:val="left"/>
      <w:pPr>
        <w:ind w:left="7045" w:hanging="566"/>
      </w:pPr>
      <w:rPr>
        <w:rFonts w:hint="default"/>
        <w:lang w:val="en-US" w:eastAsia="en-US" w:bidi="ar-SA"/>
      </w:rPr>
    </w:lvl>
    <w:lvl w:ilvl="8">
      <w:numFmt w:val="bullet"/>
      <w:lvlText w:val="•"/>
      <w:lvlJc w:val="left"/>
      <w:pPr>
        <w:ind w:left="8150" w:hanging="566"/>
      </w:pPr>
      <w:rPr>
        <w:rFonts w:hint="default"/>
        <w:lang w:val="en-US" w:eastAsia="en-US" w:bidi="ar-SA"/>
      </w:rPr>
    </w:lvl>
  </w:abstractNum>
  <w:abstractNum w:abstractNumId="117" w15:restartNumberingAfterBreak="0">
    <w:nsid w:val="59A72AA2"/>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 w15:restartNumberingAfterBreak="0">
    <w:nsid w:val="59AC7408"/>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19" w15:restartNumberingAfterBreak="0">
    <w:nsid w:val="5B4D5FFB"/>
    <w:multiLevelType w:val="hybridMultilevel"/>
    <w:tmpl w:val="B93A549E"/>
    <w:lvl w:ilvl="0" w:tplc="949CBD1C">
      <w:start w:val="1"/>
      <w:numFmt w:val="lowerLetter"/>
      <w:lvlText w:val="(%1)"/>
      <w:lvlJc w:val="left"/>
      <w:pPr>
        <w:ind w:left="1232" w:hanging="853"/>
      </w:pPr>
      <w:rPr>
        <w:rFonts w:ascii="Times New Roman" w:eastAsia="Times New Roman" w:hAnsi="Times New Roman" w:cs="Times New Roman" w:hint="default"/>
        <w:b w:val="0"/>
        <w:bCs w:val="0"/>
        <w:i w:val="0"/>
        <w:iCs w:val="0"/>
        <w:spacing w:val="0"/>
        <w:w w:val="99"/>
        <w:sz w:val="20"/>
        <w:szCs w:val="20"/>
        <w:lang w:val="en-US" w:eastAsia="en-US" w:bidi="ar-SA"/>
      </w:rPr>
    </w:lvl>
    <w:lvl w:ilvl="1" w:tplc="67DCFDAA">
      <w:numFmt w:val="bullet"/>
      <w:lvlText w:val="□"/>
      <w:lvlJc w:val="left"/>
      <w:pPr>
        <w:ind w:left="1798" w:hanging="567"/>
      </w:pPr>
      <w:rPr>
        <w:rFonts w:ascii="Times New Roman" w:eastAsia="Times New Roman" w:hAnsi="Times New Roman" w:cs="Times New Roman" w:hint="default"/>
        <w:b w:val="0"/>
        <w:bCs w:val="0"/>
        <w:i w:val="0"/>
        <w:iCs w:val="0"/>
        <w:w w:val="99"/>
        <w:sz w:val="20"/>
        <w:szCs w:val="20"/>
        <w:lang w:val="en-US" w:eastAsia="en-US" w:bidi="ar-SA"/>
      </w:rPr>
    </w:lvl>
    <w:lvl w:ilvl="2" w:tplc="0D4C63BA">
      <w:numFmt w:val="bullet"/>
      <w:lvlText w:val="•"/>
      <w:lvlJc w:val="left"/>
      <w:pPr>
        <w:ind w:left="2751" w:hanging="567"/>
      </w:pPr>
      <w:rPr>
        <w:rFonts w:hint="default"/>
        <w:lang w:val="en-US" w:eastAsia="en-US" w:bidi="ar-SA"/>
      </w:rPr>
    </w:lvl>
    <w:lvl w:ilvl="3" w:tplc="62A833A8">
      <w:numFmt w:val="bullet"/>
      <w:lvlText w:val="•"/>
      <w:lvlJc w:val="left"/>
      <w:pPr>
        <w:ind w:left="3702" w:hanging="567"/>
      </w:pPr>
      <w:rPr>
        <w:rFonts w:hint="default"/>
        <w:lang w:val="en-US" w:eastAsia="en-US" w:bidi="ar-SA"/>
      </w:rPr>
    </w:lvl>
    <w:lvl w:ilvl="4" w:tplc="338A7DA8">
      <w:numFmt w:val="bullet"/>
      <w:lvlText w:val="•"/>
      <w:lvlJc w:val="left"/>
      <w:pPr>
        <w:ind w:left="4653" w:hanging="567"/>
      </w:pPr>
      <w:rPr>
        <w:rFonts w:hint="default"/>
        <w:lang w:val="en-US" w:eastAsia="en-US" w:bidi="ar-SA"/>
      </w:rPr>
    </w:lvl>
    <w:lvl w:ilvl="5" w:tplc="3556AEAC">
      <w:numFmt w:val="bullet"/>
      <w:lvlText w:val="•"/>
      <w:lvlJc w:val="left"/>
      <w:pPr>
        <w:ind w:left="5604" w:hanging="567"/>
      </w:pPr>
      <w:rPr>
        <w:rFonts w:hint="default"/>
        <w:lang w:val="en-US" w:eastAsia="en-US" w:bidi="ar-SA"/>
      </w:rPr>
    </w:lvl>
    <w:lvl w:ilvl="6" w:tplc="72DCF9B6">
      <w:numFmt w:val="bullet"/>
      <w:lvlText w:val="•"/>
      <w:lvlJc w:val="left"/>
      <w:pPr>
        <w:ind w:left="6555" w:hanging="567"/>
      </w:pPr>
      <w:rPr>
        <w:rFonts w:hint="default"/>
        <w:lang w:val="en-US" w:eastAsia="en-US" w:bidi="ar-SA"/>
      </w:rPr>
    </w:lvl>
    <w:lvl w:ilvl="7" w:tplc="798688BE">
      <w:numFmt w:val="bullet"/>
      <w:lvlText w:val="•"/>
      <w:lvlJc w:val="left"/>
      <w:pPr>
        <w:ind w:left="7506" w:hanging="567"/>
      </w:pPr>
      <w:rPr>
        <w:rFonts w:hint="default"/>
        <w:lang w:val="en-US" w:eastAsia="en-US" w:bidi="ar-SA"/>
      </w:rPr>
    </w:lvl>
    <w:lvl w:ilvl="8" w:tplc="830022B4">
      <w:numFmt w:val="bullet"/>
      <w:lvlText w:val="•"/>
      <w:lvlJc w:val="left"/>
      <w:pPr>
        <w:ind w:left="8457" w:hanging="567"/>
      </w:pPr>
      <w:rPr>
        <w:rFonts w:hint="default"/>
        <w:lang w:val="en-US" w:eastAsia="en-US" w:bidi="ar-SA"/>
      </w:rPr>
    </w:lvl>
  </w:abstractNum>
  <w:abstractNum w:abstractNumId="120" w15:restartNumberingAfterBreak="0">
    <w:nsid w:val="5B940665"/>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21" w15:restartNumberingAfterBreak="0">
    <w:nsid w:val="5BC83F65"/>
    <w:multiLevelType w:val="hybridMultilevel"/>
    <w:tmpl w:val="7610D788"/>
    <w:lvl w:ilvl="0" w:tplc="33A6B8B4">
      <w:start w:val="1"/>
      <w:numFmt w:val="decimal"/>
      <w:lvlText w:val="%1."/>
      <w:lvlJc w:val="left"/>
      <w:pPr>
        <w:ind w:left="946" w:hanging="567"/>
      </w:pPr>
      <w:rPr>
        <w:rFonts w:ascii="Arial" w:eastAsia="Arial" w:hAnsi="Arial" w:cs="Arial" w:hint="default"/>
        <w:b/>
        <w:bCs/>
        <w:i w:val="0"/>
        <w:iCs w:val="0"/>
        <w:w w:val="99"/>
        <w:sz w:val="20"/>
        <w:szCs w:val="20"/>
        <w:lang w:val="en-US" w:eastAsia="en-US" w:bidi="ar-SA"/>
      </w:rPr>
    </w:lvl>
    <w:lvl w:ilvl="1" w:tplc="6156A04E">
      <w:numFmt w:val="bullet"/>
      <w:lvlText w:val="-"/>
      <w:lvlJc w:val="left"/>
      <w:pPr>
        <w:ind w:left="1512" w:hanging="567"/>
      </w:pPr>
      <w:rPr>
        <w:rFonts w:ascii="Arial" w:eastAsia="Arial" w:hAnsi="Arial" w:cs="Arial" w:hint="default"/>
        <w:b w:val="0"/>
        <w:bCs w:val="0"/>
        <w:i w:val="0"/>
        <w:iCs w:val="0"/>
        <w:w w:val="99"/>
        <w:sz w:val="20"/>
        <w:szCs w:val="20"/>
        <w:lang w:val="en-US" w:eastAsia="en-US" w:bidi="ar-SA"/>
      </w:rPr>
    </w:lvl>
    <w:lvl w:ilvl="2" w:tplc="369C4A5E">
      <w:numFmt w:val="bullet"/>
      <w:lvlText w:val="•"/>
      <w:lvlJc w:val="left"/>
      <w:pPr>
        <w:ind w:left="2502" w:hanging="567"/>
      </w:pPr>
      <w:rPr>
        <w:rFonts w:hint="default"/>
        <w:lang w:val="en-US" w:eastAsia="en-US" w:bidi="ar-SA"/>
      </w:rPr>
    </w:lvl>
    <w:lvl w:ilvl="3" w:tplc="7C1CAAC2">
      <w:numFmt w:val="bullet"/>
      <w:lvlText w:val="•"/>
      <w:lvlJc w:val="left"/>
      <w:pPr>
        <w:ind w:left="3484" w:hanging="567"/>
      </w:pPr>
      <w:rPr>
        <w:rFonts w:hint="default"/>
        <w:lang w:val="en-US" w:eastAsia="en-US" w:bidi="ar-SA"/>
      </w:rPr>
    </w:lvl>
    <w:lvl w:ilvl="4" w:tplc="69ECE8E8">
      <w:numFmt w:val="bullet"/>
      <w:lvlText w:val="•"/>
      <w:lvlJc w:val="left"/>
      <w:pPr>
        <w:ind w:left="4466" w:hanging="567"/>
      </w:pPr>
      <w:rPr>
        <w:rFonts w:hint="default"/>
        <w:lang w:val="en-US" w:eastAsia="en-US" w:bidi="ar-SA"/>
      </w:rPr>
    </w:lvl>
    <w:lvl w:ilvl="5" w:tplc="AAAE68B4">
      <w:numFmt w:val="bullet"/>
      <w:lvlText w:val="•"/>
      <w:lvlJc w:val="left"/>
      <w:pPr>
        <w:ind w:left="5448" w:hanging="567"/>
      </w:pPr>
      <w:rPr>
        <w:rFonts w:hint="default"/>
        <w:lang w:val="en-US" w:eastAsia="en-US" w:bidi="ar-SA"/>
      </w:rPr>
    </w:lvl>
    <w:lvl w:ilvl="6" w:tplc="4BD6CD38">
      <w:numFmt w:val="bullet"/>
      <w:lvlText w:val="•"/>
      <w:lvlJc w:val="left"/>
      <w:pPr>
        <w:ind w:left="6431" w:hanging="567"/>
      </w:pPr>
      <w:rPr>
        <w:rFonts w:hint="default"/>
        <w:lang w:val="en-US" w:eastAsia="en-US" w:bidi="ar-SA"/>
      </w:rPr>
    </w:lvl>
    <w:lvl w:ilvl="7" w:tplc="8B104D40">
      <w:numFmt w:val="bullet"/>
      <w:lvlText w:val="•"/>
      <w:lvlJc w:val="left"/>
      <w:pPr>
        <w:ind w:left="7413" w:hanging="567"/>
      </w:pPr>
      <w:rPr>
        <w:rFonts w:hint="default"/>
        <w:lang w:val="en-US" w:eastAsia="en-US" w:bidi="ar-SA"/>
      </w:rPr>
    </w:lvl>
    <w:lvl w:ilvl="8" w:tplc="0AB8A37C">
      <w:numFmt w:val="bullet"/>
      <w:lvlText w:val="•"/>
      <w:lvlJc w:val="left"/>
      <w:pPr>
        <w:ind w:left="8395" w:hanging="567"/>
      </w:pPr>
      <w:rPr>
        <w:rFonts w:hint="default"/>
        <w:lang w:val="en-US" w:eastAsia="en-US" w:bidi="ar-SA"/>
      </w:rPr>
    </w:lvl>
  </w:abstractNum>
  <w:abstractNum w:abstractNumId="122" w15:restartNumberingAfterBreak="0">
    <w:nsid w:val="5C184641"/>
    <w:multiLevelType w:val="hybridMultilevel"/>
    <w:tmpl w:val="E53CEB7C"/>
    <w:lvl w:ilvl="0" w:tplc="984E5AEC">
      <w:start w:val="2"/>
      <w:numFmt w:val="lowerRoman"/>
      <w:lvlText w:val="%1)"/>
      <w:lvlJc w:val="left"/>
      <w:pPr>
        <w:ind w:left="503" w:hanging="397"/>
      </w:pPr>
      <w:rPr>
        <w:rFonts w:ascii="Times New Roman" w:eastAsia="Times New Roman" w:hAnsi="Times New Roman" w:cs="Times New Roman" w:hint="default"/>
        <w:b w:val="0"/>
        <w:bCs w:val="0"/>
        <w:i w:val="0"/>
        <w:iCs w:val="0"/>
        <w:w w:val="99"/>
        <w:sz w:val="18"/>
        <w:szCs w:val="18"/>
        <w:lang w:val="en-US" w:eastAsia="en-US" w:bidi="ar-SA"/>
      </w:rPr>
    </w:lvl>
    <w:lvl w:ilvl="1" w:tplc="A350ABB2">
      <w:numFmt w:val="bullet"/>
      <w:lvlText w:val="•"/>
      <w:lvlJc w:val="left"/>
      <w:pPr>
        <w:ind w:left="1326" w:hanging="397"/>
      </w:pPr>
      <w:rPr>
        <w:rFonts w:hint="default"/>
        <w:lang w:val="en-US" w:eastAsia="en-US" w:bidi="ar-SA"/>
      </w:rPr>
    </w:lvl>
    <w:lvl w:ilvl="2" w:tplc="601A28F6">
      <w:numFmt w:val="bullet"/>
      <w:lvlText w:val="•"/>
      <w:lvlJc w:val="left"/>
      <w:pPr>
        <w:ind w:left="2153" w:hanging="397"/>
      </w:pPr>
      <w:rPr>
        <w:rFonts w:hint="default"/>
        <w:lang w:val="en-US" w:eastAsia="en-US" w:bidi="ar-SA"/>
      </w:rPr>
    </w:lvl>
    <w:lvl w:ilvl="3" w:tplc="C7685CF8">
      <w:numFmt w:val="bullet"/>
      <w:lvlText w:val="•"/>
      <w:lvlJc w:val="left"/>
      <w:pPr>
        <w:ind w:left="2980" w:hanging="397"/>
      </w:pPr>
      <w:rPr>
        <w:rFonts w:hint="default"/>
        <w:lang w:val="en-US" w:eastAsia="en-US" w:bidi="ar-SA"/>
      </w:rPr>
    </w:lvl>
    <w:lvl w:ilvl="4" w:tplc="25745232">
      <w:numFmt w:val="bullet"/>
      <w:lvlText w:val="•"/>
      <w:lvlJc w:val="left"/>
      <w:pPr>
        <w:ind w:left="3806" w:hanging="397"/>
      </w:pPr>
      <w:rPr>
        <w:rFonts w:hint="default"/>
        <w:lang w:val="en-US" w:eastAsia="en-US" w:bidi="ar-SA"/>
      </w:rPr>
    </w:lvl>
    <w:lvl w:ilvl="5" w:tplc="99221668">
      <w:numFmt w:val="bullet"/>
      <w:lvlText w:val="•"/>
      <w:lvlJc w:val="left"/>
      <w:pPr>
        <w:ind w:left="4633" w:hanging="397"/>
      </w:pPr>
      <w:rPr>
        <w:rFonts w:hint="default"/>
        <w:lang w:val="en-US" w:eastAsia="en-US" w:bidi="ar-SA"/>
      </w:rPr>
    </w:lvl>
    <w:lvl w:ilvl="6" w:tplc="E8140302">
      <w:numFmt w:val="bullet"/>
      <w:lvlText w:val="•"/>
      <w:lvlJc w:val="left"/>
      <w:pPr>
        <w:ind w:left="5460" w:hanging="397"/>
      </w:pPr>
      <w:rPr>
        <w:rFonts w:hint="default"/>
        <w:lang w:val="en-US" w:eastAsia="en-US" w:bidi="ar-SA"/>
      </w:rPr>
    </w:lvl>
    <w:lvl w:ilvl="7" w:tplc="E746113A">
      <w:numFmt w:val="bullet"/>
      <w:lvlText w:val="•"/>
      <w:lvlJc w:val="left"/>
      <w:pPr>
        <w:ind w:left="6286" w:hanging="397"/>
      </w:pPr>
      <w:rPr>
        <w:rFonts w:hint="default"/>
        <w:lang w:val="en-US" w:eastAsia="en-US" w:bidi="ar-SA"/>
      </w:rPr>
    </w:lvl>
    <w:lvl w:ilvl="8" w:tplc="26ACF334">
      <w:numFmt w:val="bullet"/>
      <w:lvlText w:val="•"/>
      <w:lvlJc w:val="left"/>
      <w:pPr>
        <w:ind w:left="7113" w:hanging="397"/>
      </w:pPr>
      <w:rPr>
        <w:rFonts w:hint="default"/>
        <w:lang w:val="en-US" w:eastAsia="en-US" w:bidi="ar-SA"/>
      </w:rPr>
    </w:lvl>
  </w:abstractNum>
  <w:abstractNum w:abstractNumId="123" w15:restartNumberingAfterBreak="0">
    <w:nsid w:val="5C2A7AA4"/>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5D0B490D"/>
    <w:multiLevelType w:val="hybridMultilevel"/>
    <w:tmpl w:val="899A4B28"/>
    <w:lvl w:ilvl="0" w:tplc="C538AF5A">
      <w:start w:val="1"/>
      <w:numFmt w:val="decimal"/>
      <w:lvlText w:val="%1."/>
      <w:lvlJc w:val="left"/>
      <w:pPr>
        <w:ind w:left="946" w:hanging="567"/>
      </w:pPr>
      <w:rPr>
        <w:rFonts w:ascii="Arial" w:eastAsia="Arial" w:hAnsi="Arial" w:cs="Arial" w:hint="default"/>
        <w:b/>
        <w:bCs/>
        <w:i w:val="0"/>
        <w:iCs w:val="0"/>
        <w:w w:val="90"/>
        <w:sz w:val="20"/>
        <w:szCs w:val="20"/>
        <w:lang w:val="en-US" w:eastAsia="en-US" w:bidi="ar-SA"/>
      </w:rPr>
    </w:lvl>
    <w:lvl w:ilvl="1" w:tplc="B524A176">
      <w:numFmt w:val="bullet"/>
      <w:lvlText w:val="•"/>
      <w:lvlJc w:val="left"/>
      <w:pPr>
        <w:ind w:left="1882" w:hanging="567"/>
      </w:pPr>
      <w:rPr>
        <w:rFonts w:hint="default"/>
        <w:lang w:val="en-US" w:eastAsia="en-US" w:bidi="ar-SA"/>
      </w:rPr>
    </w:lvl>
    <w:lvl w:ilvl="2" w:tplc="C53C383A">
      <w:numFmt w:val="bullet"/>
      <w:lvlText w:val="•"/>
      <w:lvlJc w:val="left"/>
      <w:pPr>
        <w:ind w:left="2824" w:hanging="567"/>
      </w:pPr>
      <w:rPr>
        <w:rFonts w:hint="default"/>
        <w:lang w:val="en-US" w:eastAsia="en-US" w:bidi="ar-SA"/>
      </w:rPr>
    </w:lvl>
    <w:lvl w:ilvl="3" w:tplc="5DA03570">
      <w:numFmt w:val="bullet"/>
      <w:lvlText w:val="•"/>
      <w:lvlJc w:val="left"/>
      <w:pPr>
        <w:ind w:left="3766" w:hanging="567"/>
      </w:pPr>
      <w:rPr>
        <w:rFonts w:hint="default"/>
        <w:lang w:val="en-US" w:eastAsia="en-US" w:bidi="ar-SA"/>
      </w:rPr>
    </w:lvl>
    <w:lvl w:ilvl="4" w:tplc="88F0062A">
      <w:numFmt w:val="bullet"/>
      <w:lvlText w:val="•"/>
      <w:lvlJc w:val="left"/>
      <w:pPr>
        <w:ind w:left="4708" w:hanging="567"/>
      </w:pPr>
      <w:rPr>
        <w:rFonts w:hint="default"/>
        <w:lang w:val="en-US" w:eastAsia="en-US" w:bidi="ar-SA"/>
      </w:rPr>
    </w:lvl>
    <w:lvl w:ilvl="5" w:tplc="F894DE78">
      <w:numFmt w:val="bullet"/>
      <w:lvlText w:val="•"/>
      <w:lvlJc w:val="left"/>
      <w:pPr>
        <w:ind w:left="5650" w:hanging="567"/>
      </w:pPr>
      <w:rPr>
        <w:rFonts w:hint="default"/>
        <w:lang w:val="en-US" w:eastAsia="en-US" w:bidi="ar-SA"/>
      </w:rPr>
    </w:lvl>
    <w:lvl w:ilvl="6" w:tplc="4A20111E">
      <w:numFmt w:val="bullet"/>
      <w:lvlText w:val="•"/>
      <w:lvlJc w:val="left"/>
      <w:pPr>
        <w:ind w:left="6592" w:hanging="567"/>
      </w:pPr>
      <w:rPr>
        <w:rFonts w:hint="default"/>
        <w:lang w:val="en-US" w:eastAsia="en-US" w:bidi="ar-SA"/>
      </w:rPr>
    </w:lvl>
    <w:lvl w:ilvl="7" w:tplc="03A66C8C">
      <w:numFmt w:val="bullet"/>
      <w:lvlText w:val="•"/>
      <w:lvlJc w:val="left"/>
      <w:pPr>
        <w:ind w:left="7534" w:hanging="567"/>
      </w:pPr>
      <w:rPr>
        <w:rFonts w:hint="default"/>
        <w:lang w:val="en-US" w:eastAsia="en-US" w:bidi="ar-SA"/>
      </w:rPr>
    </w:lvl>
    <w:lvl w:ilvl="8" w:tplc="B644E25E">
      <w:numFmt w:val="bullet"/>
      <w:lvlText w:val="•"/>
      <w:lvlJc w:val="left"/>
      <w:pPr>
        <w:ind w:left="8476" w:hanging="567"/>
      </w:pPr>
      <w:rPr>
        <w:rFonts w:hint="default"/>
        <w:lang w:val="en-US" w:eastAsia="en-US" w:bidi="ar-SA"/>
      </w:rPr>
    </w:lvl>
  </w:abstractNum>
  <w:abstractNum w:abstractNumId="125" w15:restartNumberingAfterBreak="0">
    <w:nsid w:val="5D137A6F"/>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26" w15:restartNumberingAfterBreak="0">
    <w:nsid w:val="5D892DDD"/>
    <w:multiLevelType w:val="hybridMultilevel"/>
    <w:tmpl w:val="7120693A"/>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27" w15:restartNumberingAfterBreak="0">
    <w:nsid w:val="5DFA104A"/>
    <w:multiLevelType w:val="hybridMultilevel"/>
    <w:tmpl w:val="1D3627CA"/>
    <w:lvl w:ilvl="0" w:tplc="BC5EF59E">
      <w:numFmt w:val="bullet"/>
      <w:lvlText w:val="-"/>
      <w:lvlJc w:val="left"/>
      <w:pPr>
        <w:ind w:left="1798" w:hanging="567"/>
      </w:pPr>
      <w:rPr>
        <w:rFonts w:ascii="Arial" w:eastAsia="Arial" w:hAnsi="Arial" w:cs="Arial" w:hint="default"/>
        <w:b w:val="0"/>
        <w:bCs w:val="0"/>
        <w:i w:val="0"/>
        <w:iCs w:val="0"/>
        <w:w w:val="99"/>
        <w:sz w:val="20"/>
        <w:szCs w:val="20"/>
        <w:lang w:val="en-US" w:eastAsia="en-US" w:bidi="ar-SA"/>
      </w:rPr>
    </w:lvl>
    <w:lvl w:ilvl="1" w:tplc="4DF4DC2A">
      <w:numFmt w:val="bullet"/>
      <w:lvlText w:val="•"/>
      <w:lvlJc w:val="left"/>
      <w:pPr>
        <w:ind w:left="2656" w:hanging="567"/>
      </w:pPr>
      <w:rPr>
        <w:rFonts w:hint="default"/>
        <w:lang w:val="en-US" w:eastAsia="en-US" w:bidi="ar-SA"/>
      </w:rPr>
    </w:lvl>
    <w:lvl w:ilvl="2" w:tplc="E924D27E">
      <w:numFmt w:val="bullet"/>
      <w:lvlText w:val="•"/>
      <w:lvlJc w:val="left"/>
      <w:pPr>
        <w:ind w:left="3512" w:hanging="567"/>
      </w:pPr>
      <w:rPr>
        <w:rFonts w:hint="default"/>
        <w:lang w:val="en-US" w:eastAsia="en-US" w:bidi="ar-SA"/>
      </w:rPr>
    </w:lvl>
    <w:lvl w:ilvl="3" w:tplc="D6FC2DAA">
      <w:numFmt w:val="bullet"/>
      <w:lvlText w:val="•"/>
      <w:lvlJc w:val="left"/>
      <w:pPr>
        <w:ind w:left="4368" w:hanging="567"/>
      </w:pPr>
      <w:rPr>
        <w:rFonts w:hint="default"/>
        <w:lang w:val="en-US" w:eastAsia="en-US" w:bidi="ar-SA"/>
      </w:rPr>
    </w:lvl>
    <w:lvl w:ilvl="4" w:tplc="45540362">
      <w:numFmt w:val="bullet"/>
      <w:lvlText w:val="•"/>
      <w:lvlJc w:val="left"/>
      <w:pPr>
        <w:ind w:left="5224" w:hanging="567"/>
      </w:pPr>
      <w:rPr>
        <w:rFonts w:hint="default"/>
        <w:lang w:val="en-US" w:eastAsia="en-US" w:bidi="ar-SA"/>
      </w:rPr>
    </w:lvl>
    <w:lvl w:ilvl="5" w:tplc="3ACE573A">
      <w:numFmt w:val="bullet"/>
      <w:lvlText w:val="•"/>
      <w:lvlJc w:val="left"/>
      <w:pPr>
        <w:ind w:left="6080" w:hanging="567"/>
      </w:pPr>
      <w:rPr>
        <w:rFonts w:hint="default"/>
        <w:lang w:val="en-US" w:eastAsia="en-US" w:bidi="ar-SA"/>
      </w:rPr>
    </w:lvl>
    <w:lvl w:ilvl="6" w:tplc="AF6AF32C">
      <w:numFmt w:val="bullet"/>
      <w:lvlText w:val="•"/>
      <w:lvlJc w:val="left"/>
      <w:pPr>
        <w:ind w:left="6936" w:hanging="567"/>
      </w:pPr>
      <w:rPr>
        <w:rFonts w:hint="default"/>
        <w:lang w:val="en-US" w:eastAsia="en-US" w:bidi="ar-SA"/>
      </w:rPr>
    </w:lvl>
    <w:lvl w:ilvl="7" w:tplc="6C78BCB4">
      <w:numFmt w:val="bullet"/>
      <w:lvlText w:val="•"/>
      <w:lvlJc w:val="left"/>
      <w:pPr>
        <w:ind w:left="7792" w:hanging="567"/>
      </w:pPr>
      <w:rPr>
        <w:rFonts w:hint="default"/>
        <w:lang w:val="en-US" w:eastAsia="en-US" w:bidi="ar-SA"/>
      </w:rPr>
    </w:lvl>
    <w:lvl w:ilvl="8" w:tplc="FE1E8F56">
      <w:numFmt w:val="bullet"/>
      <w:lvlText w:val="•"/>
      <w:lvlJc w:val="left"/>
      <w:pPr>
        <w:ind w:left="8648" w:hanging="567"/>
      </w:pPr>
      <w:rPr>
        <w:rFonts w:hint="default"/>
        <w:lang w:val="en-US" w:eastAsia="en-US" w:bidi="ar-SA"/>
      </w:rPr>
    </w:lvl>
  </w:abstractNum>
  <w:abstractNum w:abstractNumId="128" w15:restartNumberingAfterBreak="0">
    <w:nsid w:val="5F963FF8"/>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9" w15:restartNumberingAfterBreak="0">
    <w:nsid w:val="5FE47601"/>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30" w15:restartNumberingAfterBreak="0">
    <w:nsid w:val="609C03C3"/>
    <w:multiLevelType w:val="hybridMultilevel"/>
    <w:tmpl w:val="FDE830B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1" w15:restartNumberingAfterBreak="0">
    <w:nsid w:val="61264294"/>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32" w15:restartNumberingAfterBreak="0">
    <w:nsid w:val="614B389A"/>
    <w:multiLevelType w:val="hybridMultilevel"/>
    <w:tmpl w:val="4670A742"/>
    <w:lvl w:ilvl="0" w:tplc="404E85B4">
      <w:start w:val="1"/>
      <w:numFmt w:val="decimal"/>
      <w:lvlText w:val="%1"/>
      <w:lvlJc w:val="left"/>
      <w:pPr>
        <w:ind w:left="946" w:hanging="567"/>
      </w:pPr>
      <w:rPr>
        <w:rFonts w:hint="default"/>
        <w:w w:val="100"/>
        <w:lang w:val="en-US" w:eastAsia="en-US" w:bidi="ar-SA"/>
      </w:rPr>
    </w:lvl>
    <w:lvl w:ilvl="1" w:tplc="B7C6B010">
      <w:start w:val="1"/>
      <w:numFmt w:val="lowerLetter"/>
      <w:lvlText w:val="%2."/>
      <w:lvlJc w:val="left"/>
      <w:pPr>
        <w:ind w:left="1512" w:hanging="566"/>
      </w:pPr>
      <w:rPr>
        <w:rFonts w:ascii="Arial" w:eastAsia="Arial" w:hAnsi="Arial" w:cs="Arial" w:hint="default"/>
        <w:b w:val="0"/>
        <w:bCs w:val="0"/>
        <w:i w:val="0"/>
        <w:iCs w:val="0"/>
        <w:w w:val="99"/>
        <w:sz w:val="20"/>
        <w:szCs w:val="20"/>
        <w:lang w:val="en-US" w:eastAsia="en-US" w:bidi="ar-SA"/>
      </w:rPr>
    </w:lvl>
    <w:lvl w:ilvl="2" w:tplc="C3B0F1BE">
      <w:numFmt w:val="bullet"/>
      <w:lvlText w:val="•"/>
      <w:lvlJc w:val="left"/>
      <w:pPr>
        <w:ind w:left="2502" w:hanging="566"/>
      </w:pPr>
      <w:rPr>
        <w:rFonts w:hint="default"/>
        <w:lang w:val="en-US" w:eastAsia="en-US" w:bidi="ar-SA"/>
      </w:rPr>
    </w:lvl>
    <w:lvl w:ilvl="3" w:tplc="B88EA6CA">
      <w:numFmt w:val="bullet"/>
      <w:lvlText w:val="•"/>
      <w:lvlJc w:val="left"/>
      <w:pPr>
        <w:ind w:left="3484" w:hanging="566"/>
      </w:pPr>
      <w:rPr>
        <w:rFonts w:hint="default"/>
        <w:lang w:val="en-US" w:eastAsia="en-US" w:bidi="ar-SA"/>
      </w:rPr>
    </w:lvl>
    <w:lvl w:ilvl="4" w:tplc="3B7C4CA2">
      <w:numFmt w:val="bullet"/>
      <w:lvlText w:val="•"/>
      <w:lvlJc w:val="left"/>
      <w:pPr>
        <w:ind w:left="4466" w:hanging="566"/>
      </w:pPr>
      <w:rPr>
        <w:rFonts w:hint="default"/>
        <w:lang w:val="en-US" w:eastAsia="en-US" w:bidi="ar-SA"/>
      </w:rPr>
    </w:lvl>
    <w:lvl w:ilvl="5" w:tplc="5A08636C">
      <w:numFmt w:val="bullet"/>
      <w:lvlText w:val="•"/>
      <w:lvlJc w:val="left"/>
      <w:pPr>
        <w:ind w:left="5448" w:hanging="566"/>
      </w:pPr>
      <w:rPr>
        <w:rFonts w:hint="default"/>
        <w:lang w:val="en-US" w:eastAsia="en-US" w:bidi="ar-SA"/>
      </w:rPr>
    </w:lvl>
    <w:lvl w:ilvl="6" w:tplc="87E6E928">
      <w:numFmt w:val="bullet"/>
      <w:lvlText w:val="•"/>
      <w:lvlJc w:val="left"/>
      <w:pPr>
        <w:ind w:left="6431" w:hanging="566"/>
      </w:pPr>
      <w:rPr>
        <w:rFonts w:hint="default"/>
        <w:lang w:val="en-US" w:eastAsia="en-US" w:bidi="ar-SA"/>
      </w:rPr>
    </w:lvl>
    <w:lvl w:ilvl="7" w:tplc="394A26F8">
      <w:numFmt w:val="bullet"/>
      <w:lvlText w:val="•"/>
      <w:lvlJc w:val="left"/>
      <w:pPr>
        <w:ind w:left="7413" w:hanging="566"/>
      </w:pPr>
      <w:rPr>
        <w:rFonts w:hint="default"/>
        <w:lang w:val="en-US" w:eastAsia="en-US" w:bidi="ar-SA"/>
      </w:rPr>
    </w:lvl>
    <w:lvl w:ilvl="8" w:tplc="46AE0036">
      <w:numFmt w:val="bullet"/>
      <w:lvlText w:val="•"/>
      <w:lvlJc w:val="left"/>
      <w:pPr>
        <w:ind w:left="8395" w:hanging="566"/>
      </w:pPr>
      <w:rPr>
        <w:rFonts w:hint="default"/>
        <w:lang w:val="en-US" w:eastAsia="en-US" w:bidi="ar-SA"/>
      </w:rPr>
    </w:lvl>
  </w:abstractNum>
  <w:abstractNum w:abstractNumId="133" w15:restartNumberingAfterBreak="0">
    <w:nsid w:val="619D1BDD"/>
    <w:multiLevelType w:val="multilevel"/>
    <w:tmpl w:val="6456B7BA"/>
    <w:lvl w:ilvl="0">
      <w:start w:val="1"/>
      <w:numFmt w:val="decimal"/>
      <w:lvlText w:val="%1"/>
      <w:lvlJc w:val="left"/>
      <w:pPr>
        <w:ind w:left="467" w:hanging="335"/>
      </w:pPr>
      <w:rPr>
        <w:rFonts w:hint="default"/>
        <w:w w:val="100"/>
        <w:lang w:val="en-US" w:eastAsia="en-US" w:bidi="ar-SA"/>
      </w:rPr>
    </w:lvl>
    <w:lvl w:ilvl="1">
      <w:start w:val="1"/>
      <w:numFmt w:val="decimal"/>
      <w:lvlText w:val="%1.%2"/>
      <w:lvlJc w:val="left"/>
      <w:pPr>
        <w:ind w:left="807" w:hanging="675"/>
      </w:pPr>
      <w:rPr>
        <w:rFonts w:hint="default"/>
        <w:spacing w:val="-2"/>
        <w:w w:val="103"/>
        <w:lang w:val="en-US" w:eastAsia="en-US" w:bidi="ar-SA"/>
      </w:rPr>
    </w:lvl>
    <w:lvl w:ilvl="2">
      <w:numFmt w:val="bullet"/>
      <w:lvlText w:val="•"/>
      <w:lvlJc w:val="left"/>
      <w:pPr>
        <w:ind w:left="800" w:hanging="675"/>
      </w:pPr>
      <w:rPr>
        <w:rFonts w:hint="default"/>
        <w:lang w:val="en-US" w:eastAsia="en-US" w:bidi="ar-SA"/>
      </w:rPr>
    </w:lvl>
    <w:lvl w:ilvl="3">
      <w:numFmt w:val="bullet"/>
      <w:lvlText w:val="•"/>
      <w:lvlJc w:val="left"/>
      <w:pPr>
        <w:ind w:left="1800" w:hanging="675"/>
      </w:pPr>
      <w:rPr>
        <w:rFonts w:hint="default"/>
        <w:lang w:val="en-US" w:eastAsia="en-US" w:bidi="ar-SA"/>
      </w:rPr>
    </w:lvl>
    <w:lvl w:ilvl="4">
      <w:numFmt w:val="bullet"/>
      <w:lvlText w:val="•"/>
      <w:lvlJc w:val="left"/>
      <w:pPr>
        <w:ind w:left="2800" w:hanging="675"/>
      </w:pPr>
      <w:rPr>
        <w:rFonts w:hint="default"/>
        <w:lang w:val="en-US" w:eastAsia="en-US" w:bidi="ar-SA"/>
      </w:rPr>
    </w:lvl>
    <w:lvl w:ilvl="5">
      <w:numFmt w:val="bullet"/>
      <w:lvlText w:val="•"/>
      <w:lvlJc w:val="left"/>
      <w:pPr>
        <w:ind w:left="3800" w:hanging="675"/>
      </w:pPr>
      <w:rPr>
        <w:rFonts w:hint="default"/>
        <w:lang w:val="en-US" w:eastAsia="en-US" w:bidi="ar-SA"/>
      </w:rPr>
    </w:lvl>
    <w:lvl w:ilvl="6">
      <w:numFmt w:val="bullet"/>
      <w:lvlText w:val="•"/>
      <w:lvlJc w:val="left"/>
      <w:pPr>
        <w:ind w:left="4800" w:hanging="675"/>
      </w:pPr>
      <w:rPr>
        <w:rFonts w:hint="default"/>
        <w:lang w:val="en-US" w:eastAsia="en-US" w:bidi="ar-SA"/>
      </w:rPr>
    </w:lvl>
    <w:lvl w:ilvl="7">
      <w:numFmt w:val="bullet"/>
      <w:lvlText w:val="•"/>
      <w:lvlJc w:val="left"/>
      <w:pPr>
        <w:ind w:left="5800" w:hanging="675"/>
      </w:pPr>
      <w:rPr>
        <w:rFonts w:hint="default"/>
        <w:lang w:val="en-US" w:eastAsia="en-US" w:bidi="ar-SA"/>
      </w:rPr>
    </w:lvl>
    <w:lvl w:ilvl="8">
      <w:numFmt w:val="bullet"/>
      <w:lvlText w:val="•"/>
      <w:lvlJc w:val="left"/>
      <w:pPr>
        <w:ind w:left="6800" w:hanging="675"/>
      </w:pPr>
      <w:rPr>
        <w:rFonts w:hint="default"/>
        <w:lang w:val="en-US" w:eastAsia="en-US" w:bidi="ar-SA"/>
      </w:rPr>
    </w:lvl>
  </w:abstractNum>
  <w:abstractNum w:abstractNumId="134" w15:restartNumberingAfterBreak="0">
    <w:nsid w:val="61EA212F"/>
    <w:multiLevelType w:val="hybridMultilevel"/>
    <w:tmpl w:val="9B546FDE"/>
    <w:lvl w:ilvl="0" w:tplc="0790764E">
      <w:start w:val="1"/>
      <w:numFmt w:val="lowerRoman"/>
      <w:lvlText w:val="%1)"/>
      <w:lvlJc w:val="left"/>
      <w:pPr>
        <w:ind w:left="504" w:hanging="397"/>
      </w:pPr>
      <w:rPr>
        <w:rFonts w:ascii="Times New Roman" w:eastAsia="Times New Roman" w:hAnsi="Times New Roman" w:cs="Times New Roman" w:hint="default"/>
        <w:b w:val="0"/>
        <w:bCs w:val="0"/>
        <w:i w:val="0"/>
        <w:iCs w:val="0"/>
        <w:w w:val="99"/>
        <w:sz w:val="18"/>
        <w:szCs w:val="18"/>
        <w:lang w:val="en-US" w:eastAsia="en-US" w:bidi="ar-SA"/>
      </w:rPr>
    </w:lvl>
    <w:lvl w:ilvl="1" w:tplc="2E8056F2">
      <w:start w:val="1"/>
      <w:numFmt w:val="lowerLetter"/>
      <w:lvlText w:val="%2)"/>
      <w:lvlJc w:val="left"/>
      <w:pPr>
        <w:ind w:left="902" w:hanging="399"/>
      </w:pPr>
      <w:rPr>
        <w:rFonts w:ascii="Times New Roman" w:eastAsia="Times New Roman" w:hAnsi="Times New Roman" w:cs="Times New Roman" w:hint="default"/>
        <w:b w:val="0"/>
        <w:bCs w:val="0"/>
        <w:i w:val="0"/>
        <w:iCs w:val="0"/>
        <w:w w:val="99"/>
        <w:sz w:val="18"/>
        <w:szCs w:val="18"/>
        <w:lang w:val="en-US" w:eastAsia="en-US" w:bidi="ar-SA"/>
      </w:rPr>
    </w:lvl>
    <w:lvl w:ilvl="2" w:tplc="F2ECED0E">
      <w:numFmt w:val="bullet"/>
      <w:lvlText w:val="•"/>
      <w:lvlJc w:val="left"/>
      <w:pPr>
        <w:ind w:left="1774" w:hanging="399"/>
      </w:pPr>
      <w:rPr>
        <w:rFonts w:hint="default"/>
        <w:lang w:val="en-US" w:eastAsia="en-US" w:bidi="ar-SA"/>
      </w:rPr>
    </w:lvl>
    <w:lvl w:ilvl="3" w:tplc="D9D09972">
      <w:numFmt w:val="bullet"/>
      <w:lvlText w:val="•"/>
      <w:lvlJc w:val="left"/>
      <w:pPr>
        <w:ind w:left="2648" w:hanging="399"/>
      </w:pPr>
      <w:rPr>
        <w:rFonts w:hint="default"/>
        <w:lang w:val="en-US" w:eastAsia="en-US" w:bidi="ar-SA"/>
      </w:rPr>
    </w:lvl>
    <w:lvl w:ilvl="4" w:tplc="54BE80E4">
      <w:numFmt w:val="bullet"/>
      <w:lvlText w:val="•"/>
      <w:lvlJc w:val="left"/>
      <w:pPr>
        <w:ind w:left="3522" w:hanging="399"/>
      </w:pPr>
      <w:rPr>
        <w:rFonts w:hint="default"/>
        <w:lang w:val="en-US" w:eastAsia="en-US" w:bidi="ar-SA"/>
      </w:rPr>
    </w:lvl>
    <w:lvl w:ilvl="5" w:tplc="3F60A69E">
      <w:numFmt w:val="bullet"/>
      <w:lvlText w:val="•"/>
      <w:lvlJc w:val="left"/>
      <w:pPr>
        <w:ind w:left="4396" w:hanging="399"/>
      </w:pPr>
      <w:rPr>
        <w:rFonts w:hint="default"/>
        <w:lang w:val="en-US" w:eastAsia="en-US" w:bidi="ar-SA"/>
      </w:rPr>
    </w:lvl>
    <w:lvl w:ilvl="6" w:tplc="726AD2C8">
      <w:numFmt w:val="bullet"/>
      <w:lvlText w:val="•"/>
      <w:lvlJc w:val="left"/>
      <w:pPr>
        <w:ind w:left="5270" w:hanging="399"/>
      </w:pPr>
      <w:rPr>
        <w:rFonts w:hint="default"/>
        <w:lang w:val="en-US" w:eastAsia="en-US" w:bidi="ar-SA"/>
      </w:rPr>
    </w:lvl>
    <w:lvl w:ilvl="7" w:tplc="C690F798">
      <w:numFmt w:val="bullet"/>
      <w:lvlText w:val="•"/>
      <w:lvlJc w:val="left"/>
      <w:pPr>
        <w:ind w:left="6144" w:hanging="399"/>
      </w:pPr>
      <w:rPr>
        <w:rFonts w:hint="default"/>
        <w:lang w:val="en-US" w:eastAsia="en-US" w:bidi="ar-SA"/>
      </w:rPr>
    </w:lvl>
    <w:lvl w:ilvl="8" w:tplc="188AAB84">
      <w:numFmt w:val="bullet"/>
      <w:lvlText w:val="•"/>
      <w:lvlJc w:val="left"/>
      <w:pPr>
        <w:ind w:left="7018" w:hanging="399"/>
      </w:pPr>
      <w:rPr>
        <w:rFonts w:hint="default"/>
        <w:lang w:val="en-US" w:eastAsia="en-US" w:bidi="ar-SA"/>
      </w:rPr>
    </w:lvl>
  </w:abstractNum>
  <w:abstractNum w:abstractNumId="135" w15:restartNumberingAfterBreak="0">
    <w:nsid w:val="64711DA9"/>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36" w15:restartNumberingAfterBreak="0">
    <w:nsid w:val="64FF5B59"/>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37" w15:restartNumberingAfterBreak="0">
    <w:nsid w:val="665224C6"/>
    <w:multiLevelType w:val="multilevel"/>
    <w:tmpl w:val="13864D66"/>
    <w:lvl w:ilvl="0">
      <w:start w:val="1"/>
      <w:numFmt w:val="decimal"/>
      <w:lvlText w:val="%1"/>
      <w:lvlJc w:val="left"/>
      <w:pPr>
        <w:ind w:left="1232" w:hanging="853"/>
      </w:pPr>
      <w:rPr>
        <w:rFonts w:ascii="Times New Roman" w:eastAsia="Times New Roman" w:hAnsi="Times New Roman" w:cs="Times New Roman" w:hint="default"/>
        <w:b/>
        <w:bCs/>
        <w:i w:val="0"/>
        <w:iCs w:val="0"/>
        <w:w w:val="99"/>
        <w:sz w:val="20"/>
        <w:szCs w:val="20"/>
        <w:lang w:val="en-US" w:eastAsia="en-US" w:bidi="ar-SA"/>
      </w:rPr>
    </w:lvl>
    <w:lvl w:ilvl="1">
      <w:start w:val="1"/>
      <w:numFmt w:val="decimal"/>
      <w:lvlText w:val="%1.%2"/>
      <w:lvlJc w:val="left"/>
      <w:pPr>
        <w:ind w:left="1230" w:hanging="851"/>
      </w:pPr>
      <w:rPr>
        <w:rFonts w:ascii="Times New Roman" w:eastAsia="Times New Roman" w:hAnsi="Times New Roman" w:cs="Times New Roman" w:hint="default"/>
        <w:b/>
        <w:bCs/>
        <w:i w:val="0"/>
        <w:iCs w:val="0"/>
        <w:spacing w:val="0"/>
        <w:w w:val="99"/>
        <w:sz w:val="20"/>
        <w:szCs w:val="20"/>
        <w:lang w:val="en-US" w:eastAsia="en-US" w:bidi="ar-SA"/>
      </w:rPr>
    </w:lvl>
    <w:lvl w:ilvl="2">
      <w:numFmt w:val="bullet"/>
      <w:lvlText w:val="•"/>
      <w:lvlJc w:val="left"/>
      <w:pPr>
        <w:ind w:left="3064" w:hanging="851"/>
      </w:pPr>
      <w:rPr>
        <w:rFonts w:hint="default"/>
        <w:lang w:val="en-US" w:eastAsia="en-US" w:bidi="ar-SA"/>
      </w:rPr>
    </w:lvl>
    <w:lvl w:ilvl="3">
      <w:numFmt w:val="bullet"/>
      <w:lvlText w:val="•"/>
      <w:lvlJc w:val="left"/>
      <w:pPr>
        <w:ind w:left="3976" w:hanging="851"/>
      </w:pPr>
      <w:rPr>
        <w:rFonts w:hint="default"/>
        <w:lang w:val="en-US" w:eastAsia="en-US" w:bidi="ar-SA"/>
      </w:rPr>
    </w:lvl>
    <w:lvl w:ilvl="4">
      <w:numFmt w:val="bullet"/>
      <w:lvlText w:val="•"/>
      <w:lvlJc w:val="left"/>
      <w:pPr>
        <w:ind w:left="4888" w:hanging="851"/>
      </w:pPr>
      <w:rPr>
        <w:rFonts w:hint="default"/>
        <w:lang w:val="en-US" w:eastAsia="en-US" w:bidi="ar-SA"/>
      </w:rPr>
    </w:lvl>
    <w:lvl w:ilvl="5">
      <w:numFmt w:val="bullet"/>
      <w:lvlText w:val="•"/>
      <w:lvlJc w:val="left"/>
      <w:pPr>
        <w:ind w:left="5800" w:hanging="851"/>
      </w:pPr>
      <w:rPr>
        <w:rFonts w:hint="default"/>
        <w:lang w:val="en-US" w:eastAsia="en-US" w:bidi="ar-SA"/>
      </w:rPr>
    </w:lvl>
    <w:lvl w:ilvl="6">
      <w:numFmt w:val="bullet"/>
      <w:lvlText w:val="•"/>
      <w:lvlJc w:val="left"/>
      <w:pPr>
        <w:ind w:left="6712" w:hanging="851"/>
      </w:pPr>
      <w:rPr>
        <w:rFonts w:hint="default"/>
        <w:lang w:val="en-US" w:eastAsia="en-US" w:bidi="ar-SA"/>
      </w:rPr>
    </w:lvl>
    <w:lvl w:ilvl="7">
      <w:numFmt w:val="bullet"/>
      <w:lvlText w:val="•"/>
      <w:lvlJc w:val="left"/>
      <w:pPr>
        <w:ind w:left="7624" w:hanging="851"/>
      </w:pPr>
      <w:rPr>
        <w:rFonts w:hint="default"/>
        <w:lang w:val="en-US" w:eastAsia="en-US" w:bidi="ar-SA"/>
      </w:rPr>
    </w:lvl>
    <w:lvl w:ilvl="8">
      <w:numFmt w:val="bullet"/>
      <w:lvlText w:val="•"/>
      <w:lvlJc w:val="left"/>
      <w:pPr>
        <w:ind w:left="8536" w:hanging="851"/>
      </w:pPr>
      <w:rPr>
        <w:rFonts w:hint="default"/>
        <w:lang w:val="en-US" w:eastAsia="en-US" w:bidi="ar-SA"/>
      </w:rPr>
    </w:lvl>
  </w:abstractNum>
  <w:abstractNum w:abstractNumId="138" w15:restartNumberingAfterBreak="0">
    <w:nsid w:val="672263A6"/>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39" w15:restartNumberingAfterBreak="0">
    <w:nsid w:val="684A315D"/>
    <w:multiLevelType w:val="hybridMultilevel"/>
    <w:tmpl w:val="FF10A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68746523"/>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41" w15:restartNumberingAfterBreak="0">
    <w:nsid w:val="689E3F25"/>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42" w15:restartNumberingAfterBreak="0">
    <w:nsid w:val="690242A9"/>
    <w:multiLevelType w:val="hybridMultilevel"/>
    <w:tmpl w:val="0C2AE8DE"/>
    <w:lvl w:ilvl="0" w:tplc="17544018">
      <w:start w:val="1"/>
      <w:numFmt w:val="lowerLetter"/>
      <w:lvlText w:val="%1)"/>
      <w:lvlJc w:val="left"/>
      <w:pPr>
        <w:ind w:left="1088" w:hanging="708"/>
      </w:pPr>
      <w:rPr>
        <w:rFonts w:ascii="Times New Roman" w:eastAsia="Times New Roman" w:hAnsi="Times New Roman" w:cs="Times New Roman" w:hint="default"/>
        <w:b w:val="0"/>
        <w:bCs w:val="0"/>
        <w:i w:val="0"/>
        <w:iCs w:val="0"/>
        <w:spacing w:val="0"/>
        <w:w w:val="99"/>
        <w:sz w:val="20"/>
        <w:szCs w:val="20"/>
        <w:lang w:val="en-US" w:eastAsia="en-US" w:bidi="ar-SA"/>
      </w:rPr>
    </w:lvl>
    <w:lvl w:ilvl="1" w:tplc="60482BFA">
      <w:numFmt w:val="bullet"/>
      <w:lvlText w:val="•"/>
      <w:lvlJc w:val="left"/>
      <w:pPr>
        <w:ind w:left="2008" w:hanging="708"/>
      </w:pPr>
      <w:rPr>
        <w:rFonts w:hint="default"/>
        <w:lang w:val="en-US" w:eastAsia="en-US" w:bidi="ar-SA"/>
      </w:rPr>
    </w:lvl>
    <w:lvl w:ilvl="2" w:tplc="655625FA">
      <w:numFmt w:val="bullet"/>
      <w:lvlText w:val="•"/>
      <w:lvlJc w:val="left"/>
      <w:pPr>
        <w:ind w:left="2936" w:hanging="708"/>
      </w:pPr>
      <w:rPr>
        <w:rFonts w:hint="default"/>
        <w:lang w:val="en-US" w:eastAsia="en-US" w:bidi="ar-SA"/>
      </w:rPr>
    </w:lvl>
    <w:lvl w:ilvl="3" w:tplc="6BB0BB2E">
      <w:numFmt w:val="bullet"/>
      <w:lvlText w:val="•"/>
      <w:lvlJc w:val="left"/>
      <w:pPr>
        <w:ind w:left="3864" w:hanging="708"/>
      </w:pPr>
      <w:rPr>
        <w:rFonts w:hint="default"/>
        <w:lang w:val="en-US" w:eastAsia="en-US" w:bidi="ar-SA"/>
      </w:rPr>
    </w:lvl>
    <w:lvl w:ilvl="4" w:tplc="71928750">
      <w:numFmt w:val="bullet"/>
      <w:lvlText w:val="•"/>
      <w:lvlJc w:val="left"/>
      <w:pPr>
        <w:ind w:left="4792" w:hanging="708"/>
      </w:pPr>
      <w:rPr>
        <w:rFonts w:hint="default"/>
        <w:lang w:val="en-US" w:eastAsia="en-US" w:bidi="ar-SA"/>
      </w:rPr>
    </w:lvl>
    <w:lvl w:ilvl="5" w:tplc="8FB8F4FE">
      <w:numFmt w:val="bullet"/>
      <w:lvlText w:val="•"/>
      <w:lvlJc w:val="left"/>
      <w:pPr>
        <w:ind w:left="5720" w:hanging="708"/>
      </w:pPr>
      <w:rPr>
        <w:rFonts w:hint="default"/>
        <w:lang w:val="en-US" w:eastAsia="en-US" w:bidi="ar-SA"/>
      </w:rPr>
    </w:lvl>
    <w:lvl w:ilvl="6" w:tplc="3A1CCEC2">
      <w:numFmt w:val="bullet"/>
      <w:lvlText w:val="•"/>
      <w:lvlJc w:val="left"/>
      <w:pPr>
        <w:ind w:left="6648" w:hanging="708"/>
      </w:pPr>
      <w:rPr>
        <w:rFonts w:hint="default"/>
        <w:lang w:val="en-US" w:eastAsia="en-US" w:bidi="ar-SA"/>
      </w:rPr>
    </w:lvl>
    <w:lvl w:ilvl="7" w:tplc="848A0A8C">
      <w:numFmt w:val="bullet"/>
      <w:lvlText w:val="•"/>
      <w:lvlJc w:val="left"/>
      <w:pPr>
        <w:ind w:left="7576" w:hanging="708"/>
      </w:pPr>
      <w:rPr>
        <w:rFonts w:hint="default"/>
        <w:lang w:val="en-US" w:eastAsia="en-US" w:bidi="ar-SA"/>
      </w:rPr>
    </w:lvl>
    <w:lvl w:ilvl="8" w:tplc="F0F6B8B2">
      <w:numFmt w:val="bullet"/>
      <w:lvlText w:val="•"/>
      <w:lvlJc w:val="left"/>
      <w:pPr>
        <w:ind w:left="8504" w:hanging="708"/>
      </w:pPr>
      <w:rPr>
        <w:rFonts w:hint="default"/>
        <w:lang w:val="en-US" w:eastAsia="en-US" w:bidi="ar-SA"/>
      </w:rPr>
    </w:lvl>
  </w:abstractNum>
  <w:abstractNum w:abstractNumId="143" w15:restartNumberingAfterBreak="0">
    <w:nsid w:val="69C73847"/>
    <w:multiLevelType w:val="hybridMultilevel"/>
    <w:tmpl w:val="50C05E8E"/>
    <w:lvl w:ilvl="0" w:tplc="1C090017">
      <w:start w:val="1"/>
      <w:numFmt w:val="lowerLetter"/>
      <w:lvlText w:val="%1)"/>
      <w:lvlJc w:val="left"/>
      <w:pPr>
        <w:ind w:left="749" w:hanging="360"/>
      </w:p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abstractNum w:abstractNumId="144" w15:restartNumberingAfterBreak="0">
    <w:nsid w:val="69DC5D35"/>
    <w:multiLevelType w:val="hybridMultilevel"/>
    <w:tmpl w:val="FD1CB680"/>
    <w:lvl w:ilvl="0" w:tplc="1C09001B">
      <w:start w:val="1"/>
      <w:numFmt w:val="lowerRoman"/>
      <w:lvlText w:val="%1."/>
      <w:lvlJc w:val="right"/>
      <w:pPr>
        <w:ind w:left="1469" w:hanging="360"/>
      </w:pPr>
    </w:lvl>
    <w:lvl w:ilvl="1" w:tplc="1C090019" w:tentative="1">
      <w:start w:val="1"/>
      <w:numFmt w:val="lowerLetter"/>
      <w:lvlText w:val="%2."/>
      <w:lvlJc w:val="left"/>
      <w:pPr>
        <w:ind w:left="2189" w:hanging="360"/>
      </w:pPr>
    </w:lvl>
    <w:lvl w:ilvl="2" w:tplc="1C09001B" w:tentative="1">
      <w:start w:val="1"/>
      <w:numFmt w:val="lowerRoman"/>
      <w:lvlText w:val="%3."/>
      <w:lvlJc w:val="right"/>
      <w:pPr>
        <w:ind w:left="2909" w:hanging="180"/>
      </w:pPr>
    </w:lvl>
    <w:lvl w:ilvl="3" w:tplc="1C09000F" w:tentative="1">
      <w:start w:val="1"/>
      <w:numFmt w:val="decimal"/>
      <w:lvlText w:val="%4."/>
      <w:lvlJc w:val="left"/>
      <w:pPr>
        <w:ind w:left="3629" w:hanging="360"/>
      </w:pPr>
    </w:lvl>
    <w:lvl w:ilvl="4" w:tplc="1C090019" w:tentative="1">
      <w:start w:val="1"/>
      <w:numFmt w:val="lowerLetter"/>
      <w:lvlText w:val="%5."/>
      <w:lvlJc w:val="left"/>
      <w:pPr>
        <w:ind w:left="4349" w:hanging="360"/>
      </w:pPr>
    </w:lvl>
    <w:lvl w:ilvl="5" w:tplc="1C09001B" w:tentative="1">
      <w:start w:val="1"/>
      <w:numFmt w:val="lowerRoman"/>
      <w:lvlText w:val="%6."/>
      <w:lvlJc w:val="right"/>
      <w:pPr>
        <w:ind w:left="5069" w:hanging="180"/>
      </w:pPr>
    </w:lvl>
    <w:lvl w:ilvl="6" w:tplc="1C09000F" w:tentative="1">
      <w:start w:val="1"/>
      <w:numFmt w:val="decimal"/>
      <w:lvlText w:val="%7."/>
      <w:lvlJc w:val="left"/>
      <w:pPr>
        <w:ind w:left="5789" w:hanging="360"/>
      </w:pPr>
    </w:lvl>
    <w:lvl w:ilvl="7" w:tplc="1C090019" w:tentative="1">
      <w:start w:val="1"/>
      <w:numFmt w:val="lowerLetter"/>
      <w:lvlText w:val="%8."/>
      <w:lvlJc w:val="left"/>
      <w:pPr>
        <w:ind w:left="6509" w:hanging="360"/>
      </w:pPr>
    </w:lvl>
    <w:lvl w:ilvl="8" w:tplc="1C09001B" w:tentative="1">
      <w:start w:val="1"/>
      <w:numFmt w:val="lowerRoman"/>
      <w:lvlText w:val="%9."/>
      <w:lvlJc w:val="right"/>
      <w:pPr>
        <w:ind w:left="7229" w:hanging="180"/>
      </w:pPr>
    </w:lvl>
  </w:abstractNum>
  <w:abstractNum w:abstractNumId="145" w15:restartNumberingAfterBreak="0">
    <w:nsid w:val="6B526F9E"/>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71970E32"/>
    <w:multiLevelType w:val="hybridMultilevel"/>
    <w:tmpl w:val="D0DE57CE"/>
    <w:lvl w:ilvl="0" w:tplc="1C090017">
      <w:start w:val="1"/>
      <w:numFmt w:val="lowerLetter"/>
      <w:lvlText w:val="%1)"/>
      <w:lvlJc w:val="left"/>
      <w:pPr>
        <w:ind w:left="858" w:hanging="690"/>
      </w:pPr>
      <w:rPr>
        <w:rFonts w:hint="default"/>
      </w:rPr>
    </w:lvl>
    <w:lvl w:ilvl="1" w:tplc="1C090019">
      <w:start w:val="1"/>
      <w:numFmt w:val="lowerLetter"/>
      <w:lvlText w:val="%2."/>
      <w:lvlJc w:val="left"/>
      <w:pPr>
        <w:ind w:left="1248" w:hanging="360"/>
      </w:pPr>
    </w:lvl>
    <w:lvl w:ilvl="2" w:tplc="1C09001B">
      <w:start w:val="1"/>
      <w:numFmt w:val="lowerRoman"/>
      <w:lvlText w:val="%3."/>
      <w:lvlJc w:val="right"/>
      <w:pPr>
        <w:ind w:left="1968" w:hanging="180"/>
      </w:pPr>
    </w:lvl>
    <w:lvl w:ilvl="3" w:tplc="1C09000F" w:tentative="1">
      <w:start w:val="1"/>
      <w:numFmt w:val="decimal"/>
      <w:lvlText w:val="%4."/>
      <w:lvlJc w:val="left"/>
      <w:pPr>
        <w:ind w:left="2688" w:hanging="360"/>
      </w:pPr>
    </w:lvl>
    <w:lvl w:ilvl="4" w:tplc="1C090019" w:tentative="1">
      <w:start w:val="1"/>
      <w:numFmt w:val="lowerLetter"/>
      <w:lvlText w:val="%5."/>
      <w:lvlJc w:val="left"/>
      <w:pPr>
        <w:ind w:left="3408" w:hanging="360"/>
      </w:pPr>
    </w:lvl>
    <w:lvl w:ilvl="5" w:tplc="1C09001B" w:tentative="1">
      <w:start w:val="1"/>
      <w:numFmt w:val="lowerRoman"/>
      <w:lvlText w:val="%6."/>
      <w:lvlJc w:val="right"/>
      <w:pPr>
        <w:ind w:left="4128" w:hanging="180"/>
      </w:pPr>
    </w:lvl>
    <w:lvl w:ilvl="6" w:tplc="1C09000F" w:tentative="1">
      <w:start w:val="1"/>
      <w:numFmt w:val="decimal"/>
      <w:lvlText w:val="%7."/>
      <w:lvlJc w:val="left"/>
      <w:pPr>
        <w:ind w:left="4848" w:hanging="360"/>
      </w:pPr>
    </w:lvl>
    <w:lvl w:ilvl="7" w:tplc="1C090019" w:tentative="1">
      <w:start w:val="1"/>
      <w:numFmt w:val="lowerLetter"/>
      <w:lvlText w:val="%8."/>
      <w:lvlJc w:val="left"/>
      <w:pPr>
        <w:ind w:left="5568" w:hanging="360"/>
      </w:pPr>
    </w:lvl>
    <w:lvl w:ilvl="8" w:tplc="1C09001B" w:tentative="1">
      <w:start w:val="1"/>
      <w:numFmt w:val="lowerRoman"/>
      <w:lvlText w:val="%9."/>
      <w:lvlJc w:val="right"/>
      <w:pPr>
        <w:ind w:left="6288" w:hanging="180"/>
      </w:pPr>
    </w:lvl>
  </w:abstractNum>
  <w:abstractNum w:abstractNumId="147" w15:restartNumberingAfterBreak="0">
    <w:nsid w:val="71BA3854"/>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48" w15:restartNumberingAfterBreak="0">
    <w:nsid w:val="71ED50DE"/>
    <w:multiLevelType w:val="multilevel"/>
    <w:tmpl w:val="2D0EFF40"/>
    <w:lvl w:ilvl="0">
      <w:start w:val="3"/>
      <w:numFmt w:val="decimal"/>
      <w:lvlText w:val="%1"/>
      <w:lvlJc w:val="left"/>
      <w:pPr>
        <w:ind w:left="1344" w:hanging="532"/>
      </w:pPr>
      <w:rPr>
        <w:rFonts w:ascii="Arial" w:eastAsia="Arial" w:hAnsi="Arial" w:cs="Arial" w:hint="default"/>
        <w:b/>
        <w:bCs/>
        <w:i w:val="0"/>
        <w:iCs w:val="0"/>
        <w:w w:val="103"/>
        <w:sz w:val="20"/>
        <w:szCs w:val="20"/>
        <w:lang w:val="en-US" w:eastAsia="en-US" w:bidi="ar-SA"/>
      </w:rPr>
    </w:lvl>
    <w:lvl w:ilvl="1">
      <w:start w:val="1"/>
      <w:numFmt w:val="decimal"/>
      <w:lvlText w:val="%1.%2"/>
      <w:lvlJc w:val="left"/>
      <w:pPr>
        <w:ind w:left="1667" w:hanging="347"/>
        <w:jc w:val="right"/>
      </w:pPr>
      <w:rPr>
        <w:rFonts w:ascii="Arial" w:eastAsia="Arial" w:hAnsi="Arial" w:cs="Arial" w:hint="default"/>
        <w:b w:val="0"/>
        <w:bCs w:val="0"/>
        <w:i w:val="0"/>
        <w:iCs w:val="0"/>
        <w:w w:val="103"/>
        <w:sz w:val="20"/>
        <w:szCs w:val="20"/>
        <w:lang w:val="en-US" w:eastAsia="en-US" w:bidi="ar-SA"/>
      </w:rPr>
    </w:lvl>
    <w:lvl w:ilvl="2">
      <w:start w:val="1"/>
      <w:numFmt w:val="decimal"/>
      <w:lvlText w:val="%1.%2.%3"/>
      <w:lvlJc w:val="left"/>
      <w:pPr>
        <w:ind w:left="2264" w:hanging="521"/>
      </w:pPr>
      <w:rPr>
        <w:rFonts w:ascii="Arial" w:eastAsia="Arial" w:hAnsi="Arial" w:cs="Arial" w:hint="default"/>
        <w:b w:val="0"/>
        <w:bCs w:val="0"/>
        <w:i w:val="0"/>
        <w:iCs w:val="0"/>
        <w:spacing w:val="-2"/>
        <w:w w:val="103"/>
        <w:sz w:val="20"/>
        <w:szCs w:val="20"/>
        <w:lang w:val="en-US" w:eastAsia="en-US" w:bidi="ar-SA"/>
      </w:rPr>
    </w:lvl>
    <w:lvl w:ilvl="3">
      <w:numFmt w:val="bullet"/>
      <w:lvlText w:val="•"/>
      <w:lvlJc w:val="left"/>
      <w:pPr>
        <w:ind w:left="1820" w:hanging="521"/>
      </w:pPr>
      <w:rPr>
        <w:rFonts w:hint="default"/>
        <w:lang w:val="en-US" w:eastAsia="en-US" w:bidi="ar-SA"/>
      </w:rPr>
    </w:lvl>
    <w:lvl w:ilvl="4">
      <w:numFmt w:val="bullet"/>
      <w:lvlText w:val="•"/>
      <w:lvlJc w:val="left"/>
      <w:pPr>
        <w:ind w:left="1880" w:hanging="521"/>
      </w:pPr>
      <w:rPr>
        <w:rFonts w:hint="default"/>
        <w:lang w:val="en-US" w:eastAsia="en-US" w:bidi="ar-SA"/>
      </w:rPr>
    </w:lvl>
    <w:lvl w:ilvl="5">
      <w:numFmt w:val="bullet"/>
      <w:lvlText w:val="•"/>
      <w:lvlJc w:val="left"/>
      <w:pPr>
        <w:ind w:left="2000" w:hanging="521"/>
      </w:pPr>
      <w:rPr>
        <w:rFonts w:hint="default"/>
        <w:lang w:val="en-US" w:eastAsia="en-US" w:bidi="ar-SA"/>
      </w:rPr>
    </w:lvl>
    <w:lvl w:ilvl="6">
      <w:numFmt w:val="bullet"/>
      <w:lvlText w:val="•"/>
      <w:lvlJc w:val="left"/>
      <w:pPr>
        <w:ind w:left="2260" w:hanging="521"/>
      </w:pPr>
      <w:rPr>
        <w:rFonts w:hint="default"/>
        <w:lang w:val="en-US" w:eastAsia="en-US" w:bidi="ar-SA"/>
      </w:rPr>
    </w:lvl>
    <w:lvl w:ilvl="7">
      <w:numFmt w:val="bullet"/>
      <w:lvlText w:val="•"/>
      <w:lvlJc w:val="left"/>
      <w:pPr>
        <w:ind w:left="4285" w:hanging="521"/>
      </w:pPr>
      <w:rPr>
        <w:rFonts w:hint="default"/>
        <w:lang w:val="en-US" w:eastAsia="en-US" w:bidi="ar-SA"/>
      </w:rPr>
    </w:lvl>
    <w:lvl w:ilvl="8">
      <w:numFmt w:val="bullet"/>
      <w:lvlText w:val="•"/>
      <w:lvlJc w:val="left"/>
      <w:pPr>
        <w:ind w:left="6310" w:hanging="521"/>
      </w:pPr>
      <w:rPr>
        <w:rFonts w:hint="default"/>
        <w:lang w:val="en-US" w:eastAsia="en-US" w:bidi="ar-SA"/>
      </w:rPr>
    </w:lvl>
  </w:abstractNum>
  <w:abstractNum w:abstractNumId="149" w15:restartNumberingAfterBreak="0">
    <w:nsid w:val="72C12740"/>
    <w:multiLevelType w:val="hybridMultilevel"/>
    <w:tmpl w:val="0AC0DB80"/>
    <w:lvl w:ilvl="0" w:tplc="65E8FECC">
      <w:start w:val="1"/>
      <w:numFmt w:val="decimal"/>
      <w:lvlText w:val="(%1)"/>
      <w:lvlJc w:val="left"/>
      <w:pPr>
        <w:ind w:left="1231" w:hanging="852"/>
      </w:pPr>
      <w:rPr>
        <w:rFonts w:ascii="Times New Roman" w:eastAsia="Times New Roman" w:hAnsi="Times New Roman" w:cs="Times New Roman" w:hint="default"/>
        <w:b w:val="0"/>
        <w:bCs w:val="0"/>
        <w:i w:val="0"/>
        <w:iCs w:val="0"/>
        <w:spacing w:val="0"/>
        <w:w w:val="99"/>
        <w:sz w:val="20"/>
        <w:szCs w:val="20"/>
        <w:lang w:val="en-US" w:eastAsia="en-US" w:bidi="ar-SA"/>
      </w:rPr>
    </w:lvl>
    <w:lvl w:ilvl="1" w:tplc="9090524C">
      <w:numFmt w:val="bullet"/>
      <w:lvlText w:val="•"/>
      <w:lvlJc w:val="left"/>
      <w:pPr>
        <w:ind w:left="2152" w:hanging="852"/>
      </w:pPr>
      <w:rPr>
        <w:rFonts w:hint="default"/>
        <w:lang w:val="en-US" w:eastAsia="en-US" w:bidi="ar-SA"/>
      </w:rPr>
    </w:lvl>
    <w:lvl w:ilvl="2" w:tplc="C38207EE">
      <w:numFmt w:val="bullet"/>
      <w:lvlText w:val="•"/>
      <w:lvlJc w:val="left"/>
      <w:pPr>
        <w:ind w:left="3064" w:hanging="852"/>
      </w:pPr>
      <w:rPr>
        <w:rFonts w:hint="default"/>
        <w:lang w:val="en-US" w:eastAsia="en-US" w:bidi="ar-SA"/>
      </w:rPr>
    </w:lvl>
    <w:lvl w:ilvl="3" w:tplc="8F10E5CE">
      <w:numFmt w:val="bullet"/>
      <w:lvlText w:val="•"/>
      <w:lvlJc w:val="left"/>
      <w:pPr>
        <w:ind w:left="3976" w:hanging="852"/>
      </w:pPr>
      <w:rPr>
        <w:rFonts w:hint="default"/>
        <w:lang w:val="en-US" w:eastAsia="en-US" w:bidi="ar-SA"/>
      </w:rPr>
    </w:lvl>
    <w:lvl w:ilvl="4" w:tplc="AE4C426C">
      <w:numFmt w:val="bullet"/>
      <w:lvlText w:val="•"/>
      <w:lvlJc w:val="left"/>
      <w:pPr>
        <w:ind w:left="4888" w:hanging="852"/>
      </w:pPr>
      <w:rPr>
        <w:rFonts w:hint="default"/>
        <w:lang w:val="en-US" w:eastAsia="en-US" w:bidi="ar-SA"/>
      </w:rPr>
    </w:lvl>
    <w:lvl w:ilvl="5" w:tplc="8A7088A8">
      <w:numFmt w:val="bullet"/>
      <w:lvlText w:val="•"/>
      <w:lvlJc w:val="left"/>
      <w:pPr>
        <w:ind w:left="5800" w:hanging="852"/>
      </w:pPr>
      <w:rPr>
        <w:rFonts w:hint="default"/>
        <w:lang w:val="en-US" w:eastAsia="en-US" w:bidi="ar-SA"/>
      </w:rPr>
    </w:lvl>
    <w:lvl w:ilvl="6" w:tplc="1E60C2AC">
      <w:numFmt w:val="bullet"/>
      <w:lvlText w:val="•"/>
      <w:lvlJc w:val="left"/>
      <w:pPr>
        <w:ind w:left="6712" w:hanging="852"/>
      </w:pPr>
      <w:rPr>
        <w:rFonts w:hint="default"/>
        <w:lang w:val="en-US" w:eastAsia="en-US" w:bidi="ar-SA"/>
      </w:rPr>
    </w:lvl>
    <w:lvl w:ilvl="7" w:tplc="E87EC3AE">
      <w:numFmt w:val="bullet"/>
      <w:lvlText w:val="•"/>
      <w:lvlJc w:val="left"/>
      <w:pPr>
        <w:ind w:left="7624" w:hanging="852"/>
      </w:pPr>
      <w:rPr>
        <w:rFonts w:hint="default"/>
        <w:lang w:val="en-US" w:eastAsia="en-US" w:bidi="ar-SA"/>
      </w:rPr>
    </w:lvl>
    <w:lvl w:ilvl="8" w:tplc="6B90FC46">
      <w:numFmt w:val="bullet"/>
      <w:lvlText w:val="•"/>
      <w:lvlJc w:val="left"/>
      <w:pPr>
        <w:ind w:left="8536" w:hanging="852"/>
      </w:pPr>
      <w:rPr>
        <w:rFonts w:hint="default"/>
        <w:lang w:val="en-US" w:eastAsia="en-US" w:bidi="ar-SA"/>
      </w:rPr>
    </w:lvl>
  </w:abstractNum>
  <w:abstractNum w:abstractNumId="150" w15:restartNumberingAfterBreak="0">
    <w:nsid w:val="72FC0880"/>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51" w15:restartNumberingAfterBreak="0">
    <w:nsid w:val="76847788"/>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52" w15:restartNumberingAfterBreak="0">
    <w:nsid w:val="782F65A4"/>
    <w:multiLevelType w:val="hybridMultilevel"/>
    <w:tmpl w:val="D0DE57CE"/>
    <w:lvl w:ilvl="0" w:tplc="1C090017">
      <w:start w:val="1"/>
      <w:numFmt w:val="lowerLetter"/>
      <w:lvlText w:val="%1)"/>
      <w:lvlJc w:val="left"/>
      <w:pPr>
        <w:ind w:left="792" w:hanging="690"/>
      </w:pPr>
      <w:rPr>
        <w:rFonts w:hint="default"/>
      </w:rPr>
    </w:lvl>
    <w:lvl w:ilvl="1" w:tplc="1C090019">
      <w:start w:val="1"/>
      <w:numFmt w:val="lowerLetter"/>
      <w:lvlText w:val="%2."/>
      <w:lvlJc w:val="left"/>
      <w:pPr>
        <w:ind w:left="1182" w:hanging="360"/>
      </w:pPr>
    </w:lvl>
    <w:lvl w:ilvl="2" w:tplc="1C09001B">
      <w:start w:val="1"/>
      <w:numFmt w:val="lowerRoman"/>
      <w:lvlText w:val="%3."/>
      <w:lvlJc w:val="right"/>
      <w:pPr>
        <w:ind w:left="1902" w:hanging="180"/>
      </w:pPr>
    </w:lvl>
    <w:lvl w:ilvl="3" w:tplc="1C09000F" w:tentative="1">
      <w:start w:val="1"/>
      <w:numFmt w:val="decimal"/>
      <w:lvlText w:val="%4."/>
      <w:lvlJc w:val="left"/>
      <w:pPr>
        <w:ind w:left="2622" w:hanging="360"/>
      </w:pPr>
    </w:lvl>
    <w:lvl w:ilvl="4" w:tplc="1C090019" w:tentative="1">
      <w:start w:val="1"/>
      <w:numFmt w:val="lowerLetter"/>
      <w:lvlText w:val="%5."/>
      <w:lvlJc w:val="left"/>
      <w:pPr>
        <w:ind w:left="3342" w:hanging="360"/>
      </w:pPr>
    </w:lvl>
    <w:lvl w:ilvl="5" w:tplc="1C09001B" w:tentative="1">
      <w:start w:val="1"/>
      <w:numFmt w:val="lowerRoman"/>
      <w:lvlText w:val="%6."/>
      <w:lvlJc w:val="right"/>
      <w:pPr>
        <w:ind w:left="4062" w:hanging="180"/>
      </w:pPr>
    </w:lvl>
    <w:lvl w:ilvl="6" w:tplc="1C09000F" w:tentative="1">
      <w:start w:val="1"/>
      <w:numFmt w:val="decimal"/>
      <w:lvlText w:val="%7."/>
      <w:lvlJc w:val="left"/>
      <w:pPr>
        <w:ind w:left="4782" w:hanging="360"/>
      </w:pPr>
    </w:lvl>
    <w:lvl w:ilvl="7" w:tplc="1C090019" w:tentative="1">
      <w:start w:val="1"/>
      <w:numFmt w:val="lowerLetter"/>
      <w:lvlText w:val="%8."/>
      <w:lvlJc w:val="left"/>
      <w:pPr>
        <w:ind w:left="5502" w:hanging="360"/>
      </w:pPr>
    </w:lvl>
    <w:lvl w:ilvl="8" w:tplc="1C09001B" w:tentative="1">
      <w:start w:val="1"/>
      <w:numFmt w:val="lowerRoman"/>
      <w:lvlText w:val="%9."/>
      <w:lvlJc w:val="right"/>
      <w:pPr>
        <w:ind w:left="6222" w:hanging="180"/>
      </w:pPr>
    </w:lvl>
  </w:abstractNum>
  <w:abstractNum w:abstractNumId="153" w15:restartNumberingAfterBreak="0">
    <w:nsid w:val="79062B81"/>
    <w:multiLevelType w:val="hybridMultilevel"/>
    <w:tmpl w:val="50C05E8E"/>
    <w:lvl w:ilvl="0" w:tplc="1C090017">
      <w:start w:val="1"/>
      <w:numFmt w:val="lowerLetter"/>
      <w:lvlText w:val="%1)"/>
      <w:lvlJc w:val="left"/>
      <w:pPr>
        <w:ind w:left="749" w:hanging="360"/>
      </w:p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abstractNum w:abstractNumId="154" w15:restartNumberingAfterBreak="0">
    <w:nsid w:val="79243E7B"/>
    <w:multiLevelType w:val="hybridMultilevel"/>
    <w:tmpl w:val="23B43602"/>
    <w:lvl w:ilvl="0" w:tplc="1C09001B">
      <w:start w:val="1"/>
      <w:numFmt w:val="lowerRoman"/>
      <w:lvlText w:val="%1."/>
      <w:lvlJc w:val="right"/>
      <w:pPr>
        <w:ind w:left="735" w:hanging="360"/>
      </w:pPr>
    </w:lvl>
    <w:lvl w:ilvl="1" w:tplc="1C090019">
      <w:start w:val="1"/>
      <w:numFmt w:val="lowerLetter"/>
      <w:lvlText w:val="%2."/>
      <w:lvlJc w:val="left"/>
      <w:pPr>
        <w:ind w:left="1455" w:hanging="360"/>
      </w:pPr>
    </w:lvl>
    <w:lvl w:ilvl="2" w:tplc="1C09001B" w:tentative="1">
      <w:start w:val="1"/>
      <w:numFmt w:val="lowerRoman"/>
      <w:lvlText w:val="%3."/>
      <w:lvlJc w:val="right"/>
      <w:pPr>
        <w:ind w:left="2175" w:hanging="180"/>
      </w:pPr>
    </w:lvl>
    <w:lvl w:ilvl="3" w:tplc="1C09000F" w:tentative="1">
      <w:start w:val="1"/>
      <w:numFmt w:val="decimal"/>
      <w:lvlText w:val="%4."/>
      <w:lvlJc w:val="left"/>
      <w:pPr>
        <w:ind w:left="2895" w:hanging="360"/>
      </w:pPr>
    </w:lvl>
    <w:lvl w:ilvl="4" w:tplc="1C090019" w:tentative="1">
      <w:start w:val="1"/>
      <w:numFmt w:val="lowerLetter"/>
      <w:lvlText w:val="%5."/>
      <w:lvlJc w:val="left"/>
      <w:pPr>
        <w:ind w:left="3615" w:hanging="360"/>
      </w:pPr>
    </w:lvl>
    <w:lvl w:ilvl="5" w:tplc="1C09001B" w:tentative="1">
      <w:start w:val="1"/>
      <w:numFmt w:val="lowerRoman"/>
      <w:lvlText w:val="%6."/>
      <w:lvlJc w:val="right"/>
      <w:pPr>
        <w:ind w:left="4335" w:hanging="180"/>
      </w:pPr>
    </w:lvl>
    <w:lvl w:ilvl="6" w:tplc="1C09000F" w:tentative="1">
      <w:start w:val="1"/>
      <w:numFmt w:val="decimal"/>
      <w:lvlText w:val="%7."/>
      <w:lvlJc w:val="left"/>
      <w:pPr>
        <w:ind w:left="5055" w:hanging="360"/>
      </w:pPr>
    </w:lvl>
    <w:lvl w:ilvl="7" w:tplc="1C090019" w:tentative="1">
      <w:start w:val="1"/>
      <w:numFmt w:val="lowerLetter"/>
      <w:lvlText w:val="%8."/>
      <w:lvlJc w:val="left"/>
      <w:pPr>
        <w:ind w:left="5775" w:hanging="360"/>
      </w:pPr>
    </w:lvl>
    <w:lvl w:ilvl="8" w:tplc="1C09001B" w:tentative="1">
      <w:start w:val="1"/>
      <w:numFmt w:val="lowerRoman"/>
      <w:lvlText w:val="%9."/>
      <w:lvlJc w:val="right"/>
      <w:pPr>
        <w:ind w:left="6495" w:hanging="180"/>
      </w:pPr>
    </w:lvl>
  </w:abstractNum>
  <w:abstractNum w:abstractNumId="155" w15:restartNumberingAfterBreak="0">
    <w:nsid w:val="7974294D"/>
    <w:multiLevelType w:val="hybridMultilevel"/>
    <w:tmpl w:val="473E84B8"/>
    <w:lvl w:ilvl="0" w:tplc="ED5C7E2A">
      <w:start w:val="2"/>
      <w:numFmt w:val="lowerLetter"/>
      <w:lvlText w:val="%1)"/>
      <w:lvlJc w:val="left"/>
      <w:pPr>
        <w:ind w:left="778" w:hanging="677"/>
      </w:pPr>
      <w:rPr>
        <w:rFonts w:ascii="Arial" w:eastAsia="Arial" w:hAnsi="Arial" w:cs="Arial" w:hint="default"/>
        <w:b w:val="0"/>
        <w:bCs w:val="0"/>
        <w:i w:val="0"/>
        <w:iCs w:val="0"/>
        <w:spacing w:val="-2"/>
        <w:w w:val="103"/>
        <w:sz w:val="18"/>
        <w:szCs w:val="18"/>
        <w:lang w:val="en-US" w:eastAsia="en-US" w:bidi="ar-SA"/>
      </w:rPr>
    </w:lvl>
    <w:lvl w:ilvl="1" w:tplc="874AAC6A">
      <w:numFmt w:val="bullet"/>
      <w:lvlText w:val="•"/>
      <w:lvlJc w:val="left"/>
      <w:pPr>
        <w:ind w:left="1456" w:hanging="677"/>
      </w:pPr>
      <w:rPr>
        <w:rFonts w:hint="default"/>
        <w:lang w:val="en-US" w:eastAsia="en-US" w:bidi="ar-SA"/>
      </w:rPr>
    </w:lvl>
    <w:lvl w:ilvl="2" w:tplc="EC5AEFE0">
      <w:numFmt w:val="bullet"/>
      <w:lvlText w:val="•"/>
      <w:lvlJc w:val="left"/>
      <w:pPr>
        <w:ind w:left="2132" w:hanging="677"/>
      </w:pPr>
      <w:rPr>
        <w:rFonts w:hint="default"/>
        <w:lang w:val="en-US" w:eastAsia="en-US" w:bidi="ar-SA"/>
      </w:rPr>
    </w:lvl>
    <w:lvl w:ilvl="3" w:tplc="EB76B8AE">
      <w:numFmt w:val="bullet"/>
      <w:lvlText w:val="•"/>
      <w:lvlJc w:val="left"/>
      <w:pPr>
        <w:ind w:left="2809" w:hanging="677"/>
      </w:pPr>
      <w:rPr>
        <w:rFonts w:hint="default"/>
        <w:lang w:val="en-US" w:eastAsia="en-US" w:bidi="ar-SA"/>
      </w:rPr>
    </w:lvl>
    <w:lvl w:ilvl="4" w:tplc="7368FC28">
      <w:numFmt w:val="bullet"/>
      <w:lvlText w:val="•"/>
      <w:lvlJc w:val="left"/>
      <w:pPr>
        <w:ind w:left="3485" w:hanging="677"/>
      </w:pPr>
      <w:rPr>
        <w:rFonts w:hint="default"/>
        <w:lang w:val="en-US" w:eastAsia="en-US" w:bidi="ar-SA"/>
      </w:rPr>
    </w:lvl>
    <w:lvl w:ilvl="5" w:tplc="1F7093BC">
      <w:numFmt w:val="bullet"/>
      <w:lvlText w:val="•"/>
      <w:lvlJc w:val="left"/>
      <w:pPr>
        <w:ind w:left="4162" w:hanging="677"/>
      </w:pPr>
      <w:rPr>
        <w:rFonts w:hint="default"/>
        <w:lang w:val="en-US" w:eastAsia="en-US" w:bidi="ar-SA"/>
      </w:rPr>
    </w:lvl>
    <w:lvl w:ilvl="6" w:tplc="2E6651FE">
      <w:numFmt w:val="bullet"/>
      <w:lvlText w:val="•"/>
      <w:lvlJc w:val="left"/>
      <w:pPr>
        <w:ind w:left="4838" w:hanging="677"/>
      </w:pPr>
      <w:rPr>
        <w:rFonts w:hint="default"/>
        <w:lang w:val="en-US" w:eastAsia="en-US" w:bidi="ar-SA"/>
      </w:rPr>
    </w:lvl>
    <w:lvl w:ilvl="7" w:tplc="FA145D90">
      <w:numFmt w:val="bullet"/>
      <w:lvlText w:val="•"/>
      <w:lvlJc w:val="left"/>
      <w:pPr>
        <w:ind w:left="5514" w:hanging="677"/>
      </w:pPr>
      <w:rPr>
        <w:rFonts w:hint="default"/>
        <w:lang w:val="en-US" w:eastAsia="en-US" w:bidi="ar-SA"/>
      </w:rPr>
    </w:lvl>
    <w:lvl w:ilvl="8" w:tplc="D01C38D2">
      <w:numFmt w:val="bullet"/>
      <w:lvlText w:val="•"/>
      <w:lvlJc w:val="left"/>
      <w:pPr>
        <w:ind w:left="6191" w:hanging="677"/>
      </w:pPr>
      <w:rPr>
        <w:rFonts w:hint="default"/>
        <w:lang w:val="en-US" w:eastAsia="en-US" w:bidi="ar-SA"/>
      </w:rPr>
    </w:lvl>
  </w:abstractNum>
  <w:abstractNum w:abstractNumId="156" w15:restartNumberingAfterBreak="0">
    <w:nsid w:val="79C55EB2"/>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7AB26120"/>
    <w:multiLevelType w:val="hybridMultilevel"/>
    <w:tmpl w:val="B852936E"/>
    <w:lvl w:ilvl="0" w:tplc="6FD6F8DA">
      <w:start w:val="1"/>
      <w:numFmt w:val="decimal"/>
      <w:lvlText w:val="%1."/>
      <w:lvlJc w:val="left"/>
      <w:pPr>
        <w:ind w:left="945" w:hanging="566"/>
      </w:pPr>
      <w:rPr>
        <w:rFonts w:ascii="Arial" w:eastAsia="Arial" w:hAnsi="Arial" w:cs="Arial" w:hint="default"/>
        <w:b w:val="0"/>
        <w:bCs w:val="0"/>
        <w:i w:val="0"/>
        <w:iCs w:val="0"/>
        <w:w w:val="99"/>
        <w:sz w:val="20"/>
        <w:szCs w:val="20"/>
        <w:lang w:val="en-US" w:eastAsia="en-US" w:bidi="ar-SA"/>
      </w:rPr>
    </w:lvl>
    <w:lvl w:ilvl="1" w:tplc="62408BCE">
      <w:start w:val="1"/>
      <w:numFmt w:val="lowerLetter"/>
      <w:lvlText w:val="(%2)"/>
      <w:lvlJc w:val="left"/>
      <w:pPr>
        <w:ind w:left="1513" w:hanging="567"/>
      </w:pPr>
      <w:rPr>
        <w:rFonts w:ascii="Arial" w:eastAsia="Arial" w:hAnsi="Arial" w:cs="Arial" w:hint="default"/>
        <w:b w:val="0"/>
        <w:bCs w:val="0"/>
        <w:i w:val="0"/>
        <w:iCs w:val="0"/>
        <w:spacing w:val="-2"/>
        <w:w w:val="99"/>
        <w:sz w:val="20"/>
        <w:szCs w:val="20"/>
        <w:lang w:val="en-US" w:eastAsia="en-US" w:bidi="ar-SA"/>
      </w:rPr>
    </w:lvl>
    <w:lvl w:ilvl="2" w:tplc="E256881E">
      <w:numFmt w:val="bullet"/>
      <w:lvlText w:val="•"/>
      <w:lvlJc w:val="left"/>
      <w:pPr>
        <w:ind w:left="2502" w:hanging="567"/>
      </w:pPr>
      <w:rPr>
        <w:rFonts w:hint="default"/>
        <w:lang w:val="en-US" w:eastAsia="en-US" w:bidi="ar-SA"/>
      </w:rPr>
    </w:lvl>
    <w:lvl w:ilvl="3" w:tplc="5410743E">
      <w:numFmt w:val="bullet"/>
      <w:lvlText w:val="•"/>
      <w:lvlJc w:val="left"/>
      <w:pPr>
        <w:ind w:left="3484" w:hanging="567"/>
      </w:pPr>
      <w:rPr>
        <w:rFonts w:hint="default"/>
        <w:lang w:val="en-US" w:eastAsia="en-US" w:bidi="ar-SA"/>
      </w:rPr>
    </w:lvl>
    <w:lvl w:ilvl="4" w:tplc="E9BA1DA0">
      <w:numFmt w:val="bullet"/>
      <w:lvlText w:val="•"/>
      <w:lvlJc w:val="left"/>
      <w:pPr>
        <w:ind w:left="4466" w:hanging="567"/>
      </w:pPr>
      <w:rPr>
        <w:rFonts w:hint="default"/>
        <w:lang w:val="en-US" w:eastAsia="en-US" w:bidi="ar-SA"/>
      </w:rPr>
    </w:lvl>
    <w:lvl w:ilvl="5" w:tplc="EF8EB51A">
      <w:numFmt w:val="bullet"/>
      <w:lvlText w:val="•"/>
      <w:lvlJc w:val="left"/>
      <w:pPr>
        <w:ind w:left="5448" w:hanging="567"/>
      </w:pPr>
      <w:rPr>
        <w:rFonts w:hint="default"/>
        <w:lang w:val="en-US" w:eastAsia="en-US" w:bidi="ar-SA"/>
      </w:rPr>
    </w:lvl>
    <w:lvl w:ilvl="6" w:tplc="3EF0CAD0">
      <w:numFmt w:val="bullet"/>
      <w:lvlText w:val="•"/>
      <w:lvlJc w:val="left"/>
      <w:pPr>
        <w:ind w:left="6431" w:hanging="567"/>
      </w:pPr>
      <w:rPr>
        <w:rFonts w:hint="default"/>
        <w:lang w:val="en-US" w:eastAsia="en-US" w:bidi="ar-SA"/>
      </w:rPr>
    </w:lvl>
    <w:lvl w:ilvl="7" w:tplc="1BC826B4">
      <w:numFmt w:val="bullet"/>
      <w:lvlText w:val="•"/>
      <w:lvlJc w:val="left"/>
      <w:pPr>
        <w:ind w:left="7413" w:hanging="567"/>
      </w:pPr>
      <w:rPr>
        <w:rFonts w:hint="default"/>
        <w:lang w:val="en-US" w:eastAsia="en-US" w:bidi="ar-SA"/>
      </w:rPr>
    </w:lvl>
    <w:lvl w:ilvl="8" w:tplc="0C1C0E80">
      <w:numFmt w:val="bullet"/>
      <w:lvlText w:val="•"/>
      <w:lvlJc w:val="left"/>
      <w:pPr>
        <w:ind w:left="8395" w:hanging="567"/>
      </w:pPr>
      <w:rPr>
        <w:rFonts w:hint="default"/>
        <w:lang w:val="en-US" w:eastAsia="en-US" w:bidi="ar-SA"/>
      </w:rPr>
    </w:lvl>
  </w:abstractNum>
  <w:abstractNum w:abstractNumId="158" w15:restartNumberingAfterBreak="0">
    <w:nsid w:val="7CA768A6"/>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 w15:restartNumberingAfterBreak="0">
    <w:nsid w:val="7CC6083B"/>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0" w15:restartNumberingAfterBreak="0">
    <w:nsid w:val="7F577A21"/>
    <w:multiLevelType w:val="hybridMultilevel"/>
    <w:tmpl w:val="3A6EE4CC"/>
    <w:lvl w:ilvl="0" w:tplc="734EE3EA">
      <w:start w:val="1"/>
      <w:numFmt w:val="lowerRoman"/>
      <w:lvlText w:val="(%1)"/>
      <w:lvlJc w:val="righ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1" w15:restartNumberingAfterBreak="0">
    <w:nsid w:val="7FE2657A"/>
    <w:multiLevelType w:val="hybridMultilevel"/>
    <w:tmpl w:val="A0B01674"/>
    <w:lvl w:ilvl="0" w:tplc="CED8B3EE">
      <w:start w:val="1"/>
      <w:numFmt w:val="decimal"/>
      <w:lvlText w:val="%1."/>
      <w:lvlJc w:val="left"/>
      <w:pPr>
        <w:ind w:left="946" w:hanging="567"/>
      </w:pPr>
      <w:rPr>
        <w:rFonts w:ascii="Times New Roman" w:eastAsia="Times New Roman" w:hAnsi="Times New Roman" w:cs="Times New Roman" w:hint="default"/>
        <w:b/>
        <w:bCs/>
        <w:i w:val="0"/>
        <w:iCs w:val="0"/>
        <w:spacing w:val="0"/>
        <w:w w:val="99"/>
        <w:sz w:val="20"/>
        <w:szCs w:val="20"/>
        <w:lang w:val="en-US" w:eastAsia="en-US" w:bidi="ar-SA"/>
      </w:rPr>
    </w:lvl>
    <w:lvl w:ilvl="1" w:tplc="5128EF9A">
      <w:numFmt w:val="bullet"/>
      <w:lvlText w:val="•"/>
      <w:lvlJc w:val="left"/>
      <w:pPr>
        <w:ind w:left="1882" w:hanging="567"/>
      </w:pPr>
      <w:rPr>
        <w:rFonts w:hint="default"/>
        <w:lang w:val="en-US" w:eastAsia="en-US" w:bidi="ar-SA"/>
      </w:rPr>
    </w:lvl>
    <w:lvl w:ilvl="2" w:tplc="8140D492">
      <w:numFmt w:val="bullet"/>
      <w:lvlText w:val="•"/>
      <w:lvlJc w:val="left"/>
      <w:pPr>
        <w:ind w:left="2824" w:hanging="567"/>
      </w:pPr>
      <w:rPr>
        <w:rFonts w:hint="default"/>
        <w:lang w:val="en-US" w:eastAsia="en-US" w:bidi="ar-SA"/>
      </w:rPr>
    </w:lvl>
    <w:lvl w:ilvl="3" w:tplc="A5067F00">
      <w:numFmt w:val="bullet"/>
      <w:lvlText w:val="•"/>
      <w:lvlJc w:val="left"/>
      <w:pPr>
        <w:ind w:left="3766" w:hanging="567"/>
      </w:pPr>
      <w:rPr>
        <w:rFonts w:hint="default"/>
        <w:lang w:val="en-US" w:eastAsia="en-US" w:bidi="ar-SA"/>
      </w:rPr>
    </w:lvl>
    <w:lvl w:ilvl="4" w:tplc="9968D9F6">
      <w:numFmt w:val="bullet"/>
      <w:lvlText w:val="•"/>
      <w:lvlJc w:val="left"/>
      <w:pPr>
        <w:ind w:left="4708" w:hanging="567"/>
      </w:pPr>
      <w:rPr>
        <w:rFonts w:hint="default"/>
        <w:lang w:val="en-US" w:eastAsia="en-US" w:bidi="ar-SA"/>
      </w:rPr>
    </w:lvl>
    <w:lvl w:ilvl="5" w:tplc="76226232">
      <w:numFmt w:val="bullet"/>
      <w:lvlText w:val="•"/>
      <w:lvlJc w:val="left"/>
      <w:pPr>
        <w:ind w:left="5650" w:hanging="567"/>
      </w:pPr>
      <w:rPr>
        <w:rFonts w:hint="default"/>
        <w:lang w:val="en-US" w:eastAsia="en-US" w:bidi="ar-SA"/>
      </w:rPr>
    </w:lvl>
    <w:lvl w:ilvl="6" w:tplc="B270E15E">
      <w:numFmt w:val="bullet"/>
      <w:lvlText w:val="•"/>
      <w:lvlJc w:val="left"/>
      <w:pPr>
        <w:ind w:left="6592" w:hanging="567"/>
      </w:pPr>
      <w:rPr>
        <w:rFonts w:hint="default"/>
        <w:lang w:val="en-US" w:eastAsia="en-US" w:bidi="ar-SA"/>
      </w:rPr>
    </w:lvl>
    <w:lvl w:ilvl="7" w:tplc="8FBCAFE0">
      <w:numFmt w:val="bullet"/>
      <w:lvlText w:val="•"/>
      <w:lvlJc w:val="left"/>
      <w:pPr>
        <w:ind w:left="7534" w:hanging="567"/>
      </w:pPr>
      <w:rPr>
        <w:rFonts w:hint="default"/>
        <w:lang w:val="en-US" w:eastAsia="en-US" w:bidi="ar-SA"/>
      </w:rPr>
    </w:lvl>
    <w:lvl w:ilvl="8" w:tplc="B42A2612">
      <w:numFmt w:val="bullet"/>
      <w:lvlText w:val="•"/>
      <w:lvlJc w:val="left"/>
      <w:pPr>
        <w:ind w:left="8476" w:hanging="567"/>
      </w:pPr>
      <w:rPr>
        <w:rFonts w:hint="default"/>
        <w:lang w:val="en-US" w:eastAsia="en-US" w:bidi="ar-SA"/>
      </w:rPr>
    </w:lvl>
  </w:abstractNum>
  <w:num w:numId="1" w16cid:durableId="533662008">
    <w:abstractNumId w:val="106"/>
  </w:num>
  <w:num w:numId="2" w16cid:durableId="1793330428">
    <w:abstractNumId w:val="133"/>
  </w:num>
  <w:num w:numId="3" w16cid:durableId="795174665">
    <w:abstractNumId w:val="63"/>
  </w:num>
  <w:num w:numId="4" w16cid:durableId="425728649">
    <w:abstractNumId w:val="116"/>
  </w:num>
  <w:num w:numId="5" w16cid:durableId="1974560578">
    <w:abstractNumId w:val="84"/>
  </w:num>
  <w:num w:numId="6" w16cid:durableId="986132582">
    <w:abstractNumId w:val="50"/>
  </w:num>
  <w:num w:numId="7" w16cid:durableId="241917295">
    <w:abstractNumId w:val="148"/>
  </w:num>
  <w:num w:numId="8" w16cid:durableId="980422748">
    <w:abstractNumId w:val="75"/>
  </w:num>
  <w:num w:numId="9" w16cid:durableId="1169324905">
    <w:abstractNumId w:val="157"/>
  </w:num>
  <w:num w:numId="10" w16cid:durableId="962737593">
    <w:abstractNumId w:val="132"/>
  </w:num>
  <w:num w:numId="11" w16cid:durableId="979114807">
    <w:abstractNumId w:val="52"/>
  </w:num>
  <w:num w:numId="12" w16cid:durableId="505636713">
    <w:abstractNumId w:val="6"/>
  </w:num>
  <w:num w:numId="13" w16cid:durableId="1137337446">
    <w:abstractNumId w:val="161"/>
  </w:num>
  <w:num w:numId="14" w16cid:durableId="600260159">
    <w:abstractNumId w:val="142"/>
  </w:num>
  <w:num w:numId="15" w16cid:durableId="1307585841">
    <w:abstractNumId w:val="111"/>
  </w:num>
  <w:num w:numId="16" w16cid:durableId="1132407133">
    <w:abstractNumId w:val="3"/>
  </w:num>
  <w:num w:numId="17" w16cid:durableId="1527140690">
    <w:abstractNumId w:val="98"/>
  </w:num>
  <w:num w:numId="18" w16cid:durableId="1823152934">
    <w:abstractNumId w:val="149"/>
  </w:num>
  <w:num w:numId="19" w16cid:durableId="1632858709">
    <w:abstractNumId w:val="119"/>
  </w:num>
  <w:num w:numId="20" w16cid:durableId="1672105307">
    <w:abstractNumId w:val="110"/>
  </w:num>
  <w:num w:numId="21" w16cid:durableId="1967999898">
    <w:abstractNumId w:val="137"/>
  </w:num>
  <w:num w:numId="22" w16cid:durableId="1066103430">
    <w:abstractNumId w:val="21"/>
  </w:num>
  <w:num w:numId="23" w16cid:durableId="313606074">
    <w:abstractNumId w:val="127"/>
  </w:num>
  <w:num w:numId="24" w16cid:durableId="1993948602">
    <w:abstractNumId w:val="25"/>
  </w:num>
  <w:num w:numId="25" w16cid:durableId="90709593">
    <w:abstractNumId w:val="55"/>
  </w:num>
  <w:num w:numId="26" w16cid:durableId="1388528824">
    <w:abstractNumId w:val="89"/>
  </w:num>
  <w:num w:numId="27" w16cid:durableId="1613828298">
    <w:abstractNumId w:val="122"/>
  </w:num>
  <w:num w:numId="28" w16cid:durableId="869757161">
    <w:abstractNumId w:val="134"/>
  </w:num>
  <w:num w:numId="29" w16cid:durableId="970288117">
    <w:abstractNumId w:val="26"/>
  </w:num>
  <w:num w:numId="30" w16cid:durableId="70391135">
    <w:abstractNumId w:val="88"/>
  </w:num>
  <w:num w:numId="31" w16cid:durableId="2065248637">
    <w:abstractNumId w:val="30"/>
  </w:num>
  <w:num w:numId="32" w16cid:durableId="1812598430">
    <w:abstractNumId w:val="124"/>
  </w:num>
  <w:num w:numId="33" w16cid:durableId="526335654">
    <w:abstractNumId w:val="121"/>
  </w:num>
  <w:num w:numId="34" w16cid:durableId="751780593">
    <w:abstractNumId w:val="155"/>
  </w:num>
  <w:num w:numId="35" w16cid:durableId="899093565">
    <w:abstractNumId w:val="85"/>
  </w:num>
  <w:num w:numId="36" w16cid:durableId="692725699">
    <w:abstractNumId w:val="104"/>
  </w:num>
  <w:num w:numId="37" w16cid:durableId="1122529006">
    <w:abstractNumId w:val="139"/>
  </w:num>
  <w:num w:numId="38" w16cid:durableId="1587305205">
    <w:abstractNumId w:val="0"/>
    <w:lvlOverride w:ilvl="0">
      <w:startOverride w:val="1"/>
      <w:lvl w:ilvl="0">
        <w:start w:val="1"/>
        <w:numFmt w:val="decimal"/>
        <w:pStyle w:val="Quicka"/>
        <w:lvlText w:val="%1."/>
        <w:lvlJc w:val="left"/>
      </w:lvl>
    </w:lvlOverride>
  </w:num>
  <w:num w:numId="39" w16cid:durableId="1042439050">
    <w:abstractNumId w:val="1"/>
    <w:lvlOverride w:ilvl="0">
      <w:startOverride w:val="1"/>
      <w:lvl w:ilvl="0">
        <w:start w:val="1"/>
        <w:numFmt w:val="decimal"/>
        <w:pStyle w:val="a"/>
        <w:lvlText w:val="%1)"/>
        <w:lvlJc w:val="left"/>
      </w:lvl>
    </w:lvlOverride>
  </w:num>
  <w:num w:numId="40" w16cid:durableId="832454643">
    <w:abstractNumId w:val="105"/>
  </w:num>
  <w:num w:numId="41" w16cid:durableId="1542667959">
    <w:abstractNumId w:val="130"/>
  </w:num>
  <w:num w:numId="42" w16cid:durableId="691538642">
    <w:abstractNumId w:val="45"/>
  </w:num>
  <w:num w:numId="43" w16cid:durableId="861164707">
    <w:abstractNumId w:val="144"/>
  </w:num>
  <w:num w:numId="44" w16cid:durableId="1782795324">
    <w:abstractNumId w:val="153"/>
  </w:num>
  <w:num w:numId="45" w16cid:durableId="940185844">
    <w:abstractNumId w:val="86"/>
  </w:num>
  <w:num w:numId="46" w16cid:durableId="1851413562">
    <w:abstractNumId w:val="37"/>
  </w:num>
  <w:num w:numId="47" w16cid:durableId="1495877542">
    <w:abstractNumId w:val="143"/>
  </w:num>
  <w:num w:numId="48" w16cid:durableId="1183283957">
    <w:abstractNumId w:val="38"/>
  </w:num>
  <w:num w:numId="49" w16cid:durableId="1397128097">
    <w:abstractNumId w:val="39"/>
  </w:num>
  <w:num w:numId="50" w16cid:durableId="1139305182">
    <w:abstractNumId w:val="79"/>
  </w:num>
  <w:num w:numId="51" w16cid:durableId="2004625484">
    <w:abstractNumId w:val="54"/>
  </w:num>
  <w:num w:numId="52" w16cid:durableId="477771631">
    <w:abstractNumId w:val="58"/>
  </w:num>
  <w:num w:numId="53" w16cid:durableId="1563784825">
    <w:abstractNumId w:val="51"/>
  </w:num>
  <w:num w:numId="54" w16cid:durableId="816610078">
    <w:abstractNumId w:val="82"/>
  </w:num>
  <w:num w:numId="55" w16cid:durableId="1073314802">
    <w:abstractNumId w:val="36"/>
  </w:num>
  <w:num w:numId="56" w16cid:durableId="1239679799">
    <w:abstractNumId w:val="61"/>
  </w:num>
  <w:num w:numId="57" w16cid:durableId="1447196377">
    <w:abstractNumId w:val="151"/>
  </w:num>
  <w:num w:numId="58" w16cid:durableId="639001968">
    <w:abstractNumId w:val="65"/>
  </w:num>
  <w:num w:numId="59" w16cid:durableId="226039568">
    <w:abstractNumId w:val="68"/>
  </w:num>
  <w:num w:numId="60" w16cid:durableId="579632359">
    <w:abstractNumId w:val="91"/>
  </w:num>
  <w:num w:numId="61" w16cid:durableId="345400113">
    <w:abstractNumId w:val="32"/>
  </w:num>
  <w:num w:numId="62" w16cid:durableId="961154273">
    <w:abstractNumId w:val="92"/>
  </w:num>
  <w:num w:numId="63" w16cid:durableId="2054916">
    <w:abstractNumId w:val="76"/>
  </w:num>
  <w:num w:numId="64" w16cid:durableId="1023819190">
    <w:abstractNumId w:val="17"/>
  </w:num>
  <w:num w:numId="65" w16cid:durableId="1820028413">
    <w:abstractNumId w:val="71"/>
  </w:num>
  <w:num w:numId="66" w16cid:durableId="360395875">
    <w:abstractNumId w:val="60"/>
  </w:num>
  <w:num w:numId="67" w16cid:durableId="65760643">
    <w:abstractNumId w:val="120"/>
  </w:num>
  <w:num w:numId="68" w16cid:durableId="1571689442">
    <w:abstractNumId w:val="114"/>
  </w:num>
  <w:num w:numId="69" w16cid:durableId="1127116424">
    <w:abstractNumId w:val="5"/>
  </w:num>
  <w:num w:numId="70" w16cid:durableId="1674215151">
    <w:abstractNumId w:val="77"/>
  </w:num>
  <w:num w:numId="71" w16cid:durableId="92484954">
    <w:abstractNumId w:val="100"/>
  </w:num>
  <w:num w:numId="72" w16cid:durableId="1229194402">
    <w:abstractNumId w:val="96"/>
  </w:num>
  <w:num w:numId="73" w16cid:durableId="468204015">
    <w:abstractNumId w:val="31"/>
  </w:num>
  <w:num w:numId="74" w16cid:durableId="807863086">
    <w:abstractNumId w:val="28"/>
  </w:num>
  <w:num w:numId="75" w16cid:durableId="779684043">
    <w:abstractNumId w:val="66"/>
  </w:num>
  <w:num w:numId="76" w16cid:durableId="904947145">
    <w:abstractNumId w:val="126"/>
  </w:num>
  <w:num w:numId="77" w16cid:durableId="1647934921">
    <w:abstractNumId w:val="145"/>
  </w:num>
  <w:num w:numId="78" w16cid:durableId="392194773">
    <w:abstractNumId w:val="103"/>
  </w:num>
  <w:num w:numId="79" w16cid:durableId="1259750375">
    <w:abstractNumId w:val="33"/>
  </w:num>
  <w:num w:numId="80" w16cid:durableId="1663042388">
    <w:abstractNumId w:val="59"/>
  </w:num>
  <w:num w:numId="81" w16cid:durableId="2133749028">
    <w:abstractNumId w:val="128"/>
  </w:num>
  <w:num w:numId="82" w16cid:durableId="667558186">
    <w:abstractNumId w:val="115"/>
  </w:num>
  <w:num w:numId="83" w16cid:durableId="851146921">
    <w:abstractNumId w:val="129"/>
  </w:num>
  <w:num w:numId="84" w16cid:durableId="1722900092">
    <w:abstractNumId w:val="27"/>
  </w:num>
  <w:num w:numId="85" w16cid:durableId="1997107993">
    <w:abstractNumId w:val="16"/>
  </w:num>
  <w:num w:numId="86" w16cid:durableId="1086149353">
    <w:abstractNumId w:val="112"/>
  </w:num>
  <w:num w:numId="87" w16cid:durableId="1488326491">
    <w:abstractNumId w:val="29"/>
  </w:num>
  <w:num w:numId="88" w16cid:durableId="2025325784">
    <w:abstractNumId w:val="74"/>
  </w:num>
  <w:num w:numId="89" w16cid:durableId="1742674944">
    <w:abstractNumId w:val="146"/>
  </w:num>
  <w:num w:numId="90" w16cid:durableId="700712761">
    <w:abstractNumId w:val="160"/>
  </w:num>
  <w:num w:numId="91" w16cid:durableId="1699310040">
    <w:abstractNumId w:val="7"/>
  </w:num>
  <w:num w:numId="92" w16cid:durableId="1615213807">
    <w:abstractNumId w:val="150"/>
  </w:num>
  <w:num w:numId="93" w16cid:durableId="648553184">
    <w:abstractNumId w:val="117"/>
  </w:num>
  <w:num w:numId="94" w16cid:durableId="1018194411">
    <w:abstractNumId w:val="152"/>
  </w:num>
  <w:num w:numId="95" w16cid:durableId="121385071">
    <w:abstractNumId w:val="159"/>
  </w:num>
  <w:num w:numId="96" w16cid:durableId="845942761">
    <w:abstractNumId w:val="44"/>
  </w:num>
  <w:num w:numId="97" w16cid:durableId="623778530">
    <w:abstractNumId w:val="101"/>
  </w:num>
  <w:num w:numId="98" w16cid:durableId="149098482">
    <w:abstractNumId w:val="10"/>
  </w:num>
  <w:num w:numId="99" w16cid:durableId="1170557110">
    <w:abstractNumId w:val="123"/>
  </w:num>
  <w:num w:numId="100" w16cid:durableId="1677730906">
    <w:abstractNumId w:val="73"/>
  </w:num>
  <w:num w:numId="101" w16cid:durableId="713625576">
    <w:abstractNumId w:val="19"/>
  </w:num>
  <w:num w:numId="102" w16cid:durableId="19089645">
    <w:abstractNumId w:val="80"/>
  </w:num>
  <w:num w:numId="103" w16cid:durableId="1166747872">
    <w:abstractNumId w:val="138"/>
  </w:num>
  <w:num w:numId="104" w16cid:durableId="1716350488">
    <w:abstractNumId w:val="4"/>
  </w:num>
  <w:num w:numId="105" w16cid:durableId="384643886">
    <w:abstractNumId w:val="140"/>
  </w:num>
  <w:num w:numId="106" w16cid:durableId="912162488">
    <w:abstractNumId w:val="135"/>
  </w:num>
  <w:num w:numId="107" w16cid:durableId="738135538">
    <w:abstractNumId w:val="41"/>
  </w:num>
  <w:num w:numId="108" w16cid:durableId="2009669930">
    <w:abstractNumId w:val="56"/>
  </w:num>
  <w:num w:numId="109" w16cid:durableId="1049233231">
    <w:abstractNumId w:val="109"/>
  </w:num>
  <w:num w:numId="110" w16cid:durableId="389382073">
    <w:abstractNumId w:val="97"/>
  </w:num>
  <w:num w:numId="111" w16cid:durableId="825130096">
    <w:abstractNumId w:val="43"/>
  </w:num>
  <w:num w:numId="112" w16cid:durableId="1282808654">
    <w:abstractNumId w:val="34"/>
  </w:num>
  <w:num w:numId="113" w16cid:durableId="300234052">
    <w:abstractNumId w:val="70"/>
  </w:num>
  <w:num w:numId="114" w16cid:durableId="1719165837">
    <w:abstractNumId w:val="69"/>
  </w:num>
  <w:num w:numId="115" w16cid:durableId="203375803">
    <w:abstractNumId w:val="47"/>
  </w:num>
  <w:num w:numId="116" w16cid:durableId="1095900773">
    <w:abstractNumId w:val="11"/>
  </w:num>
  <w:num w:numId="117" w16cid:durableId="1072239212">
    <w:abstractNumId w:val="78"/>
  </w:num>
  <w:num w:numId="118" w16cid:durableId="858158102">
    <w:abstractNumId w:val="136"/>
  </w:num>
  <w:num w:numId="119" w16cid:durableId="814880642">
    <w:abstractNumId w:val="131"/>
  </w:num>
  <w:num w:numId="120" w16cid:durableId="665740661">
    <w:abstractNumId w:val="40"/>
  </w:num>
  <w:num w:numId="121" w16cid:durableId="2100448651">
    <w:abstractNumId w:val="57"/>
  </w:num>
  <w:num w:numId="122" w16cid:durableId="1511019216">
    <w:abstractNumId w:val="113"/>
  </w:num>
  <w:num w:numId="123" w16cid:durableId="182011319">
    <w:abstractNumId w:val="67"/>
  </w:num>
  <w:num w:numId="124" w16cid:durableId="429005107">
    <w:abstractNumId w:val="13"/>
  </w:num>
  <w:num w:numId="125" w16cid:durableId="846140756">
    <w:abstractNumId w:val="125"/>
  </w:num>
  <w:num w:numId="126" w16cid:durableId="92749979">
    <w:abstractNumId w:val="72"/>
  </w:num>
  <w:num w:numId="127" w16cid:durableId="535121755">
    <w:abstractNumId w:val="42"/>
  </w:num>
  <w:num w:numId="128" w16cid:durableId="643388880">
    <w:abstractNumId w:val="14"/>
  </w:num>
  <w:num w:numId="129" w16cid:durableId="1464426659">
    <w:abstractNumId w:val="9"/>
  </w:num>
  <w:num w:numId="130" w16cid:durableId="585119476">
    <w:abstractNumId w:val="64"/>
  </w:num>
  <w:num w:numId="131" w16cid:durableId="797842714">
    <w:abstractNumId w:val="83"/>
  </w:num>
  <w:num w:numId="132" w16cid:durableId="160699551">
    <w:abstractNumId w:val="107"/>
  </w:num>
  <w:num w:numId="133" w16cid:durableId="1528256214">
    <w:abstractNumId w:val="94"/>
  </w:num>
  <w:num w:numId="134" w16cid:durableId="981888974">
    <w:abstractNumId w:val="158"/>
  </w:num>
  <w:num w:numId="135" w16cid:durableId="1535458276">
    <w:abstractNumId w:val="102"/>
  </w:num>
  <w:num w:numId="136" w16cid:durableId="113139350">
    <w:abstractNumId w:val="49"/>
  </w:num>
  <w:num w:numId="137" w16cid:durableId="1151171245">
    <w:abstractNumId w:val="53"/>
  </w:num>
  <w:num w:numId="138" w16cid:durableId="1025473744">
    <w:abstractNumId w:val="118"/>
  </w:num>
  <w:num w:numId="139" w16cid:durableId="496728658">
    <w:abstractNumId w:val="48"/>
  </w:num>
  <w:num w:numId="140" w16cid:durableId="1302074540">
    <w:abstractNumId w:val="15"/>
  </w:num>
  <w:num w:numId="141" w16cid:durableId="517089279">
    <w:abstractNumId w:val="8"/>
  </w:num>
  <w:num w:numId="142" w16cid:durableId="954751927">
    <w:abstractNumId w:val="90"/>
  </w:num>
  <w:num w:numId="143" w16cid:durableId="1316683980">
    <w:abstractNumId w:val="20"/>
  </w:num>
  <w:num w:numId="144" w16cid:durableId="1230845010">
    <w:abstractNumId w:val="2"/>
  </w:num>
  <w:num w:numId="145" w16cid:durableId="1730956476">
    <w:abstractNumId w:val="12"/>
  </w:num>
  <w:num w:numId="146" w16cid:durableId="651980393">
    <w:abstractNumId w:val="147"/>
  </w:num>
  <w:num w:numId="147" w16cid:durableId="1893424824">
    <w:abstractNumId w:val="108"/>
  </w:num>
  <w:num w:numId="148" w16cid:durableId="1687824692">
    <w:abstractNumId w:val="156"/>
  </w:num>
  <w:num w:numId="149" w16cid:durableId="1078358417">
    <w:abstractNumId w:val="18"/>
  </w:num>
  <w:num w:numId="150" w16cid:durableId="899827926">
    <w:abstractNumId w:val="141"/>
  </w:num>
  <w:num w:numId="151" w16cid:durableId="146362493">
    <w:abstractNumId w:val="46"/>
  </w:num>
  <w:num w:numId="152" w16cid:durableId="802310078">
    <w:abstractNumId w:val="23"/>
  </w:num>
  <w:num w:numId="153" w16cid:durableId="352417310">
    <w:abstractNumId w:val="154"/>
  </w:num>
  <w:num w:numId="154" w16cid:durableId="395401176">
    <w:abstractNumId w:val="93"/>
  </w:num>
  <w:num w:numId="155" w16cid:durableId="854080730">
    <w:abstractNumId w:val="95"/>
  </w:num>
  <w:num w:numId="156" w16cid:durableId="388842105">
    <w:abstractNumId w:val="62"/>
  </w:num>
  <w:num w:numId="157" w16cid:durableId="845049397">
    <w:abstractNumId w:val="24"/>
  </w:num>
  <w:num w:numId="158" w16cid:durableId="1404371056">
    <w:abstractNumId w:val="35"/>
  </w:num>
  <w:num w:numId="159" w16cid:durableId="1043214596">
    <w:abstractNumId w:val="22"/>
  </w:num>
  <w:num w:numId="160" w16cid:durableId="108476273">
    <w:abstractNumId w:val="87"/>
  </w:num>
  <w:num w:numId="161" w16cid:durableId="1482381748">
    <w:abstractNumId w:val="81"/>
  </w:num>
  <w:num w:numId="162" w16cid:durableId="1827889979">
    <w:abstractNumId w:val="99"/>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EF7"/>
    <w:rsid w:val="000271C1"/>
    <w:rsid w:val="00034076"/>
    <w:rsid w:val="00050CAA"/>
    <w:rsid w:val="000827C5"/>
    <w:rsid w:val="00084707"/>
    <w:rsid w:val="000B1F45"/>
    <w:rsid w:val="000D4DA8"/>
    <w:rsid w:val="000D6AEE"/>
    <w:rsid w:val="000E2983"/>
    <w:rsid w:val="00121A33"/>
    <w:rsid w:val="001674AF"/>
    <w:rsid w:val="001B1405"/>
    <w:rsid w:val="001D2BAA"/>
    <w:rsid w:val="00210662"/>
    <w:rsid w:val="00231DE8"/>
    <w:rsid w:val="0024129C"/>
    <w:rsid w:val="002469BC"/>
    <w:rsid w:val="0025382D"/>
    <w:rsid w:val="0027035F"/>
    <w:rsid w:val="00280A01"/>
    <w:rsid w:val="002E5030"/>
    <w:rsid w:val="002E628B"/>
    <w:rsid w:val="003249C2"/>
    <w:rsid w:val="00336459"/>
    <w:rsid w:val="00385543"/>
    <w:rsid w:val="003A68B5"/>
    <w:rsid w:val="003A71BE"/>
    <w:rsid w:val="003F56E8"/>
    <w:rsid w:val="00431EB0"/>
    <w:rsid w:val="0049247B"/>
    <w:rsid w:val="004C185B"/>
    <w:rsid w:val="00511386"/>
    <w:rsid w:val="00530A7E"/>
    <w:rsid w:val="00565550"/>
    <w:rsid w:val="00590162"/>
    <w:rsid w:val="005942F0"/>
    <w:rsid w:val="005A5FE7"/>
    <w:rsid w:val="005C2851"/>
    <w:rsid w:val="005E5EE0"/>
    <w:rsid w:val="005F49CC"/>
    <w:rsid w:val="00610349"/>
    <w:rsid w:val="006411F9"/>
    <w:rsid w:val="006E46EA"/>
    <w:rsid w:val="006F0280"/>
    <w:rsid w:val="00702A62"/>
    <w:rsid w:val="00744074"/>
    <w:rsid w:val="007A0C39"/>
    <w:rsid w:val="007A427A"/>
    <w:rsid w:val="007D5D39"/>
    <w:rsid w:val="00832372"/>
    <w:rsid w:val="008B7F13"/>
    <w:rsid w:val="00965BB3"/>
    <w:rsid w:val="009B0DFB"/>
    <w:rsid w:val="009B7EF7"/>
    <w:rsid w:val="00A1793E"/>
    <w:rsid w:val="00A60C78"/>
    <w:rsid w:val="00A82164"/>
    <w:rsid w:val="00A824E5"/>
    <w:rsid w:val="00A913D0"/>
    <w:rsid w:val="00AA17A1"/>
    <w:rsid w:val="00AB7DFA"/>
    <w:rsid w:val="00AE10E2"/>
    <w:rsid w:val="00B16491"/>
    <w:rsid w:val="00B83977"/>
    <w:rsid w:val="00B85A7F"/>
    <w:rsid w:val="00BA316A"/>
    <w:rsid w:val="00BA37FF"/>
    <w:rsid w:val="00C125E6"/>
    <w:rsid w:val="00C154C2"/>
    <w:rsid w:val="00C31943"/>
    <w:rsid w:val="00C60FCE"/>
    <w:rsid w:val="00C656EF"/>
    <w:rsid w:val="00CE5573"/>
    <w:rsid w:val="00CF4F8B"/>
    <w:rsid w:val="00CF6DE9"/>
    <w:rsid w:val="00D13D52"/>
    <w:rsid w:val="00DD51AC"/>
    <w:rsid w:val="00DD5E47"/>
    <w:rsid w:val="00E02079"/>
    <w:rsid w:val="00E27BE0"/>
    <w:rsid w:val="00F152E8"/>
    <w:rsid w:val="00F52544"/>
    <w:rsid w:val="00FB2EA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D9390"/>
  <w15:docId w15:val="{68D8E7F2-682F-C347-8540-77C75BFC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rPr>
  </w:style>
  <w:style w:type="paragraph" w:styleId="Heading1">
    <w:name w:val="heading 1"/>
    <w:basedOn w:val="Normal"/>
    <w:link w:val="Heading1Char"/>
    <w:qFormat/>
    <w:pPr>
      <w:spacing w:before="96"/>
      <w:ind w:left="249" w:right="501"/>
      <w:jc w:val="center"/>
      <w:outlineLvl w:val="0"/>
    </w:pPr>
    <w:rPr>
      <w:b/>
      <w:bCs/>
      <w:sz w:val="33"/>
      <w:szCs w:val="33"/>
      <w:lang w:val="en-US"/>
    </w:rPr>
  </w:style>
  <w:style w:type="paragraph" w:styleId="Heading2">
    <w:name w:val="heading 2"/>
    <w:basedOn w:val="Normal"/>
    <w:link w:val="Heading2Char"/>
    <w:unhideWhenUsed/>
    <w:qFormat/>
    <w:pPr>
      <w:spacing w:before="1" w:line="368" w:lineRule="exact"/>
      <w:ind w:left="508" w:right="501"/>
      <w:jc w:val="center"/>
      <w:outlineLvl w:val="1"/>
    </w:pPr>
    <w:rPr>
      <w:rFonts w:ascii="Times New Roman" w:eastAsia="Times New Roman" w:hAnsi="Times New Roman" w:cs="Times New Roman"/>
      <w:b/>
      <w:bCs/>
      <w:sz w:val="32"/>
      <w:szCs w:val="32"/>
      <w:lang w:val="en-US"/>
    </w:rPr>
  </w:style>
  <w:style w:type="paragraph" w:styleId="Heading3">
    <w:name w:val="heading 3"/>
    <w:basedOn w:val="Normal"/>
    <w:link w:val="Heading3Char"/>
    <w:unhideWhenUsed/>
    <w:qFormat/>
    <w:pPr>
      <w:ind w:left="248" w:right="501"/>
      <w:jc w:val="center"/>
      <w:outlineLvl w:val="2"/>
    </w:pPr>
    <w:rPr>
      <w:b/>
      <w:bCs/>
      <w:sz w:val="30"/>
      <w:szCs w:val="30"/>
      <w:lang w:val="en-US"/>
    </w:rPr>
  </w:style>
  <w:style w:type="paragraph" w:styleId="Heading4">
    <w:name w:val="heading 4"/>
    <w:basedOn w:val="Normal"/>
    <w:link w:val="Heading4Char"/>
    <w:unhideWhenUsed/>
    <w:qFormat/>
    <w:pPr>
      <w:ind w:left="251" w:right="501"/>
      <w:outlineLvl w:val="3"/>
    </w:pPr>
    <w:rPr>
      <w:b/>
      <w:bCs/>
      <w:sz w:val="30"/>
      <w:szCs w:val="30"/>
      <w:lang w:val="en-US"/>
    </w:rPr>
  </w:style>
  <w:style w:type="paragraph" w:styleId="Heading5">
    <w:name w:val="heading 5"/>
    <w:basedOn w:val="Normal"/>
    <w:link w:val="Heading5Char"/>
    <w:unhideWhenUsed/>
    <w:qFormat/>
    <w:pPr>
      <w:ind w:left="10"/>
      <w:jc w:val="center"/>
      <w:outlineLvl w:val="4"/>
    </w:pPr>
    <w:rPr>
      <w:b/>
      <w:bCs/>
      <w:sz w:val="28"/>
      <w:szCs w:val="28"/>
      <w:lang w:val="en-US"/>
    </w:rPr>
  </w:style>
  <w:style w:type="paragraph" w:styleId="Heading6">
    <w:name w:val="heading 6"/>
    <w:basedOn w:val="Normal"/>
    <w:link w:val="Heading6Char"/>
    <w:unhideWhenUsed/>
    <w:qFormat/>
    <w:pPr>
      <w:spacing w:before="92"/>
      <w:ind w:left="1100"/>
      <w:outlineLvl w:val="5"/>
    </w:pPr>
    <w:rPr>
      <w:b/>
      <w:bCs/>
      <w:sz w:val="24"/>
      <w:szCs w:val="24"/>
      <w:lang w:val="en-US"/>
    </w:rPr>
  </w:style>
  <w:style w:type="paragraph" w:styleId="Heading7">
    <w:name w:val="heading 7"/>
    <w:basedOn w:val="Normal"/>
    <w:link w:val="Heading7Char"/>
    <w:qFormat/>
    <w:pPr>
      <w:ind w:left="1100"/>
      <w:outlineLvl w:val="6"/>
    </w:pPr>
    <w:rPr>
      <w:b/>
      <w:bCs/>
      <w:lang w:val="en-US"/>
    </w:rPr>
  </w:style>
  <w:style w:type="paragraph" w:styleId="Heading8">
    <w:name w:val="heading 8"/>
    <w:basedOn w:val="Normal"/>
    <w:link w:val="Heading8Char"/>
    <w:qFormat/>
    <w:pPr>
      <w:ind w:left="1085"/>
      <w:outlineLvl w:val="7"/>
    </w:pPr>
    <w:rPr>
      <w:b/>
      <w:bCs/>
      <w:sz w:val="20"/>
      <w:szCs w:val="20"/>
      <w:lang w:val="en-US"/>
    </w:rPr>
  </w:style>
  <w:style w:type="paragraph" w:styleId="Heading9">
    <w:name w:val="heading 9"/>
    <w:basedOn w:val="Normal"/>
    <w:link w:val="Heading9Char"/>
    <w:qFormat/>
    <w:pPr>
      <w:ind w:left="1100"/>
      <w:outlineLvl w:val="8"/>
    </w:pPr>
    <w:rPr>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5"/>
      <w:ind w:left="1152" w:hanging="644"/>
    </w:pPr>
    <w:rPr>
      <w:sz w:val="20"/>
      <w:szCs w:val="20"/>
      <w:lang w:val="en-US"/>
    </w:rPr>
  </w:style>
  <w:style w:type="paragraph" w:styleId="BodyText">
    <w:name w:val="Body Text"/>
    <w:basedOn w:val="Normal"/>
    <w:link w:val="BodyTextChar"/>
    <w:qFormat/>
    <w:rPr>
      <w:sz w:val="20"/>
      <w:szCs w:val="20"/>
      <w:lang w:val="en-US"/>
    </w:rPr>
  </w:style>
  <w:style w:type="paragraph" w:styleId="ListParagraph">
    <w:name w:val="List Paragraph"/>
    <w:basedOn w:val="Normal"/>
    <w:uiPriority w:val="1"/>
    <w:qFormat/>
    <w:pPr>
      <w:ind w:left="1100" w:hanging="401"/>
    </w:pPr>
    <w:rPr>
      <w:lang w:val="en-US"/>
    </w:rPr>
  </w:style>
  <w:style w:type="paragraph" w:customStyle="1" w:styleId="TableParagraph">
    <w:name w:val="Table Paragraph"/>
    <w:basedOn w:val="Normal"/>
    <w:uiPriority w:val="1"/>
    <w:qFormat/>
    <w:rPr>
      <w:lang w:val="en-US"/>
    </w:rPr>
  </w:style>
  <w:style w:type="paragraph" w:styleId="Header">
    <w:name w:val="header"/>
    <w:basedOn w:val="Normal"/>
    <w:link w:val="HeaderChar"/>
    <w:unhideWhenUsed/>
    <w:rsid w:val="005F49CC"/>
    <w:pPr>
      <w:tabs>
        <w:tab w:val="center" w:pos="4513"/>
        <w:tab w:val="right" w:pos="9026"/>
      </w:tabs>
    </w:pPr>
  </w:style>
  <w:style w:type="character" w:customStyle="1" w:styleId="HeaderChar">
    <w:name w:val="Header Char"/>
    <w:basedOn w:val="DefaultParagraphFont"/>
    <w:link w:val="Header"/>
    <w:rsid w:val="005F49CC"/>
    <w:rPr>
      <w:rFonts w:ascii="Arial" w:eastAsia="Arial" w:hAnsi="Arial" w:cs="Arial"/>
    </w:rPr>
  </w:style>
  <w:style w:type="paragraph" w:styleId="Footer">
    <w:name w:val="footer"/>
    <w:basedOn w:val="Normal"/>
    <w:link w:val="FooterChar"/>
    <w:uiPriority w:val="99"/>
    <w:unhideWhenUsed/>
    <w:rsid w:val="005F49CC"/>
    <w:pPr>
      <w:tabs>
        <w:tab w:val="center" w:pos="4513"/>
        <w:tab w:val="right" w:pos="9026"/>
      </w:tabs>
    </w:pPr>
  </w:style>
  <w:style w:type="character" w:customStyle="1" w:styleId="FooterChar">
    <w:name w:val="Footer Char"/>
    <w:basedOn w:val="DefaultParagraphFont"/>
    <w:link w:val="Footer"/>
    <w:uiPriority w:val="99"/>
    <w:rsid w:val="005F49CC"/>
    <w:rPr>
      <w:rFonts w:ascii="Arial" w:eastAsia="Arial" w:hAnsi="Arial" w:cs="Arial"/>
    </w:rPr>
  </w:style>
  <w:style w:type="table" w:styleId="TableGrid">
    <w:name w:val="Table Grid"/>
    <w:basedOn w:val="TableNormal"/>
    <w:uiPriority w:val="59"/>
    <w:rsid w:val="007D5D3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5382D"/>
    <w:rPr>
      <w:color w:val="0000FF" w:themeColor="hyperlink"/>
      <w:u w:val="single"/>
    </w:rPr>
  </w:style>
  <w:style w:type="character" w:styleId="UnresolvedMention">
    <w:name w:val="Unresolved Mention"/>
    <w:basedOn w:val="DefaultParagraphFont"/>
    <w:uiPriority w:val="99"/>
    <w:semiHidden/>
    <w:unhideWhenUsed/>
    <w:rsid w:val="0025382D"/>
    <w:rPr>
      <w:color w:val="605E5C"/>
      <w:shd w:val="clear" w:color="auto" w:fill="E1DFDD"/>
    </w:rPr>
  </w:style>
  <w:style w:type="paragraph" w:styleId="NoSpacing">
    <w:name w:val="No Spacing"/>
    <w:uiPriority w:val="1"/>
    <w:qFormat/>
    <w:rsid w:val="001674AF"/>
    <w:rPr>
      <w:rFonts w:ascii="Arial" w:eastAsia="Arial" w:hAnsi="Arial" w:cs="Arial"/>
      <w:lang w:val="en-GB"/>
    </w:rPr>
  </w:style>
  <w:style w:type="character" w:customStyle="1" w:styleId="Heading1Char">
    <w:name w:val="Heading 1 Char"/>
    <w:basedOn w:val="DefaultParagraphFont"/>
    <w:link w:val="Heading1"/>
    <w:rsid w:val="006F0280"/>
    <w:rPr>
      <w:rFonts w:ascii="Arial" w:eastAsia="Arial" w:hAnsi="Arial" w:cs="Arial"/>
      <w:b/>
      <w:bCs/>
      <w:sz w:val="33"/>
      <w:szCs w:val="33"/>
    </w:rPr>
  </w:style>
  <w:style w:type="character" w:customStyle="1" w:styleId="Heading2Char">
    <w:name w:val="Heading 2 Char"/>
    <w:basedOn w:val="DefaultParagraphFont"/>
    <w:link w:val="Heading2"/>
    <w:rsid w:val="006F0280"/>
    <w:rPr>
      <w:rFonts w:ascii="Times New Roman" w:eastAsia="Times New Roman" w:hAnsi="Times New Roman" w:cs="Times New Roman"/>
      <w:b/>
      <w:bCs/>
      <w:sz w:val="32"/>
      <w:szCs w:val="32"/>
    </w:rPr>
  </w:style>
  <w:style w:type="character" w:customStyle="1" w:styleId="Heading3Char">
    <w:name w:val="Heading 3 Char"/>
    <w:basedOn w:val="DefaultParagraphFont"/>
    <w:link w:val="Heading3"/>
    <w:rsid w:val="006F0280"/>
    <w:rPr>
      <w:rFonts w:ascii="Arial" w:eastAsia="Arial" w:hAnsi="Arial" w:cs="Arial"/>
      <w:b/>
      <w:bCs/>
      <w:sz w:val="30"/>
      <w:szCs w:val="30"/>
    </w:rPr>
  </w:style>
  <w:style w:type="character" w:customStyle="1" w:styleId="Heading4Char">
    <w:name w:val="Heading 4 Char"/>
    <w:basedOn w:val="DefaultParagraphFont"/>
    <w:link w:val="Heading4"/>
    <w:rsid w:val="006F0280"/>
    <w:rPr>
      <w:rFonts w:ascii="Arial" w:eastAsia="Arial" w:hAnsi="Arial" w:cs="Arial"/>
      <w:b/>
      <w:bCs/>
      <w:sz w:val="30"/>
      <w:szCs w:val="30"/>
    </w:rPr>
  </w:style>
  <w:style w:type="character" w:customStyle="1" w:styleId="Heading5Char">
    <w:name w:val="Heading 5 Char"/>
    <w:basedOn w:val="DefaultParagraphFont"/>
    <w:link w:val="Heading5"/>
    <w:rsid w:val="006F0280"/>
    <w:rPr>
      <w:rFonts w:ascii="Arial" w:eastAsia="Arial" w:hAnsi="Arial" w:cs="Arial"/>
      <w:b/>
      <w:bCs/>
      <w:sz w:val="28"/>
      <w:szCs w:val="28"/>
    </w:rPr>
  </w:style>
  <w:style w:type="character" w:customStyle="1" w:styleId="Heading6Char">
    <w:name w:val="Heading 6 Char"/>
    <w:basedOn w:val="DefaultParagraphFont"/>
    <w:link w:val="Heading6"/>
    <w:rsid w:val="006F0280"/>
    <w:rPr>
      <w:rFonts w:ascii="Arial" w:eastAsia="Arial" w:hAnsi="Arial" w:cs="Arial"/>
      <w:b/>
      <w:bCs/>
      <w:sz w:val="24"/>
      <w:szCs w:val="24"/>
    </w:rPr>
  </w:style>
  <w:style w:type="character" w:customStyle="1" w:styleId="Heading7Char">
    <w:name w:val="Heading 7 Char"/>
    <w:basedOn w:val="DefaultParagraphFont"/>
    <w:link w:val="Heading7"/>
    <w:rsid w:val="006F0280"/>
    <w:rPr>
      <w:rFonts w:ascii="Arial" w:eastAsia="Arial" w:hAnsi="Arial" w:cs="Arial"/>
      <w:b/>
      <w:bCs/>
    </w:rPr>
  </w:style>
  <w:style w:type="character" w:customStyle="1" w:styleId="Heading8Char">
    <w:name w:val="Heading 8 Char"/>
    <w:basedOn w:val="DefaultParagraphFont"/>
    <w:link w:val="Heading8"/>
    <w:rsid w:val="006F0280"/>
    <w:rPr>
      <w:rFonts w:ascii="Arial" w:eastAsia="Arial" w:hAnsi="Arial" w:cs="Arial"/>
      <w:b/>
      <w:bCs/>
      <w:sz w:val="20"/>
      <w:szCs w:val="20"/>
    </w:rPr>
  </w:style>
  <w:style w:type="character" w:customStyle="1" w:styleId="Heading9Char">
    <w:name w:val="Heading 9 Char"/>
    <w:basedOn w:val="DefaultParagraphFont"/>
    <w:link w:val="Heading9"/>
    <w:rsid w:val="006F0280"/>
    <w:rPr>
      <w:rFonts w:ascii="Arial" w:eastAsia="Arial" w:hAnsi="Arial" w:cs="Arial"/>
      <w:b/>
      <w:bCs/>
      <w:sz w:val="20"/>
      <w:szCs w:val="20"/>
    </w:rPr>
  </w:style>
  <w:style w:type="paragraph" w:styleId="Title">
    <w:name w:val="Title"/>
    <w:basedOn w:val="Normal"/>
    <w:next w:val="Normal"/>
    <w:link w:val="TitleChar"/>
    <w:qFormat/>
    <w:rsid w:val="006F0280"/>
    <w:pPr>
      <w:widowControl/>
      <w:autoSpaceDE/>
      <w:autoSpaceDN/>
      <w:spacing w:after="80"/>
      <w:contextualSpacing/>
    </w:pPr>
    <w:rPr>
      <w:rFonts w:asciiTheme="majorHAnsi" w:eastAsiaTheme="majorEastAsia" w:hAnsiTheme="majorHAnsi" w:cstheme="majorBidi"/>
      <w:spacing w:val="-10"/>
      <w:kern w:val="28"/>
      <w:sz w:val="56"/>
      <w:szCs w:val="56"/>
      <w:lang w:val="en-ZA"/>
    </w:rPr>
  </w:style>
  <w:style w:type="character" w:customStyle="1" w:styleId="TitleChar">
    <w:name w:val="Title Char"/>
    <w:basedOn w:val="DefaultParagraphFont"/>
    <w:link w:val="Title"/>
    <w:rsid w:val="006F0280"/>
    <w:rPr>
      <w:rFonts w:asciiTheme="majorHAnsi" w:eastAsiaTheme="majorEastAsia" w:hAnsiTheme="majorHAnsi" w:cstheme="majorBidi"/>
      <w:spacing w:val="-10"/>
      <w:kern w:val="28"/>
      <w:sz w:val="56"/>
      <w:szCs w:val="56"/>
      <w:lang w:val="en-ZA"/>
    </w:rPr>
  </w:style>
  <w:style w:type="paragraph" w:styleId="Subtitle">
    <w:name w:val="Subtitle"/>
    <w:basedOn w:val="Normal"/>
    <w:next w:val="Normal"/>
    <w:link w:val="SubtitleChar"/>
    <w:qFormat/>
    <w:rsid w:val="006F0280"/>
    <w:pPr>
      <w:widowControl/>
      <w:numPr>
        <w:ilvl w:val="1"/>
      </w:numPr>
      <w:autoSpaceDE/>
      <w:autoSpaceDN/>
    </w:pPr>
    <w:rPr>
      <w:rFonts w:ascii="Times New Roman" w:eastAsiaTheme="majorEastAsia" w:hAnsi="Times New Roman" w:cstheme="majorBidi"/>
      <w:color w:val="595959" w:themeColor="text1" w:themeTint="A6"/>
      <w:spacing w:val="15"/>
      <w:sz w:val="28"/>
      <w:szCs w:val="28"/>
      <w:lang w:val="en-ZA"/>
    </w:rPr>
  </w:style>
  <w:style w:type="character" w:customStyle="1" w:styleId="SubtitleChar">
    <w:name w:val="Subtitle Char"/>
    <w:basedOn w:val="DefaultParagraphFont"/>
    <w:link w:val="Subtitle"/>
    <w:rsid w:val="006F0280"/>
    <w:rPr>
      <w:rFonts w:ascii="Times New Roman" w:eastAsiaTheme="majorEastAsia" w:hAnsi="Times New Roman" w:cstheme="majorBidi"/>
      <w:color w:val="595959" w:themeColor="text1" w:themeTint="A6"/>
      <w:spacing w:val="15"/>
      <w:sz w:val="28"/>
      <w:szCs w:val="28"/>
      <w:lang w:val="en-ZA"/>
    </w:rPr>
  </w:style>
  <w:style w:type="paragraph" w:styleId="Quote">
    <w:name w:val="Quote"/>
    <w:basedOn w:val="Normal"/>
    <w:next w:val="Normal"/>
    <w:link w:val="QuoteChar"/>
    <w:uiPriority w:val="29"/>
    <w:qFormat/>
    <w:rsid w:val="006F0280"/>
    <w:pPr>
      <w:widowControl/>
      <w:autoSpaceDE/>
      <w:autoSpaceDN/>
      <w:spacing w:before="160"/>
      <w:jc w:val="center"/>
    </w:pPr>
    <w:rPr>
      <w:rFonts w:ascii="Times New Roman" w:eastAsia="Times New Roman" w:hAnsi="Times New Roman" w:cs="Times New Roman"/>
      <w:i/>
      <w:iCs/>
      <w:color w:val="404040" w:themeColor="text1" w:themeTint="BF"/>
      <w:sz w:val="24"/>
      <w:szCs w:val="24"/>
      <w:lang w:val="en-ZA"/>
    </w:rPr>
  </w:style>
  <w:style w:type="character" w:customStyle="1" w:styleId="QuoteChar">
    <w:name w:val="Quote Char"/>
    <w:basedOn w:val="DefaultParagraphFont"/>
    <w:link w:val="Quote"/>
    <w:uiPriority w:val="29"/>
    <w:rsid w:val="006F0280"/>
    <w:rPr>
      <w:rFonts w:ascii="Times New Roman" w:eastAsia="Times New Roman" w:hAnsi="Times New Roman" w:cs="Times New Roman"/>
      <w:i/>
      <w:iCs/>
      <w:color w:val="404040" w:themeColor="text1" w:themeTint="BF"/>
      <w:sz w:val="24"/>
      <w:szCs w:val="24"/>
      <w:lang w:val="en-ZA"/>
    </w:rPr>
  </w:style>
  <w:style w:type="character" w:styleId="IntenseEmphasis">
    <w:name w:val="Intense Emphasis"/>
    <w:basedOn w:val="DefaultParagraphFont"/>
    <w:uiPriority w:val="21"/>
    <w:qFormat/>
    <w:rsid w:val="006F0280"/>
    <w:rPr>
      <w:i/>
      <w:iCs/>
      <w:color w:val="365F91" w:themeColor="accent1" w:themeShade="BF"/>
    </w:rPr>
  </w:style>
  <w:style w:type="paragraph" w:styleId="IntenseQuote">
    <w:name w:val="Intense Quote"/>
    <w:basedOn w:val="Normal"/>
    <w:next w:val="Normal"/>
    <w:link w:val="IntenseQuoteChar"/>
    <w:uiPriority w:val="30"/>
    <w:qFormat/>
    <w:rsid w:val="006F0280"/>
    <w:pPr>
      <w:widowControl/>
      <w:pBdr>
        <w:top w:val="single" w:sz="4" w:space="10" w:color="365F91" w:themeColor="accent1" w:themeShade="BF"/>
        <w:bottom w:val="single" w:sz="4" w:space="10" w:color="365F91" w:themeColor="accent1" w:themeShade="BF"/>
      </w:pBdr>
      <w:autoSpaceDE/>
      <w:autoSpaceDN/>
      <w:spacing w:before="360" w:after="360"/>
      <w:ind w:left="864" w:right="864"/>
      <w:jc w:val="center"/>
    </w:pPr>
    <w:rPr>
      <w:rFonts w:ascii="Times New Roman" w:eastAsia="Times New Roman" w:hAnsi="Times New Roman" w:cs="Times New Roman"/>
      <w:i/>
      <w:iCs/>
      <w:color w:val="365F91" w:themeColor="accent1" w:themeShade="BF"/>
      <w:sz w:val="24"/>
      <w:szCs w:val="24"/>
      <w:lang w:val="en-ZA"/>
    </w:rPr>
  </w:style>
  <w:style w:type="character" w:customStyle="1" w:styleId="IntenseQuoteChar">
    <w:name w:val="Intense Quote Char"/>
    <w:basedOn w:val="DefaultParagraphFont"/>
    <w:link w:val="IntenseQuote"/>
    <w:uiPriority w:val="30"/>
    <w:rsid w:val="006F0280"/>
    <w:rPr>
      <w:rFonts w:ascii="Times New Roman" w:eastAsia="Times New Roman" w:hAnsi="Times New Roman" w:cs="Times New Roman"/>
      <w:i/>
      <w:iCs/>
      <w:color w:val="365F91" w:themeColor="accent1" w:themeShade="BF"/>
      <w:sz w:val="24"/>
      <w:szCs w:val="24"/>
      <w:lang w:val="en-ZA"/>
    </w:rPr>
  </w:style>
  <w:style w:type="character" w:styleId="IntenseReference">
    <w:name w:val="Intense Reference"/>
    <w:basedOn w:val="DefaultParagraphFont"/>
    <w:uiPriority w:val="32"/>
    <w:qFormat/>
    <w:rsid w:val="006F0280"/>
    <w:rPr>
      <w:b/>
      <w:bCs/>
      <w:smallCaps/>
      <w:color w:val="365F91" w:themeColor="accent1" w:themeShade="BF"/>
      <w:spacing w:val="5"/>
    </w:rPr>
  </w:style>
  <w:style w:type="character" w:customStyle="1" w:styleId="BodyTextChar">
    <w:name w:val="Body Text Char"/>
    <w:basedOn w:val="DefaultParagraphFont"/>
    <w:link w:val="BodyText"/>
    <w:rsid w:val="006F0280"/>
    <w:rPr>
      <w:rFonts w:ascii="Arial" w:eastAsia="Arial" w:hAnsi="Arial" w:cs="Arial"/>
      <w:sz w:val="20"/>
      <w:szCs w:val="20"/>
    </w:rPr>
  </w:style>
  <w:style w:type="paragraph" w:styleId="BodyTextIndent">
    <w:name w:val="Body Text Indent"/>
    <w:basedOn w:val="Normal"/>
    <w:link w:val="BodyTextIndentChar"/>
    <w:semiHidden/>
    <w:rsid w:val="006F0280"/>
    <w:pPr>
      <w:widowControl/>
      <w:autoSpaceDE/>
      <w:autoSpaceDN/>
      <w:ind w:left="720"/>
      <w:jc w:val="both"/>
    </w:pPr>
    <w:rPr>
      <w:rFonts w:ascii="Times New Roman" w:eastAsia="Times New Roman" w:hAnsi="Times New Roman" w:cs="Times New Roman"/>
      <w:sz w:val="24"/>
      <w:szCs w:val="24"/>
      <w:lang w:val="en-ZA"/>
    </w:rPr>
  </w:style>
  <w:style w:type="character" w:customStyle="1" w:styleId="BodyTextIndentChar">
    <w:name w:val="Body Text Indent Char"/>
    <w:basedOn w:val="DefaultParagraphFont"/>
    <w:link w:val="BodyTextIndent"/>
    <w:semiHidden/>
    <w:rsid w:val="006F0280"/>
    <w:rPr>
      <w:rFonts w:ascii="Times New Roman" w:eastAsia="Times New Roman" w:hAnsi="Times New Roman" w:cs="Times New Roman"/>
      <w:sz w:val="24"/>
      <w:szCs w:val="24"/>
      <w:lang w:val="en-ZA"/>
    </w:rPr>
  </w:style>
  <w:style w:type="paragraph" w:styleId="BodyTextIndent2">
    <w:name w:val="Body Text Indent 2"/>
    <w:basedOn w:val="Normal"/>
    <w:link w:val="BodyTextIndent2Char"/>
    <w:semiHidden/>
    <w:rsid w:val="006F0280"/>
    <w:pPr>
      <w:widowControl/>
      <w:autoSpaceDE/>
      <w:autoSpaceDN/>
      <w:ind w:left="720" w:hanging="360"/>
    </w:pPr>
    <w:rPr>
      <w:rFonts w:ascii="Times New Roman" w:eastAsia="Times New Roman" w:hAnsi="Times New Roman" w:cs="Times New Roman"/>
      <w:sz w:val="24"/>
      <w:szCs w:val="24"/>
      <w:lang w:val="en-ZA"/>
    </w:rPr>
  </w:style>
  <w:style w:type="character" w:customStyle="1" w:styleId="BodyTextIndent2Char">
    <w:name w:val="Body Text Indent 2 Char"/>
    <w:basedOn w:val="DefaultParagraphFont"/>
    <w:link w:val="BodyTextIndent2"/>
    <w:semiHidden/>
    <w:rsid w:val="006F0280"/>
    <w:rPr>
      <w:rFonts w:ascii="Times New Roman" w:eastAsia="Times New Roman" w:hAnsi="Times New Roman" w:cs="Times New Roman"/>
      <w:sz w:val="24"/>
      <w:szCs w:val="24"/>
      <w:lang w:val="en-ZA"/>
    </w:rPr>
  </w:style>
  <w:style w:type="paragraph" w:styleId="BodyTextIndent3">
    <w:name w:val="Body Text Indent 3"/>
    <w:basedOn w:val="Normal"/>
    <w:link w:val="BodyTextIndent3Char"/>
    <w:semiHidden/>
    <w:rsid w:val="006F0280"/>
    <w:pPr>
      <w:widowControl/>
      <w:autoSpaceDE/>
      <w:autoSpaceDN/>
      <w:ind w:left="1440"/>
      <w:jc w:val="both"/>
    </w:pPr>
    <w:rPr>
      <w:rFonts w:ascii="Times New Roman" w:eastAsia="Times New Roman" w:hAnsi="Times New Roman" w:cs="Times New Roman"/>
      <w:sz w:val="24"/>
      <w:szCs w:val="20"/>
      <w:lang w:val="af-ZA"/>
    </w:rPr>
  </w:style>
  <w:style w:type="character" w:customStyle="1" w:styleId="BodyTextIndent3Char">
    <w:name w:val="Body Text Indent 3 Char"/>
    <w:basedOn w:val="DefaultParagraphFont"/>
    <w:link w:val="BodyTextIndent3"/>
    <w:semiHidden/>
    <w:rsid w:val="006F0280"/>
    <w:rPr>
      <w:rFonts w:ascii="Times New Roman" w:eastAsia="Times New Roman" w:hAnsi="Times New Roman" w:cs="Times New Roman"/>
      <w:sz w:val="24"/>
      <w:szCs w:val="20"/>
      <w:lang w:val="af-ZA"/>
    </w:rPr>
  </w:style>
  <w:style w:type="paragraph" w:styleId="EnvelopeReturn">
    <w:name w:val="envelope return"/>
    <w:basedOn w:val="Normal"/>
    <w:semiHidden/>
    <w:rsid w:val="006F0280"/>
    <w:pPr>
      <w:widowControl/>
      <w:autoSpaceDE/>
      <w:autoSpaceDN/>
    </w:pPr>
    <w:rPr>
      <w:rFonts w:eastAsia="Times New Roman" w:cs="Times New Roman"/>
      <w:vanish/>
      <w:sz w:val="20"/>
      <w:szCs w:val="20"/>
      <w:lang w:val="af-ZA"/>
    </w:rPr>
  </w:style>
  <w:style w:type="character" w:styleId="PageNumber">
    <w:name w:val="page number"/>
    <w:basedOn w:val="DefaultParagraphFont"/>
    <w:semiHidden/>
    <w:rsid w:val="006F0280"/>
  </w:style>
  <w:style w:type="paragraph" w:customStyle="1" w:styleId="p6">
    <w:name w:val="p6"/>
    <w:basedOn w:val="Normal"/>
    <w:rsid w:val="006F0280"/>
    <w:pPr>
      <w:autoSpaceDE/>
      <w:autoSpaceDN/>
      <w:spacing w:line="240" w:lineRule="atLeast"/>
      <w:ind w:left="720" w:hanging="720"/>
    </w:pPr>
    <w:rPr>
      <w:rFonts w:ascii="Times New Roman" w:eastAsia="Times New Roman" w:hAnsi="Times New Roman" w:cs="Times New Roman"/>
      <w:sz w:val="20"/>
      <w:szCs w:val="20"/>
      <w:lang w:val="en-ZA"/>
    </w:rPr>
  </w:style>
  <w:style w:type="paragraph" w:customStyle="1" w:styleId="p7">
    <w:name w:val="p7"/>
    <w:basedOn w:val="Normal"/>
    <w:rsid w:val="006F0280"/>
    <w:pPr>
      <w:tabs>
        <w:tab w:val="left" w:pos="780"/>
      </w:tabs>
      <w:autoSpaceDE/>
      <w:autoSpaceDN/>
      <w:spacing w:line="240" w:lineRule="atLeast"/>
      <w:ind w:left="720" w:hanging="720"/>
    </w:pPr>
    <w:rPr>
      <w:rFonts w:ascii="Times New Roman" w:eastAsia="Times New Roman" w:hAnsi="Times New Roman" w:cs="Times New Roman"/>
      <w:sz w:val="20"/>
      <w:szCs w:val="20"/>
      <w:lang w:val="en-ZA"/>
    </w:rPr>
  </w:style>
  <w:style w:type="paragraph" w:customStyle="1" w:styleId="p8">
    <w:name w:val="p8"/>
    <w:basedOn w:val="Normal"/>
    <w:rsid w:val="006F0280"/>
    <w:pPr>
      <w:tabs>
        <w:tab w:val="left" w:pos="760"/>
      </w:tabs>
      <w:autoSpaceDE/>
      <w:autoSpaceDN/>
      <w:spacing w:line="280" w:lineRule="atLeast"/>
      <w:ind w:left="680"/>
    </w:pPr>
    <w:rPr>
      <w:rFonts w:ascii="Times New Roman" w:eastAsia="Times New Roman" w:hAnsi="Times New Roman" w:cs="Times New Roman"/>
      <w:sz w:val="20"/>
      <w:szCs w:val="20"/>
      <w:lang w:val="en-ZA"/>
    </w:rPr>
  </w:style>
  <w:style w:type="paragraph" w:customStyle="1" w:styleId="p9">
    <w:name w:val="p9"/>
    <w:basedOn w:val="Normal"/>
    <w:rsid w:val="006F0280"/>
    <w:pPr>
      <w:tabs>
        <w:tab w:val="left" w:pos="1240"/>
      </w:tabs>
      <w:autoSpaceDE/>
      <w:autoSpaceDN/>
      <w:spacing w:line="280" w:lineRule="atLeast"/>
      <w:ind w:left="144" w:hanging="576"/>
    </w:pPr>
    <w:rPr>
      <w:rFonts w:ascii="Times New Roman" w:eastAsia="Times New Roman" w:hAnsi="Times New Roman" w:cs="Times New Roman"/>
      <w:sz w:val="20"/>
      <w:szCs w:val="20"/>
      <w:lang w:val="en-ZA"/>
    </w:rPr>
  </w:style>
  <w:style w:type="paragraph" w:customStyle="1" w:styleId="p1">
    <w:name w:val="p1"/>
    <w:basedOn w:val="Normal"/>
    <w:rsid w:val="006F0280"/>
    <w:pPr>
      <w:tabs>
        <w:tab w:val="left" w:pos="1920"/>
        <w:tab w:val="left" w:pos="2260"/>
      </w:tabs>
      <w:autoSpaceDE/>
      <w:autoSpaceDN/>
      <w:spacing w:line="280" w:lineRule="atLeast"/>
      <w:ind w:left="864" w:hanging="432"/>
    </w:pPr>
    <w:rPr>
      <w:rFonts w:ascii="Times New Roman" w:eastAsia="Times New Roman" w:hAnsi="Times New Roman" w:cs="Times New Roman"/>
      <w:sz w:val="20"/>
      <w:szCs w:val="20"/>
      <w:lang w:val="en-ZA"/>
    </w:rPr>
  </w:style>
  <w:style w:type="paragraph" w:customStyle="1" w:styleId="p4">
    <w:name w:val="p4"/>
    <w:basedOn w:val="Normal"/>
    <w:rsid w:val="006F0280"/>
    <w:pPr>
      <w:tabs>
        <w:tab w:val="left" w:pos="1880"/>
      </w:tabs>
      <w:autoSpaceDE/>
      <w:autoSpaceDN/>
      <w:spacing w:line="240" w:lineRule="atLeast"/>
      <w:ind w:left="432" w:hanging="1872"/>
    </w:pPr>
    <w:rPr>
      <w:rFonts w:ascii="Times New Roman" w:eastAsia="Times New Roman" w:hAnsi="Times New Roman" w:cs="Times New Roman"/>
      <w:sz w:val="20"/>
      <w:szCs w:val="20"/>
      <w:lang w:val="en-ZA"/>
    </w:rPr>
  </w:style>
  <w:style w:type="paragraph" w:customStyle="1" w:styleId="p5">
    <w:name w:val="p5"/>
    <w:basedOn w:val="Normal"/>
    <w:rsid w:val="006F0280"/>
    <w:pPr>
      <w:tabs>
        <w:tab w:val="left" w:pos="1900"/>
      </w:tabs>
      <w:autoSpaceDE/>
      <w:autoSpaceDN/>
      <w:spacing w:line="240" w:lineRule="atLeast"/>
      <w:ind w:left="432" w:hanging="1872"/>
    </w:pPr>
    <w:rPr>
      <w:rFonts w:ascii="Times New Roman" w:eastAsia="Times New Roman" w:hAnsi="Times New Roman" w:cs="Times New Roman"/>
      <w:sz w:val="20"/>
      <w:szCs w:val="20"/>
      <w:lang w:val="en-ZA"/>
    </w:rPr>
  </w:style>
  <w:style w:type="paragraph" w:customStyle="1" w:styleId="p12">
    <w:name w:val="p12"/>
    <w:basedOn w:val="Normal"/>
    <w:rsid w:val="006F0280"/>
    <w:pPr>
      <w:tabs>
        <w:tab w:val="left" w:pos="1920"/>
      </w:tabs>
      <w:autoSpaceDE/>
      <w:autoSpaceDN/>
      <w:spacing w:line="280" w:lineRule="atLeast"/>
      <w:ind w:left="480"/>
    </w:pPr>
    <w:rPr>
      <w:rFonts w:ascii="Times New Roman" w:eastAsia="Times New Roman" w:hAnsi="Times New Roman" w:cs="Times New Roman"/>
      <w:sz w:val="20"/>
      <w:szCs w:val="20"/>
      <w:lang w:val="en-ZA"/>
    </w:rPr>
  </w:style>
  <w:style w:type="paragraph" w:customStyle="1" w:styleId="p13">
    <w:name w:val="p13"/>
    <w:basedOn w:val="Normal"/>
    <w:rsid w:val="006F0280"/>
    <w:pPr>
      <w:tabs>
        <w:tab w:val="left" w:pos="1180"/>
        <w:tab w:val="left" w:pos="1900"/>
      </w:tabs>
      <w:autoSpaceDE/>
      <w:autoSpaceDN/>
      <w:spacing w:line="240" w:lineRule="atLeast"/>
      <w:ind w:left="432" w:hanging="720"/>
    </w:pPr>
    <w:rPr>
      <w:rFonts w:ascii="Times New Roman" w:eastAsia="Times New Roman" w:hAnsi="Times New Roman" w:cs="Times New Roman"/>
      <w:sz w:val="20"/>
      <w:szCs w:val="20"/>
      <w:lang w:val="en-ZA"/>
    </w:rPr>
  </w:style>
  <w:style w:type="paragraph" w:customStyle="1" w:styleId="p2">
    <w:name w:val="p2"/>
    <w:basedOn w:val="Normal"/>
    <w:rsid w:val="006F0280"/>
    <w:pPr>
      <w:autoSpaceDE/>
      <w:autoSpaceDN/>
      <w:spacing w:line="280" w:lineRule="atLeast"/>
      <w:ind w:left="1440" w:firstLine="1872"/>
    </w:pPr>
    <w:rPr>
      <w:rFonts w:ascii="Times New Roman" w:eastAsia="Times New Roman" w:hAnsi="Times New Roman" w:cs="Times New Roman"/>
      <w:sz w:val="20"/>
      <w:szCs w:val="20"/>
      <w:lang w:val="en-ZA"/>
    </w:rPr>
  </w:style>
  <w:style w:type="paragraph" w:customStyle="1" w:styleId="p3">
    <w:name w:val="p3"/>
    <w:basedOn w:val="Normal"/>
    <w:rsid w:val="006F0280"/>
    <w:pPr>
      <w:tabs>
        <w:tab w:val="left" w:pos="720"/>
      </w:tabs>
      <w:autoSpaceDE/>
      <w:autoSpaceDN/>
      <w:spacing w:line="240" w:lineRule="atLeast"/>
    </w:pPr>
    <w:rPr>
      <w:rFonts w:ascii="Times New Roman" w:eastAsia="Times New Roman" w:hAnsi="Times New Roman" w:cs="Times New Roman"/>
      <w:sz w:val="20"/>
      <w:szCs w:val="20"/>
      <w:lang w:val="en-ZA"/>
    </w:rPr>
  </w:style>
  <w:style w:type="paragraph" w:customStyle="1" w:styleId="p14">
    <w:name w:val="p14"/>
    <w:basedOn w:val="Normal"/>
    <w:rsid w:val="006F0280"/>
    <w:pPr>
      <w:tabs>
        <w:tab w:val="left" w:pos="5600"/>
      </w:tabs>
      <w:autoSpaceDE/>
      <w:autoSpaceDN/>
      <w:spacing w:line="240" w:lineRule="atLeast"/>
      <w:ind w:left="4160"/>
    </w:pPr>
    <w:rPr>
      <w:rFonts w:ascii="Times New Roman" w:eastAsia="Times New Roman" w:hAnsi="Times New Roman" w:cs="Times New Roman"/>
      <w:sz w:val="20"/>
      <w:szCs w:val="20"/>
      <w:lang w:val="en-ZA"/>
    </w:rPr>
  </w:style>
  <w:style w:type="paragraph" w:customStyle="1" w:styleId="p15">
    <w:name w:val="p15"/>
    <w:basedOn w:val="Normal"/>
    <w:rsid w:val="006F0280"/>
    <w:pPr>
      <w:tabs>
        <w:tab w:val="left" w:pos="720"/>
      </w:tabs>
      <w:autoSpaceDE/>
      <w:autoSpaceDN/>
      <w:spacing w:line="240" w:lineRule="atLeast"/>
      <w:ind w:left="720" w:hanging="720"/>
    </w:pPr>
    <w:rPr>
      <w:rFonts w:ascii="Times New Roman" w:eastAsia="Times New Roman" w:hAnsi="Times New Roman" w:cs="Times New Roman"/>
      <w:sz w:val="20"/>
      <w:szCs w:val="20"/>
      <w:lang w:val="en-ZA"/>
    </w:rPr>
  </w:style>
  <w:style w:type="paragraph" w:customStyle="1" w:styleId="p16">
    <w:name w:val="p16"/>
    <w:basedOn w:val="Normal"/>
    <w:rsid w:val="006F0280"/>
    <w:pPr>
      <w:autoSpaceDE/>
      <w:autoSpaceDN/>
      <w:spacing w:line="240" w:lineRule="atLeast"/>
    </w:pPr>
    <w:rPr>
      <w:rFonts w:ascii="Times New Roman" w:eastAsia="Times New Roman" w:hAnsi="Times New Roman" w:cs="Times New Roman"/>
      <w:sz w:val="20"/>
      <w:szCs w:val="20"/>
      <w:lang w:val="en-ZA"/>
    </w:rPr>
  </w:style>
  <w:style w:type="paragraph" w:customStyle="1" w:styleId="p17">
    <w:name w:val="p17"/>
    <w:basedOn w:val="Normal"/>
    <w:rsid w:val="006F0280"/>
    <w:pPr>
      <w:autoSpaceDE/>
      <w:autoSpaceDN/>
      <w:spacing w:line="240" w:lineRule="atLeast"/>
      <w:ind w:left="740"/>
    </w:pPr>
    <w:rPr>
      <w:rFonts w:ascii="Times New Roman" w:eastAsia="Times New Roman" w:hAnsi="Times New Roman" w:cs="Times New Roman"/>
      <w:sz w:val="20"/>
      <w:szCs w:val="20"/>
      <w:lang w:val="en-ZA"/>
    </w:rPr>
  </w:style>
  <w:style w:type="paragraph" w:customStyle="1" w:styleId="p18">
    <w:name w:val="p18"/>
    <w:basedOn w:val="Normal"/>
    <w:rsid w:val="006F0280"/>
    <w:pPr>
      <w:tabs>
        <w:tab w:val="left" w:pos="1160"/>
      </w:tabs>
      <w:autoSpaceDE/>
      <w:autoSpaceDN/>
      <w:spacing w:line="280" w:lineRule="atLeast"/>
      <w:ind w:left="280"/>
    </w:pPr>
    <w:rPr>
      <w:rFonts w:ascii="Times New Roman" w:eastAsia="Times New Roman" w:hAnsi="Times New Roman" w:cs="Times New Roman"/>
      <w:sz w:val="20"/>
      <w:szCs w:val="20"/>
      <w:lang w:val="en-ZA"/>
    </w:rPr>
  </w:style>
  <w:style w:type="paragraph" w:customStyle="1" w:styleId="p19">
    <w:name w:val="p19"/>
    <w:basedOn w:val="Normal"/>
    <w:rsid w:val="006F0280"/>
    <w:pPr>
      <w:tabs>
        <w:tab w:val="left" w:pos="700"/>
      </w:tabs>
      <w:autoSpaceDE/>
      <w:autoSpaceDN/>
      <w:spacing w:line="280" w:lineRule="atLeast"/>
      <w:ind w:left="288" w:hanging="432"/>
    </w:pPr>
    <w:rPr>
      <w:rFonts w:ascii="Times New Roman" w:eastAsia="Times New Roman" w:hAnsi="Times New Roman" w:cs="Times New Roman"/>
      <w:sz w:val="20"/>
      <w:szCs w:val="20"/>
      <w:lang w:val="en-ZA"/>
    </w:rPr>
  </w:style>
  <w:style w:type="paragraph" w:customStyle="1" w:styleId="p20">
    <w:name w:val="p20"/>
    <w:basedOn w:val="Normal"/>
    <w:rsid w:val="006F0280"/>
    <w:pPr>
      <w:tabs>
        <w:tab w:val="left" w:pos="1500"/>
        <w:tab w:val="left" w:pos="1920"/>
      </w:tabs>
      <w:autoSpaceDE/>
      <w:autoSpaceDN/>
      <w:spacing w:line="280" w:lineRule="atLeast"/>
      <w:ind w:left="432" w:hanging="432"/>
    </w:pPr>
    <w:rPr>
      <w:rFonts w:ascii="Times New Roman" w:eastAsia="Times New Roman" w:hAnsi="Times New Roman" w:cs="Times New Roman"/>
      <w:sz w:val="20"/>
      <w:szCs w:val="20"/>
      <w:lang w:val="en-ZA"/>
    </w:rPr>
  </w:style>
  <w:style w:type="paragraph" w:customStyle="1" w:styleId="p21">
    <w:name w:val="p21"/>
    <w:basedOn w:val="Normal"/>
    <w:rsid w:val="006F0280"/>
    <w:pPr>
      <w:tabs>
        <w:tab w:val="left" w:pos="780"/>
      </w:tabs>
      <w:autoSpaceDE/>
      <w:autoSpaceDN/>
      <w:spacing w:line="280" w:lineRule="atLeast"/>
      <w:ind w:left="660"/>
    </w:pPr>
    <w:rPr>
      <w:rFonts w:ascii="Times New Roman" w:eastAsia="Times New Roman" w:hAnsi="Times New Roman" w:cs="Times New Roman"/>
      <w:sz w:val="20"/>
      <w:szCs w:val="20"/>
      <w:lang w:val="en-ZA"/>
    </w:rPr>
  </w:style>
  <w:style w:type="paragraph" w:customStyle="1" w:styleId="p22">
    <w:name w:val="p22"/>
    <w:basedOn w:val="Normal"/>
    <w:rsid w:val="006F0280"/>
    <w:pPr>
      <w:tabs>
        <w:tab w:val="left" w:pos="440"/>
      </w:tabs>
      <w:autoSpaceDE/>
      <w:autoSpaceDN/>
      <w:spacing w:line="240" w:lineRule="atLeast"/>
      <w:ind w:left="1000"/>
    </w:pPr>
    <w:rPr>
      <w:rFonts w:ascii="Times New Roman" w:eastAsia="Times New Roman" w:hAnsi="Times New Roman" w:cs="Times New Roman"/>
      <w:sz w:val="20"/>
      <w:szCs w:val="20"/>
      <w:lang w:val="en-ZA"/>
    </w:rPr>
  </w:style>
  <w:style w:type="paragraph" w:customStyle="1" w:styleId="p23">
    <w:name w:val="p23"/>
    <w:basedOn w:val="Normal"/>
    <w:rsid w:val="006F0280"/>
    <w:pPr>
      <w:tabs>
        <w:tab w:val="left" w:pos="1160"/>
      </w:tabs>
      <w:autoSpaceDE/>
      <w:autoSpaceDN/>
      <w:spacing w:line="280" w:lineRule="atLeast"/>
      <w:ind w:left="1008" w:hanging="432"/>
    </w:pPr>
    <w:rPr>
      <w:rFonts w:ascii="Times New Roman" w:eastAsia="Times New Roman" w:hAnsi="Times New Roman" w:cs="Times New Roman"/>
      <w:sz w:val="20"/>
      <w:szCs w:val="20"/>
      <w:lang w:val="en-ZA"/>
    </w:rPr>
  </w:style>
  <w:style w:type="paragraph" w:customStyle="1" w:styleId="c24">
    <w:name w:val="c24"/>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t1">
    <w:name w:val="t1"/>
    <w:basedOn w:val="Normal"/>
    <w:rsid w:val="006F0280"/>
    <w:pPr>
      <w:autoSpaceDE/>
      <w:autoSpaceDN/>
      <w:spacing w:line="240" w:lineRule="atLeast"/>
    </w:pPr>
    <w:rPr>
      <w:rFonts w:ascii="Times New Roman" w:eastAsia="Times New Roman" w:hAnsi="Times New Roman" w:cs="Times New Roman"/>
      <w:sz w:val="20"/>
      <w:szCs w:val="20"/>
      <w:lang w:val="en-ZA"/>
    </w:rPr>
  </w:style>
  <w:style w:type="paragraph" w:customStyle="1" w:styleId="p10">
    <w:name w:val="p10"/>
    <w:basedOn w:val="Normal"/>
    <w:rsid w:val="006F0280"/>
    <w:pPr>
      <w:tabs>
        <w:tab w:val="left" w:pos="1440"/>
      </w:tabs>
      <w:autoSpaceDE/>
      <w:autoSpaceDN/>
      <w:spacing w:line="280" w:lineRule="atLeast"/>
    </w:pPr>
    <w:rPr>
      <w:rFonts w:ascii="Times New Roman" w:eastAsia="Times New Roman" w:hAnsi="Times New Roman" w:cs="Times New Roman"/>
      <w:sz w:val="20"/>
      <w:szCs w:val="20"/>
      <w:lang w:val="en-ZA"/>
    </w:rPr>
  </w:style>
  <w:style w:type="paragraph" w:customStyle="1" w:styleId="c11">
    <w:name w:val="c11"/>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c14">
    <w:name w:val="c14"/>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c4">
    <w:name w:val="c4"/>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c12">
    <w:name w:val="c12"/>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c19">
    <w:name w:val="c19"/>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p24">
    <w:name w:val="p24"/>
    <w:basedOn w:val="Normal"/>
    <w:rsid w:val="006F0280"/>
    <w:pPr>
      <w:tabs>
        <w:tab w:val="left" w:pos="2300"/>
      </w:tabs>
      <w:autoSpaceDE/>
      <w:autoSpaceDN/>
      <w:spacing w:line="240" w:lineRule="atLeast"/>
      <w:ind w:left="860"/>
    </w:pPr>
    <w:rPr>
      <w:rFonts w:ascii="Times New Roman" w:eastAsia="Times New Roman" w:hAnsi="Times New Roman" w:cs="Times New Roman"/>
      <w:sz w:val="20"/>
      <w:szCs w:val="20"/>
      <w:lang w:val="en-ZA"/>
    </w:rPr>
  </w:style>
  <w:style w:type="paragraph" w:customStyle="1" w:styleId="p25">
    <w:name w:val="p25"/>
    <w:basedOn w:val="Normal"/>
    <w:rsid w:val="006F0280"/>
    <w:pPr>
      <w:tabs>
        <w:tab w:val="left" w:pos="1460"/>
      </w:tabs>
      <w:autoSpaceDE/>
      <w:autoSpaceDN/>
      <w:spacing w:line="280" w:lineRule="atLeast"/>
      <w:ind w:left="20"/>
    </w:pPr>
    <w:rPr>
      <w:rFonts w:ascii="Times New Roman" w:eastAsia="Times New Roman" w:hAnsi="Times New Roman" w:cs="Times New Roman"/>
      <w:sz w:val="20"/>
      <w:szCs w:val="20"/>
      <w:lang w:val="en-ZA"/>
    </w:rPr>
  </w:style>
  <w:style w:type="paragraph" w:customStyle="1" w:styleId="p26">
    <w:name w:val="p26"/>
    <w:basedOn w:val="Normal"/>
    <w:rsid w:val="006F0280"/>
    <w:pPr>
      <w:tabs>
        <w:tab w:val="left" w:pos="1440"/>
      </w:tabs>
      <w:autoSpaceDE/>
      <w:autoSpaceDN/>
      <w:spacing w:line="280" w:lineRule="atLeast"/>
    </w:pPr>
    <w:rPr>
      <w:rFonts w:ascii="Times New Roman" w:eastAsia="Times New Roman" w:hAnsi="Times New Roman" w:cs="Times New Roman"/>
      <w:sz w:val="20"/>
      <w:szCs w:val="20"/>
      <w:lang w:val="en-ZA"/>
    </w:rPr>
  </w:style>
  <w:style w:type="paragraph" w:customStyle="1" w:styleId="p27">
    <w:name w:val="p27"/>
    <w:basedOn w:val="Normal"/>
    <w:rsid w:val="006F0280"/>
    <w:pPr>
      <w:tabs>
        <w:tab w:val="left" w:pos="760"/>
        <w:tab w:val="left" w:pos="1460"/>
      </w:tabs>
      <w:autoSpaceDE/>
      <w:autoSpaceDN/>
      <w:spacing w:line="240" w:lineRule="atLeast"/>
      <w:ind w:hanging="720"/>
    </w:pPr>
    <w:rPr>
      <w:rFonts w:ascii="Times New Roman" w:eastAsia="Times New Roman" w:hAnsi="Times New Roman" w:cs="Times New Roman"/>
      <w:sz w:val="20"/>
      <w:szCs w:val="20"/>
      <w:lang w:val="en-ZA"/>
    </w:rPr>
  </w:style>
  <w:style w:type="paragraph" w:customStyle="1" w:styleId="p28">
    <w:name w:val="p28"/>
    <w:basedOn w:val="Normal"/>
    <w:rsid w:val="006F0280"/>
    <w:pPr>
      <w:autoSpaceDE/>
      <w:autoSpaceDN/>
      <w:spacing w:line="240" w:lineRule="atLeast"/>
    </w:pPr>
    <w:rPr>
      <w:rFonts w:ascii="Times New Roman" w:eastAsia="Times New Roman" w:hAnsi="Times New Roman" w:cs="Times New Roman"/>
      <w:sz w:val="20"/>
      <w:szCs w:val="20"/>
      <w:lang w:val="en-ZA"/>
    </w:rPr>
  </w:style>
  <w:style w:type="paragraph" w:customStyle="1" w:styleId="p29">
    <w:name w:val="p29"/>
    <w:basedOn w:val="Normal"/>
    <w:rsid w:val="006F0280"/>
    <w:pPr>
      <w:autoSpaceDE/>
      <w:autoSpaceDN/>
      <w:spacing w:line="240" w:lineRule="atLeast"/>
      <w:ind w:left="288" w:hanging="432"/>
    </w:pPr>
    <w:rPr>
      <w:rFonts w:ascii="Times New Roman" w:eastAsia="Times New Roman" w:hAnsi="Times New Roman" w:cs="Times New Roman"/>
      <w:sz w:val="20"/>
      <w:szCs w:val="20"/>
      <w:lang w:val="en-ZA"/>
    </w:rPr>
  </w:style>
  <w:style w:type="paragraph" w:customStyle="1" w:styleId="p30">
    <w:name w:val="p30"/>
    <w:basedOn w:val="Normal"/>
    <w:rsid w:val="006F0280"/>
    <w:pPr>
      <w:tabs>
        <w:tab w:val="left" w:pos="1440"/>
      </w:tabs>
      <w:autoSpaceDE/>
      <w:autoSpaceDN/>
      <w:spacing w:line="280" w:lineRule="atLeast"/>
      <w:ind w:hanging="288"/>
    </w:pPr>
    <w:rPr>
      <w:rFonts w:ascii="Times New Roman" w:eastAsia="Times New Roman" w:hAnsi="Times New Roman" w:cs="Times New Roman"/>
      <w:sz w:val="20"/>
      <w:szCs w:val="20"/>
      <w:lang w:val="en-ZA"/>
    </w:rPr>
  </w:style>
  <w:style w:type="paragraph" w:customStyle="1" w:styleId="p33">
    <w:name w:val="p33"/>
    <w:basedOn w:val="Normal"/>
    <w:rsid w:val="006F0280"/>
    <w:pPr>
      <w:tabs>
        <w:tab w:val="left" w:pos="2340"/>
      </w:tabs>
      <w:autoSpaceDE/>
      <w:autoSpaceDN/>
      <w:spacing w:line="280" w:lineRule="atLeast"/>
      <w:ind w:left="864" w:hanging="288"/>
    </w:pPr>
    <w:rPr>
      <w:rFonts w:ascii="Times New Roman" w:eastAsia="Times New Roman" w:hAnsi="Times New Roman" w:cs="Times New Roman"/>
      <w:sz w:val="20"/>
      <w:szCs w:val="20"/>
      <w:lang w:val="en-ZA"/>
    </w:rPr>
  </w:style>
  <w:style w:type="paragraph" w:customStyle="1" w:styleId="p32">
    <w:name w:val="p32"/>
    <w:basedOn w:val="Normal"/>
    <w:rsid w:val="006F0280"/>
    <w:pPr>
      <w:tabs>
        <w:tab w:val="left" w:pos="1840"/>
      </w:tabs>
      <w:autoSpaceDE/>
      <w:autoSpaceDN/>
      <w:spacing w:line="280" w:lineRule="atLeast"/>
      <w:ind w:left="864" w:hanging="432"/>
    </w:pPr>
    <w:rPr>
      <w:rFonts w:ascii="Times New Roman" w:eastAsia="Times New Roman" w:hAnsi="Times New Roman" w:cs="Times New Roman"/>
      <w:sz w:val="20"/>
      <w:szCs w:val="20"/>
      <w:lang w:val="en-ZA"/>
    </w:rPr>
  </w:style>
  <w:style w:type="paragraph" w:customStyle="1" w:styleId="p34">
    <w:name w:val="p34"/>
    <w:basedOn w:val="Normal"/>
    <w:rsid w:val="006F0280"/>
    <w:pPr>
      <w:tabs>
        <w:tab w:val="left" w:pos="720"/>
      </w:tabs>
      <w:autoSpaceDE/>
      <w:autoSpaceDN/>
      <w:spacing w:line="240" w:lineRule="atLeast"/>
    </w:pPr>
    <w:rPr>
      <w:rFonts w:ascii="Times New Roman" w:eastAsia="Times New Roman" w:hAnsi="Times New Roman" w:cs="Times New Roman"/>
      <w:sz w:val="20"/>
      <w:szCs w:val="20"/>
      <w:lang w:val="en-ZA"/>
    </w:rPr>
  </w:style>
  <w:style w:type="paragraph" w:customStyle="1" w:styleId="p35">
    <w:name w:val="p35"/>
    <w:basedOn w:val="Normal"/>
    <w:rsid w:val="006F0280"/>
    <w:pPr>
      <w:tabs>
        <w:tab w:val="left" w:pos="1840"/>
      </w:tabs>
      <w:autoSpaceDE/>
      <w:autoSpaceDN/>
      <w:spacing w:line="280" w:lineRule="atLeast"/>
      <w:ind w:left="864" w:hanging="432"/>
    </w:pPr>
    <w:rPr>
      <w:rFonts w:ascii="Times New Roman" w:eastAsia="Times New Roman" w:hAnsi="Times New Roman" w:cs="Times New Roman"/>
      <w:sz w:val="20"/>
      <w:szCs w:val="20"/>
      <w:lang w:val="en-ZA"/>
    </w:rPr>
  </w:style>
  <w:style w:type="paragraph" w:customStyle="1" w:styleId="p36">
    <w:name w:val="p36"/>
    <w:basedOn w:val="Normal"/>
    <w:rsid w:val="006F0280"/>
    <w:pPr>
      <w:tabs>
        <w:tab w:val="left" w:pos="1840"/>
      </w:tabs>
      <w:autoSpaceDE/>
      <w:autoSpaceDN/>
      <w:spacing w:line="240" w:lineRule="atLeast"/>
      <w:ind w:left="864" w:hanging="432"/>
    </w:pPr>
    <w:rPr>
      <w:rFonts w:ascii="Times New Roman" w:eastAsia="Times New Roman" w:hAnsi="Times New Roman" w:cs="Times New Roman"/>
      <w:sz w:val="20"/>
      <w:szCs w:val="20"/>
      <w:lang w:val="en-ZA"/>
    </w:rPr>
  </w:style>
  <w:style w:type="paragraph" w:customStyle="1" w:styleId="p41">
    <w:name w:val="p41"/>
    <w:basedOn w:val="Normal"/>
    <w:rsid w:val="006F0280"/>
    <w:pPr>
      <w:tabs>
        <w:tab w:val="left" w:pos="1840"/>
        <w:tab w:val="left" w:pos="2300"/>
      </w:tabs>
      <w:autoSpaceDE/>
      <w:autoSpaceDN/>
      <w:spacing w:line="280" w:lineRule="atLeast"/>
      <w:ind w:left="864" w:hanging="432"/>
    </w:pPr>
    <w:rPr>
      <w:rFonts w:ascii="Times New Roman" w:eastAsia="Times New Roman" w:hAnsi="Times New Roman" w:cs="Times New Roman"/>
      <w:sz w:val="20"/>
      <w:szCs w:val="20"/>
      <w:lang w:val="en-ZA"/>
    </w:rPr>
  </w:style>
  <w:style w:type="paragraph" w:customStyle="1" w:styleId="p38">
    <w:name w:val="p38"/>
    <w:basedOn w:val="Normal"/>
    <w:rsid w:val="006F0280"/>
    <w:pPr>
      <w:tabs>
        <w:tab w:val="left" w:pos="720"/>
      </w:tabs>
      <w:autoSpaceDE/>
      <w:autoSpaceDN/>
      <w:spacing w:line="240" w:lineRule="atLeast"/>
    </w:pPr>
    <w:rPr>
      <w:rFonts w:ascii="Times New Roman" w:eastAsia="Times New Roman" w:hAnsi="Times New Roman" w:cs="Times New Roman"/>
      <w:sz w:val="20"/>
      <w:szCs w:val="20"/>
      <w:lang w:val="en-ZA"/>
    </w:rPr>
  </w:style>
  <w:style w:type="paragraph" w:customStyle="1" w:styleId="p39">
    <w:name w:val="p39"/>
    <w:basedOn w:val="Normal"/>
    <w:rsid w:val="006F0280"/>
    <w:pPr>
      <w:tabs>
        <w:tab w:val="left" w:pos="1160"/>
        <w:tab w:val="left" w:pos="1460"/>
      </w:tabs>
      <w:autoSpaceDE/>
      <w:autoSpaceDN/>
      <w:spacing w:line="240" w:lineRule="atLeast"/>
      <w:ind w:hanging="288"/>
    </w:pPr>
    <w:rPr>
      <w:rFonts w:ascii="Times New Roman" w:eastAsia="Times New Roman" w:hAnsi="Times New Roman" w:cs="Times New Roman"/>
      <w:sz w:val="20"/>
      <w:szCs w:val="20"/>
      <w:lang w:val="en-ZA"/>
    </w:rPr>
  </w:style>
  <w:style w:type="paragraph" w:customStyle="1" w:styleId="p40">
    <w:name w:val="p40"/>
    <w:basedOn w:val="Normal"/>
    <w:rsid w:val="006F0280"/>
    <w:pPr>
      <w:tabs>
        <w:tab w:val="left" w:pos="5480"/>
      </w:tabs>
      <w:autoSpaceDE/>
      <w:autoSpaceDN/>
      <w:spacing w:line="240" w:lineRule="atLeast"/>
      <w:ind w:left="4040"/>
    </w:pPr>
    <w:rPr>
      <w:rFonts w:ascii="Times New Roman" w:eastAsia="Times New Roman" w:hAnsi="Times New Roman" w:cs="Times New Roman"/>
      <w:sz w:val="20"/>
      <w:szCs w:val="20"/>
      <w:lang w:val="en-ZA"/>
    </w:rPr>
  </w:style>
  <w:style w:type="paragraph" w:customStyle="1" w:styleId="p42">
    <w:name w:val="p42"/>
    <w:basedOn w:val="Normal"/>
    <w:rsid w:val="006F0280"/>
    <w:pPr>
      <w:tabs>
        <w:tab w:val="left" w:pos="400"/>
      </w:tabs>
      <w:autoSpaceDE/>
      <w:autoSpaceDN/>
      <w:spacing w:line="280" w:lineRule="atLeast"/>
      <w:ind w:left="1040"/>
    </w:pPr>
    <w:rPr>
      <w:rFonts w:ascii="Times New Roman" w:eastAsia="Times New Roman" w:hAnsi="Times New Roman" w:cs="Times New Roman"/>
      <w:sz w:val="20"/>
      <w:szCs w:val="20"/>
      <w:lang w:val="en-ZA"/>
    </w:rPr>
  </w:style>
  <w:style w:type="paragraph" w:customStyle="1" w:styleId="p43">
    <w:name w:val="p43"/>
    <w:basedOn w:val="Normal"/>
    <w:rsid w:val="006F0280"/>
    <w:pPr>
      <w:tabs>
        <w:tab w:val="left" w:pos="380"/>
      </w:tabs>
      <w:autoSpaceDE/>
      <w:autoSpaceDN/>
      <w:spacing w:line="280" w:lineRule="atLeast"/>
      <w:ind w:left="1008" w:hanging="432"/>
    </w:pPr>
    <w:rPr>
      <w:rFonts w:ascii="Times New Roman" w:eastAsia="Times New Roman" w:hAnsi="Times New Roman" w:cs="Times New Roman"/>
      <w:sz w:val="20"/>
      <w:szCs w:val="20"/>
      <w:lang w:val="en-ZA"/>
    </w:rPr>
  </w:style>
  <w:style w:type="paragraph" w:customStyle="1" w:styleId="p44">
    <w:name w:val="p44"/>
    <w:basedOn w:val="Normal"/>
    <w:rsid w:val="006F0280"/>
    <w:pPr>
      <w:autoSpaceDE/>
      <w:autoSpaceDN/>
      <w:spacing w:line="240" w:lineRule="atLeast"/>
      <w:ind w:left="1008" w:hanging="432"/>
    </w:pPr>
    <w:rPr>
      <w:rFonts w:ascii="Times New Roman" w:eastAsia="Times New Roman" w:hAnsi="Times New Roman" w:cs="Times New Roman"/>
      <w:sz w:val="20"/>
      <w:szCs w:val="20"/>
      <w:lang w:val="en-ZA"/>
    </w:rPr>
  </w:style>
  <w:style w:type="paragraph" w:customStyle="1" w:styleId="p45">
    <w:name w:val="p45"/>
    <w:basedOn w:val="Normal"/>
    <w:rsid w:val="006F0280"/>
    <w:pPr>
      <w:autoSpaceDE/>
      <w:autoSpaceDN/>
      <w:spacing w:line="540" w:lineRule="atLeast"/>
      <w:ind w:left="1008" w:hanging="432"/>
    </w:pPr>
    <w:rPr>
      <w:rFonts w:ascii="Times New Roman" w:eastAsia="Times New Roman" w:hAnsi="Times New Roman" w:cs="Times New Roman"/>
      <w:sz w:val="20"/>
      <w:szCs w:val="20"/>
      <w:lang w:val="en-ZA"/>
    </w:rPr>
  </w:style>
  <w:style w:type="paragraph" w:customStyle="1" w:styleId="p46">
    <w:name w:val="p46"/>
    <w:basedOn w:val="Normal"/>
    <w:rsid w:val="006F0280"/>
    <w:pPr>
      <w:autoSpaceDE/>
      <w:autoSpaceDN/>
      <w:spacing w:line="480" w:lineRule="atLeast"/>
      <w:ind w:left="1008" w:hanging="432"/>
    </w:pPr>
    <w:rPr>
      <w:rFonts w:ascii="Times New Roman" w:eastAsia="Times New Roman" w:hAnsi="Times New Roman" w:cs="Times New Roman"/>
      <w:sz w:val="20"/>
      <w:szCs w:val="20"/>
      <w:lang w:val="en-ZA"/>
    </w:rPr>
  </w:style>
  <w:style w:type="paragraph" w:customStyle="1" w:styleId="p47">
    <w:name w:val="p47"/>
    <w:basedOn w:val="Normal"/>
    <w:rsid w:val="006F0280"/>
    <w:pPr>
      <w:autoSpaceDE/>
      <w:autoSpaceDN/>
      <w:spacing w:line="240" w:lineRule="atLeast"/>
      <w:ind w:left="1008" w:hanging="432"/>
    </w:pPr>
    <w:rPr>
      <w:rFonts w:ascii="Times New Roman" w:eastAsia="Times New Roman" w:hAnsi="Times New Roman" w:cs="Times New Roman"/>
      <w:sz w:val="20"/>
      <w:szCs w:val="20"/>
      <w:lang w:val="en-ZA"/>
    </w:rPr>
  </w:style>
  <w:style w:type="paragraph" w:customStyle="1" w:styleId="p48">
    <w:name w:val="p48"/>
    <w:basedOn w:val="Normal"/>
    <w:rsid w:val="006F0280"/>
    <w:pPr>
      <w:autoSpaceDE/>
      <w:autoSpaceDN/>
      <w:spacing w:line="280" w:lineRule="atLeast"/>
      <w:ind w:left="1060"/>
    </w:pPr>
    <w:rPr>
      <w:rFonts w:ascii="Times New Roman" w:eastAsia="Times New Roman" w:hAnsi="Times New Roman" w:cs="Times New Roman"/>
      <w:sz w:val="20"/>
      <w:szCs w:val="20"/>
      <w:lang w:val="en-ZA"/>
    </w:rPr>
  </w:style>
  <w:style w:type="paragraph" w:customStyle="1" w:styleId="p49">
    <w:name w:val="p49"/>
    <w:basedOn w:val="Normal"/>
    <w:rsid w:val="006F0280"/>
    <w:pPr>
      <w:tabs>
        <w:tab w:val="left" w:pos="800"/>
      </w:tabs>
      <w:autoSpaceDE/>
      <w:autoSpaceDN/>
      <w:spacing w:line="240" w:lineRule="atLeast"/>
      <w:ind w:left="640"/>
    </w:pPr>
    <w:rPr>
      <w:rFonts w:ascii="Times New Roman" w:eastAsia="Times New Roman" w:hAnsi="Times New Roman" w:cs="Times New Roman"/>
      <w:sz w:val="20"/>
      <w:szCs w:val="20"/>
      <w:lang w:val="en-ZA"/>
    </w:rPr>
  </w:style>
  <w:style w:type="paragraph" w:customStyle="1" w:styleId="c50">
    <w:name w:val="c50"/>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c8">
    <w:name w:val="c8"/>
    <w:basedOn w:val="Normal"/>
    <w:rsid w:val="006F0280"/>
    <w:pPr>
      <w:autoSpaceDE/>
      <w:autoSpaceDN/>
      <w:spacing w:line="240" w:lineRule="atLeast"/>
      <w:jc w:val="center"/>
    </w:pPr>
    <w:rPr>
      <w:rFonts w:ascii="Times New Roman" w:eastAsia="Times New Roman" w:hAnsi="Times New Roman" w:cs="Times New Roman"/>
      <w:sz w:val="20"/>
      <w:szCs w:val="20"/>
      <w:lang w:val="en-ZA"/>
    </w:rPr>
  </w:style>
  <w:style w:type="paragraph" w:customStyle="1" w:styleId="t22">
    <w:name w:val="t22"/>
    <w:basedOn w:val="Normal"/>
    <w:rsid w:val="006F0280"/>
    <w:pPr>
      <w:autoSpaceDE/>
      <w:autoSpaceDN/>
      <w:spacing w:line="900" w:lineRule="atLeast"/>
    </w:pPr>
    <w:rPr>
      <w:rFonts w:ascii="Times New Roman" w:eastAsia="Times New Roman" w:hAnsi="Times New Roman" w:cs="Times New Roman"/>
      <w:snapToGrid w:val="0"/>
      <w:sz w:val="24"/>
      <w:szCs w:val="20"/>
      <w:lang w:val="en-ZA"/>
    </w:rPr>
  </w:style>
  <w:style w:type="paragraph" w:styleId="FootnoteText">
    <w:name w:val="footnote text"/>
    <w:basedOn w:val="Normal"/>
    <w:link w:val="FootnoteTextChar"/>
    <w:semiHidden/>
    <w:rsid w:val="006F0280"/>
    <w:pPr>
      <w:widowControl/>
      <w:autoSpaceDE/>
      <w:autoSpaceDN/>
    </w:pPr>
    <w:rPr>
      <w:rFonts w:ascii="Times New Roman" w:eastAsia="Times New Roman" w:hAnsi="Times New Roman" w:cs="Times New Roman"/>
      <w:sz w:val="20"/>
      <w:szCs w:val="20"/>
      <w:lang w:val="en-ZA" w:eastAsia="en-ZA"/>
    </w:rPr>
  </w:style>
  <w:style w:type="character" w:customStyle="1" w:styleId="FootnoteTextChar">
    <w:name w:val="Footnote Text Char"/>
    <w:basedOn w:val="DefaultParagraphFont"/>
    <w:link w:val="FootnoteText"/>
    <w:semiHidden/>
    <w:rsid w:val="006F0280"/>
    <w:rPr>
      <w:rFonts w:ascii="Times New Roman" w:eastAsia="Times New Roman" w:hAnsi="Times New Roman" w:cs="Times New Roman"/>
      <w:sz w:val="20"/>
      <w:szCs w:val="20"/>
      <w:lang w:val="en-ZA" w:eastAsia="en-ZA"/>
    </w:rPr>
  </w:style>
  <w:style w:type="character" w:styleId="FootnoteReference">
    <w:name w:val="footnote reference"/>
    <w:semiHidden/>
    <w:rsid w:val="006F0280"/>
    <w:rPr>
      <w:vertAlign w:val="superscript"/>
    </w:rPr>
  </w:style>
  <w:style w:type="paragraph" w:styleId="BodyText2">
    <w:name w:val="Body Text 2"/>
    <w:basedOn w:val="Normal"/>
    <w:link w:val="BodyText2Char"/>
    <w:semiHidden/>
    <w:rsid w:val="006F0280"/>
    <w:pPr>
      <w:widowControl/>
      <w:autoSpaceDE/>
      <w:autoSpaceDN/>
      <w:spacing w:after="120" w:line="480" w:lineRule="auto"/>
    </w:pPr>
    <w:rPr>
      <w:rFonts w:ascii="Times New Roman" w:eastAsia="Times New Roman" w:hAnsi="Times New Roman" w:cs="Times New Roman"/>
      <w:sz w:val="20"/>
      <w:szCs w:val="20"/>
      <w:lang w:val="en-ZA"/>
    </w:rPr>
  </w:style>
  <w:style w:type="character" w:customStyle="1" w:styleId="BodyText2Char">
    <w:name w:val="Body Text 2 Char"/>
    <w:basedOn w:val="DefaultParagraphFont"/>
    <w:link w:val="BodyText2"/>
    <w:semiHidden/>
    <w:rsid w:val="006F0280"/>
    <w:rPr>
      <w:rFonts w:ascii="Times New Roman" w:eastAsia="Times New Roman" w:hAnsi="Times New Roman" w:cs="Times New Roman"/>
      <w:sz w:val="20"/>
      <w:szCs w:val="20"/>
      <w:lang w:val="en-ZA"/>
    </w:rPr>
  </w:style>
  <w:style w:type="paragraph" w:customStyle="1" w:styleId="Quick1">
    <w:name w:val="Quick 1."/>
    <w:basedOn w:val="Normal"/>
    <w:rsid w:val="006F0280"/>
    <w:pPr>
      <w:adjustRightInd w:val="0"/>
      <w:ind w:left="720" w:hanging="720"/>
    </w:pPr>
    <w:rPr>
      <w:rFonts w:ascii="Times New Roman" w:eastAsia="Times New Roman" w:hAnsi="Times New Roman" w:cs="Times New Roman"/>
      <w:sz w:val="20"/>
      <w:szCs w:val="24"/>
      <w:lang w:val="en-ZA"/>
    </w:rPr>
  </w:style>
  <w:style w:type="paragraph" w:customStyle="1" w:styleId="Quicka">
    <w:name w:val="Quick a)"/>
    <w:basedOn w:val="Normal"/>
    <w:rsid w:val="006F0280"/>
    <w:pPr>
      <w:numPr>
        <w:numId w:val="38"/>
      </w:numPr>
      <w:adjustRightInd w:val="0"/>
    </w:pPr>
    <w:rPr>
      <w:rFonts w:ascii="Times New Roman" w:eastAsia="Times New Roman" w:hAnsi="Times New Roman" w:cs="Times New Roman"/>
      <w:sz w:val="20"/>
      <w:szCs w:val="24"/>
      <w:lang w:val="en-ZA"/>
    </w:rPr>
  </w:style>
  <w:style w:type="paragraph" w:customStyle="1" w:styleId="a">
    <w:name w:val="_"/>
    <w:basedOn w:val="Normal"/>
    <w:rsid w:val="006F0280"/>
    <w:pPr>
      <w:numPr>
        <w:numId w:val="39"/>
      </w:numPr>
      <w:adjustRightInd w:val="0"/>
    </w:pPr>
    <w:rPr>
      <w:rFonts w:ascii="Times New Roman" w:eastAsia="Times New Roman" w:hAnsi="Times New Roman" w:cs="Times New Roman"/>
      <w:sz w:val="20"/>
      <w:szCs w:val="24"/>
      <w:lang w:val="en-ZA"/>
    </w:rPr>
  </w:style>
  <w:style w:type="paragraph" w:styleId="BlockText">
    <w:name w:val="Block Text"/>
    <w:basedOn w:val="Normal"/>
    <w:semiHidden/>
    <w:rsid w:val="006F0280"/>
    <w:pPr>
      <w:widowControl/>
      <w:tabs>
        <w:tab w:val="left" w:pos="540"/>
        <w:tab w:val="left" w:pos="1080"/>
        <w:tab w:val="left" w:pos="1620"/>
      </w:tabs>
      <w:autoSpaceDE/>
      <w:autoSpaceDN/>
      <w:ind w:left="1080" w:right="-1478"/>
      <w:jc w:val="both"/>
    </w:pPr>
    <w:rPr>
      <w:rFonts w:eastAsia="Times New Roman"/>
      <w:sz w:val="20"/>
      <w:szCs w:val="24"/>
      <w:lang w:val="en-ZA"/>
    </w:rPr>
  </w:style>
  <w:style w:type="paragraph" w:styleId="BodyText3">
    <w:name w:val="Body Text 3"/>
    <w:basedOn w:val="Normal"/>
    <w:link w:val="BodyText3Char"/>
    <w:semiHidden/>
    <w:rsid w:val="006F0280"/>
    <w:pPr>
      <w:widowControl/>
      <w:autoSpaceDE/>
      <w:autoSpaceDN/>
      <w:spacing w:after="120"/>
    </w:pPr>
    <w:rPr>
      <w:rFonts w:ascii="Times New Roman" w:eastAsia="Times New Roman" w:hAnsi="Times New Roman" w:cs="Times New Roman"/>
      <w:sz w:val="16"/>
      <w:szCs w:val="16"/>
      <w:lang w:val="en-ZA"/>
    </w:rPr>
  </w:style>
  <w:style w:type="character" w:customStyle="1" w:styleId="BodyText3Char">
    <w:name w:val="Body Text 3 Char"/>
    <w:basedOn w:val="DefaultParagraphFont"/>
    <w:link w:val="BodyText3"/>
    <w:semiHidden/>
    <w:rsid w:val="006F0280"/>
    <w:rPr>
      <w:rFonts w:ascii="Times New Roman" w:eastAsia="Times New Roman" w:hAnsi="Times New Roman" w:cs="Times New Roman"/>
      <w:sz w:val="16"/>
      <w:szCs w:val="16"/>
      <w:lang w:val="en-ZA"/>
    </w:rPr>
  </w:style>
  <w:style w:type="paragraph" w:styleId="ListBullet">
    <w:name w:val="List Bullet"/>
    <w:basedOn w:val="Normal"/>
    <w:autoRedefine/>
    <w:semiHidden/>
    <w:rsid w:val="006F0280"/>
    <w:pPr>
      <w:widowControl/>
      <w:numPr>
        <w:numId w:val="40"/>
      </w:numPr>
      <w:tabs>
        <w:tab w:val="clear" w:pos="-496"/>
      </w:tabs>
      <w:autoSpaceDE/>
      <w:autoSpaceDN/>
      <w:spacing w:line="360" w:lineRule="auto"/>
      <w:ind w:left="0" w:firstLine="0"/>
      <w:jc w:val="both"/>
    </w:pPr>
    <w:rPr>
      <w:rFonts w:eastAsia="Times New Roman"/>
      <w:szCs w:val="20"/>
      <w:lang w:val="en-ZA"/>
    </w:rPr>
  </w:style>
  <w:style w:type="paragraph" w:styleId="BalloonText">
    <w:name w:val="Balloon Text"/>
    <w:basedOn w:val="Normal"/>
    <w:link w:val="BalloonTextChar"/>
    <w:semiHidden/>
    <w:rsid w:val="006F0280"/>
    <w:pPr>
      <w:widowControl/>
      <w:autoSpaceDE/>
      <w:autoSpaceDN/>
    </w:pPr>
    <w:rPr>
      <w:rFonts w:ascii="Tahoma" w:eastAsia="Times New Roman" w:hAnsi="Tahoma" w:cs="Tahoma"/>
      <w:sz w:val="16"/>
      <w:szCs w:val="16"/>
      <w:lang w:val="en-ZA"/>
    </w:rPr>
  </w:style>
  <w:style w:type="character" w:customStyle="1" w:styleId="BalloonTextChar">
    <w:name w:val="Balloon Text Char"/>
    <w:basedOn w:val="DefaultParagraphFont"/>
    <w:link w:val="BalloonText"/>
    <w:semiHidden/>
    <w:rsid w:val="006F0280"/>
    <w:rPr>
      <w:rFonts w:ascii="Tahoma" w:eastAsia="Times New Roman" w:hAnsi="Tahoma" w:cs="Tahoma"/>
      <w:sz w:val="16"/>
      <w:szCs w:val="16"/>
      <w:lang w:val="en-ZA"/>
    </w:rPr>
  </w:style>
  <w:style w:type="paragraph" w:customStyle="1" w:styleId="Style">
    <w:name w:val="Style"/>
    <w:rsid w:val="006F0280"/>
    <w:pPr>
      <w:adjustRightInd w:val="0"/>
    </w:pPr>
    <w:rPr>
      <w:rFonts w:ascii="Arial" w:eastAsia="Times New Roman" w:hAnsi="Arial" w:cs="Arial"/>
      <w:sz w:val="24"/>
      <w:szCs w:val="24"/>
    </w:rPr>
  </w:style>
  <w:style w:type="paragraph" w:customStyle="1" w:styleId="LG-vatsch-ihanging">
    <w:name w:val="LG-vatsch-(i)hanging"/>
    <w:basedOn w:val="Normal"/>
    <w:rsid w:val="006F0280"/>
    <w:pPr>
      <w:widowControl/>
      <w:tabs>
        <w:tab w:val="right" w:pos="1531"/>
        <w:tab w:val="left" w:pos="1871"/>
      </w:tabs>
      <w:autoSpaceDE/>
      <w:autoSpaceDN/>
      <w:spacing w:before="80" w:line="280" w:lineRule="exact"/>
      <w:jc w:val="both"/>
    </w:pPr>
    <w:rPr>
      <w:rFonts w:ascii="Times New Roman" w:eastAsia="Times New Roman" w:hAnsi="Times New Roman" w:cs="Times New Roman"/>
      <w:sz w:val="24"/>
      <w:szCs w:val="20"/>
      <w:lang w:val="en-ZA"/>
    </w:rPr>
  </w:style>
  <w:style w:type="paragraph" w:customStyle="1" w:styleId="Default">
    <w:name w:val="Default"/>
    <w:rsid w:val="006F0280"/>
    <w:pPr>
      <w:widowControl/>
      <w:adjustRightInd w:val="0"/>
    </w:pPr>
    <w:rPr>
      <w:rFonts w:ascii="Arial" w:eastAsia="Times New Roman" w:hAnsi="Arial" w:cs="Arial"/>
      <w:color w:val="000000"/>
      <w:sz w:val="24"/>
      <w:szCs w:val="24"/>
      <w:lang w:val="en-ZA" w:eastAsia="en-ZA"/>
    </w:rPr>
  </w:style>
  <w:style w:type="paragraph" w:styleId="TOCHeading">
    <w:name w:val="TOC Heading"/>
    <w:basedOn w:val="Heading1"/>
    <w:next w:val="Normal"/>
    <w:uiPriority w:val="39"/>
    <w:unhideWhenUsed/>
    <w:qFormat/>
    <w:rsid w:val="006F0280"/>
    <w:pPr>
      <w:keepNext/>
      <w:keepLines/>
      <w:widowControl/>
      <w:autoSpaceDE/>
      <w:autoSpaceDN/>
      <w:spacing w:before="240"/>
      <w:ind w:left="0" w:right="0"/>
      <w:jc w:val="left"/>
      <w:outlineLvl w:val="9"/>
    </w:pPr>
    <w:rPr>
      <w:rFonts w:ascii="Calibri Light" w:eastAsia="Times New Roman" w:hAnsi="Calibri Light" w:cs="Times New Roman"/>
      <w:b w:val="0"/>
      <w:bCs w:val="0"/>
      <w:color w:val="2E74B5"/>
      <w:sz w:val="32"/>
      <w:szCs w:val="32"/>
      <w:lang w:val="en-ZA"/>
    </w:rPr>
  </w:style>
  <w:style w:type="paragraph" w:styleId="TOC2">
    <w:name w:val="toc 2"/>
    <w:basedOn w:val="Normal"/>
    <w:next w:val="Normal"/>
    <w:autoRedefine/>
    <w:uiPriority w:val="39"/>
    <w:unhideWhenUsed/>
    <w:rsid w:val="006F0280"/>
    <w:pPr>
      <w:widowControl/>
      <w:tabs>
        <w:tab w:val="left" w:pos="567"/>
        <w:tab w:val="right" w:leader="dot" w:pos="9440"/>
      </w:tabs>
      <w:autoSpaceDE/>
      <w:autoSpaceDN/>
      <w:spacing w:line="276" w:lineRule="auto"/>
      <w:ind w:left="142" w:right="850"/>
      <w:jc w:val="both"/>
    </w:pPr>
    <w:rPr>
      <w:rFonts w:ascii="Times New Roman" w:eastAsia="Times New Roman" w:hAnsi="Times New Roman" w:cs="Times New Roman"/>
      <w:sz w:val="24"/>
      <w:szCs w:val="24"/>
      <w:lang w:val="en-ZA"/>
    </w:rPr>
  </w:style>
  <w:style w:type="character" w:styleId="CommentReference">
    <w:name w:val="annotation reference"/>
    <w:basedOn w:val="DefaultParagraphFont"/>
    <w:uiPriority w:val="99"/>
    <w:semiHidden/>
    <w:unhideWhenUsed/>
    <w:rsid w:val="006F0280"/>
    <w:rPr>
      <w:sz w:val="16"/>
      <w:szCs w:val="16"/>
    </w:rPr>
  </w:style>
  <w:style w:type="paragraph" w:styleId="CommentText">
    <w:name w:val="annotation text"/>
    <w:basedOn w:val="Normal"/>
    <w:link w:val="CommentTextChar"/>
    <w:uiPriority w:val="99"/>
    <w:unhideWhenUsed/>
    <w:rsid w:val="006F0280"/>
    <w:pPr>
      <w:widowControl/>
      <w:autoSpaceDE/>
      <w:autoSpaceDN/>
    </w:pPr>
    <w:rPr>
      <w:rFonts w:ascii="Times New Roman" w:eastAsia="Times New Roman" w:hAnsi="Times New Roman" w:cs="Times New Roman"/>
      <w:sz w:val="20"/>
      <w:szCs w:val="20"/>
      <w:lang w:val="en-ZA"/>
    </w:rPr>
  </w:style>
  <w:style w:type="character" w:customStyle="1" w:styleId="CommentTextChar">
    <w:name w:val="Comment Text Char"/>
    <w:basedOn w:val="DefaultParagraphFont"/>
    <w:link w:val="CommentText"/>
    <w:uiPriority w:val="99"/>
    <w:rsid w:val="006F0280"/>
    <w:rPr>
      <w:rFonts w:ascii="Times New Roman" w:eastAsia="Times New Roman" w:hAnsi="Times New Roman" w:cs="Times New Roman"/>
      <w:sz w:val="20"/>
      <w:szCs w:val="20"/>
      <w:lang w:val="en-ZA"/>
    </w:rPr>
  </w:style>
  <w:style w:type="paragraph" w:styleId="CommentSubject">
    <w:name w:val="annotation subject"/>
    <w:basedOn w:val="CommentText"/>
    <w:next w:val="CommentText"/>
    <w:link w:val="CommentSubjectChar"/>
    <w:uiPriority w:val="99"/>
    <w:semiHidden/>
    <w:unhideWhenUsed/>
    <w:rsid w:val="006F0280"/>
    <w:rPr>
      <w:b/>
      <w:bCs/>
    </w:rPr>
  </w:style>
  <w:style w:type="character" w:customStyle="1" w:styleId="CommentSubjectChar">
    <w:name w:val="Comment Subject Char"/>
    <w:basedOn w:val="CommentTextChar"/>
    <w:link w:val="CommentSubject"/>
    <w:uiPriority w:val="99"/>
    <w:semiHidden/>
    <w:rsid w:val="006F0280"/>
    <w:rPr>
      <w:rFonts w:ascii="Times New Roman" w:eastAsia="Times New Roman" w:hAnsi="Times New Roman" w:cs="Times New Roman"/>
      <w:b/>
      <w:bCs/>
      <w:sz w:val="20"/>
      <w:szCs w:val="20"/>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ga-segonyana.gov.za/" TargetMode="External"/><Relationship Id="rId18" Type="http://schemas.openxmlformats.org/officeDocument/2006/relationships/header" Target="header4.xml"/><Relationship Id="rId26" Type="http://schemas.openxmlformats.org/officeDocument/2006/relationships/hyperlink" Target="http://www.saflii.org.za/" TargetMode="External"/><Relationship Id="rId39" Type="http://schemas.openxmlformats.org/officeDocument/2006/relationships/header" Target="header12.xml"/><Relationship Id="rId21" Type="http://schemas.openxmlformats.org/officeDocument/2006/relationships/hyperlink" Target="http://www.treasury.gov.za/mfma"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6.xml"/><Relationship Id="rId50" Type="http://schemas.openxmlformats.org/officeDocument/2006/relationships/hyperlink" Target="http://www.iso.org/" TargetMode="External"/><Relationship Id="rId55" Type="http://schemas.openxmlformats.org/officeDocument/2006/relationships/header" Target="header19.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footer" Target="footer6.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image" Target="media/image6.jpeg"/><Relationship Id="rId37" Type="http://schemas.openxmlformats.org/officeDocument/2006/relationships/header" Target="header11.xml"/><Relationship Id="rId40" Type="http://schemas.openxmlformats.org/officeDocument/2006/relationships/footer" Target="footer11.xml"/><Relationship Id="rId45" Type="http://schemas.openxmlformats.org/officeDocument/2006/relationships/hyperlink" Target="mailto:khalemals@epmo.co.za" TargetMode="External"/><Relationship Id="rId53" Type="http://schemas.openxmlformats.org/officeDocument/2006/relationships/image" Target="media/image8.png"/><Relationship Id="rId58" Type="http://schemas.openxmlformats.org/officeDocument/2006/relationships/header" Target="header20.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yperlink" Target="http://www.etenders.gov.za" TargetMode="External"/><Relationship Id="rId22" Type="http://schemas.openxmlformats.org/officeDocument/2006/relationships/header" Target="header5.xml"/><Relationship Id="rId27" Type="http://schemas.openxmlformats.org/officeDocument/2006/relationships/hyperlink" Target="http://www.csd.gov.za/" TargetMode="Externa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footer" Target="footer13.xml"/><Relationship Id="rId56" Type="http://schemas.openxmlformats.org/officeDocument/2006/relationships/footer" Target="footer14.xml"/><Relationship Id="rId8" Type="http://schemas.openxmlformats.org/officeDocument/2006/relationships/hyperlink" Target="mailto:khalemals@epmo.co.za" TargetMode="External"/><Relationship Id="rId51" Type="http://schemas.openxmlformats.org/officeDocument/2006/relationships/header" Target="header17.xml"/><Relationship Id="rId3"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footer" Target="footer2.xml"/><Relationship Id="rId25" Type="http://schemas.openxmlformats.org/officeDocument/2006/relationships/footer" Target="footer5.xml"/><Relationship Id="rId33" Type="http://schemas.openxmlformats.org/officeDocument/2006/relationships/header" Target="header9.xml"/><Relationship Id="rId38" Type="http://schemas.openxmlformats.org/officeDocument/2006/relationships/footer" Target="footer10.xml"/><Relationship Id="rId46" Type="http://schemas.openxmlformats.org/officeDocument/2006/relationships/header" Target="header15.xml"/><Relationship Id="rId59" Type="http://schemas.openxmlformats.org/officeDocument/2006/relationships/footer" Target="footer16.xml"/><Relationship Id="rId20" Type="http://schemas.openxmlformats.org/officeDocument/2006/relationships/image" Target="media/image5.png"/><Relationship Id="rId41" Type="http://schemas.openxmlformats.org/officeDocument/2006/relationships/header" Target="header13.xml"/><Relationship Id="rId54"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ga-segonyana.gov.za" TargetMode="External"/><Relationship Id="rId23" Type="http://schemas.openxmlformats.org/officeDocument/2006/relationships/footer" Target="footer4.xml"/><Relationship Id="rId28" Type="http://schemas.openxmlformats.org/officeDocument/2006/relationships/header" Target="header7.xml"/><Relationship Id="rId36" Type="http://schemas.openxmlformats.org/officeDocument/2006/relationships/footer" Target="footer9.xml"/><Relationship Id="rId49" Type="http://schemas.openxmlformats.org/officeDocument/2006/relationships/hyperlink" Target="http://www.stanza.org.za/" TargetMode="External"/><Relationship Id="rId57" Type="http://schemas.openxmlformats.org/officeDocument/2006/relationships/footer" Target="footer15.xml"/><Relationship Id="rId10" Type="http://schemas.openxmlformats.org/officeDocument/2006/relationships/header" Target="header2.xml"/><Relationship Id="rId31" Type="http://schemas.openxmlformats.org/officeDocument/2006/relationships/footer" Target="footer7.xml"/><Relationship Id="rId44" Type="http://schemas.openxmlformats.org/officeDocument/2006/relationships/hyperlink" Target="mailto:tshepangr@rmdatelier.co.za" TargetMode="External"/><Relationship Id="rId52" Type="http://schemas.openxmlformats.org/officeDocument/2006/relationships/image" Target="media/image7.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12.xml.rels><?xml version="1.0" encoding="UTF-8" standalone="yes"?>
<Relationships xmlns="http://schemas.openxmlformats.org/package/2006/relationships"><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1" Type="http://schemas.openxmlformats.org/officeDocument/2006/relationships/image" Target="media/image4.jpeg"/></Relationships>
</file>

<file path=word/_rels/header14.xml.rels><?xml version="1.0" encoding="UTF-8" standalone="yes"?>
<Relationships xmlns="http://schemas.openxmlformats.org/package/2006/relationships"><Relationship Id="rId1" Type="http://schemas.openxmlformats.org/officeDocument/2006/relationships/image" Target="media/image4.jpeg"/></Relationships>
</file>

<file path=word/_rels/header15.xml.rels><?xml version="1.0" encoding="UTF-8" standalone="yes"?>
<Relationships xmlns="http://schemas.openxmlformats.org/package/2006/relationships"><Relationship Id="rId1" Type="http://schemas.openxmlformats.org/officeDocument/2006/relationships/image" Target="media/image4.jpeg"/></Relationships>
</file>

<file path=word/_rels/header16.xml.rels><?xml version="1.0" encoding="UTF-8" standalone="yes"?>
<Relationships xmlns="http://schemas.openxmlformats.org/package/2006/relationships"><Relationship Id="rId1" Type="http://schemas.openxmlformats.org/officeDocument/2006/relationships/image" Target="media/image4.jpeg"/></Relationships>
</file>

<file path=word/_rels/header17.xml.rels><?xml version="1.0" encoding="UTF-8" standalone="yes"?>
<Relationships xmlns="http://schemas.openxmlformats.org/package/2006/relationships"><Relationship Id="rId1" Type="http://schemas.openxmlformats.org/officeDocument/2006/relationships/image" Target="media/image4.jpeg"/></Relationships>
</file>

<file path=word/_rels/header18.xml.rels><?xml version="1.0" encoding="UTF-8" standalone="yes"?>
<Relationships xmlns="http://schemas.openxmlformats.org/package/2006/relationships"><Relationship Id="rId1" Type="http://schemas.openxmlformats.org/officeDocument/2006/relationships/image" Target="media/image4.jpeg"/></Relationships>
</file>

<file path=word/_rels/header19.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151</Pages>
  <Words>31686</Words>
  <Characters>180616</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Teboho Maphiri</dc:creator>
  <cp:lastModifiedBy>Boitumelo Sechogela</cp:lastModifiedBy>
  <cp:revision>4</cp:revision>
  <cp:lastPrinted>2025-04-21T14:03:00Z</cp:lastPrinted>
  <dcterms:created xsi:type="dcterms:W3CDTF">2026-07-06T10:39:00Z</dcterms:created>
  <dcterms:modified xsi:type="dcterms:W3CDTF">2026-07-06T13:19:00Z</dcterms:modified>
</cp:coreProperties>
</file>